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.7pt;margin-top:4.8pt;width:467.25pt;height:39.75pt;z-index:-251656192;mso-position-horizontal-relative:text;mso-position-vertical-relative:text;mso-width-relative:page;mso-height-relative:page" wrapcoords="6067 0 381 0 -35 408 -35 22415 6310 22415 6518 22415 21392 22415 21357 19562 21704 13042 21704 4891 21600 2445 21427 0 6067 0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ЯК ЛЕГШЕ ЗАПАМ'ЯТТАТИ МАТЕРІАЛ?"/>
            <w10:wrap type="tight"/>
          </v:shape>
        </w:pict>
      </w:r>
    </w:p>
    <w:p w:rsid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більший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важче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запам'ятати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Великий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уривок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корисніше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вислів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Запам'ятати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розумієш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</w:t>
      </w:r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</w:t>
      </w:r>
      <w:proofErr w:type="spellEnd"/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заучування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центрованого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Учіться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перервами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все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помалу,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витрачайте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'яті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ефективніше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</w: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торазове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іалами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великим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</w: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noProof/>
        </w:rPr>
        <w:pict>
          <v:shape id="_x0000_s1027" type="#_x0000_t136" style="position:absolute;margin-left:24pt;margin-top:5.6pt;width:467.25pt;height:40.5pt;z-index:-251654144;mso-position-horizontal-relative:text;mso-position-vertical-relative:text;mso-width-relative:page;mso-height-relative:page" wrapcoords="347 0 173 0 0 3600 0 6400 139 12800 -35 19200 -69 22000 312 22400 2704 22400 16365 22400 21600 22400 21600 12800 21739 8000 21739 4400 21635 2400 21427 0 347 0" fillcolor="#b2b2b2" strokecolor="black [3213]" strokeweight="1pt">
            <v:fill opacity=".5"/>
            <v:shadow on="t" color="#99f" offset="3pt"/>
            <v:textpath style="font-family:&quot;Arial Black&quot;;v-text-kern:t" trim="t" fitpath="t" string="ЯК УНИКНУТИ ХВИЛЮВАНЬ?"/>
            <w10:wrap type="tight"/>
          </v:shape>
        </w:pict>
      </w: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покоїть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подушку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ящик столу на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вирішиться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собою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розв'яжете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себе: «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</w: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Коли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зрозумієте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придумайте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б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порадитися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- 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довіряєте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Удвох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напевно,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придумаєте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розумний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як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впоратися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вашими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хвилюваннями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занепокоєння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метод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_x0000_s1028" type="#_x0000_t136" style="position:absolute;left:0;text-align:left;margin-left:9.05pt;margin-top:24.6pt;width:512.25pt;height:45pt;z-index:-251652096;mso-position-horizontal-relative:text;mso-position-vertical-relative:text;mso-width-relative:page;mso-height-relative:page" wrapcoords="14136 -360 -32 -360 -32 19800 3131 22680 15813 22680 18437 22680 21379 19800 21379 16920 21727 11880 21727 3600 21537 360 21379 -360 14136 -360" fillcolor="#06c" strokecolor="#9cf" strokeweight="1.5pt">
            <v:shadow on="t" color="#900"/>
            <v:textpath style="font-family:&quot;Impact&quot;;v-text-kern:t" trim="t" fitpath="t" string="ЯК ПІДТРИМАТИ ПРАЦЕЗДАТНІСТЬ?"/>
            <w10:wrap type="tight"/>
          </v:shape>
        </w:pic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нав'язливими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</w:t>
      </w: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Чергуйте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гімнастичних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вправах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ійці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посилюється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притік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перерву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відвести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поглянути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вдалину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телепередач та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Pr="007F75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                             </w:t>
      </w:r>
      <w:proofErr w:type="gramStart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u w:val="single"/>
          <w:lang w:eastAsia="ru-RU"/>
        </w:rPr>
        <w:t>Продуктивна</w:t>
      </w:r>
      <w:proofErr w:type="gramEnd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u w:val="single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u w:val="single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u w:val="single"/>
          <w:lang w:eastAsia="ru-RU"/>
        </w:rPr>
        <w:t xml:space="preserve"> непродуктивна ТРИВОГА </w:t>
      </w:r>
      <w:r w:rsidRPr="007F759C">
        <w:rPr>
          <w:rFonts w:ascii="Segoe UI Symbol" w:eastAsia="Times New Roman" w:hAnsi="Segoe UI Symbol" w:cs="Times New Roman"/>
          <w:b/>
          <w:bCs/>
          <w:color w:val="515151"/>
          <w:sz w:val="28"/>
          <w:szCs w:val="28"/>
          <w:lang w:eastAsia="ru-RU"/>
        </w:rPr>
        <w:t>⠀</w:t>
      </w: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Абсолютно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кожна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людина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своєму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житті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відчувала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тривогу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В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сьогоднішніх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умовах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приводі</w:t>
      </w:r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spellEnd"/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для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цієї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емоції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більше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....</w:t>
      </w: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Причини у кожного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свої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. Але для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елементарної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турботи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про </w:t>
      </w:r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нашу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психіку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ми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повинні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знати,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буває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proofErr w:type="spellStart"/>
      <w:r w:rsidRPr="007F759C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тривога</w:t>
      </w:r>
      <w:proofErr w:type="spellEnd"/>
      <w:r w:rsidRPr="007F759C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 xml:space="preserve"> продуктивною  </w:t>
      </w:r>
      <w:proofErr w:type="spellStart"/>
      <w:r w:rsidRPr="007F759C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 xml:space="preserve"> непродуктивною. </w:t>
      </w:r>
      <w:r w:rsidRPr="007F759C">
        <w:rPr>
          <w:rFonts w:ascii="Segoe UI Symbol" w:eastAsia="Times New Roman" w:hAnsi="Segoe UI Symbol" w:cs="Times New Roman"/>
          <w:i/>
          <w:iCs/>
          <w:color w:val="515151"/>
          <w:sz w:val="28"/>
          <w:szCs w:val="28"/>
          <w:lang w:eastAsia="ru-RU"/>
        </w:rPr>
        <w:t>⠀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Ви</w:t>
      </w:r>
      <w:proofErr w:type="spellEnd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знали про </w:t>
      </w:r>
      <w:proofErr w:type="spellStart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? </w:t>
      </w:r>
      <w:r w:rsidRPr="007F759C">
        <w:rPr>
          <w:rFonts w:ascii="Segoe UI Symbol" w:eastAsia="Times New Roman" w:hAnsi="Segoe UI Symbol" w:cs="Times New Roman"/>
          <w:b/>
          <w:bCs/>
          <w:color w:val="515151"/>
          <w:sz w:val="28"/>
          <w:szCs w:val="28"/>
          <w:lang w:eastAsia="ru-RU"/>
        </w:rPr>
        <w:t>⠀</w:t>
      </w:r>
      <w:r w:rsidRPr="007F759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:-) </w:t>
      </w:r>
      <w:proofErr w:type="gramEnd"/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proofErr w:type="gramStart"/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>Продуктивна</w:t>
      </w:r>
      <w:proofErr w:type="gramEnd"/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>тривога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штовхає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нас до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реальних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дій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природним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мотиватором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шукає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знаходить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відповіді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важливі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питання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допомагає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запобігти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то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мінімізувати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якісь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негативні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наслідки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  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Наприклад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«я переживаю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щодо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іспиту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робот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тому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раз перечитаю методичку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відповім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питання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збільшить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мої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шанси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 </w:t>
      </w:r>
      <w:r w:rsidRPr="007F759C">
        <w:rPr>
          <w:rFonts w:ascii="Segoe UI Symbol" w:eastAsia="Times New Roman" w:hAnsi="Segoe UI Symbol" w:cs="Times New Roman"/>
          <w:b/>
          <w:bCs/>
          <w:i/>
          <w:iCs/>
          <w:color w:val="515151"/>
          <w:sz w:val="28"/>
          <w:szCs w:val="28"/>
          <w:lang w:eastAsia="ru-RU"/>
        </w:rPr>
        <w:t>⠀</w:t>
      </w: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 </w:t>
      </w:r>
      <w:proofErr w:type="spellStart"/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>Непродуктивний</w:t>
      </w:r>
      <w:proofErr w:type="spellEnd"/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lang w:eastAsia="ru-RU"/>
        </w:rPr>
        <w:t>тривога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в свою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чергу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поселяє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голові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думки «а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...»   «А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якщо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не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здам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іспит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мені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дадуть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ідвищення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раптом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взагалі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позбавлять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роботи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?» </w:t>
      </w:r>
      <w:r w:rsidRPr="007F759C">
        <w:rPr>
          <w:rFonts w:ascii="Segoe UI Symbol" w:eastAsia="Times New Roman" w:hAnsi="Segoe UI Symbol" w:cs="Times New Roman"/>
          <w:color w:val="515151"/>
          <w:sz w:val="28"/>
          <w:szCs w:val="28"/>
          <w:lang w:eastAsia="ru-RU"/>
        </w:rPr>
        <w:t>⠀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Припустимо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так,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такому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випадку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? Як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вплине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ваші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дії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? 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будь-якому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випадку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вам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потрібно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готуватися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іспиту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адже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так? </w:t>
      </w:r>
      <w:r w:rsidRPr="007F759C">
        <w:rPr>
          <w:rFonts w:ascii="Segoe UI Symbol" w:eastAsia="Times New Roman" w:hAnsi="Segoe UI Symbol" w:cs="Times New Roman"/>
          <w:color w:val="515151"/>
          <w:sz w:val="28"/>
          <w:szCs w:val="28"/>
          <w:lang w:eastAsia="ru-RU"/>
        </w:rPr>
        <w:t>⠀</w:t>
      </w: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Ми часто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замислюємося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над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тим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контролювати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в силах. 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цей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час ми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даремно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витрачаємо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енергію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яку ми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можемо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витратити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потрібне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русло.</w:t>
      </w:r>
    </w:p>
    <w:p w:rsidR="007F759C" w:rsidRPr="007F759C" w:rsidRDefault="007F759C" w:rsidP="007F7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</w:p>
    <w:p w:rsidR="007F759C" w:rsidRPr="007F759C" w:rsidRDefault="007F759C" w:rsidP="007F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  <w:lang w:eastAsia="ru-RU"/>
        </w:rPr>
        <w:t>РЕКОМЕНДАЦІЇ ЩОДО ПОДОЛАННЯ ТРИВОЖНОСТІ:</w:t>
      </w:r>
    </w:p>
    <w:p w:rsidR="007F759C" w:rsidRPr="007F759C" w:rsidRDefault="007F759C" w:rsidP="007F759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Нам </w:t>
      </w:r>
      <w:r w:rsidRPr="007F759C">
        <w:rPr>
          <w:rFonts w:ascii="Segoe UI Symbol" w:eastAsia="Times New Roman" w:hAnsi="Segoe UI Symbol" w:cs="Times New Roman"/>
          <w:color w:val="515151"/>
          <w:sz w:val="28"/>
          <w:szCs w:val="28"/>
          <w:lang w:eastAsia="ru-RU"/>
        </w:rPr>
        <w:t>⠀</w:t>
      </w: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необхідно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навчитися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трансформувати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непродуктивну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тривогу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продуктивну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7F759C" w:rsidRPr="007F759C" w:rsidRDefault="007F759C" w:rsidP="007F759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Непродуктивна думка «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Раптом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не складу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іспит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мене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звільнять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» </w:t>
      </w:r>
      <w:r w:rsidRPr="007F759C">
        <w:rPr>
          <w:rFonts w:ascii="Segoe UI Symbol" w:eastAsia="Times New Roman" w:hAnsi="Segoe UI Symbol" w:cs="Times New Roman"/>
          <w:color w:val="515151"/>
          <w:sz w:val="28"/>
          <w:szCs w:val="28"/>
          <w:lang w:eastAsia="ru-RU"/>
        </w:rPr>
        <w:t>⠀</w:t>
      </w: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- задайте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собі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питання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«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я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можу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зробити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щоб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цього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не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сталося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?»</w:t>
      </w:r>
    </w:p>
    <w:p w:rsidR="007F759C" w:rsidRPr="007F759C" w:rsidRDefault="007F759C" w:rsidP="007F759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Продуктивна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ідея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</w:t>
      </w:r>
      <w:proofErr w:type="gram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ідготуватися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до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іспиту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так,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щоб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здати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його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на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відмінно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</w:t>
      </w:r>
    </w:p>
    <w:p w:rsidR="007F759C" w:rsidRPr="007F759C" w:rsidRDefault="007F759C" w:rsidP="007F759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Коли ми 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діємо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для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розв'язання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проблеми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- нам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стає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спокійніше</w:t>
      </w:r>
      <w:proofErr w:type="spellEnd"/>
      <w:r w:rsidRPr="007F759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 </w:t>
      </w:r>
      <w:r w:rsidRPr="007F759C">
        <w:rPr>
          <w:rFonts w:ascii="Segoe UI Symbol" w:eastAsia="Times New Roman" w:hAnsi="Segoe UI Symbol" w:cs="Times New Roman"/>
          <w:color w:val="515151"/>
          <w:sz w:val="28"/>
          <w:szCs w:val="28"/>
          <w:lang w:eastAsia="ru-RU"/>
        </w:rPr>
        <w:t>⠀</w:t>
      </w:r>
    </w:p>
    <w:p w:rsidR="00F23DE3" w:rsidRPr="007F759C" w:rsidRDefault="00F23DE3" w:rsidP="007F759C"/>
    <w:sectPr w:rsidR="00F23DE3" w:rsidRPr="007F759C" w:rsidSect="007F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F09"/>
    <w:multiLevelType w:val="multilevel"/>
    <w:tmpl w:val="A0A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40BF5"/>
    <w:multiLevelType w:val="multilevel"/>
    <w:tmpl w:val="729A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59C"/>
    <w:rsid w:val="007F759C"/>
    <w:rsid w:val="00F2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E3"/>
  </w:style>
  <w:style w:type="paragraph" w:styleId="3">
    <w:name w:val="heading 3"/>
    <w:basedOn w:val="a"/>
    <w:link w:val="30"/>
    <w:uiPriority w:val="9"/>
    <w:qFormat/>
    <w:rsid w:val="007F7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s16">
    <w:name w:val="fs_16"/>
    <w:basedOn w:val="a0"/>
    <w:rsid w:val="007F759C"/>
  </w:style>
  <w:style w:type="paragraph" w:styleId="a3">
    <w:name w:val="Normal (Web)"/>
    <w:basedOn w:val="a"/>
    <w:uiPriority w:val="99"/>
    <w:semiHidden/>
    <w:unhideWhenUsed/>
    <w:rsid w:val="007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7F759C"/>
  </w:style>
  <w:style w:type="paragraph" w:customStyle="1" w:styleId="justified">
    <w:name w:val="justified"/>
    <w:basedOn w:val="a"/>
    <w:rsid w:val="007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red">
    <w:name w:val="rule_red"/>
    <w:basedOn w:val="a"/>
    <w:rsid w:val="007F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7F7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7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14036924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41401352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35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8686180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064837157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20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2021-03-29T15:16:00Z</dcterms:created>
  <dcterms:modified xsi:type="dcterms:W3CDTF">2021-03-29T15:24:00Z</dcterms:modified>
</cp:coreProperties>
</file>