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СХВАЛЕНО</w:t>
      </w:r>
    </w:p>
    <w:p w:rsidR="00C50B13" w:rsidRPr="00AB6FF9"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val="uk-UA" w:eastAsia="ru-RU"/>
        </w:rPr>
      </w:pPr>
      <w:r w:rsidRPr="006321D0">
        <w:rPr>
          <w:rFonts w:ascii="Times New Roman" w:eastAsia="Times New Roman" w:hAnsi="Times New Roman" w:cs="Times New Roman"/>
          <w:sz w:val="28"/>
          <w:szCs w:val="28"/>
          <w:lang w:eastAsia="ru-RU"/>
        </w:rPr>
        <w:t>Рішенням педагогічної ради школи Протокол № </w:t>
      </w:r>
      <w:r w:rsidR="00AB6FF9">
        <w:rPr>
          <w:rFonts w:ascii="Times New Roman" w:eastAsia="Times New Roman" w:hAnsi="Times New Roman" w:cs="Times New Roman"/>
          <w:sz w:val="28"/>
          <w:szCs w:val="28"/>
          <w:lang w:val="uk-UA" w:eastAsia="ru-RU"/>
        </w:rPr>
        <w:t>10</w:t>
      </w:r>
      <w:r w:rsidRPr="006321D0">
        <w:rPr>
          <w:rFonts w:ascii="Times New Roman" w:eastAsia="Times New Roman" w:hAnsi="Times New Roman" w:cs="Times New Roman"/>
          <w:sz w:val="28"/>
          <w:szCs w:val="28"/>
          <w:lang w:eastAsia="ru-RU"/>
        </w:rPr>
        <w:t> від </w:t>
      </w:r>
      <w:r w:rsidR="00AB6FF9">
        <w:rPr>
          <w:rFonts w:ascii="Times New Roman" w:eastAsia="Times New Roman" w:hAnsi="Times New Roman" w:cs="Times New Roman"/>
          <w:sz w:val="28"/>
          <w:szCs w:val="28"/>
          <w:lang w:val="uk-UA" w:eastAsia="ru-RU"/>
        </w:rPr>
        <w:t>30 .08.201</w:t>
      </w:r>
      <w:r w:rsidR="002338B8">
        <w:rPr>
          <w:rFonts w:ascii="Times New Roman" w:eastAsia="Times New Roman" w:hAnsi="Times New Roman" w:cs="Times New Roman"/>
          <w:sz w:val="28"/>
          <w:szCs w:val="28"/>
          <w:lang w:val="uk-UA" w:eastAsia="ru-RU"/>
        </w:rPr>
        <w:t>9</w:t>
      </w:r>
      <w:r w:rsidR="00AB6FF9">
        <w:rPr>
          <w:rFonts w:ascii="Times New Roman" w:eastAsia="Times New Roman" w:hAnsi="Times New Roman" w:cs="Times New Roman"/>
          <w:sz w:val="28"/>
          <w:szCs w:val="28"/>
          <w:lang w:val="uk-UA" w:eastAsia="ru-RU"/>
        </w:rPr>
        <w:t>р.</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Голова педагогічної ради</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____________</w:t>
      </w:r>
      <w:r w:rsidRPr="006321D0">
        <w:rPr>
          <w:rFonts w:ascii="Times New Roman" w:eastAsia="Times New Roman" w:hAnsi="Times New Roman" w:cs="Times New Roman"/>
          <w:sz w:val="28"/>
          <w:szCs w:val="28"/>
          <w:lang w:val="uk-UA" w:eastAsia="ru-RU"/>
        </w:rPr>
        <w:t>Майструк Г.М.</w:t>
      </w:r>
      <w:r w:rsidRPr="006321D0">
        <w:rPr>
          <w:rFonts w:ascii="Times New Roman" w:eastAsia="Times New Roman" w:hAnsi="Times New Roman" w:cs="Times New Roman"/>
          <w:sz w:val="28"/>
          <w:szCs w:val="28"/>
          <w:lang w:eastAsia="ru-RU"/>
        </w:rPr>
        <w:t>    </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 </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 </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 </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ЗАТВЕРДЖУЮ</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Директор закладу</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загальної середньої освіти</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____________</w:t>
      </w:r>
      <w:r w:rsidRPr="006321D0">
        <w:rPr>
          <w:rFonts w:ascii="Times New Roman" w:eastAsia="Times New Roman" w:hAnsi="Times New Roman" w:cs="Times New Roman"/>
          <w:sz w:val="28"/>
          <w:szCs w:val="28"/>
          <w:lang w:val="uk-UA" w:eastAsia="ru-RU"/>
        </w:rPr>
        <w:t xml:space="preserve"> Майструк Г.М.</w:t>
      </w:r>
      <w:r w:rsidRPr="006321D0">
        <w:rPr>
          <w:rFonts w:ascii="Times New Roman" w:eastAsia="Times New Roman" w:hAnsi="Times New Roman" w:cs="Times New Roman"/>
          <w:sz w:val="28"/>
          <w:szCs w:val="28"/>
          <w:lang w:eastAsia="ru-RU"/>
        </w:rPr>
        <w:t>     </w:t>
      </w:r>
    </w:p>
    <w:p w:rsidR="00C50B13" w:rsidRPr="006321D0" w:rsidRDefault="00C50B13" w:rsidP="00C50B13">
      <w:pPr>
        <w:shd w:val="clear" w:color="auto" w:fill="FFFFFF"/>
        <w:spacing w:after="0" w:line="240" w:lineRule="auto"/>
        <w:ind w:right="1984"/>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 </w:t>
      </w:r>
    </w:p>
    <w:p w:rsidR="00C50B13" w:rsidRPr="006321D0" w:rsidRDefault="00C50B13" w:rsidP="00C50B13">
      <w:pPr>
        <w:shd w:val="clear" w:color="auto" w:fill="FFFFFF"/>
        <w:spacing w:after="0" w:line="240" w:lineRule="auto"/>
        <w:ind w:right="1984"/>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 </w:t>
      </w:r>
    </w:p>
    <w:p w:rsidR="00C50B13" w:rsidRPr="00AB6FF9" w:rsidRDefault="00AB6FF9" w:rsidP="00C50B13">
      <w:pPr>
        <w:shd w:val="clear" w:color="auto" w:fill="FFFFFF"/>
        <w:spacing w:after="0" w:line="240" w:lineRule="auto"/>
        <w:ind w:right="19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C50B13" w:rsidRPr="006321D0" w:rsidRDefault="00C50B13" w:rsidP="00C50B13">
      <w:pPr>
        <w:shd w:val="clear" w:color="auto" w:fill="FFFFFF"/>
        <w:spacing w:after="0" w:line="240" w:lineRule="auto"/>
        <w:ind w:right="4819"/>
        <w:jc w:val="both"/>
        <w:rPr>
          <w:rFonts w:ascii="Times New Roman" w:eastAsia="Times New Roman" w:hAnsi="Times New Roman" w:cs="Times New Roman"/>
          <w:sz w:val="28"/>
          <w:szCs w:val="28"/>
          <w:lang w:eastAsia="ru-RU"/>
        </w:rPr>
      </w:pPr>
      <w:r w:rsidRPr="006321D0">
        <w:rPr>
          <w:rFonts w:ascii="Times New Roman" w:eastAsia="Times New Roman" w:hAnsi="Times New Roman" w:cs="Times New Roman"/>
          <w:sz w:val="28"/>
          <w:szCs w:val="28"/>
          <w:lang w:eastAsia="ru-RU"/>
        </w:rPr>
        <w:t>      </w:t>
      </w:r>
    </w:p>
    <w:p w:rsidR="006321D0" w:rsidRPr="006321D0" w:rsidRDefault="00C50B13" w:rsidP="006321D0">
      <w:pPr>
        <w:shd w:val="clear" w:color="auto" w:fill="FFFFFF"/>
        <w:spacing w:after="0" w:line="240" w:lineRule="auto"/>
        <w:jc w:val="center"/>
        <w:rPr>
          <w:rFonts w:ascii="Times New Roman" w:eastAsia="Times New Roman" w:hAnsi="Times New Roman" w:cs="Times New Roman"/>
          <w:sz w:val="72"/>
          <w:szCs w:val="72"/>
          <w:lang w:eastAsia="ru-RU"/>
        </w:rPr>
      </w:pPr>
      <w:r w:rsidRPr="006321D0">
        <w:rPr>
          <w:rFonts w:ascii="Times New Roman" w:eastAsia="Times New Roman" w:hAnsi="Times New Roman" w:cs="Times New Roman"/>
          <w:sz w:val="28"/>
          <w:szCs w:val="28"/>
          <w:lang w:eastAsia="ru-RU"/>
        </w:rPr>
        <w:t> </w:t>
      </w:r>
      <w:r w:rsidR="006321D0" w:rsidRPr="006321D0">
        <w:rPr>
          <w:rFonts w:ascii="Times New Roman" w:eastAsia="Times New Roman" w:hAnsi="Times New Roman" w:cs="Times New Roman"/>
          <w:b/>
          <w:bCs/>
          <w:sz w:val="72"/>
          <w:szCs w:val="72"/>
          <w:lang w:eastAsia="ru-RU"/>
        </w:rPr>
        <w:t>Освітня програма</w:t>
      </w:r>
    </w:p>
    <w:p w:rsidR="006321D0" w:rsidRPr="00CF0910" w:rsidRDefault="006321D0" w:rsidP="006321D0">
      <w:pPr>
        <w:shd w:val="clear" w:color="auto" w:fill="FFFFFF"/>
        <w:spacing w:after="0" w:line="240" w:lineRule="auto"/>
        <w:ind w:left="-567"/>
        <w:jc w:val="center"/>
        <w:rPr>
          <w:rFonts w:ascii="Times New Roman" w:eastAsia="Times New Roman" w:hAnsi="Times New Roman" w:cs="Times New Roman"/>
          <w:sz w:val="56"/>
          <w:szCs w:val="56"/>
          <w:lang w:val="uk-UA" w:eastAsia="ru-RU"/>
        </w:rPr>
      </w:pPr>
      <w:r w:rsidRPr="00CF0910">
        <w:rPr>
          <w:rFonts w:ascii="Times New Roman" w:eastAsia="Times New Roman" w:hAnsi="Times New Roman" w:cs="Times New Roman"/>
          <w:sz w:val="56"/>
          <w:szCs w:val="56"/>
          <w:lang w:val="uk-UA" w:eastAsia="ru-RU"/>
        </w:rPr>
        <w:t>Староприлуцької</w:t>
      </w:r>
      <w:r w:rsidRPr="00CF0910">
        <w:rPr>
          <w:rFonts w:ascii="Times New Roman" w:eastAsia="Times New Roman" w:hAnsi="Times New Roman" w:cs="Times New Roman"/>
          <w:sz w:val="56"/>
          <w:szCs w:val="56"/>
          <w:lang w:eastAsia="ru-RU"/>
        </w:rPr>
        <w:t xml:space="preserve"> школи І-ІІІ ст</w:t>
      </w:r>
      <w:r w:rsidR="00CF0910" w:rsidRPr="00CF0910">
        <w:rPr>
          <w:rFonts w:ascii="Times New Roman" w:eastAsia="Times New Roman" w:hAnsi="Times New Roman" w:cs="Times New Roman"/>
          <w:sz w:val="56"/>
          <w:szCs w:val="56"/>
          <w:lang w:eastAsia="ru-RU"/>
        </w:rPr>
        <w:t>упен</w:t>
      </w:r>
      <w:r w:rsidR="00CF0910" w:rsidRPr="00CF0910">
        <w:rPr>
          <w:rFonts w:ascii="Times New Roman" w:eastAsia="Times New Roman" w:hAnsi="Times New Roman" w:cs="Times New Roman"/>
          <w:sz w:val="56"/>
          <w:szCs w:val="56"/>
          <w:lang w:val="uk-UA" w:eastAsia="ru-RU"/>
        </w:rPr>
        <w:t>ів Староприлуцької сільської ради</w:t>
      </w:r>
    </w:p>
    <w:p w:rsidR="00CF0910" w:rsidRDefault="006321D0" w:rsidP="006321D0">
      <w:pPr>
        <w:shd w:val="clear" w:color="auto" w:fill="FFFFFF"/>
        <w:spacing w:after="0" w:line="240" w:lineRule="auto"/>
        <w:jc w:val="center"/>
        <w:rPr>
          <w:rFonts w:ascii="Times New Roman" w:eastAsia="Times New Roman" w:hAnsi="Times New Roman" w:cs="Times New Roman"/>
          <w:sz w:val="56"/>
          <w:szCs w:val="56"/>
          <w:lang w:val="uk-UA" w:eastAsia="ru-RU"/>
        </w:rPr>
      </w:pPr>
      <w:r w:rsidRPr="00CF0910">
        <w:rPr>
          <w:rFonts w:ascii="Times New Roman" w:eastAsia="Times New Roman" w:hAnsi="Times New Roman" w:cs="Times New Roman"/>
          <w:sz w:val="56"/>
          <w:szCs w:val="56"/>
          <w:lang w:val="uk-UA" w:eastAsia="ru-RU"/>
        </w:rPr>
        <w:t>Липовецько</w:t>
      </w:r>
      <w:r w:rsidR="00CF0910" w:rsidRPr="00CF0910">
        <w:rPr>
          <w:rFonts w:ascii="Times New Roman" w:eastAsia="Times New Roman" w:hAnsi="Times New Roman" w:cs="Times New Roman"/>
          <w:sz w:val="56"/>
          <w:szCs w:val="56"/>
          <w:lang w:val="uk-UA" w:eastAsia="ru-RU"/>
        </w:rPr>
        <w:t>го району</w:t>
      </w:r>
    </w:p>
    <w:p w:rsidR="006321D0" w:rsidRPr="00CF0910" w:rsidRDefault="006321D0" w:rsidP="006321D0">
      <w:pPr>
        <w:shd w:val="clear" w:color="auto" w:fill="FFFFFF"/>
        <w:spacing w:after="0" w:line="240" w:lineRule="auto"/>
        <w:jc w:val="center"/>
        <w:rPr>
          <w:rFonts w:ascii="Times New Roman" w:eastAsia="Times New Roman" w:hAnsi="Times New Roman" w:cs="Times New Roman"/>
          <w:sz w:val="56"/>
          <w:szCs w:val="56"/>
          <w:lang w:eastAsia="ru-RU"/>
        </w:rPr>
      </w:pPr>
      <w:r w:rsidRPr="00CF0910">
        <w:rPr>
          <w:rFonts w:ascii="Times New Roman" w:eastAsia="Times New Roman" w:hAnsi="Times New Roman" w:cs="Times New Roman"/>
          <w:sz w:val="56"/>
          <w:szCs w:val="56"/>
          <w:lang w:val="uk-UA" w:eastAsia="ru-RU"/>
        </w:rPr>
        <w:t xml:space="preserve"> Вінницької</w:t>
      </w:r>
      <w:r w:rsidRPr="00CF0910">
        <w:rPr>
          <w:rFonts w:ascii="Times New Roman" w:eastAsia="Times New Roman" w:hAnsi="Times New Roman" w:cs="Times New Roman"/>
          <w:sz w:val="56"/>
          <w:szCs w:val="56"/>
          <w:lang w:eastAsia="ru-RU"/>
        </w:rPr>
        <w:t xml:space="preserve"> області</w:t>
      </w:r>
    </w:p>
    <w:p w:rsidR="006321D0" w:rsidRDefault="006321D0" w:rsidP="006321D0">
      <w:pPr>
        <w:shd w:val="clear" w:color="auto" w:fill="FFFFFF"/>
        <w:spacing w:after="0" w:line="240" w:lineRule="auto"/>
        <w:jc w:val="center"/>
        <w:rPr>
          <w:rFonts w:ascii="Times New Roman" w:eastAsia="Times New Roman" w:hAnsi="Times New Roman" w:cs="Times New Roman"/>
          <w:sz w:val="72"/>
          <w:szCs w:val="72"/>
          <w:lang w:val="uk-UA" w:eastAsia="ru-RU"/>
        </w:rPr>
      </w:pPr>
      <w:r w:rsidRPr="006321D0">
        <w:rPr>
          <w:rFonts w:ascii="Times New Roman" w:eastAsia="Times New Roman" w:hAnsi="Times New Roman" w:cs="Times New Roman"/>
          <w:sz w:val="72"/>
          <w:szCs w:val="72"/>
          <w:lang w:eastAsia="ru-RU"/>
        </w:rPr>
        <w:t xml:space="preserve">на </w:t>
      </w:r>
    </w:p>
    <w:p w:rsidR="006321D0" w:rsidRDefault="006321D0" w:rsidP="006321D0">
      <w:pPr>
        <w:shd w:val="clear" w:color="auto" w:fill="FFFFFF"/>
        <w:spacing w:after="0" w:line="240" w:lineRule="auto"/>
        <w:jc w:val="center"/>
        <w:rPr>
          <w:rFonts w:ascii="Times New Roman" w:eastAsia="Times New Roman" w:hAnsi="Times New Roman" w:cs="Times New Roman"/>
          <w:sz w:val="72"/>
          <w:szCs w:val="72"/>
          <w:lang w:eastAsia="ru-RU"/>
        </w:rPr>
      </w:pPr>
      <w:r w:rsidRPr="006321D0">
        <w:rPr>
          <w:rFonts w:ascii="Times New Roman" w:eastAsia="Times New Roman" w:hAnsi="Times New Roman" w:cs="Times New Roman"/>
          <w:sz w:val="72"/>
          <w:szCs w:val="72"/>
          <w:lang w:eastAsia="ru-RU"/>
        </w:rPr>
        <w:t>201</w:t>
      </w:r>
      <w:r w:rsidR="003C7DB6">
        <w:rPr>
          <w:rFonts w:ascii="Times New Roman" w:eastAsia="Times New Roman" w:hAnsi="Times New Roman" w:cs="Times New Roman"/>
          <w:sz w:val="72"/>
          <w:szCs w:val="72"/>
          <w:lang w:val="uk-UA" w:eastAsia="ru-RU"/>
        </w:rPr>
        <w:t>9</w:t>
      </w:r>
      <w:r w:rsidRPr="006321D0">
        <w:rPr>
          <w:rFonts w:ascii="Times New Roman" w:eastAsia="Times New Roman" w:hAnsi="Times New Roman" w:cs="Times New Roman"/>
          <w:sz w:val="72"/>
          <w:szCs w:val="72"/>
          <w:lang w:eastAsia="ru-RU"/>
        </w:rPr>
        <w:t>/20</w:t>
      </w:r>
      <w:r w:rsidR="003C7DB6">
        <w:rPr>
          <w:rFonts w:ascii="Times New Roman" w:eastAsia="Times New Roman" w:hAnsi="Times New Roman" w:cs="Times New Roman"/>
          <w:sz w:val="72"/>
          <w:szCs w:val="72"/>
          <w:lang w:val="uk-UA" w:eastAsia="ru-RU"/>
        </w:rPr>
        <w:t>20</w:t>
      </w:r>
      <w:r w:rsidRPr="006321D0">
        <w:rPr>
          <w:rFonts w:ascii="Times New Roman" w:eastAsia="Times New Roman" w:hAnsi="Times New Roman" w:cs="Times New Roman"/>
          <w:sz w:val="72"/>
          <w:szCs w:val="72"/>
          <w:lang w:eastAsia="ru-RU"/>
        </w:rPr>
        <w:t xml:space="preserve"> навчальний рік</w:t>
      </w:r>
    </w:p>
    <w:p w:rsidR="00503559" w:rsidRDefault="00503559" w:rsidP="006321D0">
      <w:pPr>
        <w:shd w:val="clear" w:color="auto" w:fill="FFFFFF"/>
        <w:spacing w:after="0" w:line="240" w:lineRule="auto"/>
        <w:jc w:val="center"/>
        <w:rPr>
          <w:rFonts w:ascii="Times New Roman" w:eastAsia="Times New Roman" w:hAnsi="Times New Roman" w:cs="Times New Roman"/>
          <w:sz w:val="72"/>
          <w:szCs w:val="72"/>
          <w:lang w:eastAsia="ru-RU"/>
        </w:rPr>
      </w:pPr>
    </w:p>
    <w:p w:rsidR="00503559" w:rsidRDefault="00503559" w:rsidP="006321D0">
      <w:pPr>
        <w:shd w:val="clear" w:color="auto" w:fill="FFFFFF"/>
        <w:spacing w:after="0" w:line="240" w:lineRule="auto"/>
        <w:jc w:val="center"/>
        <w:rPr>
          <w:rFonts w:ascii="Times New Roman" w:eastAsia="Times New Roman" w:hAnsi="Times New Roman" w:cs="Times New Roman"/>
          <w:sz w:val="72"/>
          <w:szCs w:val="72"/>
          <w:lang w:eastAsia="ru-RU"/>
        </w:rPr>
      </w:pPr>
    </w:p>
    <w:p w:rsidR="00503559" w:rsidRDefault="00503559" w:rsidP="006321D0">
      <w:pPr>
        <w:shd w:val="clear" w:color="auto" w:fill="FFFFFF"/>
        <w:spacing w:after="0" w:line="240" w:lineRule="auto"/>
        <w:jc w:val="center"/>
        <w:rPr>
          <w:rFonts w:ascii="Times New Roman" w:eastAsia="Times New Roman" w:hAnsi="Times New Roman" w:cs="Times New Roman"/>
          <w:sz w:val="72"/>
          <w:szCs w:val="72"/>
          <w:lang w:eastAsia="ru-RU"/>
        </w:rPr>
      </w:pPr>
    </w:p>
    <w:p w:rsidR="00503559" w:rsidRDefault="00503559" w:rsidP="006321D0">
      <w:pPr>
        <w:shd w:val="clear" w:color="auto" w:fill="FFFFFF"/>
        <w:spacing w:after="0" w:line="240" w:lineRule="auto"/>
        <w:jc w:val="center"/>
        <w:rPr>
          <w:rFonts w:ascii="Times New Roman" w:eastAsia="Times New Roman" w:hAnsi="Times New Roman" w:cs="Times New Roman"/>
          <w:sz w:val="72"/>
          <w:szCs w:val="72"/>
          <w:lang w:eastAsia="ru-RU"/>
        </w:rPr>
      </w:pPr>
    </w:p>
    <w:p w:rsidR="00503559" w:rsidRDefault="00503559" w:rsidP="006321D0">
      <w:pPr>
        <w:shd w:val="clear" w:color="auto" w:fill="FFFFFF"/>
        <w:spacing w:after="0" w:line="240" w:lineRule="auto"/>
        <w:jc w:val="center"/>
        <w:rPr>
          <w:rFonts w:ascii="Times New Roman" w:eastAsia="Times New Roman" w:hAnsi="Times New Roman" w:cs="Times New Roman"/>
          <w:sz w:val="72"/>
          <w:szCs w:val="72"/>
          <w:lang w:eastAsia="ru-RU"/>
        </w:rPr>
      </w:pPr>
    </w:p>
    <w:p w:rsidR="00503559" w:rsidRDefault="00503559" w:rsidP="00C50B13">
      <w:pPr>
        <w:shd w:val="clear" w:color="auto" w:fill="FFFFFF"/>
        <w:spacing w:after="0" w:line="240" w:lineRule="auto"/>
        <w:ind w:right="-1"/>
        <w:jc w:val="both"/>
        <w:rPr>
          <w:rFonts w:ascii="Times New Roman" w:eastAsia="Times New Roman" w:hAnsi="Times New Roman" w:cs="Times New Roman"/>
          <w:b/>
          <w:bCs/>
          <w:sz w:val="28"/>
          <w:szCs w:val="28"/>
          <w:lang w:eastAsia="ru-RU"/>
        </w:rPr>
      </w:pPr>
    </w:p>
    <w:p w:rsidR="00503559" w:rsidRDefault="00503559" w:rsidP="00C50B13">
      <w:pPr>
        <w:shd w:val="clear" w:color="auto" w:fill="FFFFFF"/>
        <w:spacing w:after="0" w:line="240" w:lineRule="auto"/>
        <w:ind w:right="-1"/>
        <w:jc w:val="both"/>
        <w:rPr>
          <w:rFonts w:ascii="Times New Roman" w:eastAsia="Times New Roman" w:hAnsi="Times New Roman" w:cs="Times New Roman"/>
          <w:b/>
          <w:bCs/>
          <w:sz w:val="28"/>
          <w:szCs w:val="28"/>
          <w:lang w:eastAsia="ru-RU"/>
        </w:rPr>
      </w:pPr>
    </w:p>
    <w:p w:rsidR="00C50B13" w:rsidRPr="000F168F" w:rsidRDefault="00C50B13" w:rsidP="000F168F">
      <w:pPr>
        <w:shd w:val="clear" w:color="auto" w:fill="FFFFFF"/>
        <w:spacing w:after="0" w:line="24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lastRenderedPageBreak/>
        <w:t>І. Загальні положення освітньої програми</w:t>
      </w:r>
    </w:p>
    <w:p w:rsidR="00C50B13" w:rsidRPr="000F168F" w:rsidRDefault="00C50B13" w:rsidP="000F168F">
      <w:pPr>
        <w:shd w:val="clear" w:color="auto" w:fill="FFFFFF"/>
        <w:spacing w:after="0" w:line="24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 </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Освітня програма передбачає:</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формування основ соціальної адаптації та життєвої компетентності</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дитини;</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виховання елементів природодоцільного світогляду, розвиток позитивного емоційно-ціннісного ставлення до довкілля;</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Для 1</w:t>
      </w:r>
      <w:r w:rsidR="003C7DB6" w:rsidRPr="000F168F">
        <w:rPr>
          <w:rFonts w:ascii="Times New Roman" w:eastAsia="Times New Roman" w:hAnsi="Times New Roman" w:cs="Times New Roman"/>
          <w:sz w:val="28"/>
          <w:szCs w:val="28"/>
          <w:lang w:val="uk-UA" w:eastAsia="ru-RU"/>
        </w:rPr>
        <w:t xml:space="preserve"> і 2</w:t>
      </w:r>
      <w:r w:rsidRPr="000F168F">
        <w:rPr>
          <w:rFonts w:ascii="Times New Roman" w:eastAsia="Times New Roman" w:hAnsi="Times New Roman" w:cs="Times New Roman"/>
          <w:sz w:val="28"/>
          <w:szCs w:val="28"/>
          <w:lang w:eastAsia="ru-RU"/>
        </w:rPr>
        <w:t xml:space="preserve"> класу – складена за Типовими освітніми програмами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 додаток 1.          </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Для </w:t>
      </w:r>
      <w:r w:rsidR="003C7DB6" w:rsidRPr="000F168F">
        <w:rPr>
          <w:rFonts w:ascii="Times New Roman" w:eastAsia="Times New Roman" w:hAnsi="Times New Roman" w:cs="Times New Roman"/>
          <w:sz w:val="28"/>
          <w:szCs w:val="28"/>
          <w:lang w:val="uk-UA" w:eastAsia="ru-RU"/>
        </w:rPr>
        <w:t>3</w:t>
      </w:r>
      <w:r w:rsidRPr="000F168F">
        <w:rPr>
          <w:rFonts w:ascii="Times New Roman" w:eastAsia="Times New Roman" w:hAnsi="Times New Roman" w:cs="Times New Roman"/>
          <w:sz w:val="28"/>
          <w:szCs w:val="28"/>
          <w:lang w:eastAsia="ru-RU"/>
        </w:rPr>
        <w:t>-4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додаток 2.</w:t>
      </w:r>
    </w:p>
    <w:p w:rsidR="00C50B13"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Для 5,6,7,8,9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додаток 3.</w:t>
      </w:r>
    </w:p>
    <w:p w:rsidR="00681067"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Для 1</w:t>
      </w:r>
      <w:r w:rsidR="0036265E" w:rsidRPr="000F168F">
        <w:rPr>
          <w:rFonts w:ascii="Times New Roman" w:eastAsia="Times New Roman" w:hAnsi="Times New Roman" w:cs="Times New Roman"/>
          <w:sz w:val="28"/>
          <w:szCs w:val="28"/>
          <w:lang w:val="uk-UA" w:eastAsia="ru-RU"/>
        </w:rPr>
        <w:t>0</w:t>
      </w:r>
      <w:r w:rsidRPr="000F168F">
        <w:rPr>
          <w:rFonts w:ascii="Times New Roman" w:eastAsia="Times New Roman" w:hAnsi="Times New Roman" w:cs="Times New Roman"/>
          <w:sz w:val="28"/>
          <w:szCs w:val="28"/>
          <w:lang w:eastAsia="ru-RU"/>
        </w:rPr>
        <w:t xml:space="preserve"> класу – складена за Типовими освітніми програмами закладів загальної середньої освіти ІІІ ступеня, затвердженими наказом Міністерства освіти і науки України від 20.04.2018 № 40</w:t>
      </w:r>
      <w:r w:rsidR="0036265E" w:rsidRPr="000F168F">
        <w:rPr>
          <w:rFonts w:ascii="Times New Roman" w:eastAsia="Times New Roman" w:hAnsi="Times New Roman" w:cs="Times New Roman"/>
          <w:sz w:val="28"/>
          <w:szCs w:val="28"/>
          <w:lang w:val="uk-UA" w:eastAsia="ru-RU"/>
        </w:rPr>
        <w:t>8</w:t>
      </w:r>
      <w:r w:rsidRPr="000F168F">
        <w:rPr>
          <w:rFonts w:ascii="Times New Roman" w:eastAsia="Times New Roman" w:hAnsi="Times New Roman" w:cs="Times New Roman"/>
          <w:sz w:val="28"/>
          <w:szCs w:val="28"/>
          <w:lang w:eastAsia="ru-RU"/>
        </w:rPr>
        <w:t xml:space="preserve">, додаток </w:t>
      </w:r>
      <w:r w:rsidR="0036265E" w:rsidRPr="000F168F">
        <w:rPr>
          <w:rFonts w:ascii="Times New Roman" w:eastAsia="Times New Roman" w:hAnsi="Times New Roman" w:cs="Times New Roman"/>
          <w:sz w:val="28"/>
          <w:szCs w:val="28"/>
          <w:lang w:val="uk-UA" w:eastAsia="ru-RU"/>
        </w:rPr>
        <w:t>4</w:t>
      </w:r>
      <w:r w:rsidRPr="000F168F">
        <w:rPr>
          <w:rFonts w:ascii="Times New Roman" w:eastAsia="Times New Roman" w:hAnsi="Times New Roman" w:cs="Times New Roman"/>
          <w:sz w:val="28"/>
          <w:szCs w:val="28"/>
          <w:lang w:eastAsia="ru-RU"/>
        </w:rPr>
        <w:t>.</w:t>
      </w:r>
    </w:p>
    <w:p w:rsidR="0036265E" w:rsidRPr="000F168F" w:rsidRDefault="0036265E"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r w:rsidRPr="000F168F">
        <w:rPr>
          <w:rFonts w:ascii="Times New Roman" w:eastAsia="Times New Roman" w:hAnsi="Times New Roman" w:cs="Times New Roman"/>
          <w:sz w:val="28"/>
          <w:szCs w:val="28"/>
          <w:lang w:val="uk-UA" w:eastAsia="ru-RU"/>
        </w:rPr>
        <w:t xml:space="preserve"> Для 11 класу – складена за Типовими освітніми програмами закладів загальної середньої освіти ІІІ ступеня, затвердженими наказом Міністерства освіти і науки України від 20.04.2018 № 406, додаток 5.</w:t>
      </w:r>
    </w:p>
    <w:p w:rsidR="00681067" w:rsidRPr="000F168F" w:rsidRDefault="00681067"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Загальний обсяг навчального навантаження для </w:t>
      </w:r>
      <w:proofErr w:type="gramStart"/>
      <w:r w:rsidRPr="000F168F">
        <w:rPr>
          <w:rFonts w:ascii="Times New Roman" w:eastAsia="Times New Roman" w:hAnsi="Times New Roman" w:cs="Times New Roman"/>
          <w:sz w:val="28"/>
          <w:szCs w:val="28"/>
          <w:lang w:eastAsia="ru-RU"/>
        </w:rPr>
        <w:t>учнів</w:t>
      </w:r>
      <w:r w:rsidR="0072087F"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 2</w:t>
      </w:r>
      <w:proofErr w:type="gramEnd"/>
      <w:r w:rsidRPr="000F168F">
        <w:rPr>
          <w:rFonts w:ascii="Times New Roman" w:eastAsia="Times New Roman" w:hAnsi="Times New Roman" w:cs="Times New Roman"/>
          <w:sz w:val="28"/>
          <w:szCs w:val="28"/>
          <w:lang w:eastAsia="ru-RU"/>
        </w:rPr>
        <w:t>-4-х класів закладів загаль</w:t>
      </w:r>
      <w:r w:rsidR="007F0719" w:rsidRPr="000F168F">
        <w:rPr>
          <w:rFonts w:ascii="Times New Roman" w:eastAsia="Times New Roman" w:hAnsi="Times New Roman" w:cs="Times New Roman"/>
          <w:sz w:val="28"/>
          <w:szCs w:val="28"/>
          <w:lang w:eastAsia="ru-RU"/>
        </w:rPr>
        <w:t xml:space="preserve">ної середньої освіти складає </w:t>
      </w:r>
      <w:r w:rsidR="00B8388F">
        <w:rPr>
          <w:rFonts w:ascii="Times New Roman" w:eastAsia="Times New Roman" w:hAnsi="Times New Roman" w:cs="Times New Roman"/>
          <w:sz w:val="28"/>
          <w:szCs w:val="28"/>
          <w:lang w:val="uk-UA" w:eastAsia="ru-RU"/>
        </w:rPr>
        <w:t>2520</w:t>
      </w:r>
      <w:r w:rsidRPr="000F168F">
        <w:rPr>
          <w:rFonts w:ascii="Times New Roman" w:eastAsia="Times New Roman" w:hAnsi="Times New Roman" w:cs="Times New Roman"/>
          <w:sz w:val="28"/>
          <w:szCs w:val="28"/>
          <w:lang w:eastAsia="ru-RU"/>
        </w:rPr>
        <w:t xml:space="preserve">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2</w:t>
      </w:r>
      <w:r w:rsidR="00681067" w:rsidRPr="000F168F">
        <w:rPr>
          <w:rFonts w:ascii="Times New Roman" w:eastAsia="Times New Roman" w:hAnsi="Times New Roman" w:cs="Times New Roman"/>
          <w:sz w:val="28"/>
          <w:szCs w:val="28"/>
          <w:lang w:eastAsia="ru-RU"/>
        </w:rPr>
        <w:t xml:space="preserve"> клас</w:t>
      </w:r>
      <w:r w:rsidRPr="000F168F">
        <w:rPr>
          <w:rFonts w:ascii="Times New Roman" w:eastAsia="Times New Roman" w:hAnsi="Times New Roman" w:cs="Times New Roman"/>
          <w:sz w:val="28"/>
          <w:szCs w:val="28"/>
          <w:lang w:val="uk-UA" w:eastAsia="ru-RU"/>
        </w:rPr>
        <w:t>у</w:t>
      </w:r>
      <w:r w:rsidR="00681067" w:rsidRPr="000F168F">
        <w:rPr>
          <w:rFonts w:ascii="Times New Roman" w:eastAsia="Times New Roman" w:hAnsi="Times New Roman" w:cs="Times New Roman"/>
          <w:sz w:val="28"/>
          <w:szCs w:val="28"/>
          <w:lang w:eastAsia="ru-RU"/>
        </w:rPr>
        <w:t xml:space="preserve"> – 8</w:t>
      </w:r>
      <w:r w:rsidR="00B8388F">
        <w:rPr>
          <w:rFonts w:ascii="Times New Roman" w:eastAsia="Times New Roman" w:hAnsi="Times New Roman" w:cs="Times New Roman"/>
          <w:sz w:val="28"/>
          <w:szCs w:val="28"/>
          <w:lang w:val="uk-UA" w:eastAsia="ru-RU"/>
        </w:rPr>
        <w:t>40</w:t>
      </w:r>
      <w:r w:rsidR="00681067" w:rsidRPr="000F168F">
        <w:rPr>
          <w:rFonts w:ascii="Times New Roman" w:eastAsia="Times New Roman" w:hAnsi="Times New Roman" w:cs="Times New Roman"/>
          <w:sz w:val="28"/>
          <w:szCs w:val="28"/>
          <w:lang w:eastAsia="ru-RU"/>
        </w:rPr>
        <w:t xml:space="preserve">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3 клас</w:t>
      </w:r>
      <w:r w:rsidRPr="000F168F">
        <w:rPr>
          <w:rFonts w:ascii="Times New Roman" w:eastAsia="Times New Roman" w:hAnsi="Times New Roman" w:cs="Times New Roman"/>
          <w:sz w:val="28"/>
          <w:szCs w:val="28"/>
          <w:lang w:val="uk-UA" w:eastAsia="ru-RU"/>
        </w:rPr>
        <w:t>у</w:t>
      </w:r>
      <w:r w:rsidR="00681067" w:rsidRPr="000F168F">
        <w:rPr>
          <w:rFonts w:ascii="Times New Roman" w:eastAsia="Times New Roman" w:hAnsi="Times New Roman" w:cs="Times New Roman"/>
          <w:sz w:val="28"/>
          <w:szCs w:val="28"/>
          <w:lang w:eastAsia="ru-RU"/>
        </w:rPr>
        <w:t xml:space="preserve"> – </w:t>
      </w:r>
      <w:r w:rsidRPr="000F168F">
        <w:rPr>
          <w:rFonts w:ascii="Times New Roman" w:eastAsia="Times New Roman" w:hAnsi="Times New Roman" w:cs="Times New Roman"/>
          <w:sz w:val="28"/>
          <w:szCs w:val="28"/>
          <w:lang w:val="uk-UA" w:eastAsia="ru-RU"/>
        </w:rPr>
        <w:t>840</w:t>
      </w:r>
      <w:r w:rsidR="00681067" w:rsidRPr="000F168F">
        <w:rPr>
          <w:rFonts w:ascii="Times New Roman" w:eastAsia="Times New Roman" w:hAnsi="Times New Roman" w:cs="Times New Roman"/>
          <w:sz w:val="28"/>
          <w:szCs w:val="28"/>
          <w:lang w:eastAsia="ru-RU"/>
        </w:rPr>
        <w:t xml:space="preserve">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4 клас</w:t>
      </w:r>
      <w:r w:rsidRPr="000F168F">
        <w:rPr>
          <w:rFonts w:ascii="Times New Roman" w:eastAsia="Times New Roman" w:hAnsi="Times New Roman" w:cs="Times New Roman"/>
          <w:sz w:val="28"/>
          <w:szCs w:val="28"/>
          <w:lang w:val="uk-UA" w:eastAsia="ru-RU"/>
        </w:rPr>
        <w:t>у</w:t>
      </w:r>
      <w:r w:rsidRPr="000F168F">
        <w:rPr>
          <w:rFonts w:ascii="Times New Roman" w:eastAsia="Times New Roman" w:hAnsi="Times New Roman" w:cs="Times New Roman"/>
          <w:sz w:val="28"/>
          <w:szCs w:val="28"/>
          <w:lang w:eastAsia="ru-RU"/>
        </w:rPr>
        <w:t xml:space="preserve"> – </w:t>
      </w:r>
      <w:r w:rsidRPr="000F168F">
        <w:rPr>
          <w:rFonts w:ascii="Times New Roman" w:eastAsia="Times New Roman" w:hAnsi="Times New Roman" w:cs="Times New Roman"/>
          <w:sz w:val="28"/>
          <w:szCs w:val="28"/>
          <w:lang w:val="uk-UA" w:eastAsia="ru-RU"/>
        </w:rPr>
        <w:t>840</w:t>
      </w:r>
      <w:r w:rsidR="00681067" w:rsidRPr="000F168F">
        <w:rPr>
          <w:rFonts w:ascii="Times New Roman" w:eastAsia="Times New Roman" w:hAnsi="Times New Roman" w:cs="Times New Roman"/>
          <w:sz w:val="28"/>
          <w:szCs w:val="28"/>
          <w:lang w:eastAsia="ru-RU"/>
        </w:rPr>
        <w:t>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для 5</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клас</w:t>
      </w:r>
      <w:r w:rsidRPr="000F168F">
        <w:rPr>
          <w:rFonts w:ascii="Times New Roman" w:eastAsia="Times New Roman" w:hAnsi="Times New Roman" w:cs="Times New Roman"/>
          <w:sz w:val="28"/>
          <w:szCs w:val="28"/>
          <w:lang w:val="uk-UA" w:eastAsia="ru-RU"/>
        </w:rPr>
        <w:t>у</w:t>
      </w: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 xml:space="preserve"> </w:t>
      </w:r>
      <w:r w:rsidR="00B8388F">
        <w:rPr>
          <w:rFonts w:ascii="Times New Roman" w:eastAsia="Times New Roman" w:hAnsi="Times New Roman" w:cs="Times New Roman"/>
          <w:sz w:val="28"/>
          <w:szCs w:val="28"/>
          <w:lang w:val="uk-UA" w:eastAsia="ru-RU"/>
        </w:rPr>
        <w:t>1032</w:t>
      </w:r>
      <w:r w:rsidRPr="000F168F">
        <w:rPr>
          <w:rFonts w:ascii="Times New Roman" w:eastAsia="Times New Roman" w:hAnsi="Times New Roman" w:cs="Times New Roman"/>
          <w:sz w:val="28"/>
          <w:szCs w:val="28"/>
          <w:lang w:val="uk-UA" w:eastAsia="ru-RU"/>
        </w:rPr>
        <w:t xml:space="preserve">,5 </w:t>
      </w:r>
      <w:r w:rsidR="00681067" w:rsidRPr="000F168F">
        <w:rPr>
          <w:rFonts w:ascii="Times New Roman" w:eastAsia="Times New Roman" w:hAnsi="Times New Roman" w:cs="Times New Roman"/>
          <w:sz w:val="28"/>
          <w:szCs w:val="28"/>
          <w:lang w:eastAsia="ru-RU"/>
        </w:rPr>
        <w:t>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6</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клас</w:t>
      </w:r>
      <w:r w:rsidRPr="000F168F">
        <w:rPr>
          <w:rFonts w:ascii="Times New Roman" w:eastAsia="Times New Roman" w:hAnsi="Times New Roman" w:cs="Times New Roman"/>
          <w:sz w:val="28"/>
          <w:szCs w:val="28"/>
          <w:lang w:val="uk-UA" w:eastAsia="ru-RU"/>
        </w:rPr>
        <w:t>у</w:t>
      </w:r>
      <w:r w:rsidRPr="000F168F">
        <w:rPr>
          <w:rFonts w:ascii="Times New Roman" w:eastAsia="Times New Roman" w:hAnsi="Times New Roman" w:cs="Times New Roman"/>
          <w:sz w:val="28"/>
          <w:szCs w:val="28"/>
          <w:lang w:eastAsia="ru-RU"/>
        </w:rPr>
        <w:t xml:space="preserve"> – 1</w:t>
      </w:r>
      <w:r w:rsidRPr="000F168F">
        <w:rPr>
          <w:rFonts w:ascii="Times New Roman" w:eastAsia="Times New Roman" w:hAnsi="Times New Roman" w:cs="Times New Roman"/>
          <w:sz w:val="28"/>
          <w:szCs w:val="28"/>
          <w:lang w:val="uk-UA" w:eastAsia="ru-RU"/>
        </w:rPr>
        <w:t>067,5</w:t>
      </w:r>
      <w:r w:rsidR="00681067" w:rsidRPr="000F168F">
        <w:rPr>
          <w:rFonts w:ascii="Times New Roman" w:eastAsia="Times New Roman" w:hAnsi="Times New Roman" w:cs="Times New Roman"/>
          <w:sz w:val="28"/>
          <w:szCs w:val="28"/>
          <w:lang w:eastAsia="ru-RU"/>
        </w:rPr>
        <w:t xml:space="preserve">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7</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клас</w:t>
      </w:r>
      <w:r w:rsidRPr="000F168F">
        <w:rPr>
          <w:rFonts w:ascii="Times New Roman" w:eastAsia="Times New Roman" w:hAnsi="Times New Roman" w:cs="Times New Roman"/>
          <w:sz w:val="28"/>
          <w:szCs w:val="28"/>
          <w:lang w:val="uk-UA" w:eastAsia="ru-RU"/>
        </w:rPr>
        <w:t>у</w:t>
      </w:r>
      <w:r w:rsidRPr="000F168F">
        <w:rPr>
          <w:rFonts w:ascii="Times New Roman" w:eastAsia="Times New Roman" w:hAnsi="Times New Roman" w:cs="Times New Roman"/>
          <w:sz w:val="28"/>
          <w:szCs w:val="28"/>
          <w:lang w:eastAsia="ru-RU"/>
        </w:rPr>
        <w:t xml:space="preserve"> – 1</w:t>
      </w:r>
      <w:r w:rsidRPr="000F168F">
        <w:rPr>
          <w:rFonts w:ascii="Times New Roman" w:eastAsia="Times New Roman" w:hAnsi="Times New Roman" w:cs="Times New Roman"/>
          <w:sz w:val="28"/>
          <w:szCs w:val="28"/>
          <w:lang w:val="uk-UA" w:eastAsia="ru-RU"/>
        </w:rPr>
        <w:t>120</w:t>
      </w:r>
      <w:r w:rsidR="00681067" w:rsidRPr="000F168F">
        <w:rPr>
          <w:rFonts w:ascii="Times New Roman" w:eastAsia="Times New Roman" w:hAnsi="Times New Roman" w:cs="Times New Roman"/>
          <w:sz w:val="28"/>
          <w:szCs w:val="28"/>
          <w:lang w:eastAsia="ru-RU"/>
        </w:rPr>
        <w:t>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8</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кла</w:t>
      </w:r>
      <w:r w:rsidRPr="000F168F">
        <w:rPr>
          <w:rFonts w:ascii="Times New Roman" w:eastAsia="Times New Roman" w:hAnsi="Times New Roman" w:cs="Times New Roman"/>
          <w:sz w:val="28"/>
          <w:szCs w:val="28"/>
          <w:lang w:val="uk-UA" w:eastAsia="ru-RU"/>
        </w:rPr>
        <w:t>су</w:t>
      </w:r>
      <w:r w:rsidRPr="000F168F">
        <w:rPr>
          <w:rFonts w:ascii="Times New Roman" w:eastAsia="Times New Roman" w:hAnsi="Times New Roman" w:cs="Times New Roman"/>
          <w:sz w:val="28"/>
          <w:szCs w:val="28"/>
          <w:lang w:eastAsia="ru-RU"/>
        </w:rPr>
        <w:t xml:space="preserve"> – </w:t>
      </w:r>
      <w:r w:rsidRPr="000F168F">
        <w:rPr>
          <w:rFonts w:ascii="Times New Roman" w:eastAsia="Times New Roman" w:hAnsi="Times New Roman" w:cs="Times New Roman"/>
          <w:sz w:val="28"/>
          <w:szCs w:val="28"/>
          <w:lang w:val="uk-UA" w:eastAsia="ru-RU"/>
        </w:rPr>
        <w:t>1172,5</w:t>
      </w:r>
      <w:r w:rsidR="00681067" w:rsidRPr="000F168F">
        <w:rPr>
          <w:rFonts w:ascii="Times New Roman" w:eastAsia="Times New Roman" w:hAnsi="Times New Roman" w:cs="Times New Roman"/>
          <w:sz w:val="28"/>
          <w:szCs w:val="28"/>
          <w:lang w:eastAsia="ru-RU"/>
        </w:rPr>
        <w:t xml:space="preserve">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9</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клас</w:t>
      </w:r>
      <w:r w:rsidRPr="000F168F">
        <w:rPr>
          <w:rFonts w:ascii="Times New Roman" w:eastAsia="Times New Roman" w:hAnsi="Times New Roman" w:cs="Times New Roman"/>
          <w:sz w:val="28"/>
          <w:szCs w:val="28"/>
          <w:lang w:val="uk-UA" w:eastAsia="ru-RU"/>
        </w:rPr>
        <w:t>у</w:t>
      </w:r>
      <w:r w:rsidRPr="000F168F">
        <w:rPr>
          <w:rFonts w:ascii="Times New Roman" w:eastAsia="Times New Roman" w:hAnsi="Times New Roman" w:cs="Times New Roman"/>
          <w:sz w:val="28"/>
          <w:szCs w:val="28"/>
          <w:lang w:eastAsia="ru-RU"/>
        </w:rPr>
        <w:t xml:space="preserve"> – 1</w:t>
      </w:r>
      <w:r w:rsidR="00B8388F">
        <w:rPr>
          <w:rFonts w:ascii="Times New Roman" w:eastAsia="Times New Roman" w:hAnsi="Times New Roman" w:cs="Times New Roman"/>
          <w:sz w:val="28"/>
          <w:szCs w:val="28"/>
          <w:lang w:val="uk-UA" w:eastAsia="ru-RU"/>
        </w:rPr>
        <w:t>190</w:t>
      </w:r>
      <w:r w:rsidR="00681067" w:rsidRPr="000F168F">
        <w:rPr>
          <w:rFonts w:ascii="Times New Roman" w:eastAsia="Times New Roman" w:hAnsi="Times New Roman" w:cs="Times New Roman"/>
          <w:sz w:val="28"/>
          <w:szCs w:val="28"/>
          <w:lang w:eastAsia="ru-RU"/>
        </w:rPr>
        <w:t xml:space="preserve">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10</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кла</w:t>
      </w:r>
      <w:r w:rsidRPr="000F168F">
        <w:rPr>
          <w:rFonts w:ascii="Times New Roman" w:eastAsia="Times New Roman" w:hAnsi="Times New Roman" w:cs="Times New Roman"/>
          <w:sz w:val="28"/>
          <w:szCs w:val="28"/>
          <w:lang w:val="uk-UA" w:eastAsia="ru-RU"/>
        </w:rPr>
        <w:t xml:space="preserve">су </w:t>
      </w:r>
      <w:r w:rsidRPr="000F168F">
        <w:rPr>
          <w:rFonts w:ascii="Times New Roman" w:eastAsia="Times New Roman" w:hAnsi="Times New Roman" w:cs="Times New Roman"/>
          <w:sz w:val="28"/>
          <w:szCs w:val="28"/>
          <w:lang w:eastAsia="ru-RU"/>
        </w:rPr>
        <w:t>– 1</w:t>
      </w:r>
      <w:r w:rsidR="00B8388F">
        <w:rPr>
          <w:rFonts w:ascii="Times New Roman" w:eastAsia="Times New Roman" w:hAnsi="Times New Roman" w:cs="Times New Roman"/>
          <w:sz w:val="28"/>
          <w:szCs w:val="28"/>
          <w:lang w:val="uk-UA" w:eastAsia="ru-RU"/>
        </w:rPr>
        <w:t>242</w:t>
      </w:r>
      <w:r w:rsidRPr="000F168F">
        <w:rPr>
          <w:rFonts w:ascii="Times New Roman" w:eastAsia="Times New Roman" w:hAnsi="Times New Roman" w:cs="Times New Roman"/>
          <w:sz w:val="28"/>
          <w:szCs w:val="28"/>
          <w:lang w:val="uk-UA" w:eastAsia="ru-RU"/>
        </w:rPr>
        <w:t>,5</w:t>
      </w:r>
      <w:r w:rsidR="00681067" w:rsidRPr="000F168F">
        <w:rPr>
          <w:rFonts w:ascii="Times New Roman" w:eastAsia="Times New Roman" w:hAnsi="Times New Roman" w:cs="Times New Roman"/>
          <w:sz w:val="28"/>
          <w:szCs w:val="28"/>
          <w:lang w:eastAsia="ru-RU"/>
        </w:rPr>
        <w:t> годин/навчальний рік,</w:t>
      </w:r>
    </w:p>
    <w:p w:rsidR="00681067" w:rsidRPr="000F168F" w:rsidRDefault="0036265E"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для 11клас</w:t>
      </w:r>
      <w:r w:rsidRPr="000F168F">
        <w:rPr>
          <w:rFonts w:ascii="Times New Roman" w:eastAsia="Times New Roman" w:hAnsi="Times New Roman" w:cs="Times New Roman"/>
          <w:sz w:val="28"/>
          <w:szCs w:val="28"/>
          <w:lang w:val="uk-UA" w:eastAsia="ru-RU"/>
        </w:rPr>
        <w:t>у</w:t>
      </w:r>
      <w:r w:rsidR="00685EC3" w:rsidRPr="000F168F">
        <w:rPr>
          <w:rFonts w:ascii="Times New Roman" w:eastAsia="Times New Roman" w:hAnsi="Times New Roman" w:cs="Times New Roman"/>
          <w:sz w:val="28"/>
          <w:szCs w:val="28"/>
          <w:lang w:eastAsia="ru-RU"/>
        </w:rPr>
        <w:t xml:space="preserve"> – 1</w:t>
      </w:r>
      <w:r w:rsidR="00B8388F">
        <w:rPr>
          <w:rFonts w:ascii="Times New Roman" w:eastAsia="Times New Roman" w:hAnsi="Times New Roman" w:cs="Times New Roman"/>
          <w:sz w:val="28"/>
          <w:szCs w:val="28"/>
          <w:lang w:val="uk-UA" w:eastAsia="ru-RU"/>
        </w:rPr>
        <w:t>242,</w:t>
      </w:r>
      <w:r w:rsidR="00685EC3" w:rsidRPr="000F168F">
        <w:rPr>
          <w:rFonts w:ascii="Times New Roman" w:eastAsia="Times New Roman" w:hAnsi="Times New Roman" w:cs="Times New Roman"/>
          <w:sz w:val="28"/>
          <w:szCs w:val="28"/>
          <w:lang w:val="uk-UA" w:eastAsia="ru-RU"/>
        </w:rPr>
        <w:t>5</w:t>
      </w:r>
      <w:r w:rsidR="00681067" w:rsidRPr="000F168F">
        <w:rPr>
          <w:rFonts w:ascii="Times New Roman" w:eastAsia="Times New Roman" w:hAnsi="Times New Roman" w:cs="Times New Roman"/>
          <w:sz w:val="28"/>
          <w:szCs w:val="28"/>
          <w:lang w:eastAsia="ru-RU"/>
        </w:rPr>
        <w:t> годин/навчальний рік;</w:t>
      </w:r>
    </w:p>
    <w:p w:rsidR="00681067" w:rsidRPr="000F168F" w:rsidRDefault="00681067" w:rsidP="000F168F">
      <w:pPr>
        <w:shd w:val="clear" w:color="auto" w:fill="FFFFFF"/>
        <w:spacing w:before="167" w:after="201"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При визначенні гранично допустимого навантаження учнів ураховані санітарно-гігієнічні норми та нормативну тривалість уроків </w:t>
      </w:r>
      <w:proofErr w:type="gramStart"/>
      <w:r w:rsidRPr="000F168F">
        <w:rPr>
          <w:rFonts w:ascii="Times New Roman" w:eastAsia="Times New Roman" w:hAnsi="Times New Roman" w:cs="Times New Roman"/>
          <w:sz w:val="28"/>
          <w:szCs w:val="28"/>
          <w:lang w:eastAsia="ru-RU"/>
        </w:rPr>
        <w:t>у</w:t>
      </w:r>
      <w:r w:rsidR="0072087F" w:rsidRPr="000F168F">
        <w:rPr>
          <w:rFonts w:ascii="Times New Roman" w:eastAsia="Times New Roman" w:hAnsi="Times New Roman" w:cs="Times New Roman"/>
          <w:sz w:val="28"/>
          <w:szCs w:val="28"/>
          <w:lang w:val="uk-UA" w:eastAsia="ru-RU"/>
        </w:rPr>
        <w:t xml:space="preserve"> </w:t>
      </w:r>
      <w:r w:rsidR="00503559" w:rsidRPr="000F168F">
        <w:rPr>
          <w:rFonts w:ascii="Times New Roman" w:eastAsia="Times New Roman" w:hAnsi="Times New Roman" w:cs="Times New Roman"/>
          <w:sz w:val="28"/>
          <w:szCs w:val="28"/>
          <w:lang w:val="uk-UA" w:eastAsia="ru-RU"/>
        </w:rPr>
        <w:t xml:space="preserve"> </w:t>
      </w:r>
      <w:r w:rsidR="00B8388F">
        <w:rPr>
          <w:rFonts w:ascii="Times New Roman" w:eastAsia="Times New Roman" w:hAnsi="Times New Roman" w:cs="Times New Roman"/>
          <w:sz w:val="28"/>
          <w:szCs w:val="28"/>
          <w:lang w:val="uk-UA" w:eastAsia="ru-RU"/>
        </w:rPr>
        <w:t>1</w:t>
      </w:r>
      <w:proofErr w:type="gramEnd"/>
      <w:r w:rsidR="00B8388F">
        <w:rPr>
          <w:rFonts w:ascii="Times New Roman" w:eastAsia="Times New Roman" w:hAnsi="Times New Roman" w:cs="Times New Roman"/>
          <w:sz w:val="28"/>
          <w:szCs w:val="28"/>
          <w:lang w:val="uk-UA" w:eastAsia="ru-RU"/>
        </w:rPr>
        <w:t xml:space="preserve"> класі – 35 хвилин,  </w:t>
      </w:r>
      <w:r w:rsidRPr="000F168F">
        <w:rPr>
          <w:rFonts w:ascii="Times New Roman" w:eastAsia="Times New Roman" w:hAnsi="Times New Roman" w:cs="Times New Roman"/>
          <w:sz w:val="28"/>
          <w:szCs w:val="28"/>
          <w:lang w:eastAsia="ru-RU"/>
        </w:rPr>
        <w:t>2-4 класах – 40 хвилин,</w:t>
      </w:r>
      <w:r w:rsidR="00503559"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 5-1</w:t>
      </w:r>
      <w:r w:rsidR="003C7DB6" w:rsidRPr="000F168F">
        <w:rPr>
          <w:rFonts w:ascii="Times New Roman" w:eastAsia="Times New Roman" w:hAnsi="Times New Roman" w:cs="Times New Roman"/>
          <w:sz w:val="28"/>
          <w:szCs w:val="28"/>
          <w:lang w:val="uk-UA" w:eastAsia="ru-RU"/>
        </w:rPr>
        <w:t>1</w:t>
      </w:r>
      <w:r w:rsidRPr="000F168F">
        <w:rPr>
          <w:rFonts w:ascii="Times New Roman" w:eastAsia="Times New Roman" w:hAnsi="Times New Roman" w:cs="Times New Roman"/>
          <w:sz w:val="28"/>
          <w:szCs w:val="28"/>
          <w:lang w:eastAsia="ru-RU"/>
        </w:rPr>
        <w:t xml:space="preserve"> класах – 45 хвилин.</w:t>
      </w:r>
    </w:p>
    <w:p w:rsidR="00681067" w:rsidRPr="000F168F" w:rsidRDefault="00681067" w:rsidP="000F168F">
      <w:pPr>
        <w:shd w:val="clear" w:color="auto" w:fill="FFFFFF"/>
        <w:spacing w:before="167" w:after="201" w:line="36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xml:space="preserve">Навчальні плани включають інваріантну складову, сформовану на державному рівні та варіативну складову, в якій передбачено </w:t>
      </w:r>
      <w:proofErr w:type="gramStart"/>
      <w:r w:rsidRPr="000F168F">
        <w:rPr>
          <w:rFonts w:ascii="Times New Roman" w:eastAsia="Times New Roman" w:hAnsi="Times New Roman" w:cs="Times New Roman"/>
          <w:sz w:val="28"/>
          <w:szCs w:val="28"/>
          <w:lang w:eastAsia="ru-RU"/>
        </w:rPr>
        <w:t>додатковий  час</w:t>
      </w:r>
      <w:proofErr w:type="gramEnd"/>
      <w:r w:rsidRPr="000F168F">
        <w:rPr>
          <w:rFonts w:ascii="Times New Roman" w:eastAsia="Times New Roman" w:hAnsi="Times New Roman" w:cs="Times New Roman"/>
          <w:sz w:val="28"/>
          <w:szCs w:val="28"/>
          <w:lang w:eastAsia="ru-RU"/>
        </w:rPr>
        <w:t xml:space="preserve"> на навчальні курси за вибором, факультативи</w:t>
      </w:r>
      <w:r w:rsidR="007F0719" w:rsidRPr="000F168F">
        <w:rPr>
          <w:rFonts w:ascii="Times New Roman" w:eastAsia="Times New Roman" w:hAnsi="Times New Roman" w:cs="Times New Roman"/>
          <w:sz w:val="28"/>
          <w:szCs w:val="28"/>
          <w:lang w:val="uk-UA" w:eastAsia="ru-RU"/>
        </w:rPr>
        <w:t>.</w:t>
      </w:r>
    </w:p>
    <w:p w:rsidR="00681067" w:rsidRPr="000F168F" w:rsidRDefault="00C50B13"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val="uk-UA" w:eastAsia="ru-RU"/>
        </w:rPr>
        <w:t xml:space="preserve"> </w:t>
      </w:r>
      <w:r w:rsidR="00681067" w:rsidRPr="000F168F">
        <w:rPr>
          <w:rFonts w:ascii="Times New Roman" w:eastAsia="Times New Roman" w:hAnsi="Times New Roman" w:cs="Times New Roman"/>
          <w:sz w:val="28"/>
          <w:szCs w:val="28"/>
          <w:lang w:val="uk-UA" w:eastAsia="ru-RU"/>
        </w:rPr>
        <w:t>.</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val="uk-UA" w:eastAsia="ru-RU"/>
        </w:rPr>
        <w:t>Ключові компетентності</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eastAsia="ru-RU"/>
        </w:rPr>
        <w:t> </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1.</w:t>
      </w:r>
      <w:r w:rsidRPr="000F168F">
        <w:rPr>
          <w:rFonts w:ascii="Times New Roman" w:eastAsia="Times New Roman" w:hAnsi="Times New Roman" w:cs="Times New Roman"/>
          <w:sz w:val="28"/>
          <w:szCs w:val="28"/>
          <w:lang w:eastAsia="ru-RU"/>
        </w:rPr>
        <w:t> </w:t>
      </w:r>
      <w:r w:rsidRPr="000F168F">
        <w:rPr>
          <w:rFonts w:ascii="Times New Roman" w:eastAsia="Times New Roman" w:hAnsi="Times New Roman" w:cs="Times New Roman"/>
          <w:sz w:val="28"/>
          <w:szCs w:val="28"/>
          <w:u w:val="single"/>
          <w:lang w:val="uk-UA" w:eastAsia="ru-RU"/>
        </w:rPr>
        <w:t>Спілкування державною</w:t>
      </w:r>
      <w:r w:rsidRPr="000F168F">
        <w:rPr>
          <w:rFonts w:ascii="Times New Roman" w:eastAsia="Times New Roman" w:hAnsi="Times New Roman" w:cs="Times New Roman"/>
          <w:sz w:val="28"/>
          <w:szCs w:val="28"/>
          <w:lang w:eastAsia="ru-RU"/>
        </w:rPr>
        <w:t> </w:t>
      </w:r>
      <w:r w:rsidRPr="000F168F">
        <w:rPr>
          <w:rFonts w:ascii="Times New Roman" w:eastAsia="Times New Roman" w:hAnsi="Times New Roman" w:cs="Times New Roman"/>
          <w:sz w:val="28"/>
          <w:szCs w:val="28"/>
          <w:lang w:val="uk-UA" w:eastAsia="ru-RU"/>
        </w:rPr>
        <w:t xml:space="preserve">(і рідною у разі відмінності) мовами. </w:t>
      </w:r>
      <w:r w:rsidRPr="000F168F">
        <w:rPr>
          <w:rFonts w:ascii="Times New Roman" w:eastAsia="Times New Roman" w:hAnsi="Times New Roman" w:cs="Times New Roman"/>
          <w:sz w:val="28"/>
          <w:szCs w:val="28"/>
          <w:lang w:eastAsia="ru-RU"/>
        </w:rPr>
        <w:t>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2. </w:t>
      </w:r>
      <w:r w:rsidRPr="000F168F">
        <w:rPr>
          <w:rFonts w:ascii="Times New Roman" w:eastAsia="Times New Roman" w:hAnsi="Times New Roman" w:cs="Times New Roman"/>
          <w:sz w:val="28"/>
          <w:szCs w:val="28"/>
          <w:u w:val="single"/>
          <w:lang w:eastAsia="ru-RU"/>
        </w:rPr>
        <w:t>Спілкування іноземними мовами.</w:t>
      </w:r>
      <w:r w:rsidRPr="000F168F">
        <w:rPr>
          <w:rFonts w:ascii="Times New Roman" w:eastAsia="Times New Roman" w:hAnsi="Times New Roman" w:cs="Times New Roman"/>
          <w:sz w:val="28"/>
          <w:szCs w:val="28"/>
          <w:lang w:eastAsia="ru-RU"/>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3. </w:t>
      </w:r>
      <w:r w:rsidRPr="000F168F">
        <w:rPr>
          <w:rFonts w:ascii="Times New Roman" w:eastAsia="Times New Roman" w:hAnsi="Times New Roman" w:cs="Times New Roman"/>
          <w:sz w:val="28"/>
          <w:szCs w:val="28"/>
          <w:u w:val="single"/>
          <w:lang w:eastAsia="ru-RU"/>
        </w:rPr>
        <w:t>Математична грамотність.</w:t>
      </w:r>
      <w:r w:rsidRPr="000F168F">
        <w:rPr>
          <w:rFonts w:ascii="Times New Roman" w:eastAsia="Times New Roman" w:hAnsi="Times New Roman" w:cs="Times New Roman"/>
          <w:sz w:val="28"/>
          <w:szCs w:val="28"/>
          <w:lang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4. </w:t>
      </w:r>
      <w:r w:rsidRPr="000F168F">
        <w:rPr>
          <w:rFonts w:ascii="Times New Roman" w:eastAsia="Times New Roman" w:hAnsi="Times New Roman" w:cs="Times New Roman"/>
          <w:sz w:val="28"/>
          <w:szCs w:val="28"/>
          <w:u w:val="single"/>
          <w:lang w:eastAsia="ru-RU"/>
        </w:rPr>
        <w:t>Компетентності в природничих науках і технологіях.</w:t>
      </w:r>
      <w:r w:rsidRPr="000F168F">
        <w:rPr>
          <w:rFonts w:ascii="Times New Roman" w:eastAsia="Times New Roman" w:hAnsi="Times New Roman" w:cs="Times New Roman"/>
          <w:sz w:val="28"/>
          <w:szCs w:val="28"/>
          <w:lang w:eastAsia="ru-RU"/>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5. </w:t>
      </w:r>
      <w:r w:rsidRPr="000F168F">
        <w:rPr>
          <w:rFonts w:ascii="Times New Roman" w:eastAsia="Times New Roman" w:hAnsi="Times New Roman" w:cs="Times New Roman"/>
          <w:sz w:val="28"/>
          <w:szCs w:val="28"/>
          <w:u w:val="single"/>
          <w:lang w:eastAsia="ru-RU"/>
        </w:rPr>
        <w:t>Інформаційно-цифрова компетентність</w:t>
      </w:r>
      <w:r w:rsidRPr="000F168F">
        <w:rPr>
          <w:rFonts w:ascii="Times New Roman" w:eastAsia="Times New Roman" w:hAnsi="Times New Roman" w:cs="Times New Roman"/>
          <w:sz w:val="28"/>
          <w:szCs w:val="28"/>
          <w:lang w:eastAsia="ru-RU"/>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6. </w:t>
      </w:r>
      <w:r w:rsidRPr="000F168F">
        <w:rPr>
          <w:rFonts w:ascii="Times New Roman" w:eastAsia="Times New Roman" w:hAnsi="Times New Roman" w:cs="Times New Roman"/>
          <w:sz w:val="28"/>
          <w:szCs w:val="28"/>
          <w:u w:val="single"/>
          <w:lang w:eastAsia="ru-RU"/>
        </w:rPr>
        <w:t>Уміння навчатися впродовж життя.</w:t>
      </w:r>
      <w:r w:rsidRPr="000F168F">
        <w:rPr>
          <w:rFonts w:ascii="Times New Roman" w:eastAsia="Times New Roman" w:hAnsi="Times New Roman" w:cs="Times New Roman"/>
          <w:sz w:val="28"/>
          <w:szCs w:val="28"/>
          <w:lang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7. </w:t>
      </w:r>
      <w:r w:rsidRPr="000F168F">
        <w:rPr>
          <w:rFonts w:ascii="Times New Roman" w:eastAsia="Times New Roman" w:hAnsi="Times New Roman" w:cs="Times New Roman"/>
          <w:sz w:val="28"/>
          <w:szCs w:val="28"/>
          <w:u w:val="single"/>
          <w:lang w:eastAsia="ru-RU"/>
        </w:rPr>
        <w:t>Соціальні і громадянські компетентності. </w:t>
      </w:r>
      <w:r w:rsidRPr="000F168F">
        <w:rPr>
          <w:rFonts w:ascii="Times New Roman" w:eastAsia="Times New Roman" w:hAnsi="Times New Roman" w:cs="Times New Roman"/>
          <w:sz w:val="28"/>
          <w:szCs w:val="28"/>
          <w:lang w:eastAsia="ru-RU"/>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8. </w:t>
      </w:r>
      <w:r w:rsidRPr="000F168F">
        <w:rPr>
          <w:rFonts w:ascii="Times New Roman" w:eastAsia="Times New Roman" w:hAnsi="Times New Roman" w:cs="Times New Roman"/>
          <w:sz w:val="28"/>
          <w:szCs w:val="28"/>
          <w:u w:val="single"/>
          <w:lang w:eastAsia="ru-RU"/>
        </w:rPr>
        <w:t>Підприємливість.</w:t>
      </w:r>
      <w:r w:rsidRPr="000F168F">
        <w:rPr>
          <w:rFonts w:ascii="Times New Roman" w:eastAsia="Times New Roman" w:hAnsi="Times New Roman" w:cs="Times New Roman"/>
          <w:sz w:val="28"/>
          <w:szCs w:val="28"/>
          <w:lang w:eastAsia="ru-RU"/>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9. </w:t>
      </w:r>
      <w:r w:rsidRPr="000F168F">
        <w:rPr>
          <w:rFonts w:ascii="Times New Roman" w:eastAsia="Times New Roman" w:hAnsi="Times New Roman" w:cs="Times New Roman"/>
          <w:sz w:val="28"/>
          <w:szCs w:val="28"/>
          <w:u w:val="single"/>
          <w:lang w:eastAsia="ru-RU"/>
        </w:rPr>
        <w:t>Загальнокультурна грамотність.</w:t>
      </w:r>
      <w:r w:rsidRPr="000F168F">
        <w:rPr>
          <w:rFonts w:ascii="Times New Roman" w:eastAsia="Times New Roman" w:hAnsi="Times New Roman" w:cs="Times New Roman"/>
          <w:sz w:val="28"/>
          <w:szCs w:val="28"/>
          <w:lang w:eastAsia="ru-RU"/>
        </w:rPr>
        <w:t xml:space="preserve"> Здатність розуміти твори мистецтва, формувати власні мистецькі смаки, самостійно виражати ідеї, досвід та почуття </w:t>
      </w:r>
      <w:r w:rsidRPr="000F168F">
        <w:rPr>
          <w:rFonts w:ascii="Times New Roman" w:eastAsia="Times New Roman" w:hAnsi="Times New Roman" w:cs="Times New Roman"/>
          <w:sz w:val="28"/>
          <w:szCs w:val="28"/>
          <w:lang w:eastAsia="ru-RU"/>
        </w:rPr>
        <w:lastRenderedPageBreak/>
        <w:t>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10. </w:t>
      </w:r>
      <w:r w:rsidRPr="000F168F">
        <w:rPr>
          <w:rFonts w:ascii="Times New Roman" w:eastAsia="Times New Roman" w:hAnsi="Times New Roman" w:cs="Times New Roman"/>
          <w:sz w:val="28"/>
          <w:szCs w:val="28"/>
          <w:u w:val="single"/>
          <w:lang w:eastAsia="ru-RU"/>
        </w:rPr>
        <w:t>Екологічна грамотність і здорове життя.</w:t>
      </w:r>
      <w:r w:rsidRPr="000F168F">
        <w:rPr>
          <w:rFonts w:ascii="Times New Roman" w:eastAsia="Times New Roman" w:hAnsi="Times New Roman" w:cs="Times New Roman"/>
          <w:sz w:val="28"/>
          <w:szCs w:val="28"/>
          <w:lang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Наскрізні лінії</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      Для наскрізної лінії </w:t>
      </w:r>
      <w:r w:rsidRPr="000F168F">
        <w:rPr>
          <w:rFonts w:ascii="Times New Roman" w:eastAsia="Times New Roman" w:hAnsi="Times New Roman" w:cs="Times New Roman"/>
          <w:sz w:val="28"/>
          <w:szCs w:val="28"/>
          <w:u w:val="single"/>
          <w:lang w:eastAsia="ru-RU"/>
        </w:rPr>
        <w:t>«Екологічна безпека та сталий розвиток» </w:t>
      </w:r>
      <w:r w:rsidRPr="000F168F">
        <w:rPr>
          <w:rFonts w:ascii="Times New Roman" w:eastAsia="Times New Roman" w:hAnsi="Times New Roman" w:cs="Times New Roman"/>
          <w:sz w:val="28"/>
          <w:szCs w:val="28"/>
          <w:lang w:eastAsia="ru-RU"/>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      Метою вивчення наскрізної лінії </w:t>
      </w:r>
      <w:r w:rsidRPr="000F168F">
        <w:rPr>
          <w:rFonts w:ascii="Times New Roman" w:eastAsia="Times New Roman" w:hAnsi="Times New Roman" w:cs="Times New Roman"/>
          <w:sz w:val="28"/>
          <w:szCs w:val="28"/>
          <w:u w:val="single"/>
          <w:lang w:eastAsia="ru-RU"/>
        </w:rPr>
        <w:t>«Громадянська відповідальність» </w:t>
      </w:r>
      <w:r w:rsidRPr="000F168F">
        <w:rPr>
          <w:rFonts w:ascii="Times New Roman" w:eastAsia="Times New Roman" w:hAnsi="Times New Roman" w:cs="Times New Roman"/>
          <w:sz w:val="28"/>
          <w:szCs w:val="28"/>
          <w:lang w:eastAsia="ru-RU"/>
        </w:rPr>
        <w:t xml:space="preserve">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w:t>
      </w:r>
      <w:r w:rsidRPr="000F168F">
        <w:rPr>
          <w:rFonts w:ascii="Times New Roman" w:eastAsia="Times New Roman" w:hAnsi="Times New Roman" w:cs="Times New Roman"/>
          <w:sz w:val="28"/>
          <w:szCs w:val="28"/>
          <w:lang w:eastAsia="ru-RU"/>
        </w:rPr>
        <w:lastRenderedPageBreak/>
        <w:t>готовність до співпраці, толерантність щодо різноманітних способів діяльності і думок.</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      Завданням наскрізної лінії </w:t>
      </w:r>
      <w:r w:rsidRPr="000F168F">
        <w:rPr>
          <w:rFonts w:ascii="Times New Roman" w:eastAsia="Times New Roman" w:hAnsi="Times New Roman" w:cs="Times New Roman"/>
          <w:sz w:val="28"/>
          <w:szCs w:val="28"/>
          <w:u w:val="single"/>
          <w:lang w:eastAsia="ru-RU"/>
        </w:rPr>
        <w:t>«Здоров'я і безпека»</w:t>
      </w:r>
      <w:r w:rsidRPr="000F168F">
        <w:rPr>
          <w:rFonts w:ascii="Times New Roman" w:eastAsia="Times New Roman" w:hAnsi="Times New Roman" w:cs="Times New Roman"/>
          <w:sz w:val="28"/>
          <w:szCs w:val="28"/>
          <w:lang w:eastAsia="ru-RU"/>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4.      Вивчення наскрізної лінії </w:t>
      </w:r>
      <w:r w:rsidRPr="000F168F">
        <w:rPr>
          <w:rFonts w:ascii="Times New Roman" w:eastAsia="Times New Roman" w:hAnsi="Times New Roman" w:cs="Times New Roman"/>
          <w:sz w:val="28"/>
          <w:szCs w:val="28"/>
          <w:u w:val="single"/>
          <w:lang w:eastAsia="ru-RU"/>
        </w:rPr>
        <w:t>«Підприємливість і фінансова грамотність» </w:t>
      </w:r>
      <w:r w:rsidRPr="000F168F">
        <w:rPr>
          <w:rFonts w:ascii="Times New Roman" w:eastAsia="Times New Roman" w:hAnsi="Times New Roman" w:cs="Times New Roman"/>
          <w:sz w:val="28"/>
          <w:szCs w:val="28"/>
          <w:lang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681067" w:rsidRPr="000F168F" w:rsidRDefault="00681067" w:rsidP="000F168F">
      <w:pPr>
        <w:shd w:val="clear" w:color="auto" w:fill="FFFFFF"/>
        <w:spacing w:after="0" w:line="24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 </w:t>
      </w: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AB6FF9"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B8388F" w:rsidRPr="000F168F" w:rsidRDefault="00B8388F"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137C44" w:rsidRPr="000F168F" w:rsidRDefault="00137C44"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681067" w:rsidRPr="000F168F" w:rsidRDefault="00681067"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val="uk-UA" w:eastAsia="ru-RU"/>
        </w:rPr>
        <w:t>ІІ. Пояснювальна записка</w:t>
      </w:r>
    </w:p>
    <w:p w:rsidR="00681067" w:rsidRPr="000F168F" w:rsidRDefault="00681067"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eastAsia="ru-RU"/>
        </w:rPr>
        <w:t> </w:t>
      </w:r>
    </w:p>
    <w:p w:rsidR="008D2923"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r w:rsidRPr="000F168F">
        <w:rPr>
          <w:rFonts w:ascii="Times New Roman" w:eastAsia="Times New Roman" w:hAnsi="Times New Roman" w:cs="Times New Roman"/>
          <w:sz w:val="28"/>
          <w:szCs w:val="28"/>
          <w:lang w:val="uk-UA" w:eastAsia="ru-RU"/>
        </w:rPr>
        <w:t xml:space="preserve"> </w:t>
      </w:r>
      <w:r w:rsidR="00C50B13" w:rsidRPr="000F168F">
        <w:rPr>
          <w:rFonts w:ascii="Times New Roman" w:eastAsia="Times New Roman" w:hAnsi="Times New Roman" w:cs="Times New Roman"/>
          <w:sz w:val="28"/>
          <w:szCs w:val="28"/>
          <w:lang w:val="uk-UA" w:eastAsia="ru-RU"/>
        </w:rPr>
        <w:t>Староприлуцька</w:t>
      </w:r>
      <w:r w:rsidRPr="000F168F">
        <w:rPr>
          <w:rFonts w:ascii="Times New Roman" w:eastAsia="Times New Roman" w:hAnsi="Times New Roman" w:cs="Times New Roman"/>
          <w:sz w:val="28"/>
          <w:szCs w:val="28"/>
          <w:lang w:val="uk-UA" w:eastAsia="ru-RU"/>
        </w:rPr>
        <w:t xml:space="preserve"> зага</w:t>
      </w:r>
      <w:r w:rsidR="00C50B13" w:rsidRPr="000F168F">
        <w:rPr>
          <w:rFonts w:ascii="Times New Roman" w:eastAsia="Times New Roman" w:hAnsi="Times New Roman" w:cs="Times New Roman"/>
          <w:sz w:val="28"/>
          <w:szCs w:val="28"/>
          <w:lang w:val="uk-UA" w:eastAsia="ru-RU"/>
        </w:rPr>
        <w:t>льноосвітня школа І-ІІІ ст</w:t>
      </w:r>
      <w:r w:rsidR="003C7DB6" w:rsidRPr="000F168F">
        <w:rPr>
          <w:rFonts w:ascii="Times New Roman" w:eastAsia="Times New Roman" w:hAnsi="Times New Roman" w:cs="Times New Roman"/>
          <w:sz w:val="28"/>
          <w:szCs w:val="28"/>
          <w:lang w:val="uk-UA" w:eastAsia="ru-RU"/>
        </w:rPr>
        <w:t xml:space="preserve">упенів Староприлуцької сільської ради </w:t>
      </w:r>
      <w:r w:rsidRPr="000F168F">
        <w:rPr>
          <w:rFonts w:ascii="Times New Roman" w:eastAsia="Times New Roman" w:hAnsi="Times New Roman" w:cs="Times New Roman"/>
          <w:sz w:val="28"/>
          <w:szCs w:val="28"/>
          <w:lang w:val="uk-UA" w:eastAsia="ru-RU"/>
        </w:rPr>
        <w:t xml:space="preserve"> </w:t>
      </w:r>
      <w:r w:rsidR="00C50B13" w:rsidRPr="000F168F">
        <w:rPr>
          <w:rFonts w:ascii="Times New Roman" w:eastAsia="Times New Roman" w:hAnsi="Times New Roman" w:cs="Times New Roman"/>
          <w:sz w:val="28"/>
          <w:szCs w:val="28"/>
          <w:lang w:val="uk-UA" w:eastAsia="ru-RU"/>
        </w:rPr>
        <w:t>Липовецько</w:t>
      </w:r>
      <w:r w:rsidR="003C7DB6" w:rsidRPr="000F168F">
        <w:rPr>
          <w:rFonts w:ascii="Times New Roman" w:eastAsia="Times New Roman" w:hAnsi="Times New Roman" w:cs="Times New Roman"/>
          <w:sz w:val="28"/>
          <w:szCs w:val="28"/>
          <w:lang w:val="uk-UA" w:eastAsia="ru-RU"/>
        </w:rPr>
        <w:t>го</w:t>
      </w:r>
      <w:r w:rsidR="00C50B13" w:rsidRPr="000F168F">
        <w:rPr>
          <w:rFonts w:ascii="Times New Roman" w:eastAsia="Times New Roman" w:hAnsi="Times New Roman" w:cs="Times New Roman"/>
          <w:sz w:val="28"/>
          <w:szCs w:val="28"/>
          <w:lang w:val="uk-UA" w:eastAsia="ru-RU"/>
        </w:rPr>
        <w:t xml:space="preserve"> район</w:t>
      </w:r>
      <w:r w:rsidR="003C7DB6" w:rsidRPr="000F168F">
        <w:rPr>
          <w:rFonts w:ascii="Times New Roman" w:eastAsia="Times New Roman" w:hAnsi="Times New Roman" w:cs="Times New Roman"/>
          <w:sz w:val="28"/>
          <w:szCs w:val="28"/>
          <w:lang w:val="uk-UA" w:eastAsia="ru-RU"/>
        </w:rPr>
        <w:t xml:space="preserve">у </w:t>
      </w:r>
      <w:r w:rsidR="00C50B13" w:rsidRPr="000F168F">
        <w:rPr>
          <w:rFonts w:ascii="Times New Roman" w:eastAsia="Times New Roman" w:hAnsi="Times New Roman" w:cs="Times New Roman"/>
          <w:sz w:val="28"/>
          <w:szCs w:val="28"/>
          <w:lang w:val="uk-UA" w:eastAsia="ru-RU"/>
        </w:rPr>
        <w:t xml:space="preserve"> Вінницької</w:t>
      </w:r>
      <w:r w:rsidRPr="000F168F">
        <w:rPr>
          <w:rFonts w:ascii="Times New Roman" w:eastAsia="Times New Roman" w:hAnsi="Times New Roman" w:cs="Times New Roman"/>
          <w:sz w:val="28"/>
          <w:szCs w:val="28"/>
          <w:lang w:val="uk-UA" w:eastAsia="ru-RU"/>
        </w:rPr>
        <w:t xml:space="preserve"> області.</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Форма власності комунальна.</w:t>
      </w:r>
    </w:p>
    <w:p w:rsidR="00681067" w:rsidRPr="000F168F" w:rsidRDefault="00681067"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r w:rsidRPr="000F168F">
        <w:rPr>
          <w:rFonts w:ascii="Times New Roman" w:eastAsia="Times New Roman" w:hAnsi="Times New Roman" w:cs="Times New Roman"/>
          <w:sz w:val="28"/>
          <w:szCs w:val="28"/>
          <w:lang w:val="uk-UA" w:eastAsia="ru-RU"/>
        </w:rPr>
        <w:t xml:space="preserve"> Згідно</w:t>
      </w:r>
      <w:r w:rsidRPr="000F168F">
        <w:rPr>
          <w:rFonts w:ascii="Times New Roman" w:eastAsia="Times New Roman" w:hAnsi="Times New Roman" w:cs="Times New Roman"/>
          <w:sz w:val="28"/>
          <w:szCs w:val="28"/>
          <w:lang w:eastAsia="ru-RU"/>
        </w:rPr>
        <w:t>  </w:t>
      </w:r>
      <w:r w:rsidRPr="000F168F">
        <w:rPr>
          <w:rFonts w:ascii="Times New Roman" w:eastAsia="Times New Roman" w:hAnsi="Times New Roman" w:cs="Times New Roman"/>
          <w:sz w:val="28"/>
          <w:szCs w:val="28"/>
          <w:lang w:val="uk-UA" w:eastAsia="ru-RU"/>
        </w:rPr>
        <w:t xml:space="preserve"> Закону України “Про загальну середню освіту” в 201</w:t>
      </w:r>
      <w:r w:rsidR="003C7DB6" w:rsidRPr="000F168F">
        <w:rPr>
          <w:rFonts w:ascii="Times New Roman" w:eastAsia="Times New Roman" w:hAnsi="Times New Roman" w:cs="Times New Roman"/>
          <w:sz w:val="28"/>
          <w:szCs w:val="28"/>
          <w:lang w:val="uk-UA" w:eastAsia="ru-RU"/>
        </w:rPr>
        <w:t>9</w:t>
      </w:r>
      <w:r w:rsidRPr="000F168F">
        <w:rPr>
          <w:rFonts w:ascii="Times New Roman" w:eastAsia="Times New Roman" w:hAnsi="Times New Roman" w:cs="Times New Roman"/>
          <w:sz w:val="28"/>
          <w:szCs w:val="28"/>
          <w:lang w:val="uk-UA" w:eastAsia="ru-RU"/>
        </w:rPr>
        <w:t>/20</w:t>
      </w:r>
      <w:r w:rsidR="003C7DB6" w:rsidRPr="000F168F">
        <w:rPr>
          <w:rFonts w:ascii="Times New Roman" w:eastAsia="Times New Roman" w:hAnsi="Times New Roman" w:cs="Times New Roman"/>
          <w:sz w:val="28"/>
          <w:szCs w:val="28"/>
          <w:lang w:val="uk-UA" w:eastAsia="ru-RU"/>
        </w:rPr>
        <w:t>20</w:t>
      </w:r>
      <w:r w:rsidRPr="000F168F">
        <w:rPr>
          <w:rFonts w:ascii="Times New Roman" w:eastAsia="Times New Roman" w:hAnsi="Times New Roman" w:cs="Times New Roman"/>
          <w:sz w:val="28"/>
          <w:szCs w:val="28"/>
          <w:lang w:val="uk-UA" w:eastAsia="ru-RU"/>
        </w:rPr>
        <w:t xml:space="preserve"> навчальному році </w:t>
      </w:r>
      <w:r w:rsidR="00C50B13" w:rsidRPr="000F168F">
        <w:rPr>
          <w:rFonts w:ascii="Times New Roman" w:eastAsia="Times New Roman" w:hAnsi="Times New Roman" w:cs="Times New Roman"/>
          <w:sz w:val="28"/>
          <w:szCs w:val="28"/>
          <w:lang w:val="uk-UA" w:eastAsia="ru-RU"/>
        </w:rPr>
        <w:t>Староприлуцька загальноосвітня школа І-ІІІ ст</w:t>
      </w:r>
      <w:r w:rsidR="003C7DB6" w:rsidRPr="000F168F">
        <w:rPr>
          <w:rFonts w:ascii="Times New Roman" w:eastAsia="Times New Roman" w:hAnsi="Times New Roman" w:cs="Times New Roman"/>
          <w:sz w:val="28"/>
          <w:szCs w:val="28"/>
          <w:lang w:val="uk-UA" w:eastAsia="ru-RU"/>
        </w:rPr>
        <w:t>упенів</w:t>
      </w:r>
      <w:r w:rsidR="00C50B13" w:rsidRPr="000F168F">
        <w:rPr>
          <w:rFonts w:ascii="Times New Roman" w:eastAsia="Times New Roman" w:hAnsi="Times New Roman" w:cs="Times New Roman"/>
          <w:sz w:val="28"/>
          <w:szCs w:val="28"/>
          <w:lang w:val="uk-UA" w:eastAsia="ru-RU"/>
        </w:rPr>
        <w:t xml:space="preserve"> </w:t>
      </w:r>
      <w:r w:rsidR="003C7DB6" w:rsidRPr="000F168F">
        <w:rPr>
          <w:rFonts w:ascii="Times New Roman" w:eastAsia="Times New Roman" w:hAnsi="Times New Roman" w:cs="Times New Roman"/>
          <w:sz w:val="28"/>
          <w:szCs w:val="28"/>
          <w:lang w:val="uk-UA" w:eastAsia="ru-RU"/>
        </w:rPr>
        <w:t xml:space="preserve">Староприлуцької сільської ради </w:t>
      </w:r>
      <w:r w:rsidR="00C50B13" w:rsidRPr="000F168F">
        <w:rPr>
          <w:rFonts w:ascii="Times New Roman" w:eastAsia="Times New Roman" w:hAnsi="Times New Roman" w:cs="Times New Roman"/>
          <w:sz w:val="28"/>
          <w:szCs w:val="28"/>
          <w:lang w:val="uk-UA" w:eastAsia="ru-RU"/>
        </w:rPr>
        <w:t>Липовецько</w:t>
      </w:r>
      <w:r w:rsidR="003C7DB6" w:rsidRPr="000F168F">
        <w:rPr>
          <w:rFonts w:ascii="Times New Roman" w:eastAsia="Times New Roman" w:hAnsi="Times New Roman" w:cs="Times New Roman"/>
          <w:sz w:val="28"/>
          <w:szCs w:val="28"/>
          <w:lang w:val="uk-UA" w:eastAsia="ru-RU"/>
        </w:rPr>
        <w:t>го</w:t>
      </w:r>
      <w:r w:rsidR="00C50B13" w:rsidRPr="000F168F">
        <w:rPr>
          <w:rFonts w:ascii="Times New Roman" w:eastAsia="Times New Roman" w:hAnsi="Times New Roman" w:cs="Times New Roman"/>
          <w:sz w:val="28"/>
          <w:szCs w:val="28"/>
          <w:lang w:val="uk-UA" w:eastAsia="ru-RU"/>
        </w:rPr>
        <w:t xml:space="preserve"> район</w:t>
      </w:r>
      <w:r w:rsidR="003C7DB6" w:rsidRPr="000F168F">
        <w:rPr>
          <w:rFonts w:ascii="Times New Roman" w:eastAsia="Times New Roman" w:hAnsi="Times New Roman" w:cs="Times New Roman"/>
          <w:sz w:val="28"/>
          <w:szCs w:val="28"/>
          <w:lang w:val="uk-UA" w:eastAsia="ru-RU"/>
        </w:rPr>
        <w:t>у</w:t>
      </w:r>
      <w:r w:rsidR="00C50B13" w:rsidRPr="000F168F">
        <w:rPr>
          <w:rFonts w:ascii="Times New Roman" w:eastAsia="Times New Roman" w:hAnsi="Times New Roman" w:cs="Times New Roman"/>
          <w:sz w:val="28"/>
          <w:szCs w:val="28"/>
          <w:lang w:val="uk-UA" w:eastAsia="ru-RU"/>
        </w:rPr>
        <w:t xml:space="preserve"> ради Вінницької області </w:t>
      </w:r>
      <w:r w:rsidRPr="000F168F">
        <w:rPr>
          <w:rFonts w:ascii="Times New Roman" w:eastAsia="Times New Roman" w:hAnsi="Times New Roman" w:cs="Times New Roman"/>
          <w:sz w:val="28"/>
          <w:szCs w:val="28"/>
          <w:lang w:val="uk-UA" w:eastAsia="ru-RU"/>
        </w:rPr>
        <w:t xml:space="preserve">області працюватиме по загальноосвітньому напрямку з вивченням двох іноземних мов у 5-9 класах </w:t>
      </w:r>
    </w:p>
    <w:p w:rsidR="00544E1A" w:rsidRPr="000F168F" w:rsidRDefault="00544E1A"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b/>
          <w:bCs/>
          <w:sz w:val="28"/>
          <w:szCs w:val="28"/>
          <w:lang w:eastAsia="ru-RU"/>
        </w:rPr>
      </w:pPr>
      <w:r w:rsidRPr="000F168F">
        <w:rPr>
          <w:rFonts w:ascii="Times New Roman" w:eastAsia="Times New Roman" w:hAnsi="Times New Roman" w:cs="Times New Roman"/>
          <w:b/>
          <w:bCs/>
          <w:sz w:val="28"/>
          <w:szCs w:val="28"/>
          <w:lang w:eastAsia="ru-RU"/>
        </w:rPr>
        <w:t>Структура 201</w:t>
      </w:r>
      <w:r w:rsidR="003C7DB6" w:rsidRPr="000F168F">
        <w:rPr>
          <w:rFonts w:ascii="Times New Roman" w:eastAsia="Times New Roman" w:hAnsi="Times New Roman" w:cs="Times New Roman"/>
          <w:b/>
          <w:bCs/>
          <w:sz w:val="28"/>
          <w:szCs w:val="28"/>
          <w:lang w:val="uk-UA" w:eastAsia="ru-RU"/>
        </w:rPr>
        <w:t>9</w:t>
      </w:r>
      <w:r w:rsidRPr="000F168F">
        <w:rPr>
          <w:rFonts w:ascii="Times New Roman" w:eastAsia="Times New Roman" w:hAnsi="Times New Roman" w:cs="Times New Roman"/>
          <w:b/>
          <w:bCs/>
          <w:sz w:val="28"/>
          <w:szCs w:val="28"/>
          <w:lang w:eastAsia="ru-RU"/>
        </w:rPr>
        <w:t>/20</w:t>
      </w:r>
      <w:r w:rsidR="003C7DB6" w:rsidRPr="000F168F">
        <w:rPr>
          <w:rFonts w:ascii="Times New Roman" w:eastAsia="Times New Roman" w:hAnsi="Times New Roman" w:cs="Times New Roman"/>
          <w:b/>
          <w:bCs/>
          <w:sz w:val="28"/>
          <w:szCs w:val="28"/>
          <w:lang w:val="uk-UA" w:eastAsia="ru-RU"/>
        </w:rPr>
        <w:t>20</w:t>
      </w:r>
      <w:r w:rsidRPr="000F168F">
        <w:rPr>
          <w:rFonts w:ascii="Times New Roman" w:eastAsia="Times New Roman" w:hAnsi="Times New Roman" w:cs="Times New Roman"/>
          <w:b/>
          <w:bCs/>
          <w:sz w:val="28"/>
          <w:szCs w:val="28"/>
          <w:lang w:eastAsia="ru-RU"/>
        </w:rPr>
        <w:t xml:space="preserve"> навчального року</w:t>
      </w:r>
    </w:p>
    <w:p w:rsidR="00544E1A" w:rsidRPr="000F168F" w:rsidRDefault="00544E1A"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p>
    <w:p w:rsidR="00490754" w:rsidRPr="000F168F" w:rsidRDefault="00490754" w:rsidP="000F168F">
      <w:pPr>
        <w:shd w:val="clear" w:color="auto" w:fill="FFFFFF"/>
        <w:spacing w:after="0"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1.Початок та закінчення навчального року.</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Відповідно до статті 16 Закону України «Про загальну середню освіту» 201</w:t>
      </w:r>
      <w:r w:rsidR="003C7DB6" w:rsidRPr="000F168F">
        <w:rPr>
          <w:rFonts w:ascii="Times New Roman" w:eastAsia="Times New Roman" w:hAnsi="Times New Roman" w:cs="Times New Roman"/>
          <w:sz w:val="28"/>
          <w:szCs w:val="28"/>
          <w:lang w:val="uk-UA" w:eastAsia="ru-RU"/>
        </w:rPr>
        <w:t>9</w:t>
      </w:r>
      <w:r w:rsidR="003C7DB6" w:rsidRPr="000F168F">
        <w:rPr>
          <w:rFonts w:ascii="Times New Roman" w:eastAsia="Times New Roman" w:hAnsi="Times New Roman" w:cs="Times New Roman"/>
          <w:sz w:val="28"/>
          <w:szCs w:val="28"/>
          <w:lang w:eastAsia="ru-RU"/>
        </w:rPr>
        <w:t>/20</w:t>
      </w:r>
      <w:r w:rsidR="003C7DB6" w:rsidRPr="000F168F">
        <w:rPr>
          <w:rFonts w:ascii="Times New Roman" w:eastAsia="Times New Roman" w:hAnsi="Times New Roman" w:cs="Times New Roman"/>
          <w:sz w:val="28"/>
          <w:szCs w:val="28"/>
          <w:lang w:val="uk-UA" w:eastAsia="ru-RU"/>
        </w:rPr>
        <w:t>20</w:t>
      </w:r>
      <w:r w:rsidRPr="000F168F">
        <w:rPr>
          <w:rFonts w:ascii="Times New Roman" w:eastAsia="Times New Roman" w:hAnsi="Times New Roman" w:cs="Times New Roman"/>
          <w:sz w:val="28"/>
          <w:szCs w:val="28"/>
          <w:lang w:eastAsia="ru-RU"/>
        </w:rPr>
        <w:t xml:space="preserve"> навчальний рік розпочнеться </w:t>
      </w:r>
      <w:r w:rsidR="003C7DB6" w:rsidRPr="000F168F">
        <w:rPr>
          <w:rFonts w:ascii="Times New Roman" w:eastAsia="Times New Roman" w:hAnsi="Times New Roman" w:cs="Times New Roman"/>
          <w:sz w:val="28"/>
          <w:szCs w:val="28"/>
          <w:lang w:val="uk-UA" w:eastAsia="ru-RU"/>
        </w:rPr>
        <w:t>2</w:t>
      </w:r>
      <w:r w:rsidRPr="000F168F">
        <w:rPr>
          <w:rFonts w:ascii="Times New Roman" w:eastAsia="Times New Roman" w:hAnsi="Times New Roman" w:cs="Times New Roman"/>
          <w:sz w:val="28"/>
          <w:szCs w:val="28"/>
          <w:lang w:eastAsia="ru-RU"/>
        </w:rPr>
        <w:t xml:space="preserve"> вересня 201</w:t>
      </w:r>
      <w:r w:rsidR="003C7DB6" w:rsidRPr="000F168F">
        <w:rPr>
          <w:rFonts w:ascii="Times New Roman" w:eastAsia="Times New Roman" w:hAnsi="Times New Roman" w:cs="Times New Roman"/>
          <w:sz w:val="28"/>
          <w:szCs w:val="28"/>
          <w:lang w:val="uk-UA" w:eastAsia="ru-RU"/>
        </w:rPr>
        <w:t>9</w:t>
      </w:r>
      <w:r w:rsidRPr="000F168F">
        <w:rPr>
          <w:rFonts w:ascii="Times New Roman" w:eastAsia="Times New Roman" w:hAnsi="Times New Roman" w:cs="Times New Roman"/>
          <w:sz w:val="28"/>
          <w:szCs w:val="28"/>
          <w:lang w:eastAsia="ru-RU"/>
        </w:rPr>
        <w:t xml:space="preserve"> року святом – День знань – і закінчиться не пізніше 1 липня 20</w:t>
      </w:r>
      <w:r w:rsidR="00F12CDD" w:rsidRPr="000F168F">
        <w:rPr>
          <w:rFonts w:ascii="Times New Roman" w:eastAsia="Times New Roman" w:hAnsi="Times New Roman" w:cs="Times New Roman"/>
          <w:sz w:val="28"/>
          <w:szCs w:val="28"/>
          <w:lang w:val="uk-UA" w:eastAsia="ru-RU"/>
        </w:rPr>
        <w:t>20</w:t>
      </w:r>
      <w:r w:rsidRPr="000F168F">
        <w:rPr>
          <w:rFonts w:ascii="Times New Roman" w:eastAsia="Times New Roman" w:hAnsi="Times New Roman" w:cs="Times New Roman"/>
          <w:sz w:val="28"/>
          <w:szCs w:val="28"/>
          <w:lang w:eastAsia="ru-RU"/>
        </w:rPr>
        <w:t xml:space="preserve"> року.</w:t>
      </w:r>
    </w:p>
    <w:p w:rsidR="00490754" w:rsidRPr="000F168F" w:rsidRDefault="00490754" w:rsidP="000F168F">
      <w:pPr>
        <w:shd w:val="clear" w:color="auto" w:fill="FFFFFF"/>
        <w:spacing w:after="0"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2.Поділ на семестри.</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Навчальні заняття для учнів 1-11 класів організовуються за семестровою системою:</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І семестр – з 0</w:t>
      </w:r>
      <w:r w:rsidR="003C7DB6" w:rsidRPr="000F168F">
        <w:rPr>
          <w:rFonts w:ascii="Times New Roman" w:eastAsia="Times New Roman" w:hAnsi="Times New Roman" w:cs="Times New Roman"/>
          <w:sz w:val="28"/>
          <w:szCs w:val="28"/>
          <w:lang w:val="uk-UA" w:eastAsia="ru-RU"/>
        </w:rPr>
        <w:t>2</w:t>
      </w:r>
      <w:r w:rsidRPr="000F168F">
        <w:rPr>
          <w:rFonts w:ascii="Times New Roman" w:eastAsia="Times New Roman" w:hAnsi="Times New Roman" w:cs="Times New Roman"/>
          <w:sz w:val="28"/>
          <w:szCs w:val="28"/>
          <w:lang w:eastAsia="ru-RU"/>
        </w:rPr>
        <w:t xml:space="preserve"> вересня по </w:t>
      </w:r>
      <w:r w:rsidR="00AB6FF9" w:rsidRPr="000F168F">
        <w:rPr>
          <w:rFonts w:ascii="Times New Roman" w:eastAsia="Times New Roman" w:hAnsi="Times New Roman" w:cs="Times New Roman"/>
          <w:sz w:val="28"/>
          <w:szCs w:val="28"/>
          <w:lang w:val="uk-UA" w:eastAsia="ru-RU"/>
        </w:rPr>
        <w:t>2</w:t>
      </w:r>
      <w:r w:rsidR="003C7DB6" w:rsidRPr="000F168F">
        <w:rPr>
          <w:rFonts w:ascii="Times New Roman" w:eastAsia="Times New Roman" w:hAnsi="Times New Roman" w:cs="Times New Roman"/>
          <w:sz w:val="28"/>
          <w:szCs w:val="28"/>
          <w:lang w:val="uk-UA" w:eastAsia="ru-RU"/>
        </w:rPr>
        <w:t>7</w:t>
      </w:r>
      <w:r w:rsidRPr="000F168F">
        <w:rPr>
          <w:rFonts w:ascii="Times New Roman" w:eastAsia="Times New Roman" w:hAnsi="Times New Roman" w:cs="Times New Roman"/>
          <w:sz w:val="28"/>
          <w:szCs w:val="28"/>
          <w:lang w:eastAsia="ru-RU"/>
        </w:rPr>
        <w:t xml:space="preserve"> грудня 201</w:t>
      </w:r>
      <w:r w:rsidR="003C7DB6" w:rsidRPr="000F168F">
        <w:rPr>
          <w:rFonts w:ascii="Times New Roman" w:eastAsia="Times New Roman" w:hAnsi="Times New Roman" w:cs="Times New Roman"/>
          <w:sz w:val="28"/>
          <w:szCs w:val="28"/>
          <w:lang w:val="uk-UA" w:eastAsia="ru-RU"/>
        </w:rPr>
        <w:t>9</w:t>
      </w:r>
      <w:r w:rsidRPr="000F168F">
        <w:rPr>
          <w:rFonts w:ascii="Times New Roman" w:eastAsia="Times New Roman" w:hAnsi="Times New Roman" w:cs="Times New Roman"/>
          <w:sz w:val="28"/>
          <w:szCs w:val="28"/>
          <w:lang w:eastAsia="ru-RU"/>
        </w:rPr>
        <w:t xml:space="preserve"> року,</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ІІ семестр – з </w:t>
      </w:r>
      <w:r w:rsidR="00AB6FF9" w:rsidRPr="000F168F">
        <w:rPr>
          <w:rFonts w:ascii="Times New Roman" w:eastAsia="Times New Roman" w:hAnsi="Times New Roman" w:cs="Times New Roman"/>
          <w:sz w:val="28"/>
          <w:szCs w:val="28"/>
          <w:lang w:val="uk-UA" w:eastAsia="ru-RU"/>
        </w:rPr>
        <w:t>1</w:t>
      </w:r>
      <w:r w:rsidR="003C7DB6" w:rsidRPr="000F168F">
        <w:rPr>
          <w:rFonts w:ascii="Times New Roman" w:eastAsia="Times New Roman" w:hAnsi="Times New Roman" w:cs="Times New Roman"/>
          <w:sz w:val="28"/>
          <w:szCs w:val="28"/>
          <w:lang w:val="uk-UA" w:eastAsia="ru-RU"/>
        </w:rPr>
        <w:t>3</w:t>
      </w:r>
      <w:r w:rsidRPr="000F168F">
        <w:rPr>
          <w:rFonts w:ascii="Times New Roman" w:eastAsia="Times New Roman" w:hAnsi="Times New Roman" w:cs="Times New Roman"/>
          <w:sz w:val="28"/>
          <w:szCs w:val="28"/>
          <w:lang w:eastAsia="ru-RU"/>
        </w:rPr>
        <w:t xml:space="preserve"> січня по 2</w:t>
      </w:r>
      <w:r w:rsidR="003C7DB6" w:rsidRPr="000F168F">
        <w:rPr>
          <w:rFonts w:ascii="Times New Roman" w:eastAsia="Times New Roman" w:hAnsi="Times New Roman" w:cs="Times New Roman"/>
          <w:sz w:val="28"/>
          <w:szCs w:val="28"/>
          <w:lang w:val="uk-UA" w:eastAsia="ru-RU"/>
        </w:rPr>
        <w:t>9</w:t>
      </w:r>
      <w:r w:rsidRPr="000F168F">
        <w:rPr>
          <w:rFonts w:ascii="Times New Roman" w:eastAsia="Times New Roman" w:hAnsi="Times New Roman" w:cs="Times New Roman"/>
          <w:sz w:val="28"/>
          <w:szCs w:val="28"/>
          <w:lang w:eastAsia="ru-RU"/>
        </w:rPr>
        <w:t xml:space="preserve"> травня 20</w:t>
      </w:r>
      <w:r w:rsidR="003C7DB6" w:rsidRPr="000F168F">
        <w:rPr>
          <w:rFonts w:ascii="Times New Roman" w:eastAsia="Times New Roman" w:hAnsi="Times New Roman" w:cs="Times New Roman"/>
          <w:sz w:val="28"/>
          <w:szCs w:val="28"/>
          <w:lang w:val="uk-UA" w:eastAsia="ru-RU"/>
        </w:rPr>
        <w:t>20</w:t>
      </w:r>
      <w:r w:rsidRPr="000F168F">
        <w:rPr>
          <w:rFonts w:ascii="Times New Roman" w:eastAsia="Times New Roman" w:hAnsi="Times New Roman" w:cs="Times New Roman"/>
          <w:sz w:val="28"/>
          <w:szCs w:val="28"/>
          <w:lang w:eastAsia="ru-RU"/>
        </w:rPr>
        <w:t xml:space="preserve"> року.</w:t>
      </w:r>
    </w:p>
    <w:p w:rsidR="00490754" w:rsidRPr="000F168F" w:rsidRDefault="00490754" w:rsidP="000F168F">
      <w:pPr>
        <w:shd w:val="clear" w:color="auto" w:fill="FFFFFF"/>
        <w:spacing w:after="0" w:line="36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3.Проведення канікул.</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Впродовж навчального року для учнів 1-11 класів проводяться канікули:</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 </w:t>
      </w:r>
      <w:r w:rsidRPr="000F168F">
        <w:rPr>
          <w:rFonts w:ascii="Times New Roman" w:eastAsia="Times New Roman" w:hAnsi="Times New Roman" w:cs="Times New Roman"/>
          <w:sz w:val="28"/>
          <w:szCs w:val="28"/>
          <w:lang w:eastAsia="ru-RU"/>
        </w:rPr>
        <w:t>осінні - з 2</w:t>
      </w:r>
      <w:r w:rsidR="003C7DB6" w:rsidRPr="000F168F">
        <w:rPr>
          <w:rFonts w:ascii="Times New Roman" w:eastAsia="Times New Roman" w:hAnsi="Times New Roman" w:cs="Times New Roman"/>
          <w:sz w:val="28"/>
          <w:szCs w:val="28"/>
          <w:lang w:val="uk-UA" w:eastAsia="ru-RU"/>
        </w:rPr>
        <w:t xml:space="preserve">8 </w:t>
      </w:r>
      <w:r w:rsidRPr="000F168F">
        <w:rPr>
          <w:rFonts w:ascii="Times New Roman" w:eastAsia="Times New Roman" w:hAnsi="Times New Roman" w:cs="Times New Roman"/>
          <w:sz w:val="28"/>
          <w:szCs w:val="28"/>
          <w:lang w:val="uk-UA" w:eastAsia="ru-RU"/>
        </w:rPr>
        <w:t>жовтня</w:t>
      </w:r>
      <w:r w:rsidRPr="000F168F">
        <w:rPr>
          <w:rFonts w:ascii="Times New Roman" w:eastAsia="Times New Roman" w:hAnsi="Times New Roman" w:cs="Times New Roman"/>
          <w:sz w:val="28"/>
          <w:szCs w:val="28"/>
          <w:lang w:eastAsia="ru-RU"/>
        </w:rPr>
        <w:t xml:space="preserve"> по</w:t>
      </w:r>
      <w:r w:rsidRPr="000F168F">
        <w:rPr>
          <w:rFonts w:ascii="Times New Roman" w:eastAsia="Times New Roman" w:hAnsi="Times New Roman" w:cs="Times New Roman"/>
          <w:sz w:val="28"/>
          <w:szCs w:val="28"/>
          <w:lang w:val="uk-UA" w:eastAsia="ru-RU"/>
        </w:rPr>
        <w:t xml:space="preserve"> 0</w:t>
      </w:r>
      <w:r w:rsidR="003C7DB6" w:rsidRPr="000F168F">
        <w:rPr>
          <w:rFonts w:ascii="Times New Roman" w:eastAsia="Times New Roman" w:hAnsi="Times New Roman" w:cs="Times New Roman"/>
          <w:sz w:val="28"/>
          <w:szCs w:val="28"/>
          <w:lang w:val="uk-UA" w:eastAsia="ru-RU"/>
        </w:rPr>
        <w:t>3</w:t>
      </w: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листопада</w:t>
      </w:r>
      <w:r w:rsidRPr="000F168F">
        <w:rPr>
          <w:rFonts w:ascii="Times New Roman" w:eastAsia="Times New Roman" w:hAnsi="Times New Roman" w:cs="Times New Roman"/>
          <w:sz w:val="28"/>
          <w:szCs w:val="28"/>
          <w:lang w:eastAsia="ru-RU"/>
        </w:rPr>
        <w:t xml:space="preserve"> 201</w:t>
      </w:r>
      <w:r w:rsidR="003C7DB6" w:rsidRPr="000F168F">
        <w:rPr>
          <w:rFonts w:ascii="Times New Roman" w:eastAsia="Times New Roman" w:hAnsi="Times New Roman" w:cs="Times New Roman"/>
          <w:sz w:val="28"/>
          <w:szCs w:val="28"/>
          <w:lang w:val="uk-UA" w:eastAsia="ru-RU"/>
        </w:rPr>
        <w:t>9</w:t>
      </w:r>
      <w:r w:rsidRPr="000F168F">
        <w:rPr>
          <w:rFonts w:ascii="Times New Roman" w:eastAsia="Times New Roman" w:hAnsi="Times New Roman" w:cs="Times New Roman"/>
          <w:sz w:val="28"/>
          <w:szCs w:val="28"/>
          <w:lang w:eastAsia="ru-RU"/>
        </w:rPr>
        <w:t xml:space="preserve"> року;</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зимові - з </w:t>
      </w:r>
      <w:r w:rsidR="003C7DB6" w:rsidRPr="000F168F">
        <w:rPr>
          <w:rFonts w:ascii="Times New Roman" w:eastAsia="Times New Roman" w:hAnsi="Times New Roman" w:cs="Times New Roman"/>
          <w:sz w:val="28"/>
          <w:szCs w:val="28"/>
          <w:lang w:val="uk-UA" w:eastAsia="ru-RU"/>
        </w:rPr>
        <w:t>30</w:t>
      </w:r>
      <w:r w:rsidRPr="000F168F">
        <w:rPr>
          <w:rFonts w:ascii="Times New Roman" w:eastAsia="Times New Roman" w:hAnsi="Times New Roman" w:cs="Times New Roman"/>
          <w:sz w:val="28"/>
          <w:szCs w:val="28"/>
          <w:lang w:eastAsia="ru-RU"/>
        </w:rPr>
        <w:t xml:space="preserve"> грудня 201</w:t>
      </w:r>
      <w:r w:rsidR="003C7DB6" w:rsidRPr="000F168F">
        <w:rPr>
          <w:rFonts w:ascii="Times New Roman" w:eastAsia="Times New Roman" w:hAnsi="Times New Roman" w:cs="Times New Roman"/>
          <w:sz w:val="28"/>
          <w:szCs w:val="28"/>
          <w:lang w:val="uk-UA" w:eastAsia="ru-RU"/>
        </w:rPr>
        <w:t>9</w:t>
      </w:r>
      <w:r w:rsidRPr="000F168F">
        <w:rPr>
          <w:rFonts w:ascii="Times New Roman" w:eastAsia="Times New Roman" w:hAnsi="Times New Roman" w:cs="Times New Roman"/>
          <w:sz w:val="28"/>
          <w:szCs w:val="28"/>
          <w:lang w:eastAsia="ru-RU"/>
        </w:rPr>
        <w:t xml:space="preserve"> року по 1</w:t>
      </w:r>
      <w:r w:rsidR="003C7DB6" w:rsidRPr="000F168F">
        <w:rPr>
          <w:rFonts w:ascii="Times New Roman" w:eastAsia="Times New Roman" w:hAnsi="Times New Roman" w:cs="Times New Roman"/>
          <w:sz w:val="28"/>
          <w:szCs w:val="28"/>
          <w:lang w:val="uk-UA" w:eastAsia="ru-RU"/>
        </w:rPr>
        <w:t>2</w:t>
      </w:r>
      <w:r w:rsidRPr="000F168F">
        <w:rPr>
          <w:rFonts w:ascii="Times New Roman" w:eastAsia="Times New Roman" w:hAnsi="Times New Roman" w:cs="Times New Roman"/>
          <w:sz w:val="28"/>
          <w:szCs w:val="28"/>
          <w:lang w:eastAsia="ru-RU"/>
        </w:rPr>
        <w:t xml:space="preserve"> січня 20</w:t>
      </w:r>
      <w:r w:rsidR="003C7DB6" w:rsidRPr="000F168F">
        <w:rPr>
          <w:rFonts w:ascii="Times New Roman" w:eastAsia="Times New Roman" w:hAnsi="Times New Roman" w:cs="Times New Roman"/>
          <w:sz w:val="28"/>
          <w:szCs w:val="28"/>
          <w:lang w:val="uk-UA" w:eastAsia="ru-RU"/>
        </w:rPr>
        <w:t>20</w:t>
      </w:r>
      <w:r w:rsidRPr="000F168F">
        <w:rPr>
          <w:rFonts w:ascii="Times New Roman" w:eastAsia="Times New Roman" w:hAnsi="Times New Roman" w:cs="Times New Roman"/>
          <w:sz w:val="28"/>
          <w:szCs w:val="28"/>
          <w:lang w:eastAsia="ru-RU"/>
        </w:rPr>
        <w:t xml:space="preserve"> року;</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весняні - з 2</w:t>
      </w:r>
      <w:r w:rsidR="003C7DB6" w:rsidRPr="000F168F">
        <w:rPr>
          <w:rFonts w:ascii="Times New Roman" w:eastAsia="Times New Roman" w:hAnsi="Times New Roman" w:cs="Times New Roman"/>
          <w:sz w:val="28"/>
          <w:szCs w:val="28"/>
          <w:lang w:val="uk-UA" w:eastAsia="ru-RU"/>
        </w:rPr>
        <w:t>3 березня</w:t>
      </w:r>
      <w:r w:rsidRPr="000F168F">
        <w:rPr>
          <w:rFonts w:ascii="Times New Roman" w:eastAsia="Times New Roman" w:hAnsi="Times New Roman" w:cs="Times New Roman"/>
          <w:sz w:val="28"/>
          <w:szCs w:val="28"/>
          <w:lang w:eastAsia="ru-RU"/>
        </w:rPr>
        <w:t xml:space="preserve"> по 29 березня 20</w:t>
      </w:r>
      <w:r w:rsidR="003C7DB6" w:rsidRPr="000F168F">
        <w:rPr>
          <w:rFonts w:ascii="Times New Roman" w:eastAsia="Times New Roman" w:hAnsi="Times New Roman" w:cs="Times New Roman"/>
          <w:sz w:val="28"/>
          <w:szCs w:val="28"/>
          <w:lang w:val="uk-UA" w:eastAsia="ru-RU"/>
        </w:rPr>
        <w:t>20</w:t>
      </w:r>
      <w:r w:rsidRPr="000F168F">
        <w:rPr>
          <w:rFonts w:ascii="Times New Roman" w:eastAsia="Times New Roman" w:hAnsi="Times New Roman" w:cs="Times New Roman"/>
          <w:sz w:val="28"/>
          <w:szCs w:val="28"/>
          <w:lang w:eastAsia="ru-RU"/>
        </w:rPr>
        <w:t xml:space="preserve"> року.</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137C44" w:rsidRPr="000F168F" w:rsidRDefault="00137C44"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p>
    <w:p w:rsidR="005D0707" w:rsidRPr="000F168F" w:rsidRDefault="00681067" w:rsidP="000F168F">
      <w:pPr>
        <w:shd w:val="clear" w:color="auto" w:fill="FFFFFF"/>
        <w:spacing w:after="0" w:line="240" w:lineRule="auto"/>
        <w:ind w:right="-1"/>
        <w:jc w:val="both"/>
        <w:rPr>
          <w:rFonts w:ascii="Times New Roman" w:eastAsia="Times New Roman" w:hAnsi="Times New Roman" w:cs="Times New Roman"/>
          <w:b/>
          <w:bCs/>
          <w:sz w:val="28"/>
          <w:szCs w:val="28"/>
          <w:lang w:eastAsia="ru-RU"/>
        </w:rPr>
      </w:pPr>
      <w:r w:rsidRPr="000F168F">
        <w:rPr>
          <w:rFonts w:ascii="Times New Roman" w:eastAsia="Times New Roman" w:hAnsi="Times New Roman" w:cs="Times New Roman"/>
          <w:sz w:val="28"/>
          <w:szCs w:val="28"/>
          <w:lang w:eastAsia="ru-RU"/>
        </w:rPr>
        <w:t>                    </w:t>
      </w:r>
      <w:r w:rsidR="005D0707" w:rsidRPr="000F168F">
        <w:rPr>
          <w:rFonts w:ascii="Times New Roman" w:eastAsia="Times New Roman" w:hAnsi="Times New Roman" w:cs="Times New Roman"/>
          <w:b/>
          <w:bCs/>
          <w:sz w:val="28"/>
          <w:szCs w:val="28"/>
          <w:lang w:eastAsia="ru-RU"/>
        </w:rPr>
        <w:t>Мережа класів та учнів</w:t>
      </w:r>
    </w:p>
    <w:p w:rsidR="000F168F" w:rsidRPr="000F168F" w:rsidRDefault="000F168F" w:rsidP="000F168F">
      <w:pPr>
        <w:shd w:val="clear" w:color="auto" w:fill="FFFFFF"/>
        <w:spacing w:after="0" w:line="240" w:lineRule="auto"/>
        <w:ind w:right="-1"/>
        <w:jc w:val="both"/>
        <w:rPr>
          <w:rFonts w:ascii="Times New Roman" w:eastAsia="Times New Roman" w:hAnsi="Times New Roman" w:cs="Times New Roman"/>
          <w:b/>
          <w:bCs/>
          <w:sz w:val="28"/>
          <w:szCs w:val="28"/>
          <w:lang w:eastAsia="ru-RU"/>
        </w:rPr>
      </w:pPr>
    </w:p>
    <w:tbl>
      <w:tblPr>
        <w:tblpPr w:leftFromText="180" w:rightFromText="180" w:bottomFromText="200" w:vertAnchor="text" w:horzAnchor="margin" w:tblpXSpec="center" w:tblpY="226"/>
        <w:tblW w:w="10275" w:type="dxa"/>
        <w:shd w:val="clear" w:color="auto" w:fill="FFFFFF"/>
        <w:tblCellMar>
          <w:left w:w="0" w:type="dxa"/>
          <w:right w:w="0" w:type="dxa"/>
        </w:tblCellMar>
        <w:tblLook w:val="04A0" w:firstRow="1" w:lastRow="0" w:firstColumn="1" w:lastColumn="0" w:noHBand="0" w:noVBand="1"/>
      </w:tblPr>
      <w:tblGrid>
        <w:gridCol w:w="1485"/>
        <w:gridCol w:w="551"/>
        <w:gridCol w:w="550"/>
        <w:gridCol w:w="550"/>
        <w:gridCol w:w="550"/>
        <w:gridCol w:w="617"/>
        <w:gridCol w:w="530"/>
        <w:gridCol w:w="530"/>
        <w:gridCol w:w="530"/>
        <w:gridCol w:w="550"/>
        <w:gridCol w:w="467"/>
        <w:gridCol w:w="585"/>
        <w:gridCol w:w="550"/>
        <w:gridCol w:w="647"/>
        <w:gridCol w:w="595"/>
        <w:gridCol w:w="988"/>
      </w:tblGrid>
      <w:tr w:rsidR="000F168F" w:rsidRPr="000F168F" w:rsidTr="000F168F">
        <w:trPr>
          <w:trHeight w:val="780"/>
        </w:trPr>
        <w:tc>
          <w:tcPr>
            <w:tcW w:w="12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Клас</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1</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2</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3</w:t>
            </w:r>
          </w:p>
        </w:tc>
        <w:tc>
          <w:tcPr>
            <w:tcW w:w="560"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4</w:t>
            </w:r>
          </w:p>
        </w:tc>
        <w:tc>
          <w:tcPr>
            <w:tcW w:w="672" w:type="dxa"/>
            <w:tcBorders>
              <w:top w:val="single" w:sz="8" w:space="0" w:color="auto"/>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p>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b/>
                <w:sz w:val="28"/>
                <w:szCs w:val="28"/>
                <w:lang w:val="uk-UA" w:eastAsia="ru-RU"/>
              </w:rPr>
              <w:t>1-4</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5</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6</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7</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8</w:t>
            </w:r>
          </w:p>
        </w:tc>
        <w:tc>
          <w:tcPr>
            <w:tcW w:w="486"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9</w:t>
            </w:r>
          </w:p>
        </w:tc>
        <w:tc>
          <w:tcPr>
            <w:tcW w:w="635" w:type="dxa"/>
            <w:tcBorders>
              <w:top w:val="single" w:sz="8" w:space="0" w:color="auto"/>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 xml:space="preserve"> </w:t>
            </w:r>
          </w:p>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 xml:space="preserve">  5-9</w:t>
            </w:r>
          </w:p>
        </w:tc>
        <w:tc>
          <w:tcPr>
            <w:tcW w:w="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10</w:t>
            </w:r>
          </w:p>
        </w:tc>
        <w:tc>
          <w:tcPr>
            <w:tcW w:w="673"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11</w:t>
            </w:r>
          </w:p>
        </w:tc>
        <w:tc>
          <w:tcPr>
            <w:tcW w:w="631" w:type="dxa"/>
            <w:tcBorders>
              <w:top w:val="single" w:sz="8" w:space="0" w:color="auto"/>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p>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b/>
                <w:sz w:val="28"/>
                <w:szCs w:val="28"/>
                <w:lang w:val="uk-UA" w:eastAsia="ru-RU"/>
              </w:rPr>
              <w:t xml:space="preserve"> 10-11</w:t>
            </w:r>
          </w:p>
        </w:tc>
        <w:tc>
          <w:tcPr>
            <w:tcW w:w="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b/>
                <w:sz w:val="28"/>
                <w:szCs w:val="28"/>
                <w:lang w:eastAsia="ru-RU"/>
              </w:rPr>
              <w:t>По</w:t>
            </w:r>
          </w:p>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 xml:space="preserve"> школі</w:t>
            </w:r>
          </w:p>
        </w:tc>
      </w:tr>
      <w:tr w:rsidR="000F168F" w:rsidRPr="000F168F" w:rsidTr="000F168F">
        <w:trPr>
          <w:trHeight w:val="904"/>
        </w:trPr>
        <w:tc>
          <w:tcPr>
            <w:tcW w:w="12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Хлопчиків</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11</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9</w:t>
            </w:r>
          </w:p>
        </w:tc>
        <w:tc>
          <w:tcPr>
            <w:tcW w:w="56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10</w:t>
            </w:r>
          </w:p>
        </w:tc>
        <w:tc>
          <w:tcPr>
            <w:tcW w:w="672"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33</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5</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6</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6</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6</w:t>
            </w:r>
          </w:p>
        </w:tc>
        <w:tc>
          <w:tcPr>
            <w:tcW w:w="48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635"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25</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p>
        </w:tc>
        <w:tc>
          <w:tcPr>
            <w:tcW w:w="67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4</w:t>
            </w:r>
          </w:p>
        </w:tc>
        <w:tc>
          <w:tcPr>
            <w:tcW w:w="631"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7</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b/>
                <w:sz w:val="28"/>
                <w:szCs w:val="28"/>
                <w:lang w:val="uk-UA" w:eastAsia="ru-RU"/>
              </w:rPr>
              <w:t>65</w:t>
            </w:r>
          </w:p>
        </w:tc>
      </w:tr>
      <w:tr w:rsidR="000F168F" w:rsidRPr="000F168F" w:rsidTr="000F168F">
        <w:trPr>
          <w:trHeight w:val="930"/>
        </w:trPr>
        <w:tc>
          <w:tcPr>
            <w:tcW w:w="12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Дівчаток</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8</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10</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9</w:t>
            </w:r>
          </w:p>
        </w:tc>
        <w:tc>
          <w:tcPr>
            <w:tcW w:w="56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10</w:t>
            </w:r>
          </w:p>
        </w:tc>
        <w:tc>
          <w:tcPr>
            <w:tcW w:w="672"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37</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4</w:t>
            </w:r>
          </w:p>
        </w:tc>
        <w:tc>
          <w:tcPr>
            <w:tcW w:w="48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p>
        </w:tc>
        <w:tc>
          <w:tcPr>
            <w:tcW w:w="635"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15</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5</w:t>
            </w:r>
          </w:p>
        </w:tc>
        <w:tc>
          <w:tcPr>
            <w:tcW w:w="67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6</w:t>
            </w:r>
          </w:p>
        </w:tc>
        <w:tc>
          <w:tcPr>
            <w:tcW w:w="631"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11</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b/>
                <w:sz w:val="28"/>
                <w:szCs w:val="28"/>
                <w:lang w:val="uk-UA" w:eastAsia="ru-RU"/>
              </w:rPr>
              <w:t>63</w:t>
            </w:r>
          </w:p>
        </w:tc>
      </w:tr>
      <w:tr w:rsidR="000F168F" w:rsidRPr="000F168F" w:rsidTr="000F168F">
        <w:trPr>
          <w:trHeight w:val="1490"/>
        </w:trPr>
        <w:tc>
          <w:tcPr>
            <w:tcW w:w="12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lang w:eastAsia="ru-RU"/>
              </w:rPr>
              <w:t>Кількість</w:t>
            </w:r>
          </w:p>
          <w:p w:rsidR="000F168F" w:rsidRPr="000F168F" w:rsidRDefault="000F168F" w:rsidP="000F168F">
            <w:pPr>
              <w:spacing w:after="0" w:line="24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учнів</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19</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13</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18</w:t>
            </w:r>
          </w:p>
        </w:tc>
        <w:tc>
          <w:tcPr>
            <w:tcW w:w="56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20</w:t>
            </w:r>
          </w:p>
        </w:tc>
        <w:tc>
          <w:tcPr>
            <w:tcW w:w="672"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b/>
                <w:sz w:val="28"/>
                <w:szCs w:val="28"/>
                <w:lang w:val="uk-UA" w:eastAsia="ru-RU"/>
              </w:rPr>
              <w:t xml:space="preserve"> 70</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7</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9</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9</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10</w:t>
            </w:r>
          </w:p>
        </w:tc>
        <w:tc>
          <w:tcPr>
            <w:tcW w:w="48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5</w:t>
            </w:r>
          </w:p>
        </w:tc>
        <w:tc>
          <w:tcPr>
            <w:tcW w:w="635"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b/>
                <w:sz w:val="28"/>
                <w:szCs w:val="28"/>
                <w:lang w:val="uk-UA" w:eastAsia="ru-RU"/>
              </w:rPr>
              <w:t>40</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8</w:t>
            </w:r>
          </w:p>
        </w:tc>
        <w:tc>
          <w:tcPr>
            <w:tcW w:w="67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10</w:t>
            </w:r>
          </w:p>
        </w:tc>
        <w:tc>
          <w:tcPr>
            <w:tcW w:w="631" w:type="dxa"/>
            <w:tcBorders>
              <w:top w:val="nil"/>
              <w:left w:val="single" w:sz="4" w:space="0" w:color="auto"/>
              <w:bottom w:val="single" w:sz="8" w:space="0" w:color="auto"/>
              <w:right w:val="single" w:sz="8" w:space="0" w:color="auto"/>
            </w:tcBorders>
            <w:shd w:val="clear" w:color="auto" w:fill="FFFFFF"/>
          </w:tcPr>
          <w:p w:rsidR="000F168F" w:rsidRPr="000F168F" w:rsidRDefault="000F168F" w:rsidP="000F168F">
            <w:pPr>
              <w:spacing w:after="0" w:line="240" w:lineRule="auto"/>
              <w:ind w:right="-1"/>
              <w:jc w:val="both"/>
              <w:rPr>
                <w:rFonts w:ascii="Times New Roman" w:eastAsia="Times New Roman" w:hAnsi="Times New Roman" w:cs="Times New Roman"/>
                <w:b/>
                <w:sz w:val="28"/>
                <w:szCs w:val="28"/>
                <w:lang w:val="uk-UA" w:eastAsia="ru-RU"/>
              </w:rPr>
            </w:pPr>
            <w:r w:rsidRPr="000F168F">
              <w:rPr>
                <w:rFonts w:ascii="Times New Roman" w:eastAsia="Times New Roman" w:hAnsi="Times New Roman" w:cs="Times New Roman"/>
                <w:b/>
                <w:sz w:val="28"/>
                <w:szCs w:val="28"/>
                <w:lang w:val="uk-UA" w:eastAsia="ru-RU"/>
              </w:rPr>
              <w:t xml:space="preserve"> 18</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68F" w:rsidRPr="000F168F" w:rsidRDefault="000F168F" w:rsidP="000F168F">
            <w:pPr>
              <w:spacing w:after="0" w:line="240" w:lineRule="auto"/>
              <w:ind w:right="-1"/>
              <w:jc w:val="both"/>
              <w:rPr>
                <w:rFonts w:ascii="Times New Roman" w:eastAsia="Times New Roman" w:hAnsi="Times New Roman" w:cs="Times New Roman"/>
                <w:b/>
                <w:bCs/>
                <w:sz w:val="28"/>
                <w:szCs w:val="28"/>
                <w:lang w:val="uk-UA" w:eastAsia="ru-RU"/>
              </w:rPr>
            </w:pPr>
          </w:p>
          <w:p w:rsidR="000F168F" w:rsidRPr="000F168F" w:rsidRDefault="000F168F" w:rsidP="000F168F">
            <w:pPr>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val="uk-UA" w:eastAsia="ru-RU"/>
              </w:rPr>
              <w:t>128</w:t>
            </w:r>
          </w:p>
        </w:tc>
      </w:tr>
    </w:tbl>
    <w:p w:rsidR="000F168F" w:rsidRPr="000F168F" w:rsidRDefault="000F168F"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val="uk-UA" w:eastAsia="ru-RU"/>
        </w:rPr>
        <w:t xml:space="preserve"> </w:t>
      </w:r>
    </w:p>
    <w:p w:rsidR="000F168F" w:rsidRPr="000F168F" w:rsidRDefault="000F168F"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eastAsia="ru-RU"/>
        </w:rPr>
        <w:t>                            </w:t>
      </w:r>
    </w:p>
    <w:p w:rsidR="000F168F" w:rsidRPr="000F168F" w:rsidRDefault="000F168F" w:rsidP="000F168F">
      <w:pPr>
        <w:shd w:val="clear" w:color="auto" w:fill="FFFFFF"/>
        <w:spacing w:after="0" w:line="240" w:lineRule="auto"/>
        <w:ind w:right="-1"/>
        <w:jc w:val="both"/>
        <w:rPr>
          <w:rFonts w:ascii="Times New Roman" w:eastAsia="Times New Roman" w:hAnsi="Times New Roman" w:cs="Times New Roman"/>
          <w:sz w:val="28"/>
          <w:szCs w:val="28"/>
          <w:lang w:eastAsia="ru-RU"/>
        </w:rPr>
      </w:pPr>
    </w:p>
    <w:p w:rsidR="00681067" w:rsidRPr="000F168F" w:rsidRDefault="00681067" w:rsidP="000F168F">
      <w:pPr>
        <w:shd w:val="clear" w:color="auto" w:fill="FFFFFF"/>
        <w:spacing w:after="0" w:line="240" w:lineRule="auto"/>
        <w:ind w:right="-1"/>
        <w:jc w:val="both"/>
        <w:rPr>
          <w:rFonts w:ascii="Times New Roman" w:eastAsia="Times New Roman" w:hAnsi="Times New Roman" w:cs="Times New Roman"/>
          <w:sz w:val="28"/>
          <w:szCs w:val="28"/>
          <w:lang w:eastAsia="ru-RU"/>
        </w:rPr>
      </w:pPr>
    </w:p>
    <w:p w:rsidR="00681067" w:rsidRPr="000F168F" w:rsidRDefault="00681067"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bCs/>
          <w:sz w:val="28"/>
          <w:szCs w:val="28"/>
          <w:lang w:eastAsia="ru-RU"/>
        </w:rPr>
        <w:t>                           </w:t>
      </w:r>
    </w:p>
    <w:p w:rsidR="00681067" w:rsidRPr="000F168F" w:rsidRDefault="00681067" w:rsidP="000F168F">
      <w:pPr>
        <w:shd w:val="clear" w:color="auto" w:fill="FFFFFF"/>
        <w:spacing w:after="0" w:line="240" w:lineRule="auto"/>
        <w:ind w:right="-1"/>
        <w:jc w:val="both"/>
        <w:rPr>
          <w:rFonts w:ascii="Times New Roman" w:eastAsia="Times New Roman" w:hAnsi="Times New Roman" w:cs="Times New Roman"/>
          <w:b/>
          <w:bCs/>
          <w:sz w:val="28"/>
          <w:szCs w:val="28"/>
          <w:lang w:eastAsia="ru-RU"/>
        </w:rPr>
      </w:pPr>
      <w:r w:rsidRPr="000F168F">
        <w:rPr>
          <w:rFonts w:ascii="Times New Roman" w:eastAsia="Times New Roman" w:hAnsi="Times New Roman" w:cs="Times New Roman"/>
          <w:b/>
          <w:bCs/>
          <w:sz w:val="28"/>
          <w:szCs w:val="28"/>
          <w:lang w:eastAsia="ru-RU"/>
        </w:rPr>
        <w:t xml:space="preserve">Особливості організації освітнього </w:t>
      </w:r>
      <w:r w:rsidR="00544E1A" w:rsidRPr="000F168F">
        <w:rPr>
          <w:rFonts w:ascii="Times New Roman" w:eastAsia="Times New Roman" w:hAnsi="Times New Roman" w:cs="Times New Roman"/>
          <w:b/>
          <w:bCs/>
          <w:sz w:val="28"/>
          <w:szCs w:val="28"/>
          <w:lang w:eastAsia="ru-RU"/>
        </w:rPr>
        <w:t>проце</w:t>
      </w:r>
      <w:r w:rsidR="00811C47" w:rsidRPr="000F168F">
        <w:rPr>
          <w:rFonts w:ascii="Times New Roman" w:eastAsia="Times New Roman" w:hAnsi="Times New Roman" w:cs="Times New Roman"/>
          <w:b/>
          <w:bCs/>
          <w:sz w:val="28"/>
          <w:szCs w:val="28"/>
          <w:lang w:eastAsia="ru-RU"/>
        </w:rPr>
        <w:t>су</w:t>
      </w:r>
    </w:p>
    <w:p w:rsidR="00544E1A" w:rsidRPr="000F168F" w:rsidRDefault="00544E1A" w:rsidP="000F168F">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p>
    <w:p w:rsidR="00811C47" w:rsidRPr="000F168F" w:rsidRDefault="00811C47"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Навчальні плани школи І ступеня складені на основі:</w:t>
      </w:r>
    </w:p>
    <w:p w:rsidR="00811C47" w:rsidRPr="000F168F" w:rsidRDefault="00811C47" w:rsidP="000F168F">
      <w:pPr>
        <w:pStyle w:val="a9"/>
        <w:numPr>
          <w:ilvl w:val="0"/>
          <w:numId w:val="8"/>
        </w:num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r w:rsidR="005C247C" w:rsidRPr="000F168F">
        <w:rPr>
          <w:rFonts w:ascii="Times New Roman" w:eastAsia="Times New Roman" w:hAnsi="Times New Roman" w:cs="Times New Roman"/>
          <w:sz w:val="28"/>
          <w:szCs w:val="28"/>
          <w:lang w:val="uk-UA" w:eastAsia="ru-RU"/>
        </w:rPr>
        <w:t>-2</w:t>
      </w:r>
      <w:r w:rsidRPr="000F168F">
        <w:rPr>
          <w:rFonts w:ascii="Times New Roman" w:eastAsia="Times New Roman" w:hAnsi="Times New Roman" w:cs="Times New Roman"/>
          <w:sz w:val="28"/>
          <w:szCs w:val="28"/>
          <w:lang w:eastAsia="ru-RU"/>
        </w:rPr>
        <w:t xml:space="preserve"> клас</w:t>
      </w:r>
      <w:r w:rsidR="005C247C" w:rsidRPr="000F168F">
        <w:rPr>
          <w:rFonts w:ascii="Times New Roman" w:eastAsia="Times New Roman" w:hAnsi="Times New Roman" w:cs="Times New Roman"/>
          <w:sz w:val="28"/>
          <w:szCs w:val="28"/>
          <w:lang w:val="uk-UA" w:eastAsia="ru-RU"/>
        </w:rPr>
        <w:t>и</w:t>
      </w:r>
      <w:r w:rsidRPr="000F168F">
        <w:rPr>
          <w:rFonts w:ascii="Times New Roman" w:eastAsia="Times New Roman" w:hAnsi="Times New Roman" w:cs="Times New Roman"/>
          <w:sz w:val="28"/>
          <w:szCs w:val="28"/>
          <w:lang w:eastAsia="ru-RU"/>
        </w:rPr>
        <w:t xml:space="preserve"> за Типовою освітньою програмою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w:t>
      </w:r>
    </w:p>
    <w:p w:rsidR="00490754" w:rsidRPr="000F168F" w:rsidRDefault="00811C47" w:rsidP="000F168F">
      <w:pPr>
        <w:pStyle w:val="a9"/>
        <w:numPr>
          <w:ilvl w:val="0"/>
          <w:numId w:val="8"/>
        </w:num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xml:space="preserve"> </w:t>
      </w:r>
      <w:r w:rsidR="005C247C" w:rsidRPr="000F168F">
        <w:rPr>
          <w:rFonts w:ascii="Times New Roman" w:eastAsia="Times New Roman" w:hAnsi="Times New Roman" w:cs="Times New Roman"/>
          <w:sz w:val="28"/>
          <w:szCs w:val="28"/>
          <w:lang w:val="uk-UA" w:eastAsia="ru-RU"/>
        </w:rPr>
        <w:t>3</w:t>
      </w:r>
      <w:r w:rsidRPr="000F168F">
        <w:rPr>
          <w:rFonts w:ascii="Times New Roman" w:eastAsia="Times New Roman" w:hAnsi="Times New Roman" w:cs="Times New Roman"/>
          <w:sz w:val="28"/>
          <w:szCs w:val="28"/>
          <w:lang w:eastAsia="ru-RU"/>
        </w:rPr>
        <w:t>-4 класи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за п’ятиденним робочим тижнем.</w:t>
      </w:r>
      <w:r w:rsidR="00490754" w:rsidRPr="000F168F">
        <w:rPr>
          <w:rFonts w:ascii="Times New Roman" w:eastAsia="Times New Roman" w:hAnsi="Times New Roman" w:cs="Times New Roman"/>
          <w:sz w:val="28"/>
          <w:szCs w:val="28"/>
          <w:lang w:eastAsia="ru-RU"/>
        </w:rPr>
        <w:t>   </w:t>
      </w:r>
      <w:r w:rsidR="00490754" w:rsidRPr="000F168F">
        <w:rPr>
          <w:rFonts w:ascii="Times New Roman" w:eastAsia="Times New Roman" w:hAnsi="Times New Roman" w:cs="Times New Roman"/>
          <w:b/>
          <w:bCs/>
          <w:sz w:val="28"/>
          <w:szCs w:val="28"/>
          <w:u w:val="single"/>
          <w:lang w:val="uk-UA" w:eastAsia="ru-RU"/>
        </w:rPr>
        <w:t xml:space="preserve"> </w:t>
      </w:r>
    </w:p>
    <w:p w:rsidR="00490754" w:rsidRPr="000F168F" w:rsidRDefault="00490754" w:rsidP="000F168F">
      <w:pPr>
        <w:pStyle w:val="a9"/>
        <w:numPr>
          <w:ilvl w:val="0"/>
          <w:numId w:val="8"/>
        </w:num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405 за п’ятиденним робочим тижнем.</w:t>
      </w:r>
    </w:p>
    <w:p w:rsidR="00490754" w:rsidRPr="000F168F" w:rsidRDefault="00490754" w:rsidP="000F168F">
      <w:pPr>
        <w:pStyle w:val="a9"/>
        <w:numPr>
          <w:ilvl w:val="0"/>
          <w:numId w:val="8"/>
        </w:num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 xml:space="preserve">Навчальні плани школи ІІІ ступеня складені на основі Типової освітньої програми закладів загальної середньої освіти ІІІ ступеня, затвердженої </w:t>
      </w:r>
      <w:r w:rsidRPr="000F168F">
        <w:rPr>
          <w:rFonts w:ascii="Times New Roman" w:eastAsia="Times New Roman" w:hAnsi="Times New Roman" w:cs="Times New Roman"/>
          <w:sz w:val="28"/>
          <w:szCs w:val="28"/>
          <w:lang w:val="uk-UA" w:eastAsia="ru-RU"/>
        </w:rPr>
        <w:lastRenderedPageBreak/>
        <w:t>наказом Міністерства освіти і науки України від 20.04.2018 № 408 для 10</w:t>
      </w:r>
      <w:r w:rsidR="005C247C" w:rsidRPr="000F168F">
        <w:rPr>
          <w:rFonts w:ascii="Times New Roman" w:eastAsia="Times New Roman" w:hAnsi="Times New Roman" w:cs="Times New Roman"/>
          <w:sz w:val="28"/>
          <w:szCs w:val="28"/>
          <w:lang w:val="uk-UA" w:eastAsia="ru-RU"/>
        </w:rPr>
        <w:t xml:space="preserve"> та 11</w:t>
      </w:r>
      <w:r w:rsidRPr="000F168F">
        <w:rPr>
          <w:rFonts w:ascii="Times New Roman" w:eastAsia="Times New Roman" w:hAnsi="Times New Roman" w:cs="Times New Roman"/>
          <w:sz w:val="28"/>
          <w:szCs w:val="28"/>
          <w:lang w:val="uk-UA" w:eastAsia="ru-RU"/>
        </w:rPr>
        <w:t xml:space="preserve"> класу</w:t>
      </w:r>
      <w:r w:rsidR="005C247C"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val="uk-UA" w:eastAsia="ru-RU"/>
        </w:rPr>
        <w:t xml:space="preserve">за п’ятиденним робочим тижнем. </w:t>
      </w:r>
      <w:r w:rsidRPr="000F168F">
        <w:rPr>
          <w:rFonts w:ascii="Times New Roman" w:eastAsia="Times New Roman" w:hAnsi="Times New Roman" w:cs="Times New Roman"/>
          <w:sz w:val="28"/>
          <w:szCs w:val="28"/>
          <w:lang w:eastAsia="ru-RU"/>
        </w:rPr>
        <w:t>Навчальний план охоплює інваріантну частину, сформовану на державному рівні та варіативну частину. </w:t>
      </w:r>
    </w:p>
    <w:p w:rsidR="00490754" w:rsidRPr="000F168F" w:rsidRDefault="00490754" w:rsidP="000F168F">
      <w:pPr>
        <w:pStyle w:val="a9"/>
        <w:numPr>
          <w:ilvl w:val="0"/>
          <w:numId w:val="8"/>
        </w:num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Варіативна складова навчального плану у школі </w:t>
      </w:r>
      <w:r w:rsidR="00B8388F">
        <w:rPr>
          <w:rFonts w:ascii="Times New Roman" w:eastAsia="Times New Roman" w:hAnsi="Times New Roman" w:cs="Times New Roman"/>
          <w:sz w:val="28"/>
          <w:szCs w:val="28"/>
          <w:lang w:val="uk-UA" w:eastAsia="ru-RU"/>
        </w:rPr>
        <w:t>ІІ-</w:t>
      </w:r>
      <w:r w:rsidRPr="000F168F">
        <w:rPr>
          <w:rFonts w:ascii="Times New Roman" w:eastAsia="Times New Roman" w:hAnsi="Times New Roman" w:cs="Times New Roman"/>
          <w:sz w:val="28"/>
          <w:szCs w:val="28"/>
          <w:lang w:eastAsia="ru-RU"/>
        </w:rPr>
        <w:t>ІІІ ступеня використана на:</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додатковий час для:</w:t>
      </w:r>
    </w:p>
    <w:p w:rsidR="00AB6FF9" w:rsidRPr="000F168F" w:rsidRDefault="00AB6FF9"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факультатив з української мови і літератури, </w:t>
      </w:r>
      <w:r w:rsidR="00F12CDD" w:rsidRPr="000F168F">
        <w:rPr>
          <w:rFonts w:ascii="Times New Roman" w:eastAsia="Times New Roman" w:hAnsi="Times New Roman" w:cs="Times New Roman"/>
          <w:sz w:val="28"/>
          <w:szCs w:val="28"/>
          <w:lang w:val="uk-UA" w:eastAsia="ru-RU"/>
        </w:rPr>
        <w:t>8</w:t>
      </w:r>
      <w:r w:rsidRPr="000F168F">
        <w:rPr>
          <w:rFonts w:ascii="Times New Roman" w:eastAsia="Times New Roman" w:hAnsi="Times New Roman" w:cs="Times New Roman"/>
          <w:sz w:val="28"/>
          <w:szCs w:val="28"/>
          <w:lang w:val="uk-UA" w:eastAsia="ru-RU"/>
        </w:rPr>
        <w:t xml:space="preserve"> клас – </w:t>
      </w:r>
      <w:r w:rsidR="00F12CDD" w:rsidRPr="000F168F">
        <w:rPr>
          <w:rFonts w:ascii="Times New Roman" w:eastAsia="Times New Roman" w:hAnsi="Times New Roman" w:cs="Times New Roman"/>
          <w:sz w:val="28"/>
          <w:szCs w:val="28"/>
          <w:lang w:val="uk-UA" w:eastAsia="ru-RU"/>
        </w:rPr>
        <w:t>1</w:t>
      </w:r>
      <w:r w:rsidRPr="000F168F">
        <w:rPr>
          <w:rFonts w:ascii="Times New Roman" w:eastAsia="Times New Roman" w:hAnsi="Times New Roman" w:cs="Times New Roman"/>
          <w:sz w:val="28"/>
          <w:szCs w:val="28"/>
          <w:lang w:val="uk-UA" w:eastAsia="ru-RU"/>
        </w:rPr>
        <w:t xml:space="preserve"> год</w:t>
      </w:r>
    </w:p>
    <w:p w:rsidR="0072087F" w:rsidRPr="000F168F" w:rsidRDefault="0072087F"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факультатив з української мови і літуратури, 10 клас – 1 год</w:t>
      </w:r>
    </w:p>
    <w:p w:rsidR="0072087F" w:rsidRPr="000F168F" w:rsidRDefault="0072087F"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факультатив з історії 5 клас – 1 год</w:t>
      </w:r>
    </w:p>
    <w:p w:rsidR="00490754" w:rsidRPr="000F168F" w:rsidRDefault="0072087F"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предмета  </w:t>
      </w:r>
      <w:r w:rsidR="00490754" w:rsidRPr="000F168F">
        <w:rPr>
          <w:rFonts w:ascii="Times New Roman" w:eastAsia="Times New Roman" w:hAnsi="Times New Roman" w:cs="Times New Roman"/>
          <w:sz w:val="28"/>
          <w:szCs w:val="28"/>
          <w:lang w:eastAsia="ru-RU"/>
        </w:rPr>
        <w:t xml:space="preserve"> </w:t>
      </w:r>
      <w:r w:rsidR="00490754" w:rsidRPr="000F168F">
        <w:rPr>
          <w:rFonts w:ascii="Times New Roman" w:eastAsia="Times New Roman" w:hAnsi="Times New Roman" w:cs="Times New Roman"/>
          <w:sz w:val="28"/>
          <w:szCs w:val="28"/>
          <w:lang w:val="uk-UA" w:eastAsia="ru-RU"/>
        </w:rPr>
        <w:t>українська мова</w:t>
      </w:r>
      <w:r w:rsidR="00490754" w:rsidRPr="000F168F">
        <w:rPr>
          <w:rFonts w:ascii="Times New Roman" w:eastAsia="Times New Roman" w:hAnsi="Times New Roman" w:cs="Times New Roman"/>
          <w:sz w:val="28"/>
          <w:szCs w:val="28"/>
          <w:lang w:eastAsia="ru-RU"/>
        </w:rPr>
        <w:t>, 1</w:t>
      </w:r>
      <w:r w:rsidR="00F12CDD" w:rsidRPr="000F168F">
        <w:rPr>
          <w:rFonts w:ascii="Times New Roman" w:eastAsia="Times New Roman" w:hAnsi="Times New Roman" w:cs="Times New Roman"/>
          <w:sz w:val="28"/>
          <w:szCs w:val="28"/>
          <w:lang w:val="uk-UA" w:eastAsia="ru-RU"/>
        </w:rPr>
        <w:t>1</w:t>
      </w:r>
      <w:r w:rsidR="00490754" w:rsidRPr="000F168F">
        <w:rPr>
          <w:rFonts w:ascii="Times New Roman" w:eastAsia="Times New Roman" w:hAnsi="Times New Roman" w:cs="Times New Roman"/>
          <w:sz w:val="28"/>
          <w:szCs w:val="28"/>
          <w:lang w:eastAsia="ru-RU"/>
        </w:rPr>
        <w:t xml:space="preserve"> клас </w:t>
      </w:r>
      <w:r w:rsidR="00544E1A" w:rsidRPr="000F168F">
        <w:rPr>
          <w:rFonts w:ascii="Times New Roman" w:eastAsia="Times New Roman" w:hAnsi="Times New Roman" w:cs="Times New Roman"/>
          <w:sz w:val="28"/>
          <w:szCs w:val="28"/>
          <w:lang w:eastAsia="ru-RU"/>
        </w:rPr>
        <w:t>–</w:t>
      </w:r>
      <w:r w:rsidR="00490754" w:rsidRPr="000F168F">
        <w:rPr>
          <w:rFonts w:ascii="Times New Roman" w:eastAsia="Times New Roman" w:hAnsi="Times New Roman" w:cs="Times New Roman"/>
          <w:sz w:val="28"/>
          <w:szCs w:val="28"/>
          <w:lang w:eastAsia="ru-RU"/>
        </w:rPr>
        <w:t xml:space="preserve"> </w:t>
      </w:r>
      <w:r w:rsidR="00490754" w:rsidRPr="000F168F">
        <w:rPr>
          <w:rFonts w:ascii="Times New Roman" w:eastAsia="Times New Roman" w:hAnsi="Times New Roman" w:cs="Times New Roman"/>
          <w:sz w:val="28"/>
          <w:szCs w:val="28"/>
          <w:lang w:val="uk-UA" w:eastAsia="ru-RU"/>
        </w:rPr>
        <w:t>1</w:t>
      </w:r>
      <w:r w:rsidR="00544E1A" w:rsidRPr="000F168F">
        <w:rPr>
          <w:rFonts w:ascii="Times New Roman" w:eastAsia="Times New Roman" w:hAnsi="Times New Roman" w:cs="Times New Roman"/>
          <w:sz w:val="28"/>
          <w:szCs w:val="28"/>
          <w:lang w:val="uk-UA" w:eastAsia="ru-RU"/>
        </w:rPr>
        <w:t xml:space="preserve"> </w:t>
      </w:r>
      <w:r w:rsidR="00490754" w:rsidRPr="000F168F">
        <w:rPr>
          <w:rFonts w:ascii="Times New Roman" w:eastAsia="Times New Roman" w:hAnsi="Times New Roman" w:cs="Times New Roman"/>
          <w:sz w:val="28"/>
          <w:szCs w:val="28"/>
          <w:lang w:eastAsia="ru-RU"/>
        </w:rPr>
        <w:t>год</w:t>
      </w:r>
    </w:p>
    <w:p w:rsidR="00F12CDD" w:rsidRPr="000F168F" w:rsidRDefault="00F12CDD"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предмета математика , 11 клас – 1 год</w:t>
      </w:r>
    </w:p>
    <w:p w:rsidR="0072087F" w:rsidRPr="000F168F" w:rsidRDefault="0072087F"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предмета </w:t>
      </w:r>
      <w:r w:rsidR="00F12CDD" w:rsidRPr="000F168F">
        <w:rPr>
          <w:rFonts w:ascii="Times New Roman" w:eastAsia="Times New Roman" w:hAnsi="Times New Roman" w:cs="Times New Roman"/>
          <w:sz w:val="28"/>
          <w:szCs w:val="28"/>
          <w:lang w:val="uk-UA" w:eastAsia="ru-RU"/>
        </w:rPr>
        <w:t>історія</w:t>
      </w:r>
      <w:r w:rsidRPr="000F168F">
        <w:rPr>
          <w:rFonts w:ascii="Times New Roman" w:eastAsia="Times New Roman" w:hAnsi="Times New Roman" w:cs="Times New Roman"/>
          <w:sz w:val="28"/>
          <w:szCs w:val="28"/>
          <w:lang w:val="uk-UA" w:eastAsia="ru-RU"/>
        </w:rPr>
        <w:t xml:space="preserve">, </w:t>
      </w:r>
      <w:r w:rsidR="00F12CDD" w:rsidRPr="000F168F">
        <w:rPr>
          <w:rFonts w:ascii="Times New Roman" w:eastAsia="Times New Roman" w:hAnsi="Times New Roman" w:cs="Times New Roman"/>
          <w:sz w:val="28"/>
          <w:szCs w:val="28"/>
          <w:lang w:val="uk-UA" w:eastAsia="ru-RU"/>
        </w:rPr>
        <w:t xml:space="preserve"> 10</w:t>
      </w:r>
      <w:r w:rsidRPr="000F168F">
        <w:rPr>
          <w:rFonts w:ascii="Times New Roman" w:eastAsia="Times New Roman" w:hAnsi="Times New Roman" w:cs="Times New Roman"/>
          <w:sz w:val="28"/>
          <w:szCs w:val="28"/>
          <w:lang w:val="uk-UA" w:eastAsia="ru-RU"/>
        </w:rPr>
        <w:t xml:space="preserve"> клас – 1 год</w:t>
      </w:r>
    </w:p>
    <w:p w:rsidR="00F12CDD" w:rsidRPr="000F168F" w:rsidRDefault="0072087F"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предмета історія,</w:t>
      </w:r>
      <w:r w:rsidR="00F12CDD" w:rsidRPr="000F168F">
        <w:rPr>
          <w:rFonts w:ascii="Times New Roman" w:eastAsia="Times New Roman" w:hAnsi="Times New Roman" w:cs="Times New Roman"/>
          <w:sz w:val="28"/>
          <w:szCs w:val="28"/>
          <w:lang w:val="uk-UA" w:eastAsia="ru-RU"/>
        </w:rPr>
        <w:t xml:space="preserve"> 11</w:t>
      </w:r>
      <w:r w:rsidRPr="000F168F">
        <w:rPr>
          <w:rFonts w:ascii="Times New Roman" w:eastAsia="Times New Roman" w:hAnsi="Times New Roman" w:cs="Times New Roman"/>
          <w:sz w:val="28"/>
          <w:szCs w:val="28"/>
          <w:lang w:val="uk-UA" w:eastAsia="ru-RU"/>
        </w:rPr>
        <w:t xml:space="preserve"> клас </w:t>
      </w:r>
      <w:r w:rsidR="00F12CDD" w:rsidRPr="000F168F">
        <w:rPr>
          <w:rFonts w:ascii="Times New Roman" w:eastAsia="Times New Roman" w:hAnsi="Times New Roman" w:cs="Times New Roman"/>
          <w:sz w:val="28"/>
          <w:szCs w:val="28"/>
          <w:lang w:val="uk-UA" w:eastAsia="ru-RU"/>
        </w:rPr>
        <w:t xml:space="preserve"> – </w:t>
      </w:r>
      <w:r w:rsidRPr="000F168F">
        <w:rPr>
          <w:rFonts w:ascii="Times New Roman" w:eastAsia="Times New Roman" w:hAnsi="Times New Roman" w:cs="Times New Roman"/>
          <w:sz w:val="28"/>
          <w:szCs w:val="28"/>
          <w:lang w:val="uk-UA" w:eastAsia="ru-RU"/>
        </w:rPr>
        <w:t>1</w:t>
      </w:r>
      <w:r w:rsidR="00F12CDD" w:rsidRPr="000F168F">
        <w:rPr>
          <w:rFonts w:ascii="Times New Roman" w:eastAsia="Times New Roman" w:hAnsi="Times New Roman" w:cs="Times New Roman"/>
          <w:sz w:val="28"/>
          <w:szCs w:val="28"/>
          <w:lang w:val="uk-UA" w:eastAsia="ru-RU"/>
        </w:rPr>
        <w:t xml:space="preserve"> год</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предмета        </w:t>
      </w:r>
      <w:r w:rsidRPr="000F168F">
        <w:rPr>
          <w:rFonts w:ascii="Times New Roman" w:eastAsia="Times New Roman" w:hAnsi="Times New Roman" w:cs="Times New Roman"/>
          <w:sz w:val="28"/>
          <w:szCs w:val="28"/>
          <w:lang w:val="uk-UA" w:eastAsia="ru-RU"/>
        </w:rPr>
        <w:t>захисту Вітчизни</w:t>
      </w:r>
      <w:r w:rsidRPr="000F168F">
        <w:rPr>
          <w:rFonts w:ascii="Times New Roman" w:eastAsia="Times New Roman" w:hAnsi="Times New Roman" w:cs="Times New Roman"/>
          <w:sz w:val="28"/>
          <w:szCs w:val="28"/>
          <w:lang w:eastAsia="ru-RU"/>
        </w:rPr>
        <w:t>, 1</w:t>
      </w:r>
      <w:r w:rsidRPr="000F168F">
        <w:rPr>
          <w:rFonts w:ascii="Times New Roman" w:eastAsia="Times New Roman" w:hAnsi="Times New Roman" w:cs="Times New Roman"/>
          <w:sz w:val="28"/>
          <w:szCs w:val="28"/>
          <w:lang w:val="uk-UA" w:eastAsia="ru-RU"/>
        </w:rPr>
        <w:t>0</w:t>
      </w:r>
      <w:r w:rsidRPr="000F168F">
        <w:rPr>
          <w:rFonts w:ascii="Times New Roman" w:eastAsia="Times New Roman" w:hAnsi="Times New Roman" w:cs="Times New Roman"/>
          <w:sz w:val="28"/>
          <w:szCs w:val="28"/>
          <w:lang w:eastAsia="ru-RU"/>
        </w:rPr>
        <w:t xml:space="preserve"> клас – 0,5 год</w:t>
      </w: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предмета        </w:t>
      </w:r>
      <w:r w:rsidRPr="000F168F">
        <w:rPr>
          <w:rFonts w:ascii="Times New Roman" w:eastAsia="Times New Roman" w:hAnsi="Times New Roman" w:cs="Times New Roman"/>
          <w:sz w:val="28"/>
          <w:szCs w:val="28"/>
          <w:lang w:val="uk-UA" w:eastAsia="ru-RU"/>
        </w:rPr>
        <w:t>захисту Вітчизни</w:t>
      </w:r>
      <w:r w:rsidRPr="000F168F">
        <w:rPr>
          <w:rFonts w:ascii="Times New Roman" w:eastAsia="Times New Roman" w:hAnsi="Times New Roman" w:cs="Times New Roman"/>
          <w:sz w:val="28"/>
          <w:szCs w:val="28"/>
          <w:lang w:eastAsia="ru-RU"/>
        </w:rPr>
        <w:t>, 1</w:t>
      </w:r>
      <w:r w:rsidRPr="000F168F">
        <w:rPr>
          <w:rFonts w:ascii="Times New Roman" w:eastAsia="Times New Roman" w:hAnsi="Times New Roman" w:cs="Times New Roman"/>
          <w:sz w:val="28"/>
          <w:szCs w:val="28"/>
          <w:lang w:val="uk-UA" w:eastAsia="ru-RU"/>
        </w:rPr>
        <w:t>1</w:t>
      </w:r>
      <w:r w:rsidRPr="000F168F">
        <w:rPr>
          <w:rFonts w:ascii="Times New Roman" w:eastAsia="Times New Roman" w:hAnsi="Times New Roman" w:cs="Times New Roman"/>
          <w:sz w:val="28"/>
          <w:szCs w:val="28"/>
          <w:lang w:eastAsia="ru-RU"/>
        </w:rPr>
        <w:t xml:space="preserve"> клас – 0,5 год</w:t>
      </w:r>
      <w:r w:rsidR="00544E1A" w:rsidRPr="000F168F">
        <w:rPr>
          <w:rFonts w:ascii="Times New Roman" w:eastAsia="Times New Roman" w:hAnsi="Times New Roman" w:cs="Times New Roman"/>
          <w:sz w:val="28"/>
          <w:szCs w:val="28"/>
          <w:lang w:val="uk-UA" w:eastAsia="ru-RU"/>
        </w:rPr>
        <w:t xml:space="preserve"> </w:t>
      </w:r>
    </w:p>
    <w:p w:rsidR="00F12CDD" w:rsidRPr="000F168F" w:rsidRDefault="00F12CDD"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курс за вибором ВІЛ/СНІД , 10 клас – 1 год</w:t>
      </w:r>
    </w:p>
    <w:p w:rsidR="00500E12" w:rsidRPr="000F168F" w:rsidRDefault="00500E12"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p>
    <w:p w:rsidR="00500E12" w:rsidRPr="000F168F" w:rsidRDefault="00500E12"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p>
    <w:p w:rsidR="00500E12" w:rsidRPr="00500E12" w:rsidRDefault="00500E12" w:rsidP="000F168F">
      <w:pPr>
        <w:spacing w:after="16" w:line="259" w:lineRule="auto"/>
        <w:ind w:left="84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u w:val="single" w:color="000000"/>
          <w:lang w:eastAsia="ru-RU"/>
        </w:rPr>
        <w:t xml:space="preserve">ОСВІТНЯ ПРОГРАМА ДЛЯ 1 – </w:t>
      </w:r>
      <w:proofErr w:type="gramStart"/>
      <w:r w:rsidRPr="00500E12">
        <w:rPr>
          <w:rFonts w:ascii="Times New Roman" w:eastAsia="Times New Roman" w:hAnsi="Times New Roman" w:cs="Times New Roman"/>
          <w:b/>
          <w:sz w:val="28"/>
          <w:szCs w:val="28"/>
          <w:u w:val="single" w:color="000000"/>
          <w:lang w:eastAsia="ru-RU"/>
        </w:rPr>
        <w:t>2  КЛАСІВ</w:t>
      </w:r>
      <w:proofErr w:type="gramEnd"/>
      <w:r w:rsidRPr="00500E12">
        <w:rPr>
          <w:rFonts w:ascii="Times New Roman" w:eastAsia="Times New Roman" w:hAnsi="Times New Roman" w:cs="Times New Roman"/>
          <w:b/>
          <w:sz w:val="28"/>
          <w:szCs w:val="28"/>
          <w:lang w:eastAsia="ru-RU"/>
        </w:rPr>
        <w:t xml:space="preserve"> </w:t>
      </w:r>
    </w:p>
    <w:p w:rsidR="00500E12" w:rsidRPr="00500E12" w:rsidRDefault="00500E12" w:rsidP="000F168F">
      <w:pPr>
        <w:spacing w:after="67" w:line="259" w:lineRule="auto"/>
        <w:ind w:left="85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 xml:space="preserve"> </w:t>
      </w:r>
    </w:p>
    <w:p w:rsidR="00B8388F" w:rsidRDefault="00500E12" w:rsidP="000F168F">
      <w:pPr>
        <w:spacing w:after="12" w:line="259" w:lineRule="auto"/>
        <w:ind w:left="860" w:hanging="10"/>
        <w:jc w:val="both"/>
        <w:rPr>
          <w:rFonts w:ascii="Times New Roman" w:eastAsia="Times New Roman" w:hAnsi="Times New Roman" w:cs="Times New Roman"/>
          <w:b/>
          <w:sz w:val="28"/>
          <w:szCs w:val="28"/>
          <w:lang w:eastAsia="ru-RU"/>
        </w:rPr>
      </w:pPr>
      <w:r w:rsidRPr="00500E12">
        <w:rPr>
          <w:rFonts w:ascii="Times New Roman" w:eastAsia="Times New Roman" w:hAnsi="Times New Roman" w:cs="Times New Roman"/>
          <w:b/>
          <w:sz w:val="28"/>
          <w:szCs w:val="28"/>
          <w:lang w:eastAsia="ru-RU"/>
        </w:rPr>
        <w:t xml:space="preserve"> ЗАГАЛЬНІ ПОЛОДЖЕННЯ ОСВІТНЬОЇ ПРОГРАМИ ДЛЯ </w:t>
      </w:r>
    </w:p>
    <w:p w:rsidR="00500E12" w:rsidRPr="00500E12" w:rsidRDefault="00500E12" w:rsidP="000F168F">
      <w:pPr>
        <w:spacing w:after="12" w:line="259" w:lineRule="auto"/>
        <w:ind w:left="860"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1</w:t>
      </w:r>
      <w:r w:rsidR="00B8388F">
        <w:rPr>
          <w:rFonts w:ascii="Times New Roman" w:eastAsia="Times New Roman" w:hAnsi="Times New Roman" w:cs="Times New Roman"/>
          <w:b/>
          <w:sz w:val="28"/>
          <w:szCs w:val="28"/>
          <w:lang w:val="uk-UA" w:eastAsia="ru-RU"/>
        </w:rPr>
        <w:t>-2</w:t>
      </w:r>
      <w:r w:rsidRPr="00500E12">
        <w:rPr>
          <w:rFonts w:ascii="Times New Roman" w:eastAsia="Times New Roman" w:hAnsi="Times New Roman" w:cs="Times New Roman"/>
          <w:b/>
          <w:sz w:val="28"/>
          <w:szCs w:val="28"/>
          <w:lang w:eastAsia="ru-RU"/>
        </w:rPr>
        <w:t xml:space="preserve"> КЛАСУ </w:t>
      </w:r>
    </w:p>
    <w:p w:rsidR="00500E12" w:rsidRPr="00500E12" w:rsidRDefault="00500E12" w:rsidP="000F168F">
      <w:pPr>
        <w:spacing w:after="62" w:line="259" w:lineRule="auto"/>
        <w:ind w:left="85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0" w:line="398" w:lineRule="auto"/>
        <w:ind w:left="845"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         Освітню програму для 1</w:t>
      </w:r>
      <w:r w:rsidR="00B8388F">
        <w:rPr>
          <w:rFonts w:ascii="Times New Roman" w:eastAsia="Times New Roman" w:hAnsi="Times New Roman" w:cs="Times New Roman"/>
          <w:sz w:val="28"/>
          <w:szCs w:val="28"/>
          <w:lang w:val="uk-UA" w:eastAsia="ru-RU"/>
        </w:rPr>
        <w:t>-2</w:t>
      </w:r>
      <w:r w:rsidRPr="00500E12">
        <w:rPr>
          <w:rFonts w:ascii="Times New Roman" w:eastAsia="Times New Roman" w:hAnsi="Times New Roman" w:cs="Times New Roman"/>
          <w:sz w:val="28"/>
          <w:szCs w:val="28"/>
          <w:lang w:eastAsia="ru-RU"/>
        </w:rPr>
        <w:t xml:space="preserve"> класів ЗЗСО складено відповідно до Типової освітньої програми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 № 87, додаток 1. </w:t>
      </w:r>
    </w:p>
    <w:p w:rsidR="00500E12" w:rsidRPr="00500E12" w:rsidRDefault="00500E12" w:rsidP="000F168F">
      <w:pPr>
        <w:spacing w:after="2" w:line="397" w:lineRule="auto"/>
        <w:ind w:left="845"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lastRenderedPageBreak/>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00E12" w:rsidRPr="00500E12" w:rsidRDefault="00500E12" w:rsidP="000F168F">
      <w:pPr>
        <w:spacing w:after="48" w:line="271" w:lineRule="auto"/>
        <w:ind w:left="835" w:right="3167" w:firstLine="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Програму побудовано із врахуванням таких </w:t>
      </w:r>
      <w:proofErr w:type="gramStart"/>
      <w:r w:rsidRPr="00500E12">
        <w:rPr>
          <w:rFonts w:ascii="Times New Roman" w:eastAsia="Times New Roman" w:hAnsi="Times New Roman" w:cs="Times New Roman"/>
          <w:sz w:val="28"/>
          <w:szCs w:val="28"/>
          <w:lang w:eastAsia="ru-RU"/>
        </w:rPr>
        <w:t>принципів:  -</w:t>
      </w:r>
      <w:proofErr w:type="gramEnd"/>
      <w:r w:rsidRPr="00500E12">
        <w:rPr>
          <w:rFonts w:ascii="Times New Roman" w:eastAsia="Times New Roman" w:hAnsi="Times New Roman" w:cs="Times New Roman"/>
          <w:sz w:val="28"/>
          <w:szCs w:val="28"/>
          <w:lang w:eastAsia="ru-RU"/>
        </w:rPr>
        <w:t xml:space="preserve"> </w:t>
      </w:r>
      <w:r w:rsidRPr="00500E12">
        <w:rPr>
          <w:rFonts w:ascii="Times New Roman" w:eastAsia="Times New Roman" w:hAnsi="Times New Roman" w:cs="Times New Roman"/>
          <w:sz w:val="28"/>
          <w:szCs w:val="28"/>
          <w:lang w:eastAsia="ru-RU"/>
        </w:rPr>
        <w:tab/>
        <w:t xml:space="preserve">дитиноцентрованості і природовідповідності;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узгодження цілей, змісту і очікуваних результатів навчання;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науковості, доступності і практичної спрямованості змісту;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наступності і перспективності навчання;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взаємозв’язаного формування ключових і предметних компетентностей;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логічної послідовності і достатності засвоєння учнями предметних компетентностей;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можливостей реалізації змісту освіти через предмети або інтегровані курси;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творчого використання вчителем програми залежно від умов навчання; </w:t>
      </w:r>
    </w:p>
    <w:p w:rsidR="00500E12" w:rsidRPr="00500E12" w:rsidRDefault="00500E12" w:rsidP="000F168F">
      <w:pPr>
        <w:numPr>
          <w:ilvl w:val="0"/>
          <w:numId w:val="16"/>
        </w:numPr>
        <w:spacing w:after="48" w:line="271" w:lineRule="auto"/>
        <w:ind w:right="275" w:hanging="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адаптації до індивідуальних особливостей, інтелектуальних і фізичних можливостей, потреб та інтересів дітей. </w:t>
      </w:r>
    </w:p>
    <w:p w:rsidR="00500E12" w:rsidRPr="00500E12" w:rsidRDefault="00500E12" w:rsidP="000F168F">
      <w:pPr>
        <w:spacing w:after="72" w:line="259" w:lineRule="auto"/>
        <w:ind w:left="155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63" w:line="259" w:lineRule="auto"/>
        <w:ind w:left="1004"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ЗАГАЛЬНИЙ ОБСЯГ НАВЧАЛЬНОГО НАВАНТАЖЕННЯ</w:t>
      </w:r>
      <w:r w:rsidRPr="00500E12">
        <w:rPr>
          <w:rFonts w:ascii="Times New Roman" w:eastAsia="Times New Roman" w:hAnsi="Times New Roman" w:cs="Times New Roman"/>
          <w:sz w:val="28"/>
          <w:szCs w:val="28"/>
          <w:lang w:eastAsia="ru-RU"/>
        </w:rPr>
        <w:t xml:space="preserve"> </w:t>
      </w:r>
    </w:p>
    <w:p w:rsidR="00500E12" w:rsidRPr="000F168F" w:rsidRDefault="00500E12" w:rsidP="000F168F">
      <w:pPr>
        <w:spacing w:after="48" w:line="271" w:lineRule="auto"/>
        <w:ind w:left="835" w:right="275" w:firstLine="852"/>
        <w:jc w:val="both"/>
        <w:rPr>
          <w:rFonts w:ascii="Times New Roman" w:eastAsia="Times New Roman" w:hAnsi="Times New Roman" w:cs="Times New Roman"/>
          <w:sz w:val="28"/>
          <w:szCs w:val="28"/>
          <w:lang w:val="uk-UA" w:eastAsia="ru-RU"/>
        </w:rPr>
      </w:pPr>
      <w:r w:rsidRPr="00500E12">
        <w:rPr>
          <w:rFonts w:ascii="Times New Roman" w:eastAsia="Times New Roman" w:hAnsi="Times New Roman" w:cs="Times New Roman"/>
          <w:b/>
          <w:sz w:val="28"/>
          <w:szCs w:val="28"/>
          <w:lang w:eastAsia="ru-RU"/>
        </w:rPr>
        <w:t>Загальний обсяг навчального навантаження</w:t>
      </w:r>
      <w:r w:rsidRPr="00500E12">
        <w:rPr>
          <w:rFonts w:ascii="Times New Roman" w:eastAsia="Times New Roman" w:hAnsi="Times New Roman" w:cs="Times New Roman"/>
          <w:sz w:val="28"/>
          <w:szCs w:val="28"/>
          <w:lang w:eastAsia="ru-RU"/>
        </w:rPr>
        <w:t xml:space="preserve"> для учнів 1 класу – 2</w:t>
      </w:r>
      <w:r w:rsidR="00B8388F">
        <w:rPr>
          <w:rFonts w:ascii="Times New Roman" w:eastAsia="Times New Roman" w:hAnsi="Times New Roman" w:cs="Times New Roman"/>
          <w:sz w:val="28"/>
          <w:szCs w:val="28"/>
          <w:lang w:val="uk-UA" w:eastAsia="ru-RU"/>
        </w:rPr>
        <w:t>2</w:t>
      </w:r>
      <w:r w:rsidRPr="00500E12">
        <w:rPr>
          <w:rFonts w:ascii="Times New Roman" w:eastAsia="Times New Roman" w:hAnsi="Times New Roman" w:cs="Times New Roman"/>
          <w:sz w:val="28"/>
          <w:szCs w:val="28"/>
          <w:lang w:eastAsia="ru-RU"/>
        </w:rPr>
        <w:t xml:space="preserve"> години на тиждень (</w:t>
      </w:r>
      <w:r w:rsidR="00B8388F">
        <w:rPr>
          <w:rFonts w:ascii="Times New Roman" w:eastAsia="Times New Roman" w:hAnsi="Times New Roman" w:cs="Times New Roman"/>
          <w:sz w:val="28"/>
          <w:szCs w:val="28"/>
          <w:lang w:val="uk-UA" w:eastAsia="ru-RU"/>
        </w:rPr>
        <w:t>770</w:t>
      </w:r>
      <w:r w:rsidRPr="00500E12">
        <w:rPr>
          <w:rFonts w:ascii="Times New Roman" w:eastAsia="Times New Roman" w:hAnsi="Times New Roman" w:cs="Times New Roman"/>
          <w:sz w:val="28"/>
          <w:szCs w:val="28"/>
          <w:lang w:eastAsia="ru-RU"/>
        </w:rPr>
        <w:t xml:space="preserve"> годин/</w:t>
      </w:r>
      <w:proofErr w:type="gramStart"/>
      <w:r w:rsidRPr="00500E12">
        <w:rPr>
          <w:rFonts w:ascii="Times New Roman" w:eastAsia="Times New Roman" w:hAnsi="Times New Roman" w:cs="Times New Roman"/>
          <w:sz w:val="28"/>
          <w:szCs w:val="28"/>
          <w:lang w:eastAsia="ru-RU"/>
        </w:rPr>
        <w:t>навч.рік</w:t>
      </w:r>
      <w:proofErr w:type="gramEnd"/>
      <w:r w:rsidRPr="00500E12">
        <w:rPr>
          <w:rFonts w:ascii="Times New Roman" w:eastAsia="Times New Roman" w:hAnsi="Times New Roman" w:cs="Times New Roman"/>
          <w:sz w:val="28"/>
          <w:szCs w:val="28"/>
          <w:lang w:eastAsia="ru-RU"/>
        </w:rPr>
        <w:t xml:space="preserve">). Навчальний план зорієнтований </w:t>
      </w:r>
      <w:proofErr w:type="gramStart"/>
      <w:r w:rsidRPr="00500E12">
        <w:rPr>
          <w:rFonts w:ascii="Times New Roman" w:eastAsia="Times New Roman" w:hAnsi="Times New Roman" w:cs="Times New Roman"/>
          <w:sz w:val="28"/>
          <w:szCs w:val="28"/>
          <w:lang w:eastAsia="ru-RU"/>
        </w:rPr>
        <w:t>на роботу</w:t>
      </w:r>
      <w:proofErr w:type="gramEnd"/>
      <w:r w:rsidRPr="00500E12">
        <w:rPr>
          <w:rFonts w:ascii="Times New Roman" w:eastAsia="Times New Roman" w:hAnsi="Times New Roman" w:cs="Times New Roman"/>
          <w:sz w:val="28"/>
          <w:szCs w:val="28"/>
          <w:lang w:eastAsia="ru-RU"/>
        </w:rPr>
        <w:t xml:space="preserve"> початкової школи за 5-денним навчальними тижнем. Повноцінність початкової освіти реалізується як інваріантної</w:t>
      </w:r>
      <w:r w:rsidRPr="000F168F">
        <w:rPr>
          <w:rFonts w:ascii="Times New Roman" w:eastAsia="Times New Roman" w:hAnsi="Times New Roman" w:cs="Times New Roman"/>
          <w:sz w:val="28"/>
          <w:szCs w:val="28"/>
          <w:lang w:val="uk-UA" w:eastAsia="ru-RU"/>
        </w:rPr>
        <w:t>.</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00E12" w:rsidRPr="00500E12" w:rsidRDefault="00500E12" w:rsidP="000F168F">
      <w:pPr>
        <w:spacing w:after="27" w:line="305" w:lineRule="auto"/>
        <w:ind w:left="83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lastRenderedPageBreak/>
        <w:t>У 1 класі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w:t>
      </w:r>
      <w:r w:rsidRPr="000F168F">
        <w:rPr>
          <w:rFonts w:ascii="Times New Roman" w:eastAsia="Times New Roman" w:hAnsi="Times New Roman" w:cs="Times New Roman"/>
          <w:sz w:val="28"/>
          <w:szCs w:val="28"/>
          <w:lang w:eastAsia="ru-RU"/>
        </w:rPr>
        <w:t>ідпорядкування і форм власності.</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Освітню програму </w:t>
      </w:r>
      <w:r w:rsidRPr="00500E12">
        <w:rPr>
          <w:rFonts w:ascii="Times New Roman" w:eastAsia="Times New Roman" w:hAnsi="Times New Roman" w:cs="Times New Roman"/>
          <w:sz w:val="28"/>
          <w:szCs w:val="28"/>
          <w:lang w:val="uk-UA" w:eastAsia="ru-RU"/>
        </w:rPr>
        <w:t xml:space="preserve">Староприлуцької </w:t>
      </w:r>
      <w:r w:rsidRPr="00500E12">
        <w:rPr>
          <w:rFonts w:ascii="Times New Roman" w:eastAsia="Times New Roman" w:hAnsi="Times New Roman" w:cs="Times New Roman"/>
          <w:sz w:val="28"/>
          <w:szCs w:val="28"/>
          <w:lang w:eastAsia="ru-RU"/>
        </w:rPr>
        <w:t>загальноосвітньої школи І - ІІІ ст</w:t>
      </w:r>
      <w:r w:rsidRPr="00500E12">
        <w:rPr>
          <w:rFonts w:ascii="Times New Roman" w:eastAsia="Times New Roman" w:hAnsi="Times New Roman" w:cs="Times New Roman"/>
          <w:sz w:val="28"/>
          <w:szCs w:val="28"/>
          <w:lang w:val="uk-UA" w:eastAsia="ru-RU"/>
        </w:rPr>
        <w:t xml:space="preserve">упенів </w:t>
      </w:r>
      <w:r w:rsidRPr="00500E12">
        <w:rPr>
          <w:rFonts w:ascii="Times New Roman" w:eastAsia="Times New Roman" w:hAnsi="Times New Roman" w:cs="Times New Roman"/>
          <w:sz w:val="28"/>
          <w:szCs w:val="28"/>
          <w:lang w:eastAsia="ru-RU"/>
        </w:rPr>
        <w:t xml:space="preserve">Липовецької районної </w:t>
      </w:r>
      <w:proofErr w:type="gramStart"/>
      <w:r w:rsidRPr="00500E12">
        <w:rPr>
          <w:rFonts w:ascii="Times New Roman" w:eastAsia="Times New Roman" w:hAnsi="Times New Roman" w:cs="Times New Roman"/>
          <w:sz w:val="28"/>
          <w:szCs w:val="28"/>
          <w:lang w:eastAsia="ru-RU"/>
        </w:rPr>
        <w:t>ради  Вінницької</w:t>
      </w:r>
      <w:proofErr w:type="gramEnd"/>
      <w:r w:rsidRPr="00500E12">
        <w:rPr>
          <w:rFonts w:ascii="Times New Roman" w:eastAsia="Times New Roman" w:hAnsi="Times New Roman" w:cs="Times New Roman"/>
          <w:sz w:val="28"/>
          <w:szCs w:val="28"/>
          <w:lang w:eastAsia="ru-RU"/>
        </w:rPr>
        <w:t xml:space="preserve"> області для І ступеня укладено за сімома основними освітніми галузями. </w:t>
      </w:r>
    </w:p>
    <w:p w:rsidR="00500E12" w:rsidRPr="00500E12" w:rsidRDefault="00500E12" w:rsidP="000F168F">
      <w:pPr>
        <w:spacing w:after="62" w:line="259" w:lineRule="auto"/>
        <w:ind w:left="1712"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 xml:space="preserve">Освітні галузі 1 клас НУШ: </w:t>
      </w:r>
    </w:p>
    <w:p w:rsidR="00500E12" w:rsidRPr="00500E12" w:rsidRDefault="00500E12" w:rsidP="000F168F">
      <w:pPr>
        <w:spacing w:after="54" w:line="259" w:lineRule="auto"/>
        <w:ind w:left="1712"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Мовно-літературна (</w:t>
      </w:r>
      <w:r w:rsidRPr="00500E12">
        <w:rPr>
          <w:rFonts w:ascii="Times New Roman" w:eastAsia="Times New Roman" w:hAnsi="Times New Roman" w:cs="Times New Roman"/>
          <w:b/>
          <w:sz w:val="28"/>
          <w:szCs w:val="28"/>
          <w:lang w:eastAsia="ru-RU"/>
        </w:rPr>
        <w:t>українська мова і літературне читання, англійська мова</w:t>
      </w:r>
      <w:r w:rsidRPr="00500E12">
        <w:rPr>
          <w:rFonts w:ascii="Times New Roman" w:eastAsia="Times New Roman" w:hAnsi="Times New Roman" w:cs="Times New Roman"/>
          <w:sz w:val="28"/>
          <w:szCs w:val="28"/>
          <w:lang w:eastAsia="ru-RU"/>
        </w:rPr>
        <w:t>) Математична (</w:t>
      </w:r>
      <w:r w:rsidRPr="00500E12">
        <w:rPr>
          <w:rFonts w:ascii="Times New Roman" w:eastAsia="Times New Roman" w:hAnsi="Times New Roman" w:cs="Times New Roman"/>
          <w:b/>
          <w:sz w:val="28"/>
          <w:szCs w:val="28"/>
          <w:lang w:eastAsia="ru-RU"/>
        </w:rPr>
        <w:t>математика</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Громадянська та історична, природнича, соціальна та здоров’язбережувальна («</w:t>
      </w:r>
      <w:r w:rsidRPr="00500E12">
        <w:rPr>
          <w:rFonts w:ascii="Times New Roman" w:eastAsia="Times New Roman" w:hAnsi="Times New Roman" w:cs="Times New Roman"/>
          <w:b/>
          <w:sz w:val="28"/>
          <w:szCs w:val="28"/>
          <w:lang w:eastAsia="ru-RU"/>
        </w:rPr>
        <w:t>Я досліджую світ</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62" w:line="259" w:lineRule="auto"/>
        <w:ind w:left="1712"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Мистецька (</w:t>
      </w:r>
      <w:r w:rsidRPr="00500E12">
        <w:rPr>
          <w:rFonts w:ascii="Times New Roman" w:eastAsia="Times New Roman" w:hAnsi="Times New Roman" w:cs="Times New Roman"/>
          <w:b/>
          <w:sz w:val="28"/>
          <w:szCs w:val="28"/>
          <w:lang w:eastAsia="ru-RU"/>
        </w:rPr>
        <w:t>мистецтво або музичне мистецтво і образотворче мистецтво)</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tabs>
          <w:tab w:val="center" w:pos="3524"/>
          <w:tab w:val="center" w:pos="5807"/>
        </w:tabs>
        <w:spacing w:after="70" w:line="259" w:lineRule="auto"/>
        <w:jc w:val="both"/>
        <w:rPr>
          <w:rFonts w:ascii="Times New Roman" w:eastAsia="Times New Roman" w:hAnsi="Times New Roman" w:cs="Times New Roman"/>
          <w:sz w:val="28"/>
          <w:szCs w:val="28"/>
          <w:lang w:eastAsia="ru-RU"/>
        </w:rPr>
      </w:pPr>
      <w:r w:rsidRPr="00500E12">
        <w:rPr>
          <w:rFonts w:ascii="Times New Roman" w:eastAsia="Calibri" w:hAnsi="Times New Roman" w:cs="Times New Roman"/>
          <w:sz w:val="28"/>
          <w:szCs w:val="28"/>
          <w:lang w:eastAsia="ru-RU"/>
        </w:rPr>
        <w:tab/>
      </w:r>
      <w:r w:rsidRPr="00500E12">
        <w:rPr>
          <w:rFonts w:ascii="Times New Roman" w:eastAsia="Times New Roman" w:hAnsi="Times New Roman" w:cs="Times New Roman"/>
          <w:sz w:val="28"/>
          <w:szCs w:val="28"/>
          <w:lang w:eastAsia="ru-RU"/>
        </w:rPr>
        <w:t>Технологічна</w:t>
      </w:r>
      <w:r w:rsidRPr="00500E12">
        <w:rPr>
          <w:rFonts w:ascii="Times New Roman" w:eastAsia="Times New Roman" w:hAnsi="Times New Roman" w:cs="Times New Roman"/>
          <w:b/>
          <w:sz w:val="28"/>
          <w:szCs w:val="28"/>
          <w:lang w:eastAsia="ru-RU"/>
        </w:rPr>
        <w:t xml:space="preserve"> </w:t>
      </w:r>
      <w:r w:rsidRPr="00500E12">
        <w:rPr>
          <w:rFonts w:ascii="Times New Roman" w:eastAsia="Times New Roman" w:hAnsi="Times New Roman" w:cs="Times New Roman"/>
          <w:sz w:val="28"/>
          <w:szCs w:val="28"/>
          <w:lang w:eastAsia="ru-RU"/>
        </w:rPr>
        <w:t>(</w:t>
      </w:r>
      <w:r w:rsidRPr="00500E12">
        <w:rPr>
          <w:rFonts w:ascii="Times New Roman" w:eastAsia="Times New Roman" w:hAnsi="Times New Roman" w:cs="Times New Roman"/>
          <w:b/>
          <w:sz w:val="28"/>
          <w:szCs w:val="28"/>
          <w:lang w:eastAsia="ru-RU"/>
        </w:rPr>
        <w:t>дизайн і технології</w:t>
      </w:r>
      <w:r w:rsidRPr="00500E12">
        <w:rPr>
          <w:rFonts w:ascii="Times New Roman" w:eastAsia="Times New Roman" w:hAnsi="Times New Roman" w:cs="Times New Roman"/>
          <w:sz w:val="28"/>
          <w:szCs w:val="28"/>
          <w:lang w:eastAsia="ru-RU"/>
        </w:rPr>
        <w:t xml:space="preserve">) </w:t>
      </w:r>
      <w:r w:rsidRPr="00500E12">
        <w:rPr>
          <w:rFonts w:ascii="Times New Roman" w:eastAsia="Times New Roman" w:hAnsi="Times New Roman" w:cs="Times New Roman"/>
          <w:sz w:val="28"/>
          <w:szCs w:val="28"/>
          <w:lang w:eastAsia="ru-RU"/>
        </w:rPr>
        <w:tab/>
        <w:t xml:space="preserve">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Інформатична (інформатика з 2 класу) </w:t>
      </w:r>
    </w:p>
    <w:p w:rsidR="00500E12" w:rsidRPr="00500E12" w:rsidRDefault="00500E12" w:rsidP="000F168F">
      <w:pPr>
        <w:spacing w:after="19" w:line="259" w:lineRule="auto"/>
        <w:ind w:left="1712"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Фізкультурна</w:t>
      </w:r>
      <w:r w:rsidRPr="00500E12">
        <w:rPr>
          <w:rFonts w:ascii="Times New Roman" w:eastAsia="Times New Roman" w:hAnsi="Times New Roman" w:cs="Times New Roman"/>
          <w:b/>
          <w:sz w:val="28"/>
          <w:szCs w:val="28"/>
          <w:lang w:eastAsia="ru-RU"/>
        </w:rPr>
        <w:t xml:space="preserve"> </w:t>
      </w:r>
      <w:r w:rsidRPr="00500E12">
        <w:rPr>
          <w:rFonts w:ascii="Times New Roman" w:eastAsia="Times New Roman" w:hAnsi="Times New Roman" w:cs="Times New Roman"/>
          <w:sz w:val="28"/>
          <w:szCs w:val="28"/>
          <w:lang w:eastAsia="ru-RU"/>
        </w:rPr>
        <w:t>(</w:t>
      </w:r>
      <w:r w:rsidRPr="00500E12">
        <w:rPr>
          <w:rFonts w:ascii="Times New Roman" w:eastAsia="Times New Roman" w:hAnsi="Times New Roman" w:cs="Times New Roman"/>
          <w:b/>
          <w:sz w:val="28"/>
          <w:szCs w:val="28"/>
          <w:lang w:eastAsia="ru-RU"/>
        </w:rPr>
        <w:t>фізична культура</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Варіативна складова навчальних планів використовується на: </w:t>
      </w:r>
    </w:p>
    <w:p w:rsidR="00500E12" w:rsidRPr="00500E12" w:rsidRDefault="00500E12" w:rsidP="000F168F">
      <w:pPr>
        <w:spacing w:after="4" w:line="305" w:lineRule="auto"/>
        <w:ind w:left="1712" w:right="2308" w:hanging="10"/>
        <w:jc w:val="both"/>
        <w:rPr>
          <w:rFonts w:ascii="Times New Roman" w:eastAsia="Times New Roman" w:hAnsi="Times New Roman" w:cs="Times New Roman"/>
          <w:sz w:val="28"/>
          <w:szCs w:val="28"/>
          <w:lang w:val="uk-UA" w:eastAsia="ru-RU"/>
        </w:rPr>
      </w:pPr>
      <w:r w:rsidRPr="00500E12">
        <w:rPr>
          <w:rFonts w:ascii="Times New Roman" w:eastAsia="Segoe UI Symbol" w:hAnsi="Times New Roman" w:cs="Times New Roman"/>
          <w:sz w:val="28"/>
          <w:szCs w:val="28"/>
          <w:lang w:eastAsia="ru-RU"/>
        </w:rPr>
        <w:t></w:t>
      </w:r>
      <w:r w:rsidRPr="00500E12">
        <w:rPr>
          <w:rFonts w:ascii="Times New Roman" w:eastAsia="Arial" w:hAnsi="Times New Roman" w:cs="Times New Roman"/>
          <w:sz w:val="28"/>
          <w:szCs w:val="28"/>
          <w:lang w:eastAsia="ru-RU"/>
        </w:rPr>
        <w:t xml:space="preserve"> </w:t>
      </w:r>
      <w:r w:rsidRPr="00500E12">
        <w:rPr>
          <w:rFonts w:ascii="Times New Roman" w:eastAsia="Arial" w:hAnsi="Times New Roman" w:cs="Times New Roman"/>
          <w:sz w:val="28"/>
          <w:szCs w:val="28"/>
          <w:lang w:eastAsia="ru-RU"/>
        </w:rPr>
        <w:tab/>
      </w:r>
      <w:r w:rsidRPr="00500E12">
        <w:rPr>
          <w:rFonts w:ascii="Times New Roman" w:eastAsia="Times New Roman" w:hAnsi="Times New Roman" w:cs="Times New Roman"/>
          <w:sz w:val="28"/>
          <w:szCs w:val="28"/>
          <w:lang w:eastAsia="ru-RU"/>
        </w:rPr>
        <w:t xml:space="preserve">додаткові години для вивчення предметів освітніх </w:t>
      </w:r>
      <w:proofErr w:type="gramStart"/>
      <w:r w:rsidRPr="00500E12">
        <w:rPr>
          <w:rFonts w:ascii="Times New Roman" w:eastAsia="Times New Roman" w:hAnsi="Times New Roman" w:cs="Times New Roman"/>
          <w:sz w:val="28"/>
          <w:szCs w:val="28"/>
          <w:lang w:eastAsia="ru-RU"/>
        </w:rPr>
        <w:t xml:space="preserve">галузей, </w:t>
      </w:r>
      <w:r w:rsidRPr="00500E12">
        <w:rPr>
          <w:rFonts w:ascii="Times New Roman" w:eastAsia="Times New Roman" w:hAnsi="Times New Roman" w:cs="Times New Roman"/>
          <w:b/>
          <w:sz w:val="28"/>
          <w:szCs w:val="28"/>
          <w:lang w:eastAsia="ru-RU"/>
        </w:rPr>
        <w:t xml:space="preserve"> </w:t>
      </w:r>
      <w:r w:rsidRPr="00500E12">
        <w:rPr>
          <w:rFonts w:ascii="Times New Roman" w:eastAsia="Segoe UI Symbol" w:hAnsi="Times New Roman" w:cs="Times New Roman"/>
          <w:sz w:val="28"/>
          <w:szCs w:val="28"/>
          <w:lang w:eastAsia="ru-RU"/>
        </w:rPr>
        <w:t></w:t>
      </w:r>
      <w:proofErr w:type="gramEnd"/>
      <w:r w:rsidRPr="00500E12">
        <w:rPr>
          <w:rFonts w:ascii="Times New Roman" w:eastAsia="Arial" w:hAnsi="Times New Roman" w:cs="Times New Roman"/>
          <w:sz w:val="28"/>
          <w:szCs w:val="28"/>
          <w:lang w:eastAsia="ru-RU"/>
        </w:rPr>
        <w:t xml:space="preserve"> </w:t>
      </w:r>
      <w:r w:rsidRPr="00500E12">
        <w:rPr>
          <w:rFonts w:ascii="Times New Roman" w:eastAsia="Arial" w:hAnsi="Times New Roman" w:cs="Times New Roman"/>
          <w:sz w:val="28"/>
          <w:szCs w:val="28"/>
          <w:lang w:eastAsia="ru-RU"/>
        </w:rPr>
        <w:tab/>
      </w:r>
      <w:r w:rsidRPr="00500E12">
        <w:rPr>
          <w:rFonts w:ascii="Times New Roman" w:eastAsia="Times New Roman" w:hAnsi="Times New Roman" w:cs="Times New Roman"/>
          <w:sz w:val="28"/>
          <w:szCs w:val="28"/>
          <w:lang w:eastAsia="ru-RU"/>
        </w:rPr>
        <w:t>проведення індивідуальних консультацій,</w:t>
      </w:r>
    </w:p>
    <w:p w:rsidR="00500E12" w:rsidRPr="00500E12" w:rsidRDefault="00500E12" w:rsidP="000F168F">
      <w:pPr>
        <w:spacing w:after="4" w:line="305" w:lineRule="auto"/>
        <w:ind w:left="1712" w:right="2308"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val="uk-UA" w:eastAsia="ru-RU"/>
        </w:rPr>
        <w:t xml:space="preserve"> </w:t>
      </w:r>
      <w:r w:rsidRPr="00500E12">
        <w:rPr>
          <w:rFonts w:ascii="Times New Roman" w:eastAsia="Times New Roman" w:hAnsi="Times New Roman" w:cs="Times New Roman"/>
          <w:b/>
          <w:sz w:val="28"/>
          <w:szCs w:val="28"/>
          <w:lang w:eastAsia="ru-RU"/>
        </w:rPr>
        <w:t xml:space="preserve"> </w:t>
      </w:r>
      <w:r w:rsidRPr="00500E12">
        <w:rPr>
          <w:rFonts w:ascii="Times New Roman" w:eastAsia="Segoe UI Symbol" w:hAnsi="Times New Roman" w:cs="Times New Roman"/>
          <w:sz w:val="28"/>
          <w:szCs w:val="28"/>
          <w:lang w:eastAsia="ru-RU"/>
        </w:rPr>
        <w:t></w:t>
      </w:r>
      <w:r w:rsidRPr="00500E12">
        <w:rPr>
          <w:rFonts w:ascii="Times New Roman" w:eastAsia="Arial" w:hAnsi="Times New Roman" w:cs="Times New Roman"/>
          <w:sz w:val="28"/>
          <w:szCs w:val="28"/>
          <w:lang w:eastAsia="ru-RU"/>
        </w:rPr>
        <w:t xml:space="preserve"> </w:t>
      </w:r>
      <w:r w:rsidRPr="00500E12">
        <w:rPr>
          <w:rFonts w:ascii="Times New Roman" w:eastAsia="Arial" w:hAnsi="Times New Roman" w:cs="Times New Roman"/>
          <w:sz w:val="28"/>
          <w:szCs w:val="28"/>
          <w:lang w:eastAsia="ru-RU"/>
        </w:rPr>
        <w:tab/>
      </w:r>
      <w:r w:rsidRPr="00500E12">
        <w:rPr>
          <w:rFonts w:ascii="Times New Roman" w:eastAsia="Times New Roman" w:hAnsi="Times New Roman" w:cs="Times New Roman"/>
          <w:sz w:val="28"/>
          <w:szCs w:val="28"/>
          <w:lang w:eastAsia="ru-RU"/>
        </w:rPr>
        <w:t>проведення групових занять.</w:t>
      </w:r>
      <w:r w:rsidRPr="00500E12">
        <w:rPr>
          <w:rFonts w:ascii="Times New Roman" w:eastAsia="Times New Roman" w:hAnsi="Times New Roman" w:cs="Times New Roman"/>
          <w:b/>
          <w:sz w:val="28"/>
          <w:szCs w:val="28"/>
          <w:lang w:eastAsia="ru-RU"/>
        </w:rPr>
        <w:t xml:space="preserve"> </w:t>
      </w:r>
    </w:p>
    <w:p w:rsidR="00500E12" w:rsidRPr="00500E12" w:rsidRDefault="00500E12" w:rsidP="000F168F">
      <w:pPr>
        <w:spacing w:after="59" w:line="259" w:lineRule="auto"/>
        <w:ind w:left="1712"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 xml:space="preserve">Освітні галузі 2-4 класи: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Мови і літератури </w:t>
      </w:r>
      <w:proofErr w:type="gramStart"/>
      <w:r w:rsidRPr="00500E12">
        <w:rPr>
          <w:rFonts w:ascii="Times New Roman" w:eastAsia="Times New Roman" w:hAnsi="Times New Roman" w:cs="Times New Roman"/>
          <w:sz w:val="28"/>
          <w:szCs w:val="28"/>
          <w:lang w:eastAsia="ru-RU"/>
        </w:rPr>
        <w:t>( «</w:t>
      </w:r>
      <w:proofErr w:type="gramEnd"/>
      <w:r w:rsidRPr="00500E12">
        <w:rPr>
          <w:rFonts w:ascii="Times New Roman" w:eastAsia="Times New Roman" w:hAnsi="Times New Roman" w:cs="Times New Roman"/>
          <w:sz w:val="28"/>
          <w:szCs w:val="28"/>
          <w:lang w:eastAsia="ru-RU"/>
        </w:rPr>
        <w:t xml:space="preserve">Українська мова», «Літературне читання», «Іноземна мова»)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Математика («Математика»)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Суспільствознавство («Я у світі») (3-4 класи).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Природознавство («Природознавство»)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lastRenderedPageBreak/>
        <w:t xml:space="preserve">Мистецтво («Образотворче мистецтво» і «Музичне мистецтво»)   </w:t>
      </w:r>
    </w:p>
    <w:p w:rsidR="00500E12" w:rsidRPr="00500E12" w:rsidRDefault="00500E12" w:rsidP="000F168F">
      <w:pPr>
        <w:spacing w:after="48"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Технології («Трудове навчання» та «Інформатика») </w:t>
      </w:r>
    </w:p>
    <w:p w:rsidR="00500E12" w:rsidRPr="00500E12" w:rsidRDefault="00500E12" w:rsidP="000F168F">
      <w:pPr>
        <w:spacing w:after="5" w:line="271" w:lineRule="auto"/>
        <w:ind w:left="1712" w:right="275"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Здоров'я і фізична культура («Основи здоров'я» та «Фізична культура».)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При визначенні гранично допустимого навантаження учнів ураховані санітарногігієнічні норми та нормативну тривалість уроків у 1-х класах – 35 хвилин. </w:t>
      </w:r>
    </w:p>
    <w:p w:rsidR="00500E12" w:rsidRPr="00500E12" w:rsidRDefault="00500E12" w:rsidP="000F168F">
      <w:pPr>
        <w:spacing w:after="20"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Гранична наповнюваність класів встановлюється відповідно до Закону України "Про загальну середню освіту". </w:t>
      </w:r>
    </w:p>
    <w:p w:rsidR="00500E12" w:rsidRPr="00500E12" w:rsidRDefault="00500E12" w:rsidP="000F168F">
      <w:pPr>
        <w:spacing w:after="57" w:line="259" w:lineRule="auto"/>
        <w:ind w:left="850"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 xml:space="preserve">ОЧІКУВАНІ </w:t>
      </w:r>
      <w:r w:rsidRPr="00500E12">
        <w:rPr>
          <w:rFonts w:ascii="Times New Roman" w:eastAsia="Times New Roman" w:hAnsi="Times New Roman" w:cs="Times New Roman"/>
          <w:b/>
          <w:sz w:val="28"/>
          <w:szCs w:val="28"/>
          <w:lang w:eastAsia="ru-RU"/>
        </w:rPr>
        <w:tab/>
        <w:t xml:space="preserve">РЕЗУЛЬТАТИ </w:t>
      </w:r>
      <w:r w:rsidRPr="00500E12">
        <w:rPr>
          <w:rFonts w:ascii="Times New Roman" w:eastAsia="Times New Roman" w:hAnsi="Times New Roman" w:cs="Times New Roman"/>
          <w:b/>
          <w:sz w:val="28"/>
          <w:szCs w:val="28"/>
          <w:lang w:eastAsia="ru-RU"/>
        </w:rPr>
        <w:tab/>
        <w:t xml:space="preserve">НАВЧАННЯ </w:t>
      </w:r>
      <w:r w:rsidRPr="00500E12">
        <w:rPr>
          <w:rFonts w:ascii="Times New Roman" w:eastAsia="Times New Roman" w:hAnsi="Times New Roman" w:cs="Times New Roman"/>
          <w:b/>
          <w:sz w:val="28"/>
          <w:szCs w:val="28"/>
          <w:lang w:eastAsia="ru-RU"/>
        </w:rPr>
        <w:tab/>
        <w:t xml:space="preserve">(КОМПЕТЕНТНОСТЕЙ) ЗДОБУВАЧІВ </w:t>
      </w:r>
      <w:r w:rsidRPr="00500E12">
        <w:rPr>
          <w:rFonts w:ascii="Times New Roman" w:eastAsia="Times New Roman" w:hAnsi="Times New Roman" w:cs="Times New Roman"/>
          <w:b/>
          <w:sz w:val="28"/>
          <w:szCs w:val="28"/>
          <w:lang w:eastAsia="ru-RU"/>
        </w:rPr>
        <w:tab/>
        <w:t xml:space="preserve">ОСВІТИ, </w:t>
      </w:r>
      <w:r w:rsidRPr="00500E12">
        <w:rPr>
          <w:rFonts w:ascii="Times New Roman" w:eastAsia="Times New Roman" w:hAnsi="Times New Roman" w:cs="Times New Roman"/>
          <w:b/>
          <w:sz w:val="28"/>
          <w:szCs w:val="28"/>
          <w:lang w:eastAsia="ru-RU"/>
        </w:rPr>
        <w:tab/>
        <w:t xml:space="preserve">ВИЗНАЧЕНИХ </w:t>
      </w:r>
      <w:r w:rsidRPr="00500E12">
        <w:rPr>
          <w:rFonts w:ascii="Times New Roman" w:eastAsia="Times New Roman" w:hAnsi="Times New Roman" w:cs="Times New Roman"/>
          <w:b/>
          <w:sz w:val="28"/>
          <w:szCs w:val="28"/>
          <w:lang w:eastAsia="ru-RU"/>
        </w:rPr>
        <w:tab/>
        <w:t xml:space="preserve">ВІДПОВІДНИМ </w:t>
      </w:r>
      <w:r w:rsidRPr="00500E12">
        <w:rPr>
          <w:rFonts w:ascii="Times New Roman" w:eastAsia="Times New Roman" w:hAnsi="Times New Roman" w:cs="Times New Roman"/>
          <w:b/>
          <w:sz w:val="28"/>
          <w:szCs w:val="28"/>
          <w:lang w:eastAsia="ru-RU"/>
        </w:rPr>
        <w:tab/>
        <w:t>ДЕРЖАВНИМ СТАНДАРТОМ ЗАГАЛЬНОЇ ПОЧАТКОВОЇ ОСВІТИ</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Відповідно до мети та загальних цілей, окреслених у Державному стандарті, визначено завдання, які має реалізувати вчитель </w:t>
      </w:r>
      <w:proofErr w:type="gramStart"/>
      <w:r w:rsidRPr="00500E12">
        <w:rPr>
          <w:rFonts w:ascii="Times New Roman" w:eastAsia="Times New Roman" w:hAnsi="Times New Roman" w:cs="Times New Roman"/>
          <w:sz w:val="28"/>
          <w:szCs w:val="28"/>
          <w:lang w:eastAsia="ru-RU"/>
        </w:rPr>
        <w:t>у рамках</w:t>
      </w:r>
      <w:proofErr w:type="gramEnd"/>
      <w:r w:rsidRPr="00500E12">
        <w:rPr>
          <w:rFonts w:ascii="Times New Roman" w:eastAsia="Times New Roman" w:hAnsi="Times New Roman" w:cs="Times New Roman"/>
          <w:sz w:val="28"/>
          <w:szCs w:val="28"/>
          <w:lang w:eastAsia="ru-RU"/>
        </w:rPr>
        <w:t xml:space="preserve"> кожної освітньої галузі.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proofErr w:type="gramStart"/>
      <w:r w:rsidRPr="00500E12">
        <w:rPr>
          <w:rFonts w:ascii="Times New Roman" w:eastAsia="Times New Roman" w:hAnsi="Times New Roman" w:cs="Times New Roman"/>
          <w:sz w:val="28"/>
          <w:szCs w:val="28"/>
          <w:lang w:eastAsia="ru-RU"/>
        </w:rPr>
        <w:t>Освітня  програма</w:t>
      </w:r>
      <w:proofErr w:type="gramEnd"/>
      <w:r w:rsidRPr="00500E12">
        <w:rPr>
          <w:rFonts w:ascii="Times New Roman" w:eastAsia="Times New Roman" w:hAnsi="Times New Roman" w:cs="Times New Roman"/>
          <w:sz w:val="28"/>
          <w:szCs w:val="28"/>
          <w:lang w:eastAsia="ru-RU"/>
        </w:rPr>
        <w:t xml:space="preserve"> (1 клас) має потенціал для формування у здобувачів таких </w:t>
      </w:r>
      <w:r w:rsidRPr="00500E12">
        <w:rPr>
          <w:rFonts w:ascii="Times New Roman" w:eastAsia="Times New Roman" w:hAnsi="Times New Roman" w:cs="Times New Roman"/>
          <w:b/>
          <w:sz w:val="28"/>
          <w:szCs w:val="28"/>
          <w:lang w:eastAsia="ru-RU"/>
        </w:rPr>
        <w:t>ключових компетентностей</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lastRenderedPageBreak/>
        <w:t xml:space="preserve">Зміст програми має потенціал для формування у здобувачів таких </w:t>
      </w:r>
      <w:r w:rsidRPr="00500E12">
        <w:rPr>
          <w:rFonts w:ascii="Times New Roman" w:eastAsia="Times New Roman" w:hAnsi="Times New Roman" w:cs="Times New Roman"/>
          <w:b/>
          <w:sz w:val="28"/>
          <w:szCs w:val="28"/>
          <w:lang w:eastAsia="ru-RU"/>
        </w:rPr>
        <w:t>ключових компетентностей</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numPr>
          <w:ilvl w:val="0"/>
          <w:numId w:val="17"/>
        </w:numPr>
        <w:spacing w:after="13"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500E12" w:rsidRPr="00500E12" w:rsidRDefault="00500E12" w:rsidP="000F168F">
      <w:pPr>
        <w:numPr>
          <w:ilvl w:val="0"/>
          <w:numId w:val="17"/>
        </w:numPr>
        <w:spacing w:after="24"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500E12" w:rsidRPr="00500E12" w:rsidRDefault="00500E12" w:rsidP="000F168F">
      <w:pPr>
        <w:numPr>
          <w:ilvl w:val="0"/>
          <w:numId w:val="17"/>
        </w:numPr>
        <w:spacing w:after="48"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500E12" w:rsidRPr="00500E12" w:rsidRDefault="00500E12" w:rsidP="000F168F">
      <w:pPr>
        <w:numPr>
          <w:ilvl w:val="0"/>
          <w:numId w:val="17"/>
        </w:numPr>
        <w:spacing w:after="13"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500E12" w:rsidRPr="00500E12" w:rsidRDefault="00500E12" w:rsidP="000F168F">
      <w:pPr>
        <w:numPr>
          <w:ilvl w:val="0"/>
          <w:numId w:val="17"/>
        </w:numPr>
        <w:spacing w:after="3"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proofErr w:type="gramStart"/>
      <w:r w:rsidRPr="00500E12">
        <w:rPr>
          <w:rFonts w:ascii="Times New Roman" w:eastAsia="Times New Roman" w:hAnsi="Times New Roman" w:cs="Times New Roman"/>
          <w:sz w:val="28"/>
          <w:szCs w:val="28"/>
          <w:lang w:eastAsia="ru-RU"/>
        </w:rPr>
        <w:t>у справах</w:t>
      </w:r>
      <w:proofErr w:type="gramEnd"/>
      <w:r w:rsidRPr="00500E12">
        <w:rPr>
          <w:rFonts w:ascii="Times New Roman" w:eastAsia="Times New Roman" w:hAnsi="Times New Roman" w:cs="Times New Roman"/>
          <w:sz w:val="28"/>
          <w:szCs w:val="28"/>
          <w:lang w:eastAsia="ru-RU"/>
        </w:rPr>
        <w:t xml:space="preserve"> громади; </w:t>
      </w:r>
    </w:p>
    <w:p w:rsidR="00500E12" w:rsidRPr="00500E12" w:rsidRDefault="00500E12" w:rsidP="000F168F">
      <w:pPr>
        <w:numPr>
          <w:ilvl w:val="0"/>
          <w:numId w:val="17"/>
        </w:numPr>
        <w:spacing w:after="48"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500E12" w:rsidRPr="00500E12" w:rsidRDefault="00500E12" w:rsidP="000F168F">
      <w:pPr>
        <w:numPr>
          <w:ilvl w:val="0"/>
          <w:numId w:val="17"/>
        </w:numPr>
        <w:spacing w:after="48"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інформаційно-комунікаційна компетентність, що </w:t>
      </w:r>
      <w:proofErr w:type="gramStart"/>
      <w:r w:rsidRPr="00500E12">
        <w:rPr>
          <w:rFonts w:ascii="Times New Roman" w:eastAsia="Times New Roman" w:hAnsi="Times New Roman" w:cs="Times New Roman"/>
          <w:sz w:val="28"/>
          <w:szCs w:val="28"/>
          <w:lang w:eastAsia="ru-RU"/>
        </w:rPr>
        <w:t>передбачає  опанування</w:t>
      </w:r>
      <w:proofErr w:type="gramEnd"/>
      <w:r w:rsidRPr="00500E12">
        <w:rPr>
          <w:rFonts w:ascii="Times New Roman" w:eastAsia="Times New Roman" w:hAnsi="Times New Roman" w:cs="Times New Roman"/>
          <w:sz w:val="28"/>
          <w:szCs w:val="28"/>
          <w:lang w:eastAsia="ru-RU"/>
        </w:rPr>
        <w:t xml:space="preserve">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500E12" w:rsidRPr="00500E12" w:rsidRDefault="00500E12" w:rsidP="000F168F">
      <w:pPr>
        <w:numPr>
          <w:ilvl w:val="0"/>
          <w:numId w:val="17"/>
        </w:numPr>
        <w:spacing w:after="13"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lastRenderedPageBreak/>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500E12" w:rsidRPr="00500E12" w:rsidRDefault="00500E12" w:rsidP="000F168F">
      <w:pPr>
        <w:numPr>
          <w:ilvl w:val="0"/>
          <w:numId w:val="17"/>
        </w:numPr>
        <w:spacing w:after="13"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500E12" w:rsidRPr="00500E12" w:rsidRDefault="00500E12" w:rsidP="000F168F">
      <w:pPr>
        <w:numPr>
          <w:ilvl w:val="0"/>
          <w:numId w:val="17"/>
        </w:numPr>
        <w:spacing w:after="23"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500E12" w:rsidRPr="00500E12" w:rsidRDefault="00500E12" w:rsidP="000F168F">
      <w:pPr>
        <w:numPr>
          <w:ilvl w:val="0"/>
          <w:numId w:val="17"/>
        </w:numPr>
        <w:spacing w:after="48"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підприємливість та фінансова грамотність, що </w:t>
      </w:r>
      <w:proofErr w:type="gramStart"/>
      <w:r w:rsidRPr="00500E12">
        <w:rPr>
          <w:rFonts w:ascii="Times New Roman" w:eastAsia="Times New Roman" w:hAnsi="Times New Roman" w:cs="Times New Roman"/>
          <w:sz w:val="28"/>
          <w:szCs w:val="28"/>
          <w:lang w:eastAsia="ru-RU"/>
        </w:rPr>
        <w:t>передбачають  ініціативність</w:t>
      </w:r>
      <w:proofErr w:type="gramEnd"/>
      <w:r w:rsidRPr="00500E12">
        <w:rPr>
          <w:rFonts w:ascii="Times New Roman" w:eastAsia="Times New Roman" w:hAnsi="Times New Roman" w:cs="Times New Roman"/>
          <w:sz w:val="28"/>
          <w:szCs w:val="28"/>
          <w:lang w:eastAsia="ru-RU"/>
        </w:rPr>
        <w:t xml:space="preserve">,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500E12" w:rsidRPr="00500E12" w:rsidRDefault="00500E12" w:rsidP="000F168F">
      <w:pPr>
        <w:spacing w:after="3" w:line="259" w:lineRule="auto"/>
        <w:ind w:left="1565" w:right="2"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u w:val="single" w:color="000000"/>
          <w:lang w:eastAsia="ru-RU"/>
        </w:rPr>
        <w:t xml:space="preserve">Спільними для всіх ключових компетентностей є такі </w:t>
      </w:r>
      <w:r w:rsidRPr="00500E12">
        <w:rPr>
          <w:rFonts w:ascii="Times New Roman" w:eastAsia="Times New Roman" w:hAnsi="Times New Roman" w:cs="Times New Roman"/>
          <w:b/>
          <w:sz w:val="28"/>
          <w:szCs w:val="28"/>
          <w:u w:val="single" w:color="000000"/>
          <w:lang w:eastAsia="ru-RU"/>
        </w:rPr>
        <w:t>вміння</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17" w:line="271" w:lineRule="auto"/>
        <w:ind w:left="835" w:right="275" w:firstLine="72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читання з розумінням, уміння висловлювати власну думку усно і письмово, критичне та системне мислення, творчість, </w:t>
      </w:r>
      <w:proofErr w:type="gramStart"/>
      <w:r w:rsidRPr="00500E12">
        <w:rPr>
          <w:rFonts w:ascii="Times New Roman" w:eastAsia="Times New Roman" w:hAnsi="Times New Roman" w:cs="Times New Roman"/>
          <w:sz w:val="28"/>
          <w:szCs w:val="28"/>
          <w:lang w:eastAsia="ru-RU"/>
        </w:rPr>
        <w:t>ініціативність,здатність</w:t>
      </w:r>
      <w:proofErr w:type="gramEnd"/>
      <w:r w:rsidRPr="00500E12">
        <w:rPr>
          <w:rFonts w:ascii="Times New Roman" w:eastAsia="Times New Roman" w:hAnsi="Times New Roman" w:cs="Times New Roman"/>
          <w:sz w:val="28"/>
          <w:szCs w:val="28"/>
          <w:lang w:eastAsia="ru-RU"/>
        </w:rPr>
        <w:t xml:space="preserve">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500E12" w:rsidRPr="00500E12" w:rsidRDefault="00500E12" w:rsidP="000F168F">
      <w:pPr>
        <w:spacing w:after="48" w:line="271" w:lineRule="auto"/>
        <w:ind w:left="835" w:right="275" w:firstLine="72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Враховуючи інтегрований характер компетентності, у процесі реалізації освітньої програми використовуємо </w:t>
      </w:r>
      <w:r w:rsidRPr="00500E12">
        <w:rPr>
          <w:rFonts w:ascii="Times New Roman" w:eastAsia="Times New Roman" w:hAnsi="Times New Roman" w:cs="Times New Roman"/>
          <w:b/>
          <w:sz w:val="28"/>
          <w:szCs w:val="28"/>
          <w:lang w:eastAsia="ru-RU"/>
        </w:rPr>
        <w:t>внутрішньопредметні</w:t>
      </w:r>
      <w:r w:rsidRPr="00500E12">
        <w:rPr>
          <w:rFonts w:ascii="Times New Roman" w:eastAsia="Times New Roman" w:hAnsi="Times New Roman" w:cs="Times New Roman"/>
          <w:sz w:val="28"/>
          <w:szCs w:val="28"/>
          <w:lang w:eastAsia="ru-RU"/>
        </w:rPr>
        <w:t xml:space="preserve"> і </w:t>
      </w:r>
      <w:r w:rsidRPr="00500E12">
        <w:rPr>
          <w:rFonts w:ascii="Times New Roman" w:eastAsia="Times New Roman" w:hAnsi="Times New Roman" w:cs="Times New Roman"/>
          <w:b/>
          <w:sz w:val="28"/>
          <w:szCs w:val="28"/>
          <w:lang w:eastAsia="ru-RU"/>
        </w:rPr>
        <w:t>міжпредметні зв’язки</w:t>
      </w:r>
      <w:r w:rsidRPr="00500E12">
        <w:rPr>
          <w:rFonts w:ascii="Times New Roman" w:eastAsia="Times New Roman" w:hAnsi="Times New Roman" w:cs="Times New Roman"/>
          <w:sz w:val="28"/>
          <w:szCs w:val="28"/>
          <w:lang w:eastAsia="ru-RU"/>
        </w:rPr>
        <w:t xml:space="preserve">, які сприяють цілісності результатів початкової освіти та переносу умінь у життєві ситуації. </w:t>
      </w:r>
    </w:p>
    <w:p w:rsidR="00500E12" w:rsidRPr="00500E12" w:rsidRDefault="00500E12" w:rsidP="000F168F">
      <w:pPr>
        <w:spacing w:after="23" w:line="271" w:lineRule="auto"/>
        <w:ind w:left="835" w:right="275" w:firstLine="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00E12" w:rsidRPr="00500E12" w:rsidRDefault="00500E12" w:rsidP="000F168F">
      <w:pPr>
        <w:spacing w:after="71" w:line="259" w:lineRule="auto"/>
        <w:ind w:left="155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12" w:line="259" w:lineRule="auto"/>
        <w:ind w:left="1004" w:hanging="10"/>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lastRenderedPageBreak/>
        <w:t xml:space="preserve">         РЕКОМЕНДОВАНІ ФОРМИ ОРГАНІЗАЦІЇ ОСВІТНЬОГО ПРОЦЕСУ </w:t>
      </w:r>
      <w:r w:rsidRPr="00500E12">
        <w:rPr>
          <w:rFonts w:ascii="Times New Roman" w:eastAsia="Times New Roman" w:hAnsi="Times New Roman" w:cs="Times New Roman"/>
          <w:sz w:val="28"/>
          <w:szCs w:val="28"/>
          <w:lang w:eastAsia="ru-RU"/>
        </w:rPr>
        <w:t xml:space="preserve">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У 1 класі очікувані результати навчання, окреслені в межах кожної галузі, досяжні, якщо використовувати інтерактивні форми і методи навчання: </w:t>
      </w:r>
    </w:p>
    <w:p w:rsidR="00500E12" w:rsidRPr="00500E12" w:rsidRDefault="00500E12" w:rsidP="000F168F">
      <w:pPr>
        <w:numPr>
          <w:ilvl w:val="0"/>
          <w:numId w:val="18"/>
        </w:numPr>
        <w:spacing w:after="48"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дослідницькі,  </w:t>
      </w:r>
    </w:p>
    <w:p w:rsidR="00500E12" w:rsidRPr="00500E12" w:rsidRDefault="00500E12" w:rsidP="000F168F">
      <w:pPr>
        <w:numPr>
          <w:ilvl w:val="0"/>
          <w:numId w:val="18"/>
        </w:numPr>
        <w:spacing w:after="48"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інформаційні,  </w:t>
      </w:r>
    </w:p>
    <w:p w:rsidR="00500E12" w:rsidRPr="00500E12" w:rsidRDefault="00500E12" w:rsidP="000F168F">
      <w:pPr>
        <w:numPr>
          <w:ilvl w:val="0"/>
          <w:numId w:val="18"/>
        </w:numPr>
        <w:spacing w:after="25"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мистецькі проекти,  </w:t>
      </w:r>
    </w:p>
    <w:p w:rsidR="00500E12" w:rsidRPr="00500E12" w:rsidRDefault="00500E12" w:rsidP="000F168F">
      <w:pPr>
        <w:numPr>
          <w:ilvl w:val="0"/>
          <w:numId w:val="18"/>
        </w:numPr>
        <w:spacing w:after="48"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сюжетно-рольові ігри,  </w:t>
      </w:r>
    </w:p>
    <w:p w:rsidR="00500E12" w:rsidRPr="00500E12" w:rsidRDefault="00500E12" w:rsidP="000F168F">
      <w:pPr>
        <w:numPr>
          <w:ilvl w:val="0"/>
          <w:numId w:val="18"/>
        </w:numPr>
        <w:spacing w:after="17"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інсценізації, моделювання,  </w:t>
      </w:r>
    </w:p>
    <w:p w:rsidR="00500E12" w:rsidRPr="00500E12" w:rsidRDefault="00500E12" w:rsidP="000F168F">
      <w:pPr>
        <w:numPr>
          <w:ilvl w:val="0"/>
          <w:numId w:val="18"/>
        </w:numPr>
        <w:spacing w:after="27"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ситуаційні вправи,  </w:t>
      </w:r>
    </w:p>
    <w:p w:rsidR="00500E12" w:rsidRPr="00500E12" w:rsidRDefault="00500E12" w:rsidP="000F168F">
      <w:pPr>
        <w:numPr>
          <w:ilvl w:val="0"/>
          <w:numId w:val="18"/>
        </w:numPr>
        <w:spacing w:after="27"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екскурсії,  </w:t>
      </w:r>
    </w:p>
    <w:p w:rsidR="00500E12" w:rsidRPr="00500E12" w:rsidRDefault="00500E12" w:rsidP="000F168F">
      <w:pPr>
        <w:numPr>
          <w:ilvl w:val="0"/>
          <w:numId w:val="18"/>
        </w:numPr>
        <w:spacing w:after="0" w:line="271" w:lineRule="auto"/>
        <w:ind w:right="275"/>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дитяче волонтерство тощо. </w:t>
      </w:r>
    </w:p>
    <w:p w:rsidR="00500E12" w:rsidRPr="00500E12" w:rsidRDefault="00500E12" w:rsidP="000F168F">
      <w:pPr>
        <w:spacing w:after="23"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500E12" w:rsidRPr="00500E12" w:rsidRDefault="00500E12" w:rsidP="000F168F">
      <w:pPr>
        <w:spacing w:after="57" w:line="259" w:lineRule="auto"/>
        <w:ind w:left="850" w:firstLine="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 xml:space="preserve">ВИМОГИ ДО ОСІБ, ЯКІ МОЖУТЬ РОЗПОЧИНАТИ НАВЧАННЯ ЗА ЦІЄЮ ПРОГРАМОЮ. </w:t>
      </w:r>
    </w:p>
    <w:p w:rsidR="00500E12" w:rsidRPr="00500E12" w:rsidRDefault="00500E12"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Початкова освіта здобувається, як правило, з шести років (відповідно до Закону України «Про освіту»).  </w:t>
      </w:r>
    </w:p>
    <w:p w:rsidR="00500E12" w:rsidRPr="00500E12" w:rsidRDefault="00500E12" w:rsidP="000F168F">
      <w:pPr>
        <w:spacing w:after="14"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Особи з особливими освітніми потребами можуть розпочинати здобуття початкової освіти за інших умов. </w:t>
      </w:r>
    </w:p>
    <w:p w:rsidR="00500E12" w:rsidRPr="00500E12" w:rsidRDefault="00500E12"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00E12" w:rsidRPr="00500E12" w:rsidRDefault="00500E12" w:rsidP="000F168F">
      <w:pPr>
        <w:spacing w:after="15"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w:t>
      </w:r>
      <w:r w:rsidRPr="00500E12">
        <w:rPr>
          <w:rFonts w:ascii="Times New Roman" w:eastAsia="Times New Roman" w:hAnsi="Times New Roman" w:cs="Times New Roman"/>
          <w:sz w:val="28"/>
          <w:szCs w:val="28"/>
          <w:lang w:eastAsia="ru-RU"/>
        </w:rPr>
        <w:lastRenderedPageBreak/>
        <w:t xml:space="preserve">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 - ціннісної, пізнавальної, мовленнєвої, творчої. </w:t>
      </w:r>
    </w:p>
    <w:p w:rsidR="00500E12" w:rsidRPr="00500E12" w:rsidRDefault="00500E12" w:rsidP="000F168F">
      <w:pPr>
        <w:spacing w:after="14" w:line="271" w:lineRule="auto"/>
        <w:ind w:left="835" w:right="275" w:firstLine="85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sz w:val="28"/>
          <w:szCs w:val="28"/>
          <w:lang w:eastAsia="ru-RU"/>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500E12" w:rsidRPr="00500E12" w:rsidRDefault="00500E12" w:rsidP="000F168F">
      <w:pPr>
        <w:spacing w:after="0" w:line="259" w:lineRule="auto"/>
        <w:ind w:right="222"/>
        <w:jc w:val="both"/>
        <w:rPr>
          <w:rFonts w:ascii="Times New Roman" w:eastAsia="Times New Roman" w:hAnsi="Times New Roman" w:cs="Times New Roman"/>
          <w:sz w:val="28"/>
          <w:szCs w:val="28"/>
          <w:lang w:eastAsia="ru-RU"/>
        </w:rPr>
      </w:pPr>
      <w:r w:rsidRPr="00500E12">
        <w:rPr>
          <w:rFonts w:ascii="Times New Roman" w:eastAsia="Times New Roman" w:hAnsi="Times New Roman" w:cs="Times New Roman"/>
          <w:b/>
          <w:sz w:val="28"/>
          <w:szCs w:val="28"/>
          <w:lang w:eastAsia="ru-RU"/>
        </w:rPr>
        <w:t xml:space="preserve"> </w:t>
      </w:r>
    </w:p>
    <w:p w:rsidR="00500E12" w:rsidRPr="000F168F" w:rsidRDefault="00500E12"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p>
    <w:p w:rsidR="00490754"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eastAsia="ru-RU"/>
        </w:rPr>
      </w:pPr>
    </w:p>
    <w:p w:rsidR="00811C47" w:rsidRPr="000F168F" w:rsidRDefault="00811C47"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p>
    <w:p w:rsidR="00681067" w:rsidRPr="000F168F" w:rsidRDefault="00681067"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p>
    <w:p w:rsidR="003358F3" w:rsidRPr="000F168F" w:rsidRDefault="003358F3" w:rsidP="000F168F">
      <w:pPr>
        <w:spacing w:after="0" w:line="259" w:lineRule="auto"/>
        <w:ind w:right="222"/>
        <w:jc w:val="both"/>
        <w:rPr>
          <w:rFonts w:ascii="Times New Roman" w:hAnsi="Times New Roman" w:cs="Times New Roman"/>
          <w:sz w:val="28"/>
          <w:szCs w:val="28"/>
        </w:rPr>
      </w:pPr>
    </w:p>
    <w:p w:rsidR="003358F3" w:rsidRPr="000F168F" w:rsidRDefault="003358F3" w:rsidP="000F168F">
      <w:pPr>
        <w:spacing w:after="20" w:line="259" w:lineRule="auto"/>
        <w:ind w:left="10" w:right="268"/>
        <w:jc w:val="both"/>
        <w:rPr>
          <w:rFonts w:ascii="Times New Roman" w:hAnsi="Times New Roman" w:cs="Times New Roman"/>
          <w:sz w:val="28"/>
          <w:szCs w:val="28"/>
        </w:rPr>
      </w:pPr>
      <w:r w:rsidRPr="000F168F">
        <w:rPr>
          <w:rFonts w:ascii="Times New Roman" w:hAnsi="Times New Roman" w:cs="Times New Roman"/>
          <w:b/>
          <w:sz w:val="28"/>
          <w:szCs w:val="28"/>
        </w:rPr>
        <w:t xml:space="preserve">Додаток 1  </w:t>
      </w:r>
    </w:p>
    <w:p w:rsidR="003358F3" w:rsidRPr="000F168F" w:rsidRDefault="003358F3" w:rsidP="000F168F">
      <w:pPr>
        <w:spacing w:after="20" w:line="259" w:lineRule="auto"/>
        <w:ind w:left="10" w:right="268"/>
        <w:jc w:val="both"/>
        <w:rPr>
          <w:rFonts w:ascii="Times New Roman" w:hAnsi="Times New Roman" w:cs="Times New Roman"/>
          <w:sz w:val="28"/>
          <w:szCs w:val="28"/>
        </w:rPr>
      </w:pPr>
      <w:r w:rsidRPr="000F168F">
        <w:rPr>
          <w:rFonts w:ascii="Times New Roman" w:hAnsi="Times New Roman" w:cs="Times New Roman"/>
          <w:b/>
          <w:sz w:val="28"/>
          <w:szCs w:val="28"/>
        </w:rPr>
        <w:t xml:space="preserve">(наказ № 268 від 21.03.2018 р.) </w:t>
      </w:r>
    </w:p>
    <w:p w:rsidR="003358F3" w:rsidRPr="000F168F" w:rsidRDefault="003358F3" w:rsidP="000F168F">
      <w:pPr>
        <w:spacing w:after="67" w:line="259" w:lineRule="auto"/>
        <w:ind w:left="626"/>
        <w:jc w:val="both"/>
        <w:rPr>
          <w:rFonts w:ascii="Times New Roman" w:hAnsi="Times New Roman" w:cs="Times New Roman"/>
          <w:sz w:val="28"/>
          <w:szCs w:val="28"/>
        </w:rPr>
      </w:pPr>
      <w:r w:rsidRPr="000F168F">
        <w:rPr>
          <w:rFonts w:ascii="Times New Roman" w:hAnsi="Times New Roman" w:cs="Times New Roman"/>
          <w:b/>
          <w:sz w:val="28"/>
          <w:szCs w:val="28"/>
        </w:rPr>
        <w:t xml:space="preserve"> </w:t>
      </w:r>
    </w:p>
    <w:p w:rsidR="003358F3" w:rsidRPr="000F168F" w:rsidRDefault="00503559" w:rsidP="000F168F">
      <w:pPr>
        <w:pStyle w:val="2"/>
        <w:spacing w:after="152"/>
        <w:ind w:left="579" w:right="4"/>
        <w:jc w:val="both"/>
        <w:rPr>
          <w:rFonts w:ascii="Times New Roman" w:hAnsi="Times New Roman" w:cs="Times New Roman"/>
          <w:color w:val="auto"/>
          <w:sz w:val="28"/>
          <w:szCs w:val="28"/>
        </w:rPr>
      </w:pPr>
      <w:r w:rsidRPr="000F168F">
        <w:rPr>
          <w:rFonts w:ascii="Times New Roman" w:hAnsi="Times New Roman" w:cs="Times New Roman"/>
          <w:color w:val="auto"/>
          <w:sz w:val="28"/>
          <w:szCs w:val="28"/>
          <w:lang w:val="uk-UA"/>
        </w:rPr>
        <w:t xml:space="preserve">                                           </w:t>
      </w:r>
      <w:r w:rsidR="003358F3" w:rsidRPr="000F168F">
        <w:rPr>
          <w:rFonts w:ascii="Times New Roman" w:hAnsi="Times New Roman" w:cs="Times New Roman"/>
          <w:color w:val="auto"/>
          <w:sz w:val="28"/>
          <w:szCs w:val="28"/>
        </w:rPr>
        <w:t xml:space="preserve">Типовий навчальний план </w:t>
      </w:r>
    </w:p>
    <w:p w:rsidR="003358F3" w:rsidRPr="000F168F" w:rsidRDefault="003358F3" w:rsidP="000F168F">
      <w:pPr>
        <w:spacing w:after="163" w:line="259" w:lineRule="auto"/>
        <w:ind w:left="577"/>
        <w:jc w:val="both"/>
        <w:rPr>
          <w:rFonts w:ascii="Times New Roman" w:hAnsi="Times New Roman" w:cs="Times New Roman"/>
          <w:sz w:val="28"/>
          <w:szCs w:val="28"/>
        </w:rPr>
      </w:pPr>
      <w:proofErr w:type="gramStart"/>
      <w:r w:rsidRPr="000F168F">
        <w:rPr>
          <w:rFonts w:ascii="Times New Roman" w:hAnsi="Times New Roman" w:cs="Times New Roman"/>
          <w:b/>
          <w:sz w:val="28"/>
          <w:szCs w:val="28"/>
          <w:u w:val="single" w:color="000000"/>
        </w:rPr>
        <w:t>для  1</w:t>
      </w:r>
      <w:proofErr w:type="gramEnd"/>
      <w:r w:rsidRPr="000F168F">
        <w:rPr>
          <w:rFonts w:ascii="Times New Roman" w:hAnsi="Times New Roman" w:cs="Times New Roman"/>
          <w:b/>
          <w:sz w:val="28"/>
          <w:szCs w:val="28"/>
          <w:u w:val="single" w:color="000000"/>
        </w:rPr>
        <w:t xml:space="preserve"> - 2 класів</w:t>
      </w:r>
      <w:r w:rsidRPr="000F168F">
        <w:rPr>
          <w:rFonts w:ascii="Times New Roman" w:hAnsi="Times New Roman" w:cs="Times New Roman"/>
          <w:b/>
          <w:sz w:val="28"/>
          <w:szCs w:val="28"/>
        </w:rPr>
        <w:t xml:space="preserve">  </w:t>
      </w:r>
    </w:p>
    <w:p w:rsidR="003358F3" w:rsidRPr="000F168F" w:rsidRDefault="003358F3" w:rsidP="000F168F">
      <w:pPr>
        <w:spacing w:after="110" w:line="259" w:lineRule="auto"/>
        <w:ind w:left="579"/>
        <w:jc w:val="both"/>
        <w:rPr>
          <w:rFonts w:ascii="Times New Roman" w:hAnsi="Times New Roman" w:cs="Times New Roman"/>
          <w:sz w:val="28"/>
          <w:szCs w:val="28"/>
        </w:rPr>
      </w:pPr>
      <w:r w:rsidRPr="000F168F">
        <w:rPr>
          <w:rFonts w:ascii="Times New Roman" w:hAnsi="Times New Roman" w:cs="Times New Roman"/>
          <w:b/>
          <w:sz w:val="28"/>
          <w:szCs w:val="28"/>
        </w:rPr>
        <w:t>(наказ МОН України № 268 від 21.03.2018 р.</w:t>
      </w:r>
      <w:r w:rsidRPr="000F168F">
        <w:rPr>
          <w:rFonts w:ascii="Times New Roman" w:hAnsi="Times New Roman" w:cs="Times New Roman"/>
          <w:b/>
          <w:sz w:val="28"/>
          <w:szCs w:val="28"/>
          <w:lang w:val="uk-UA"/>
        </w:rPr>
        <w:t>)</w:t>
      </w:r>
      <w:r w:rsidRPr="000F168F">
        <w:rPr>
          <w:rFonts w:ascii="Times New Roman" w:hAnsi="Times New Roman" w:cs="Times New Roman"/>
          <w:b/>
          <w:sz w:val="28"/>
          <w:szCs w:val="28"/>
        </w:rPr>
        <w:t xml:space="preserve"> </w:t>
      </w:r>
    </w:p>
    <w:p w:rsidR="003358F3" w:rsidRPr="000F168F" w:rsidRDefault="003358F3" w:rsidP="000F168F">
      <w:pPr>
        <w:spacing w:after="0" w:line="259" w:lineRule="auto"/>
        <w:ind w:left="597"/>
        <w:jc w:val="both"/>
        <w:rPr>
          <w:rFonts w:ascii="Times New Roman" w:hAnsi="Times New Roman" w:cs="Times New Roman"/>
          <w:sz w:val="28"/>
          <w:szCs w:val="28"/>
        </w:rPr>
      </w:pPr>
      <w:r w:rsidRPr="000F168F">
        <w:rPr>
          <w:rFonts w:ascii="Times New Roman" w:hAnsi="Times New Roman" w:cs="Times New Roman"/>
          <w:sz w:val="28"/>
          <w:szCs w:val="28"/>
        </w:rPr>
        <w:t xml:space="preserve"> </w:t>
      </w:r>
    </w:p>
    <w:tbl>
      <w:tblPr>
        <w:tblStyle w:val="TableGrid"/>
        <w:tblW w:w="10286" w:type="dxa"/>
        <w:tblInd w:w="101" w:type="dxa"/>
        <w:tblCellMar>
          <w:top w:w="12" w:type="dxa"/>
          <w:left w:w="41" w:type="dxa"/>
        </w:tblCellMar>
        <w:tblLook w:val="04A0" w:firstRow="1" w:lastRow="0" w:firstColumn="1" w:lastColumn="0" w:noHBand="0" w:noVBand="1"/>
      </w:tblPr>
      <w:tblGrid>
        <w:gridCol w:w="6034"/>
        <w:gridCol w:w="2089"/>
        <w:gridCol w:w="1985"/>
        <w:gridCol w:w="178"/>
      </w:tblGrid>
      <w:tr w:rsidR="003358F3" w:rsidRPr="000F168F" w:rsidTr="00503559">
        <w:trPr>
          <w:trHeight w:val="290"/>
        </w:trPr>
        <w:tc>
          <w:tcPr>
            <w:tcW w:w="6035" w:type="dxa"/>
            <w:vMerge w:val="restart"/>
            <w:tcBorders>
              <w:top w:val="single" w:sz="6" w:space="0" w:color="000000"/>
              <w:left w:val="single" w:sz="6" w:space="0" w:color="000000"/>
              <w:bottom w:val="single" w:sz="6" w:space="0" w:color="000000"/>
              <w:right w:val="single" w:sz="6" w:space="0" w:color="000000"/>
            </w:tcBorders>
            <w:vAlign w:val="center"/>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b/>
                <w:sz w:val="28"/>
                <w:szCs w:val="28"/>
              </w:rPr>
              <w:t xml:space="preserve">Навчальні предмети </w:t>
            </w:r>
          </w:p>
        </w:tc>
        <w:tc>
          <w:tcPr>
            <w:tcW w:w="4251" w:type="dxa"/>
            <w:gridSpan w:val="3"/>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left="70"/>
              <w:jc w:val="both"/>
              <w:rPr>
                <w:rFonts w:ascii="Times New Roman" w:hAnsi="Times New Roman" w:cs="Times New Roman"/>
                <w:sz w:val="28"/>
                <w:szCs w:val="28"/>
              </w:rPr>
            </w:pPr>
            <w:r w:rsidRPr="000F168F">
              <w:rPr>
                <w:rFonts w:ascii="Times New Roman" w:hAnsi="Times New Roman" w:cs="Times New Roman"/>
                <w:b/>
                <w:sz w:val="28"/>
                <w:szCs w:val="28"/>
              </w:rPr>
              <w:t xml:space="preserve">Кількість годин на тиждень у класах </w:t>
            </w:r>
          </w:p>
        </w:tc>
      </w:tr>
      <w:tr w:rsidR="003358F3" w:rsidRPr="000F168F" w:rsidTr="00503559">
        <w:trPr>
          <w:trHeight w:val="290"/>
        </w:trPr>
        <w:tc>
          <w:tcPr>
            <w:tcW w:w="0" w:type="auto"/>
            <w:vMerge/>
            <w:tcBorders>
              <w:top w:val="nil"/>
              <w:left w:val="single" w:sz="6" w:space="0" w:color="000000"/>
              <w:bottom w:val="single" w:sz="6" w:space="0" w:color="000000"/>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b/>
                <w:sz w:val="28"/>
                <w:szCs w:val="28"/>
              </w:rPr>
              <w:t xml:space="preserve">1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b/>
                <w:sz w:val="28"/>
                <w:szCs w:val="28"/>
              </w:rPr>
              <w:t xml:space="preserve">2 </w:t>
            </w:r>
          </w:p>
        </w:tc>
        <w:tc>
          <w:tcPr>
            <w:tcW w:w="178" w:type="dxa"/>
            <w:vMerge w:val="restart"/>
            <w:tcBorders>
              <w:top w:val="single" w:sz="6" w:space="0" w:color="000000"/>
              <w:left w:val="single" w:sz="6" w:space="0" w:color="000000"/>
              <w:bottom w:val="single" w:sz="6" w:space="0" w:color="000000"/>
              <w:right w:val="single" w:sz="6" w:space="0" w:color="000000"/>
            </w:tcBorders>
            <w:vAlign w:val="center"/>
          </w:tcPr>
          <w:p w:rsidR="003358F3" w:rsidRPr="000F168F" w:rsidRDefault="003358F3" w:rsidP="000F168F">
            <w:pPr>
              <w:spacing w:line="259" w:lineRule="auto"/>
              <w:ind w:left="46"/>
              <w:jc w:val="both"/>
              <w:rPr>
                <w:rFonts w:ascii="Times New Roman" w:hAnsi="Times New Roman" w:cs="Times New Roman"/>
                <w:sz w:val="28"/>
                <w:szCs w:val="28"/>
              </w:rPr>
            </w:pPr>
            <w:r w:rsidRPr="000F168F">
              <w:rPr>
                <w:rFonts w:ascii="Times New Roman" w:hAnsi="Times New Roman" w:cs="Times New Roman"/>
                <w:b/>
                <w:sz w:val="28"/>
                <w:szCs w:val="28"/>
              </w:rPr>
              <w:t xml:space="preserve"> </w:t>
            </w:r>
          </w:p>
        </w:tc>
      </w:tr>
      <w:tr w:rsidR="003358F3" w:rsidRPr="000F168F" w:rsidTr="00503559">
        <w:trPr>
          <w:trHeight w:val="293"/>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Українська мова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rPr>
              <w:t xml:space="preserve">5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 xml:space="preserve">5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290"/>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Іноземна мова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rPr>
              <w:t xml:space="preserve">2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 xml:space="preserve">3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290"/>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Математика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rPr>
              <w:t xml:space="preserve">3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 xml:space="preserve">3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290"/>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Я досліджую світ*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rPr>
              <w:t xml:space="preserve">7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 xml:space="preserve">8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293"/>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Мистецтво**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rPr>
              <w:t xml:space="preserve">2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 xml:space="preserve">2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290"/>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Фізична культура ***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rPr>
              <w:t xml:space="preserve">3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 xml:space="preserve">3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290"/>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Усього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lang w:val="uk-UA"/>
              </w:rPr>
              <w:t>19</w:t>
            </w:r>
            <w:r w:rsidRPr="000F168F">
              <w:rPr>
                <w:rFonts w:ascii="Times New Roman" w:hAnsi="Times New Roman" w:cs="Times New Roman"/>
                <w:sz w:val="28"/>
                <w:szCs w:val="28"/>
              </w:rPr>
              <w:t xml:space="preserve">+3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2</w:t>
            </w:r>
            <w:r w:rsidRPr="000F168F">
              <w:rPr>
                <w:rFonts w:ascii="Times New Roman" w:hAnsi="Times New Roman" w:cs="Times New Roman"/>
                <w:sz w:val="28"/>
                <w:szCs w:val="28"/>
                <w:lang w:val="uk-UA"/>
              </w:rPr>
              <w:t>0</w:t>
            </w:r>
            <w:r w:rsidRPr="000F168F">
              <w:rPr>
                <w:rFonts w:ascii="Times New Roman" w:hAnsi="Times New Roman" w:cs="Times New Roman"/>
                <w:sz w:val="28"/>
                <w:szCs w:val="28"/>
              </w:rPr>
              <w:t xml:space="preserve">+3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842"/>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w:t>
            </w:r>
            <w:r w:rsidRPr="000F168F">
              <w:rPr>
                <w:rFonts w:ascii="Times New Roman" w:hAnsi="Times New Roman" w:cs="Times New Roman"/>
                <w:sz w:val="28"/>
                <w:szCs w:val="28"/>
              </w:rPr>
              <w:lastRenderedPageBreak/>
              <w:t xml:space="preserve">групових занять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lang w:val="uk-UA"/>
              </w:rPr>
            </w:pPr>
            <w:r w:rsidRPr="000F168F">
              <w:rPr>
                <w:rFonts w:ascii="Times New Roman" w:hAnsi="Times New Roman" w:cs="Times New Roman"/>
                <w:sz w:val="28"/>
                <w:szCs w:val="28"/>
                <w:lang w:val="uk-UA"/>
              </w:rPr>
              <w:t>1</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569"/>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lastRenderedPageBreak/>
              <w:t xml:space="preserve">Гранично допустиме тижневе навчальне навантаження на учня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lang w:val="uk-UA"/>
              </w:rPr>
              <w:t>19</w:t>
            </w:r>
            <w:r w:rsidRPr="000F168F">
              <w:rPr>
                <w:rFonts w:ascii="Times New Roman" w:hAnsi="Times New Roman" w:cs="Times New Roman"/>
                <w:sz w:val="28"/>
                <w:szCs w:val="28"/>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2</w:t>
            </w:r>
            <w:r w:rsidRPr="000F168F">
              <w:rPr>
                <w:rFonts w:ascii="Times New Roman" w:hAnsi="Times New Roman" w:cs="Times New Roman"/>
                <w:sz w:val="28"/>
                <w:szCs w:val="28"/>
                <w:lang w:val="uk-UA"/>
              </w:rPr>
              <w:t>1</w:t>
            </w:r>
            <w:r w:rsidRPr="000F168F">
              <w:rPr>
                <w:rFonts w:ascii="Times New Roman" w:hAnsi="Times New Roman" w:cs="Times New Roman"/>
                <w:sz w:val="28"/>
                <w:szCs w:val="28"/>
              </w:rPr>
              <w:t xml:space="preserve"> </w:t>
            </w:r>
          </w:p>
        </w:tc>
        <w:tc>
          <w:tcPr>
            <w:tcW w:w="0" w:type="auto"/>
            <w:vMerge/>
            <w:tcBorders>
              <w:top w:val="nil"/>
              <w:left w:val="single" w:sz="6" w:space="0" w:color="000000"/>
              <w:bottom w:val="nil"/>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r w:rsidR="003358F3" w:rsidRPr="000F168F" w:rsidTr="00503559">
        <w:trPr>
          <w:trHeight w:val="842"/>
        </w:trPr>
        <w:tc>
          <w:tcPr>
            <w:tcW w:w="603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jc w:val="both"/>
              <w:rPr>
                <w:rFonts w:ascii="Times New Roman" w:hAnsi="Times New Roman" w:cs="Times New Roman"/>
                <w:sz w:val="28"/>
                <w:szCs w:val="28"/>
              </w:rPr>
            </w:pPr>
            <w:r w:rsidRPr="000F168F">
              <w:rPr>
                <w:rFonts w:ascii="Times New Roman" w:hAnsi="Times New Roman" w:cs="Times New Roman"/>
                <w:sz w:val="28"/>
                <w:szCs w:val="28"/>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2089"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6"/>
              <w:jc w:val="both"/>
              <w:rPr>
                <w:rFonts w:ascii="Times New Roman" w:hAnsi="Times New Roman" w:cs="Times New Roman"/>
                <w:sz w:val="28"/>
                <w:szCs w:val="28"/>
              </w:rPr>
            </w:pPr>
            <w:r w:rsidRPr="000F168F">
              <w:rPr>
                <w:rFonts w:ascii="Times New Roman" w:hAnsi="Times New Roman" w:cs="Times New Roman"/>
                <w:sz w:val="28"/>
                <w:szCs w:val="28"/>
              </w:rPr>
              <w:t>2</w:t>
            </w:r>
            <w:r w:rsidRPr="000F168F">
              <w:rPr>
                <w:rFonts w:ascii="Times New Roman" w:hAnsi="Times New Roman" w:cs="Times New Roman"/>
                <w:sz w:val="28"/>
                <w:szCs w:val="28"/>
                <w:lang w:val="uk-UA"/>
              </w:rPr>
              <w:t>2</w:t>
            </w:r>
            <w:r w:rsidRPr="000F168F">
              <w:rPr>
                <w:rFonts w:ascii="Times New Roman" w:hAnsi="Times New Roman" w:cs="Times New Roman"/>
                <w:sz w:val="28"/>
                <w:szCs w:val="28"/>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3358F3" w:rsidRPr="000F168F" w:rsidRDefault="003358F3" w:rsidP="000F168F">
            <w:pPr>
              <w:spacing w:line="259" w:lineRule="auto"/>
              <w:ind w:right="44"/>
              <w:jc w:val="both"/>
              <w:rPr>
                <w:rFonts w:ascii="Times New Roman" w:hAnsi="Times New Roman" w:cs="Times New Roman"/>
                <w:sz w:val="28"/>
                <w:szCs w:val="28"/>
              </w:rPr>
            </w:pPr>
            <w:r w:rsidRPr="000F168F">
              <w:rPr>
                <w:rFonts w:ascii="Times New Roman" w:hAnsi="Times New Roman" w:cs="Times New Roman"/>
                <w:sz w:val="28"/>
                <w:szCs w:val="28"/>
              </w:rPr>
              <w:t>2</w:t>
            </w:r>
            <w:r w:rsidRPr="000F168F">
              <w:rPr>
                <w:rFonts w:ascii="Times New Roman" w:hAnsi="Times New Roman" w:cs="Times New Roman"/>
                <w:sz w:val="28"/>
                <w:szCs w:val="28"/>
                <w:lang w:val="uk-UA"/>
              </w:rPr>
              <w:t>4</w:t>
            </w:r>
            <w:r w:rsidRPr="000F168F">
              <w:rPr>
                <w:rFonts w:ascii="Times New Roman" w:hAnsi="Times New Roman" w:cs="Times New Roman"/>
                <w:sz w:val="28"/>
                <w:szCs w:val="28"/>
              </w:rPr>
              <w:t xml:space="preserve"> </w:t>
            </w:r>
          </w:p>
        </w:tc>
        <w:tc>
          <w:tcPr>
            <w:tcW w:w="0" w:type="auto"/>
            <w:vMerge/>
            <w:tcBorders>
              <w:top w:val="nil"/>
              <w:left w:val="single" w:sz="6" w:space="0" w:color="000000"/>
              <w:bottom w:val="single" w:sz="6" w:space="0" w:color="000000"/>
              <w:right w:val="single" w:sz="6" w:space="0" w:color="000000"/>
            </w:tcBorders>
          </w:tcPr>
          <w:p w:rsidR="003358F3" w:rsidRPr="000F168F" w:rsidRDefault="003358F3" w:rsidP="000F168F">
            <w:pPr>
              <w:spacing w:after="160" w:line="259" w:lineRule="auto"/>
              <w:jc w:val="both"/>
              <w:rPr>
                <w:rFonts w:ascii="Times New Roman" w:hAnsi="Times New Roman" w:cs="Times New Roman"/>
                <w:sz w:val="28"/>
                <w:szCs w:val="28"/>
              </w:rPr>
            </w:pPr>
          </w:p>
        </w:tc>
      </w:tr>
    </w:tbl>
    <w:p w:rsidR="003358F3" w:rsidRPr="000F168F" w:rsidRDefault="003358F3" w:rsidP="000F168F">
      <w:pPr>
        <w:spacing w:after="22" w:line="259" w:lineRule="auto"/>
        <w:ind w:left="597"/>
        <w:jc w:val="both"/>
        <w:rPr>
          <w:rFonts w:ascii="Times New Roman" w:hAnsi="Times New Roman" w:cs="Times New Roman"/>
          <w:sz w:val="28"/>
          <w:szCs w:val="28"/>
        </w:rPr>
      </w:pPr>
      <w:r w:rsidRPr="000F168F">
        <w:rPr>
          <w:rFonts w:ascii="Times New Roman" w:hAnsi="Times New Roman" w:cs="Times New Roman"/>
          <w:sz w:val="28"/>
          <w:szCs w:val="28"/>
        </w:rPr>
        <w:t xml:space="preserve"> </w:t>
      </w:r>
    </w:p>
    <w:p w:rsidR="003358F3" w:rsidRPr="000F168F" w:rsidRDefault="003358F3" w:rsidP="000F168F">
      <w:pPr>
        <w:spacing w:after="7"/>
        <w:ind w:left="142" w:right="275" w:firstLine="708"/>
        <w:jc w:val="both"/>
        <w:rPr>
          <w:rFonts w:ascii="Times New Roman" w:hAnsi="Times New Roman" w:cs="Times New Roman"/>
          <w:sz w:val="28"/>
          <w:szCs w:val="28"/>
        </w:rPr>
      </w:pPr>
      <w:r w:rsidRPr="000F168F">
        <w:rPr>
          <w:rFonts w:ascii="Times New Roman" w:hAnsi="Times New Roman" w:cs="Times New Roman"/>
          <w:sz w:val="28"/>
          <w:szCs w:val="28"/>
        </w:rPr>
        <w:t xml:space="preserve">*  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3358F3" w:rsidRPr="000F168F" w:rsidRDefault="003358F3" w:rsidP="000F168F">
      <w:pPr>
        <w:spacing w:after="7"/>
        <w:ind w:left="142" w:right="275" w:firstLine="680"/>
        <w:jc w:val="both"/>
        <w:rPr>
          <w:rFonts w:ascii="Times New Roman" w:hAnsi="Times New Roman" w:cs="Times New Roman"/>
          <w:sz w:val="28"/>
          <w:szCs w:val="28"/>
        </w:rPr>
      </w:pPr>
      <w:r w:rsidRPr="000F168F">
        <w:rPr>
          <w:rFonts w:ascii="Times New Roman" w:hAnsi="Times New Roman" w:cs="Times New Roman"/>
          <w:sz w:val="28"/>
          <w:szCs w:val="28"/>
        </w:rPr>
        <w:t xml:space="preserve">** Інтегрований предмет або окремі предмети «Образотворче мистецтво» і «Музичне мистецтво» </w:t>
      </w:r>
    </w:p>
    <w:p w:rsidR="003358F3" w:rsidRPr="000F168F" w:rsidRDefault="003358F3" w:rsidP="000F168F">
      <w:pPr>
        <w:tabs>
          <w:tab w:val="center" w:pos="1001"/>
          <w:tab w:val="center" w:pos="5949"/>
        </w:tabs>
        <w:spacing w:after="18"/>
        <w:jc w:val="both"/>
        <w:rPr>
          <w:rFonts w:ascii="Times New Roman" w:hAnsi="Times New Roman" w:cs="Times New Roman"/>
          <w:sz w:val="28"/>
          <w:szCs w:val="28"/>
        </w:rPr>
      </w:pPr>
      <w:r w:rsidRPr="000F168F">
        <w:rPr>
          <w:rFonts w:ascii="Times New Roman" w:eastAsia="Calibri" w:hAnsi="Times New Roman" w:cs="Times New Roman"/>
          <w:sz w:val="28"/>
          <w:szCs w:val="28"/>
        </w:rPr>
        <w:tab/>
      </w:r>
      <w:r w:rsidRPr="000F168F">
        <w:rPr>
          <w:rFonts w:ascii="Times New Roman" w:hAnsi="Times New Roman" w:cs="Times New Roman"/>
          <w:sz w:val="28"/>
          <w:szCs w:val="28"/>
        </w:rPr>
        <w:t xml:space="preserve">*** </w:t>
      </w:r>
      <w:r w:rsidRPr="000F168F">
        <w:rPr>
          <w:rFonts w:ascii="Times New Roman" w:hAnsi="Times New Roman" w:cs="Times New Roman"/>
          <w:sz w:val="28"/>
          <w:szCs w:val="28"/>
        </w:rPr>
        <w:tab/>
        <w:t xml:space="preserve">Години, передбачені для фізичної культури, не враховуються під час визначення </w:t>
      </w:r>
    </w:p>
    <w:p w:rsidR="003358F3" w:rsidRPr="000F168F" w:rsidRDefault="003358F3" w:rsidP="000F168F">
      <w:pPr>
        <w:spacing w:after="0"/>
        <w:ind w:right="275"/>
        <w:jc w:val="both"/>
        <w:rPr>
          <w:rFonts w:ascii="Times New Roman" w:hAnsi="Times New Roman" w:cs="Times New Roman"/>
          <w:sz w:val="28"/>
          <w:szCs w:val="28"/>
        </w:rPr>
      </w:pPr>
      <w:r w:rsidRPr="000F168F">
        <w:rPr>
          <w:rFonts w:ascii="Times New Roman" w:hAnsi="Times New Roman" w:cs="Times New Roman"/>
          <w:sz w:val="28"/>
          <w:szCs w:val="28"/>
        </w:rPr>
        <w:t xml:space="preserve">гранично допустимого навчального навантаження учнів, але обов'язково фінансуються </w:t>
      </w:r>
    </w:p>
    <w:p w:rsidR="003358F3" w:rsidRPr="000F168F" w:rsidRDefault="003358F3" w:rsidP="000F168F">
      <w:pPr>
        <w:spacing w:after="0" w:line="259" w:lineRule="auto"/>
        <w:ind w:left="142"/>
        <w:jc w:val="both"/>
        <w:rPr>
          <w:rFonts w:ascii="Times New Roman" w:hAnsi="Times New Roman" w:cs="Times New Roman"/>
          <w:sz w:val="28"/>
          <w:szCs w:val="28"/>
        </w:rPr>
      </w:pPr>
      <w:r w:rsidRPr="000F168F">
        <w:rPr>
          <w:rFonts w:ascii="Times New Roman" w:hAnsi="Times New Roman" w:cs="Times New Roman"/>
          <w:sz w:val="28"/>
          <w:szCs w:val="28"/>
        </w:rPr>
        <w:t xml:space="preserve"> </w:t>
      </w:r>
    </w:p>
    <w:p w:rsidR="003358F3" w:rsidRPr="000F168F" w:rsidRDefault="003358F3" w:rsidP="000F168F">
      <w:pPr>
        <w:spacing w:after="0" w:line="259" w:lineRule="auto"/>
        <w:ind w:left="821"/>
        <w:jc w:val="both"/>
        <w:rPr>
          <w:rFonts w:ascii="Times New Roman" w:hAnsi="Times New Roman" w:cs="Times New Roman"/>
          <w:sz w:val="28"/>
          <w:szCs w:val="28"/>
        </w:rPr>
      </w:pPr>
      <w:r w:rsidRPr="000F168F">
        <w:rPr>
          <w:rFonts w:ascii="Times New Roman" w:hAnsi="Times New Roman" w:cs="Times New Roman"/>
          <w:sz w:val="28"/>
          <w:szCs w:val="28"/>
        </w:rPr>
        <w:t xml:space="preserve"> </w:t>
      </w: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p>
    <w:p w:rsidR="008D2923" w:rsidRPr="000F168F" w:rsidRDefault="008D2923"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p>
    <w:p w:rsidR="00681067" w:rsidRPr="000F168F" w:rsidRDefault="00490754"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r w:rsidRPr="000F168F">
        <w:rPr>
          <w:rFonts w:ascii="Times New Roman" w:eastAsia="Times New Roman" w:hAnsi="Times New Roman" w:cs="Times New Roman"/>
          <w:b/>
          <w:bCs/>
          <w:sz w:val="28"/>
          <w:szCs w:val="28"/>
          <w:u w:val="single"/>
          <w:lang w:val="uk-UA" w:eastAsia="ru-RU"/>
        </w:rPr>
        <w:t xml:space="preserve"> </w:t>
      </w:r>
    </w:p>
    <w:p w:rsidR="009A7C59" w:rsidRPr="000F168F" w:rsidRDefault="009A7C5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9A7C59" w:rsidRPr="000F168F" w:rsidRDefault="009A7C5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9A7C59" w:rsidRPr="000F168F" w:rsidRDefault="009A7C5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503559" w:rsidRPr="000F168F" w:rsidRDefault="00503559" w:rsidP="000F168F">
      <w:pPr>
        <w:spacing w:after="19" w:line="259" w:lineRule="auto"/>
        <w:ind w:left="860" w:right="272"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ОСВІТНЯ ПРОГРАМА </w:t>
      </w:r>
      <w:proofErr w:type="gramStart"/>
      <w:r w:rsidRPr="000F168F">
        <w:rPr>
          <w:rFonts w:ascii="Times New Roman" w:eastAsia="Times New Roman" w:hAnsi="Times New Roman" w:cs="Times New Roman"/>
          <w:b/>
          <w:sz w:val="28"/>
          <w:szCs w:val="28"/>
          <w:lang w:eastAsia="ru-RU"/>
        </w:rPr>
        <w:t>ДЛЯ  3</w:t>
      </w:r>
      <w:proofErr w:type="gramEnd"/>
      <w:r w:rsidRPr="000F168F">
        <w:rPr>
          <w:rFonts w:ascii="Times New Roman" w:eastAsia="Times New Roman" w:hAnsi="Times New Roman" w:cs="Times New Roman"/>
          <w:b/>
          <w:sz w:val="28"/>
          <w:szCs w:val="28"/>
          <w:lang w:eastAsia="ru-RU"/>
        </w:rPr>
        <w:t xml:space="preserve"> – 4 КЛАСІВ   </w:t>
      </w:r>
    </w:p>
    <w:p w:rsidR="00503559" w:rsidRPr="000F168F" w:rsidRDefault="00503559" w:rsidP="000F168F">
      <w:pPr>
        <w:spacing w:after="33" w:line="259" w:lineRule="auto"/>
        <w:ind w:left="85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 </w:t>
      </w:r>
    </w:p>
    <w:p w:rsidR="00503559" w:rsidRPr="000F168F" w:rsidRDefault="00503559" w:rsidP="000F168F">
      <w:pPr>
        <w:spacing w:after="56" w:line="259" w:lineRule="auto"/>
        <w:ind w:left="860"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ЗАГАЛЬНІ ПОЛОЖЕННЯ ПРОГРАМИ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Освітня програма для </w:t>
      </w:r>
      <w:r w:rsidR="00B8388F">
        <w:rPr>
          <w:rFonts w:ascii="Times New Roman" w:eastAsia="Times New Roman" w:hAnsi="Times New Roman" w:cs="Times New Roman"/>
          <w:sz w:val="28"/>
          <w:szCs w:val="28"/>
          <w:lang w:val="uk-UA" w:eastAsia="ru-RU"/>
        </w:rPr>
        <w:t>3</w:t>
      </w:r>
      <w:r w:rsidRPr="000F168F">
        <w:rPr>
          <w:rFonts w:ascii="Times New Roman" w:eastAsia="Times New Roman" w:hAnsi="Times New Roman" w:cs="Times New Roman"/>
          <w:sz w:val="28"/>
          <w:szCs w:val="28"/>
          <w:lang w:eastAsia="ru-RU"/>
        </w:rPr>
        <w:t xml:space="preserve"> - 4 </w:t>
      </w:r>
      <w:proofErr w:type="gramStart"/>
      <w:r w:rsidRPr="000F168F">
        <w:rPr>
          <w:rFonts w:ascii="Times New Roman" w:eastAsia="Times New Roman" w:hAnsi="Times New Roman" w:cs="Times New Roman"/>
          <w:sz w:val="28"/>
          <w:szCs w:val="28"/>
          <w:lang w:eastAsia="ru-RU"/>
        </w:rPr>
        <w:t xml:space="preserve">класів  </w:t>
      </w:r>
      <w:r w:rsidRPr="000F168F">
        <w:rPr>
          <w:rFonts w:ascii="Times New Roman" w:eastAsia="Times New Roman" w:hAnsi="Times New Roman" w:cs="Times New Roman"/>
          <w:sz w:val="28"/>
          <w:szCs w:val="28"/>
          <w:lang w:val="uk-UA" w:eastAsia="ru-RU"/>
        </w:rPr>
        <w:t>Староприлуц</w:t>
      </w:r>
      <w:r w:rsidRPr="000F168F">
        <w:rPr>
          <w:rFonts w:ascii="Times New Roman" w:eastAsia="Times New Roman" w:hAnsi="Times New Roman" w:cs="Times New Roman"/>
          <w:sz w:val="28"/>
          <w:szCs w:val="28"/>
          <w:lang w:eastAsia="ru-RU"/>
        </w:rPr>
        <w:t>ької</w:t>
      </w:r>
      <w:proofErr w:type="gramEnd"/>
      <w:r w:rsidRPr="000F168F">
        <w:rPr>
          <w:rFonts w:ascii="Times New Roman" w:eastAsia="Times New Roman" w:hAnsi="Times New Roman" w:cs="Times New Roman"/>
          <w:sz w:val="28"/>
          <w:szCs w:val="28"/>
          <w:lang w:eastAsia="ru-RU"/>
        </w:rPr>
        <w:t xml:space="preserve"> загальноосвітньої школи І – ІІІ ст</w:t>
      </w:r>
      <w:r w:rsidRPr="000F168F">
        <w:rPr>
          <w:rFonts w:ascii="Times New Roman" w:eastAsia="Times New Roman" w:hAnsi="Times New Roman" w:cs="Times New Roman"/>
          <w:sz w:val="28"/>
          <w:szCs w:val="28"/>
          <w:lang w:val="uk-UA" w:eastAsia="ru-RU"/>
        </w:rPr>
        <w:t>упенів</w:t>
      </w: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 xml:space="preserve">Староприлуцької сільської ради </w:t>
      </w:r>
      <w:r w:rsidRPr="000F168F">
        <w:rPr>
          <w:rFonts w:ascii="Times New Roman" w:eastAsia="Times New Roman" w:hAnsi="Times New Roman" w:cs="Times New Roman"/>
          <w:sz w:val="28"/>
          <w:szCs w:val="28"/>
          <w:lang w:eastAsia="ru-RU"/>
        </w:rPr>
        <w:t>Липовецько</w:t>
      </w:r>
      <w:r w:rsidRPr="000F168F">
        <w:rPr>
          <w:rFonts w:ascii="Times New Roman" w:eastAsia="Times New Roman" w:hAnsi="Times New Roman" w:cs="Times New Roman"/>
          <w:sz w:val="28"/>
          <w:szCs w:val="28"/>
          <w:lang w:val="uk-UA" w:eastAsia="ru-RU"/>
        </w:rPr>
        <w:t>го</w:t>
      </w:r>
      <w:r w:rsidRPr="000F168F">
        <w:rPr>
          <w:rFonts w:ascii="Times New Roman" w:eastAsia="Times New Roman" w:hAnsi="Times New Roman" w:cs="Times New Roman"/>
          <w:sz w:val="28"/>
          <w:szCs w:val="28"/>
          <w:lang w:eastAsia="ru-RU"/>
        </w:rPr>
        <w:t xml:space="preserve"> район</w:t>
      </w:r>
      <w:r w:rsidRPr="000F168F">
        <w:rPr>
          <w:rFonts w:ascii="Times New Roman" w:eastAsia="Times New Roman" w:hAnsi="Times New Roman" w:cs="Times New Roman"/>
          <w:sz w:val="28"/>
          <w:szCs w:val="28"/>
          <w:lang w:val="uk-UA" w:eastAsia="ru-RU"/>
        </w:rPr>
        <w:t>у</w:t>
      </w:r>
      <w:r w:rsidRPr="000F168F">
        <w:rPr>
          <w:rFonts w:ascii="Times New Roman" w:eastAsia="Times New Roman" w:hAnsi="Times New Roman" w:cs="Times New Roman"/>
          <w:sz w:val="28"/>
          <w:szCs w:val="28"/>
          <w:lang w:eastAsia="ru-RU"/>
        </w:rPr>
        <w:t xml:space="preserve"> Вінницької області складена відповідно до  Типової освітньої програми закладів загальної середньої освіти І </w:t>
      </w:r>
      <w:r w:rsidRPr="000F168F">
        <w:rPr>
          <w:rFonts w:ascii="Times New Roman" w:eastAsia="Times New Roman" w:hAnsi="Times New Roman" w:cs="Times New Roman"/>
          <w:sz w:val="28"/>
          <w:szCs w:val="28"/>
          <w:lang w:eastAsia="ru-RU"/>
        </w:rPr>
        <w:lastRenderedPageBreak/>
        <w:t>ступеня, затвердженої наказом Міністерства освіти і науки України від 20.04.2018 № 407.</w:t>
      </w:r>
      <w:r w:rsidRPr="000F168F">
        <w:rPr>
          <w:rFonts w:ascii="Times New Roman" w:eastAsia="Arial" w:hAnsi="Times New Roman" w:cs="Times New Roman"/>
          <w:sz w:val="28"/>
          <w:szCs w:val="28"/>
          <w:lang w:eastAsia="ru-RU"/>
        </w:rPr>
        <w:t xml:space="preserve">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програма початкової освіти </w:t>
      </w:r>
      <w:r w:rsidRPr="000F168F">
        <w:rPr>
          <w:rFonts w:ascii="Times New Roman" w:eastAsia="Times New Roman" w:hAnsi="Times New Roman" w:cs="Times New Roman"/>
          <w:sz w:val="28"/>
          <w:szCs w:val="28"/>
          <w:lang w:val="uk-UA" w:eastAsia="ru-RU"/>
        </w:rPr>
        <w:t xml:space="preserve">Староприлуцької </w:t>
      </w:r>
      <w:r w:rsidRPr="000F168F">
        <w:rPr>
          <w:rFonts w:ascii="Times New Roman" w:eastAsia="Times New Roman" w:hAnsi="Times New Roman" w:cs="Times New Roman"/>
          <w:sz w:val="28"/>
          <w:szCs w:val="28"/>
          <w:lang w:eastAsia="ru-RU"/>
        </w:rPr>
        <w:t>загальноосвітньої школи І – ІІІ ст</w:t>
      </w:r>
      <w:r w:rsidRPr="000F168F">
        <w:rPr>
          <w:rFonts w:ascii="Times New Roman" w:eastAsia="Times New Roman" w:hAnsi="Times New Roman" w:cs="Times New Roman"/>
          <w:sz w:val="28"/>
          <w:szCs w:val="28"/>
          <w:lang w:val="uk-UA" w:eastAsia="ru-RU"/>
        </w:rPr>
        <w:t>упенів</w:t>
      </w: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 xml:space="preserve">Староприлуцької сільської ради </w:t>
      </w:r>
      <w:r w:rsidRPr="000F168F">
        <w:rPr>
          <w:rFonts w:ascii="Times New Roman" w:eastAsia="Times New Roman" w:hAnsi="Times New Roman" w:cs="Times New Roman"/>
          <w:sz w:val="28"/>
          <w:szCs w:val="28"/>
          <w:lang w:eastAsia="ru-RU"/>
        </w:rPr>
        <w:t>Липовецько</w:t>
      </w:r>
      <w:r w:rsidRPr="000F168F">
        <w:rPr>
          <w:rFonts w:ascii="Times New Roman" w:eastAsia="Times New Roman" w:hAnsi="Times New Roman" w:cs="Times New Roman"/>
          <w:sz w:val="28"/>
          <w:szCs w:val="28"/>
          <w:lang w:val="uk-UA" w:eastAsia="ru-RU"/>
        </w:rPr>
        <w:t>го</w:t>
      </w:r>
      <w:r w:rsidRPr="000F168F">
        <w:rPr>
          <w:rFonts w:ascii="Times New Roman" w:eastAsia="Times New Roman" w:hAnsi="Times New Roman" w:cs="Times New Roman"/>
          <w:sz w:val="28"/>
          <w:szCs w:val="28"/>
          <w:lang w:eastAsia="ru-RU"/>
        </w:rPr>
        <w:t xml:space="preserve"> район</w:t>
      </w:r>
      <w:r w:rsidRPr="000F168F">
        <w:rPr>
          <w:rFonts w:ascii="Times New Roman" w:eastAsia="Times New Roman" w:hAnsi="Times New Roman" w:cs="Times New Roman"/>
          <w:sz w:val="28"/>
          <w:szCs w:val="28"/>
          <w:lang w:val="uk-UA" w:eastAsia="ru-RU"/>
        </w:rPr>
        <w:t>у</w:t>
      </w:r>
      <w:r w:rsidRPr="000F168F">
        <w:rPr>
          <w:rFonts w:ascii="Times New Roman" w:eastAsia="Times New Roman" w:hAnsi="Times New Roman" w:cs="Times New Roman"/>
          <w:sz w:val="28"/>
          <w:szCs w:val="28"/>
          <w:lang w:eastAsia="ru-RU"/>
        </w:rPr>
        <w:t xml:space="preserve"> Вінницької області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503559" w:rsidRPr="000F168F" w:rsidRDefault="00503559" w:rsidP="000F168F">
      <w:pPr>
        <w:spacing w:after="8"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програма визначає: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«Затверджено Міністерством освіти і науки України» і розміщені на офіційному веб-сайті </w:t>
      </w:r>
    </w:p>
    <w:p w:rsidR="00503559" w:rsidRPr="000F168F" w:rsidRDefault="00503559" w:rsidP="000F168F">
      <w:pPr>
        <w:spacing w:after="48" w:line="271" w:lineRule="auto"/>
        <w:ind w:left="1543" w:right="275" w:hanging="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МОН</w:t>
      </w:r>
      <w:proofErr w:type="gramStart"/>
      <w:r w:rsidRPr="000F168F">
        <w:rPr>
          <w:rFonts w:ascii="Times New Roman" w:eastAsia="Times New Roman" w:hAnsi="Times New Roman" w:cs="Times New Roman"/>
          <w:sz w:val="28"/>
          <w:szCs w:val="28"/>
          <w:lang w:eastAsia="ru-RU"/>
        </w:rPr>
        <w:t>);  рекомендовані</w:t>
      </w:r>
      <w:proofErr w:type="gramEnd"/>
      <w:r w:rsidRPr="000F168F">
        <w:rPr>
          <w:rFonts w:ascii="Times New Roman" w:eastAsia="Times New Roman" w:hAnsi="Times New Roman" w:cs="Times New Roman"/>
          <w:sz w:val="28"/>
          <w:szCs w:val="28"/>
          <w:lang w:eastAsia="ru-RU"/>
        </w:rPr>
        <w:t xml:space="preserve"> форми організації освітнього процесу та інструменти системи </w:t>
      </w:r>
    </w:p>
    <w:p w:rsidR="00503559" w:rsidRPr="000F168F" w:rsidRDefault="00503559" w:rsidP="000F168F">
      <w:pPr>
        <w:spacing w:after="48" w:line="271" w:lineRule="auto"/>
        <w:ind w:left="1543" w:right="1033" w:hanging="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внутрішнього забезпечення якості освіти; вимоги до осіб, які можуть розпочати навчання за цією освітньою програмою.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Загальний обсяг навчального навантаження та орієнтовна тривалість і можливі взаємозв’язки освітніх галузей, предметів, дисциплін.</w:t>
      </w:r>
      <w:r w:rsidRPr="000F168F">
        <w:rPr>
          <w:rFonts w:ascii="Times New Roman" w:eastAsia="Times New Roman" w:hAnsi="Times New Roman" w:cs="Times New Roman"/>
          <w:sz w:val="28"/>
          <w:szCs w:val="28"/>
          <w:lang w:eastAsia="ru-RU"/>
        </w:rPr>
        <w:t xml:space="preserve"> Загальний обсяг навчального навантаження для учнів 2-4-х класів складає </w:t>
      </w:r>
      <w:r w:rsidR="00B8388F">
        <w:rPr>
          <w:rFonts w:ascii="Times New Roman" w:eastAsia="Times New Roman" w:hAnsi="Times New Roman" w:cs="Times New Roman"/>
          <w:sz w:val="28"/>
          <w:szCs w:val="28"/>
          <w:lang w:val="uk-UA" w:eastAsia="ru-RU"/>
        </w:rPr>
        <w:t>2520</w:t>
      </w:r>
      <w:r w:rsidRPr="000F168F">
        <w:rPr>
          <w:rFonts w:ascii="Times New Roman" w:eastAsia="Times New Roman" w:hAnsi="Times New Roman" w:cs="Times New Roman"/>
          <w:sz w:val="28"/>
          <w:szCs w:val="28"/>
          <w:lang w:eastAsia="ru-RU"/>
        </w:rPr>
        <w:t xml:space="preserve"> годин/навчальний рік: для 2</w:t>
      </w:r>
      <w:r w:rsidRPr="000F168F">
        <w:rPr>
          <w:rFonts w:ascii="Times New Roman" w:eastAsia="Times New Roman" w:hAnsi="Times New Roman" w:cs="Times New Roman"/>
          <w:sz w:val="28"/>
          <w:szCs w:val="28"/>
          <w:lang w:val="uk-UA" w:eastAsia="ru-RU"/>
        </w:rPr>
        <w:t>-</w:t>
      </w:r>
      <w:r w:rsidRPr="000F168F">
        <w:rPr>
          <w:rFonts w:ascii="Times New Roman" w:eastAsia="Times New Roman" w:hAnsi="Times New Roman" w:cs="Times New Roman"/>
          <w:sz w:val="28"/>
          <w:szCs w:val="28"/>
          <w:lang w:eastAsia="ru-RU"/>
        </w:rPr>
        <w:t xml:space="preserve">х класів – </w:t>
      </w:r>
      <w:r w:rsidR="00B8388F">
        <w:rPr>
          <w:rFonts w:ascii="Times New Roman" w:eastAsia="Times New Roman" w:hAnsi="Times New Roman" w:cs="Times New Roman"/>
          <w:sz w:val="28"/>
          <w:szCs w:val="28"/>
          <w:lang w:val="uk-UA" w:eastAsia="ru-RU"/>
        </w:rPr>
        <w:t>840</w:t>
      </w:r>
      <w:r w:rsidRPr="000F168F">
        <w:rPr>
          <w:rFonts w:ascii="Times New Roman" w:eastAsia="Times New Roman" w:hAnsi="Times New Roman" w:cs="Times New Roman"/>
          <w:sz w:val="28"/>
          <w:szCs w:val="28"/>
          <w:lang w:eastAsia="ru-RU"/>
        </w:rPr>
        <w:t xml:space="preserve"> годин/навчальний рік, для 3-х класів – </w:t>
      </w:r>
      <w:r w:rsidR="00B8388F">
        <w:rPr>
          <w:rFonts w:ascii="Times New Roman" w:eastAsia="Times New Roman" w:hAnsi="Times New Roman" w:cs="Times New Roman"/>
          <w:sz w:val="28"/>
          <w:szCs w:val="28"/>
          <w:lang w:val="uk-UA" w:eastAsia="ru-RU"/>
        </w:rPr>
        <w:t>840</w:t>
      </w:r>
      <w:r w:rsidRPr="000F168F">
        <w:rPr>
          <w:rFonts w:ascii="Times New Roman" w:eastAsia="Times New Roman" w:hAnsi="Times New Roman" w:cs="Times New Roman"/>
          <w:sz w:val="28"/>
          <w:szCs w:val="28"/>
          <w:lang w:eastAsia="ru-RU"/>
        </w:rPr>
        <w:t xml:space="preserve"> годин/навчальний рік, для 4-х класів – </w:t>
      </w:r>
      <w:r w:rsidR="00B8388F">
        <w:rPr>
          <w:rFonts w:ascii="Times New Roman" w:eastAsia="Times New Roman" w:hAnsi="Times New Roman" w:cs="Times New Roman"/>
          <w:sz w:val="28"/>
          <w:szCs w:val="28"/>
          <w:lang w:val="uk-UA" w:eastAsia="ru-RU"/>
        </w:rPr>
        <w:t>84</w:t>
      </w:r>
      <w:r w:rsidRPr="000F168F">
        <w:rPr>
          <w:rFonts w:ascii="Times New Roman" w:eastAsia="Times New Roman" w:hAnsi="Times New Roman" w:cs="Times New Roman"/>
          <w:sz w:val="28"/>
          <w:szCs w:val="28"/>
          <w:lang w:eastAsia="ru-RU"/>
        </w:rPr>
        <w:t xml:space="preserve">0 годин/навчальний рік. Детальний розподіл навчального навантаження на тиждень окреслено у навчальному плані.  </w:t>
      </w:r>
    </w:p>
    <w:p w:rsidR="00503559" w:rsidRPr="000F168F" w:rsidRDefault="00503559" w:rsidP="000F168F">
      <w:pPr>
        <w:spacing w:after="17"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w:t>
      </w:r>
      <w:r w:rsidRPr="000F168F">
        <w:rPr>
          <w:rFonts w:ascii="Times New Roman" w:eastAsia="Times New Roman" w:hAnsi="Times New Roman" w:cs="Times New Roman"/>
          <w:sz w:val="28"/>
          <w:szCs w:val="28"/>
          <w:lang w:eastAsia="ru-RU"/>
        </w:rPr>
        <w:lastRenderedPageBreak/>
        <w:t xml:space="preserve">незалежно від підпорядкування і форм власності, та варіативну складову.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 </w:t>
      </w:r>
    </w:p>
    <w:p w:rsidR="00503559" w:rsidRPr="000F168F" w:rsidRDefault="00503559" w:rsidP="000F168F">
      <w:pPr>
        <w:spacing w:after="23"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Освітні галузі "Математика", "Природознавство" реалізуються через однойменні окремі предмети, відповідно, - "Математика", "Природознавство". </w:t>
      </w:r>
    </w:p>
    <w:p w:rsidR="00503559" w:rsidRPr="000F168F" w:rsidRDefault="00503559" w:rsidP="000F168F">
      <w:pPr>
        <w:spacing w:after="48"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галузь "Суспільствознавство" реалізується предметом "Я у світі".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галузь "Здоров'я і фізична культура" реалізується окремими предметами "Основи здоров'я" та "Фізична культура".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галузь "Технології" реалізується через окремі предмети "Трудове навчання" та "Інформатика".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галузь "Мистецтво" реалізується окремими предметами "Образотворче мистецтво" і "Музичне мистецтво". </w:t>
      </w:r>
    </w:p>
    <w:p w:rsidR="00503559" w:rsidRPr="000F168F" w:rsidRDefault="00503559" w:rsidP="000F168F">
      <w:pPr>
        <w:spacing w:after="70"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При визначенні гранично допустимого навантаження учнів ураховані санітарногігієнічні норми та нормативну тривалість уроків у 2-4 класах – 40 хвилин. </w:t>
      </w:r>
    </w:p>
    <w:p w:rsidR="00503559" w:rsidRPr="000F168F" w:rsidRDefault="00503559" w:rsidP="000F168F">
      <w:pPr>
        <w:spacing w:after="0" w:line="364"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0" w:line="364"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Навчальний час, передбачений на варіативну складову використовується на предмети інваріантної складової, на проведення індивідуальних та групових занять. Варіативна складова навчального плану визначається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ЗНЗ.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Варіативна складова навчального плану використовується на: </w:t>
      </w:r>
    </w:p>
    <w:p w:rsidR="00503559" w:rsidRPr="000F168F" w:rsidRDefault="00503559" w:rsidP="000F168F">
      <w:pPr>
        <w:numPr>
          <w:ilvl w:val="0"/>
          <w:numId w:val="15"/>
        </w:numPr>
        <w:spacing w:after="48" w:line="271" w:lineRule="auto"/>
        <w:ind w:right="374"/>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директора. Вчитель зазначає проведені уроки у частині класного журналу, відведеного для предмета, на підсилення якого використано зазначені години.</w:t>
      </w:r>
    </w:p>
    <w:p w:rsidR="00503559" w:rsidRPr="000F168F" w:rsidRDefault="00503559" w:rsidP="000F168F">
      <w:pPr>
        <w:spacing w:after="24"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 xml:space="preserve">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Збереження здоров’я дітей належить до головних завдань </w:t>
      </w:r>
      <w:r w:rsidRPr="000F168F">
        <w:rPr>
          <w:rFonts w:ascii="Times New Roman" w:eastAsia="Times New Roman" w:hAnsi="Times New Roman" w:cs="Times New Roman"/>
          <w:sz w:val="28"/>
          <w:szCs w:val="28"/>
          <w:lang w:val="uk-UA" w:eastAsia="ru-RU"/>
        </w:rPr>
        <w:t>школи</w:t>
      </w:r>
      <w:r w:rsidRPr="000F168F">
        <w:rPr>
          <w:rFonts w:ascii="Times New Roman" w:eastAsia="Times New Roman" w:hAnsi="Times New Roman" w:cs="Times New Roman"/>
          <w:sz w:val="28"/>
          <w:szCs w:val="28"/>
          <w:lang w:eastAsia="ru-RU"/>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Навчальні плани зорієнтовані </w:t>
      </w:r>
      <w:proofErr w:type="gramStart"/>
      <w:r w:rsidRPr="000F168F">
        <w:rPr>
          <w:rFonts w:ascii="Times New Roman" w:eastAsia="Times New Roman" w:hAnsi="Times New Roman" w:cs="Times New Roman"/>
          <w:sz w:val="28"/>
          <w:szCs w:val="28"/>
          <w:lang w:eastAsia="ru-RU"/>
        </w:rPr>
        <w:t>на роботу</w:t>
      </w:r>
      <w:proofErr w:type="gramEnd"/>
      <w:r w:rsidRPr="000F168F">
        <w:rPr>
          <w:rFonts w:ascii="Times New Roman" w:eastAsia="Times New Roman" w:hAnsi="Times New Roman" w:cs="Times New Roman"/>
          <w:sz w:val="28"/>
          <w:szCs w:val="28"/>
          <w:lang w:eastAsia="ru-RU"/>
        </w:rPr>
        <w:t xml:space="preserve"> початкової школи за 5-денним навчальними тижнем. </w:t>
      </w:r>
    </w:p>
    <w:p w:rsidR="00503559" w:rsidRPr="000F168F" w:rsidRDefault="00503559" w:rsidP="000F168F">
      <w:pPr>
        <w:spacing w:after="20" w:line="259" w:lineRule="auto"/>
        <w:ind w:left="10" w:right="268"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ОЧІКУВАНІ РЕЗУЛЬТАТИ НАВЧАННЯ ЗДО</w:t>
      </w:r>
      <w:r w:rsidRPr="000F168F">
        <w:rPr>
          <w:rFonts w:ascii="Times New Roman" w:eastAsia="Times New Roman" w:hAnsi="Times New Roman" w:cs="Times New Roman"/>
          <w:b/>
          <w:sz w:val="28"/>
          <w:szCs w:val="28"/>
          <w:lang w:val="uk-UA" w:eastAsia="ru-RU"/>
        </w:rPr>
        <w:t>Б</w:t>
      </w:r>
      <w:r w:rsidRPr="000F168F">
        <w:rPr>
          <w:rFonts w:ascii="Times New Roman" w:eastAsia="Times New Roman" w:hAnsi="Times New Roman" w:cs="Times New Roman"/>
          <w:b/>
          <w:sz w:val="28"/>
          <w:szCs w:val="28"/>
          <w:lang w:eastAsia="ru-RU"/>
        </w:rPr>
        <w:t>УВАЧІВ ОСВІТИ</w:t>
      </w:r>
      <w:r w:rsidRPr="000F168F">
        <w:rPr>
          <w:rFonts w:ascii="Times New Roman" w:eastAsia="Times New Roman" w:hAnsi="Times New Roman" w:cs="Times New Roman"/>
          <w:i/>
          <w:sz w:val="28"/>
          <w:szCs w:val="28"/>
          <w:lang w:eastAsia="ru-RU"/>
        </w:rPr>
        <w:t>.</w:t>
      </w:r>
    </w:p>
    <w:p w:rsidR="00503559" w:rsidRPr="000F168F" w:rsidRDefault="00503559" w:rsidP="000F168F">
      <w:pPr>
        <w:spacing w:after="20" w:line="259" w:lineRule="auto"/>
        <w:ind w:left="10" w:right="268" w:firstLine="84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Відповідно </w:t>
      </w:r>
    </w:p>
    <w:p w:rsidR="00503559" w:rsidRPr="000F168F" w:rsidRDefault="00503559" w:rsidP="000F168F">
      <w:pPr>
        <w:spacing w:after="20" w:line="259" w:lineRule="auto"/>
        <w:ind w:left="10" w:right="268" w:firstLine="841"/>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48" w:line="271" w:lineRule="auto"/>
        <w:ind w:left="851"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до мети та загальних цілей, окреслених у Державному стандарті, визначено завдання, які має </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реалізувати </w:t>
      </w:r>
      <w:proofErr w:type="gramStart"/>
      <w:r w:rsidRPr="000F168F">
        <w:rPr>
          <w:rFonts w:ascii="Times New Roman" w:eastAsia="Times New Roman" w:hAnsi="Times New Roman" w:cs="Times New Roman"/>
          <w:sz w:val="28"/>
          <w:szCs w:val="28"/>
          <w:lang w:eastAsia="ru-RU"/>
        </w:rPr>
        <w:t>вчитель  у</w:t>
      </w:r>
      <w:proofErr w:type="gramEnd"/>
      <w:r w:rsidRPr="000F168F">
        <w:rPr>
          <w:rFonts w:ascii="Times New Roman" w:eastAsia="Times New Roman" w:hAnsi="Times New Roman" w:cs="Times New Roman"/>
          <w:sz w:val="28"/>
          <w:szCs w:val="28"/>
          <w:lang w:eastAsia="ru-RU"/>
        </w:rPr>
        <w:t xml:space="preserve"> рамках кожної освітньої галузі. Результати навчання повинні робити внесок у формування ключових компетентностей учнів. </w:t>
      </w:r>
    </w:p>
    <w:p w:rsidR="00503559" w:rsidRPr="000F168F" w:rsidRDefault="00503559" w:rsidP="000F168F">
      <w:pPr>
        <w:spacing w:after="10"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w:t>
      </w:r>
      <w:r w:rsidRPr="000F168F">
        <w:rPr>
          <w:rFonts w:ascii="Times New Roman" w:eastAsia="Times New Roman" w:hAnsi="Times New Roman" w:cs="Times New Roman"/>
          <w:sz w:val="28"/>
          <w:szCs w:val="28"/>
          <w:lang w:eastAsia="ru-RU"/>
        </w:rPr>
        <w:lastRenderedPageBreak/>
        <w:t xml:space="preserve">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w:t>
      </w:r>
      <w:proofErr w:type="gramStart"/>
      <w:r w:rsidRPr="000F168F">
        <w:rPr>
          <w:rFonts w:ascii="Times New Roman" w:eastAsia="Times New Roman" w:hAnsi="Times New Roman" w:cs="Times New Roman"/>
          <w:sz w:val="28"/>
          <w:szCs w:val="28"/>
          <w:lang w:eastAsia="ru-RU"/>
        </w:rPr>
        <w:t>програма  початкової</w:t>
      </w:r>
      <w:proofErr w:type="gramEnd"/>
      <w:r w:rsidRPr="000F168F">
        <w:rPr>
          <w:rFonts w:ascii="Times New Roman" w:eastAsia="Times New Roman" w:hAnsi="Times New Roman" w:cs="Times New Roman"/>
          <w:sz w:val="28"/>
          <w:szCs w:val="28"/>
          <w:lang w:eastAsia="ru-RU"/>
        </w:rPr>
        <w:t xml:space="preserve"> освіти передбачає досягнення учнями результатів навчання (компетентностей), визначених Державним стандартом.</w:t>
      </w:r>
      <w:r w:rsidRPr="000F168F">
        <w:rPr>
          <w:rFonts w:ascii="Times New Roman" w:eastAsia="Times New Roman" w:hAnsi="Times New Roman" w:cs="Times New Roman"/>
          <w:b/>
          <w:sz w:val="28"/>
          <w:szCs w:val="28"/>
          <w:lang w:eastAsia="ru-RU"/>
        </w:rPr>
        <w:t xml:space="preserve"> </w:t>
      </w:r>
      <w:r w:rsidRPr="000F168F">
        <w:rPr>
          <w:rFonts w:ascii="Times New Roman" w:eastAsia="Times New Roman" w:hAnsi="Times New Roman" w:cs="Times New Roman"/>
          <w:sz w:val="28"/>
          <w:szCs w:val="28"/>
          <w:lang w:eastAsia="ru-RU"/>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Упродовж навчання у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Навчальні досягнення здобувачів у 1 – </w:t>
      </w:r>
      <w:proofErr w:type="gramStart"/>
      <w:r w:rsidRPr="000F168F">
        <w:rPr>
          <w:rFonts w:ascii="Times New Roman" w:eastAsia="Times New Roman" w:hAnsi="Times New Roman" w:cs="Times New Roman"/>
          <w:sz w:val="28"/>
          <w:szCs w:val="28"/>
          <w:lang w:eastAsia="ru-RU"/>
        </w:rPr>
        <w:t>2  класах</w:t>
      </w:r>
      <w:proofErr w:type="gramEnd"/>
      <w:r w:rsidRPr="000F168F">
        <w:rPr>
          <w:rFonts w:ascii="Times New Roman" w:eastAsia="Times New Roman" w:hAnsi="Times New Roman" w:cs="Times New Roman"/>
          <w:sz w:val="28"/>
          <w:szCs w:val="28"/>
          <w:lang w:eastAsia="ru-RU"/>
        </w:rPr>
        <w:t xml:space="preserve"> підлягають вербальному, формувальному оцінюванню, у 3 – 4  – формувальному та підсумковому (бальному) оцінюванню.  </w:t>
      </w:r>
    </w:p>
    <w:p w:rsidR="00503559" w:rsidRPr="000F168F" w:rsidRDefault="00503559" w:rsidP="000F168F">
      <w:pPr>
        <w:spacing w:after="10" w:line="269" w:lineRule="auto"/>
        <w:ind w:left="303" w:right="274"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503559" w:rsidRPr="000F168F" w:rsidRDefault="00503559" w:rsidP="000F168F">
      <w:pPr>
        <w:spacing w:after="4" w:line="305" w:lineRule="auto"/>
        <w:ind w:left="83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Перелік освітніх галузей. </w:t>
      </w:r>
      <w:r w:rsidRPr="000F168F">
        <w:rPr>
          <w:rFonts w:ascii="Times New Roman" w:eastAsia="Times New Roman" w:hAnsi="Times New Roman" w:cs="Times New Roman"/>
          <w:sz w:val="28"/>
          <w:szCs w:val="28"/>
          <w:lang w:eastAsia="ru-RU"/>
        </w:rPr>
        <w:t xml:space="preserve">Освітню програму укладено за такими освітніми галузями: Мови і літератури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Суспільствознавство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Мистецтво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Математика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Природознавство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Технології</w:t>
      </w:r>
      <w:r w:rsidRPr="000F168F">
        <w:rPr>
          <w:rFonts w:ascii="Times New Roman" w:eastAsia="Times New Roman" w:hAnsi="Times New Roman" w:cs="Times New Roman"/>
          <w:b/>
          <w:i/>
          <w:sz w:val="28"/>
          <w:szCs w:val="28"/>
          <w:lang w:eastAsia="ru-RU"/>
        </w:rPr>
        <w:t xml:space="preserve"> </w:t>
      </w:r>
    </w:p>
    <w:p w:rsidR="00503559" w:rsidRPr="000F168F" w:rsidRDefault="00503559" w:rsidP="000F168F">
      <w:pPr>
        <w:spacing w:after="48"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Здоров’я і фізична культура</w:t>
      </w:r>
      <w:r w:rsidRPr="000F168F">
        <w:rPr>
          <w:rFonts w:ascii="Times New Roman" w:eastAsia="Times New Roman" w:hAnsi="Times New Roman" w:cs="Times New Roman"/>
          <w:b/>
          <w:i/>
          <w:sz w:val="28"/>
          <w:szCs w:val="28"/>
          <w:lang w:eastAsia="ru-RU"/>
        </w:rPr>
        <w:t xml:space="preserve"> </w:t>
      </w:r>
    </w:p>
    <w:p w:rsidR="00503559" w:rsidRPr="000F168F" w:rsidRDefault="00503559" w:rsidP="000F168F">
      <w:pPr>
        <w:spacing w:after="10" w:line="310" w:lineRule="auto"/>
        <w:ind w:left="850"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i/>
          <w:sz w:val="28"/>
          <w:szCs w:val="28"/>
          <w:lang w:eastAsia="ru-RU"/>
        </w:rPr>
        <w:t>Логічна послідовність вивчення предметів</w:t>
      </w:r>
      <w:r w:rsidRPr="000F168F">
        <w:rPr>
          <w:rFonts w:ascii="Times New Roman" w:eastAsia="Times New Roman" w:hAnsi="Times New Roman" w:cs="Times New Roman"/>
          <w:sz w:val="28"/>
          <w:szCs w:val="28"/>
          <w:lang w:eastAsia="ru-RU"/>
        </w:rPr>
        <w:t xml:space="preserve"> розкривається у відповідних </w:t>
      </w:r>
      <w:r w:rsidRPr="000F168F">
        <w:rPr>
          <w:rFonts w:ascii="Times New Roman" w:eastAsia="Times New Roman" w:hAnsi="Times New Roman" w:cs="Times New Roman"/>
          <w:i/>
          <w:sz w:val="28"/>
          <w:szCs w:val="28"/>
          <w:lang w:eastAsia="ru-RU"/>
        </w:rPr>
        <w:t>навчальних програмах</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64" w:line="259" w:lineRule="auto"/>
        <w:ind w:left="579" w:right="92"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РЕКОМЕНДОВАНІ </w:t>
      </w:r>
      <w:proofErr w:type="gramStart"/>
      <w:r w:rsidRPr="000F168F">
        <w:rPr>
          <w:rFonts w:ascii="Times New Roman" w:eastAsia="Times New Roman" w:hAnsi="Times New Roman" w:cs="Times New Roman"/>
          <w:b/>
          <w:sz w:val="28"/>
          <w:szCs w:val="28"/>
          <w:lang w:eastAsia="ru-RU"/>
        </w:rPr>
        <w:t>ФОРМИ  ОРГАНІЗАЦІЇ</w:t>
      </w:r>
      <w:proofErr w:type="gramEnd"/>
      <w:r w:rsidRPr="000F168F">
        <w:rPr>
          <w:rFonts w:ascii="Times New Roman" w:eastAsia="Times New Roman" w:hAnsi="Times New Roman" w:cs="Times New Roman"/>
          <w:b/>
          <w:sz w:val="28"/>
          <w:szCs w:val="28"/>
          <w:lang w:eastAsia="ru-RU"/>
        </w:rPr>
        <w:t xml:space="preserve"> ОСВІТНЬОГО ПРОЦЕСУ</w:t>
      </w:r>
      <w:r w:rsidRPr="000F168F">
        <w:rPr>
          <w:rFonts w:ascii="Times New Roman" w:eastAsia="Times New Roman" w:hAnsi="Times New Roman" w:cs="Times New Roman"/>
          <w:sz w:val="28"/>
          <w:szCs w:val="28"/>
          <w:lang w:eastAsia="ru-RU"/>
        </w:rPr>
        <w:t>.</w:t>
      </w:r>
      <w:r w:rsidRPr="000F168F">
        <w:rPr>
          <w:rFonts w:ascii="Times New Roman" w:eastAsia="Times New Roman" w:hAnsi="Times New Roman" w:cs="Times New Roman"/>
          <w:i/>
          <w:sz w:val="28"/>
          <w:szCs w:val="28"/>
          <w:lang w:eastAsia="ru-RU"/>
        </w:rPr>
        <w:t xml:space="preserve"> </w:t>
      </w:r>
    </w:p>
    <w:p w:rsidR="00503559" w:rsidRPr="000F168F" w:rsidRDefault="00503559" w:rsidP="000F168F">
      <w:pPr>
        <w:spacing w:after="23"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w:t>
      </w:r>
      <w:proofErr w:type="gramStart"/>
      <w:r w:rsidRPr="000F168F">
        <w:rPr>
          <w:rFonts w:ascii="Times New Roman" w:eastAsia="Times New Roman" w:hAnsi="Times New Roman" w:cs="Times New Roman"/>
          <w:sz w:val="28"/>
          <w:szCs w:val="28"/>
          <w:lang w:eastAsia="ru-RU"/>
        </w:rPr>
        <w:t>у межах</w:t>
      </w:r>
      <w:proofErr w:type="gramEnd"/>
      <w:r w:rsidRPr="000F168F">
        <w:rPr>
          <w:rFonts w:ascii="Times New Roman" w:eastAsia="Times New Roman" w:hAnsi="Times New Roman" w:cs="Times New Roman"/>
          <w:sz w:val="28"/>
          <w:szCs w:val="28"/>
          <w:lang w:eastAsia="ru-RU"/>
        </w:rPr>
        <w:t xml:space="preserve"> уроку або в позаурочний час.  </w:t>
      </w:r>
    </w:p>
    <w:p w:rsidR="00503559" w:rsidRPr="000F168F" w:rsidRDefault="00503559" w:rsidP="000F168F">
      <w:pPr>
        <w:spacing w:after="23"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503559" w:rsidRPr="000F168F" w:rsidRDefault="00503559" w:rsidP="000F168F">
      <w:pPr>
        <w:spacing w:after="48" w:line="271"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503559" w:rsidRPr="000F168F" w:rsidRDefault="00503559" w:rsidP="000F168F">
      <w:pPr>
        <w:spacing w:after="57" w:line="259" w:lineRule="auto"/>
        <w:ind w:left="860"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          ВИМОГИ ДО ОСІБ, ЯКІ МОЖУТЬ РОЗПОЧИНАТИ НАВЧАННЯ ЗА ПРОГРАМОЮ</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Початкова освіта здобувається, як правило, з шести років (відповідно до Закону України «Про освіту»).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503559" w:rsidRPr="000F168F" w:rsidRDefault="00503559" w:rsidP="000F168F">
      <w:pPr>
        <w:spacing w:after="48" w:line="271" w:lineRule="auto"/>
        <w:ind w:left="835" w:right="275" w:firstLine="85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 xml:space="preserve">Особи з особливими освітніми потребами можуть розпочинати здобуття початкової освіти за інших умов. </w:t>
      </w:r>
    </w:p>
    <w:p w:rsidR="00503559" w:rsidRPr="000F168F" w:rsidRDefault="00503559" w:rsidP="000F168F">
      <w:pPr>
        <w:spacing w:after="53" w:line="269" w:lineRule="auto"/>
        <w:ind w:left="303" w:right="274"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Вимоги до дітей, які розпочинають навчання у початковій школі, мають</w:t>
      </w:r>
    </w:p>
    <w:p w:rsidR="00503559" w:rsidRPr="000F168F" w:rsidRDefault="00503559" w:rsidP="000F168F">
      <w:pPr>
        <w:spacing w:after="12" w:line="27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враховувати досягнення попереднього етапу їхнього розвитку.  </w:t>
      </w: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bookmarkStart w:id="0" w:name="_GoBack"/>
      <w:bookmarkEnd w:id="0"/>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AB6FF9" w:rsidRPr="000F168F" w:rsidRDefault="00AB6FF9" w:rsidP="000F168F">
      <w:pPr>
        <w:shd w:val="clear" w:color="auto" w:fill="FFFFFF"/>
        <w:spacing w:after="0" w:line="240" w:lineRule="auto"/>
        <w:ind w:right="-1"/>
        <w:jc w:val="both"/>
        <w:rPr>
          <w:rFonts w:ascii="Times New Roman" w:eastAsia="Times New Roman" w:hAnsi="Times New Roman" w:cs="Times New Roman"/>
          <w:b/>
          <w:bCs/>
          <w:sz w:val="28"/>
          <w:szCs w:val="28"/>
          <w:u w:val="single"/>
          <w:lang w:val="uk-UA" w:eastAsia="ru-RU"/>
        </w:rPr>
      </w:pPr>
    </w:p>
    <w:p w:rsidR="001E488B" w:rsidRPr="000F168F" w:rsidRDefault="00681067" w:rsidP="000F168F">
      <w:pPr>
        <w:shd w:val="clear" w:color="auto" w:fill="FFFFFF"/>
        <w:spacing w:after="0" w:line="240" w:lineRule="auto"/>
        <w:ind w:firstLine="3969"/>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r w:rsidR="001E488B" w:rsidRPr="000F168F">
        <w:rPr>
          <w:rFonts w:ascii="Times New Roman" w:eastAsia="Times New Roman" w:hAnsi="Times New Roman" w:cs="Times New Roman"/>
          <w:sz w:val="28"/>
          <w:szCs w:val="28"/>
          <w:lang w:eastAsia="ru-RU"/>
        </w:rPr>
        <w:t>Додаток 2</w:t>
      </w:r>
    </w:p>
    <w:p w:rsidR="001E488B" w:rsidRPr="000F168F" w:rsidRDefault="001E488B"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w:t>
      </w:r>
      <w:r w:rsidR="003034A1"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складений відповідно до таблиці 1</w:t>
      </w:r>
    </w:p>
    <w:p w:rsidR="001E488B" w:rsidRPr="000F168F" w:rsidRDefault="001E488B"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r w:rsidR="003034A1"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Типової освітньої програми</w:t>
      </w:r>
    </w:p>
    <w:p w:rsidR="001E488B" w:rsidRPr="000F168F" w:rsidRDefault="003034A1" w:rsidP="000F168F">
      <w:pPr>
        <w:shd w:val="clear" w:color="auto" w:fill="FFFFFF"/>
        <w:spacing w:after="0" w:line="240" w:lineRule="auto"/>
        <w:ind w:firstLine="3969"/>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w:t>
      </w:r>
      <w:r w:rsidR="001E488B" w:rsidRPr="000F168F">
        <w:rPr>
          <w:rFonts w:ascii="Times New Roman" w:eastAsia="Times New Roman" w:hAnsi="Times New Roman" w:cs="Times New Roman"/>
          <w:sz w:val="28"/>
          <w:szCs w:val="28"/>
          <w:lang w:eastAsia="ru-RU"/>
        </w:rPr>
        <w:t>(наказ Міністерства освіти і науки</w:t>
      </w:r>
      <w:r w:rsidRPr="000F168F">
        <w:rPr>
          <w:rFonts w:ascii="Times New Roman" w:eastAsia="Times New Roman" w:hAnsi="Times New Roman" w:cs="Times New Roman"/>
          <w:sz w:val="28"/>
          <w:szCs w:val="28"/>
          <w:lang w:val="uk-UA" w:eastAsia="ru-RU"/>
        </w:rPr>
        <w:t xml:space="preserve"> </w:t>
      </w:r>
    </w:p>
    <w:p w:rsidR="001E488B" w:rsidRPr="000F168F" w:rsidRDefault="003034A1" w:rsidP="000F168F">
      <w:pPr>
        <w:shd w:val="clear" w:color="auto" w:fill="FFFFFF"/>
        <w:spacing w:after="0" w:line="240" w:lineRule="auto"/>
        <w:ind w:firstLine="3969"/>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 xml:space="preserve">               </w:t>
      </w:r>
      <w:r w:rsidR="001E488B" w:rsidRPr="000F168F">
        <w:rPr>
          <w:rFonts w:ascii="Times New Roman" w:eastAsia="Times New Roman" w:hAnsi="Times New Roman" w:cs="Times New Roman"/>
          <w:sz w:val="28"/>
          <w:szCs w:val="28"/>
          <w:lang w:eastAsia="ru-RU"/>
        </w:rPr>
        <w:t>України від 20.04.2018 №407)</w:t>
      </w:r>
    </w:p>
    <w:p w:rsidR="00681067" w:rsidRPr="000F168F" w:rsidRDefault="003034A1"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w:t>
      </w:r>
    </w:p>
    <w:p w:rsidR="008D2923" w:rsidRPr="000F168F" w:rsidRDefault="005D0707" w:rsidP="000F168F">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0F168F">
        <w:rPr>
          <w:rFonts w:ascii="Times New Roman" w:eastAsia="Times New Roman" w:hAnsi="Times New Roman" w:cs="Times New Roman"/>
          <w:b/>
          <w:bCs/>
          <w:sz w:val="28"/>
          <w:szCs w:val="28"/>
          <w:lang w:eastAsia="ru-RU"/>
        </w:rPr>
        <w:t>Навчальний план І ступеня з українською мовою навчання</w:t>
      </w:r>
    </w:p>
    <w:p w:rsidR="005D0707" w:rsidRPr="000F168F" w:rsidRDefault="005D0707" w:rsidP="000F168F">
      <w:pPr>
        <w:shd w:val="clear" w:color="auto" w:fill="FFFFFF"/>
        <w:spacing w:after="0" w:line="240" w:lineRule="auto"/>
        <w:jc w:val="both"/>
        <w:rPr>
          <w:rFonts w:ascii="Times New Roman" w:eastAsia="Times New Roman" w:hAnsi="Times New Roman" w:cs="Times New Roman"/>
          <w:b/>
          <w:sz w:val="28"/>
          <w:szCs w:val="28"/>
          <w:lang w:eastAsia="ru-RU"/>
        </w:rPr>
      </w:pPr>
      <w:proofErr w:type="gramStart"/>
      <w:r w:rsidRPr="000F168F">
        <w:rPr>
          <w:rFonts w:ascii="Times New Roman" w:eastAsia="Times New Roman" w:hAnsi="Times New Roman" w:cs="Times New Roman"/>
          <w:b/>
          <w:bCs/>
          <w:sz w:val="28"/>
          <w:szCs w:val="28"/>
          <w:lang w:eastAsia="ru-RU"/>
        </w:rPr>
        <w:t xml:space="preserve">( </w:t>
      </w:r>
      <w:r w:rsidR="003358F3" w:rsidRPr="000F168F">
        <w:rPr>
          <w:rFonts w:ascii="Times New Roman" w:eastAsia="Times New Roman" w:hAnsi="Times New Roman" w:cs="Times New Roman"/>
          <w:b/>
          <w:bCs/>
          <w:sz w:val="28"/>
          <w:szCs w:val="28"/>
          <w:lang w:val="uk-UA" w:eastAsia="ru-RU"/>
        </w:rPr>
        <w:t>3</w:t>
      </w:r>
      <w:proofErr w:type="gramEnd"/>
      <w:r w:rsidRPr="000F168F">
        <w:rPr>
          <w:rFonts w:ascii="Times New Roman" w:eastAsia="Times New Roman" w:hAnsi="Times New Roman" w:cs="Times New Roman"/>
          <w:b/>
          <w:bCs/>
          <w:sz w:val="28"/>
          <w:szCs w:val="28"/>
          <w:lang w:eastAsia="ru-RU"/>
        </w:rPr>
        <w:t>-4 класи)</w:t>
      </w:r>
    </w:p>
    <w:tbl>
      <w:tblPr>
        <w:tblW w:w="11149" w:type="dxa"/>
        <w:tblInd w:w="-527" w:type="dxa"/>
        <w:shd w:val="clear" w:color="auto" w:fill="FFFFFF"/>
        <w:tblCellMar>
          <w:left w:w="0" w:type="dxa"/>
          <w:right w:w="0" w:type="dxa"/>
        </w:tblCellMar>
        <w:tblLook w:val="04A0" w:firstRow="1" w:lastRow="0" w:firstColumn="1" w:lastColumn="0" w:noHBand="0" w:noVBand="1"/>
      </w:tblPr>
      <w:tblGrid>
        <w:gridCol w:w="3157"/>
        <w:gridCol w:w="3323"/>
        <w:gridCol w:w="1162"/>
        <w:gridCol w:w="1162"/>
        <w:gridCol w:w="1162"/>
        <w:gridCol w:w="1165"/>
        <w:gridCol w:w="18"/>
      </w:tblGrid>
      <w:tr w:rsidR="000F168F" w:rsidRPr="000F168F" w:rsidTr="000F168F">
        <w:trPr>
          <w:trHeight w:val="648"/>
        </w:trPr>
        <w:tc>
          <w:tcPr>
            <w:tcW w:w="315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ind w:left="667" w:hanging="667"/>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Освітні галузі</w:t>
            </w:r>
          </w:p>
        </w:tc>
        <w:tc>
          <w:tcPr>
            <w:tcW w:w="3323"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Навчальні предмети</w:t>
            </w:r>
          </w:p>
        </w:tc>
        <w:tc>
          <w:tcPr>
            <w:tcW w:w="4651"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034A1"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Кількість годин на тиждень</w:t>
            </w:r>
          </w:p>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у класах</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31"/>
        </w:trPr>
        <w:tc>
          <w:tcPr>
            <w:tcW w:w="31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c>
          <w:tcPr>
            <w:tcW w:w="11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4</w:t>
            </w:r>
          </w:p>
        </w:tc>
        <w:tc>
          <w:tcPr>
            <w:tcW w:w="11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Разом</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31"/>
        </w:trPr>
        <w:tc>
          <w:tcPr>
            <w:tcW w:w="315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Мови і літератури</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Українська мова</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7</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7</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14</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648"/>
        </w:trPr>
        <w:tc>
          <w:tcPr>
            <w:tcW w:w="31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(мовний і літературний компоненти)</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Англійська мова</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4</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31"/>
        </w:trPr>
        <w:tc>
          <w:tcPr>
            <w:tcW w:w="31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Математика</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Математика</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4</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4</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8</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31"/>
        </w:trPr>
        <w:tc>
          <w:tcPr>
            <w:tcW w:w="31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Природознавство</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Природознавство</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4</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31"/>
        </w:trPr>
        <w:tc>
          <w:tcPr>
            <w:tcW w:w="31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Суспільствознавство</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Я у світі</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16"/>
        </w:trPr>
        <w:tc>
          <w:tcPr>
            <w:tcW w:w="315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Мистецтво</w:t>
            </w:r>
          </w:p>
        </w:tc>
        <w:tc>
          <w:tcPr>
            <w:tcW w:w="3323"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Мистецтво/музичне мистецтво, образотворче мистецтво</w:t>
            </w:r>
          </w:p>
        </w:tc>
        <w:tc>
          <w:tcPr>
            <w:tcW w:w="116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23"/>
        </w:trPr>
        <w:tc>
          <w:tcPr>
            <w:tcW w:w="3157"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44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62"/>
        </w:trPr>
        <w:tc>
          <w:tcPr>
            <w:tcW w:w="3157"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Технології</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Трудове навчання</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Інформатика</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16"/>
        </w:trPr>
        <w:tc>
          <w:tcPr>
            <w:tcW w:w="3157"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Здоров'я і фізична культура</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Основи здоров'я</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2</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67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Фізична культура</w:t>
            </w:r>
          </w:p>
          <w:p w:rsidR="005D0707" w:rsidRPr="000F168F" w:rsidRDefault="006B4CA9"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6B4CA9"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D0707" w:rsidRPr="000F168F" w:rsidRDefault="006B4CA9"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6</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31"/>
        </w:trPr>
        <w:tc>
          <w:tcPr>
            <w:tcW w:w="3157"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Усього</w:t>
            </w:r>
          </w:p>
        </w:tc>
        <w:tc>
          <w:tcPr>
            <w:tcW w:w="33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21+3</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21+3</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3358F3"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48</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1154"/>
        </w:trPr>
        <w:tc>
          <w:tcPr>
            <w:tcW w:w="648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0</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648"/>
        </w:trPr>
        <w:tc>
          <w:tcPr>
            <w:tcW w:w="648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Гранично допустиме тижневе навчальне навантаження     на учня</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23</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23</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0</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980"/>
        </w:trPr>
        <w:tc>
          <w:tcPr>
            <w:tcW w:w="648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26</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26</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0</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r w:rsidR="000F168F" w:rsidRPr="000F168F" w:rsidTr="000F168F">
        <w:trPr>
          <w:trHeight w:val="331"/>
        </w:trPr>
        <w:tc>
          <w:tcPr>
            <w:tcW w:w="648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Cs/>
                <w:sz w:val="28"/>
                <w:szCs w:val="28"/>
                <w:lang w:eastAsia="ru-RU"/>
              </w:rPr>
              <w:t>Використано по школі</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2</w:t>
            </w:r>
            <w:r w:rsidR="008D2923" w:rsidRPr="000F168F">
              <w:rPr>
                <w:rFonts w:ascii="Times New Roman" w:eastAsia="Times New Roman" w:hAnsi="Times New Roman" w:cs="Times New Roman"/>
                <w:sz w:val="28"/>
                <w:szCs w:val="28"/>
                <w:lang w:val="uk-UA" w:eastAsia="ru-RU"/>
              </w:rPr>
              <w:t>4</w:t>
            </w:r>
          </w:p>
        </w:tc>
        <w:tc>
          <w:tcPr>
            <w:tcW w:w="11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2</w:t>
            </w:r>
            <w:r w:rsidR="008D2923" w:rsidRPr="000F168F">
              <w:rPr>
                <w:rFonts w:ascii="Times New Roman" w:eastAsia="Times New Roman" w:hAnsi="Times New Roman" w:cs="Times New Roman"/>
                <w:sz w:val="28"/>
                <w:szCs w:val="28"/>
                <w:lang w:val="uk-UA" w:eastAsia="ru-RU"/>
              </w:rPr>
              <w:t>4</w:t>
            </w:r>
          </w:p>
        </w:tc>
        <w:tc>
          <w:tcPr>
            <w:tcW w:w="11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0707" w:rsidRPr="000F168F" w:rsidRDefault="003358F3"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48</w:t>
            </w:r>
          </w:p>
        </w:tc>
        <w:tc>
          <w:tcPr>
            <w:tcW w:w="18" w:type="dxa"/>
            <w:tcBorders>
              <w:top w:val="nil"/>
              <w:left w:val="nil"/>
              <w:bottom w:val="nil"/>
              <w:right w:val="nil"/>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r>
    </w:tbl>
    <w:p w:rsidR="005D0707" w:rsidRPr="000F168F" w:rsidRDefault="008D2923" w:rsidP="000F168F">
      <w:pPr>
        <w:shd w:val="clear" w:color="auto" w:fill="FFFFFF"/>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w:t>
      </w:r>
    </w:p>
    <w:p w:rsidR="008D2923" w:rsidRPr="000F168F" w:rsidRDefault="008D2923"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8D2923" w:rsidRPr="000F168F" w:rsidRDefault="008D2923"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r w:rsidRPr="000F168F">
        <w:rPr>
          <w:rFonts w:ascii="Times New Roman" w:eastAsia="Times New Roman" w:hAnsi="Times New Roman" w:cs="Times New Roman"/>
          <w:sz w:val="28"/>
          <w:szCs w:val="28"/>
          <w:lang w:val="uk-UA" w:eastAsia="ru-RU"/>
        </w:rPr>
        <w:t>Директор школи                                       Майструк Г.М.</w:t>
      </w: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503559" w:rsidRPr="000F168F" w:rsidRDefault="00503559"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503559" w:rsidRPr="000F168F" w:rsidRDefault="00503559"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503559" w:rsidRPr="000F168F" w:rsidRDefault="00503559" w:rsidP="000F168F">
      <w:pPr>
        <w:keepNext/>
        <w:keepLines/>
        <w:spacing w:after="146" w:line="259" w:lineRule="auto"/>
        <w:ind w:left="850"/>
        <w:jc w:val="both"/>
        <w:outlineLvl w:val="1"/>
        <w:rPr>
          <w:rFonts w:ascii="Times New Roman" w:eastAsia="Times New Roman" w:hAnsi="Times New Roman" w:cs="Times New Roman"/>
          <w:b/>
          <w:sz w:val="28"/>
          <w:szCs w:val="28"/>
          <w:lang w:eastAsia="ru-RU"/>
        </w:rPr>
      </w:pPr>
      <w:r w:rsidRPr="000F168F">
        <w:rPr>
          <w:rFonts w:ascii="Times New Roman" w:eastAsia="Times New Roman" w:hAnsi="Times New Roman" w:cs="Times New Roman"/>
          <w:b/>
          <w:sz w:val="28"/>
          <w:szCs w:val="28"/>
          <w:u w:val="single" w:color="000000"/>
          <w:lang w:eastAsia="ru-RU"/>
        </w:rPr>
        <w:t>ОСВІТНЯ ПРОГРАМА БАЗОВОЇ СЕРЕДНЬОЇ ОСВІТИ</w:t>
      </w:r>
      <w:r w:rsidRPr="000F168F">
        <w:rPr>
          <w:rFonts w:ascii="Times New Roman" w:eastAsia="Times New Roman" w:hAnsi="Times New Roman" w:cs="Times New Roman"/>
          <w:b/>
          <w:sz w:val="28"/>
          <w:szCs w:val="28"/>
          <w:lang w:eastAsia="ru-RU"/>
        </w:rPr>
        <w:t xml:space="preserve">  </w:t>
      </w:r>
    </w:p>
    <w:p w:rsidR="00503559" w:rsidRPr="000F168F" w:rsidRDefault="00503559" w:rsidP="000F168F">
      <w:pPr>
        <w:spacing w:after="157" w:line="259" w:lineRule="auto"/>
        <w:ind w:left="860"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ЗАГАЛЬНІ ПОЛОЖЕННЯ ОСВІТНЬОЇ ПРОГРАМИ  </w:t>
      </w:r>
    </w:p>
    <w:p w:rsidR="00503559" w:rsidRPr="000F168F" w:rsidRDefault="00503559" w:rsidP="000F168F">
      <w:pPr>
        <w:spacing w:after="48" w:line="370" w:lineRule="auto"/>
        <w:ind w:left="708" w:right="696" w:firstLine="427"/>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Освітня програма </w:t>
      </w:r>
      <w:r w:rsidRPr="000F168F">
        <w:rPr>
          <w:rFonts w:ascii="Times New Roman" w:eastAsia="Times New Roman" w:hAnsi="Times New Roman" w:cs="Times New Roman"/>
          <w:sz w:val="28"/>
          <w:szCs w:val="28"/>
          <w:lang w:val="uk-UA" w:eastAsia="ru-RU"/>
        </w:rPr>
        <w:t>Староприлуц</w:t>
      </w:r>
      <w:r w:rsidRPr="000F168F">
        <w:rPr>
          <w:rFonts w:ascii="Times New Roman" w:eastAsia="Times New Roman" w:hAnsi="Times New Roman" w:cs="Times New Roman"/>
          <w:sz w:val="28"/>
          <w:szCs w:val="28"/>
          <w:lang w:eastAsia="ru-RU"/>
        </w:rPr>
        <w:t xml:space="preserve">ької загальноосвітньої школи І – ІІІ ступенів для ІІ ступеня (базова середня освіта) розроблена згідно Закону України «Про освіту» від 05.09.2017 № 2145-VIII,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 </w:t>
      </w:r>
    </w:p>
    <w:p w:rsidR="00503559" w:rsidRPr="000F168F" w:rsidRDefault="00503559" w:rsidP="000F168F">
      <w:pPr>
        <w:spacing w:after="48" w:line="371" w:lineRule="auto"/>
        <w:ind w:left="708" w:right="700" w:firstLine="427"/>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503559" w:rsidRPr="000F168F" w:rsidRDefault="00503559" w:rsidP="000F168F">
      <w:pPr>
        <w:spacing w:after="0" w:line="399" w:lineRule="auto"/>
        <w:ind w:left="71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Освітня програма </w:t>
      </w:r>
      <w:r w:rsidRPr="000F168F">
        <w:rPr>
          <w:rFonts w:ascii="Times New Roman" w:eastAsia="Times New Roman" w:hAnsi="Times New Roman" w:cs="Times New Roman"/>
          <w:sz w:val="28"/>
          <w:szCs w:val="28"/>
          <w:lang w:val="uk-UA" w:eastAsia="ru-RU"/>
        </w:rPr>
        <w:t xml:space="preserve">Староприлуцької </w:t>
      </w:r>
      <w:r w:rsidRPr="000F168F">
        <w:rPr>
          <w:rFonts w:ascii="Times New Roman" w:eastAsia="Times New Roman" w:hAnsi="Times New Roman" w:cs="Times New Roman"/>
          <w:sz w:val="28"/>
          <w:szCs w:val="28"/>
          <w:lang w:eastAsia="ru-RU"/>
        </w:rPr>
        <w:t>загальноосвітньої школи І – ІІІ ст</w:t>
      </w:r>
      <w:r w:rsidRPr="000F168F">
        <w:rPr>
          <w:rFonts w:ascii="Times New Roman" w:eastAsia="Times New Roman" w:hAnsi="Times New Roman" w:cs="Times New Roman"/>
          <w:sz w:val="28"/>
          <w:szCs w:val="28"/>
          <w:lang w:val="uk-UA" w:eastAsia="ru-RU"/>
        </w:rPr>
        <w:t>упенів</w:t>
      </w: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 xml:space="preserve">Староприлуцької </w:t>
      </w:r>
      <w:proofErr w:type="gramStart"/>
      <w:r w:rsidRPr="000F168F">
        <w:rPr>
          <w:rFonts w:ascii="Times New Roman" w:eastAsia="Times New Roman" w:hAnsi="Times New Roman" w:cs="Times New Roman"/>
          <w:sz w:val="28"/>
          <w:szCs w:val="28"/>
          <w:lang w:val="uk-UA" w:eastAsia="ru-RU"/>
        </w:rPr>
        <w:t xml:space="preserve">сільської </w:t>
      </w:r>
      <w:r w:rsidRPr="000F168F">
        <w:rPr>
          <w:rFonts w:ascii="Times New Roman" w:eastAsia="Times New Roman" w:hAnsi="Times New Roman" w:cs="Times New Roman"/>
          <w:sz w:val="28"/>
          <w:szCs w:val="28"/>
          <w:lang w:eastAsia="ru-RU"/>
        </w:rPr>
        <w:t xml:space="preserve"> ради</w:t>
      </w:r>
      <w:proofErr w:type="gramEnd"/>
      <w:r w:rsidRPr="000F168F">
        <w:rPr>
          <w:rFonts w:ascii="Times New Roman" w:eastAsia="Times New Roman" w:hAnsi="Times New Roman" w:cs="Times New Roman"/>
          <w:sz w:val="28"/>
          <w:szCs w:val="28"/>
          <w:lang w:val="uk-UA" w:eastAsia="ru-RU"/>
        </w:rPr>
        <w:t xml:space="preserve"> Липовецького району</w:t>
      </w:r>
      <w:r w:rsidRPr="000F168F">
        <w:rPr>
          <w:rFonts w:ascii="Times New Roman" w:eastAsia="Times New Roman" w:hAnsi="Times New Roman" w:cs="Times New Roman"/>
          <w:sz w:val="28"/>
          <w:szCs w:val="28"/>
          <w:lang w:eastAsia="ru-RU"/>
        </w:rPr>
        <w:t xml:space="preserve"> Вінницької області для ІІ ступеня визначає:  </w:t>
      </w:r>
    </w:p>
    <w:p w:rsidR="00503559" w:rsidRPr="000F168F" w:rsidRDefault="00503559" w:rsidP="000F168F">
      <w:pPr>
        <w:numPr>
          <w:ilvl w:val="0"/>
          <w:numId w:val="13"/>
        </w:numPr>
        <w:spacing w:after="148" w:line="271" w:lineRule="auto"/>
        <w:ind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sidRPr="000F168F">
        <w:rPr>
          <w:rFonts w:ascii="Times New Roman" w:eastAsia="Times New Roman" w:hAnsi="Times New Roman" w:cs="Times New Roman"/>
          <w:sz w:val="28"/>
          <w:szCs w:val="28"/>
          <w:lang w:val="uk-UA" w:eastAsia="ru-RU"/>
        </w:rPr>
        <w:t>;</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numPr>
          <w:ilvl w:val="0"/>
          <w:numId w:val="13"/>
        </w:numPr>
        <w:spacing w:after="48" w:line="358"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w:t>
      </w:r>
    </w:p>
    <w:p w:rsidR="00503559" w:rsidRPr="000F168F" w:rsidRDefault="00503559" w:rsidP="000F168F">
      <w:pPr>
        <w:spacing w:after="0" w:line="396" w:lineRule="auto"/>
        <w:ind w:left="71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«Затверджено Міністерством освіти і науки України» і розміщені на офіційному веб-сайті МОН);  </w:t>
      </w:r>
    </w:p>
    <w:p w:rsidR="00503559" w:rsidRPr="000F168F" w:rsidRDefault="00503559" w:rsidP="000F168F">
      <w:pPr>
        <w:numPr>
          <w:ilvl w:val="0"/>
          <w:numId w:val="13"/>
        </w:numPr>
        <w:spacing w:after="0" w:line="398"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рекомендовані форми організації освітнього процесу та інструменти системи внутрішнього забезпечення якості освіти; </w:t>
      </w:r>
    </w:p>
    <w:p w:rsidR="00503559" w:rsidRPr="000F168F" w:rsidRDefault="00503559" w:rsidP="000F168F">
      <w:pPr>
        <w:numPr>
          <w:ilvl w:val="0"/>
          <w:numId w:val="13"/>
        </w:numPr>
        <w:spacing w:after="9" w:line="390"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вимоги до осіб, які можуть розпочати навчання за цією освітньою програмою.  </w:t>
      </w:r>
      <w:r w:rsidRPr="000F168F">
        <w:rPr>
          <w:rFonts w:ascii="Times New Roman" w:eastAsia="Times New Roman" w:hAnsi="Times New Roman" w:cs="Times New Roman"/>
          <w:b/>
          <w:sz w:val="28"/>
          <w:szCs w:val="28"/>
          <w:lang w:eastAsia="ru-RU"/>
        </w:rPr>
        <w:t xml:space="preserve">    </w:t>
      </w:r>
    </w:p>
    <w:p w:rsidR="00503559" w:rsidRPr="000F168F" w:rsidRDefault="00503559" w:rsidP="000F168F">
      <w:pPr>
        <w:spacing w:after="9" w:line="390" w:lineRule="auto"/>
        <w:ind w:left="718"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Детальний розподіл навчального навантаження на тиждень окреслено у навчальному плані. </w:t>
      </w:r>
    </w:p>
    <w:p w:rsidR="00503559" w:rsidRPr="000F168F" w:rsidRDefault="00503559" w:rsidP="000F168F">
      <w:pPr>
        <w:spacing w:after="22" w:line="357" w:lineRule="auto"/>
        <w:ind w:left="718" w:right="700"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503559" w:rsidRPr="000F168F" w:rsidRDefault="00503559" w:rsidP="000F168F">
      <w:pPr>
        <w:spacing w:after="48" w:line="354" w:lineRule="auto"/>
        <w:ind w:left="718" w:right="699"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Навчальний план </w:t>
      </w:r>
      <w:r w:rsidRPr="000F168F">
        <w:rPr>
          <w:rFonts w:ascii="Times New Roman" w:eastAsia="Times New Roman" w:hAnsi="Times New Roman" w:cs="Times New Roman"/>
          <w:sz w:val="28"/>
          <w:szCs w:val="28"/>
          <w:lang w:val="uk-UA" w:eastAsia="ru-RU"/>
        </w:rPr>
        <w:t>Староприлуць</w:t>
      </w:r>
      <w:r w:rsidRPr="000F168F">
        <w:rPr>
          <w:rFonts w:ascii="Times New Roman" w:eastAsia="Times New Roman" w:hAnsi="Times New Roman" w:cs="Times New Roman"/>
          <w:sz w:val="28"/>
          <w:szCs w:val="28"/>
          <w:lang w:eastAsia="ru-RU"/>
        </w:rPr>
        <w:t xml:space="preserve">кої загальноосвітньої школи І – ІІІ </w:t>
      </w:r>
      <w:proofErr w:type="gramStart"/>
      <w:r w:rsidRPr="000F168F">
        <w:rPr>
          <w:rFonts w:ascii="Times New Roman" w:eastAsia="Times New Roman" w:hAnsi="Times New Roman" w:cs="Times New Roman"/>
          <w:sz w:val="28"/>
          <w:szCs w:val="28"/>
          <w:lang w:eastAsia="ru-RU"/>
        </w:rPr>
        <w:t>ст</w:t>
      </w:r>
      <w:r w:rsidRPr="000F168F">
        <w:rPr>
          <w:rFonts w:ascii="Times New Roman" w:eastAsia="Times New Roman" w:hAnsi="Times New Roman" w:cs="Times New Roman"/>
          <w:sz w:val="28"/>
          <w:szCs w:val="28"/>
          <w:lang w:val="uk-UA" w:eastAsia="ru-RU"/>
        </w:rPr>
        <w:t>упенів</w:t>
      </w: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Староприлуцької</w:t>
      </w:r>
      <w:proofErr w:type="gramEnd"/>
      <w:r w:rsidRPr="000F168F">
        <w:rPr>
          <w:rFonts w:ascii="Times New Roman" w:eastAsia="Times New Roman" w:hAnsi="Times New Roman" w:cs="Times New Roman"/>
          <w:sz w:val="28"/>
          <w:szCs w:val="28"/>
          <w:lang w:val="uk-UA" w:eastAsia="ru-RU"/>
        </w:rPr>
        <w:t xml:space="preserve"> сільської</w:t>
      </w:r>
      <w:r w:rsidRPr="000F168F">
        <w:rPr>
          <w:rFonts w:ascii="Times New Roman" w:eastAsia="Times New Roman" w:hAnsi="Times New Roman" w:cs="Times New Roman"/>
          <w:sz w:val="28"/>
          <w:szCs w:val="28"/>
          <w:lang w:eastAsia="ru-RU"/>
        </w:rPr>
        <w:t xml:space="preserve"> ради</w:t>
      </w:r>
      <w:r w:rsidRPr="000F168F">
        <w:rPr>
          <w:rFonts w:ascii="Times New Roman" w:eastAsia="Times New Roman" w:hAnsi="Times New Roman" w:cs="Times New Roman"/>
          <w:sz w:val="28"/>
          <w:szCs w:val="28"/>
          <w:lang w:val="uk-UA" w:eastAsia="ru-RU"/>
        </w:rPr>
        <w:t xml:space="preserve"> Липовецького району</w:t>
      </w:r>
      <w:r w:rsidRPr="000F168F">
        <w:rPr>
          <w:rFonts w:ascii="Times New Roman" w:eastAsia="Times New Roman" w:hAnsi="Times New Roman" w:cs="Times New Roman"/>
          <w:sz w:val="28"/>
          <w:szCs w:val="28"/>
          <w:lang w:eastAsia="ru-RU"/>
        </w:rPr>
        <w:t xml:space="preserve"> Вінницької області для ІІ ступеня (базова середня освіта) складений відповідно  наказу МОН України від 20.04.2018 № 405 (таблиця 1)</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144" w:line="271" w:lineRule="auto"/>
        <w:ind w:left="1429"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Варіативна складова навчальних планів використовується на:</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23" w:line="376" w:lineRule="auto"/>
        <w:ind w:left="718" w:right="367"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w:t>
      </w:r>
      <w:proofErr w:type="gramStart"/>
      <w:r w:rsidRPr="000F168F">
        <w:rPr>
          <w:rFonts w:ascii="Times New Roman" w:eastAsia="Times New Roman" w:hAnsi="Times New Roman" w:cs="Times New Roman"/>
          <w:sz w:val="28"/>
          <w:szCs w:val="28"/>
          <w:lang w:eastAsia="ru-RU"/>
        </w:rPr>
        <w:t>погоджується  заступником</w:t>
      </w:r>
      <w:proofErr w:type="gramEnd"/>
      <w:r w:rsidRPr="000F168F">
        <w:rPr>
          <w:rFonts w:ascii="Times New Roman" w:eastAsia="Times New Roman" w:hAnsi="Times New Roman" w:cs="Times New Roman"/>
          <w:sz w:val="28"/>
          <w:szCs w:val="28"/>
          <w:lang w:eastAsia="ru-RU"/>
        </w:rPr>
        <w:t xml:space="preserve"> директора. Вчитель зазначає проведені уроки у частині класного журналу, </w:t>
      </w:r>
      <w:r w:rsidRPr="000F168F">
        <w:rPr>
          <w:rFonts w:ascii="Times New Roman" w:eastAsia="Times New Roman" w:hAnsi="Times New Roman" w:cs="Times New Roman"/>
          <w:sz w:val="28"/>
          <w:szCs w:val="28"/>
          <w:lang w:eastAsia="ru-RU"/>
        </w:rPr>
        <w:lastRenderedPageBreak/>
        <w:t>відведеного для предмета, на підсилення якого використано зазначені години;</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7" w:line="380" w:lineRule="auto"/>
        <w:ind w:left="718" w:right="371" w:hanging="10"/>
        <w:jc w:val="both"/>
        <w:rPr>
          <w:rFonts w:ascii="Times New Roman" w:eastAsia="Times New Roman" w:hAnsi="Times New Roman" w:cs="Times New Roman"/>
          <w:sz w:val="28"/>
          <w:szCs w:val="28"/>
          <w:lang w:eastAsia="ru-RU"/>
        </w:rPr>
      </w:pPr>
      <w:r w:rsidRPr="000F168F">
        <w:rPr>
          <w:rFonts w:ascii="Times New Roman" w:eastAsia="Calibri" w:hAnsi="Times New Roman" w:cs="Times New Roman"/>
          <w:sz w:val="28"/>
          <w:szCs w:val="28"/>
          <w:lang w:eastAsia="ru-RU"/>
        </w:rPr>
        <w:t>- з</w:t>
      </w:r>
      <w:r w:rsidRPr="000F168F">
        <w:rPr>
          <w:rFonts w:ascii="Times New Roman" w:eastAsia="Times New Roman" w:hAnsi="Times New Roman" w:cs="Times New Roman"/>
          <w:sz w:val="28"/>
          <w:szCs w:val="28"/>
          <w:lang w:eastAsia="ru-RU"/>
        </w:rPr>
        <w:t>апровадження факультативів, курсів за вибором, що розширюють світоглядне спрямування;</w:t>
      </w:r>
      <w:r w:rsidRPr="000F168F">
        <w:rPr>
          <w:rFonts w:ascii="Times New Roman" w:eastAsia="Calibri" w:hAnsi="Times New Roman" w:cs="Times New Roman"/>
          <w:sz w:val="28"/>
          <w:szCs w:val="28"/>
          <w:lang w:eastAsia="ru-RU"/>
        </w:rPr>
        <w:t xml:space="preserve"> </w:t>
      </w:r>
      <w:r w:rsidRPr="000F168F">
        <w:rPr>
          <w:rFonts w:ascii="Times New Roman" w:eastAsia="Times New Roman" w:hAnsi="Times New Roman" w:cs="Times New Roman"/>
          <w:sz w:val="28"/>
          <w:szCs w:val="28"/>
          <w:lang w:eastAsia="ru-RU"/>
        </w:rPr>
        <w:t>індивідуальні заняття та консультації.</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25" w:line="376"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03559" w:rsidRPr="000F168F" w:rsidRDefault="00503559" w:rsidP="000F168F">
      <w:pPr>
        <w:spacing w:after="21" w:line="378"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w:t>
      </w:r>
    </w:p>
    <w:p w:rsidR="00503559" w:rsidRPr="000F168F" w:rsidRDefault="00503559" w:rsidP="000F168F">
      <w:pPr>
        <w:spacing w:after="48" w:line="35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0" w:line="367" w:lineRule="auto"/>
        <w:ind w:left="845" w:right="366"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w:t>
      </w:r>
      <w:proofErr w:type="gramStart"/>
      <w:r w:rsidRPr="000F168F">
        <w:rPr>
          <w:rFonts w:ascii="Times New Roman" w:eastAsia="Times New Roman" w:hAnsi="Times New Roman" w:cs="Times New Roman"/>
          <w:sz w:val="28"/>
          <w:szCs w:val="28"/>
          <w:lang w:eastAsia="ru-RU"/>
        </w:rPr>
        <w:t>планів  Типової</w:t>
      </w:r>
      <w:proofErr w:type="gramEnd"/>
      <w:r w:rsidRPr="000F168F">
        <w:rPr>
          <w:rFonts w:ascii="Times New Roman" w:eastAsia="Times New Roman" w:hAnsi="Times New Roman" w:cs="Times New Roman"/>
          <w:sz w:val="28"/>
          <w:szCs w:val="28"/>
          <w:lang w:eastAsia="ru-RU"/>
        </w:rPr>
        <w:t xml:space="preserve"> освітньої програми (таблиця 1). </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0" w:line="359" w:lineRule="auto"/>
        <w:ind w:left="845" w:right="374" w:hanging="10"/>
        <w:jc w:val="both"/>
        <w:rPr>
          <w:rFonts w:ascii="Times New Roman" w:eastAsia="Times New Roman" w:hAnsi="Times New Roman" w:cs="Times New Roman"/>
          <w:sz w:val="28"/>
          <w:szCs w:val="28"/>
          <w:lang w:eastAsia="ru-RU"/>
        </w:rPr>
      </w:pPr>
      <w:r w:rsidRPr="000F168F">
        <w:rPr>
          <w:rFonts w:ascii="Times New Roman" w:eastAsia="Calibri" w:hAnsi="Times New Roman" w:cs="Times New Roman"/>
          <w:sz w:val="28"/>
          <w:szCs w:val="28"/>
          <w:lang w:eastAsia="ru-RU"/>
        </w:rPr>
        <w:t xml:space="preserve">      </w:t>
      </w:r>
      <w:r w:rsidRPr="000F168F">
        <w:rPr>
          <w:rFonts w:ascii="Times New Roman" w:eastAsia="Times New Roman" w:hAnsi="Times New Roman" w:cs="Times New Roman"/>
          <w:sz w:val="28"/>
          <w:szCs w:val="28"/>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48" w:line="403" w:lineRule="auto"/>
        <w:ind w:left="845" w:right="371" w:hanging="10"/>
        <w:jc w:val="both"/>
        <w:rPr>
          <w:rFonts w:ascii="Times New Roman" w:eastAsia="Times New Roman" w:hAnsi="Times New Roman" w:cs="Times New Roman"/>
          <w:sz w:val="28"/>
          <w:szCs w:val="28"/>
          <w:lang w:eastAsia="ru-RU"/>
        </w:rPr>
      </w:pPr>
      <w:r w:rsidRPr="000F168F">
        <w:rPr>
          <w:rFonts w:ascii="Times New Roman" w:eastAsia="Calibri" w:hAnsi="Times New Roman" w:cs="Times New Roman"/>
          <w:sz w:val="28"/>
          <w:szCs w:val="28"/>
          <w:lang w:eastAsia="ru-RU"/>
        </w:rPr>
        <w:t xml:space="preserve">      </w:t>
      </w:r>
      <w:r w:rsidRPr="000F168F">
        <w:rPr>
          <w:rFonts w:ascii="Times New Roman" w:eastAsia="Times New Roman" w:hAnsi="Times New Roman" w:cs="Times New Roman"/>
          <w:sz w:val="28"/>
          <w:szCs w:val="28"/>
          <w:lang w:eastAsia="ru-RU"/>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w:t>
      </w:r>
      <w:r w:rsidRPr="000F168F">
        <w:rPr>
          <w:rFonts w:ascii="Times New Roman" w:eastAsia="Times New Roman" w:hAnsi="Times New Roman" w:cs="Times New Roman"/>
          <w:sz w:val="28"/>
          <w:szCs w:val="28"/>
          <w:lang w:eastAsia="ru-RU"/>
        </w:rPr>
        <w:lastRenderedPageBreak/>
        <w:t xml:space="preserve">народних традицій. Через варіативні модулі можуть реалізовуватись не лише окремі види спорту, а й ритміка, хореографія, пластика, фітнес тощо. </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9" w:line="379" w:lineRule="auto"/>
        <w:ind w:left="845" w:right="699" w:hanging="10"/>
        <w:jc w:val="both"/>
        <w:rPr>
          <w:rFonts w:ascii="Times New Roman" w:eastAsia="Times New Roman" w:hAnsi="Times New Roman" w:cs="Times New Roman"/>
          <w:sz w:val="28"/>
          <w:szCs w:val="28"/>
          <w:lang w:eastAsia="ru-RU"/>
        </w:rPr>
      </w:pPr>
      <w:r w:rsidRPr="000F168F">
        <w:rPr>
          <w:rFonts w:ascii="Times New Roman" w:eastAsia="Calibri" w:hAnsi="Times New Roman" w:cs="Times New Roman"/>
          <w:sz w:val="28"/>
          <w:szCs w:val="28"/>
          <w:lang w:eastAsia="ru-RU"/>
        </w:rPr>
        <w:t xml:space="preserve">       </w:t>
      </w:r>
      <w:r w:rsidRPr="000F168F">
        <w:rPr>
          <w:rFonts w:ascii="Times New Roman" w:eastAsia="Times New Roman" w:hAnsi="Times New Roman" w:cs="Times New Roman"/>
          <w:sz w:val="28"/>
          <w:szCs w:val="28"/>
          <w:lang w:eastAsia="ru-RU"/>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r w:rsidRPr="000F168F">
        <w:rPr>
          <w:rFonts w:ascii="Times New Roman" w:eastAsia="Calibri" w:hAnsi="Times New Roman" w:cs="Times New Roman"/>
          <w:sz w:val="28"/>
          <w:szCs w:val="28"/>
          <w:lang w:eastAsia="ru-RU"/>
        </w:rPr>
        <w:t xml:space="preserve"> </w:t>
      </w:r>
    </w:p>
    <w:p w:rsidR="00B8388F" w:rsidRDefault="00503559" w:rsidP="000F168F">
      <w:pPr>
        <w:spacing w:after="0" w:line="36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Calibri" w:hAnsi="Times New Roman" w:cs="Times New Roman"/>
          <w:sz w:val="28"/>
          <w:szCs w:val="28"/>
          <w:lang w:eastAsia="ru-RU"/>
        </w:rPr>
        <w:t xml:space="preserve">      </w:t>
      </w:r>
      <w:r w:rsidRPr="000F168F">
        <w:rPr>
          <w:rFonts w:ascii="Times New Roman" w:eastAsia="Times New Roman" w:hAnsi="Times New Roman" w:cs="Times New Roman"/>
          <w:sz w:val="28"/>
          <w:szCs w:val="28"/>
          <w:lang w:eastAsia="ru-RU"/>
        </w:rPr>
        <w:t xml:space="preserve">Навчальні плани зорієнтовані </w:t>
      </w:r>
      <w:proofErr w:type="gramStart"/>
      <w:r w:rsidRPr="000F168F">
        <w:rPr>
          <w:rFonts w:ascii="Times New Roman" w:eastAsia="Times New Roman" w:hAnsi="Times New Roman" w:cs="Times New Roman"/>
          <w:sz w:val="28"/>
          <w:szCs w:val="28"/>
          <w:lang w:eastAsia="ru-RU"/>
        </w:rPr>
        <w:t>на роботу</w:t>
      </w:r>
      <w:proofErr w:type="gramEnd"/>
      <w:r w:rsidRPr="000F168F">
        <w:rPr>
          <w:rFonts w:ascii="Times New Roman" w:eastAsia="Times New Roman" w:hAnsi="Times New Roman" w:cs="Times New Roman"/>
          <w:sz w:val="28"/>
          <w:szCs w:val="28"/>
          <w:lang w:eastAsia="ru-RU"/>
        </w:rPr>
        <w:t xml:space="preserve"> основної школи за</w:t>
      </w:r>
    </w:p>
    <w:p w:rsidR="00503559" w:rsidRPr="000F168F" w:rsidRDefault="00503559" w:rsidP="000F168F">
      <w:pPr>
        <w:spacing w:after="0" w:line="361"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5-денним навчальним тижнем.</w:t>
      </w:r>
      <w:r w:rsidRPr="000F168F">
        <w:rPr>
          <w:rFonts w:ascii="Times New Roman" w:eastAsia="Calibri" w:hAnsi="Times New Roman" w:cs="Times New Roman"/>
          <w:sz w:val="28"/>
          <w:szCs w:val="28"/>
          <w:lang w:eastAsia="ru-RU"/>
        </w:rPr>
        <w:t xml:space="preserve"> </w:t>
      </w:r>
    </w:p>
    <w:p w:rsidR="00503559" w:rsidRPr="000F168F" w:rsidRDefault="00503559" w:rsidP="000F168F">
      <w:pPr>
        <w:spacing w:after="158" w:line="259" w:lineRule="auto"/>
        <w:ind w:left="1568"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ВИМОГИ ДО ОСІБ, ЯКІ МОЖУТЬ РОЗПОЧИНАТИ ЗДОБУТТЯ БАЗОВОЇ</w:t>
      </w:r>
    </w:p>
    <w:p w:rsidR="00503559" w:rsidRPr="000F168F" w:rsidRDefault="00503559" w:rsidP="000F168F">
      <w:pPr>
        <w:spacing w:after="0" w:line="378" w:lineRule="auto"/>
        <w:ind w:left="845" w:right="275" w:hanging="10"/>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sz w:val="28"/>
          <w:szCs w:val="28"/>
          <w:lang w:eastAsia="ru-RU"/>
        </w:rPr>
        <w:t>СЕРЕДНЬОЇ ОСВІТИ.</w:t>
      </w:r>
    </w:p>
    <w:p w:rsidR="00503559" w:rsidRPr="000F168F" w:rsidRDefault="00503559" w:rsidP="000F168F">
      <w:pPr>
        <w:spacing w:after="0" w:line="378" w:lineRule="auto"/>
        <w:ind w:left="84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503559" w:rsidRPr="000F168F" w:rsidRDefault="00503559" w:rsidP="000F168F">
      <w:pPr>
        <w:spacing w:after="4" w:line="396"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Особи з особливими освітніми потребами можуть розпочинати здобуття базової середньої освіти за інших умов. </w:t>
      </w:r>
    </w:p>
    <w:p w:rsidR="00503559" w:rsidRPr="000F168F" w:rsidRDefault="00503559" w:rsidP="000F168F">
      <w:pPr>
        <w:spacing w:after="5" w:line="395"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Перелік освітніх галузей</w:t>
      </w:r>
      <w:r w:rsidRPr="000F168F">
        <w:rPr>
          <w:rFonts w:ascii="Times New Roman" w:eastAsia="Times New Roman" w:hAnsi="Times New Roman" w:cs="Times New Roman"/>
          <w:i/>
          <w:sz w:val="28"/>
          <w:szCs w:val="28"/>
          <w:lang w:eastAsia="ru-RU"/>
        </w:rPr>
        <w:t>.</w:t>
      </w:r>
      <w:r w:rsidRPr="000F168F">
        <w:rPr>
          <w:rFonts w:ascii="Times New Roman" w:eastAsia="Times New Roman" w:hAnsi="Times New Roman" w:cs="Times New Roman"/>
          <w:sz w:val="28"/>
          <w:szCs w:val="28"/>
          <w:lang w:eastAsia="ru-RU"/>
        </w:rPr>
        <w:t xml:space="preserve"> Навчальну програму укладено за такими освітніми галузями: </w:t>
      </w:r>
    </w:p>
    <w:p w:rsidR="00503559" w:rsidRPr="000F168F" w:rsidRDefault="00503559" w:rsidP="000F168F">
      <w:pPr>
        <w:spacing w:after="4" w:line="395"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u w:val="single" w:color="000000"/>
          <w:lang w:eastAsia="ru-RU"/>
        </w:rPr>
        <w:t>Мови і літератури</w:t>
      </w:r>
      <w:r w:rsidRPr="000F168F">
        <w:rPr>
          <w:rFonts w:ascii="Times New Roman" w:eastAsia="Times New Roman" w:hAnsi="Times New Roman" w:cs="Times New Roman"/>
          <w:sz w:val="28"/>
          <w:szCs w:val="28"/>
          <w:lang w:eastAsia="ru-RU"/>
        </w:rPr>
        <w:t xml:space="preserve"> (українська мова, українська література, іноземна мова, зарубіжна література).  </w:t>
      </w:r>
    </w:p>
    <w:p w:rsidR="00503559" w:rsidRPr="000F168F" w:rsidRDefault="00503559" w:rsidP="000F168F">
      <w:pPr>
        <w:spacing w:after="148"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u w:val="single" w:color="000000"/>
          <w:lang w:eastAsia="ru-RU"/>
        </w:rPr>
        <w:t>Суспільствознавство</w:t>
      </w:r>
      <w:r w:rsidRPr="000F168F">
        <w:rPr>
          <w:rFonts w:ascii="Times New Roman" w:eastAsia="Times New Roman" w:hAnsi="Times New Roman" w:cs="Times New Roman"/>
          <w:sz w:val="28"/>
          <w:szCs w:val="28"/>
          <w:lang w:eastAsia="ru-RU"/>
        </w:rPr>
        <w:t xml:space="preserve"> (історія України, всесвітня історія, основи правознавства). </w:t>
      </w:r>
    </w:p>
    <w:p w:rsidR="00503559" w:rsidRPr="000F168F" w:rsidRDefault="00503559" w:rsidP="000F168F">
      <w:pPr>
        <w:spacing w:after="150"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u w:val="single" w:color="000000"/>
          <w:lang w:eastAsia="ru-RU"/>
        </w:rPr>
        <w:lastRenderedPageBreak/>
        <w:t>Мистецтво</w:t>
      </w:r>
      <w:r w:rsidRPr="000F168F">
        <w:rPr>
          <w:rFonts w:ascii="Times New Roman" w:eastAsia="Times New Roman" w:hAnsi="Times New Roman" w:cs="Times New Roman"/>
          <w:sz w:val="28"/>
          <w:szCs w:val="28"/>
          <w:lang w:eastAsia="ru-RU"/>
        </w:rPr>
        <w:t xml:space="preserve"> (музичне мистецтво, образотворче мистецтво, мистецтво). </w:t>
      </w:r>
    </w:p>
    <w:p w:rsidR="00503559" w:rsidRPr="000F168F" w:rsidRDefault="00503559" w:rsidP="000F168F">
      <w:pPr>
        <w:spacing w:after="148"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u w:val="single" w:color="000000"/>
          <w:lang w:eastAsia="ru-RU"/>
        </w:rPr>
        <w:t>Математика</w:t>
      </w:r>
      <w:r w:rsidRPr="000F168F">
        <w:rPr>
          <w:rFonts w:ascii="Times New Roman" w:eastAsia="Times New Roman" w:hAnsi="Times New Roman" w:cs="Times New Roman"/>
          <w:sz w:val="28"/>
          <w:szCs w:val="28"/>
          <w:lang w:eastAsia="ru-RU"/>
        </w:rPr>
        <w:t xml:space="preserve"> (математика, алгебра, геометрія). </w:t>
      </w:r>
    </w:p>
    <w:p w:rsidR="00503559" w:rsidRPr="000F168F" w:rsidRDefault="00503559" w:rsidP="000F168F">
      <w:pPr>
        <w:spacing w:after="150"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u w:val="single" w:color="000000"/>
          <w:lang w:eastAsia="ru-RU"/>
        </w:rPr>
        <w:t>Природознавство</w:t>
      </w:r>
      <w:r w:rsidRPr="000F168F">
        <w:rPr>
          <w:rFonts w:ascii="Times New Roman" w:eastAsia="Times New Roman" w:hAnsi="Times New Roman" w:cs="Times New Roman"/>
          <w:sz w:val="28"/>
          <w:szCs w:val="28"/>
          <w:lang w:eastAsia="ru-RU"/>
        </w:rPr>
        <w:t xml:space="preserve"> (природознавство, біологія, географія, фізика, хімія). </w:t>
      </w:r>
    </w:p>
    <w:p w:rsidR="00503559" w:rsidRPr="000F168F" w:rsidRDefault="00503559" w:rsidP="000F168F">
      <w:pPr>
        <w:spacing w:after="148"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u w:val="single" w:color="000000"/>
          <w:lang w:eastAsia="ru-RU"/>
        </w:rPr>
        <w:t>Технології</w:t>
      </w:r>
      <w:r w:rsidRPr="000F168F">
        <w:rPr>
          <w:rFonts w:ascii="Times New Roman" w:eastAsia="Times New Roman" w:hAnsi="Times New Roman" w:cs="Times New Roman"/>
          <w:sz w:val="28"/>
          <w:szCs w:val="28"/>
          <w:lang w:eastAsia="ru-RU"/>
        </w:rPr>
        <w:t xml:space="preserve"> (трудове навчання, інформатика). </w:t>
      </w:r>
    </w:p>
    <w:p w:rsidR="00503559" w:rsidRPr="000F168F" w:rsidRDefault="00503559" w:rsidP="000F168F">
      <w:pPr>
        <w:spacing w:after="151" w:line="271" w:lineRule="auto"/>
        <w:ind w:left="1568"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u w:val="single" w:color="000000"/>
          <w:lang w:eastAsia="ru-RU"/>
        </w:rPr>
        <w:t>Здоров’я і фізична культура</w:t>
      </w:r>
      <w:r w:rsidRPr="000F168F">
        <w:rPr>
          <w:rFonts w:ascii="Times New Roman" w:eastAsia="Times New Roman" w:hAnsi="Times New Roman" w:cs="Times New Roman"/>
          <w:sz w:val="28"/>
          <w:szCs w:val="28"/>
          <w:lang w:eastAsia="ru-RU"/>
        </w:rPr>
        <w:t xml:space="preserve"> (основи здоров’я, фізична культура). </w:t>
      </w:r>
    </w:p>
    <w:p w:rsidR="00503559" w:rsidRPr="000F168F" w:rsidRDefault="00503559" w:rsidP="000F168F">
      <w:pPr>
        <w:spacing w:after="2" w:line="395" w:lineRule="auto"/>
        <w:ind w:left="835"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i/>
          <w:sz w:val="28"/>
          <w:szCs w:val="28"/>
          <w:lang w:eastAsia="ru-RU"/>
        </w:rPr>
        <w:t>Логічна послідовність вивчення предметів</w:t>
      </w:r>
      <w:r w:rsidRPr="000F168F">
        <w:rPr>
          <w:rFonts w:ascii="Times New Roman" w:eastAsia="Times New Roman" w:hAnsi="Times New Roman" w:cs="Times New Roman"/>
          <w:sz w:val="28"/>
          <w:szCs w:val="28"/>
          <w:lang w:eastAsia="ru-RU"/>
        </w:rPr>
        <w:t xml:space="preserve"> розкривається у відповідних навчальних програмах. </w:t>
      </w:r>
    </w:p>
    <w:p w:rsidR="00503559" w:rsidRPr="000F168F" w:rsidRDefault="00503559" w:rsidP="000F168F">
      <w:pPr>
        <w:spacing w:after="12" w:line="387" w:lineRule="auto"/>
        <w:ind w:left="845" w:right="276"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Навчальні плани основної школи передбачають реалізацію освітніх галузей Базового навчального плану Державного стандарту через окремі предмети. </w:t>
      </w:r>
    </w:p>
    <w:p w:rsidR="00503559" w:rsidRPr="000F168F" w:rsidRDefault="00503559" w:rsidP="000F168F">
      <w:pPr>
        <w:spacing w:after="12" w:line="387" w:lineRule="auto"/>
        <w:ind w:left="845" w:right="276"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Освітня галузь мови і література у навчальних планах реалізується через окремі предмети «Українська мова», «Українська література», «Іноземна мова (англійська)», «Зарубіжна література». </w:t>
      </w:r>
    </w:p>
    <w:p w:rsidR="00503559" w:rsidRPr="000F168F" w:rsidRDefault="00503559" w:rsidP="000F168F">
      <w:pPr>
        <w:spacing w:after="12" w:line="387" w:lineRule="auto"/>
        <w:ind w:left="845" w:right="276"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w:t>
      </w:r>
      <w:proofErr w:type="gramStart"/>
      <w:r w:rsidRPr="000F168F">
        <w:rPr>
          <w:rFonts w:ascii="Times New Roman" w:eastAsia="Times New Roman" w:hAnsi="Times New Roman" w:cs="Times New Roman"/>
          <w:sz w:val="28"/>
          <w:szCs w:val="28"/>
          <w:lang w:eastAsia="ru-RU"/>
        </w:rPr>
        <w:t>У межах</w:t>
      </w:r>
      <w:proofErr w:type="gramEnd"/>
      <w:r w:rsidRPr="000F168F">
        <w:rPr>
          <w:rFonts w:ascii="Times New Roman" w:eastAsia="Times New Roman" w:hAnsi="Times New Roman" w:cs="Times New Roman"/>
          <w:sz w:val="28"/>
          <w:szCs w:val="28"/>
          <w:lang w:eastAsia="ru-RU"/>
        </w:rPr>
        <w:t xml:space="preserve"> галузі «Суспільствознавство» у 5 класі вивчається курс «Ісорія України (Вступ до історії)», у 6 класі – інтегрований курс «Всесвітня історія. Історія України».          Освітня галузь «Мистецтво» реалізується через окремі курси: «Музичне мистецтво», «</w:t>
      </w:r>
      <w:proofErr w:type="gramStart"/>
      <w:r w:rsidRPr="000F168F">
        <w:rPr>
          <w:rFonts w:ascii="Times New Roman" w:eastAsia="Times New Roman" w:hAnsi="Times New Roman" w:cs="Times New Roman"/>
          <w:sz w:val="28"/>
          <w:szCs w:val="28"/>
          <w:lang w:val="uk-UA" w:eastAsia="ru-RU"/>
        </w:rPr>
        <w:t>О</w:t>
      </w:r>
      <w:r w:rsidRPr="000F168F">
        <w:rPr>
          <w:rFonts w:ascii="Times New Roman" w:eastAsia="Times New Roman" w:hAnsi="Times New Roman" w:cs="Times New Roman"/>
          <w:sz w:val="28"/>
          <w:szCs w:val="28"/>
          <w:lang w:eastAsia="ru-RU"/>
        </w:rPr>
        <w:t>бразотворче</w:t>
      </w: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 мистецтво</w:t>
      </w:r>
      <w:proofErr w:type="gramEnd"/>
      <w:r w:rsidRPr="000F168F">
        <w:rPr>
          <w:rFonts w:ascii="Times New Roman" w:eastAsia="Times New Roman" w:hAnsi="Times New Roman" w:cs="Times New Roman"/>
          <w:sz w:val="28"/>
          <w:szCs w:val="28"/>
          <w:lang w:eastAsia="ru-RU"/>
        </w:rPr>
        <w:t xml:space="preserve">» в  5 – 7 класах та «Мистецтво» в 8 – 9 класах. </w:t>
      </w:r>
    </w:p>
    <w:p w:rsidR="00503559" w:rsidRPr="000F168F" w:rsidRDefault="00503559" w:rsidP="000F168F">
      <w:pPr>
        <w:spacing w:after="160" w:line="259" w:lineRule="auto"/>
        <w:ind w:left="1565" w:right="2"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u w:val="single" w:color="000000"/>
          <w:lang w:eastAsia="ru-RU"/>
        </w:rPr>
        <w:t>Основними формами організації освітнього процесу є різні типи уроку:</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numPr>
          <w:ilvl w:val="0"/>
          <w:numId w:val="14"/>
        </w:numPr>
        <w:spacing w:after="158"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формування компетентностей;  </w:t>
      </w:r>
    </w:p>
    <w:p w:rsidR="00503559" w:rsidRPr="000F168F" w:rsidRDefault="00503559" w:rsidP="000F168F">
      <w:pPr>
        <w:numPr>
          <w:ilvl w:val="0"/>
          <w:numId w:val="14"/>
        </w:numPr>
        <w:spacing w:after="157"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розвитку компетентностей;  </w:t>
      </w:r>
    </w:p>
    <w:p w:rsidR="00503559" w:rsidRPr="000F168F" w:rsidRDefault="00503559" w:rsidP="000F168F">
      <w:pPr>
        <w:numPr>
          <w:ilvl w:val="0"/>
          <w:numId w:val="14"/>
        </w:numPr>
        <w:spacing w:after="158"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перевірки та/або оцінювання досягнення компетентностей; </w:t>
      </w:r>
    </w:p>
    <w:p w:rsidR="00503559" w:rsidRPr="000F168F" w:rsidRDefault="00503559" w:rsidP="000F168F">
      <w:pPr>
        <w:numPr>
          <w:ilvl w:val="0"/>
          <w:numId w:val="14"/>
        </w:numPr>
        <w:spacing w:after="152"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корекції основних компетентностей;  </w:t>
      </w:r>
    </w:p>
    <w:p w:rsidR="00503559" w:rsidRPr="000F168F" w:rsidRDefault="00503559" w:rsidP="000F168F">
      <w:pPr>
        <w:numPr>
          <w:ilvl w:val="0"/>
          <w:numId w:val="14"/>
        </w:numPr>
        <w:spacing w:after="0" w:line="396"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комбінований урок, уроки-семінари, конференції, інтерактивні уроки, інтегровані уроки, відео-уроки тощо. </w:t>
      </w:r>
    </w:p>
    <w:p w:rsidR="00503559" w:rsidRPr="000F168F" w:rsidRDefault="00503559" w:rsidP="000F168F">
      <w:pPr>
        <w:spacing w:after="48" w:line="378" w:lineRule="auto"/>
        <w:ind w:left="283"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503559" w:rsidRPr="000F168F" w:rsidRDefault="00503559" w:rsidP="000F168F">
      <w:pPr>
        <w:spacing w:after="25" w:line="377" w:lineRule="auto"/>
        <w:ind w:left="283" w:right="275" w:firstLine="708"/>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sz w:val="28"/>
          <w:szCs w:val="28"/>
          <w:lang w:eastAsia="ru-RU"/>
        </w:rPr>
        <w:t>Опис та інструменти системи внутрішнього забезпечення якості освіти</w:t>
      </w:r>
      <w:r w:rsidRPr="000F168F">
        <w:rPr>
          <w:rFonts w:ascii="Times New Roman" w:eastAsia="Times New Roman" w:hAnsi="Times New Roman" w:cs="Times New Roman"/>
          <w:i/>
          <w:sz w:val="28"/>
          <w:szCs w:val="28"/>
          <w:lang w:eastAsia="ru-RU"/>
        </w:rPr>
        <w:t>.</w:t>
      </w:r>
      <w:r w:rsidRPr="000F168F">
        <w:rPr>
          <w:rFonts w:ascii="Times New Roman" w:eastAsia="Times New Roman" w:hAnsi="Times New Roman" w:cs="Times New Roman"/>
          <w:sz w:val="28"/>
          <w:szCs w:val="28"/>
          <w:lang w:eastAsia="ru-RU"/>
        </w:rPr>
        <w:t xml:space="preserve"> Система внутрішнього забезпечення якості забезпечується відповідно до Положення про внутрішню систему забезпечення якості </w:t>
      </w:r>
      <w:proofErr w:type="gramStart"/>
      <w:r w:rsidRPr="000F168F">
        <w:rPr>
          <w:rFonts w:ascii="Times New Roman" w:eastAsia="Times New Roman" w:hAnsi="Times New Roman" w:cs="Times New Roman"/>
          <w:sz w:val="28"/>
          <w:szCs w:val="28"/>
          <w:lang w:eastAsia="ru-RU"/>
        </w:rPr>
        <w:t>освіти  у</w:t>
      </w:r>
      <w:proofErr w:type="gramEnd"/>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Староприлуц</w:t>
      </w:r>
      <w:r w:rsidRPr="000F168F">
        <w:rPr>
          <w:rFonts w:ascii="Times New Roman" w:eastAsia="Times New Roman" w:hAnsi="Times New Roman" w:cs="Times New Roman"/>
          <w:sz w:val="28"/>
          <w:szCs w:val="28"/>
          <w:lang w:eastAsia="ru-RU"/>
        </w:rPr>
        <w:t>ькій загальноосвітній школі І – ІІІ ст</w:t>
      </w:r>
      <w:r w:rsidRPr="000F168F">
        <w:rPr>
          <w:rFonts w:ascii="Times New Roman" w:eastAsia="Times New Roman" w:hAnsi="Times New Roman" w:cs="Times New Roman"/>
          <w:sz w:val="28"/>
          <w:szCs w:val="28"/>
          <w:lang w:val="uk-UA" w:eastAsia="ru-RU"/>
        </w:rPr>
        <w:t xml:space="preserve">упенів </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101" w:line="271" w:lineRule="auto"/>
        <w:ind w:left="293" w:right="275" w:hanging="10"/>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Староприлуцької сільської ради Липовецького району Вінницької області. </w:t>
      </w:r>
    </w:p>
    <w:p w:rsidR="001E488B" w:rsidRPr="000F168F" w:rsidRDefault="005D0707" w:rsidP="000F168F">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p>
    <w:p w:rsidR="005D0707" w:rsidRPr="000F168F" w:rsidRDefault="00490754"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w:t>
      </w:r>
    </w:p>
    <w:p w:rsidR="00694C80" w:rsidRPr="000F168F" w:rsidRDefault="00694C80" w:rsidP="000F168F">
      <w:pPr>
        <w:shd w:val="clear" w:color="auto" w:fill="FFFFFF"/>
        <w:spacing w:after="0" w:line="360" w:lineRule="auto"/>
        <w:ind w:right="-1"/>
        <w:jc w:val="both"/>
        <w:rPr>
          <w:rFonts w:ascii="Times New Roman" w:eastAsia="Times New Roman" w:hAnsi="Times New Roman" w:cs="Times New Roman"/>
          <w:sz w:val="28"/>
          <w:szCs w:val="28"/>
          <w:lang w:val="uk-UA" w:eastAsia="ru-RU"/>
        </w:rPr>
      </w:pP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Додаток 3</w:t>
      </w: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r w:rsidR="00862929"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 складений відповідно до таблиці 10</w:t>
      </w: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r w:rsidR="00862929" w:rsidRPr="000F168F">
        <w:rPr>
          <w:rFonts w:ascii="Times New Roman" w:eastAsia="Times New Roman" w:hAnsi="Times New Roman" w:cs="Times New Roman"/>
          <w:sz w:val="28"/>
          <w:szCs w:val="28"/>
          <w:lang w:val="uk-UA" w:eastAsia="ru-RU"/>
        </w:rPr>
        <w:t xml:space="preserve">               </w:t>
      </w:r>
      <w:r w:rsidR="00A1444E"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Типової освітньої програми</w:t>
      </w: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r w:rsidR="00862929" w:rsidRPr="000F168F">
        <w:rPr>
          <w:rFonts w:ascii="Times New Roman" w:eastAsia="Times New Roman" w:hAnsi="Times New Roman" w:cs="Times New Roman"/>
          <w:sz w:val="28"/>
          <w:szCs w:val="28"/>
          <w:lang w:val="uk-UA" w:eastAsia="ru-RU"/>
        </w:rPr>
        <w:t xml:space="preserve">             </w:t>
      </w:r>
      <w:r w:rsidR="00A1444E"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(наказ Міністерства освіти і науки</w:t>
      </w: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r w:rsidR="00862929"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w:t>
      </w:r>
      <w:r w:rsidR="00A1444E"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eastAsia="ru-RU"/>
        </w:rPr>
        <w:t xml:space="preserve"> України від 20.04.2018 №405)</w:t>
      </w:r>
    </w:p>
    <w:p w:rsidR="005D0707"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Навчальний план 5,6,7, 8 .9 класів з навчанням українською мовою і вивченням двох іноземних мов</w:t>
      </w:r>
    </w:p>
    <w:tbl>
      <w:tblPr>
        <w:tblW w:w="10733" w:type="dxa"/>
        <w:tblInd w:w="-34" w:type="dxa"/>
        <w:shd w:val="clear" w:color="auto" w:fill="FFFFFF"/>
        <w:tblLayout w:type="fixed"/>
        <w:tblCellMar>
          <w:left w:w="0" w:type="dxa"/>
          <w:right w:w="0" w:type="dxa"/>
        </w:tblCellMar>
        <w:tblLook w:val="04A0" w:firstRow="1" w:lastRow="0" w:firstColumn="1" w:lastColumn="0" w:noHBand="0" w:noVBand="1"/>
      </w:tblPr>
      <w:tblGrid>
        <w:gridCol w:w="2199"/>
        <w:gridCol w:w="3118"/>
        <w:gridCol w:w="1006"/>
        <w:gridCol w:w="1210"/>
        <w:gridCol w:w="1058"/>
        <w:gridCol w:w="1071"/>
        <w:gridCol w:w="1071"/>
      </w:tblGrid>
      <w:tr w:rsidR="000F168F" w:rsidRPr="000F168F" w:rsidTr="000F168F">
        <w:trPr>
          <w:trHeight w:val="330"/>
        </w:trPr>
        <w:tc>
          <w:tcPr>
            <w:tcW w:w="219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Освітні галузі</w:t>
            </w:r>
          </w:p>
        </w:tc>
        <w:tc>
          <w:tcPr>
            <w:tcW w:w="31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Предмети</w:t>
            </w:r>
          </w:p>
        </w:tc>
        <w:tc>
          <w:tcPr>
            <w:tcW w:w="541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Кількість годин на тиждень у класах</w:t>
            </w:r>
          </w:p>
        </w:tc>
      </w:tr>
      <w:tr w:rsidR="000F168F" w:rsidRPr="000F168F" w:rsidTr="000F168F">
        <w:trPr>
          <w:trHeight w:val="300"/>
        </w:trPr>
        <w:tc>
          <w:tcPr>
            <w:tcW w:w="219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vMerge/>
            <w:tcBorders>
              <w:top w:val="single" w:sz="8" w:space="0" w:color="auto"/>
              <w:left w:val="nil"/>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5</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6</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7</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8</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9</w:t>
            </w:r>
          </w:p>
        </w:tc>
      </w:tr>
      <w:tr w:rsidR="000F168F" w:rsidRPr="000F168F" w:rsidTr="000F168F">
        <w:tc>
          <w:tcPr>
            <w:tcW w:w="21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Мови і літератури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Українська мова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3,5</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3,5</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2,5</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2</w:t>
            </w:r>
            <w:r w:rsidR="00C6646B" w:rsidRPr="000F168F">
              <w:rPr>
                <w:rFonts w:ascii="Times New Roman" w:eastAsia="Times New Roman" w:hAnsi="Times New Roman" w:cs="Times New Roman"/>
                <w:sz w:val="28"/>
                <w:szCs w:val="28"/>
                <w:lang w:val="uk-UA" w:eastAsia="ru-RU"/>
              </w:rPr>
              <w:t>+1</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Українська література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Англійська мова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Німецька мова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Зарубіжна література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Суспільство-знавство</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Історія України</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1,5</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1,5</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Всесвітня історія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Основи правознавства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r>
      <w:tr w:rsidR="000F168F" w:rsidRPr="000F168F" w:rsidTr="000F168F">
        <w:tc>
          <w:tcPr>
            <w:tcW w:w="21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Мистецтво*</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Музичне мистецтво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Образотворче мистецтво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Мистецтво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r>
      <w:tr w:rsidR="000F168F" w:rsidRPr="000F168F" w:rsidTr="000F168F">
        <w:tc>
          <w:tcPr>
            <w:tcW w:w="21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Математика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Математика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4</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4</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Алгебра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Геометрія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Природо-знавство</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Природознавство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Біологія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Географія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1,5</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Фізика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Хімія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1,5</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Технології</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Трудове навчання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Інформатика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p>
        </w:tc>
      </w:tr>
      <w:tr w:rsidR="000F168F" w:rsidRPr="000F168F" w:rsidTr="000F168F">
        <w:tc>
          <w:tcPr>
            <w:tcW w:w="21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Здоров’я і фізична культура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Основи здоров’я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1</w:t>
            </w:r>
          </w:p>
        </w:tc>
      </w:tr>
      <w:tr w:rsidR="000F168F" w:rsidRPr="000F168F" w:rsidTr="000F168F">
        <w:tc>
          <w:tcPr>
            <w:tcW w:w="2199" w:type="dxa"/>
            <w:vMerge/>
            <w:tcBorders>
              <w:top w:val="nil"/>
              <w:left w:val="single" w:sz="8" w:space="0" w:color="auto"/>
              <w:bottom w:val="single" w:sz="8" w:space="0" w:color="auto"/>
              <w:right w:val="single" w:sz="8" w:space="0" w:color="auto"/>
            </w:tcBorders>
            <w:shd w:val="clear" w:color="auto" w:fill="FFFFFF"/>
            <w:vAlign w:val="cente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Фізична культура**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p>
        </w:tc>
      </w:tr>
      <w:tr w:rsidR="000F168F" w:rsidRPr="000F168F" w:rsidTr="000F168F">
        <w:tc>
          <w:tcPr>
            <w:tcW w:w="53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Разом</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25,5+3</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27,5+3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29+3</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29,5+3</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r w:rsidR="00B412A6" w:rsidRPr="000F168F">
              <w:rPr>
                <w:rFonts w:ascii="Times New Roman" w:eastAsia="Times New Roman" w:hAnsi="Times New Roman" w:cs="Times New Roman"/>
                <w:sz w:val="28"/>
                <w:szCs w:val="28"/>
                <w:lang w:val="uk-UA" w:eastAsia="ru-RU"/>
              </w:rPr>
              <w:t xml:space="preserve">2 </w:t>
            </w:r>
            <w:r w:rsidRPr="000F168F">
              <w:rPr>
                <w:rFonts w:ascii="Times New Roman" w:eastAsia="Times New Roman" w:hAnsi="Times New Roman" w:cs="Times New Roman"/>
                <w:sz w:val="28"/>
                <w:szCs w:val="28"/>
                <w:lang w:eastAsia="ru-RU"/>
              </w:rPr>
              <w:t>+3</w:t>
            </w:r>
          </w:p>
        </w:tc>
      </w:tr>
      <w:tr w:rsidR="000F168F" w:rsidRPr="000F168F" w:rsidTr="000F168F">
        <w:tc>
          <w:tcPr>
            <w:tcW w:w="53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0BD7"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xml:space="preserve">Додатковий час на предмети, факультативи, індивідуальні заняття та </w:t>
            </w:r>
            <w:proofErr w:type="gramStart"/>
            <w:r w:rsidRPr="000F168F">
              <w:rPr>
                <w:rFonts w:ascii="Times New Roman" w:eastAsia="Times New Roman" w:hAnsi="Times New Roman" w:cs="Times New Roman"/>
                <w:sz w:val="28"/>
                <w:szCs w:val="28"/>
                <w:lang w:eastAsia="ru-RU"/>
              </w:rPr>
              <w:t>консультаці</w:t>
            </w:r>
            <w:r w:rsidR="009A7C59" w:rsidRPr="000F168F">
              <w:rPr>
                <w:rFonts w:ascii="Times New Roman" w:eastAsia="Times New Roman" w:hAnsi="Times New Roman" w:cs="Times New Roman"/>
                <w:sz w:val="28"/>
                <w:szCs w:val="28"/>
                <w:lang w:val="uk-UA" w:eastAsia="ru-RU"/>
              </w:rPr>
              <w:t>ї</w:t>
            </w:r>
            <w:r w:rsidR="008C0BD7" w:rsidRPr="000F168F">
              <w:rPr>
                <w:rFonts w:ascii="Times New Roman" w:eastAsia="Times New Roman" w:hAnsi="Times New Roman" w:cs="Times New Roman"/>
                <w:sz w:val="28"/>
                <w:szCs w:val="28"/>
                <w:lang w:eastAsia="ru-RU"/>
              </w:rPr>
              <w:t xml:space="preserve"> </w:t>
            </w:r>
            <w:r w:rsidR="00C6646B" w:rsidRPr="000F168F">
              <w:rPr>
                <w:rFonts w:ascii="Times New Roman" w:eastAsia="Times New Roman" w:hAnsi="Times New Roman" w:cs="Times New Roman"/>
                <w:sz w:val="28"/>
                <w:szCs w:val="28"/>
                <w:lang w:val="uk-UA" w:eastAsia="ru-RU"/>
              </w:rPr>
              <w:t>,ф</w:t>
            </w:r>
            <w:r w:rsidR="008C0BD7" w:rsidRPr="000F168F">
              <w:rPr>
                <w:rFonts w:ascii="Times New Roman" w:eastAsia="Times New Roman" w:hAnsi="Times New Roman" w:cs="Times New Roman"/>
                <w:sz w:val="28"/>
                <w:szCs w:val="28"/>
                <w:lang w:eastAsia="ru-RU"/>
              </w:rPr>
              <w:t>акультатив</w:t>
            </w:r>
            <w:proofErr w:type="gramEnd"/>
            <w:r w:rsidR="008C0BD7" w:rsidRPr="000F168F">
              <w:rPr>
                <w:rFonts w:ascii="Times New Roman" w:eastAsia="Times New Roman" w:hAnsi="Times New Roman" w:cs="Times New Roman"/>
                <w:sz w:val="28"/>
                <w:szCs w:val="28"/>
                <w:lang w:val="uk-UA" w:eastAsia="ru-RU"/>
              </w:rPr>
              <w:t>:</w:t>
            </w:r>
          </w:p>
          <w:p w:rsidR="005D0707" w:rsidRPr="000F168F" w:rsidRDefault="008C0BD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Українська мова і література</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2,5</w:t>
            </w:r>
          </w:p>
          <w:p w:rsidR="004C055F"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w:t>
            </w:r>
          </w:p>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3,5</w:t>
            </w:r>
          </w:p>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3</w:t>
            </w:r>
          </w:p>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p>
          <w:p w:rsidR="005D0707" w:rsidRPr="000F168F" w:rsidRDefault="005D070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BD7" w:rsidRPr="000F168F" w:rsidRDefault="008C0BD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3,5</w:t>
            </w:r>
          </w:p>
          <w:p w:rsidR="004C055F" w:rsidRPr="000F168F" w:rsidRDefault="004C055F"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1</w:t>
            </w:r>
          </w:p>
          <w:p w:rsidR="008C0BD7" w:rsidRPr="000F168F" w:rsidRDefault="008C0BD7" w:rsidP="000F168F">
            <w:pPr>
              <w:spacing w:after="0" w:line="240" w:lineRule="auto"/>
              <w:jc w:val="both"/>
              <w:rPr>
                <w:rFonts w:ascii="Times New Roman" w:eastAsia="Times New Roman" w:hAnsi="Times New Roman" w:cs="Times New Roman"/>
                <w:sz w:val="28"/>
                <w:szCs w:val="28"/>
                <w:lang w:val="uk-UA" w:eastAsia="ru-RU"/>
              </w:rPr>
            </w:pPr>
          </w:p>
          <w:p w:rsidR="008C0BD7" w:rsidRPr="000F168F" w:rsidRDefault="008C0BD7" w:rsidP="000F168F">
            <w:pPr>
              <w:spacing w:after="0" w:line="240" w:lineRule="auto"/>
              <w:jc w:val="both"/>
              <w:rPr>
                <w:rFonts w:ascii="Times New Roman" w:eastAsia="Times New Roman" w:hAnsi="Times New Roman" w:cs="Times New Roman"/>
                <w:sz w:val="28"/>
                <w:szCs w:val="28"/>
                <w:lang w:val="uk-UA" w:eastAsia="ru-RU"/>
              </w:rPr>
            </w:pPr>
          </w:p>
          <w:p w:rsidR="008C0BD7" w:rsidRPr="000F168F" w:rsidRDefault="008C0BD7" w:rsidP="000F168F">
            <w:pPr>
              <w:spacing w:after="0" w:line="240" w:lineRule="auto"/>
              <w:jc w:val="both"/>
              <w:rPr>
                <w:rFonts w:ascii="Times New Roman" w:eastAsia="Times New Roman" w:hAnsi="Times New Roman" w:cs="Times New Roman"/>
                <w:sz w:val="28"/>
                <w:szCs w:val="28"/>
                <w:lang w:val="uk-UA" w:eastAsia="ru-RU"/>
              </w:rPr>
            </w:pPr>
          </w:p>
          <w:p w:rsidR="005D0707" w:rsidRPr="000F168F" w:rsidRDefault="00C6646B"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0BD7" w:rsidRPr="000F168F" w:rsidRDefault="008C0BD7" w:rsidP="000F168F">
            <w:pPr>
              <w:spacing w:after="0" w:line="240" w:lineRule="auto"/>
              <w:jc w:val="both"/>
              <w:rPr>
                <w:rFonts w:ascii="Times New Roman" w:eastAsia="Times New Roman" w:hAnsi="Times New Roman" w:cs="Times New Roman"/>
                <w:sz w:val="28"/>
                <w:szCs w:val="28"/>
                <w:lang w:val="uk-UA" w:eastAsia="ru-RU"/>
              </w:rPr>
            </w:pPr>
          </w:p>
          <w:p w:rsidR="008C0BD7" w:rsidRPr="000F168F" w:rsidRDefault="008C0BD7" w:rsidP="000F168F">
            <w:pPr>
              <w:spacing w:after="0" w:line="240" w:lineRule="auto"/>
              <w:jc w:val="both"/>
              <w:rPr>
                <w:rFonts w:ascii="Times New Roman" w:eastAsia="Times New Roman" w:hAnsi="Times New Roman" w:cs="Times New Roman"/>
                <w:sz w:val="28"/>
                <w:szCs w:val="28"/>
                <w:lang w:val="uk-UA" w:eastAsia="ru-RU"/>
              </w:rPr>
            </w:pPr>
          </w:p>
          <w:p w:rsidR="008C0BD7" w:rsidRPr="000F168F" w:rsidRDefault="008C0BD7" w:rsidP="000F168F">
            <w:pPr>
              <w:spacing w:after="0" w:line="240" w:lineRule="auto"/>
              <w:jc w:val="both"/>
              <w:rPr>
                <w:rFonts w:ascii="Times New Roman" w:eastAsia="Times New Roman" w:hAnsi="Times New Roman" w:cs="Times New Roman"/>
                <w:sz w:val="28"/>
                <w:szCs w:val="28"/>
                <w:lang w:val="uk-UA" w:eastAsia="ru-RU"/>
              </w:rPr>
            </w:pPr>
          </w:p>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w:t>
            </w:r>
            <w:r w:rsidR="00C6646B" w:rsidRPr="000F168F">
              <w:rPr>
                <w:rFonts w:ascii="Times New Roman" w:eastAsia="Times New Roman" w:hAnsi="Times New Roman" w:cs="Times New Roman"/>
                <w:sz w:val="28"/>
                <w:szCs w:val="28"/>
                <w:lang w:val="uk-UA" w:eastAsia="ru-RU"/>
              </w:rPr>
              <w:t>3</w:t>
            </w:r>
          </w:p>
        </w:tc>
      </w:tr>
      <w:tr w:rsidR="000F168F" w:rsidRPr="000F168F" w:rsidTr="000F168F">
        <w:tc>
          <w:tcPr>
            <w:tcW w:w="53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Гранично допустиме навчальне навантаження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28</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32</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33</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33</w:t>
            </w:r>
          </w:p>
        </w:tc>
      </w:tr>
      <w:tr w:rsidR="000F168F" w:rsidRPr="000F168F" w:rsidTr="000F168F">
        <w:tc>
          <w:tcPr>
            <w:tcW w:w="531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bCs/>
                <w:sz w:val="28"/>
                <w:szCs w:val="28"/>
                <w:lang w:eastAsia="ru-RU"/>
              </w:rPr>
              <w:t>Всього (без урахування поділу класів на групи)</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7F0719"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2</w:t>
            </w:r>
            <w:r w:rsidR="004C055F" w:rsidRPr="000F168F">
              <w:rPr>
                <w:rFonts w:ascii="Times New Roman" w:eastAsia="Times New Roman" w:hAnsi="Times New Roman" w:cs="Times New Roman"/>
                <w:sz w:val="28"/>
                <w:szCs w:val="28"/>
                <w:lang w:val="uk-UA" w:eastAsia="ru-RU"/>
              </w:rPr>
              <w:t>6</w:t>
            </w:r>
            <w:r w:rsidRPr="000F168F">
              <w:rPr>
                <w:rFonts w:ascii="Times New Roman" w:eastAsia="Times New Roman" w:hAnsi="Times New Roman" w:cs="Times New Roman"/>
                <w:sz w:val="28"/>
                <w:szCs w:val="28"/>
                <w:lang w:val="uk-UA" w:eastAsia="ru-RU"/>
              </w:rPr>
              <w:t>,5</w:t>
            </w:r>
            <w:r w:rsidR="005D0707" w:rsidRPr="000F168F">
              <w:rPr>
                <w:rFonts w:ascii="Times New Roman" w:eastAsia="Times New Roman" w:hAnsi="Times New Roman" w:cs="Times New Roman"/>
                <w:sz w:val="28"/>
                <w:szCs w:val="28"/>
                <w:lang w:eastAsia="ru-RU"/>
              </w:rPr>
              <w:t>+3</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8C0BD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27,5</w:t>
            </w:r>
            <w:r w:rsidR="005D0707" w:rsidRPr="000F168F">
              <w:rPr>
                <w:rFonts w:ascii="Times New Roman" w:eastAsia="Times New Roman" w:hAnsi="Times New Roman" w:cs="Times New Roman"/>
                <w:sz w:val="28"/>
                <w:szCs w:val="28"/>
                <w:lang w:eastAsia="ru-RU"/>
              </w:rPr>
              <w:t>+3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8C0BD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29</w:t>
            </w:r>
            <w:r w:rsidR="005D0707" w:rsidRPr="000F168F">
              <w:rPr>
                <w:rFonts w:ascii="Times New Roman" w:eastAsia="Times New Roman" w:hAnsi="Times New Roman" w:cs="Times New Roman"/>
                <w:sz w:val="28"/>
                <w:szCs w:val="28"/>
                <w:lang w:eastAsia="ru-RU"/>
              </w:rPr>
              <w:t>+3</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8C0BD7" w:rsidP="000F168F">
            <w:pPr>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3</w:t>
            </w:r>
            <w:r w:rsidR="004C055F" w:rsidRPr="000F168F">
              <w:rPr>
                <w:rFonts w:ascii="Times New Roman" w:eastAsia="Times New Roman" w:hAnsi="Times New Roman" w:cs="Times New Roman"/>
                <w:sz w:val="28"/>
                <w:szCs w:val="28"/>
                <w:lang w:val="uk-UA" w:eastAsia="ru-RU"/>
              </w:rPr>
              <w:t>3</w:t>
            </w:r>
            <w:r w:rsidRPr="000F168F">
              <w:rPr>
                <w:rFonts w:ascii="Times New Roman" w:eastAsia="Times New Roman" w:hAnsi="Times New Roman" w:cs="Times New Roman"/>
                <w:sz w:val="28"/>
                <w:szCs w:val="28"/>
                <w:lang w:val="uk-UA" w:eastAsia="ru-RU"/>
              </w:rPr>
              <w:t>,5</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0707" w:rsidRPr="000F168F" w:rsidRDefault="005D0707" w:rsidP="000F168F">
            <w:pPr>
              <w:spacing w:after="0" w:line="240" w:lineRule="auto"/>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3</w:t>
            </w:r>
            <w:r w:rsidR="004C055F" w:rsidRPr="000F168F">
              <w:rPr>
                <w:rFonts w:ascii="Times New Roman" w:eastAsia="Times New Roman" w:hAnsi="Times New Roman" w:cs="Times New Roman"/>
                <w:sz w:val="28"/>
                <w:szCs w:val="28"/>
                <w:lang w:val="uk-UA" w:eastAsia="ru-RU"/>
              </w:rPr>
              <w:t>1</w:t>
            </w:r>
            <w:r w:rsidRPr="000F168F">
              <w:rPr>
                <w:rFonts w:ascii="Times New Roman" w:eastAsia="Times New Roman" w:hAnsi="Times New Roman" w:cs="Times New Roman"/>
                <w:sz w:val="28"/>
                <w:szCs w:val="28"/>
                <w:lang w:eastAsia="ru-RU"/>
              </w:rPr>
              <w:t>+3</w:t>
            </w:r>
          </w:p>
        </w:tc>
      </w:tr>
    </w:tbl>
    <w:p w:rsidR="00862929" w:rsidRPr="000F168F" w:rsidRDefault="005D0707" w:rsidP="000F168F">
      <w:pPr>
        <w:shd w:val="clear" w:color="auto" w:fill="FFFFFF"/>
        <w:spacing w:after="0" w:line="240" w:lineRule="auto"/>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Директор                                                          </w:t>
      </w:r>
      <w:r w:rsidRPr="000F168F">
        <w:rPr>
          <w:rFonts w:ascii="Times New Roman" w:eastAsia="Times New Roman" w:hAnsi="Times New Roman" w:cs="Times New Roman"/>
          <w:sz w:val="28"/>
          <w:szCs w:val="28"/>
          <w:lang w:val="uk-UA" w:eastAsia="ru-RU"/>
        </w:rPr>
        <w:t>Майструк Г.М.</w:t>
      </w:r>
    </w:p>
    <w:p w:rsidR="00503559" w:rsidRPr="000F168F" w:rsidRDefault="00503559"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503559" w:rsidRPr="000F168F" w:rsidRDefault="00503559"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503559" w:rsidRPr="000F168F" w:rsidRDefault="00503559" w:rsidP="000F168F">
      <w:pPr>
        <w:spacing w:after="22" w:line="259" w:lineRule="auto"/>
        <w:ind w:left="137" w:right="272"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ОСВІТНЯ ПРОГРАМА ДЛЯ   10 – </w:t>
      </w:r>
      <w:proofErr w:type="gramStart"/>
      <w:r w:rsidRPr="000F168F">
        <w:rPr>
          <w:rFonts w:ascii="Times New Roman" w:eastAsia="Times New Roman" w:hAnsi="Times New Roman" w:cs="Times New Roman"/>
          <w:b/>
          <w:sz w:val="28"/>
          <w:szCs w:val="28"/>
          <w:lang w:eastAsia="ru-RU"/>
        </w:rPr>
        <w:t>11  КЛАСІВ</w:t>
      </w:r>
      <w:proofErr w:type="gramEnd"/>
      <w:r w:rsidRPr="000F168F">
        <w:rPr>
          <w:rFonts w:ascii="Times New Roman" w:eastAsia="Times New Roman" w:hAnsi="Times New Roman" w:cs="Times New Roman"/>
          <w:b/>
          <w:sz w:val="28"/>
          <w:szCs w:val="28"/>
          <w:lang w:eastAsia="ru-RU"/>
        </w:rPr>
        <w:t xml:space="preserve"> </w:t>
      </w:r>
    </w:p>
    <w:p w:rsidR="00503559" w:rsidRPr="000F168F" w:rsidRDefault="00503559" w:rsidP="000F168F">
      <w:pPr>
        <w:spacing w:after="68" w:line="259" w:lineRule="auto"/>
        <w:ind w:left="85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 </w:t>
      </w:r>
    </w:p>
    <w:p w:rsidR="00503559" w:rsidRPr="000F168F" w:rsidRDefault="00503559" w:rsidP="000F168F">
      <w:pPr>
        <w:spacing w:after="16" w:line="259" w:lineRule="auto"/>
        <w:ind w:left="860"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 ЗАГАЛЬНІ ПОЛОЖЕННЯ ОСВІТНЬОЇ ПРОГРАМИ </w:t>
      </w:r>
    </w:p>
    <w:p w:rsidR="00503559" w:rsidRPr="000F168F" w:rsidRDefault="00503559" w:rsidP="000F168F">
      <w:pPr>
        <w:spacing w:after="25" w:line="377" w:lineRule="auto"/>
        <w:ind w:left="283" w:right="275" w:firstLine="708"/>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eastAsia="ru-RU"/>
        </w:rPr>
        <w:t xml:space="preserve">   Освітня програма</w:t>
      </w:r>
      <w:r w:rsidRPr="000F168F">
        <w:rPr>
          <w:rFonts w:ascii="Times New Roman" w:eastAsia="Times New Roman" w:hAnsi="Times New Roman" w:cs="Times New Roman"/>
          <w:sz w:val="28"/>
          <w:szCs w:val="28"/>
          <w:lang w:val="uk-UA" w:eastAsia="ru-RU"/>
        </w:rPr>
        <w:t xml:space="preserve"> Староприлуц</w:t>
      </w:r>
      <w:r w:rsidRPr="000F168F">
        <w:rPr>
          <w:rFonts w:ascii="Times New Roman" w:eastAsia="Times New Roman" w:hAnsi="Times New Roman" w:cs="Times New Roman"/>
          <w:sz w:val="28"/>
          <w:szCs w:val="28"/>
          <w:lang w:eastAsia="ru-RU"/>
        </w:rPr>
        <w:t>ьк</w:t>
      </w:r>
      <w:r w:rsidRPr="000F168F">
        <w:rPr>
          <w:rFonts w:ascii="Times New Roman" w:eastAsia="Times New Roman" w:hAnsi="Times New Roman" w:cs="Times New Roman"/>
          <w:sz w:val="28"/>
          <w:szCs w:val="28"/>
          <w:lang w:val="uk-UA" w:eastAsia="ru-RU"/>
        </w:rPr>
        <w:t>ої</w:t>
      </w:r>
      <w:r w:rsidRPr="000F168F">
        <w:rPr>
          <w:rFonts w:ascii="Times New Roman" w:eastAsia="Times New Roman" w:hAnsi="Times New Roman" w:cs="Times New Roman"/>
          <w:sz w:val="28"/>
          <w:szCs w:val="28"/>
          <w:lang w:eastAsia="ru-RU"/>
        </w:rPr>
        <w:t xml:space="preserve"> загальноосвітн</w:t>
      </w:r>
      <w:r w:rsidRPr="000F168F">
        <w:rPr>
          <w:rFonts w:ascii="Times New Roman" w:eastAsia="Times New Roman" w:hAnsi="Times New Roman" w:cs="Times New Roman"/>
          <w:sz w:val="28"/>
          <w:szCs w:val="28"/>
          <w:lang w:val="uk-UA" w:eastAsia="ru-RU"/>
        </w:rPr>
        <w:t>ьої</w:t>
      </w:r>
      <w:r w:rsidRPr="000F168F">
        <w:rPr>
          <w:rFonts w:ascii="Times New Roman" w:eastAsia="Times New Roman" w:hAnsi="Times New Roman" w:cs="Times New Roman"/>
          <w:sz w:val="28"/>
          <w:szCs w:val="28"/>
          <w:lang w:eastAsia="ru-RU"/>
        </w:rPr>
        <w:t xml:space="preserve"> школ</w:t>
      </w:r>
      <w:r w:rsidRPr="000F168F">
        <w:rPr>
          <w:rFonts w:ascii="Times New Roman" w:eastAsia="Times New Roman" w:hAnsi="Times New Roman" w:cs="Times New Roman"/>
          <w:sz w:val="28"/>
          <w:szCs w:val="28"/>
          <w:lang w:val="uk-UA" w:eastAsia="ru-RU"/>
        </w:rPr>
        <w:t>и</w:t>
      </w:r>
      <w:r w:rsidRPr="000F168F">
        <w:rPr>
          <w:rFonts w:ascii="Times New Roman" w:eastAsia="Times New Roman" w:hAnsi="Times New Roman" w:cs="Times New Roman"/>
          <w:sz w:val="28"/>
          <w:szCs w:val="28"/>
          <w:lang w:eastAsia="ru-RU"/>
        </w:rPr>
        <w:t xml:space="preserve"> І – ІІІ ст</w:t>
      </w:r>
      <w:r w:rsidRPr="000F168F">
        <w:rPr>
          <w:rFonts w:ascii="Times New Roman" w:eastAsia="Times New Roman" w:hAnsi="Times New Roman" w:cs="Times New Roman"/>
          <w:sz w:val="28"/>
          <w:szCs w:val="28"/>
          <w:lang w:val="uk-UA" w:eastAsia="ru-RU"/>
        </w:rPr>
        <w:t xml:space="preserve">упенів </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13" w:line="384" w:lineRule="auto"/>
        <w:ind w:left="835" w:right="275" w:firstLine="283"/>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Староприлуцької сільської ради Липовецького району Вінницької області для ІІІ ступеня, 10-11 клас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і повної загальної середньої освіти» та наказу МОН України від 20.04.2018 № 408 «Про затвердження типової освітньої програми закладів загальної середньої освіти ІІІ ступеня». </w:t>
      </w:r>
    </w:p>
    <w:p w:rsidR="00503559" w:rsidRPr="000F168F" w:rsidRDefault="00503559" w:rsidP="000F168F">
      <w:pPr>
        <w:spacing w:after="25" w:line="377" w:lineRule="auto"/>
        <w:ind w:left="283" w:right="275" w:firstLine="708"/>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    </w:t>
      </w:r>
      <w:r w:rsidRPr="000F168F">
        <w:rPr>
          <w:rFonts w:ascii="Times New Roman" w:eastAsia="Times New Roman" w:hAnsi="Times New Roman" w:cs="Times New Roman"/>
          <w:sz w:val="28"/>
          <w:szCs w:val="28"/>
          <w:lang w:eastAsia="ru-RU"/>
        </w:rPr>
        <w:t xml:space="preserve">Освітня </w:t>
      </w:r>
      <w:proofErr w:type="gramStart"/>
      <w:r w:rsidRPr="000F168F">
        <w:rPr>
          <w:rFonts w:ascii="Times New Roman" w:eastAsia="Times New Roman" w:hAnsi="Times New Roman" w:cs="Times New Roman"/>
          <w:sz w:val="28"/>
          <w:szCs w:val="28"/>
          <w:lang w:eastAsia="ru-RU"/>
        </w:rPr>
        <w:t xml:space="preserve">програма  </w:t>
      </w:r>
      <w:r w:rsidRPr="000F168F">
        <w:rPr>
          <w:rFonts w:ascii="Times New Roman" w:eastAsia="Times New Roman" w:hAnsi="Times New Roman" w:cs="Times New Roman"/>
          <w:sz w:val="28"/>
          <w:szCs w:val="28"/>
          <w:lang w:val="uk-UA" w:eastAsia="ru-RU"/>
        </w:rPr>
        <w:t>Староприлуц</w:t>
      </w:r>
      <w:r w:rsidRPr="000F168F">
        <w:rPr>
          <w:rFonts w:ascii="Times New Roman" w:eastAsia="Times New Roman" w:hAnsi="Times New Roman" w:cs="Times New Roman"/>
          <w:sz w:val="28"/>
          <w:szCs w:val="28"/>
          <w:lang w:eastAsia="ru-RU"/>
        </w:rPr>
        <w:t>ьк</w:t>
      </w:r>
      <w:r w:rsidRPr="000F168F">
        <w:rPr>
          <w:rFonts w:ascii="Times New Roman" w:eastAsia="Times New Roman" w:hAnsi="Times New Roman" w:cs="Times New Roman"/>
          <w:sz w:val="28"/>
          <w:szCs w:val="28"/>
          <w:lang w:val="uk-UA" w:eastAsia="ru-RU"/>
        </w:rPr>
        <w:t>ої</w:t>
      </w:r>
      <w:proofErr w:type="gramEnd"/>
      <w:r w:rsidRPr="000F168F">
        <w:rPr>
          <w:rFonts w:ascii="Times New Roman" w:eastAsia="Times New Roman" w:hAnsi="Times New Roman" w:cs="Times New Roman"/>
          <w:sz w:val="28"/>
          <w:szCs w:val="28"/>
          <w:lang w:eastAsia="ru-RU"/>
        </w:rPr>
        <w:t xml:space="preserve"> загальноосвітн</w:t>
      </w:r>
      <w:r w:rsidRPr="000F168F">
        <w:rPr>
          <w:rFonts w:ascii="Times New Roman" w:eastAsia="Times New Roman" w:hAnsi="Times New Roman" w:cs="Times New Roman"/>
          <w:sz w:val="28"/>
          <w:szCs w:val="28"/>
          <w:lang w:val="uk-UA" w:eastAsia="ru-RU"/>
        </w:rPr>
        <w:t>ьої</w:t>
      </w:r>
      <w:r w:rsidRPr="000F168F">
        <w:rPr>
          <w:rFonts w:ascii="Times New Roman" w:eastAsia="Times New Roman" w:hAnsi="Times New Roman" w:cs="Times New Roman"/>
          <w:sz w:val="28"/>
          <w:szCs w:val="28"/>
          <w:lang w:eastAsia="ru-RU"/>
        </w:rPr>
        <w:t xml:space="preserve"> школ</w:t>
      </w:r>
      <w:r w:rsidRPr="000F168F">
        <w:rPr>
          <w:rFonts w:ascii="Times New Roman" w:eastAsia="Times New Roman" w:hAnsi="Times New Roman" w:cs="Times New Roman"/>
          <w:sz w:val="28"/>
          <w:szCs w:val="28"/>
          <w:lang w:val="uk-UA" w:eastAsia="ru-RU"/>
        </w:rPr>
        <w:t>и</w:t>
      </w:r>
      <w:r w:rsidRPr="000F168F">
        <w:rPr>
          <w:rFonts w:ascii="Times New Roman" w:eastAsia="Times New Roman" w:hAnsi="Times New Roman" w:cs="Times New Roman"/>
          <w:sz w:val="28"/>
          <w:szCs w:val="28"/>
          <w:lang w:eastAsia="ru-RU"/>
        </w:rPr>
        <w:t xml:space="preserve"> І – ІІІ ст</w:t>
      </w:r>
      <w:r w:rsidRPr="000F168F">
        <w:rPr>
          <w:rFonts w:ascii="Times New Roman" w:eastAsia="Times New Roman" w:hAnsi="Times New Roman" w:cs="Times New Roman"/>
          <w:sz w:val="28"/>
          <w:szCs w:val="28"/>
          <w:lang w:val="uk-UA" w:eastAsia="ru-RU"/>
        </w:rPr>
        <w:t xml:space="preserve">упенів </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12" w:line="387" w:lineRule="auto"/>
        <w:ind w:left="835" w:right="276" w:firstLine="283"/>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sz w:val="28"/>
          <w:szCs w:val="28"/>
          <w:lang w:val="uk-UA" w:eastAsia="ru-RU"/>
        </w:rPr>
        <w:t xml:space="preserve">Староприлуцької сільської ради Липовецького району Вінницької області для ІІІ ступеня, 10 – 11 класи окреслює рекомендовані підходи до планування й організації закладом освіти єдиного комплексу </w:t>
      </w:r>
      <w:r w:rsidRPr="000F168F">
        <w:rPr>
          <w:rFonts w:ascii="Times New Roman" w:eastAsia="Times New Roman" w:hAnsi="Times New Roman" w:cs="Times New Roman"/>
          <w:sz w:val="28"/>
          <w:szCs w:val="28"/>
          <w:lang w:val="uk-UA" w:eastAsia="ru-RU"/>
        </w:rPr>
        <w:lastRenderedPageBreak/>
        <w:t xml:space="preserve">освітніх компонентів для досягнення учнями обов’язкових результатів навчання, визначених </w:t>
      </w:r>
    </w:p>
    <w:p w:rsidR="00503559" w:rsidRPr="000F168F" w:rsidRDefault="00503559" w:rsidP="000F168F">
      <w:pPr>
        <w:spacing w:after="12" w:line="387" w:lineRule="auto"/>
        <w:ind w:left="845" w:right="276"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Державним стандартом базової та повної загальної середньої освіти (далі – Державний стандарт). </w:t>
      </w:r>
    </w:p>
    <w:p w:rsidR="00503559" w:rsidRPr="000F168F" w:rsidRDefault="00503559" w:rsidP="000F168F">
      <w:pPr>
        <w:spacing w:after="150" w:line="271" w:lineRule="auto"/>
        <w:ind w:left="435"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Освітня програма визначає:  </w:t>
      </w:r>
    </w:p>
    <w:p w:rsidR="00503559" w:rsidRPr="000F168F" w:rsidRDefault="00503559" w:rsidP="000F168F">
      <w:pPr>
        <w:numPr>
          <w:ilvl w:val="0"/>
          <w:numId w:val="9"/>
        </w:numPr>
        <w:spacing w:after="48" w:line="370"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2); </w:t>
      </w:r>
    </w:p>
    <w:p w:rsidR="00503559" w:rsidRPr="000F168F" w:rsidRDefault="00503559" w:rsidP="000F168F">
      <w:pPr>
        <w:numPr>
          <w:ilvl w:val="0"/>
          <w:numId w:val="9"/>
        </w:numPr>
        <w:spacing w:after="9" w:line="388"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w:t>
      </w:r>
      <w:proofErr w:type="gramStart"/>
      <w:r w:rsidRPr="000F168F">
        <w:rPr>
          <w:rFonts w:ascii="Times New Roman" w:eastAsia="Times New Roman" w:hAnsi="Times New Roman" w:cs="Times New Roman"/>
          <w:sz w:val="28"/>
          <w:szCs w:val="28"/>
          <w:lang w:eastAsia="ru-RU"/>
        </w:rPr>
        <w:t>);  -</w:t>
      </w:r>
      <w:proofErr w:type="gramEnd"/>
      <w:r w:rsidRPr="000F168F">
        <w:rPr>
          <w:rFonts w:ascii="Times New Roman" w:eastAsia="Times New Roman" w:hAnsi="Times New Roman" w:cs="Times New Roman"/>
          <w:sz w:val="28"/>
          <w:szCs w:val="28"/>
          <w:lang w:eastAsia="ru-RU"/>
        </w:rPr>
        <w:t xml:space="preserve"> рекомендовані форми організації освітнього процесу та інструменти системи внутрішнього забезпечення якості освіти; </w:t>
      </w:r>
    </w:p>
    <w:p w:rsidR="00503559" w:rsidRPr="000F168F" w:rsidRDefault="00503559" w:rsidP="000F168F">
      <w:pPr>
        <w:numPr>
          <w:ilvl w:val="0"/>
          <w:numId w:val="9"/>
        </w:numPr>
        <w:spacing w:after="148"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вимоги до осіб, які можуть розпочати навчання за цією освітньою програмою.  </w:t>
      </w:r>
    </w:p>
    <w:p w:rsidR="00503559" w:rsidRPr="000F168F" w:rsidRDefault="00503559" w:rsidP="000F168F">
      <w:pPr>
        <w:spacing w:after="12" w:line="387" w:lineRule="auto"/>
        <w:ind w:left="706" w:right="276" w:firstLine="283"/>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b/>
          <w:sz w:val="28"/>
          <w:szCs w:val="28"/>
          <w:lang w:eastAsia="ru-RU"/>
        </w:rPr>
        <w:t>Загальний обсяг навчального навантаження учнів в 10 – 11 х класах</w:t>
      </w:r>
      <w:r w:rsidRPr="000F168F">
        <w:rPr>
          <w:rFonts w:ascii="Times New Roman" w:eastAsia="Times New Roman" w:hAnsi="Times New Roman" w:cs="Times New Roman"/>
          <w:sz w:val="28"/>
          <w:szCs w:val="28"/>
          <w:lang w:eastAsia="ru-RU"/>
        </w:rPr>
        <w:t xml:space="preserve"> складає 2</w:t>
      </w:r>
      <w:r w:rsidR="00B8388F">
        <w:rPr>
          <w:rFonts w:ascii="Times New Roman" w:eastAsia="Times New Roman" w:hAnsi="Times New Roman" w:cs="Times New Roman"/>
          <w:sz w:val="28"/>
          <w:szCs w:val="28"/>
          <w:lang w:val="uk-UA" w:eastAsia="ru-RU"/>
        </w:rPr>
        <w:t>485</w:t>
      </w:r>
      <w:r w:rsidRPr="000F168F">
        <w:rPr>
          <w:rFonts w:ascii="Times New Roman" w:eastAsia="Times New Roman" w:hAnsi="Times New Roman" w:cs="Times New Roman"/>
          <w:sz w:val="28"/>
          <w:szCs w:val="28"/>
          <w:lang w:eastAsia="ru-RU"/>
        </w:rPr>
        <w:t xml:space="preserve"> годин/ навчальний рік: для 10 класів – 1</w:t>
      </w:r>
      <w:r w:rsidR="00B8388F">
        <w:rPr>
          <w:rFonts w:ascii="Times New Roman" w:eastAsia="Times New Roman" w:hAnsi="Times New Roman" w:cs="Times New Roman"/>
          <w:sz w:val="28"/>
          <w:szCs w:val="28"/>
          <w:lang w:val="uk-UA" w:eastAsia="ru-RU"/>
        </w:rPr>
        <w:t>242,5</w:t>
      </w:r>
      <w:r w:rsidRPr="000F168F">
        <w:rPr>
          <w:rFonts w:ascii="Times New Roman" w:eastAsia="Times New Roman" w:hAnsi="Times New Roman" w:cs="Times New Roman"/>
          <w:sz w:val="28"/>
          <w:szCs w:val="28"/>
          <w:lang w:eastAsia="ru-RU"/>
        </w:rPr>
        <w:t xml:space="preserve"> годин/навчальний рік, для 11 класів – 1</w:t>
      </w:r>
      <w:r w:rsidR="00B8388F">
        <w:rPr>
          <w:rFonts w:ascii="Times New Roman" w:eastAsia="Times New Roman" w:hAnsi="Times New Roman" w:cs="Times New Roman"/>
          <w:sz w:val="28"/>
          <w:szCs w:val="28"/>
          <w:lang w:val="uk-UA" w:eastAsia="ru-RU"/>
        </w:rPr>
        <w:t>242,5</w:t>
      </w:r>
      <w:r w:rsidRPr="000F168F">
        <w:rPr>
          <w:rFonts w:ascii="Times New Roman" w:eastAsia="Times New Roman" w:hAnsi="Times New Roman" w:cs="Times New Roman"/>
          <w:sz w:val="28"/>
          <w:szCs w:val="28"/>
          <w:lang w:eastAsia="ru-RU"/>
        </w:rPr>
        <w:t xml:space="preserve"> годин/навчальний рік. Детальний розподіл навчального навантаження на тиждень окреслено у навчальному плані. </w:t>
      </w:r>
    </w:p>
    <w:p w:rsidR="00503559" w:rsidRPr="000F168F" w:rsidRDefault="00503559" w:rsidP="000F168F">
      <w:pPr>
        <w:spacing w:after="12" w:line="387" w:lineRule="auto"/>
        <w:ind w:left="706" w:right="276" w:firstLine="283"/>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  </w:t>
      </w:r>
      <w:r w:rsidRPr="000F168F">
        <w:rPr>
          <w:rFonts w:ascii="Times New Roman" w:eastAsia="Times New Roman" w:hAnsi="Times New Roman" w:cs="Times New Roman"/>
          <w:sz w:val="28"/>
          <w:szCs w:val="28"/>
          <w:lang w:eastAsia="ru-RU"/>
        </w:rPr>
        <w:t xml:space="preserve">Детальний розподіл навчального навантаження на тиждень окреслено у навчальному плані. </w:t>
      </w:r>
    </w:p>
    <w:p w:rsidR="00503559" w:rsidRPr="000F168F" w:rsidRDefault="00503559" w:rsidP="000F168F">
      <w:pPr>
        <w:spacing w:after="155" w:line="259" w:lineRule="auto"/>
        <w:ind w:left="1004"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b/>
          <w:sz w:val="28"/>
          <w:szCs w:val="28"/>
          <w:lang w:eastAsia="ru-RU"/>
        </w:rPr>
        <w:t xml:space="preserve">РЕКОМЕНДОВАНІ ФОРМИ ОРГАНІЗАЦІЇ ОСВІТНЬОГО ПРОЦЕСУ </w:t>
      </w:r>
    </w:p>
    <w:p w:rsidR="00503559" w:rsidRPr="000F168F" w:rsidRDefault="00503559" w:rsidP="000F168F">
      <w:pPr>
        <w:spacing w:after="172" w:line="271" w:lineRule="auto"/>
        <w:ind w:left="721" w:right="275" w:hanging="10"/>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Основними формами організації освітнього процесу є різні типи уроку:  </w:t>
      </w:r>
    </w:p>
    <w:p w:rsidR="00503559" w:rsidRPr="000F168F" w:rsidRDefault="00503559" w:rsidP="000F168F">
      <w:pPr>
        <w:numPr>
          <w:ilvl w:val="0"/>
          <w:numId w:val="12"/>
        </w:numPr>
        <w:spacing w:after="123"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формування компетентностей;  </w:t>
      </w:r>
    </w:p>
    <w:p w:rsidR="00503559" w:rsidRPr="000F168F" w:rsidRDefault="00503559" w:rsidP="000F168F">
      <w:pPr>
        <w:numPr>
          <w:ilvl w:val="0"/>
          <w:numId w:val="12"/>
        </w:numPr>
        <w:spacing w:after="126"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розвитку компетентностей; </w:t>
      </w:r>
    </w:p>
    <w:p w:rsidR="00503559" w:rsidRPr="000F168F" w:rsidRDefault="00503559" w:rsidP="000F168F">
      <w:pPr>
        <w:numPr>
          <w:ilvl w:val="0"/>
          <w:numId w:val="12"/>
        </w:numPr>
        <w:spacing w:after="125"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lastRenderedPageBreak/>
        <w:t xml:space="preserve">перевірки та/або оцінювання досягнення компетентностей; </w:t>
      </w:r>
    </w:p>
    <w:p w:rsidR="00503559" w:rsidRPr="000F168F" w:rsidRDefault="00503559" w:rsidP="000F168F">
      <w:pPr>
        <w:numPr>
          <w:ilvl w:val="0"/>
          <w:numId w:val="12"/>
        </w:numPr>
        <w:spacing w:after="124" w:line="271"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корекції основних компетентностей;  </w:t>
      </w:r>
    </w:p>
    <w:p w:rsidR="00503559" w:rsidRPr="000F168F" w:rsidRDefault="00503559" w:rsidP="000F168F">
      <w:pPr>
        <w:numPr>
          <w:ilvl w:val="0"/>
          <w:numId w:val="12"/>
        </w:numPr>
        <w:spacing w:after="0" w:line="396" w:lineRule="auto"/>
        <w:ind w:right="275"/>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комбінований урок, уроки-семінари, конференції, інтерактивні уроки, інтегровані уроки, відео-уроки тощо. </w:t>
      </w:r>
    </w:p>
    <w:p w:rsidR="00503559" w:rsidRPr="000F168F" w:rsidRDefault="00503559" w:rsidP="000F168F">
      <w:pPr>
        <w:spacing w:after="3" w:line="398" w:lineRule="auto"/>
        <w:ind w:left="425" w:right="2" w:firstLine="286"/>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Також </w:t>
      </w:r>
      <w:r w:rsidRPr="000F168F">
        <w:rPr>
          <w:rFonts w:ascii="Times New Roman" w:eastAsia="Times New Roman" w:hAnsi="Times New Roman" w:cs="Times New Roman"/>
          <w:sz w:val="28"/>
          <w:szCs w:val="28"/>
          <w:u w:val="single" w:color="000000"/>
          <w:lang w:eastAsia="ru-RU"/>
        </w:rPr>
        <w:t>формами організації освітнього процесу є екскурсії, віртуальні подорожі, форуми,</w:t>
      </w:r>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u w:val="single" w:color="000000"/>
          <w:lang w:eastAsia="ru-RU"/>
        </w:rPr>
        <w:t>спектаклі, брифінги, квести.</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0" w:line="398" w:lineRule="auto"/>
        <w:ind w:left="425" w:right="275" w:firstLine="286"/>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З метою засвоєння нового матеріалу та розвитку компетентностей, крім уроку, проводяться навчально-практичні заняття, які також виконують функцію перевірки або оцінювання досягнення компетентностей </w:t>
      </w:r>
    </w:p>
    <w:p w:rsidR="00503559" w:rsidRPr="000F168F" w:rsidRDefault="00503559" w:rsidP="000F168F">
      <w:pPr>
        <w:spacing w:after="0" w:line="378" w:lineRule="auto"/>
        <w:ind w:left="425" w:right="275" w:firstLine="286"/>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503559" w:rsidRPr="000F168F" w:rsidRDefault="00503559" w:rsidP="000F168F">
      <w:pPr>
        <w:spacing w:after="48" w:line="378" w:lineRule="auto"/>
        <w:ind w:left="425" w:right="275" w:firstLine="286"/>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503559" w:rsidRPr="000F168F" w:rsidRDefault="00503559" w:rsidP="000F168F">
      <w:pPr>
        <w:spacing w:after="25" w:line="377" w:lineRule="auto"/>
        <w:ind w:left="283" w:right="275" w:firstLine="708"/>
        <w:jc w:val="both"/>
        <w:rPr>
          <w:rFonts w:ascii="Times New Roman" w:eastAsia="Times New Roman" w:hAnsi="Times New Roman" w:cs="Times New Roman"/>
          <w:sz w:val="28"/>
          <w:szCs w:val="28"/>
          <w:lang w:val="uk-UA" w:eastAsia="ru-RU"/>
        </w:rPr>
      </w:pPr>
      <w:r w:rsidRPr="000F168F">
        <w:rPr>
          <w:rFonts w:ascii="Times New Roman" w:eastAsia="Times New Roman" w:hAnsi="Times New Roman" w:cs="Times New Roman"/>
          <w:b/>
          <w:sz w:val="28"/>
          <w:szCs w:val="28"/>
          <w:lang w:eastAsia="ru-RU"/>
        </w:rPr>
        <w:t>Опис та інструменти системи внутрішнього забезпечення якості освіти</w:t>
      </w:r>
      <w:r w:rsidRPr="000F168F">
        <w:rPr>
          <w:rFonts w:ascii="Times New Roman" w:eastAsia="Times New Roman" w:hAnsi="Times New Roman" w:cs="Times New Roman"/>
          <w:i/>
          <w:sz w:val="28"/>
          <w:szCs w:val="28"/>
          <w:lang w:eastAsia="ru-RU"/>
        </w:rPr>
        <w:t>.</w:t>
      </w:r>
      <w:r w:rsidRPr="000F168F">
        <w:rPr>
          <w:rFonts w:ascii="Times New Roman" w:eastAsia="Times New Roman" w:hAnsi="Times New Roman" w:cs="Times New Roman"/>
          <w:sz w:val="28"/>
          <w:szCs w:val="28"/>
          <w:lang w:eastAsia="ru-RU"/>
        </w:rPr>
        <w:t xml:space="preserve"> Система внутрішнього забезпечення якості забезпечується відповідно до Положення про внутрішню систему забезпечення якості </w:t>
      </w:r>
      <w:proofErr w:type="gramStart"/>
      <w:r w:rsidRPr="000F168F">
        <w:rPr>
          <w:rFonts w:ascii="Times New Roman" w:eastAsia="Times New Roman" w:hAnsi="Times New Roman" w:cs="Times New Roman"/>
          <w:sz w:val="28"/>
          <w:szCs w:val="28"/>
          <w:lang w:eastAsia="ru-RU"/>
        </w:rPr>
        <w:t>освіти  у</w:t>
      </w:r>
      <w:proofErr w:type="gramEnd"/>
      <w:r w:rsidRPr="000F168F">
        <w:rPr>
          <w:rFonts w:ascii="Times New Roman" w:eastAsia="Times New Roman" w:hAnsi="Times New Roman" w:cs="Times New Roman"/>
          <w:sz w:val="28"/>
          <w:szCs w:val="28"/>
          <w:lang w:eastAsia="ru-RU"/>
        </w:rPr>
        <w:t xml:space="preserve"> </w:t>
      </w:r>
      <w:r w:rsidRPr="000F168F">
        <w:rPr>
          <w:rFonts w:ascii="Times New Roman" w:eastAsia="Times New Roman" w:hAnsi="Times New Roman" w:cs="Times New Roman"/>
          <w:sz w:val="28"/>
          <w:szCs w:val="28"/>
          <w:lang w:val="uk-UA" w:eastAsia="ru-RU"/>
        </w:rPr>
        <w:t>Староприлуц</w:t>
      </w:r>
      <w:r w:rsidRPr="000F168F">
        <w:rPr>
          <w:rFonts w:ascii="Times New Roman" w:eastAsia="Times New Roman" w:hAnsi="Times New Roman" w:cs="Times New Roman"/>
          <w:sz w:val="28"/>
          <w:szCs w:val="28"/>
          <w:lang w:eastAsia="ru-RU"/>
        </w:rPr>
        <w:t>ьк</w:t>
      </w:r>
      <w:r w:rsidRPr="000F168F">
        <w:rPr>
          <w:rFonts w:ascii="Times New Roman" w:eastAsia="Times New Roman" w:hAnsi="Times New Roman" w:cs="Times New Roman"/>
          <w:sz w:val="28"/>
          <w:szCs w:val="28"/>
          <w:lang w:val="uk-UA" w:eastAsia="ru-RU"/>
        </w:rPr>
        <w:t>ої</w:t>
      </w:r>
      <w:r w:rsidRPr="000F168F">
        <w:rPr>
          <w:rFonts w:ascii="Times New Roman" w:eastAsia="Times New Roman" w:hAnsi="Times New Roman" w:cs="Times New Roman"/>
          <w:sz w:val="28"/>
          <w:szCs w:val="28"/>
          <w:lang w:eastAsia="ru-RU"/>
        </w:rPr>
        <w:t xml:space="preserve"> загальноосвітн</w:t>
      </w:r>
      <w:r w:rsidRPr="000F168F">
        <w:rPr>
          <w:rFonts w:ascii="Times New Roman" w:eastAsia="Times New Roman" w:hAnsi="Times New Roman" w:cs="Times New Roman"/>
          <w:sz w:val="28"/>
          <w:szCs w:val="28"/>
          <w:lang w:val="uk-UA" w:eastAsia="ru-RU"/>
        </w:rPr>
        <w:t>ьої</w:t>
      </w:r>
      <w:r w:rsidRPr="000F168F">
        <w:rPr>
          <w:rFonts w:ascii="Times New Roman" w:eastAsia="Times New Roman" w:hAnsi="Times New Roman" w:cs="Times New Roman"/>
          <w:sz w:val="28"/>
          <w:szCs w:val="28"/>
          <w:lang w:eastAsia="ru-RU"/>
        </w:rPr>
        <w:t xml:space="preserve"> школ</w:t>
      </w:r>
      <w:r w:rsidRPr="000F168F">
        <w:rPr>
          <w:rFonts w:ascii="Times New Roman" w:eastAsia="Times New Roman" w:hAnsi="Times New Roman" w:cs="Times New Roman"/>
          <w:sz w:val="28"/>
          <w:szCs w:val="28"/>
          <w:lang w:val="uk-UA" w:eastAsia="ru-RU"/>
        </w:rPr>
        <w:t>и</w:t>
      </w:r>
      <w:r w:rsidRPr="000F168F">
        <w:rPr>
          <w:rFonts w:ascii="Times New Roman" w:eastAsia="Times New Roman" w:hAnsi="Times New Roman" w:cs="Times New Roman"/>
          <w:sz w:val="28"/>
          <w:szCs w:val="28"/>
          <w:lang w:eastAsia="ru-RU"/>
        </w:rPr>
        <w:t xml:space="preserve"> І – ІІІ ст</w:t>
      </w:r>
      <w:r w:rsidRPr="000F168F">
        <w:rPr>
          <w:rFonts w:ascii="Times New Roman" w:eastAsia="Times New Roman" w:hAnsi="Times New Roman" w:cs="Times New Roman"/>
          <w:sz w:val="28"/>
          <w:szCs w:val="28"/>
          <w:lang w:val="uk-UA" w:eastAsia="ru-RU"/>
        </w:rPr>
        <w:t xml:space="preserve">упенів </w:t>
      </w: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pacing w:after="22" w:line="378" w:lineRule="auto"/>
        <w:ind w:left="283" w:right="275" w:firstLine="708"/>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val="uk-UA" w:eastAsia="ru-RU"/>
        </w:rPr>
        <w:t xml:space="preserve">Староприлуцької сільської ради Липовецького району </w:t>
      </w:r>
      <w:r w:rsidRPr="000F168F">
        <w:rPr>
          <w:rFonts w:ascii="Times New Roman" w:eastAsia="Times New Roman" w:hAnsi="Times New Roman" w:cs="Times New Roman"/>
          <w:sz w:val="28"/>
          <w:szCs w:val="28"/>
          <w:lang w:eastAsia="ru-RU"/>
        </w:rPr>
        <w:t xml:space="preserve">Вінницької області. </w:t>
      </w:r>
    </w:p>
    <w:p w:rsidR="00503559" w:rsidRPr="000F168F" w:rsidRDefault="00503559" w:rsidP="000F168F">
      <w:pPr>
        <w:spacing w:after="112" w:line="259" w:lineRule="auto"/>
        <w:ind w:left="992"/>
        <w:jc w:val="both"/>
        <w:rPr>
          <w:rFonts w:ascii="Times New Roman" w:eastAsia="Times New Roman" w:hAnsi="Times New Roman" w:cs="Times New Roman"/>
          <w:sz w:val="28"/>
          <w:szCs w:val="28"/>
          <w:lang w:eastAsia="ru-RU"/>
        </w:rPr>
      </w:pPr>
      <w:r w:rsidRPr="000F168F">
        <w:rPr>
          <w:rFonts w:ascii="Times New Roman" w:eastAsia="Times New Roman" w:hAnsi="Times New Roman" w:cs="Times New Roman"/>
          <w:sz w:val="28"/>
          <w:szCs w:val="28"/>
          <w:lang w:eastAsia="ru-RU"/>
        </w:rPr>
        <w:t xml:space="preserve"> </w:t>
      </w:r>
    </w:p>
    <w:p w:rsidR="00503559" w:rsidRPr="000F168F" w:rsidRDefault="00503559" w:rsidP="000F168F">
      <w:pPr>
        <w:shd w:val="clear" w:color="auto" w:fill="FFFFFF"/>
        <w:spacing w:after="0" w:line="240" w:lineRule="auto"/>
        <w:jc w:val="both"/>
        <w:rPr>
          <w:rFonts w:ascii="Times New Roman" w:eastAsia="Times New Roman" w:hAnsi="Times New Roman" w:cs="Times New Roman"/>
          <w:sz w:val="28"/>
          <w:szCs w:val="28"/>
          <w:lang w:eastAsia="ru-RU"/>
        </w:rPr>
      </w:pPr>
    </w:p>
    <w:p w:rsidR="00503559" w:rsidRPr="000F168F" w:rsidRDefault="00503559" w:rsidP="000F168F">
      <w:pPr>
        <w:shd w:val="clear" w:color="auto" w:fill="FFFFFF"/>
        <w:spacing w:after="0" w:line="240" w:lineRule="auto"/>
        <w:jc w:val="both"/>
        <w:rPr>
          <w:rFonts w:ascii="Times New Roman" w:eastAsia="Times New Roman" w:hAnsi="Times New Roman" w:cs="Times New Roman"/>
          <w:sz w:val="28"/>
          <w:szCs w:val="28"/>
          <w:lang w:val="uk-UA" w:eastAsia="ru-RU"/>
        </w:rPr>
      </w:pPr>
    </w:p>
    <w:p w:rsidR="00A1444E" w:rsidRPr="000F168F" w:rsidRDefault="00A1444E" w:rsidP="000F168F">
      <w:pPr>
        <w:shd w:val="clear" w:color="auto" w:fill="FFFFFF"/>
        <w:spacing w:after="0" w:line="240" w:lineRule="auto"/>
        <w:jc w:val="both"/>
        <w:rPr>
          <w:rFonts w:ascii="Times New Roman" w:eastAsia="Times New Roman" w:hAnsi="Times New Roman" w:cs="Times New Roman"/>
          <w:sz w:val="28"/>
          <w:szCs w:val="28"/>
          <w:lang w:eastAsia="ru-RU"/>
        </w:rPr>
      </w:pPr>
    </w:p>
    <w:p w:rsidR="00A1444E" w:rsidRPr="000F168F" w:rsidRDefault="00A1444E" w:rsidP="000F168F">
      <w:pPr>
        <w:shd w:val="clear" w:color="auto" w:fill="FFFFFF"/>
        <w:spacing w:after="0" w:line="240" w:lineRule="auto"/>
        <w:jc w:val="both"/>
        <w:rPr>
          <w:rFonts w:ascii="Times New Roman" w:eastAsia="Times New Roman" w:hAnsi="Times New Roman" w:cs="Times New Roman"/>
          <w:sz w:val="28"/>
          <w:szCs w:val="28"/>
          <w:lang w:eastAsia="ru-RU"/>
        </w:rPr>
      </w:pPr>
    </w:p>
    <w:p w:rsidR="005C247C" w:rsidRPr="000F168F" w:rsidRDefault="00681067" w:rsidP="000F168F">
      <w:pPr>
        <w:shd w:val="clear" w:color="auto" w:fill="FFFFFF"/>
        <w:ind w:left="5670"/>
        <w:jc w:val="both"/>
        <w:rPr>
          <w:rFonts w:ascii="Times New Roman" w:eastAsia="Calibri" w:hAnsi="Times New Roman" w:cs="Times New Roman"/>
          <w:sz w:val="28"/>
          <w:szCs w:val="28"/>
          <w:lang w:val="uk-UA"/>
        </w:rPr>
      </w:pPr>
      <w:r w:rsidRPr="000F168F">
        <w:rPr>
          <w:rFonts w:ascii="Times New Roman" w:eastAsia="Times New Roman" w:hAnsi="Times New Roman" w:cs="Times New Roman"/>
          <w:b/>
          <w:bCs/>
          <w:sz w:val="28"/>
          <w:szCs w:val="28"/>
          <w:lang w:eastAsia="ru-RU"/>
        </w:rPr>
        <w:t xml:space="preserve"> </w:t>
      </w:r>
      <w:r w:rsidR="006A1A02" w:rsidRPr="000F168F">
        <w:rPr>
          <w:rFonts w:ascii="Times New Roman" w:eastAsia="Times New Roman" w:hAnsi="Times New Roman" w:cs="Times New Roman"/>
          <w:b/>
          <w:bCs/>
          <w:sz w:val="28"/>
          <w:szCs w:val="28"/>
          <w:lang w:val="uk-UA" w:eastAsia="ru-RU"/>
        </w:rPr>
        <w:t xml:space="preserve"> </w:t>
      </w:r>
      <w:r w:rsidR="005C247C" w:rsidRPr="000F168F">
        <w:rPr>
          <w:rFonts w:ascii="Times New Roman" w:eastAsia="Calibri" w:hAnsi="Times New Roman" w:cs="Times New Roman"/>
          <w:sz w:val="28"/>
          <w:szCs w:val="28"/>
          <w:lang w:val="uk-UA"/>
        </w:rPr>
        <w:t>Таблиця 2</w:t>
      </w:r>
    </w:p>
    <w:p w:rsidR="005C247C" w:rsidRPr="000F168F" w:rsidRDefault="005C247C" w:rsidP="000F168F">
      <w:pPr>
        <w:shd w:val="clear" w:color="auto" w:fill="FFFFFF"/>
        <w:spacing w:after="0" w:line="240" w:lineRule="auto"/>
        <w:ind w:left="5670"/>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 xml:space="preserve">до Типової освітньої програми </w:t>
      </w:r>
    </w:p>
    <w:p w:rsidR="00503559" w:rsidRPr="000F168F" w:rsidRDefault="00503559" w:rsidP="000F168F">
      <w:pPr>
        <w:shd w:val="clear" w:color="auto" w:fill="FFFFFF"/>
        <w:spacing w:after="0" w:line="240" w:lineRule="auto"/>
        <w:ind w:left="5670"/>
        <w:jc w:val="both"/>
        <w:rPr>
          <w:rFonts w:ascii="Times New Roman" w:eastAsia="Calibri" w:hAnsi="Times New Roman" w:cs="Times New Roman"/>
          <w:sz w:val="28"/>
          <w:szCs w:val="28"/>
          <w:lang w:val="uk-UA"/>
        </w:rPr>
      </w:pPr>
      <w:r w:rsidRPr="000F168F">
        <w:rPr>
          <w:rFonts w:ascii="Times New Roman" w:hAnsi="Times New Roman" w:cs="Times New Roman"/>
          <w:sz w:val="28"/>
          <w:szCs w:val="28"/>
        </w:rPr>
        <w:t>(наказ № 408 від 20.04.2018 р.)</w:t>
      </w:r>
    </w:p>
    <w:p w:rsidR="005C247C" w:rsidRPr="000F168F" w:rsidRDefault="005C247C" w:rsidP="000F168F">
      <w:pPr>
        <w:spacing w:after="0" w:line="240" w:lineRule="auto"/>
        <w:ind w:firstLine="7200"/>
        <w:jc w:val="both"/>
        <w:rPr>
          <w:rFonts w:ascii="Times New Roman" w:eastAsia="Calibri" w:hAnsi="Times New Roman" w:cs="Times New Roman"/>
          <w:b/>
          <w:bCs/>
          <w:sz w:val="28"/>
          <w:szCs w:val="28"/>
          <w:lang w:val="uk-UA"/>
        </w:rPr>
      </w:pPr>
    </w:p>
    <w:p w:rsidR="005C247C" w:rsidRPr="000F168F" w:rsidRDefault="005C247C" w:rsidP="000F168F">
      <w:pPr>
        <w:spacing w:after="0" w:line="240" w:lineRule="auto"/>
        <w:ind w:firstLine="7"/>
        <w:jc w:val="both"/>
        <w:rPr>
          <w:rFonts w:ascii="Times New Roman" w:eastAsia="Calibri" w:hAnsi="Times New Roman" w:cs="Times New Roman"/>
          <w:b/>
          <w:bCs/>
          <w:sz w:val="28"/>
          <w:szCs w:val="28"/>
          <w:lang w:val="uk-UA"/>
        </w:rPr>
      </w:pPr>
      <w:r w:rsidRPr="000F168F">
        <w:rPr>
          <w:rFonts w:ascii="Times New Roman" w:eastAsia="Calibri" w:hAnsi="Times New Roman" w:cs="Times New Roman"/>
          <w:b/>
          <w:bCs/>
          <w:sz w:val="28"/>
          <w:szCs w:val="28"/>
          <w:lang w:val="uk-UA"/>
        </w:rPr>
        <w:t xml:space="preserve">Навчальний план </w:t>
      </w:r>
    </w:p>
    <w:p w:rsidR="005C247C" w:rsidRPr="000F168F" w:rsidRDefault="005C247C" w:rsidP="000F168F">
      <w:pPr>
        <w:spacing w:after="0" w:line="240" w:lineRule="auto"/>
        <w:ind w:firstLine="7"/>
        <w:jc w:val="both"/>
        <w:rPr>
          <w:rFonts w:ascii="Times New Roman" w:eastAsia="Calibri" w:hAnsi="Times New Roman" w:cs="Times New Roman"/>
          <w:b/>
          <w:bCs/>
          <w:sz w:val="28"/>
          <w:szCs w:val="28"/>
          <w:lang w:val="uk-UA"/>
        </w:rPr>
      </w:pPr>
      <w:r w:rsidRPr="000F168F">
        <w:rPr>
          <w:rFonts w:ascii="Times New Roman" w:eastAsia="Calibri" w:hAnsi="Times New Roman" w:cs="Times New Roman"/>
          <w:b/>
          <w:sz w:val="28"/>
          <w:szCs w:val="28"/>
          <w:lang w:val="uk-UA"/>
        </w:rPr>
        <w:t>для 10-11 класів закладів загальної середньої освіти</w:t>
      </w:r>
    </w:p>
    <w:p w:rsidR="005C247C" w:rsidRPr="000F168F" w:rsidRDefault="005C247C" w:rsidP="000F168F">
      <w:pPr>
        <w:spacing w:after="0" w:line="240" w:lineRule="auto"/>
        <w:ind w:firstLine="7"/>
        <w:jc w:val="both"/>
        <w:rPr>
          <w:rFonts w:ascii="Times New Roman" w:eastAsia="Calibri" w:hAnsi="Times New Roman" w:cs="Times New Roman"/>
          <w:b/>
          <w:bCs/>
          <w:sz w:val="28"/>
          <w:szCs w:val="28"/>
          <w:lang w:val="uk-UA"/>
        </w:rPr>
      </w:pPr>
    </w:p>
    <w:tbl>
      <w:tblPr>
        <w:tblW w:w="1034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661"/>
        <w:gridCol w:w="1842"/>
        <w:gridCol w:w="1842"/>
      </w:tblGrid>
      <w:tr w:rsidR="000F168F" w:rsidRPr="000F168F" w:rsidTr="000F168F">
        <w:trPr>
          <w:cantSplit/>
        </w:trPr>
        <w:tc>
          <w:tcPr>
            <w:tcW w:w="6661" w:type="dxa"/>
            <w:vMerge w:val="restart"/>
            <w:tcBorders>
              <w:top w:val="single" w:sz="4" w:space="0" w:color="auto"/>
              <w:left w:val="single" w:sz="4" w:space="0" w:color="auto"/>
              <w:bottom w:val="single" w:sz="6" w:space="0" w:color="auto"/>
              <w:right w:val="single" w:sz="6" w:space="0" w:color="auto"/>
            </w:tcBorders>
          </w:tcPr>
          <w:p w:rsidR="005C247C" w:rsidRPr="000F168F" w:rsidRDefault="005C247C" w:rsidP="000F168F">
            <w:pPr>
              <w:spacing w:after="0" w:line="240" w:lineRule="auto"/>
              <w:ind w:firstLine="7"/>
              <w:jc w:val="both"/>
              <w:rPr>
                <w:rFonts w:ascii="Times New Roman" w:eastAsia="Calibri" w:hAnsi="Times New Roman" w:cs="Times New Roman"/>
                <w:b/>
                <w:bCs/>
                <w:sz w:val="28"/>
                <w:szCs w:val="28"/>
                <w:lang w:val="uk-UA"/>
              </w:rPr>
            </w:pPr>
          </w:p>
          <w:p w:rsidR="005C247C" w:rsidRPr="000F168F" w:rsidRDefault="005C247C" w:rsidP="000F168F">
            <w:pPr>
              <w:spacing w:after="0" w:line="240" w:lineRule="auto"/>
              <w:ind w:firstLine="7"/>
              <w:jc w:val="both"/>
              <w:rPr>
                <w:rFonts w:ascii="Times New Roman" w:eastAsia="Calibri" w:hAnsi="Times New Roman" w:cs="Times New Roman"/>
                <w:b/>
                <w:bCs/>
                <w:sz w:val="28"/>
                <w:szCs w:val="28"/>
                <w:lang w:val="uk-UA"/>
              </w:rPr>
            </w:pPr>
            <w:r w:rsidRPr="000F168F">
              <w:rPr>
                <w:rFonts w:ascii="Times New Roman" w:eastAsia="Calibri" w:hAnsi="Times New Roman" w:cs="Times New Roman"/>
                <w:b/>
                <w:bCs/>
                <w:sz w:val="28"/>
                <w:szCs w:val="28"/>
                <w:lang w:val="uk-UA"/>
              </w:rPr>
              <w:t>Предмети</w:t>
            </w:r>
          </w:p>
        </w:tc>
        <w:tc>
          <w:tcPr>
            <w:tcW w:w="3684" w:type="dxa"/>
            <w:gridSpan w:val="2"/>
            <w:tcBorders>
              <w:top w:val="single" w:sz="4" w:space="0" w:color="auto"/>
              <w:left w:val="nil"/>
              <w:bottom w:val="single" w:sz="6" w:space="0" w:color="auto"/>
              <w:right w:val="single" w:sz="4" w:space="0" w:color="auto"/>
            </w:tcBorders>
            <w:hideMark/>
          </w:tcPr>
          <w:p w:rsidR="005C247C" w:rsidRPr="000F168F" w:rsidRDefault="005C247C" w:rsidP="000F168F">
            <w:pPr>
              <w:spacing w:after="0" w:line="240" w:lineRule="auto"/>
              <w:ind w:firstLine="7"/>
              <w:jc w:val="both"/>
              <w:rPr>
                <w:rFonts w:ascii="Times New Roman" w:eastAsia="Calibri" w:hAnsi="Times New Roman" w:cs="Times New Roman"/>
                <w:b/>
                <w:bCs/>
                <w:sz w:val="28"/>
                <w:szCs w:val="28"/>
                <w:lang w:val="uk-UA"/>
              </w:rPr>
            </w:pPr>
            <w:r w:rsidRPr="000F168F">
              <w:rPr>
                <w:rFonts w:ascii="Times New Roman" w:eastAsia="Calibri" w:hAnsi="Times New Roman" w:cs="Times New Roman"/>
                <w:b/>
                <w:bCs/>
                <w:sz w:val="28"/>
                <w:szCs w:val="28"/>
                <w:lang w:val="uk-UA"/>
              </w:rPr>
              <w:t>Кількість годин на тиждень у класах</w:t>
            </w:r>
          </w:p>
        </w:tc>
      </w:tr>
      <w:tr w:rsidR="000F168F" w:rsidRPr="000F168F" w:rsidTr="000F168F">
        <w:trPr>
          <w:cantSplit/>
        </w:trPr>
        <w:tc>
          <w:tcPr>
            <w:tcW w:w="6661" w:type="dxa"/>
            <w:vMerge/>
            <w:tcBorders>
              <w:top w:val="single" w:sz="4" w:space="0" w:color="auto"/>
              <w:left w:val="single" w:sz="4" w:space="0" w:color="auto"/>
              <w:bottom w:val="single" w:sz="6" w:space="0" w:color="auto"/>
              <w:right w:val="single" w:sz="6" w:space="0" w:color="auto"/>
            </w:tcBorders>
            <w:vAlign w:val="center"/>
            <w:hideMark/>
          </w:tcPr>
          <w:p w:rsidR="005C247C" w:rsidRPr="000F168F" w:rsidRDefault="005C247C" w:rsidP="000F168F">
            <w:pPr>
              <w:widowControl w:val="0"/>
              <w:spacing w:after="0" w:line="240" w:lineRule="auto"/>
              <w:jc w:val="both"/>
              <w:rPr>
                <w:rFonts w:ascii="Times New Roman" w:eastAsia="Calibri" w:hAnsi="Times New Roman" w:cs="Times New Roman"/>
                <w:b/>
                <w:bCs/>
                <w:sz w:val="28"/>
                <w:szCs w:val="28"/>
                <w:lang w:val="uk-UA"/>
              </w:rPr>
            </w:pPr>
          </w:p>
        </w:tc>
        <w:tc>
          <w:tcPr>
            <w:tcW w:w="1842" w:type="dxa"/>
            <w:tcBorders>
              <w:top w:val="single" w:sz="6" w:space="0" w:color="auto"/>
              <w:left w:val="nil"/>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bCs/>
                <w:sz w:val="28"/>
                <w:szCs w:val="28"/>
                <w:lang w:val="uk-UA"/>
              </w:rPr>
            </w:pPr>
            <w:r w:rsidRPr="000F168F">
              <w:rPr>
                <w:rFonts w:ascii="Times New Roman" w:eastAsia="Calibri" w:hAnsi="Times New Roman" w:cs="Times New Roman"/>
                <w:b/>
                <w:bCs/>
                <w:sz w:val="28"/>
                <w:szCs w:val="28"/>
                <w:lang w:val="uk-UA"/>
              </w:rPr>
              <w:t>10</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bCs/>
                <w:sz w:val="28"/>
                <w:szCs w:val="28"/>
                <w:lang w:val="uk-UA"/>
              </w:rPr>
            </w:pPr>
            <w:r w:rsidRPr="000F168F">
              <w:rPr>
                <w:rFonts w:ascii="Times New Roman" w:eastAsia="Calibri" w:hAnsi="Times New Roman" w:cs="Times New Roman"/>
                <w:b/>
                <w:bCs/>
                <w:sz w:val="28"/>
                <w:szCs w:val="28"/>
                <w:lang w:val="uk-UA"/>
              </w:rPr>
              <w:t>11</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b/>
                <w:bCs/>
                <w:sz w:val="28"/>
                <w:szCs w:val="28"/>
                <w:lang w:val="uk-UA"/>
              </w:rPr>
            </w:pPr>
            <w:r w:rsidRPr="000F168F">
              <w:rPr>
                <w:rFonts w:ascii="Times New Roman" w:eastAsia="Calibri" w:hAnsi="Times New Roman" w:cs="Times New Roman"/>
                <w:b/>
                <w:bCs/>
                <w:sz w:val="28"/>
                <w:szCs w:val="28"/>
                <w:lang w:val="uk-UA"/>
              </w:rPr>
              <w:t>Базові предмети</w:t>
            </w:r>
            <w:r w:rsidRPr="000F168F">
              <w:rPr>
                <w:rFonts w:ascii="Times New Roman" w:eastAsia="Calibri" w:hAnsi="Times New Roman" w:cs="Times New Roman"/>
                <w:b/>
                <w:bCs/>
                <w:sz w:val="28"/>
                <w:szCs w:val="28"/>
                <w:vertAlign w:val="superscript"/>
                <w:lang w:val="uk-UA"/>
              </w:rPr>
              <w:t>1</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r w:rsidRPr="000F168F">
              <w:rPr>
                <w:rFonts w:ascii="Times New Roman" w:eastAsia="Calibri" w:hAnsi="Times New Roman" w:cs="Times New Roman"/>
                <w:b/>
                <w:sz w:val="28"/>
                <w:szCs w:val="28"/>
                <w:lang w:val="uk-UA"/>
              </w:rPr>
              <w:t>27 (29)</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r w:rsidRPr="000F168F">
              <w:rPr>
                <w:rFonts w:ascii="Times New Roman" w:eastAsia="Calibri" w:hAnsi="Times New Roman" w:cs="Times New Roman"/>
                <w:b/>
                <w:sz w:val="28"/>
                <w:szCs w:val="28"/>
                <w:lang w:val="uk-UA"/>
              </w:rPr>
              <w:t>26 (28)</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 xml:space="preserve">Українська мова </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 xml:space="preserve">Українська  література </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Зарубіжна література</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Іноземна мова</w:t>
            </w:r>
            <w:r w:rsidRPr="000F168F">
              <w:rPr>
                <w:rFonts w:ascii="Times New Roman" w:eastAsia="Calibri" w:hAnsi="Times New Roman" w:cs="Times New Roman"/>
                <w:b/>
                <w:bCs/>
                <w:sz w:val="28"/>
                <w:szCs w:val="28"/>
                <w:vertAlign w:val="superscript"/>
                <w:lang w:val="uk-UA"/>
              </w:rPr>
              <w:t>2</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Мова і література корінного народу, національної меншини</w:t>
            </w:r>
            <w:r w:rsidRPr="000F168F">
              <w:rPr>
                <w:rFonts w:ascii="Times New Roman" w:eastAsia="Calibri" w:hAnsi="Times New Roman" w:cs="Times New Roman"/>
                <w:b/>
                <w:bCs/>
                <w:sz w:val="28"/>
                <w:szCs w:val="28"/>
                <w:vertAlign w:val="superscript"/>
                <w:lang w:val="uk-UA"/>
              </w:rPr>
              <w:t>3</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 xml:space="preserve">Історія України  </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 xml:space="preserve">1,5 </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1,5</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Всесвітня історія</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Громадянська освіта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c>
          <w:tcPr>
            <w:tcW w:w="1842" w:type="dxa"/>
            <w:tcBorders>
              <w:top w:val="single" w:sz="6" w:space="0" w:color="auto"/>
              <w:left w:val="single" w:sz="6" w:space="0" w:color="auto"/>
              <w:bottom w:val="single" w:sz="6" w:space="0" w:color="auto"/>
              <w:right w:val="single" w:sz="4" w:space="0" w:color="auto"/>
            </w:tcBorders>
            <w:shd w:val="clear" w:color="auto" w:fill="F3F3F3"/>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0</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keepNext/>
              <w:autoSpaceDE w:val="0"/>
              <w:autoSpaceDN w:val="0"/>
              <w:spacing w:after="0" w:line="240" w:lineRule="auto"/>
              <w:ind w:left="33"/>
              <w:jc w:val="both"/>
              <w:outlineLvl w:val="0"/>
              <w:rPr>
                <w:rFonts w:ascii="Times New Roman" w:eastAsia="Times New Roman" w:hAnsi="Times New Roman" w:cs="Times New Roman"/>
                <w:sz w:val="28"/>
                <w:szCs w:val="28"/>
                <w:lang w:val="uk-UA" w:eastAsia="uk-UA"/>
              </w:rPr>
            </w:pPr>
            <w:r w:rsidRPr="000F168F">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3</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3</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Біологія і екологія</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2</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Географія</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1,5</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Фізика і астрономія</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shd w:val="clear" w:color="auto" w:fill="FFFFFF"/>
                <w:lang w:val="uk-UA"/>
              </w:rPr>
              <w:t>3</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shd w:val="clear" w:color="auto" w:fill="FFFFFF"/>
                <w:lang w:val="uk-UA"/>
              </w:rPr>
              <w:t>4</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Хімія</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 xml:space="preserve">1,5 </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 xml:space="preserve">2 </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Фізична культура</w:t>
            </w:r>
            <w:r w:rsidRPr="000F168F">
              <w:rPr>
                <w:rFonts w:ascii="Times New Roman" w:eastAsia="Calibri" w:hAnsi="Times New Roman" w:cs="Times New Roman"/>
                <w:b/>
                <w:bCs/>
                <w:sz w:val="28"/>
                <w:szCs w:val="28"/>
                <w:vertAlign w:val="superscript"/>
                <w:lang w:val="uk-UA"/>
              </w:rPr>
              <w:t>4</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3</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3</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Захист Вітчизни</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1,5</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1,5</w:t>
            </w:r>
          </w:p>
        </w:tc>
      </w:tr>
      <w:tr w:rsidR="000F168F" w:rsidRPr="000F168F" w:rsidTr="000F168F">
        <w:trPr>
          <w:cantSplit/>
        </w:trPr>
        <w:tc>
          <w:tcPr>
            <w:tcW w:w="6661"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b/>
                <w:bCs/>
                <w:sz w:val="28"/>
                <w:szCs w:val="28"/>
                <w:lang w:val="uk-UA"/>
              </w:rPr>
              <w:t>Вибірково-обов’язкові предмети</w:t>
            </w:r>
            <w:r w:rsidRPr="000F168F">
              <w:rPr>
                <w:rFonts w:ascii="Times New Roman" w:eastAsia="Calibri" w:hAnsi="Times New Roman" w:cs="Times New Roman"/>
                <w:sz w:val="28"/>
                <w:szCs w:val="28"/>
                <w:lang w:val="uk-UA"/>
              </w:rPr>
              <w:t xml:space="preserve"> (Інформатика, Технології, Мистецтво)</w:t>
            </w:r>
          </w:p>
        </w:tc>
        <w:tc>
          <w:tcPr>
            <w:tcW w:w="1842" w:type="dxa"/>
            <w:tcBorders>
              <w:top w:val="single" w:sz="6" w:space="0" w:color="auto"/>
              <w:left w:val="single" w:sz="6"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r w:rsidRPr="000F168F">
              <w:rPr>
                <w:rFonts w:ascii="Times New Roman" w:eastAsia="Calibri" w:hAnsi="Times New Roman" w:cs="Times New Roman"/>
                <w:b/>
                <w:sz w:val="28"/>
                <w:szCs w:val="28"/>
                <w:lang w:val="uk-UA"/>
              </w:rPr>
              <w:t>3</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r w:rsidRPr="000F168F">
              <w:rPr>
                <w:rFonts w:ascii="Times New Roman" w:eastAsia="Calibri" w:hAnsi="Times New Roman" w:cs="Times New Roman"/>
                <w:b/>
                <w:sz w:val="28"/>
                <w:szCs w:val="28"/>
                <w:lang w:val="uk-UA"/>
              </w:rPr>
              <w:t>3</w:t>
            </w:r>
          </w:p>
        </w:tc>
      </w:tr>
      <w:tr w:rsidR="000F168F" w:rsidRPr="000F168F" w:rsidTr="000F168F">
        <w:trPr>
          <w:cantSplit/>
          <w:trHeight w:val="495"/>
        </w:trPr>
        <w:tc>
          <w:tcPr>
            <w:tcW w:w="6661"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b/>
                <w:sz w:val="28"/>
                <w:szCs w:val="28"/>
                <w:lang w:val="uk-UA"/>
              </w:rPr>
              <w:t>Додаткові години</w:t>
            </w:r>
            <w:r w:rsidRPr="000F168F">
              <w:rPr>
                <w:rFonts w:ascii="Times New Roman" w:eastAsia="Calibri" w:hAnsi="Times New Roman" w:cs="Times New Roman"/>
                <w:b/>
                <w:bCs/>
                <w:sz w:val="28"/>
                <w:szCs w:val="28"/>
                <w:vertAlign w:val="superscript"/>
                <w:lang w:val="uk-UA"/>
              </w:rPr>
              <w:t xml:space="preserve"> 1</w:t>
            </w:r>
            <w:r w:rsidRPr="000F168F">
              <w:rPr>
                <w:rFonts w:ascii="Times New Roman" w:eastAsia="Calibri" w:hAnsi="Times New Roman" w:cs="Times New Roman"/>
                <w:b/>
                <w:bCs/>
                <w:sz w:val="28"/>
                <w:szCs w:val="28"/>
                <w:lang w:val="uk-UA"/>
              </w:rPr>
              <w:t xml:space="preserve"> </w:t>
            </w:r>
            <w:r w:rsidRPr="000F168F">
              <w:rPr>
                <w:rFonts w:ascii="Times New Roman" w:eastAsia="Calibri" w:hAnsi="Times New Roman" w:cs="Times New Roman"/>
                <w:bCs/>
                <w:sz w:val="28"/>
                <w:szCs w:val="28"/>
                <w:lang w:val="uk-UA"/>
              </w:rPr>
              <w:t xml:space="preserve">на </w:t>
            </w:r>
            <w:r w:rsidRPr="000F168F">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2" w:type="dxa"/>
            <w:tcBorders>
              <w:top w:val="single" w:sz="6" w:space="0" w:color="auto"/>
              <w:left w:val="single" w:sz="4" w:space="0" w:color="auto"/>
              <w:bottom w:val="single" w:sz="6" w:space="0" w:color="auto"/>
              <w:right w:val="single" w:sz="6" w:space="0" w:color="auto"/>
            </w:tcBorders>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p>
          <w:p w:rsidR="005C247C" w:rsidRPr="000F168F" w:rsidRDefault="005C247C" w:rsidP="000F168F">
            <w:pPr>
              <w:spacing w:after="0" w:line="240" w:lineRule="auto"/>
              <w:ind w:left="-108"/>
              <w:jc w:val="both"/>
              <w:rPr>
                <w:rFonts w:ascii="Times New Roman" w:eastAsia="Calibri" w:hAnsi="Times New Roman" w:cs="Times New Roman"/>
                <w:b/>
                <w:sz w:val="28"/>
                <w:szCs w:val="28"/>
                <w:shd w:val="clear" w:color="auto" w:fill="FF0000"/>
                <w:lang w:val="uk-UA"/>
              </w:rPr>
            </w:pPr>
            <w:r w:rsidRPr="000F168F">
              <w:rPr>
                <w:rFonts w:ascii="Times New Roman" w:eastAsia="Calibri" w:hAnsi="Times New Roman" w:cs="Times New Roman"/>
                <w:b/>
                <w:sz w:val="28"/>
                <w:szCs w:val="28"/>
                <w:lang w:val="uk-UA"/>
              </w:rPr>
              <w:t>8 (6)</w:t>
            </w:r>
          </w:p>
        </w:tc>
        <w:tc>
          <w:tcPr>
            <w:tcW w:w="1842" w:type="dxa"/>
            <w:tcBorders>
              <w:top w:val="single" w:sz="6" w:space="0" w:color="auto"/>
              <w:left w:val="single" w:sz="6" w:space="0" w:color="auto"/>
              <w:bottom w:val="single" w:sz="6" w:space="0" w:color="auto"/>
              <w:right w:val="single" w:sz="4" w:space="0" w:color="auto"/>
            </w:tcBorders>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p>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r w:rsidRPr="000F168F">
              <w:rPr>
                <w:rFonts w:ascii="Times New Roman" w:eastAsia="Calibri" w:hAnsi="Times New Roman" w:cs="Times New Roman"/>
                <w:b/>
                <w:sz w:val="28"/>
                <w:szCs w:val="28"/>
                <w:lang w:val="uk-UA"/>
              </w:rPr>
              <w:t>9 (7)</w:t>
            </w:r>
          </w:p>
          <w:p w:rsidR="005C247C" w:rsidRPr="000F168F" w:rsidRDefault="005C247C" w:rsidP="000F168F">
            <w:pPr>
              <w:spacing w:after="0" w:line="240" w:lineRule="auto"/>
              <w:jc w:val="both"/>
              <w:rPr>
                <w:rFonts w:ascii="Times New Roman" w:eastAsia="Calibri" w:hAnsi="Times New Roman" w:cs="Times New Roman"/>
                <w:b/>
                <w:sz w:val="28"/>
                <w:szCs w:val="28"/>
                <w:lang w:val="uk-UA"/>
              </w:rPr>
            </w:pPr>
          </w:p>
        </w:tc>
      </w:tr>
      <w:tr w:rsidR="000F168F" w:rsidRPr="000F168F" w:rsidTr="000F168F">
        <w:trPr>
          <w:cantSplit/>
        </w:trPr>
        <w:tc>
          <w:tcPr>
            <w:tcW w:w="6661"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Гранично допустиме тижневе навантаження на учня</w:t>
            </w:r>
          </w:p>
        </w:tc>
        <w:tc>
          <w:tcPr>
            <w:tcW w:w="1842"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r w:rsidRPr="000F168F">
              <w:rPr>
                <w:rFonts w:ascii="Times New Roman" w:eastAsia="Calibri" w:hAnsi="Times New Roman" w:cs="Times New Roman"/>
                <w:b/>
                <w:sz w:val="28"/>
                <w:szCs w:val="28"/>
                <w:lang w:val="uk-UA"/>
              </w:rPr>
              <w:t>33</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b/>
                <w:sz w:val="28"/>
                <w:szCs w:val="28"/>
                <w:lang w:val="uk-UA"/>
              </w:rPr>
            </w:pPr>
            <w:r w:rsidRPr="000F168F">
              <w:rPr>
                <w:rFonts w:ascii="Times New Roman" w:eastAsia="Calibri" w:hAnsi="Times New Roman" w:cs="Times New Roman"/>
                <w:b/>
                <w:sz w:val="28"/>
                <w:szCs w:val="28"/>
                <w:lang w:val="uk-UA"/>
              </w:rPr>
              <w:t>33</w:t>
            </w:r>
          </w:p>
        </w:tc>
      </w:tr>
      <w:tr w:rsidR="000F168F" w:rsidRPr="000F168F" w:rsidTr="000F168F">
        <w:trPr>
          <w:cantSplit/>
        </w:trPr>
        <w:tc>
          <w:tcPr>
            <w:tcW w:w="6661"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33"/>
              <w:jc w:val="both"/>
              <w:rPr>
                <w:rFonts w:ascii="Times New Roman" w:eastAsia="Calibri" w:hAnsi="Times New Roman" w:cs="Times New Roman"/>
                <w:sz w:val="28"/>
                <w:szCs w:val="28"/>
                <w:lang w:val="uk-UA"/>
              </w:rPr>
            </w:pPr>
            <w:r w:rsidRPr="000F168F">
              <w:rPr>
                <w:rFonts w:ascii="Times New Roman" w:eastAsia="Calibri" w:hAnsi="Times New Roman" w:cs="Times New Roman"/>
                <w:b/>
                <w:bCs/>
                <w:sz w:val="28"/>
                <w:szCs w:val="28"/>
                <w:lang w:val="uk-UA"/>
              </w:rPr>
              <w:t xml:space="preserve">Всього фінансується </w:t>
            </w:r>
            <w:r w:rsidRPr="000F168F">
              <w:rPr>
                <w:rFonts w:ascii="Times New Roman" w:eastAsia="Calibri" w:hAnsi="Times New Roman" w:cs="Times New Roman"/>
                <w:sz w:val="28"/>
                <w:szCs w:val="28"/>
                <w:lang w:val="uk-UA"/>
              </w:rPr>
              <w:t>(без урахування поділу класу на групи)</w:t>
            </w:r>
          </w:p>
        </w:tc>
        <w:tc>
          <w:tcPr>
            <w:tcW w:w="1842" w:type="dxa"/>
            <w:tcBorders>
              <w:top w:val="single" w:sz="6" w:space="0" w:color="auto"/>
              <w:left w:val="single" w:sz="4" w:space="0" w:color="auto"/>
              <w:bottom w:val="single" w:sz="6" w:space="0" w:color="auto"/>
              <w:right w:val="single" w:sz="6"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3</w:t>
            </w:r>
            <w:r w:rsidR="004C055F" w:rsidRPr="000F168F">
              <w:rPr>
                <w:rFonts w:ascii="Times New Roman" w:eastAsia="Calibri" w:hAnsi="Times New Roman" w:cs="Times New Roman"/>
                <w:sz w:val="28"/>
                <w:szCs w:val="28"/>
                <w:lang w:val="uk-UA"/>
              </w:rPr>
              <w:t>5,5</w:t>
            </w:r>
          </w:p>
        </w:tc>
        <w:tc>
          <w:tcPr>
            <w:tcW w:w="1842" w:type="dxa"/>
            <w:tcBorders>
              <w:top w:val="single" w:sz="6" w:space="0" w:color="auto"/>
              <w:left w:val="single" w:sz="6" w:space="0" w:color="auto"/>
              <w:bottom w:val="single" w:sz="6" w:space="0" w:color="auto"/>
              <w:right w:val="single" w:sz="4" w:space="0" w:color="auto"/>
            </w:tcBorders>
            <w:hideMark/>
          </w:tcPr>
          <w:p w:rsidR="005C247C" w:rsidRPr="000F168F" w:rsidRDefault="005C247C" w:rsidP="000F168F">
            <w:pPr>
              <w:spacing w:after="0" w:line="240" w:lineRule="auto"/>
              <w:ind w:left="-108"/>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lang w:val="uk-UA"/>
              </w:rPr>
              <w:t>3</w:t>
            </w:r>
            <w:r w:rsidR="004C055F" w:rsidRPr="000F168F">
              <w:rPr>
                <w:rFonts w:ascii="Times New Roman" w:eastAsia="Calibri" w:hAnsi="Times New Roman" w:cs="Times New Roman"/>
                <w:sz w:val="28"/>
                <w:szCs w:val="28"/>
                <w:lang w:val="uk-UA"/>
              </w:rPr>
              <w:t>5,5</w:t>
            </w:r>
          </w:p>
        </w:tc>
      </w:tr>
    </w:tbl>
    <w:p w:rsidR="000F168F" w:rsidRDefault="000F168F" w:rsidP="000F168F">
      <w:pPr>
        <w:spacing w:after="0" w:line="240" w:lineRule="auto"/>
        <w:ind w:left="-709" w:right="-286"/>
        <w:jc w:val="both"/>
        <w:rPr>
          <w:rFonts w:ascii="Times New Roman" w:eastAsia="Calibri" w:hAnsi="Times New Roman" w:cs="Times New Roman"/>
          <w:sz w:val="28"/>
          <w:szCs w:val="28"/>
          <w:vertAlign w:val="superscript"/>
          <w:lang w:val="uk-UA"/>
        </w:rPr>
      </w:pPr>
    </w:p>
    <w:p w:rsidR="005C247C" w:rsidRPr="000F168F" w:rsidRDefault="005C247C" w:rsidP="000F168F">
      <w:pPr>
        <w:spacing w:after="0" w:line="240" w:lineRule="auto"/>
        <w:ind w:left="-709" w:right="-286"/>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vertAlign w:val="superscript"/>
          <w:lang w:val="uk-UA"/>
        </w:rPr>
        <w:t xml:space="preserve">1 </w:t>
      </w:r>
      <w:r w:rsidRPr="000F168F">
        <w:rPr>
          <w:rFonts w:ascii="Times New Roman" w:eastAsia="Calibri" w:hAnsi="Times New Roman" w:cs="Times New Roman"/>
          <w:sz w:val="28"/>
          <w:szCs w:val="28"/>
          <w:lang w:val="uk-UA"/>
        </w:rPr>
        <w:t>У дужках подано кількість годин для закладів освіти з навчанням мовою корінного народу, національної меншини.</w:t>
      </w:r>
    </w:p>
    <w:p w:rsidR="005C247C" w:rsidRPr="000F168F" w:rsidRDefault="005C247C" w:rsidP="000F168F">
      <w:pPr>
        <w:spacing w:after="0" w:line="240" w:lineRule="auto"/>
        <w:ind w:left="-709" w:right="-286"/>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vertAlign w:val="superscript"/>
          <w:lang w:val="uk-UA"/>
        </w:rPr>
        <w:t>2</w:t>
      </w:r>
      <w:r w:rsidRPr="000F168F">
        <w:rPr>
          <w:rFonts w:ascii="Times New Roman" w:eastAsia="Calibri" w:hAnsi="Times New Roman" w:cs="Times New Roman"/>
          <w:sz w:val="28"/>
          <w:szCs w:val="28"/>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5C247C" w:rsidRPr="000F168F" w:rsidRDefault="005C247C" w:rsidP="000F168F">
      <w:pPr>
        <w:spacing w:after="0" w:line="240" w:lineRule="auto"/>
        <w:ind w:left="-709" w:right="-286"/>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vertAlign w:val="superscript"/>
          <w:lang w:val="uk-UA"/>
        </w:rPr>
        <w:t>3</w:t>
      </w:r>
      <w:r w:rsidRPr="000F168F">
        <w:rPr>
          <w:rFonts w:ascii="Times New Roman" w:eastAsia="Calibri" w:hAnsi="Times New Roman" w:cs="Times New Roman"/>
          <w:sz w:val="28"/>
          <w:szCs w:val="28"/>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5C247C" w:rsidRPr="000F168F" w:rsidRDefault="005C247C" w:rsidP="000F168F">
      <w:pPr>
        <w:spacing w:after="0" w:line="240" w:lineRule="auto"/>
        <w:ind w:left="-709" w:right="-286"/>
        <w:jc w:val="both"/>
        <w:rPr>
          <w:rFonts w:ascii="Times New Roman" w:eastAsia="Calibri" w:hAnsi="Times New Roman" w:cs="Times New Roman"/>
          <w:sz w:val="28"/>
          <w:szCs w:val="28"/>
          <w:lang w:val="uk-UA"/>
        </w:rPr>
      </w:pPr>
      <w:r w:rsidRPr="000F168F">
        <w:rPr>
          <w:rFonts w:ascii="Times New Roman" w:eastAsia="Calibri" w:hAnsi="Times New Roman" w:cs="Times New Roman"/>
          <w:sz w:val="28"/>
          <w:szCs w:val="28"/>
          <w:vertAlign w:val="superscript"/>
          <w:lang w:val="uk-UA"/>
        </w:rPr>
        <w:t>4</w:t>
      </w:r>
      <w:r w:rsidRPr="000F168F">
        <w:rPr>
          <w:rFonts w:ascii="Times New Roman" w:eastAsia="Calibri" w:hAnsi="Times New Roman" w:cs="Times New Roman"/>
          <w:sz w:val="28"/>
          <w:szCs w:val="28"/>
          <w:lang w:val="uk-UA"/>
        </w:rPr>
        <w:t xml:space="preserve"> Години фізичної культури не входять до гранично допустимого тижневого навантаження на учня.</w:t>
      </w:r>
    </w:p>
    <w:p w:rsidR="005C247C" w:rsidRPr="003358F3" w:rsidRDefault="005C247C" w:rsidP="005C247C">
      <w:pPr>
        <w:spacing w:after="0" w:line="240" w:lineRule="auto"/>
        <w:ind w:firstLine="7740"/>
        <w:jc w:val="both"/>
        <w:rPr>
          <w:rFonts w:ascii="Times New Roman" w:eastAsia="Calibri" w:hAnsi="Times New Roman" w:cs="Times New Roman"/>
          <w:color w:val="FF0000"/>
          <w:sz w:val="28"/>
          <w:szCs w:val="28"/>
          <w:lang w:val="uk-UA"/>
        </w:rPr>
      </w:pPr>
    </w:p>
    <w:p w:rsidR="00681067" w:rsidRPr="003358F3" w:rsidRDefault="00681067" w:rsidP="00681067">
      <w:pPr>
        <w:shd w:val="clear" w:color="auto" w:fill="FFFFFF"/>
        <w:spacing w:after="0" w:line="240" w:lineRule="auto"/>
        <w:jc w:val="both"/>
        <w:rPr>
          <w:rFonts w:ascii="Times New Roman" w:eastAsia="Times New Roman" w:hAnsi="Times New Roman" w:cs="Times New Roman"/>
          <w:color w:val="FF0000"/>
          <w:sz w:val="28"/>
          <w:szCs w:val="28"/>
          <w:lang w:val="uk-UA" w:eastAsia="ru-RU"/>
        </w:rPr>
      </w:pPr>
    </w:p>
    <w:sectPr w:rsidR="00681067" w:rsidRPr="003358F3" w:rsidSect="000F168F">
      <w:footerReference w:type="default" r:id="rId8"/>
      <w:pgSz w:w="11906" w:h="16838"/>
      <w:pgMar w:top="709"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C2" w:rsidRDefault="005C19C2" w:rsidP="001459CA">
      <w:pPr>
        <w:spacing w:after="0" w:line="240" w:lineRule="auto"/>
      </w:pPr>
      <w:r>
        <w:separator/>
      </w:r>
    </w:p>
  </w:endnote>
  <w:endnote w:type="continuationSeparator" w:id="0">
    <w:p w:rsidR="005C19C2" w:rsidRDefault="005C19C2" w:rsidP="0014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59" w:rsidRDefault="0050355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C2" w:rsidRDefault="005C19C2" w:rsidP="001459CA">
      <w:pPr>
        <w:spacing w:after="0" w:line="240" w:lineRule="auto"/>
      </w:pPr>
      <w:r>
        <w:separator/>
      </w:r>
    </w:p>
  </w:footnote>
  <w:footnote w:type="continuationSeparator" w:id="0">
    <w:p w:rsidR="005C19C2" w:rsidRDefault="005C19C2" w:rsidP="0014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C1"/>
    <w:multiLevelType w:val="hybridMultilevel"/>
    <w:tmpl w:val="68B4617A"/>
    <w:lvl w:ilvl="0" w:tplc="F732023A">
      <w:start w:val="1"/>
      <w:numFmt w:val="bullet"/>
      <w:lvlText w:val="-"/>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CA2CC">
      <w:start w:val="1"/>
      <w:numFmt w:val="bullet"/>
      <w:lvlText w:val="o"/>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CCDC0">
      <w:start w:val="1"/>
      <w:numFmt w:val="bullet"/>
      <w:lvlText w:val="▪"/>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804D6">
      <w:start w:val="1"/>
      <w:numFmt w:val="bullet"/>
      <w:lvlText w:val="•"/>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4A43E">
      <w:start w:val="1"/>
      <w:numFmt w:val="bullet"/>
      <w:lvlText w:val="o"/>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2C322">
      <w:start w:val="1"/>
      <w:numFmt w:val="bullet"/>
      <w:lvlText w:val="▪"/>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22F5E">
      <w:start w:val="1"/>
      <w:numFmt w:val="bullet"/>
      <w:lvlText w:val="•"/>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63EAA">
      <w:start w:val="1"/>
      <w:numFmt w:val="bullet"/>
      <w:lvlText w:val="o"/>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8D2">
      <w:start w:val="1"/>
      <w:numFmt w:val="bullet"/>
      <w:lvlText w:val="▪"/>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1055F"/>
    <w:multiLevelType w:val="multilevel"/>
    <w:tmpl w:val="73FAA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D88531F"/>
    <w:multiLevelType w:val="multilevel"/>
    <w:tmpl w:val="470C0C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181830"/>
    <w:multiLevelType w:val="hybridMultilevel"/>
    <w:tmpl w:val="641E320C"/>
    <w:lvl w:ilvl="0" w:tplc="5ABAFCCE">
      <w:start w:val="1"/>
      <w:numFmt w:val="bullet"/>
      <w:lvlText w:val="-"/>
      <w:lvlJc w:val="left"/>
      <w:pPr>
        <w:ind w:left="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C1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AE5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423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9D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C49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48B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45B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A07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811E0"/>
    <w:multiLevelType w:val="multilevel"/>
    <w:tmpl w:val="D12ADB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AA53F4"/>
    <w:multiLevelType w:val="hybridMultilevel"/>
    <w:tmpl w:val="F4B20B24"/>
    <w:lvl w:ilvl="0" w:tplc="E37A64A0">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C7A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093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0C5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9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EE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404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043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6616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CE1B68"/>
    <w:multiLevelType w:val="multilevel"/>
    <w:tmpl w:val="4F1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1518E"/>
    <w:multiLevelType w:val="multilevel"/>
    <w:tmpl w:val="B87C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D5B51"/>
    <w:multiLevelType w:val="multilevel"/>
    <w:tmpl w:val="EEAA91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60B10E0"/>
    <w:multiLevelType w:val="hybridMultilevel"/>
    <w:tmpl w:val="0A78F3EE"/>
    <w:lvl w:ilvl="0" w:tplc="92707C02">
      <w:start w:val="1"/>
      <w:numFmt w:val="bullet"/>
      <w:lvlText w:val="-"/>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84E4C">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0286">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AA18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6FAAA">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6C272">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E9810">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E14D8">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6FF38">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07545B"/>
    <w:multiLevelType w:val="hybridMultilevel"/>
    <w:tmpl w:val="E2EE5302"/>
    <w:lvl w:ilvl="0" w:tplc="DA4E842A">
      <w:start w:val="1"/>
      <w:numFmt w:val="bullet"/>
      <w:lvlText w:val="•"/>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01E50">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64A7A4">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48086">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5268C0">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624AE">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E21178">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6F4BC">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877D2">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A54361"/>
    <w:multiLevelType w:val="multilevel"/>
    <w:tmpl w:val="2878E4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B312486"/>
    <w:multiLevelType w:val="hybridMultilevel"/>
    <w:tmpl w:val="E8F6A708"/>
    <w:lvl w:ilvl="0" w:tplc="9002327E">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3AEF1A">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7C3E7E">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B20DE6">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086850">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1EDCD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002844">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A0330C">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F67DEA">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F456DF"/>
    <w:multiLevelType w:val="hybridMultilevel"/>
    <w:tmpl w:val="C8F4D328"/>
    <w:lvl w:ilvl="0" w:tplc="5BBA8598">
      <w:start w:val="1"/>
      <w:numFmt w:val="bullet"/>
      <w:lvlText w:val="•"/>
      <w:lvlJc w:val="left"/>
      <w:pPr>
        <w:ind w:left="1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D2D492">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0A8656">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128AC0">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03BAC">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922458">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287F7A">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453C8">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AC145C">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1B563A"/>
    <w:multiLevelType w:val="hybridMultilevel"/>
    <w:tmpl w:val="94A285D0"/>
    <w:lvl w:ilvl="0" w:tplc="F08CE14C">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094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62D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809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A55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2F7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E71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4F4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CC7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1C04A7"/>
    <w:multiLevelType w:val="hybridMultilevel"/>
    <w:tmpl w:val="686A3EFE"/>
    <w:lvl w:ilvl="0" w:tplc="E6EEC618">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00C10">
      <w:start w:val="1"/>
      <w:numFmt w:val="bullet"/>
      <w:lvlText w:val="o"/>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94">
      <w:start w:val="1"/>
      <w:numFmt w:val="bullet"/>
      <w:lvlText w:val="▪"/>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A6C06">
      <w:start w:val="1"/>
      <w:numFmt w:val="bullet"/>
      <w:lvlText w:val="•"/>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278CC">
      <w:start w:val="1"/>
      <w:numFmt w:val="bullet"/>
      <w:lvlText w:val="o"/>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668EE">
      <w:start w:val="1"/>
      <w:numFmt w:val="bullet"/>
      <w:lvlText w:val="▪"/>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ED358">
      <w:start w:val="1"/>
      <w:numFmt w:val="bullet"/>
      <w:lvlText w:val="•"/>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CA892">
      <w:start w:val="1"/>
      <w:numFmt w:val="bullet"/>
      <w:lvlText w:val="o"/>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CF7DE">
      <w:start w:val="1"/>
      <w:numFmt w:val="bullet"/>
      <w:lvlText w:val="▪"/>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4B4B6C"/>
    <w:multiLevelType w:val="hybridMultilevel"/>
    <w:tmpl w:val="5F163A54"/>
    <w:lvl w:ilvl="0" w:tplc="D772A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5E36DA"/>
    <w:multiLevelType w:val="hybridMultilevel"/>
    <w:tmpl w:val="0CE4F4FC"/>
    <w:lvl w:ilvl="0" w:tplc="11B49E84">
      <w:start w:val="1"/>
      <w:numFmt w:val="bullet"/>
      <w:lvlText w:val="-"/>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08FD4">
      <w:start w:val="1"/>
      <w:numFmt w:val="bullet"/>
      <w:lvlText w:val="o"/>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E3C1A">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84A70">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0C41A">
      <w:start w:val="1"/>
      <w:numFmt w:val="bullet"/>
      <w:lvlText w:val="o"/>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EDFF0">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2DAC">
      <w:start w:val="1"/>
      <w:numFmt w:val="bullet"/>
      <w:lvlText w:val="•"/>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28796">
      <w:start w:val="1"/>
      <w:numFmt w:val="bullet"/>
      <w:lvlText w:val="o"/>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CE2FC">
      <w:start w:val="1"/>
      <w:numFmt w:val="bullet"/>
      <w:lvlText w:val="▪"/>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1"/>
  </w:num>
  <w:num w:numId="5">
    <w:abstractNumId w:val="2"/>
  </w:num>
  <w:num w:numId="6">
    <w:abstractNumId w:val="4"/>
  </w:num>
  <w:num w:numId="7">
    <w:abstractNumId w:val="11"/>
  </w:num>
  <w:num w:numId="8">
    <w:abstractNumId w:val="16"/>
  </w:num>
  <w:num w:numId="9">
    <w:abstractNumId w:val="9"/>
  </w:num>
  <w:num w:numId="10">
    <w:abstractNumId w:val="12"/>
  </w:num>
  <w:num w:numId="11">
    <w:abstractNumId w:val="15"/>
  </w:num>
  <w:num w:numId="12">
    <w:abstractNumId w:val="13"/>
  </w:num>
  <w:num w:numId="13">
    <w:abstractNumId w:val="14"/>
  </w:num>
  <w:num w:numId="14">
    <w:abstractNumId w:val="17"/>
  </w:num>
  <w:num w:numId="15">
    <w:abstractNumId w:val="3"/>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067"/>
    <w:rsid w:val="00032B9B"/>
    <w:rsid w:val="00050826"/>
    <w:rsid w:val="000F168F"/>
    <w:rsid w:val="00137C44"/>
    <w:rsid w:val="001459CA"/>
    <w:rsid w:val="00182180"/>
    <w:rsid w:val="001E488B"/>
    <w:rsid w:val="002338B8"/>
    <w:rsid w:val="00262AA5"/>
    <w:rsid w:val="00275E8E"/>
    <w:rsid w:val="002B3C7D"/>
    <w:rsid w:val="003034A1"/>
    <w:rsid w:val="003358F3"/>
    <w:rsid w:val="0036265E"/>
    <w:rsid w:val="003C7DB6"/>
    <w:rsid w:val="003D6572"/>
    <w:rsid w:val="00441355"/>
    <w:rsid w:val="00462C34"/>
    <w:rsid w:val="00490754"/>
    <w:rsid w:val="004B1213"/>
    <w:rsid w:val="004C055F"/>
    <w:rsid w:val="004C5517"/>
    <w:rsid w:val="004D7767"/>
    <w:rsid w:val="004E0455"/>
    <w:rsid w:val="00500E12"/>
    <w:rsid w:val="00503559"/>
    <w:rsid w:val="00536E63"/>
    <w:rsid w:val="00544E1A"/>
    <w:rsid w:val="005C19C2"/>
    <w:rsid w:val="005C247C"/>
    <w:rsid w:val="005D0707"/>
    <w:rsid w:val="005E4BC5"/>
    <w:rsid w:val="005F48FB"/>
    <w:rsid w:val="006321D0"/>
    <w:rsid w:val="006349D3"/>
    <w:rsid w:val="00681067"/>
    <w:rsid w:val="00685EC3"/>
    <w:rsid w:val="00694C80"/>
    <w:rsid w:val="006A1A02"/>
    <w:rsid w:val="006B4CA9"/>
    <w:rsid w:val="006D3FDB"/>
    <w:rsid w:val="006E19CC"/>
    <w:rsid w:val="0072087F"/>
    <w:rsid w:val="007F0719"/>
    <w:rsid w:val="00811C47"/>
    <w:rsid w:val="00836BEB"/>
    <w:rsid w:val="00862929"/>
    <w:rsid w:val="00890A33"/>
    <w:rsid w:val="008C0BD7"/>
    <w:rsid w:val="008D2923"/>
    <w:rsid w:val="008F2CB1"/>
    <w:rsid w:val="00922512"/>
    <w:rsid w:val="009429A9"/>
    <w:rsid w:val="009A7C59"/>
    <w:rsid w:val="00A1444E"/>
    <w:rsid w:val="00A30E77"/>
    <w:rsid w:val="00A459C9"/>
    <w:rsid w:val="00AB6FF9"/>
    <w:rsid w:val="00B412A6"/>
    <w:rsid w:val="00B465D6"/>
    <w:rsid w:val="00B8388F"/>
    <w:rsid w:val="00BC7439"/>
    <w:rsid w:val="00C12ACC"/>
    <w:rsid w:val="00C50B13"/>
    <w:rsid w:val="00C515EF"/>
    <w:rsid w:val="00C54018"/>
    <w:rsid w:val="00C6646B"/>
    <w:rsid w:val="00CF0910"/>
    <w:rsid w:val="00D079E2"/>
    <w:rsid w:val="00D86F82"/>
    <w:rsid w:val="00EE6BCB"/>
    <w:rsid w:val="00F12CDD"/>
    <w:rsid w:val="00F22A5F"/>
    <w:rsid w:val="00F73471"/>
    <w:rsid w:val="00F91417"/>
    <w:rsid w:val="00F9697D"/>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6885"/>
  <w15:docId w15:val="{EF41AEC2-E20E-40FC-9C0A-43DC82F8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455"/>
  </w:style>
  <w:style w:type="paragraph" w:styleId="1">
    <w:name w:val="heading 1"/>
    <w:basedOn w:val="a"/>
    <w:link w:val="10"/>
    <w:uiPriority w:val="9"/>
    <w:qFormat/>
    <w:rsid w:val="00681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358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067"/>
    <w:rPr>
      <w:b/>
      <w:bCs/>
    </w:rPr>
  </w:style>
  <w:style w:type="character" w:styleId="a5">
    <w:name w:val="Emphasis"/>
    <w:basedOn w:val="a0"/>
    <w:uiPriority w:val="20"/>
    <w:qFormat/>
    <w:rsid w:val="00681067"/>
    <w:rPr>
      <w:i/>
      <w:iCs/>
    </w:rPr>
  </w:style>
  <w:style w:type="character" w:customStyle="1" w:styleId="10">
    <w:name w:val="Заголовок 1 Знак"/>
    <w:basedOn w:val="a0"/>
    <w:link w:val="1"/>
    <w:uiPriority w:val="9"/>
    <w:rsid w:val="00681067"/>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6810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1067"/>
    <w:rPr>
      <w:rFonts w:ascii="Tahoma" w:hAnsi="Tahoma" w:cs="Tahoma"/>
      <w:sz w:val="16"/>
      <w:szCs w:val="16"/>
    </w:rPr>
  </w:style>
  <w:style w:type="table" w:styleId="a8">
    <w:name w:val="Table Grid"/>
    <w:basedOn w:val="a1"/>
    <w:uiPriority w:val="59"/>
    <w:rsid w:val="00F9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90754"/>
    <w:pPr>
      <w:ind w:left="720"/>
      <w:contextualSpacing/>
    </w:pPr>
  </w:style>
  <w:style w:type="paragraph" w:styleId="aa">
    <w:name w:val="header"/>
    <w:basedOn w:val="a"/>
    <w:link w:val="ab"/>
    <w:uiPriority w:val="99"/>
    <w:unhideWhenUsed/>
    <w:rsid w:val="001459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59CA"/>
  </w:style>
  <w:style w:type="paragraph" w:styleId="ac">
    <w:name w:val="footer"/>
    <w:basedOn w:val="a"/>
    <w:link w:val="ad"/>
    <w:uiPriority w:val="99"/>
    <w:unhideWhenUsed/>
    <w:rsid w:val="001459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59CA"/>
  </w:style>
  <w:style w:type="character" w:customStyle="1" w:styleId="20">
    <w:name w:val="Заголовок 2 Знак"/>
    <w:basedOn w:val="a0"/>
    <w:link w:val="2"/>
    <w:uiPriority w:val="9"/>
    <w:semiHidden/>
    <w:rsid w:val="003358F3"/>
    <w:rPr>
      <w:rFonts w:asciiTheme="majorHAnsi" w:eastAsiaTheme="majorEastAsia" w:hAnsiTheme="majorHAnsi" w:cstheme="majorBidi"/>
      <w:color w:val="365F91" w:themeColor="accent1" w:themeShade="BF"/>
      <w:sz w:val="26"/>
      <w:szCs w:val="26"/>
    </w:rPr>
  </w:style>
  <w:style w:type="table" w:customStyle="1" w:styleId="TableGrid">
    <w:name w:val="TableGrid"/>
    <w:rsid w:val="003358F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0670">
      <w:bodyDiv w:val="1"/>
      <w:marLeft w:val="0"/>
      <w:marRight w:val="0"/>
      <w:marTop w:val="0"/>
      <w:marBottom w:val="0"/>
      <w:divBdr>
        <w:top w:val="none" w:sz="0" w:space="0" w:color="auto"/>
        <w:left w:val="none" w:sz="0" w:space="0" w:color="auto"/>
        <w:bottom w:val="none" w:sz="0" w:space="0" w:color="auto"/>
        <w:right w:val="none" w:sz="0" w:space="0" w:color="auto"/>
      </w:divBdr>
    </w:div>
    <w:div w:id="219022006">
      <w:bodyDiv w:val="1"/>
      <w:marLeft w:val="0"/>
      <w:marRight w:val="0"/>
      <w:marTop w:val="0"/>
      <w:marBottom w:val="0"/>
      <w:divBdr>
        <w:top w:val="none" w:sz="0" w:space="0" w:color="auto"/>
        <w:left w:val="none" w:sz="0" w:space="0" w:color="auto"/>
        <w:bottom w:val="none" w:sz="0" w:space="0" w:color="auto"/>
        <w:right w:val="none" w:sz="0" w:space="0" w:color="auto"/>
      </w:divBdr>
    </w:div>
    <w:div w:id="336347479">
      <w:bodyDiv w:val="1"/>
      <w:marLeft w:val="0"/>
      <w:marRight w:val="0"/>
      <w:marTop w:val="0"/>
      <w:marBottom w:val="0"/>
      <w:divBdr>
        <w:top w:val="none" w:sz="0" w:space="0" w:color="auto"/>
        <w:left w:val="none" w:sz="0" w:space="0" w:color="auto"/>
        <w:bottom w:val="none" w:sz="0" w:space="0" w:color="auto"/>
        <w:right w:val="none" w:sz="0" w:space="0" w:color="auto"/>
      </w:divBdr>
    </w:div>
    <w:div w:id="839544379">
      <w:bodyDiv w:val="1"/>
      <w:marLeft w:val="0"/>
      <w:marRight w:val="0"/>
      <w:marTop w:val="0"/>
      <w:marBottom w:val="0"/>
      <w:divBdr>
        <w:top w:val="none" w:sz="0" w:space="0" w:color="auto"/>
        <w:left w:val="none" w:sz="0" w:space="0" w:color="auto"/>
        <w:bottom w:val="none" w:sz="0" w:space="0" w:color="auto"/>
        <w:right w:val="none" w:sz="0" w:space="0" w:color="auto"/>
      </w:divBdr>
    </w:div>
    <w:div w:id="1670793687">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2052220806">
      <w:bodyDiv w:val="1"/>
      <w:marLeft w:val="0"/>
      <w:marRight w:val="0"/>
      <w:marTop w:val="0"/>
      <w:marBottom w:val="0"/>
      <w:divBdr>
        <w:top w:val="none" w:sz="0" w:space="0" w:color="auto"/>
        <w:left w:val="none" w:sz="0" w:space="0" w:color="auto"/>
        <w:bottom w:val="none" w:sz="0" w:space="0" w:color="auto"/>
        <w:right w:val="none" w:sz="0" w:space="0" w:color="auto"/>
      </w:divBdr>
    </w:div>
    <w:div w:id="21122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5BEDB-1716-45A5-B6C3-6C14D4F4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8171</Words>
  <Characters>46578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Олегiвна</cp:lastModifiedBy>
  <cp:revision>36</cp:revision>
  <cp:lastPrinted>2018-09-23T14:27:00Z</cp:lastPrinted>
  <dcterms:created xsi:type="dcterms:W3CDTF">2018-09-06T18:12:00Z</dcterms:created>
  <dcterms:modified xsi:type="dcterms:W3CDTF">2020-02-11T03:01:00Z</dcterms:modified>
</cp:coreProperties>
</file>