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2" w:rsidRDefault="00B32EE2" w:rsidP="00B32EE2">
      <w:pPr>
        <w:pStyle w:val="Default"/>
        <w:jc w:val="center"/>
        <w:rPr>
          <w:b/>
          <w:sz w:val="44"/>
          <w:szCs w:val="28"/>
        </w:rPr>
      </w:pPr>
      <w:proofErr w:type="spellStart"/>
      <w:r>
        <w:rPr>
          <w:b/>
          <w:bCs/>
          <w:iCs/>
          <w:sz w:val="44"/>
          <w:szCs w:val="28"/>
        </w:rPr>
        <w:t>Індивідуальний</w:t>
      </w:r>
      <w:proofErr w:type="spellEnd"/>
      <w:r>
        <w:rPr>
          <w:b/>
          <w:bCs/>
          <w:iCs/>
          <w:sz w:val="44"/>
          <w:szCs w:val="28"/>
        </w:rPr>
        <w:t xml:space="preserve"> план </w:t>
      </w:r>
      <w:proofErr w:type="spellStart"/>
      <w:r>
        <w:rPr>
          <w:b/>
          <w:bCs/>
          <w:iCs/>
          <w:sz w:val="44"/>
          <w:szCs w:val="28"/>
        </w:rPr>
        <w:t>роботи</w:t>
      </w:r>
      <w:proofErr w:type="spellEnd"/>
      <w:r>
        <w:rPr>
          <w:b/>
          <w:bCs/>
          <w:iCs/>
          <w:sz w:val="44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44"/>
          <w:szCs w:val="28"/>
        </w:rPr>
        <w:t>п</w:t>
      </w:r>
      <w:proofErr w:type="gramEnd"/>
      <w:r>
        <w:rPr>
          <w:b/>
          <w:bCs/>
          <w:iCs/>
          <w:sz w:val="44"/>
          <w:szCs w:val="28"/>
        </w:rPr>
        <w:t>ід</w:t>
      </w:r>
      <w:proofErr w:type="spellEnd"/>
      <w:r>
        <w:rPr>
          <w:b/>
          <w:bCs/>
          <w:iCs/>
          <w:sz w:val="44"/>
          <w:szCs w:val="28"/>
        </w:rPr>
        <w:t xml:space="preserve"> час карантину</w:t>
      </w:r>
    </w:p>
    <w:p w:rsidR="00B32EE2" w:rsidRDefault="00B32EE2" w:rsidP="00B32EE2">
      <w:pPr>
        <w:pStyle w:val="Defaul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(</w:t>
      </w:r>
      <w:r>
        <w:rPr>
          <w:b/>
          <w:bCs/>
          <w:iCs/>
          <w:sz w:val="44"/>
          <w:szCs w:val="28"/>
        </w:rPr>
        <w:t>1</w:t>
      </w:r>
      <w:r>
        <w:rPr>
          <w:b/>
          <w:bCs/>
          <w:iCs/>
          <w:sz w:val="44"/>
          <w:szCs w:val="28"/>
          <w:lang w:val="uk-UA"/>
        </w:rPr>
        <w:t>6</w:t>
      </w:r>
      <w:r>
        <w:rPr>
          <w:b/>
          <w:bCs/>
          <w:iCs/>
          <w:sz w:val="44"/>
          <w:szCs w:val="28"/>
        </w:rPr>
        <w:t>.03.2020 – 0</w:t>
      </w:r>
      <w:r>
        <w:rPr>
          <w:b/>
          <w:bCs/>
          <w:iCs/>
          <w:sz w:val="44"/>
          <w:szCs w:val="28"/>
          <w:lang w:val="uk-UA"/>
        </w:rPr>
        <w:t>1</w:t>
      </w:r>
      <w:r>
        <w:rPr>
          <w:b/>
          <w:bCs/>
          <w:iCs/>
          <w:sz w:val="44"/>
          <w:szCs w:val="28"/>
        </w:rPr>
        <w:t>.04.2020)</w:t>
      </w:r>
    </w:p>
    <w:p w:rsidR="00B32EE2" w:rsidRDefault="00B32EE2" w:rsidP="00B32EE2">
      <w:pPr>
        <w:pStyle w:val="Default"/>
        <w:jc w:val="center"/>
        <w:rPr>
          <w:b/>
          <w:sz w:val="44"/>
          <w:szCs w:val="28"/>
          <w:lang w:val="uk-UA"/>
        </w:rPr>
      </w:pPr>
      <w:r>
        <w:rPr>
          <w:b/>
          <w:bCs/>
          <w:iCs/>
          <w:sz w:val="44"/>
          <w:szCs w:val="28"/>
          <w:lang w:val="uk-UA"/>
        </w:rPr>
        <w:t xml:space="preserve">Вчителя дітей старшої групи дошкільного віку ЗОШ І-ІІ ступенів села </w:t>
      </w:r>
      <w:proofErr w:type="spellStart"/>
      <w:r>
        <w:rPr>
          <w:b/>
          <w:bCs/>
          <w:iCs/>
          <w:sz w:val="44"/>
          <w:szCs w:val="28"/>
          <w:lang w:val="uk-UA"/>
        </w:rPr>
        <w:t>Стобихівка</w:t>
      </w:r>
      <w:proofErr w:type="spellEnd"/>
    </w:p>
    <w:p w:rsidR="00B32EE2" w:rsidRDefault="00B32EE2" w:rsidP="00B32EE2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28"/>
          <w:lang w:val="uk-UA"/>
        </w:rPr>
        <w:t>Сухацької</w:t>
      </w:r>
      <w:proofErr w:type="spellEnd"/>
      <w:r>
        <w:rPr>
          <w:rFonts w:ascii="Times New Roman" w:hAnsi="Times New Roman" w:cs="Times New Roman"/>
          <w:b/>
          <w:sz w:val="44"/>
          <w:szCs w:val="28"/>
          <w:lang w:val="uk-UA"/>
        </w:rPr>
        <w:t xml:space="preserve"> Марії Анатоліївни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2375"/>
      </w:tblGrid>
      <w:tr w:rsidR="00B32EE2" w:rsidTr="00B32EE2">
        <w:tc>
          <w:tcPr>
            <w:tcW w:w="959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01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386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75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5386" w:type="dxa"/>
          </w:tcPr>
          <w:p w:rsidR="00B32EE2" w:rsidRDefault="00EF195E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на час карантину</w:t>
            </w:r>
            <w:r w:rsidR="004A6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6931" w:rsidRDefault="004A6931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документації дітей старшої групи дошкільного віку.</w:t>
            </w:r>
          </w:p>
        </w:tc>
        <w:tc>
          <w:tcPr>
            <w:tcW w:w="2375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5386" w:type="dxa"/>
          </w:tcPr>
          <w:p w:rsidR="00B32EE2" w:rsidRDefault="004A6931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дидактичного матеріалу для занять з логіко-математичного розвитку</w:t>
            </w:r>
            <w:r w:rsidR="0040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5386" w:type="dxa"/>
          </w:tcPr>
          <w:p w:rsidR="00B32EE2" w:rsidRDefault="004A6931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зразка писанки на заняття з аплікації. Підготовка шаблонів.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5386" w:type="dxa"/>
          </w:tcPr>
          <w:p w:rsidR="00B32EE2" w:rsidRDefault="00A07386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наочності на тему «Весна», на заняття пізнавального розвитку.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новими нормативними документами.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5386" w:type="dxa"/>
          </w:tcPr>
          <w:p w:rsidR="00B32EE2" w:rsidRDefault="00A07386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дидактичного матеріалу  для занять з навчання грамоти.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нормативних документів.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5386" w:type="dxa"/>
          </w:tcPr>
          <w:p w:rsidR="00B32EE2" w:rsidRDefault="00B0651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зразків та шаблонів на заняття з аплікації.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5386" w:type="dxa"/>
          </w:tcPr>
          <w:p w:rsidR="00B32EE2" w:rsidRDefault="00B0651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зразка та розробка писанок-розмальовок  на тему «Українська писанка» для заняття з образотворчої діяльності.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5386" w:type="dxa"/>
          </w:tcPr>
          <w:p w:rsidR="00B32EE2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віршів про весну, Великдень, літо.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шкільною документацією.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5386" w:type="dxa"/>
          </w:tcPr>
          <w:p w:rsidR="00B32EE2" w:rsidRDefault="00A07386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цікавої інформації для діток про «Свято Великодня»</w:t>
            </w:r>
            <w:r w:rsidR="0040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 презентацій для подальшої роботи.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15:30</w:t>
            </w:r>
          </w:p>
        </w:tc>
      </w:tr>
    </w:tbl>
    <w:p w:rsidR="00000000" w:rsidRDefault="00400AED" w:rsidP="00B32E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AED" w:rsidRDefault="00400AED" w:rsidP="00B32E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AED" w:rsidRPr="00B32EE2" w:rsidRDefault="00400AED" w:rsidP="00B32E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                                                        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Сухацька</w:t>
      </w:r>
      <w:proofErr w:type="spellEnd"/>
    </w:p>
    <w:sectPr w:rsidR="00400AED" w:rsidRPr="00B32EE2" w:rsidSect="00B32E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EE2"/>
    <w:rsid w:val="00400AED"/>
    <w:rsid w:val="004A6931"/>
    <w:rsid w:val="00A07386"/>
    <w:rsid w:val="00B0651D"/>
    <w:rsid w:val="00B32EE2"/>
    <w:rsid w:val="00E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2020-03-24T08:25:00Z</dcterms:created>
  <dcterms:modified xsi:type="dcterms:W3CDTF">2020-03-24T09:48:00Z</dcterms:modified>
</cp:coreProperties>
</file>