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D1C" w:rsidRDefault="009D6D1C" w:rsidP="009D6D1C">
      <w:pPr>
        <w:jc w:val="center"/>
        <w:rPr>
          <w:rFonts w:ascii="Times New Roman" w:hAnsi="Times New Roman" w:cs="Times New Roman"/>
          <w:b/>
          <w:color w:val="22251E"/>
          <w:sz w:val="32"/>
          <w:szCs w:val="32"/>
          <w:shd w:val="clear" w:color="auto" w:fill="FFFFFF"/>
        </w:rPr>
      </w:pPr>
      <w:r>
        <w:rPr>
          <w:rFonts w:ascii="Times New Roman" w:hAnsi="Times New Roman" w:cs="Times New Roman"/>
          <w:b/>
          <w:color w:val="22251E"/>
          <w:sz w:val="32"/>
          <w:szCs w:val="32"/>
          <w:shd w:val="clear" w:color="auto" w:fill="FFFFFF"/>
        </w:rPr>
        <w:t>Чинні  освітні програми, за якими здійснюється освітня діяльність</w:t>
      </w:r>
      <w:r>
        <w:rPr>
          <w:rFonts w:ascii="Helvetica" w:hAnsi="Helvetica" w:cs="Helvetica"/>
          <w:color w:val="22251E"/>
          <w:sz w:val="32"/>
          <w:szCs w:val="32"/>
          <w:shd w:val="clear" w:color="auto" w:fill="FFFFFF"/>
        </w:rPr>
        <w:t xml:space="preserve"> </w:t>
      </w:r>
      <w:r>
        <w:rPr>
          <w:rFonts w:ascii="Times New Roman" w:hAnsi="Times New Roman" w:cs="Times New Roman"/>
          <w:b/>
          <w:color w:val="22251E"/>
          <w:sz w:val="32"/>
          <w:szCs w:val="32"/>
          <w:shd w:val="clear" w:color="auto" w:fill="FFFFFF"/>
        </w:rPr>
        <w:t xml:space="preserve">в </w:t>
      </w:r>
      <w:proofErr w:type="spellStart"/>
      <w:r>
        <w:rPr>
          <w:rFonts w:ascii="Times New Roman" w:hAnsi="Times New Roman" w:cs="Times New Roman"/>
          <w:b/>
          <w:color w:val="22251E"/>
          <w:sz w:val="32"/>
          <w:szCs w:val="32"/>
          <w:shd w:val="clear" w:color="auto" w:fill="FFFFFF"/>
        </w:rPr>
        <w:t>Станіславчицькому</w:t>
      </w:r>
      <w:proofErr w:type="spellEnd"/>
      <w:r>
        <w:rPr>
          <w:rFonts w:ascii="Times New Roman" w:hAnsi="Times New Roman" w:cs="Times New Roman"/>
          <w:b/>
          <w:color w:val="22251E"/>
          <w:sz w:val="32"/>
          <w:szCs w:val="32"/>
          <w:shd w:val="clear" w:color="auto" w:fill="FFFFFF"/>
        </w:rPr>
        <w:t xml:space="preserve"> ОЗЗСО </w:t>
      </w:r>
    </w:p>
    <w:p w:rsidR="009D6D1C" w:rsidRDefault="009D6D1C" w:rsidP="009D6D1C">
      <w:pPr>
        <w:jc w:val="center"/>
        <w:rPr>
          <w:rFonts w:ascii="Times New Roman" w:hAnsi="Times New Roman" w:cs="Times New Roman"/>
          <w:b/>
          <w:color w:val="22251E"/>
          <w:sz w:val="32"/>
          <w:szCs w:val="32"/>
          <w:shd w:val="clear" w:color="auto" w:fill="FFFFFF"/>
        </w:rPr>
      </w:pPr>
      <w:r>
        <w:rPr>
          <w:rFonts w:ascii="Times New Roman" w:hAnsi="Times New Roman" w:cs="Times New Roman"/>
          <w:b/>
          <w:color w:val="22251E"/>
          <w:sz w:val="32"/>
          <w:szCs w:val="32"/>
          <w:shd w:val="clear" w:color="auto" w:fill="FFFFFF"/>
        </w:rPr>
        <w:t xml:space="preserve">протягом 2021-2022 </w:t>
      </w:r>
      <w:proofErr w:type="spellStart"/>
      <w:r>
        <w:rPr>
          <w:rFonts w:ascii="Times New Roman" w:hAnsi="Times New Roman" w:cs="Times New Roman"/>
          <w:b/>
          <w:color w:val="22251E"/>
          <w:sz w:val="32"/>
          <w:szCs w:val="32"/>
          <w:shd w:val="clear" w:color="auto" w:fill="FFFFFF"/>
        </w:rPr>
        <w:t>н.р</w:t>
      </w:r>
      <w:proofErr w:type="spellEnd"/>
      <w:r>
        <w:rPr>
          <w:rFonts w:ascii="Times New Roman" w:hAnsi="Times New Roman" w:cs="Times New Roman"/>
          <w:b/>
          <w:color w:val="22251E"/>
          <w:sz w:val="32"/>
          <w:szCs w:val="32"/>
          <w:shd w:val="clear" w:color="auto" w:fill="FFFFFF"/>
        </w:rPr>
        <w:t>.</w:t>
      </w:r>
    </w:p>
    <w:p w:rsidR="009D6D1C" w:rsidRDefault="009D6D1C" w:rsidP="009D6D1C">
      <w:pPr>
        <w:rPr>
          <w:rFonts w:ascii="Times New Roman" w:hAnsi="Times New Roman" w:cs="Times New Roman"/>
          <w:sz w:val="32"/>
          <w:szCs w:val="32"/>
        </w:rPr>
      </w:pPr>
      <w:r>
        <w:rPr>
          <w:rFonts w:ascii="Times New Roman" w:hAnsi="Times New Roman" w:cs="Times New Roman"/>
          <w:sz w:val="32"/>
          <w:szCs w:val="32"/>
        </w:rPr>
        <w:t xml:space="preserve">1.Освітня  програма  для  учнів 1 класу за </w:t>
      </w:r>
      <w:proofErr w:type="spellStart"/>
      <w:r>
        <w:rPr>
          <w:rFonts w:ascii="Times New Roman" w:hAnsi="Times New Roman" w:cs="Times New Roman"/>
          <w:sz w:val="32"/>
          <w:szCs w:val="32"/>
        </w:rPr>
        <w:t>ред.Р.Б</w:t>
      </w:r>
      <w:proofErr w:type="spellEnd"/>
      <w:r>
        <w:rPr>
          <w:rFonts w:ascii="Times New Roman" w:hAnsi="Times New Roman" w:cs="Times New Roman"/>
          <w:sz w:val="32"/>
          <w:szCs w:val="32"/>
        </w:rPr>
        <w:t>. Шияна схвалена  на  педагогічній  раді (протокол №6 від16.05. 2018 року) та затверджена  наказом по школі №137 від 31.08.2018р.</w:t>
      </w:r>
    </w:p>
    <w:p w:rsidR="009D6D1C" w:rsidRDefault="009D6D1C" w:rsidP="009D6D1C">
      <w:pPr>
        <w:rPr>
          <w:rFonts w:ascii="Times New Roman" w:hAnsi="Times New Roman" w:cs="Times New Roman"/>
          <w:sz w:val="32"/>
          <w:szCs w:val="32"/>
        </w:rPr>
      </w:pPr>
      <w:r>
        <w:rPr>
          <w:rFonts w:ascii="Times New Roman" w:hAnsi="Times New Roman" w:cs="Times New Roman"/>
          <w:sz w:val="32"/>
          <w:szCs w:val="32"/>
        </w:rPr>
        <w:t xml:space="preserve">2. Освітня  програма  для  учнів 2 класу за ред. Р.Б.Шияна схвалена на  педагогічній  раді (протокол №17 від 29.05. 2019 року) та затверджена  наказом по школі №84 від 02.09.2019р. </w:t>
      </w:r>
    </w:p>
    <w:p w:rsidR="009D6D1C" w:rsidRDefault="009D6D1C" w:rsidP="009D6D1C">
      <w:pPr>
        <w:rPr>
          <w:rFonts w:ascii="Times New Roman" w:hAnsi="Times New Roman" w:cs="Times New Roman"/>
          <w:sz w:val="32"/>
          <w:szCs w:val="32"/>
        </w:rPr>
      </w:pPr>
      <w:r>
        <w:rPr>
          <w:rFonts w:ascii="Times New Roman" w:hAnsi="Times New Roman" w:cs="Times New Roman"/>
          <w:sz w:val="32"/>
          <w:szCs w:val="32"/>
        </w:rPr>
        <w:t>3.</w:t>
      </w:r>
      <w:r w:rsidRPr="008C67CD">
        <w:rPr>
          <w:rFonts w:ascii="Times New Roman" w:hAnsi="Times New Roman" w:cs="Times New Roman"/>
          <w:sz w:val="32"/>
          <w:szCs w:val="32"/>
        </w:rPr>
        <w:t xml:space="preserve"> </w:t>
      </w:r>
      <w:r>
        <w:rPr>
          <w:rFonts w:ascii="Times New Roman" w:hAnsi="Times New Roman" w:cs="Times New Roman"/>
          <w:sz w:val="32"/>
          <w:szCs w:val="32"/>
        </w:rPr>
        <w:t>Освітня  програма  для  учнів 3 класу за ред. Р.Б.Шияна схвалена на  педагогічній  раді (протокол №11 від 05.06. 2020 року) та затверджена  наказом по школі №40 від 05.06</w:t>
      </w:r>
      <w:r w:rsidRPr="00CB60E4">
        <w:rPr>
          <w:rFonts w:ascii="Times New Roman" w:hAnsi="Times New Roman" w:cs="Times New Roman"/>
          <w:sz w:val="32"/>
          <w:szCs w:val="32"/>
        </w:rPr>
        <w:t xml:space="preserve">.2020р. </w:t>
      </w:r>
    </w:p>
    <w:p w:rsidR="009D6D1C" w:rsidRPr="00A161AC" w:rsidRDefault="009D6D1C" w:rsidP="009D6D1C">
      <w:pPr>
        <w:rPr>
          <w:rFonts w:ascii="Times New Roman" w:hAnsi="Times New Roman" w:cs="Times New Roman"/>
          <w:sz w:val="32"/>
          <w:szCs w:val="32"/>
        </w:rPr>
      </w:pPr>
      <w:r>
        <w:rPr>
          <w:rFonts w:ascii="Times New Roman" w:hAnsi="Times New Roman" w:cs="Times New Roman"/>
          <w:sz w:val="32"/>
          <w:szCs w:val="32"/>
        </w:rPr>
        <w:t xml:space="preserve">4. Освітня  програма  для  учнів 4 класу за ред. Р.Б.Шияна схвалена на  педагогічній  раді </w:t>
      </w:r>
      <w:bookmarkStart w:id="0" w:name="_GoBack"/>
      <w:r w:rsidRPr="00A161AC">
        <w:rPr>
          <w:rFonts w:ascii="Times New Roman" w:hAnsi="Times New Roman" w:cs="Times New Roman"/>
          <w:sz w:val="32"/>
          <w:szCs w:val="32"/>
        </w:rPr>
        <w:t>(прот</w:t>
      </w:r>
      <w:r w:rsidR="00A161AC" w:rsidRPr="00A161AC">
        <w:rPr>
          <w:rFonts w:ascii="Times New Roman" w:hAnsi="Times New Roman" w:cs="Times New Roman"/>
          <w:sz w:val="32"/>
          <w:szCs w:val="32"/>
        </w:rPr>
        <w:t>окол №9 від 07.06. 2021 року)</w:t>
      </w:r>
      <w:r w:rsidRPr="00A161AC">
        <w:rPr>
          <w:rFonts w:ascii="Times New Roman" w:hAnsi="Times New Roman" w:cs="Times New Roman"/>
          <w:sz w:val="32"/>
          <w:szCs w:val="32"/>
        </w:rPr>
        <w:t xml:space="preserve"> та з</w:t>
      </w:r>
      <w:r w:rsidR="00A161AC" w:rsidRPr="00A161AC">
        <w:rPr>
          <w:rFonts w:ascii="Times New Roman" w:hAnsi="Times New Roman" w:cs="Times New Roman"/>
          <w:sz w:val="32"/>
          <w:szCs w:val="32"/>
        </w:rPr>
        <w:t>атверджена  наказом по школі №68 від 08.06.2021</w:t>
      </w:r>
      <w:r w:rsidRPr="00A161AC">
        <w:rPr>
          <w:rFonts w:ascii="Times New Roman" w:hAnsi="Times New Roman" w:cs="Times New Roman"/>
          <w:sz w:val="32"/>
          <w:szCs w:val="32"/>
        </w:rPr>
        <w:t xml:space="preserve">р. </w:t>
      </w:r>
    </w:p>
    <w:bookmarkEnd w:id="0"/>
    <w:p w:rsidR="009D6D1C" w:rsidRDefault="009D6D1C" w:rsidP="009D6D1C">
      <w:pPr>
        <w:rPr>
          <w:rFonts w:ascii="Times New Roman" w:hAnsi="Times New Roman" w:cs="Times New Roman"/>
          <w:sz w:val="32"/>
          <w:szCs w:val="32"/>
        </w:rPr>
      </w:pPr>
      <w:r>
        <w:rPr>
          <w:rFonts w:ascii="Times New Roman" w:hAnsi="Times New Roman" w:cs="Times New Roman"/>
          <w:sz w:val="32"/>
          <w:szCs w:val="32"/>
        </w:rPr>
        <w:t>5.</w:t>
      </w:r>
      <w:r w:rsidRPr="008C67CD">
        <w:rPr>
          <w:rFonts w:ascii="Times New Roman" w:hAnsi="Times New Roman" w:cs="Times New Roman"/>
          <w:sz w:val="32"/>
          <w:szCs w:val="32"/>
        </w:rPr>
        <w:t xml:space="preserve"> </w:t>
      </w:r>
      <w:r>
        <w:rPr>
          <w:rFonts w:ascii="Times New Roman" w:hAnsi="Times New Roman" w:cs="Times New Roman"/>
          <w:sz w:val="32"/>
          <w:szCs w:val="32"/>
        </w:rPr>
        <w:t>Освітня  програма  для  учнів 5-9 класів  схвалена  на  педагогічній  раді (протокол №6 від16.05. 2018 року) та затверджена  наказом по школі №137 від 31.08.2018р.</w:t>
      </w:r>
    </w:p>
    <w:p w:rsidR="009D6D1C" w:rsidRDefault="009D6D1C" w:rsidP="009D6D1C">
      <w:pPr>
        <w:rPr>
          <w:rFonts w:ascii="Times New Roman" w:hAnsi="Times New Roman" w:cs="Times New Roman"/>
          <w:sz w:val="32"/>
          <w:szCs w:val="32"/>
        </w:rPr>
      </w:pPr>
      <w:r>
        <w:rPr>
          <w:rFonts w:ascii="Times New Roman" w:hAnsi="Times New Roman" w:cs="Times New Roman"/>
          <w:sz w:val="32"/>
          <w:szCs w:val="32"/>
        </w:rPr>
        <w:t>6.Освітня  програма  для  учнів 10 класу  схвалена  на  педагогічній  раді (протокол №6 від 16.05. 2018 року) та затверджена  наказом по школі №137 від 31.08.2018р.</w:t>
      </w:r>
    </w:p>
    <w:p w:rsidR="009D6D1C" w:rsidRDefault="009D6D1C" w:rsidP="009D6D1C">
      <w:pPr>
        <w:rPr>
          <w:sz w:val="32"/>
          <w:szCs w:val="32"/>
        </w:rPr>
      </w:pPr>
      <w:r>
        <w:rPr>
          <w:rFonts w:ascii="Times New Roman" w:hAnsi="Times New Roman" w:cs="Times New Roman"/>
          <w:sz w:val="32"/>
          <w:szCs w:val="32"/>
        </w:rPr>
        <w:t>7.Освітня  програма  для  учнів 11 класу  схвалена на  педагогічній  раді (протокол №17 від 29.05. 2019 року) та затверджена  наказом по школі №84 від 02.09.2019р.</w:t>
      </w:r>
    </w:p>
    <w:p w:rsidR="009D6D1C" w:rsidRDefault="009D6D1C" w:rsidP="009D6D1C"/>
    <w:p w:rsidR="00864A53" w:rsidRDefault="00864A53"/>
    <w:p w:rsidR="009D6D1C" w:rsidRDefault="009D6D1C"/>
    <w:p w:rsidR="009D6D1C" w:rsidRDefault="009D6D1C"/>
    <w:p w:rsidR="009D6D1C" w:rsidRDefault="009D6D1C"/>
    <w:p w:rsidR="009D6D1C" w:rsidRDefault="009D6D1C" w:rsidP="009D6D1C">
      <w:pPr>
        <w:spacing w:after="0" w:line="240" w:lineRule="auto"/>
        <w:contextualSpacing/>
        <w:jc w:val="both"/>
        <w:rPr>
          <w:rFonts w:ascii="Times New Roman" w:hAnsi="Times New Roman" w:cs="Times New Roman"/>
          <w:b/>
          <w:sz w:val="24"/>
          <w:szCs w:val="24"/>
        </w:rPr>
      </w:pPr>
      <w:r w:rsidRPr="00A2358C">
        <w:rPr>
          <w:rFonts w:ascii="Times New Roman" w:hAnsi="Times New Roman" w:cs="Times New Roman"/>
          <w:b/>
          <w:sz w:val="24"/>
          <w:szCs w:val="24"/>
        </w:rPr>
        <w:lastRenderedPageBreak/>
        <w:t xml:space="preserve">СХВАЛЕНО                                                         ЗАТВЕРДЖЕНО   </w:t>
      </w:r>
    </w:p>
    <w:p w:rsidR="009D6D1C" w:rsidRDefault="009D6D1C" w:rsidP="009D6D1C">
      <w:pPr>
        <w:spacing w:after="0" w:line="240" w:lineRule="auto"/>
        <w:contextualSpacing/>
        <w:jc w:val="both"/>
        <w:rPr>
          <w:rFonts w:ascii="Times New Roman" w:hAnsi="Times New Roman" w:cs="Times New Roman"/>
          <w:b/>
          <w:sz w:val="24"/>
          <w:szCs w:val="24"/>
        </w:rPr>
      </w:pPr>
      <w:r w:rsidRPr="00A2358C">
        <w:rPr>
          <w:rFonts w:ascii="Times New Roman" w:hAnsi="Times New Roman" w:cs="Times New Roman"/>
          <w:b/>
          <w:sz w:val="24"/>
          <w:szCs w:val="24"/>
        </w:rPr>
        <w:t xml:space="preserve">педагогічною радою школи                          Директор школи   _______ </w:t>
      </w:r>
      <w:proofErr w:type="spellStart"/>
      <w:r>
        <w:rPr>
          <w:rFonts w:ascii="Times New Roman" w:hAnsi="Times New Roman" w:cs="Times New Roman"/>
          <w:b/>
          <w:sz w:val="24"/>
          <w:szCs w:val="24"/>
        </w:rPr>
        <w:t>Півнюк</w:t>
      </w:r>
      <w:proofErr w:type="spellEnd"/>
      <w:r>
        <w:rPr>
          <w:rFonts w:ascii="Times New Roman" w:hAnsi="Times New Roman" w:cs="Times New Roman"/>
          <w:b/>
          <w:sz w:val="24"/>
          <w:szCs w:val="24"/>
        </w:rPr>
        <w:t xml:space="preserve"> Г.І</w:t>
      </w:r>
    </w:p>
    <w:p w:rsidR="009D6D1C" w:rsidRPr="009D6D1C" w:rsidRDefault="009D6D1C" w:rsidP="009D6D1C">
      <w:pPr>
        <w:rPr>
          <w:rFonts w:ascii="Times New Roman" w:hAnsi="Times New Roman" w:cs="Times New Roman"/>
          <w:b/>
          <w:color w:val="FF0000"/>
          <w:sz w:val="72"/>
          <w:szCs w:val="72"/>
        </w:rPr>
      </w:pPr>
      <w:r w:rsidRPr="009D6D1C">
        <w:rPr>
          <w:rFonts w:ascii="Times New Roman" w:hAnsi="Times New Roman" w:cs="Times New Roman"/>
          <w:b/>
          <w:color w:val="FF0000"/>
          <w:sz w:val="24"/>
          <w:szCs w:val="24"/>
        </w:rPr>
        <w:t xml:space="preserve"> </w:t>
      </w:r>
      <w:r w:rsidRPr="00A161AC">
        <w:rPr>
          <w:rFonts w:ascii="Times New Roman" w:hAnsi="Times New Roman" w:cs="Times New Roman"/>
          <w:b/>
          <w:sz w:val="24"/>
          <w:szCs w:val="24"/>
        </w:rPr>
        <w:t xml:space="preserve">від  05.06.2020 №11                                        наказ по школі від 05.06.2020 року №40 </w:t>
      </w:r>
    </w:p>
    <w:p w:rsidR="009D6D1C" w:rsidRDefault="009D6D1C" w:rsidP="009D6D1C">
      <w:pPr>
        <w:jc w:val="center"/>
        <w:rPr>
          <w:rFonts w:ascii="Times New Roman" w:hAnsi="Times New Roman" w:cs="Times New Roman"/>
          <w:b/>
          <w:sz w:val="72"/>
          <w:szCs w:val="72"/>
        </w:rPr>
      </w:pPr>
    </w:p>
    <w:p w:rsidR="009D6D1C" w:rsidRDefault="009D6D1C" w:rsidP="009D6D1C">
      <w:pPr>
        <w:jc w:val="center"/>
        <w:rPr>
          <w:rFonts w:ascii="Times New Roman" w:hAnsi="Times New Roman" w:cs="Times New Roman"/>
          <w:b/>
          <w:sz w:val="72"/>
          <w:szCs w:val="72"/>
        </w:rPr>
      </w:pPr>
    </w:p>
    <w:p w:rsidR="009D6D1C" w:rsidRDefault="009D6D1C" w:rsidP="009D6D1C">
      <w:pPr>
        <w:jc w:val="center"/>
        <w:rPr>
          <w:rFonts w:ascii="Times New Roman" w:hAnsi="Times New Roman" w:cs="Times New Roman"/>
          <w:b/>
          <w:sz w:val="72"/>
          <w:szCs w:val="72"/>
        </w:rPr>
      </w:pPr>
    </w:p>
    <w:p w:rsidR="009D6D1C" w:rsidRDefault="009D6D1C" w:rsidP="009D6D1C">
      <w:pPr>
        <w:jc w:val="center"/>
        <w:rPr>
          <w:rFonts w:ascii="Times New Roman" w:hAnsi="Times New Roman" w:cs="Times New Roman"/>
          <w:b/>
          <w:sz w:val="72"/>
          <w:szCs w:val="72"/>
        </w:rPr>
      </w:pPr>
      <w:r>
        <w:rPr>
          <w:rFonts w:ascii="Times New Roman" w:hAnsi="Times New Roman" w:cs="Times New Roman"/>
          <w:b/>
          <w:sz w:val="72"/>
          <w:szCs w:val="72"/>
        </w:rPr>
        <w:t>Освітня програма</w:t>
      </w:r>
      <w:r w:rsidRPr="00A551F3">
        <w:rPr>
          <w:rFonts w:ascii="Times New Roman" w:hAnsi="Times New Roman" w:cs="Times New Roman"/>
          <w:b/>
          <w:sz w:val="72"/>
          <w:szCs w:val="72"/>
        </w:rPr>
        <w:t xml:space="preserve">  </w:t>
      </w:r>
      <w:proofErr w:type="spellStart"/>
      <w:r>
        <w:rPr>
          <w:rFonts w:ascii="Times New Roman" w:hAnsi="Times New Roman" w:cs="Times New Roman"/>
          <w:b/>
          <w:sz w:val="72"/>
          <w:szCs w:val="72"/>
        </w:rPr>
        <w:t>Станіславчицького</w:t>
      </w:r>
      <w:proofErr w:type="spellEnd"/>
      <w:r>
        <w:rPr>
          <w:rFonts w:ascii="Times New Roman" w:hAnsi="Times New Roman" w:cs="Times New Roman"/>
          <w:b/>
          <w:sz w:val="72"/>
          <w:szCs w:val="72"/>
        </w:rPr>
        <w:t xml:space="preserve"> закладу </w:t>
      </w:r>
      <w:r w:rsidRPr="00A551F3">
        <w:rPr>
          <w:rFonts w:ascii="Times New Roman" w:hAnsi="Times New Roman" w:cs="Times New Roman"/>
          <w:b/>
          <w:sz w:val="72"/>
          <w:szCs w:val="72"/>
        </w:rPr>
        <w:t>загально</w:t>
      </w:r>
      <w:r>
        <w:rPr>
          <w:rFonts w:ascii="Times New Roman" w:hAnsi="Times New Roman" w:cs="Times New Roman"/>
          <w:b/>
          <w:sz w:val="72"/>
          <w:szCs w:val="72"/>
        </w:rPr>
        <w:t xml:space="preserve">ї  середньої </w:t>
      </w:r>
      <w:r w:rsidRPr="00A551F3">
        <w:rPr>
          <w:rFonts w:ascii="Times New Roman" w:hAnsi="Times New Roman" w:cs="Times New Roman"/>
          <w:b/>
          <w:sz w:val="72"/>
          <w:szCs w:val="72"/>
        </w:rPr>
        <w:t>освіт</w:t>
      </w:r>
      <w:r>
        <w:rPr>
          <w:rFonts w:ascii="Times New Roman" w:hAnsi="Times New Roman" w:cs="Times New Roman"/>
          <w:b/>
          <w:sz w:val="72"/>
          <w:szCs w:val="72"/>
        </w:rPr>
        <w:t>и</w:t>
      </w:r>
      <w:r w:rsidRPr="00A551F3">
        <w:rPr>
          <w:rFonts w:ascii="Times New Roman" w:hAnsi="Times New Roman" w:cs="Times New Roman"/>
          <w:b/>
          <w:sz w:val="72"/>
          <w:szCs w:val="72"/>
        </w:rPr>
        <w:t xml:space="preserve"> </w:t>
      </w:r>
    </w:p>
    <w:p w:rsidR="009D6D1C" w:rsidRDefault="009D6D1C" w:rsidP="009D6D1C">
      <w:pPr>
        <w:rPr>
          <w:rFonts w:ascii="Times New Roman" w:hAnsi="Times New Roman" w:cs="Times New Roman"/>
          <w:b/>
          <w:sz w:val="72"/>
          <w:szCs w:val="72"/>
        </w:rPr>
      </w:pPr>
      <w:r>
        <w:rPr>
          <w:rFonts w:ascii="Times New Roman" w:hAnsi="Times New Roman" w:cs="Times New Roman"/>
          <w:b/>
          <w:sz w:val="72"/>
          <w:szCs w:val="72"/>
        </w:rPr>
        <w:t xml:space="preserve">           І - ІІІ</w:t>
      </w:r>
      <w:r w:rsidRPr="00A551F3">
        <w:rPr>
          <w:rFonts w:ascii="Times New Roman" w:hAnsi="Times New Roman" w:cs="Times New Roman"/>
          <w:b/>
          <w:sz w:val="72"/>
          <w:szCs w:val="72"/>
        </w:rPr>
        <w:t xml:space="preserve"> ступенів</w:t>
      </w:r>
    </w:p>
    <w:p w:rsidR="009D6D1C" w:rsidRDefault="009D6D1C" w:rsidP="009D6D1C">
      <w:pPr>
        <w:rPr>
          <w:rFonts w:ascii="Times New Roman" w:hAnsi="Times New Roman" w:cs="Times New Roman"/>
          <w:b/>
          <w:sz w:val="72"/>
          <w:szCs w:val="72"/>
        </w:rPr>
      </w:pPr>
    </w:p>
    <w:p w:rsidR="009D6D1C" w:rsidRDefault="009D6D1C" w:rsidP="009D6D1C">
      <w:pPr>
        <w:rPr>
          <w:rFonts w:ascii="Times New Roman" w:hAnsi="Times New Roman" w:cs="Times New Roman"/>
          <w:b/>
          <w:sz w:val="72"/>
          <w:szCs w:val="72"/>
        </w:rPr>
      </w:pPr>
    </w:p>
    <w:p w:rsidR="009D6D1C" w:rsidRDefault="009D6D1C" w:rsidP="009D6D1C">
      <w:pPr>
        <w:rPr>
          <w:rFonts w:ascii="Times New Roman" w:hAnsi="Times New Roman" w:cs="Times New Roman"/>
          <w:b/>
          <w:sz w:val="72"/>
          <w:szCs w:val="72"/>
        </w:rPr>
      </w:pPr>
    </w:p>
    <w:p w:rsidR="009D6D1C" w:rsidRDefault="009D6D1C" w:rsidP="009D6D1C">
      <w:pPr>
        <w:rPr>
          <w:rFonts w:ascii="Times New Roman" w:hAnsi="Times New Roman" w:cs="Times New Roman"/>
          <w:b/>
          <w:sz w:val="72"/>
          <w:szCs w:val="72"/>
        </w:rPr>
      </w:pPr>
    </w:p>
    <w:p w:rsidR="009D6D1C" w:rsidRDefault="009D6D1C" w:rsidP="009D6D1C">
      <w:pPr>
        <w:rPr>
          <w:rFonts w:ascii="Times New Roman" w:hAnsi="Times New Roman" w:cs="Times New Roman"/>
          <w:b/>
          <w:sz w:val="72"/>
          <w:szCs w:val="72"/>
        </w:rPr>
      </w:pPr>
    </w:p>
    <w:p w:rsidR="009D6D1C" w:rsidRPr="00FB0D94" w:rsidRDefault="009D6D1C" w:rsidP="009D6D1C">
      <w:pPr>
        <w:rPr>
          <w:rFonts w:ascii="Times New Roman" w:hAnsi="Times New Roman" w:cs="Times New Roman"/>
          <w:b/>
          <w:sz w:val="28"/>
          <w:szCs w:val="28"/>
        </w:rPr>
      </w:pPr>
    </w:p>
    <w:p w:rsidR="009D6D1C" w:rsidRDefault="009D6D1C" w:rsidP="009D6D1C">
      <w:pPr>
        <w:spacing w:after="5" w:line="271" w:lineRule="auto"/>
        <w:ind w:left="2581" w:right="2011" w:hanging="1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w:t>
      </w:r>
      <w:r w:rsidRPr="00FB0D94">
        <w:rPr>
          <w:rFonts w:ascii="Times New Roman" w:eastAsia="Times New Roman" w:hAnsi="Times New Roman" w:cs="Times New Roman"/>
          <w:b/>
          <w:sz w:val="28"/>
          <w:szCs w:val="28"/>
        </w:rPr>
        <w:t>світня програма</w:t>
      </w:r>
    </w:p>
    <w:p w:rsidR="009D6D1C" w:rsidRPr="00714862" w:rsidRDefault="009D6D1C" w:rsidP="009D6D1C">
      <w:pPr>
        <w:jc w:val="center"/>
        <w:rPr>
          <w:rFonts w:ascii="Times New Roman" w:hAnsi="Times New Roman" w:cs="Times New Roman"/>
          <w:b/>
          <w:sz w:val="28"/>
          <w:szCs w:val="28"/>
          <w:u w:val="single"/>
        </w:rPr>
      </w:pPr>
      <w:r>
        <w:rPr>
          <w:rFonts w:ascii="Times New Roman" w:hAnsi="Times New Roman" w:cs="Times New Roman"/>
          <w:b/>
          <w:sz w:val="28"/>
          <w:szCs w:val="28"/>
          <w:u w:val="single"/>
        </w:rPr>
        <w:t>І ступеня (4</w:t>
      </w:r>
      <w:r w:rsidRPr="00714862">
        <w:rPr>
          <w:rFonts w:ascii="Times New Roman" w:hAnsi="Times New Roman" w:cs="Times New Roman"/>
          <w:b/>
          <w:sz w:val="28"/>
          <w:szCs w:val="28"/>
          <w:u w:val="single"/>
        </w:rPr>
        <w:t xml:space="preserve"> кл.)</w:t>
      </w:r>
    </w:p>
    <w:p w:rsidR="009D6D1C" w:rsidRPr="005E3EE7" w:rsidRDefault="009D6D1C" w:rsidP="009D6D1C">
      <w:pPr>
        <w:jc w:val="center"/>
        <w:rPr>
          <w:rFonts w:ascii="Times New Roman" w:hAnsi="Times New Roman" w:cs="Times New Roman"/>
          <w:sz w:val="28"/>
          <w:szCs w:val="28"/>
        </w:rPr>
      </w:pPr>
      <w:proofErr w:type="spellStart"/>
      <w:r w:rsidRPr="00714862">
        <w:rPr>
          <w:rFonts w:ascii="Times New Roman" w:hAnsi="Times New Roman" w:cs="Times New Roman"/>
          <w:b/>
          <w:sz w:val="28"/>
          <w:szCs w:val="28"/>
        </w:rPr>
        <w:t>Станіславчицько</w:t>
      </w:r>
      <w:r>
        <w:rPr>
          <w:rFonts w:ascii="Times New Roman" w:hAnsi="Times New Roman" w:cs="Times New Roman"/>
          <w:b/>
          <w:sz w:val="28"/>
          <w:szCs w:val="28"/>
        </w:rPr>
        <w:t>го</w:t>
      </w:r>
      <w:proofErr w:type="spellEnd"/>
      <w:r>
        <w:rPr>
          <w:rFonts w:ascii="Times New Roman" w:hAnsi="Times New Roman" w:cs="Times New Roman"/>
          <w:b/>
          <w:sz w:val="28"/>
          <w:szCs w:val="28"/>
        </w:rPr>
        <w:t xml:space="preserve"> закладу</w:t>
      </w:r>
      <w:r w:rsidRPr="00714862">
        <w:rPr>
          <w:rFonts w:ascii="Times New Roman" w:hAnsi="Times New Roman" w:cs="Times New Roman"/>
          <w:b/>
          <w:sz w:val="28"/>
          <w:szCs w:val="28"/>
        </w:rPr>
        <w:t xml:space="preserve"> загально</w:t>
      </w:r>
      <w:r>
        <w:rPr>
          <w:rFonts w:ascii="Times New Roman" w:hAnsi="Times New Roman" w:cs="Times New Roman"/>
          <w:b/>
          <w:sz w:val="28"/>
          <w:szCs w:val="28"/>
        </w:rPr>
        <w:t xml:space="preserve">ї середньої </w:t>
      </w:r>
      <w:r w:rsidRPr="00714862">
        <w:rPr>
          <w:rFonts w:ascii="Times New Roman" w:hAnsi="Times New Roman" w:cs="Times New Roman"/>
          <w:b/>
          <w:sz w:val="28"/>
          <w:szCs w:val="28"/>
        </w:rPr>
        <w:t>освіт</w:t>
      </w:r>
      <w:r>
        <w:rPr>
          <w:rFonts w:ascii="Times New Roman" w:hAnsi="Times New Roman" w:cs="Times New Roman"/>
          <w:b/>
          <w:sz w:val="28"/>
          <w:szCs w:val="28"/>
        </w:rPr>
        <w:t>и</w:t>
      </w:r>
      <w:r w:rsidRPr="00714862">
        <w:rPr>
          <w:rFonts w:ascii="Times New Roman" w:hAnsi="Times New Roman" w:cs="Times New Roman"/>
          <w:b/>
          <w:sz w:val="28"/>
          <w:szCs w:val="28"/>
        </w:rPr>
        <w:t xml:space="preserve"> І – ІІІ ступенів</w:t>
      </w:r>
    </w:p>
    <w:p w:rsidR="009D6D1C" w:rsidRPr="00714862" w:rsidRDefault="009D6D1C" w:rsidP="009D6D1C">
      <w:pPr>
        <w:jc w:val="center"/>
        <w:rPr>
          <w:rFonts w:ascii="Times New Roman" w:hAnsi="Times New Roman" w:cs="Times New Roman"/>
          <w:b/>
          <w:i/>
          <w:sz w:val="28"/>
          <w:szCs w:val="28"/>
          <w:u w:val="single"/>
        </w:rPr>
      </w:pPr>
      <w:r w:rsidRPr="00714862">
        <w:rPr>
          <w:rFonts w:ascii="Times New Roman" w:hAnsi="Times New Roman" w:cs="Times New Roman"/>
          <w:b/>
          <w:i/>
          <w:sz w:val="28"/>
          <w:szCs w:val="28"/>
          <w:u w:val="single"/>
        </w:rPr>
        <w:t xml:space="preserve">Загальні положення Освітньої програми </w:t>
      </w:r>
    </w:p>
    <w:p w:rsidR="009D6D1C" w:rsidRPr="00714862" w:rsidRDefault="009D6D1C" w:rsidP="009D6D1C">
      <w:pPr>
        <w:jc w:val="center"/>
        <w:rPr>
          <w:rFonts w:ascii="Times New Roman" w:hAnsi="Times New Roman" w:cs="Times New Roman"/>
          <w:b/>
          <w:i/>
          <w:sz w:val="28"/>
          <w:szCs w:val="28"/>
          <w:u w:val="single"/>
        </w:rPr>
      </w:pPr>
      <w:r>
        <w:rPr>
          <w:rFonts w:ascii="Times New Roman" w:hAnsi="Times New Roman" w:cs="Times New Roman"/>
          <w:b/>
          <w:i/>
          <w:sz w:val="28"/>
          <w:szCs w:val="28"/>
          <w:u w:val="single"/>
        </w:rPr>
        <w:t xml:space="preserve"> </w:t>
      </w:r>
      <w:proofErr w:type="spellStart"/>
      <w:r>
        <w:rPr>
          <w:rFonts w:ascii="Times New Roman" w:hAnsi="Times New Roman" w:cs="Times New Roman"/>
          <w:b/>
          <w:i/>
          <w:sz w:val="28"/>
          <w:szCs w:val="28"/>
          <w:u w:val="single"/>
        </w:rPr>
        <w:t>Станіславчицького</w:t>
      </w:r>
      <w:proofErr w:type="spellEnd"/>
      <w:r w:rsidRPr="00714862">
        <w:rPr>
          <w:rFonts w:ascii="Times New Roman" w:hAnsi="Times New Roman" w:cs="Times New Roman"/>
          <w:b/>
          <w:i/>
          <w:sz w:val="28"/>
          <w:szCs w:val="28"/>
          <w:u w:val="single"/>
        </w:rPr>
        <w:t xml:space="preserve"> за</w:t>
      </w:r>
      <w:r>
        <w:rPr>
          <w:rFonts w:ascii="Times New Roman" w:hAnsi="Times New Roman" w:cs="Times New Roman"/>
          <w:b/>
          <w:i/>
          <w:sz w:val="28"/>
          <w:szCs w:val="28"/>
          <w:u w:val="single"/>
        </w:rPr>
        <w:t>кладу за</w:t>
      </w:r>
      <w:r w:rsidRPr="00714862">
        <w:rPr>
          <w:rFonts w:ascii="Times New Roman" w:hAnsi="Times New Roman" w:cs="Times New Roman"/>
          <w:b/>
          <w:i/>
          <w:sz w:val="28"/>
          <w:szCs w:val="28"/>
          <w:u w:val="single"/>
        </w:rPr>
        <w:t>гально</w:t>
      </w:r>
      <w:r>
        <w:rPr>
          <w:rFonts w:ascii="Times New Roman" w:hAnsi="Times New Roman" w:cs="Times New Roman"/>
          <w:b/>
          <w:i/>
          <w:sz w:val="28"/>
          <w:szCs w:val="28"/>
          <w:u w:val="single"/>
        </w:rPr>
        <w:t xml:space="preserve">ї середньої  </w:t>
      </w:r>
      <w:r w:rsidRPr="00714862">
        <w:rPr>
          <w:rFonts w:ascii="Times New Roman" w:hAnsi="Times New Roman" w:cs="Times New Roman"/>
          <w:b/>
          <w:i/>
          <w:sz w:val="28"/>
          <w:szCs w:val="28"/>
          <w:u w:val="single"/>
        </w:rPr>
        <w:t>освіт</w:t>
      </w:r>
      <w:r>
        <w:rPr>
          <w:rFonts w:ascii="Times New Roman" w:hAnsi="Times New Roman" w:cs="Times New Roman"/>
          <w:b/>
          <w:i/>
          <w:sz w:val="28"/>
          <w:szCs w:val="28"/>
          <w:u w:val="single"/>
        </w:rPr>
        <w:t>и</w:t>
      </w:r>
      <w:r w:rsidRPr="00714862">
        <w:rPr>
          <w:rFonts w:ascii="Times New Roman" w:hAnsi="Times New Roman" w:cs="Times New Roman"/>
          <w:b/>
          <w:i/>
          <w:sz w:val="28"/>
          <w:szCs w:val="28"/>
          <w:u w:val="single"/>
        </w:rPr>
        <w:t xml:space="preserve"> І – ІІІ ступенів   </w:t>
      </w:r>
    </w:p>
    <w:p w:rsidR="009D6D1C" w:rsidRPr="00714862" w:rsidRDefault="009D6D1C" w:rsidP="009D6D1C">
      <w:pPr>
        <w:jc w:val="center"/>
        <w:rPr>
          <w:rFonts w:ascii="Times New Roman" w:hAnsi="Times New Roman" w:cs="Times New Roman"/>
          <w:b/>
          <w:i/>
          <w:sz w:val="28"/>
          <w:szCs w:val="28"/>
          <w:u w:val="single"/>
        </w:rPr>
      </w:pPr>
      <w:r>
        <w:rPr>
          <w:rFonts w:ascii="Times New Roman" w:hAnsi="Times New Roman" w:cs="Times New Roman"/>
          <w:b/>
          <w:i/>
          <w:sz w:val="28"/>
          <w:szCs w:val="28"/>
          <w:u w:val="single"/>
        </w:rPr>
        <w:t>І ступеня (4</w:t>
      </w:r>
      <w:r w:rsidRPr="00714862">
        <w:rPr>
          <w:rFonts w:ascii="Times New Roman" w:hAnsi="Times New Roman" w:cs="Times New Roman"/>
          <w:b/>
          <w:i/>
          <w:sz w:val="28"/>
          <w:szCs w:val="28"/>
          <w:u w:val="single"/>
        </w:rPr>
        <w:t xml:space="preserve"> кл.)</w:t>
      </w:r>
    </w:p>
    <w:p w:rsidR="009D6D1C" w:rsidRPr="00FB0D94" w:rsidRDefault="009D6D1C" w:rsidP="009D6D1C">
      <w:pPr>
        <w:spacing w:after="5" w:line="271" w:lineRule="auto"/>
        <w:ind w:left="1143" w:right="568" w:hanging="10"/>
        <w:jc w:val="center"/>
        <w:rPr>
          <w:rFonts w:ascii="Times New Roman" w:hAnsi="Times New Roman" w:cs="Times New Roman"/>
          <w:sz w:val="28"/>
          <w:szCs w:val="28"/>
        </w:rPr>
      </w:pPr>
      <w:r>
        <w:rPr>
          <w:rFonts w:ascii="Times New Roman" w:eastAsia="Times New Roman" w:hAnsi="Times New Roman" w:cs="Times New Roman"/>
          <w:b/>
          <w:sz w:val="28"/>
          <w:szCs w:val="28"/>
        </w:rPr>
        <w:t xml:space="preserve"> </w:t>
      </w:r>
      <w:r w:rsidRPr="00FB0D94">
        <w:rPr>
          <w:rFonts w:ascii="Times New Roman" w:eastAsia="Times New Roman" w:hAnsi="Times New Roman" w:cs="Times New Roman"/>
          <w:b/>
          <w:sz w:val="28"/>
          <w:szCs w:val="28"/>
        </w:rPr>
        <w:t xml:space="preserve"> </w:t>
      </w:r>
    </w:p>
    <w:p w:rsidR="009D6D1C" w:rsidRPr="00FB0D94" w:rsidRDefault="009D6D1C" w:rsidP="009D6D1C">
      <w:pPr>
        <w:spacing w:after="5" w:line="271" w:lineRule="auto"/>
        <w:ind w:left="1143" w:right="571" w:hanging="10"/>
        <w:jc w:val="center"/>
        <w:rPr>
          <w:rFonts w:ascii="Times New Roman" w:hAnsi="Times New Roman" w:cs="Times New Roman"/>
          <w:sz w:val="28"/>
          <w:szCs w:val="28"/>
        </w:rPr>
      </w:pPr>
      <w:r w:rsidRPr="00FB0D94">
        <w:rPr>
          <w:rFonts w:ascii="Times New Roman" w:eastAsia="Times New Roman" w:hAnsi="Times New Roman" w:cs="Times New Roman"/>
          <w:b/>
          <w:sz w:val="28"/>
          <w:szCs w:val="28"/>
        </w:rPr>
        <w:t xml:space="preserve">Пояснювальна записка </w:t>
      </w:r>
    </w:p>
    <w:p w:rsidR="009D6D1C" w:rsidRPr="00FB0D94" w:rsidRDefault="009D6D1C" w:rsidP="009D6D1C">
      <w:pPr>
        <w:spacing w:after="31" w:line="253" w:lineRule="auto"/>
        <w:ind w:left="-15" w:firstLine="708"/>
        <w:rPr>
          <w:rFonts w:ascii="Times New Roman" w:hAnsi="Times New Roman" w:cs="Times New Roman"/>
          <w:sz w:val="28"/>
          <w:szCs w:val="28"/>
        </w:rPr>
      </w:pPr>
      <w:r>
        <w:rPr>
          <w:rFonts w:ascii="Times New Roman" w:hAnsi="Times New Roman" w:cs="Times New Roman"/>
          <w:sz w:val="28"/>
          <w:szCs w:val="28"/>
        </w:rPr>
        <w:t>О</w:t>
      </w:r>
      <w:r w:rsidRPr="00FB0D94">
        <w:rPr>
          <w:rFonts w:ascii="Times New Roman" w:hAnsi="Times New Roman" w:cs="Times New Roman"/>
          <w:sz w:val="28"/>
          <w:szCs w:val="28"/>
        </w:rPr>
        <w:t xml:space="preserve">світня програма </w:t>
      </w:r>
      <w:r w:rsidRPr="00FB0D94">
        <w:rPr>
          <w:rFonts w:ascii="Times New Roman" w:eastAsia="Times New Roman" w:hAnsi="Times New Roman" w:cs="Times New Roman"/>
          <w:i/>
          <w:sz w:val="28"/>
          <w:szCs w:val="28"/>
        </w:rPr>
        <w:t xml:space="preserve">початкової освіти </w:t>
      </w:r>
      <w:r>
        <w:rPr>
          <w:rFonts w:ascii="Times New Roman" w:hAnsi="Times New Roman" w:cs="Times New Roman"/>
          <w:sz w:val="28"/>
          <w:szCs w:val="28"/>
        </w:rPr>
        <w:t xml:space="preserve"> </w:t>
      </w:r>
      <w:r w:rsidRPr="00FB0D94">
        <w:rPr>
          <w:rFonts w:ascii="Times New Roman" w:hAnsi="Times New Roman" w:cs="Times New Roman"/>
          <w:sz w:val="28"/>
          <w:szCs w:val="28"/>
        </w:rPr>
        <w:t xml:space="preserve"> окреслює рекомендовані підходи до планування й організації закладом початкової освіти єдиного комплексу освітніх компонентів для досягнення учнями </w:t>
      </w:r>
      <w:r w:rsidRPr="00FB0D94">
        <w:rPr>
          <w:rFonts w:ascii="Times New Roman" w:eastAsia="Times New Roman" w:hAnsi="Times New Roman" w:cs="Times New Roman"/>
          <w:i/>
          <w:sz w:val="28"/>
          <w:szCs w:val="28"/>
        </w:rPr>
        <w:t>обов’язкових результатів навчання</w:t>
      </w:r>
      <w:r w:rsidRPr="00FB0D94">
        <w:rPr>
          <w:rFonts w:ascii="Times New Roman" w:hAnsi="Times New Roman" w:cs="Times New Roman"/>
          <w:sz w:val="28"/>
          <w:szCs w:val="28"/>
        </w:rPr>
        <w:t xml:space="preserve">, визначених Державним стандартом початкової освіти.  </w:t>
      </w:r>
    </w:p>
    <w:p w:rsidR="009D6D1C" w:rsidRPr="00FB0D94" w:rsidRDefault="009D6D1C" w:rsidP="009D6D1C">
      <w:pPr>
        <w:ind w:left="566"/>
        <w:rPr>
          <w:rFonts w:ascii="Times New Roman" w:hAnsi="Times New Roman" w:cs="Times New Roman"/>
          <w:sz w:val="28"/>
          <w:szCs w:val="28"/>
        </w:rPr>
      </w:pPr>
      <w:r>
        <w:rPr>
          <w:rFonts w:ascii="Times New Roman" w:hAnsi="Times New Roman" w:cs="Times New Roman"/>
          <w:sz w:val="28"/>
          <w:szCs w:val="28"/>
        </w:rPr>
        <w:t>О</w:t>
      </w:r>
      <w:r w:rsidRPr="00FB0D94">
        <w:rPr>
          <w:rFonts w:ascii="Times New Roman" w:hAnsi="Times New Roman" w:cs="Times New Roman"/>
          <w:sz w:val="28"/>
          <w:szCs w:val="28"/>
        </w:rPr>
        <w:t xml:space="preserve">світня програма визначає:  </w:t>
      </w:r>
    </w:p>
    <w:p w:rsidR="009D6D1C" w:rsidRPr="00FB0D94" w:rsidRDefault="009D6D1C" w:rsidP="009D6D1C">
      <w:pPr>
        <w:numPr>
          <w:ilvl w:val="0"/>
          <w:numId w:val="1"/>
        </w:numPr>
        <w:spacing w:after="16" w:line="268" w:lineRule="auto"/>
        <w:ind w:hanging="360"/>
        <w:jc w:val="both"/>
        <w:rPr>
          <w:rFonts w:ascii="Times New Roman" w:hAnsi="Times New Roman" w:cs="Times New Roman"/>
          <w:sz w:val="28"/>
          <w:szCs w:val="28"/>
        </w:rPr>
      </w:pPr>
      <w:r w:rsidRPr="00FB0D94">
        <w:rPr>
          <w:rFonts w:ascii="Times New Roman" w:hAnsi="Times New Roman" w:cs="Times New Roman"/>
          <w:sz w:val="28"/>
          <w:szCs w:val="28"/>
        </w:rPr>
        <w:t xml:space="preserve">загальний обсяг навчального навантаження та </w:t>
      </w:r>
      <w:r w:rsidRPr="00FB0D94">
        <w:rPr>
          <w:rFonts w:ascii="Times New Roman" w:eastAsia="Times New Roman" w:hAnsi="Times New Roman" w:cs="Times New Roman"/>
          <w:i/>
          <w:sz w:val="28"/>
          <w:szCs w:val="28"/>
        </w:rPr>
        <w:t>очікувані результати навчання</w:t>
      </w:r>
      <w:r w:rsidRPr="00FB0D94">
        <w:rPr>
          <w:rFonts w:ascii="Times New Roman" w:hAnsi="Times New Roman" w:cs="Times New Roman"/>
          <w:sz w:val="28"/>
          <w:szCs w:val="28"/>
        </w:rPr>
        <w:t xml:space="preserve"> здобувачів освіти, подані в рамках освітніх галузей;  </w:t>
      </w:r>
    </w:p>
    <w:p w:rsidR="009D6D1C" w:rsidRPr="00FB0D94" w:rsidRDefault="009D6D1C" w:rsidP="009D6D1C">
      <w:pPr>
        <w:numPr>
          <w:ilvl w:val="0"/>
          <w:numId w:val="1"/>
        </w:numPr>
        <w:spacing w:after="16" w:line="268" w:lineRule="auto"/>
        <w:ind w:hanging="360"/>
        <w:jc w:val="both"/>
        <w:rPr>
          <w:rFonts w:ascii="Times New Roman" w:hAnsi="Times New Roman" w:cs="Times New Roman"/>
          <w:sz w:val="28"/>
          <w:szCs w:val="28"/>
        </w:rPr>
      </w:pPr>
      <w:r w:rsidRPr="00FB0D94">
        <w:rPr>
          <w:rFonts w:ascii="Times New Roman" w:hAnsi="Times New Roman" w:cs="Times New Roman"/>
          <w:sz w:val="28"/>
          <w:szCs w:val="28"/>
        </w:rPr>
        <w:t xml:space="preserve">перелік та пропонований зміст освітніх галузей, укладений за змістовими лініями;  </w:t>
      </w:r>
    </w:p>
    <w:p w:rsidR="009D6D1C" w:rsidRPr="00FB0D94" w:rsidRDefault="009D6D1C" w:rsidP="009D6D1C">
      <w:pPr>
        <w:numPr>
          <w:ilvl w:val="0"/>
          <w:numId w:val="1"/>
        </w:numPr>
        <w:spacing w:after="16" w:line="268" w:lineRule="auto"/>
        <w:ind w:hanging="360"/>
        <w:jc w:val="both"/>
        <w:rPr>
          <w:rFonts w:ascii="Times New Roman" w:hAnsi="Times New Roman" w:cs="Times New Roman"/>
          <w:sz w:val="28"/>
          <w:szCs w:val="28"/>
        </w:rPr>
      </w:pPr>
      <w:r w:rsidRPr="00FB0D94">
        <w:rPr>
          <w:rFonts w:ascii="Times New Roman" w:hAnsi="Times New Roman" w:cs="Times New Roman"/>
          <w:sz w:val="28"/>
          <w:szCs w:val="28"/>
        </w:rPr>
        <w:t xml:space="preserve">орієнтовну тривалість і можливі взаємозв’язки освітніх галузей, предметів, дисциплін тощо, зокрема їхньої інтеграції, а також логічної послідовності їхнього вивчення;  </w:t>
      </w:r>
    </w:p>
    <w:p w:rsidR="009D6D1C" w:rsidRPr="00FB0D94" w:rsidRDefault="009D6D1C" w:rsidP="009D6D1C">
      <w:pPr>
        <w:numPr>
          <w:ilvl w:val="0"/>
          <w:numId w:val="1"/>
        </w:numPr>
        <w:spacing w:after="16" w:line="268" w:lineRule="auto"/>
        <w:ind w:hanging="360"/>
        <w:jc w:val="both"/>
        <w:rPr>
          <w:rFonts w:ascii="Times New Roman" w:hAnsi="Times New Roman" w:cs="Times New Roman"/>
          <w:sz w:val="28"/>
          <w:szCs w:val="28"/>
        </w:rPr>
      </w:pPr>
      <w:r w:rsidRPr="00FB0D94">
        <w:rPr>
          <w:rFonts w:ascii="Times New Roman" w:hAnsi="Times New Roman" w:cs="Times New Roman"/>
          <w:sz w:val="28"/>
          <w:szCs w:val="28"/>
        </w:rPr>
        <w:t xml:space="preserve">рекомендовані форми організації освітнього процесу та інструменти системи внутрішнього забезпечення якості освіти; </w:t>
      </w:r>
    </w:p>
    <w:p w:rsidR="009D6D1C" w:rsidRPr="00FB0D94" w:rsidRDefault="009D6D1C" w:rsidP="009D6D1C">
      <w:pPr>
        <w:numPr>
          <w:ilvl w:val="0"/>
          <w:numId w:val="1"/>
        </w:numPr>
        <w:spacing w:after="16" w:line="268" w:lineRule="auto"/>
        <w:ind w:hanging="360"/>
        <w:jc w:val="both"/>
        <w:rPr>
          <w:rFonts w:ascii="Times New Roman" w:hAnsi="Times New Roman" w:cs="Times New Roman"/>
          <w:sz w:val="28"/>
          <w:szCs w:val="28"/>
        </w:rPr>
      </w:pPr>
      <w:r w:rsidRPr="00FB0D94">
        <w:rPr>
          <w:rFonts w:ascii="Times New Roman" w:hAnsi="Times New Roman" w:cs="Times New Roman"/>
          <w:sz w:val="28"/>
          <w:szCs w:val="28"/>
        </w:rPr>
        <w:t xml:space="preserve">вимоги до осіб, які можуть розпочати навчання за цією програмою.  </w:t>
      </w:r>
    </w:p>
    <w:p w:rsidR="009D6D1C" w:rsidRPr="00FB0D94" w:rsidRDefault="009D6D1C" w:rsidP="009D6D1C">
      <w:pPr>
        <w:spacing w:after="6"/>
        <w:ind w:left="-15" w:right="271" w:firstLine="556"/>
        <w:rPr>
          <w:rFonts w:ascii="Times New Roman" w:hAnsi="Times New Roman" w:cs="Times New Roman"/>
          <w:sz w:val="28"/>
          <w:szCs w:val="28"/>
        </w:rPr>
      </w:pPr>
      <w:r w:rsidRPr="00FB0D94">
        <w:rPr>
          <w:rFonts w:ascii="Times New Roman" w:eastAsia="Times New Roman" w:hAnsi="Times New Roman" w:cs="Times New Roman"/>
          <w:b/>
          <w:i/>
          <w:sz w:val="28"/>
          <w:szCs w:val="28"/>
        </w:rPr>
        <w:t xml:space="preserve">Загальний обсяг навчального навантаження та </w:t>
      </w:r>
      <w:r>
        <w:rPr>
          <w:rFonts w:ascii="Times New Roman" w:eastAsia="Times New Roman" w:hAnsi="Times New Roman" w:cs="Times New Roman"/>
          <w:b/>
          <w:i/>
          <w:sz w:val="28"/>
          <w:szCs w:val="28"/>
        </w:rPr>
        <w:t xml:space="preserve"> </w:t>
      </w:r>
      <w:r w:rsidRPr="00FB0D94">
        <w:rPr>
          <w:rFonts w:ascii="Times New Roman" w:eastAsia="Times New Roman" w:hAnsi="Times New Roman" w:cs="Times New Roman"/>
          <w:b/>
          <w:i/>
          <w:sz w:val="28"/>
          <w:szCs w:val="28"/>
        </w:rPr>
        <w:t xml:space="preserve">тривалість і можливі взаємозв’язки освітніх галузей, предметів, дисциплін </w:t>
      </w:r>
      <w:r w:rsidRPr="00FB0D94">
        <w:rPr>
          <w:rFonts w:ascii="Times New Roman" w:hAnsi="Times New Roman" w:cs="Times New Roman"/>
          <w:sz w:val="28"/>
          <w:szCs w:val="28"/>
        </w:rPr>
        <w:t xml:space="preserve">визначено у  </w:t>
      </w:r>
      <w:r>
        <w:rPr>
          <w:rFonts w:ascii="Times New Roman" w:hAnsi="Times New Roman" w:cs="Times New Roman"/>
          <w:sz w:val="28"/>
          <w:szCs w:val="28"/>
        </w:rPr>
        <w:t xml:space="preserve"> </w:t>
      </w:r>
      <w:r w:rsidRPr="00FB0D94">
        <w:rPr>
          <w:rFonts w:ascii="Times New Roman" w:hAnsi="Times New Roman" w:cs="Times New Roman"/>
          <w:sz w:val="28"/>
          <w:szCs w:val="28"/>
        </w:rPr>
        <w:t xml:space="preserve">навчальному плані, що пропонує інтегровано-предметний підхід до організації освітнього процесу). </w:t>
      </w:r>
    </w:p>
    <w:p w:rsidR="009D6D1C" w:rsidRPr="00FB0D94" w:rsidRDefault="009D6D1C" w:rsidP="009D6D1C">
      <w:pPr>
        <w:spacing w:after="6"/>
        <w:ind w:left="-15" w:right="271" w:firstLine="556"/>
        <w:rPr>
          <w:rFonts w:ascii="Times New Roman" w:hAnsi="Times New Roman" w:cs="Times New Roman"/>
          <w:sz w:val="28"/>
          <w:szCs w:val="28"/>
        </w:rPr>
      </w:pPr>
      <w:r w:rsidRPr="00FB0D94">
        <w:rPr>
          <w:rFonts w:ascii="Times New Roman" w:eastAsia="Times New Roman" w:hAnsi="Times New Roman" w:cs="Times New Roman"/>
          <w:b/>
          <w:i/>
          <w:sz w:val="28"/>
          <w:szCs w:val="28"/>
        </w:rPr>
        <w:t>Логічна послідовність вивчення предметів</w:t>
      </w:r>
      <w:r w:rsidRPr="00FB0D94">
        <w:rPr>
          <w:rFonts w:ascii="Times New Roman" w:hAnsi="Times New Roman" w:cs="Times New Roman"/>
          <w:sz w:val="28"/>
          <w:szCs w:val="28"/>
        </w:rPr>
        <w:t xml:space="preserve"> розкривається у відповідних </w:t>
      </w:r>
      <w:r w:rsidRPr="00FB0D94">
        <w:rPr>
          <w:rFonts w:ascii="Times New Roman" w:eastAsia="Times New Roman" w:hAnsi="Times New Roman" w:cs="Times New Roman"/>
          <w:i/>
          <w:sz w:val="28"/>
          <w:szCs w:val="28"/>
        </w:rPr>
        <w:t>навчальних програмах</w:t>
      </w:r>
      <w:r w:rsidRPr="00FB0D94">
        <w:rPr>
          <w:rFonts w:ascii="Times New Roman" w:hAnsi="Times New Roman" w:cs="Times New Roman"/>
          <w:sz w:val="28"/>
          <w:szCs w:val="28"/>
        </w:rPr>
        <w:t xml:space="preserve">. </w:t>
      </w:r>
    </w:p>
    <w:p w:rsidR="009D6D1C" w:rsidRPr="00FB0D94" w:rsidRDefault="009D6D1C" w:rsidP="009D6D1C">
      <w:pPr>
        <w:ind w:firstLine="566"/>
        <w:rPr>
          <w:rFonts w:ascii="Times New Roman" w:hAnsi="Times New Roman" w:cs="Times New Roman"/>
          <w:sz w:val="28"/>
          <w:szCs w:val="28"/>
        </w:rPr>
      </w:pPr>
      <w:r w:rsidRPr="00FB0D94">
        <w:rPr>
          <w:rFonts w:ascii="Times New Roman" w:eastAsia="Times New Roman" w:hAnsi="Times New Roman" w:cs="Times New Roman"/>
          <w:b/>
          <w:i/>
          <w:sz w:val="28"/>
          <w:szCs w:val="28"/>
        </w:rPr>
        <w:t>Перелік та пропонований зміст освітніх галузей.</w:t>
      </w:r>
      <w:r w:rsidRPr="00FB0D94">
        <w:rPr>
          <w:rFonts w:ascii="Times New Roman" w:hAnsi="Times New Roman" w:cs="Times New Roman"/>
          <w:sz w:val="28"/>
          <w:szCs w:val="28"/>
        </w:rPr>
        <w:t xml:space="preserve"> Типову освітню програму укладено за такими освітніми галузями: </w:t>
      </w:r>
    </w:p>
    <w:p w:rsidR="009D6D1C" w:rsidRPr="00FB0D94" w:rsidRDefault="009D6D1C" w:rsidP="009D6D1C">
      <w:pPr>
        <w:ind w:left="108"/>
        <w:rPr>
          <w:rFonts w:ascii="Times New Roman" w:hAnsi="Times New Roman" w:cs="Times New Roman"/>
          <w:sz w:val="28"/>
          <w:szCs w:val="28"/>
        </w:rPr>
      </w:pPr>
      <w:r w:rsidRPr="00FB0D94">
        <w:rPr>
          <w:rFonts w:ascii="Times New Roman" w:hAnsi="Times New Roman" w:cs="Times New Roman"/>
          <w:sz w:val="28"/>
          <w:szCs w:val="28"/>
        </w:rPr>
        <w:t xml:space="preserve">Мовно-літературна, зокрема:  </w:t>
      </w:r>
    </w:p>
    <w:p w:rsidR="009D6D1C" w:rsidRPr="00FB0D94" w:rsidRDefault="009D6D1C" w:rsidP="009D6D1C">
      <w:pPr>
        <w:spacing w:after="39"/>
        <w:ind w:left="108" w:right="751"/>
        <w:rPr>
          <w:rFonts w:ascii="Times New Roman" w:hAnsi="Times New Roman" w:cs="Times New Roman"/>
          <w:sz w:val="28"/>
          <w:szCs w:val="28"/>
        </w:rPr>
      </w:pPr>
      <w:proofErr w:type="spellStart"/>
      <w:r w:rsidRPr="00FB0D94">
        <w:rPr>
          <w:rFonts w:ascii="Times New Roman" w:hAnsi="Times New Roman" w:cs="Times New Roman"/>
          <w:sz w:val="28"/>
          <w:szCs w:val="28"/>
        </w:rPr>
        <w:lastRenderedPageBreak/>
        <w:t>Рідномовна</w:t>
      </w:r>
      <w:proofErr w:type="spellEnd"/>
      <w:r w:rsidRPr="00FB0D94">
        <w:rPr>
          <w:rFonts w:ascii="Times New Roman" w:hAnsi="Times New Roman" w:cs="Times New Roman"/>
          <w:sz w:val="28"/>
          <w:szCs w:val="28"/>
        </w:rPr>
        <w:t xml:space="preserve"> освіта (українська мова та література; мови та літератури корінних народів та національних меншин) (МОВ</w:t>
      </w:r>
      <w:r w:rsidRPr="00FB0D94">
        <w:rPr>
          <w:rFonts w:ascii="Times New Roman" w:hAnsi="Times New Roman" w:cs="Times New Roman"/>
          <w:sz w:val="28"/>
          <w:szCs w:val="28"/>
          <w:vertAlign w:val="superscript"/>
        </w:rPr>
        <w:footnoteReference w:id="1"/>
      </w:r>
      <w:r w:rsidRPr="00FB0D94">
        <w:rPr>
          <w:rFonts w:ascii="Times New Roman" w:hAnsi="Times New Roman" w:cs="Times New Roman"/>
          <w:sz w:val="28"/>
          <w:szCs w:val="28"/>
        </w:rPr>
        <w:t xml:space="preserve">) </w:t>
      </w:r>
    </w:p>
    <w:p w:rsidR="009D6D1C" w:rsidRPr="00FB0D94" w:rsidRDefault="009D6D1C" w:rsidP="009D6D1C">
      <w:pPr>
        <w:ind w:left="108"/>
        <w:rPr>
          <w:rFonts w:ascii="Times New Roman" w:hAnsi="Times New Roman" w:cs="Times New Roman"/>
          <w:sz w:val="28"/>
          <w:szCs w:val="28"/>
        </w:rPr>
      </w:pPr>
      <w:r w:rsidRPr="00FB0D94">
        <w:rPr>
          <w:rFonts w:ascii="Times New Roman" w:hAnsi="Times New Roman" w:cs="Times New Roman"/>
          <w:sz w:val="28"/>
          <w:szCs w:val="28"/>
        </w:rPr>
        <w:t xml:space="preserve">Іншомовна освіта (ІНО)  </w:t>
      </w:r>
    </w:p>
    <w:p w:rsidR="009D6D1C" w:rsidRPr="00FB0D94" w:rsidRDefault="009D6D1C" w:rsidP="009D6D1C">
      <w:pPr>
        <w:ind w:left="108"/>
        <w:rPr>
          <w:rFonts w:ascii="Times New Roman" w:hAnsi="Times New Roman" w:cs="Times New Roman"/>
          <w:sz w:val="28"/>
          <w:szCs w:val="28"/>
        </w:rPr>
      </w:pPr>
      <w:r w:rsidRPr="00FB0D94">
        <w:rPr>
          <w:rFonts w:ascii="Times New Roman" w:hAnsi="Times New Roman" w:cs="Times New Roman"/>
          <w:sz w:val="28"/>
          <w:szCs w:val="28"/>
        </w:rPr>
        <w:t xml:space="preserve">Математична (МАО) </w:t>
      </w:r>
    </w:p>
    <w:p w:rsidR="009D6D1C" w:rsidRPr="00FB0D94" w:rsidRDefault="009D6D1C" w:rsidP="009D6D1C">
      <w:pPr>
        <w:ind w:left="108"/>
        <w:rPr>
          <w:rFonts w:ascii="Times New Roman" w:hAnsi="Times New Roman" w:cs="Times New Roman"/>
          <w:sz w:val="28"/>
          <w:szCs w:val="28"/>
        </w:rPr>
      </w:pPr>
      <w:r w:rsidRPr="00FB0D94">
        <w:rPr>
          <w:rFonts w:ascii="Times New Roman" w:hAnsi="Times New Roman" w:cs="Times New Roman"/>
          <w:sz w:val="28"/>
          <w:szCs w:val="28"/>
        </w:rPr>
        <w:t xml:space="preserve">Природнича (ПРО) </w:t>
      </w:r>
    </w:p>
    <w:p w:rsidR="009D6D1C" w:rsidRPr="00FB0D94" w:rsidRDefault="009D6D1C" w:rsidP="009D6D1C">
      <w:pPr>
        <w:ind w:left="108"/>
        <w:rPr>
          <w:rFonts w:ascii="Times New Roman" w:hAnsi="Times New Roman" w:cs="Times New Roman"/>
          <w:sz w:val="28"/>
          <w:szCs w:val="28"/>
        </w:rPr>
      </w:pPr>
      <w:r w:rsidRPr="00FB0D94">
        <w:rPr>
          <w:rFonts w:ascii="Times New Roman" w:hAnsi="Times New Roman" w:cs="Times New Roman"/>
          <w:sz w:val="28"/>
          <w:szCs w:val="28"/>
        </w:rPr>
        <w:t xml:space="preserve">Технологічна (ТЕО) </w:t>
      </w:r>
    </w:p>
    <w:p w:rsidR="009D6D1C" w:rsidRPr="00FB0D94" w:rsidRDefault="009D6D1C" w:rsidP="009D6D1C">
      <w:pPr>
        <w:ind w:left="108"/>
        <w:rPr>
          <w:rFonts w:ascii="Times New Roman" w:hAnsi="Times New Roman" w:cs="Times New Roman"/>
          <w:sz w:val="28"/>
          <w:szCs w:val="28"/>
        </w:rPr>
      </w:pPr>
      <w:proofErr w:type="spellStart"/>
      <w:r w:rsidRPr="00FB0D94">
        <w:rPr>
          <w:rFonts w:ascii="Times New Roman" w:hAnsi="Times New Roman" w:cs="Times New Roman"/>
          <w:sz w:val="28"/>
          <w:szCs w:val="28"/>
        </w:rPr>
        <w:t>Інформатична</w:t>
      </w:r>
      <w:proofErr w:type="spellEnd"/>
      <w:r w:rsidRPr="00FB0D94">
        <w:rPr>
          <w:rFonts w:ascii="Times New Roman" w:hAnsi="Times New Roman" w:cs="Times New Roman"/>
          <w:sz w:val="28"/>
          <w:szCs w:val="28"/>
        </w:rPr>
        <w:t xml:space="preserve"> (ІФО) </w:t>
      </w:r>
    </w:p>
    <w:p w:rsidR="009D6D1C" w:rsidRPr="00FB0D94" w:rsidRDefault="009D6D1C" w:rsidP="009D6D1C">
      <w:pPr>
        <w:ind w:left="108"/>
        <w:rPr>
          <w:rFonts w:ascii="Times New Roman" w:hAnsi="Times New Roman" w:cs="Times New Roman"/>
          <w:sz w:val="28"/>
          <w:szCs w:val="28"/>
        </w:rPr>
      </w:pPr>
      <w:r w:rsidRPr="00FB0D94">
        <w:rPr>
          <w:rFonts w:ascii="Times New Roman" w:hAnsi="Times New Roman" w:cs="Times New Roman"/>
          <w:sz w:val="28"/>
          <w:szCs w:val="28"/>
        </w:rPr>
        <w:t xml:space="preserve">Соціальна і </w:t>
      </w:r>
      <w:proofErr w:type="spellStart"/>
      <w:r w:rsidRPr="00FB0D94">
        <w:rPr>
          <w:rFonts w:ascii="Times New Roman" w:hAnsi="Times New Roman" w:cs="Times New Roman"/>
          <w:sz w:val="28"/>
          <w:szCs w:val="28"/>
        </w:rPr>
        <w:t>здоров’язбережувальна</w:t>
      </w:r>
      <w:proofErr w:type="spellEnd"/>
      <w:r w:rsidRPr="00FB0D94">
        <w:rPr>
          <w:rFonts w:ascii="Times New Roman" w:hAnsi="Times New Roman" w:cs="Times New Roman"/>
          <w:sz w:val="28"/>
          <w:szCs w:val="28"/>
        </w:rPr>
        <w:t xml:space="preserve"> (СЗО) </w:t>
      </w:r>
    </w:p>
    <w:p w:rsidR="009D6D1C" w:rsidRPr="00FB0D94" w:rsidRDefault="009D6D1C" w:rsidP="009D6D1C">
      <w:pPr>
        <w:ind w:left="108"/>
        <w:rPr>
          <w:rFonts w:ascii="Times New Roman" w:hAnsi="Times New Roman" w:cs="Times New Roman"/>
          <w:sz w:val="28"/>
          <w:szCs w:val="28"/>
        </w:rPr>
      </w:pPr>
      <w:r w:rsidRPr="00FB0D94">
        <w:rPr>
          <w:rFonts w:ascii="Times New Roman" w:hAnsi="Times New Roman" w:cs="Times New Roman"/>
          <w:sz w:val="28"/>
          <w:szCs w:val="28"/>
        </w:rPr>
        <w:t xml:space="preserve">Громадянська та історична (ГІО) </w:t>
      </w:r>
    </w:p>
    <w:p w:rsidR="009D6D1C" w:rsidRDefault="009D6D1C" w:rsidP="009D6D1C">
      <w:pPr>
        <w:spacing w:after="31" w:line="253" w:lineRule="auto"/>
        <w:ind w:left="118" w:right="5905" w:hanging="10"/>
        <w:rPr>
          <w:rFonts w:ascii="Times New Roman" w:hAnsi="Times New Roman" w:cs="Times New Roman"/>
          <w:sz w:val="28"/>
          <w:szCs w:val="28"/>
        </w:rPr>
      </w:pPr>
      <w:r w:rsidRPr="00FB0D94">
        <w:rPr>
          <w:rFonts w:ascii="Times New Roman" w:hAnsi="Times New Roman" w:cs="Times New Roman"/>
          <w:sz w:val="28"/>
          <w:szCs w:val="28"/>
        </w:rPr>
        <w:t xml:space="preserve">Мистецька (МИО) Фізкультурна (ФІО) </w:t>
      </w:r>
    </w:p>
    <w:p w:rsidR="009D6D1C" w:rsidRPr="00FB0D94" w:rsidRDefault="009D6D1C" w:rsidP="009D6D1C">
      <w:pPr>
        <w:spacing w:after="31" w:line="253" w:lineRule="auto"/>
        <w:ind w:left="118" w:right="5905" w:hanging="10"/>
        <w:rPr>
          <w:rFonts w:ascii="Times New Roman" w:hAnsi="Times New Roman" w:cs="Times New Roman"/>
          <w:sz w:val="28"/>
          <w:szCs w:val="28"/>
        </w:rPr>
      </w:pPr>
      <w:r>
        <w:rPr>
          <w:rFonts w:ascii="Times New Roman" w:eastAsia="Times New Roman" w:hAnsi="Times New Roman" w:cs="Times New Roman"/>
          <w:b/>
          <w:i/>
          <w:sz w:val="28"/>
          <w:szCs w:val="28"/>
        </w:rPr>
        <w:t xml:space="preserve"> </w:t>
      </w:r>
    </w:p>
    <w:p w:rsidR="009D6D1C" w:rsidRDefault="009D6D1C" w:rsidP="009D6D1C">
      <w:pPr>
        <w:ind w:firstLine="566"/>
        <w:rPr>
          <w:rFonts w:ascii="Times New Roman" w:hAnsi="Times New Roman" w:cs="Times New Roman"/>
          <w:sz w:val="28"/>
          <w:szCs w:val="28"/>
        </w:rPr>
      </w:pPr>
      <w:r w:rsidRPr="00C040A1">
        <w:rPr>
          <w:rFonts w:ascii="Times New Roman" w:hAnsi="Times New Roman" w:cs="Times New Roman"/>
          <w:b/>
          <w:sz w:val="28"/>
          <w:szCs w:val="28"/>
        </w:rPr>
        <w:t>Очікувані результати навчання здобувачів освіти.</w:t>
      </w:r>
      <w:r w:rsidRPr="00C040A1">
        <w:rPr>
          <w:rFonts w:ascii="Times New Roman" w:hAnsi="Times New Roman" w:cs="Times New Roman"/>
          <w:sz w:val="28"/>
          <w:szCs w:val="28"/>
        </w:rPr>
        <w:t xml:space="preserve"> Відповідно до мети та загальних цілей, окреслених у Державному стандарті початкової освіти, визначено завдання, які має реалізувати вчитель/ вчителька у рамках кожної галузі. Очікувані результати навчання здобувачів освіти подано за змістовими лініями і співвіднесено за допомогою індексів</w:t>
      </w:r>
      <w:r w:rsidRPr="00C040A1">
        <w:rPr>
          <w:rFonts w:ascii="Times New Roman" w:hAnsi="Times New Roman" w:cs="Times New Roman"/>
          <w:sz w:val="28"/>
          <w:szCs w:val="28"/>
          <w:vertAlign w:val="superscript"/>
        </w:rPr>
        <w:t>2</w:t>
      </w:r>
      <w:r w:rsidRPr="00C040A1">
        <w:rPr>
          <w:rFonts w:ascii="Times New Roman" w:hAnsi="Times New Roman" w:cs="Times New Roman"/>
          <w:sz w:val="28"/>
          <w:szCs w:val="28"/>
        </w:rPr>
        <w:t xml:space="preserve"> з обов’язковими результатами навчання, визначеними Державним стандартом початкової освіти. </w:t>
      </w:r>
    </w:p>
    <w:p w:rsidR="009D6D1C" w:rsidRPr="00FB0D94" w:rsidRDefault="009D6D1C" w:rsidP="009D6D1C">
      <w:pPr>
        <w:ind w:firstLine="566"/>
        <w:rPr>
          <w:rFonts w:ascii="Times New Roman" w:hAnsi="Times New Roman" w:cs="Times New Roman"/>
          <w:sz w:val="28"/>
          <w:szCs w:val="28"/>
        </w:rPr>
      </w:pPr>
      <w:r>
        <w:t xml:space="preserve"> </w:t>
      </w:r>
      <w:r w:rsidRPr="00FB0D94">
        <w:rPr>
          <w:rFonts w:ascii="Times New Roman" w:hAnsi="Times New Roman" w:cs="Times New Roman"/>
          <w:sz w:val="28"/>
          <w:szCs w:val="28"/>
        </w:rPr>
        <w:t>Змістові лінії кожної освітньої галузі в межах циклу реалізовуються паралельно та розкриваються через «Пропонований зміст», який окреслює можливий навчальний матеріал</w:t>
      </w:r>
      <w:r>
        <w:rPr>
          <w:rFonts w:ascii="Times New Roman" w:hAnsi="Times New Roman" w:cs="Times New Roman"/>
          <w:sz w:val="28"/>
          <w:szCs w:val="28"/>
        </w:rPr>
        <w:t>, на підставі якого будуть реалі</w:t>
      </w:r>
      <w:r w:rsidRPr="00FB0D94">
        <w:rPr>
          <w:rFonts w:ascii="Times New Roman" w:hAnsi="Times New Roman" w:cs="Times New Roman"/>
          <w:sz w:val="28"/>
          <w:szCs w:val="28"/>
        </w:rPr>
        <w:t xml:space="preserve">зовані очікувані результати навчання та відповідні обов’язкові результати навчання.  </w:t>
      </w:r>
    </w:p>
    <w:p w:rsidR="009D6D1C" w:rsidRPr="00FB0D94" w:rsidRDefault="009D6D1C" w:rsidP="009D6D1C">
      <w:pPr>
        <w:ind w:firstLine="566"/>
        <w:rPr>
          <w:rFonts w:ascii="Times New Roman" w:hAnsi="Times New Roman" w:cs="Times New Roman"/>
          <w:sz w:val="28"/>
          <w:szCs w:val="28"/>
        </w:rPr>
      </w:pPr>
      <w:r>
        <w:rPr>
          <w:rFonts w:ascii="Times New Roman" w:hAnsi="Times New Roman" w:cs="Times New Roman"/>
          <w:sz w:val="28"/>
          <w:szCs w:val="28"/>
        </w:rPr>
        <w:t>Оскільки О</w:t>
      </w:r>
      <w:r w:rsidRPr="00FB0D94">
        <w:rPr>
          <w:rFonts w:ascii="Times New Roman" w:hAnsi="Times New Roman" w:cs="Times New Roman"/>
          <w:sz w:val="28"/>
          <w:szCs w:val="28"/>
        </w:rPr>
        <w:t xml:space="preserve">світня програма ґрунтується на </w:t>
      </w:r>
      <w:proofErr w:type="spellStart"/>
      <w:r w:rsidRPr="00FB0D94">
        <w:rPr>
          <w:rFonts w:ascii="Times New Roman" w:hAnsi="Times New Roman" w:cs="Times New Roman"/>
          <w:sz w:val="28"/>
          <w:szCs w:val="28"/>
        </w:rPr>
        <w:t>компетентнісному</w:t>
      </w:r>
      <w:proofErr w:type="spellEnd"/>
      <w:r w:rsidRPr="00FB0D94">
        <w:rPr>
          <w:rFonts w:ascii="Times New Roman" w:hAnsi="Times New Roman" w:cs="Times New Roman"/>
          <w:sz w:val="28"/>
          <w:szCs w:val="28"/>
        </w:rPr>
        <w:t xml:space="preserve"> підході, теми / тези рубрики «Пропонований зміст» не передбачають запам’ятовування учнями визначень термінів і понять, а активне конструювання знань, розвиток умінь та формування уявлень через досвід практичної діяльності.  </w:t>
      </w:r>
    </w:p>
    <w:p w:rsidR="009D6D1C" w:rsidRPr="00FB0D94" w:rsidRDefault="009D6D1C" w:rsidP="009D6D1C">
      <w:pPr>
        <w:rPr>
          <w:rFonts w:ascii="Times New Roman" w:hAnsi="Times New Roman" w:cs="Times New Roman"/>
          <w:sz w:val="28"/>
          <w:szCs w:val="28"/>
        </w:rPr>
      </w:pPr>
      <w:r w:rsidRPr="00FB0D94">
        <w:rPr>
          <w:rFonts w:ascii="Times New Roman" w:eastAsia="Times New Roman" w:hAnsi="Times New Roman" w:cs="Times New Roman"/>
          <w:b/>
          <w:i/>
          <w:sz w:val="28"/>
          <w:szCs w:val="28"/>
        </w:rPr>
        <w:t>Рекомендовані форми організації освітнього процесу.</w:t>
      </w:r>
      <w:r w:rsidRPr="00FB0D94">
        <w:rPr>
          <w:rFonts w:ascii="Times New Roman" w:hAnsi="Times New Roman" w:cs="Times New Roman"/>
          <w:sz w:val="28"/>
          <w:szCs w:val="28"/>
        </w:rPr>
        <w:t xml:space="preserve"> Очікувані результати навчання, окреслені в межах кожної галузі, досяжні, якщо використовувати інтерактивні форми – кооперативне навчання, дослідницькі, інформаційні, </w:t>
      </w:r>
      <w:r w:rsidRPr="00FB0D94">
        <w:rPr>
          <w:rFonts w:ascii="Times New Roman" w:hAnsi="Times New Roman" w:cs="Times New Roman"/>
          <w:sz w:val="28"/>
          <w:szCs w:val="28"/>
        </w:rPr>
        <w:lastRenderedPageBreak/>
        <w:t xml:space="preserve">мистецькі проекти; сюжетно-рольові ігри, ситуаційні вправи, екскурсії, дитяче </w:t>
      </w:r>
      <w:proofErr w:type="spellStart"/>
      <w:r w:rsidRPr="00FB0D94">
        <w:rPr>
          <w:rFonts w:ascii="Times New Roman" w:hAnsi="Times New Roman" w:cs="Times New Roman"/>
          <w:sz w:val="28"/>
          <w:szCs w:val="28"/>
        </w:rPr>
        <w:t>волонтерство</w:t>
      </w:r>
      <w:proofErr w:type="spellEnd"/>
      <w:r w:rsidRPr="00FB0D94">
        <w:rPr>
          <w:rFonts w:ascii="Times New Roman" w:hAnsi="Times New Roman" w:cs="Times New Roman"/>
          <w:sz w:val="28"/>
          <w:szCs w:val="28"/>
        </w:rPr>
        <w:t xml:space="preserve"> тощо. </w:t>
      </w:r>
    </w:p>
    <w:p w:rsidR="009D6D1C" w:rsidRPr="00FB0D94" w:rsidRDefault="009D6D1C" w:rsidP="009D6D1C">
      <w:pPr>
        <w:ind w:firstLine="566"/>
        <w:rPr>
          <w:rFonts w:ascii="Times New Roman" w:hAnsi="Times New Roman" w:cs="Times New Roman"/>
          <w:sz w:val="28"/>
          <w:szCs w:val="28"/>
        </w:rPr>
      </w:pPr>
      <w:r w:rsidRPr="00FB0D94">
        <w:rPr>
          <w:rFonts w:ascii="Times New Roman" w:eastAsia="Times New Roman" w:hAnsi="Times New Roman" w:cs="Times New Roman"/>
          <w:b/>
          <w:i/>
          <w:sz w:val="28"/>
          <w:szCs w:val="28"/>
        </w:rPr>
        <w:t>Вимоги до осіб, які можуть розпочинати здобуття початкової освіти.</w:t>
      </w:r>
      <w:r w:rsidRPr="00FB0D94">
        <w:rPr>
          <w:rFonts w:ascii="Times New Roman" w:eastAsia="Times New Roman" w:hAnsi="Times New Roman" w:cs="Times New Roman"/>
          <w:b/>
          <w:sz w:val="28"/>
          <w:szCs w:val="28"/>
        </w:rPr>
        <w:t xml:space="preserve"> </w:t>
      </w:r>
      <w:r w:rsidRPr="00FB0D94">
        <w:rPr>
          <w:rFonts w:ascii="Times New Roman" w:hAnsi="Times New Roman" w:cs="Times New Roman"/>
          <w:sz w:val="28"/>
          <w:szCs w:val="28"/>
        </w:rPr>
        <w:t xml:space="preserve">Початкова освіта здобувається, як правило, із шести років. Діти, яким 1-го вересня виповнилося сім років, повинні розпочинати здобуття початкової освіти цього ж навчального року. Особи з особливими освітніми потребами можуть розпочинати здобуття початкової освіти з іншого віку. </w:t>
      </w:r>
    </w:p>
    <w:p w:rsidR="009D6D1C" w:rsidRPr="00FB0D94" w:rsidRDefault="009D6D1C" w:rsidP="009D6D1C">
      <w:pPr>
        <w:ind w:firstLine="566"/>
        <w:rPr>
          <w:rFonts w:ascii="Times New Roman" w:hAnsi="Times New Roman" w:cs="Times New Roman"/>
          <w:sz w:val="28"/>
          <w:szCs w:val="28"/>
        </w:rPr>
      </w:pPr>
      <w:r w:rsidRPr="00FB0D94">
        <w:rPr>
          <w:rFonts w:ascii="Times New Roman" w:hAnsi="Times New Roman" w:cs="Times New Roman"/>
          <w:sz w:val="28"/>
          <w:szCs w:val="28"/>
        </w:rPr>
        <w:t xml:space="preserve">Заклад початкової освіти формує власну освітню програму на основі типової освітньої програми або безпосередньо на основі Державного стандарту початкової освіти.  </w:t>
      </w:r>
    </w:p>
    <w:p w:rsidR="009D6D1C" w:rsidRPr="00FB0D94" w:rsidRDefault="009D6D1C" w:rsidP="009D6D1C">
      <w:pPr>
        <w:ind w:firstLine="566"/>
        <w:rPr>
          <w:rFonts w:ascii="Times New Roman" w:hAnsi="Times New Roman" w:cs="Times New Roman"/>
          <w:sz w:val="28"/>
          <w:szCs w:val="28"/>
        </w:rPr>
      </w:pPr>
      <w:r w:rsidRPr="00FB0D94">
        <w:rPr>
          <w:rFonts w:ascii="Times New Roman" w:eastAsia="Times New Roman" w:hAnsi="Times New Roman" w:cs="Times New Roman"/>
          <w:i/>
          <w:sz w:val="28"/>
          <w:szCs w:val="28"/>
        </w:rPr>
        <w:t xml:space="preserve">Освітня програма </w:t>
      </w:r>
      <w:r>
        <w:rPr>
          <w:rFonts w:ascii="Times New Roman" w:eastAsia="Times New Roman" w:hAnsi="Times New Roman" w:cs="Times New Roman"/>
          <w:i/>
          <w:sz w:val="28"/>
          <w:szCs w:val="28"/>
        </w:rPr>
        <w:t xml:space="preserve"> </w:t>
      </w:r>
      <w:r w:rsidRPr="00FB0D94">
        <w:rPr>
          <w:rFonts w:ascii="Times New Roman" w:eastAsia="Times New Roman" w:hAnsi="Times New Roman" w:cs="Times New Roman"/>
          <w:i/>
          <w:sz w:val="28"/>
          <w:szCs w:val="28"/>
        </w:rPr>
        <w:t xml:space="preserve"> початкової освіти</w:t>
      </w:r>
      <w:r w:rsidRPr="00FB0D94">
        <w:rPr>
          <w:rFonts w:ascii="Times New Roman" w:hAnsi="Times New Roman" w:cs="Times New Roman"/>
          <w:sz w:val="28"/>
          <w:szCs w:val="28"/>
        </w:rPr>
        <w:t xml:space="preserve"> </w:t>
      </w:r>
      <w:r>
        <w:rPr>
          <w:rFonts w:ascii="Times New Roman" w:hAnsi="Times New Roman" w:cs="Times New Roman"/>
          <w:sz w:val="28"/>
          <w:szCs w:val="28"/>
        </w:rPr>
        <w:t xml:space="preserve">  передбачає</w:t>
      </w:r>
      <w:r w:rsidRPr="00FB0D94">
        <w:rPr>
          <w:rFonts w:ascii="Times New Roman" w:hAnsi="Times New Roman" w:cs="Times New Roman"/>
          <w:sz w:val="28"/>
          <w:szCs w:val="28"/>
        </w:rPr>
        <w:t xml:space="preserve"> досягнення здобувачами освіти обов'язкових результатів навчання, визначених Державним стандартом початкової освіти, через реалізацію окреслених у цьому документі очікуваних результатів навчання. </w:t>
      </w:r>
    </w:p>
    <w:p w:rsidR="009D6D1C" w:rsidRPr="00FB0D94" w:rsidRDefault="009D6D1C" w:rsidP="009D6D1C">
      <w:pPr>
        <w:spacing w:after="40"/>
        <w:ind w:firstLine="427"/>
        <w:rPr>
          <w:rFonts w:ascii="Times New Roman" w:hAnsi="Times New Roman" w:cs="Times New Roman"/>
          <w:sz w:val="28"/>
          <w:szCs w:val="28"/>
        </w:rPr>
      </w:pPr>
      <w:r w:rsidRPr="00FB0D94">
        <w:rPr>
          <w:rFonts w:ascii="Times New Roman" w:eastAsia="Times New Roman" w:hAnsi="Times New Roman" w:cs="Times New Roman"/>
          <w:i/>
          <w:sz w:val="28"/>
          <w:szCs w:val="28"/>
        </w:rPr>
        <w:t xml:space="preserve">Освітня програма </w:t>
      </w:r>
      <w:r>
        <w:rPr>
          <w:rFonts w:ascii="Times New Roman" w:eastAsia="Times New Roman" w:hAnsi="Times New Roman" w:cs="Times New Roman"/>
          <w:i/>
          <w:sz w:val="28"/>
          <w:szCs w:val="28"/>
        </w:rPr>
        <w:t xml:space="preserve"> </w:t>
      </w:r>
      <w:r w:rsidRPr="00FB0D94">
        <w:rPr>
          <w:rFonts w:ascii="Times New Roman" w:eastAsia="Times New Roman" w:hAnsi="Times New Roman" w:cs="Times New Roman"/>
          <w:i/>
          <w:sz w:val="28"/>
          <w:szCs w:val="28"/>
        </w:rPr>
        <w:t xml:space="preserve"> початкової освіти</w:t>
      </w:r>
      <w:r w:rsidRPr="00FB0D94">
        <w:rPr>
          <w:rFonts w:ascii="Times New Roman" w:hAnsi="Times New Roman" w:cs="Times New Roman"/>
          <w:sz w:val="28"/>
          <w:szCs w:val="28"/>
        </w:rPr>
        <w:t xml:space="preserve"> передбачає досягнення здобувачами освіти результатів навчання (</w:t>
      </w:r>
      <w:proofErr w:type="spellStart"/>
      <w:r w:rsidRPr="00FB0D94">
        <w:rPr>
          <w:rFonts w:ascii="Times New Roman" w:hAnsi="Times New Roman" w:cs="Times New Roman"/>
          <w:sz w:val="28"/>
          <w:szCs w:val="28"/>
        </w:rPr>
        <w:t>компетентностей</w:t>
      </w:r>
      <w:proofErr w:type="spellEnd"/>
      <w:r w:rsidRPr="00FB0D94">
        <w:rPr>
          <w:rFonts w:ascii="Times New Roman" w:hAnsi="Times New Roman" w:cs="Times New Roman"/>
          <w:sz w:val="28"/>
          <w:szCs w:val="28"/>
        </w:rPr>
        <w:t xml:space="preserve">), визначених Державним стандартом початкової освіти. Вона містить: </w:t>
      </w:r>
    </w:p>
    <w:p w:rsidR="009D6D1C" w:rsidRPr="00FB0D94" w:rsidRDefault="009D6D1C" w:rsidP="009D6D1C">
      <w:pPr>
        <w:numPr>
          <w:ilvl w:val="0"/>
          <w:numId w:val="2"/>
        </w:numPr>
        <w:spacing w:after="16" w:line="268" w:lineRule="auto"/>
        <w:jc w:val="both"/>
        <w:rPr>
          <w:rFonts w:ascii="Times New Roman" w:hAnsi="Times New Roman" w:cs="Times New Roman"/>
          <w:sz w:val="28"/>
          <w:szCs w:val="28"/>
        </w:rPr>
      </w:pPr>
      <w:r w:rsidRPr="00FB0D94">
        <w:rPr>
          <w:rFonts w:ascii="Times New Roman" w:hAnsi="Times New Roman" w:cs="Times New Roman"/>
          <w:sz w:val="28"/>
          <w:szCs w:val="28"/>
        </w:rPr>
        <w:t xml:space="preserve">вимоги до осіб, які можуть розпочати навчання за програмою; </w:t>
      </w:r>
    </w:p>
    <w:p w:rsidR="009D6D1C" w:rsidRPr="00FB0D94" w:rsidRDefault="009D6D1C" w:rsidP="009D6D1C">
      <w:pPr>
        <w:numPr>
          <w:ilvl w:val="0"/>
          <w:numId w:val="2"/>
        </w:numPr>
        <w:spacing w:after="39" w:line="268" w:lineRule="auto"/>
        <w:jc w:val="both"/>
        <w:rPr>
          <w:rFonts w:ascii="Times New Roman" w:hAnsi="Times New Roman" w:cs="Times New Roman"/>
          <w:sz w:val="28"/>
          <w:szCs w:val="28"/>
        </w:rPr>
      </w:pPr>
      <w:r w:rsidRPr="00FB0D94">
        <w:rPr>
          <w:rFonts w:ascii="Times New Roman" w:hAnsi="Times New Roman" w:cs="Times New Roman"/>
          <w:sz w:val="28"/>
          <w:szCs w:val="28"/>
        </w:rPr>
        <w:t xml:space="preserve">навчальний план закладу освіти, який визначає загальний обсяг навчального навантаження на відповідному рівні (циклі) загальної середньої освіти (в годинах), його розподіл між галузями знань та навчальними предметами за роками навчання, послідовність їх вивчення; </w:t>
      </w:r>
    </w:p>
    <w:p w:rsidR="009D6D1C" w:rsidRPr="00FB0D94" w:rsidRDefault="009D6D1C" w:rsidP="009D6D1C">
      <w:pPr>
        <w:numPr>
          <w:ilvl w:val="0"/>
          <w:numId w:val="2"/>
        </w:numPr>
        <w:spacing w:after="16" w:line="268" w:lineRule="auto"/>
        <w:jc w:val="both"/>
        <w:rPr>
          <w:rFonts w:ascii="Times New Roman" w:hAnsi="Times New Roman" w:cs="Times New Roman"/>
          <w:sz w:val="28"/>
          <w:szCs w:val="28"/>
        </w:rPr>
      </w:pPr>
      <w:r w:rsidRPr="00FB0D94">
        <w:rPr>
          <w:rFonts w:ascii="Times New Roman" w:hAnsi="Times New Roman" w:cs="Times New Roman"/>
          <w:sz w:val="28"/>
          <w:szCs w:val="28"/>
        </w:rPr>
        <w:t xml:space="preserve">опис очікуваних результатів навчання учнів; </w:t>
      </w:r>
    </w:p>
    <w:p w:rsidR="009D6D1C" w:rsidRPr="00FB0D94" w:rsidRDefault="009D6D1C" w:rsidP="009D6D1C">
      <w:pPr>
        <w:numPr>
          <w:ilvl w:val="0"/>
          <w:numId w:val="2"/>
        </w:numPr>
        <w:spacing w:after="36" w:line="268" w:lineRule="auto"/>
        <w:jc w:val="both"/>
        <w:rPr>
          <w:rFonts w:ascii="Times New Roman" w:hAnsi="Times New Roman" w:cs="Times New Roman"/>
          <w:sz w:val="28"/>
          <w:szCs w:val="28"/>
        </w:rPr>
      </w:pPr>
      <w:r w:rsidRPr="00FB0D94">
        <w:rPr>
          <w:rFonts w:ascii="Times New Roman" w:hAnsi="Times New Roman" w:cs="Times New Roman"/>
          <w:sz w:val="28"/>
          <w:szCs w:val="28"/>
        </w:rPr>
        <w:t xml:space="preserve">перелік навчальних програм із предметів, що вивчаються за інваріантним і варіативним складниками; </w:t>
      </w:r>
    </w:p>
    <w:p w:rsidR="009D6D1C" w:rsidRPr="00FB0D94" w:rsidRDefault="009D6D1C" w:rsidP="009D6D1C">
      <w:pPr>
        <w:numPr>
          <w:ilvl w:val="0"/>
          <w:numId w:val="2"/>
        </w:numPr>
        <w:spacing w:after="16" w:line="268" w:lineRule="auto"/>
        <w:jc w:val="both"/>
        <w:rPr>
          <w:rFonts w:ascii="Times New Roman" w:hAnsi="Times New Roman" w:cs="Times New Roman"/>
          <w:sz w:val="28"/>
          <w:szCs w:val="28"/>
        </w:rPr>
      </w:pPr>
      <w:r w:rsidRPr="00FB0D94">
        <w:rPr>
          <w:rFonts w:ascii="Times New Roman" w:hAnsi="Times New Roman" w:cs="Times New Roman"/>
          <w:sz w:val="28"/>
          <w:szCs w:val="28"/>
        </w:rPr>
        <w:t xml:space="preserve">форми організації освітнього процесу; </w:t>
      </w:r>
    </w:p>
    <w:p w:rsidR="009D6D1C" w:rsidRPr="00FB0D94" w:rsidRDefault="009D6D1C" w:rsidP="009D6D1C">
      <w:pPr>
        <w:numPr>
          <w:ilvl w:val="0"/>
          <w:numId w:val="2"/>
        </w:numPr>
        <w:spacing w:after="16" w:line="268" w:lineRule="auto"/>
        <w:jc w:val="both"/>
        <w:rPr>
          <w:rFonts w:ascii="Times New Roman" w:hAnsi="Times New Roman" w:cs="Times New Roman"/>
          <w:sz w:val="28"/>
          <w:szCs w:val="28"/>
        </w:rPr>
      </w:pPr>
      <w:r w:rsidRPr="00FB0D94">
        <w:rPr>
          <w:rFonts w:ascii="Times New Roman" w:hAnsi="Times New Roman" w:cs="Times New Roman"/>
          <w:sz w:val="28"/>
          <w:szCs w:val="28"/>
        </w:rPr>
        <w:t xml:space="preserve">інструментарій для формувального та підсумкового оцінювання; </w:t>
      </w:r>
      <w:r w:rsidRPr="00FB0D94">
        <w:rPr>
          <w:rFonts w:ascii="Times New Roman" w:eastAsia="Segoe UI Symbol" w:hAnsi="Times New Roman" w:cs="Times New Roman"/>
          <w:sz w:val="28"/>
          <w:szCs w:val="28"/>
        </w:rPr>
        <w:t></w:t>
      </w:r>
      <w:r w:rsidRPr="00FB0D94">
        <w:rPr>
          <w:rFonts w:ascii="Times New Roman" w:eastAsia="Arial" w:hAnsi="Times New Roman" w:cs="Times New Roman"/>
          <w:sz w:val="28"/>
          <w:szCs w:val="28"/>
        </w:rPr>
        <w:t xml:space="preserve"> </w:t>
      </w:r>
      <w:r w:rsidRPr="00FB0D94">
        <w:rPr>
          <w:rFonts w:ascii="Times New Roman" w:hAnsi="Times New Roman" w:cs="Times New Roman"/>
          <w:sz w:val="28"/>
          <w:szCs w:val="28"/>
        </w:rPr>
        <w:t xml:space="preserve">інші освітні компоненти (за вибором закладу освіти). </w:t>
      </w:r>
    </w:p>
    <w:p w:rsidR="009D6D1C" w:rsidRPr="00FB0D94" w:rsidRDefault="009D6D1C" w:rsidP="009D6D1C">
      <w:pPr>
        <w:ind w:firstLine="566"/>
        <w:rPr>
          <w:rFonts w:ascii="Times New Roman" w:hAnsi="Times New Roman" w:cs="Times New Roman"/>
          <w:sz w:val="28"/>
          <w:szCs w:val="28"/>
        </w:rPr>
      </w:pPr>
      <w:r w:rsidRPr="00FB0D94">
        <w:rPr>
          <w:rFonts w:ascii="Times New Roman" w:hAnsi="Times New Roman" w:cs="Times New Roman"/>
          <w:sz w:val="28"/>
          <w:szCs w:val="28"/>
        </w:rPr>
        <w:t xml:space="preserve">Освітня програма закладу початкової освіти, створена на основі типової освітньої програми,  </w:t>
      </w:r>
      <w:r>
        <w:rPr>
          <w:rFonts w:ascii="Times New Roman" w:hAnsi="Times New Roman" w:cs="Times New Roman"/>
          <w:sz w:val="28"/>
          <w:szCs w:val="28"/>
        </w:rPr>
        <w:t>схвалена</w:t>
      </w:r>
      <w:r w:rsidRPr="00FB0D94">
        <w:rPr>
          <w:rFonts w:ascii="Times New Roman" w:hAnsi="Times New Roman" w:cs="Times New Roman"/>
          <w:sz w:val="28"/>
          <w:szCs w:val="28"/>
        </w:rPr>
        <w:t xml:space="preserve"> </w:t>
      </w:r>
      <w:r>
        <w:rPr>
          <w:rFonts w:ascii="Times New Roman" w:hAnsi="Times New Roman" w:cs="Times New Roman"/>
          <w:sz w:val="28"/>
          <w:szCs w:val="28"/>
        </w:rPr>
        <w:t>педагогічною радою</w:t>
      </w:r>
      <w:r w:rsidRPr="00FB0D94">
        <w:rPr>
          <w:rFonts w:ascii="Times New Roman" w:hAnsi="Times New Roman" w:cs="Times New Roman"/>
          <w:sz w:val="28"/>
          <w:szCs w:val="28"/>
        </w:rPr>
        <w:t xml:space="preserve"> </w:t>
      </w:r>
      <w:r>
        <w:rPr>
          <w:rFonts w:ascii="Times New Roman" w:hAnsi="Times New Roman" w:cs="Times New Roman"/>
          <w:sz w:val="28"/>
          <w:szCs w:val="28"/>
        </w:rPr>
        <w:t xml:space="preserve">  та затверджена директором школи</w:t>
      </w:r>
      <w:r w:rsidRPr="00FB0D94">
        <w:rPr>
          <w:rFonts w:ascii="Times New Roman" w:hAnsi="Times New Roman" w:cs="Times New Roman"/>
          <w:sz w:val="28"/>
          <w:szCs w:val="28"/>
        </w:rPr>
        <w:t>. Окрім освітніх компонентів для вільного вибору здобувачів освіти, які є обов’язковими, за рішенням закладу вона може містити інші компоненти, зокрема корекційно-</w:t>
      </w:r>
      <w:proofErr w:type="spellStart"/>
      <w:r w:rsidRPr="00FB0D94">
        <w:rPr>
          <w:rFonts w:ascii="Times New Roman" w:hAnsi="Times New Roman" w:cs="Times New Roman"/>
          <w:sz w:val="28"/>
          <w:szCs w:val="28"/>
        </w:rPr>
        <w:t>розвитковий</w:t>
      </w:r>
      <w:proofErr w:type="spellEnd"/>
      <w:r w:rsidRPr="00FB0D94">
        <w:rPr>
          <w:rFonts w:ascii="Times New Roman" w:hAnsi="Times New Roman" w:cs="Times New Roman"/>
          <w:sz w:val="28"/>
          <w:szCs w:val="28"/>
        </w:rPr>
        <w:t xml:space="preserve"> складник для осіб з ос</w:t>
      </w:r>
      <w:r>
        <w:rPr>
          <w:rFonts w:ascii="Times New Roman" w:hAnsi="Times New Roman" w:cs="Times New Roman"/>
          <w:sz w:val="28"/>
          <w:szCs w:val="28"/>
        </w:rPr>
        <w:t xml:space="preserve">обливими освітніми потребами.  </w:t>
      </w:r>
    </w:p>
    <w:p w:rsidR="009D6D1C" w:rsidRPr="00FB0D94" w:rsidRDefault="009D6D1C" w:rsidP="009D6D1C">
      <w:pPr>
        <w:ind w:firstLine="566"/>
        <w:rPr>
          <w:rFonts w:ascii="Times New Roman" w:hAnsi="Times New Roman" w:cs="Times New Roman"/>
          <w:sz w:val="28"/>
          <w:szCs w:val="28"/>
        </w:rPr>
      </w:pPr>
      <w:r w:rsidRPr="00FB0D94">
        <w:rPr>
          <w:rFonts w:ascii="Times New Roman" w:eastAsia="Times New Roman" w:hAnsi="Times New Roman" w:cs="Times New Roman"/>
          <w:b/>
          <w:i/>
          <w:sz w:val="28"/>
          <w:szCs w:val="28"/>
        </w:rPr>
        <w:lastRenderedPageBreak/>
        <w:t>Форми оцінювання здобувачів початкової освіти.</w:t>
      </w:r>
      <w:r w:rsidRPr="00FB0D94">
        <w:rPr>
          <w:rFonts w:ascii="Times New Roman" w:eastAsia="Times New Roman" w:hAnsi="Times New Roman" w:cs="Times New Roman"/>
          <w:b/>
          <w:sz w:val="28"/>
          <w:szCs w:val="28"/>
        </w:rPr>
        <w:t xml:space="preserve"> </w:t>
      </w:r>
      <w:r>
        <w:rPr>
          <w:rFonts w:ascii="Times New Roman" w:hAnsi="Times New Roman" w:cs="Times New Roman"/>
          <w:sz w:val="28"/>
          <w:szCs w:val="28"/>
        </w:rPr>
        <w:t>Навчальні досягнення учнів у 3му класі</w:t>
      </w:r>
      <w:r w:rsidRPr="00FB0D94">
        <w:rPr>
          <w:rFonts w:ascii="Times New Roman" w:hAnsi="Times New Roman" w:cs="Times New Roman"/>
          <w:sz w:val="28"/>
          <w:szCs w:val="28"/>
        </w:rPr>
        <w:t xml:space="preserve"> підлягають формувальному та підсумковому (тематичному та завершальному) оцінюванню.  </w:t>
      </w:r>
    </w:p>
    <w:p w:rsidR="009D6D1C" w:rsidRPr="00FB0D94" w:rsidRDefault="009D6D1C" w:rsidP="009D6D1C">
      <w:pPr>
        <w:spacing w:after="39"/>
        <w:ind w:left="566"/>
        <w:rPr>
          <w:rFonts w:ascii="Times New Roman" w:hAnsi="Times New Roman" w:cs="Times New Roman"/>
          <w:sz w:val="28"/>
          <w:szCs w:val="28"/>
        </w:rPr>
      </w:pPr>
      <w:r w:rsidRPr="00FB0D94">
        <w:rPr>
          <w:rFonts w:ascii="Times New Roman" w:hAnsi="Times New Roman" w:cs="Times New Roman"/>
          <w:sz w:val="28"/>
          <w:szCs w:val="28"/>
        </w:rPr>
        <w:t xml:space="preserve">Формувальне оцінювання має на меті:  </w:t>
      </w:r>
    </w:p>
    <w:p w:rsidR="009D6D1C" w:rsidRPr="00FB0D94" w:rsidRDefault="009D6D1C" w:rsidP="009D6D1C">
      <w:pPr>
        <w:numPr>
          <w:ilvl w:val="0"/>
          <w:numId w:val="3"/>
        </w:numPr>
        <w:spacing w:after="16" w:line="268" w:lineRule="auto"/>
        <w:ind w:hanging="708"/>
        <w:jc w:val="both"/>
        <w:rPr>
          <w:rFonts w:ascii="Times New Roman" w:hAnsi="Times New Roman" w:cs="Times New Roman"/>
          <w:sz w:val="28"/>
          <w:szCs w:val="28"/>
        </w:rPr>
      </w:pPr>
      <w:r w:rsidRPr="00FB0D94">
        <w:rPr>
          <w:rFonts w:ascii="Times New Roman" w:hAnsi="Times New Roman" w:cs="Times New Roman"/>
          <w:sz w:val="28"/>
          <w:szCs w:val="28"/>
        </w:rPr>
        <w:t xml:space="preserve">відстежувати навчальний поступ учнів; </w:t>
      </w:r>
    </w:p>
    <w:p w:rsidR="009D6D1C" w:rsidRPr="00FB0D94" w:rsidRDefault="009D6D1C" w:rsidP="009D6D1C">
      <w:pPr>
        <w:numPr>
          <w:ilvl w:val="0"/>
          <w:numId w:val="3"/>
        </w:numPr>
        <w:spacing w:after="16" w:line="268" w:lineRule="auto"/>
        <w:ind w:hanging="708"/>
        <w:jc w:val="both"/>
        <w:rPr>
          <w:rFonts w:ascii="Times New Roman" w:hAnsi="Times New Roman" w:cs="Times New Roman"/>
          <w:sz w:val="28"/>
          <w:szCs w:val="28"/>
        </w:rPr>
      </w:pPr>
      <w:r w:rsidRPr="00FB0D94">
        <w:rPr>
          <w:rFonts w:ascii="Times New Roman" w:hAnsi="Times New Roman" w:cs="Times New Roman"/>
          <w:sz w:val="28"/>
          <w:szCs w:val="28"/>
        </w:rPr>
        <w:t xml:space="preserve">вибудовувати індивідуальну траєкторію розвитку дитини;  </w:t>
      </w:r>
    </w:p>
    <w:p w:rsidR="009D6D1C" w:rsidRPr="00FB0D94" w:rsidRDefault="009D6D1C" w:rsidP="009D6D1C">
      <w:pPr>
        <w:numPr>
          <w:ilvl w:val="0"/>
          <w:numId w:val="3"/>
        </w:numPr>
        <w:spacing w:after="16" w:line="268" w:lineRule="auto"/>
        <w:ind w:hanging="708"/>
        <w:jc w:val="both"/>
        <w:rPr>
          <w:rFonts w:ascii="Times New Roman" w:hAnsi="Times New Roman" w:cs="Times New Roman"/>
          <w:sz w:val="28"/>
          <w:szCs w:val="28"/>
        </w:rPr>
      </w:pPr>
      <w:r w:rsidRPr="00FB0D94">
        <w:rPr>
          <w:rFonts w:ascii="Times New Roman" w:hAnsi="Times New Roman" w:cs="Times New Roman"/>
          <w:sz w:val="28"/>
          <w:szCs w:val="28"/>
        </w:rPr>
        <w:t xml:space="preserve">діагностувати досягнення на кожному з етапів навчання;  </w:t>
      </w:r>
    </w:p>
    <w:p w:rsidR="009D6D1C" w:rsidRPr="00FB0D94" w:rsidRDefault="009D6D1C" w:rsidP="009D6D1C">
      <w:pPr>
        <w:numPr>
          <w:ilvl w:val="0"/>
          <w:numId w:val="3"/>
        </w:numPr>
        <w:spacing w:after="16" w:line="268" w:lineRule="auto"/>
        <w:ind w:hanging="708"/>
        <w:jc w:val="both"/>
        <w:rPr>
          <w:rFonts w:ascii="Times New Roman" w:hAnsi="Times New Roman" w:cs="Times New Roman"/>
          <w:sz w:val="28"/>
          <w:szCs w:val="28"/>
        </w:rPr>
      </w:pPr>
      <w:r w:rsidRPr="00FB0D94">
        <w:rPr>
          <w:rFonts w:ascii="Times New Roman" w:hAnsi="Times New Roman" w:cs="Times New Roman"/>
          <w:sz w:val="28"/>
          <w:szCs w:val="28"/>
        </w:rPr>
        <w:t xml:space="preserve">вчасно виявляти проблеми й запобігати їх нашаруванню;  </w:t>
      </w:r>
    </w:p>
    <w:p w:rsidR="009D6D1C" w:rsidRPr="00FB0D94" w:rsidRDefault="009D6D1C" w:rsidP="009D6D1C">
      <w:pPr>
        <w:numPr>
          <w:ilvl w:val="0"/>
          <w:numId w:val="3"/>
        </w:numPr>
        <w:spacing w:after="16" w:line="268" w:lineRule="auto"/>
        <w:ind w:hanging="708"/>
        <w:jc w:val="both"/>
        <w:rPr>
          <w:rFonts w:ascii="Times New Roman" w:hAnsi="Times New Roman" w:cs="Times New Roman"/>
          <w:sz w:val="28"/>
          <w:szCs w:val="28"/>
        </w:rPr>
      </w:pPr>
      <w:r w:rsidRPr="00FB0D94">
        <w:rPr>
          <w:rFonts w:ascii="Times New Roman" w:hAnsi="Times New Roman" w:cs="Times New Roman"/>
          <w:sz w:val="28"/>
          <w:szCs w:val="28"/>
        </w:rPr>
        <w:t xml:space="preserve">аналізувати реалізацію освітньої програми та Державного стандарту початкової освіти, ухвалювати рішення щодо корегування навчальної програми і методів навчання відповідно до індивідуальних потреб дитини; </w:t>
      </w:r>
      <w:r w:rsidRPr="00FB0D94">
        <w:rPr>
          <w:rFonts w:ascii="Times New Roman" w:eastAsia="Segoe UI Symbol" w:hAnsi="Times New Roman" w:cs="Times New Roman"/>
          <w:sz w:val="28"/>
          <w:szCs w:val="28"/>
        </w:rPr>
        <w:t></w:t>
      </w:r>
      <w:r w:rsidRPr="00FB0D94">
        <w:rPr>
          <w:rFonts w:ascii="Times New Roman" w:eastAsia="Arial" w:hAnsi="Times New Roman" w:cs="Times New Roman"/>
          <w:sz w:val="28"/>
          <w:szCs w:val="28"/>
        </w:rPr>
        <w:t xml:space="preserve"> </w:t>
      </w:r>
      <w:r w:rsidRPr="00FB0D94">
        <w:rPr>
          <w:rFonts w:ascii="Times New Roman" w:hAnsi="Times New Roman" w:cs="Times New Roman"/>
          <w:sz w:val="28"/>
          <w:szCs w:val="28"/>
        </w:rPr>
        <w:t xml:space="preserve">запобігати побоюванням дитини помилитися;  </w:t>
      </w:r>
    </w:p>
    <w:p w:rsidR="009D6D1C" w:rsidRPr="00FB0D94" w:rsidRDefault="009D6D1C" w:rsidP="009D6D1C">
      <w:pPr>
        <w:numPr>
          <w:ilvl w:val="0"/>
          <w:numId w:val="3"/>
        </w:numPr>
        <w:spacing w:after="16" w:line="268" w:lineRule="auto"/>
        <w:ind w:hanging="708"/>
        <w:jc w:val="both"/>
        <w:rPr>
          <w:rFonts w:ascii="Times New Roman" w:hAnsi="Times New Roman" w:cs="Times New Roman"/>
          <w:sz w:val="28"/>
          <w:szCs w:val="28"/>
        </w:rPr>
      </w:pPr>
      <w:r w:rsidRPr="00FB0D94">
        <w:rPr>
          <w:rFonts w:ascii="Times New Roman" w:hAnsi="Times New Roman" w:cs="Times New Roman"/>
          <w:sz w:val="28"/>
          <w:szCs w:val="28"/>
        </w:rPr>
        <w:t xml:space="preserve">плекати впевненість у власних можливостях і здібностях. </w:t>
      </w:r>
    </w:p>
    <w:p w:rsidR="009D6D1C" w:rsidRPr="00FB0D94" w:rsidRDefault="009D6D1C" w:rsidP="009D6D1C">
      <w:pPr>
        <w:ind w:firstLine="566"/>
        <w:rPr>
          <w:rFonts w:ascii="Times New Roman" w:hAnsi="Times New Roman" w:cs="Times New Roman"/>
          <w:sz w:val="28"/>
          <w:szCs w:val="28"/>
        </w:rPr>
      </w:pPr>
      <w:r w:rsidRPr="00FB0D94">
        <w:rPr>
          <w:rFonts w:ascii="Times New Roman" w:hAnsi="Times New Roman" w:cs="Times New Roman"/>
          <w:sz w:val="28"/>
          <w:szCs w:val="28"/>
        </w:rPr>
        <w:t xml:space="preserve">Орієнтирами для оцінювання навчальних досягнень учнів (формувального і підсумкового) є окреслені в цьому документі </w:t>
      </w:r>
      <w:r w:rsidRPr="00FB0D94">
        <w:rPr>
          <w:rFonts w:ascii="Times New Roman" w:eastAsia="Times New Roman" w:hAnsi="Times New Roman" w:cs="Times New Roman"/>
          <w:i/>
          <w:sz w:val="28"/>
          <w:szCs w:val="28"/>
        </w:rPr>
        <w:t>очікувані результати навчання</w:t>
      </w:r>
      <w:r w:rsidRPr="00FB0D94">
        <w:rPr>
          <w:rFonts w:ascii="Times New Roman" w:hAnsi="Times New Roman" w:cs="Times New Roman"/>
          <w:sz w:val="28"/>
          <w:szCs w:val="28"/>
        </w:rPr>
        <w:t xml:space="preserve">, об’єднані за галузями та проіндексовані відповідно до </w:t>
      </w:r>
      <w:r w:rsidRPr="00FB0D94">
        <w:rPr>
          <w:rFonts w:ascii="Times New Roman" w:eastAsia="Times New Roman" w:hAnsi="Times New Roman" w:cs="Times New Roman"/>
          <w:i/>
          <w:sz w:val="28"/>
          <w:szCs w:val="28"/>
        </w:rPr>
        <w:t>обов’язкових результатів навчання</w:t>
      </w:r>
      <w:r w:rsidRPr="00FB0D94">
        <w:rPr>
          <w:rFonts w:ascii="Times New Roman" w:hAnsi="Times New Roman" w:cs="Times New Roman"/>
          <w:sz w:val="28"/>
          <w:szCs w:val="28"/>
        </w:rPr>
        <w:t xml:space="preserve"> Державного стандарту початкової освіти.  </w:t>
      </w:r>
    </w:p>
    <w:p w:rsidR="009D6D1C" w:rsidRPr="00FB0D94" w:rsidRDefault="009D6D1C" w:rsidP="009D6D1C">
      <w:pPr>
        <w:spacing w:after="40"/>
        <w:ind w:left="566"/>
        <w:rPr>
          <w:rFonts w:ascii="Times New Roman" w:hAnsi="Times New Roman" w:cs="Times New Roman"/>
          <w:sz w:val="28"/>
          <w:szCs w:val="28"/>
        </w:rPr>
      </w:pPr>
      <w:r w:rsidRPr="00FB0D94">
        <w:rPr>
          <w:rFonts w:ascii="Times New Roman" w:hAnsi="Times New Roman" w:cs="Times New Roman"/>
          <w:sz w:val="28"/>
          <w:szCs w:val="28"/>
        </w:rPr>
        <w:t xml:space="preserve">Очікувані результати навчання слід використовувати для: </w:t>
      </w:r>
    </w:p>
    <w:p w:rsidR="009D6D1C" w:rsidRPr="00FB0D94" w:rsidRDefault="009D6D1C" w:rsidP="009D6D1C">
      <w:pPr>
        <w:numPr>
          <w:ilvl w:val="0"/>
          <w:numId w:val="3"/>
        </w:numPr>
        <w:spacing w:after="16" w:line="268" w:lineRule="auto"/>
        <w:ind w:hanging="708"/>
        <w:jc w:val="both"/>
        <w:rPr>
          <w:rFonts w:ascii="Times New Roman" w:hAnsi="Times New Roman" w:cs="Times New Roman"/>
          <w:sz w:val="28"/>
          <w:szCs w:val="28"/>
        </w:rPr>
      </w:pPr>
      <w:r w:rsidRPr="00FB0D94">
        <w:rPr>
          <w:rFonts w:ascii="Times New Roman" w:hAnsi="Times New Roman" w:cs="Times New Roman"/>
          <w:sz w:val="28"/>
          <w:szCs w:val="28"/>
        </w:rPr>
        <w:t xml:space="preserve">встановлення цілей уроку, окремих видів діяльності учнів, вправ тощо; </w:t>
      </w:r>
    </w:p>
    <w:p w:rsidR="009D6D1C" w:rsidRPr="00FB0D94" w:rsidRDefault="009D6D1C" w:rsidP="009D6D1C">
      <w:pPr>
        <w:numPr>
          <w:ilvl w:val="0"/>
          <w:numId w:val="3"/>
        </w:numPr>
        <w:spacing w:after="16" w:line="268" w:lineRule="auto"/>
        <w:ind w:hanging="708"/>
        <w:jc w:val="both"/>
        <w:rPr>
          <w:rFonts w:ascii="Times New Roman" w:hAnsi="Times New Roman" w:cs="Times New Roman"/>
          <w:sz w:val="28"/>
          <w:szCs w:val="28"/>
        </w:rPr>
      </w:pPr>
      <w:r w:rsidRPr="00FB0D94">
        <w:rPr>
          <w:rFonts w:ascii="Times New Roman" w:hAnsi="Times New Roman" w:cs="Times New Roman"/>
          <w:sz w:val="28"/>
          <w:szCs w:val="28"/>
        </w:rPr>
        <w:t>постійного спостереження за навчальним поступом учня/ учениці</w:t>
      </w:r>
      <w:r w:rsidRPr="00FB0D94">
        <w:rPr>
          <w:rFonts w:ascii="Times New Roman" w:hAnsi="Times New Roman" w:cs="Times New Roman"/>
          <w:sz w:val="28"/>
          <w:szCs w:val="28"/>
          <w:vertAlign w:val="superscript"/>
        </w:rPr>
        <w:footnoteReference w:id="2"/>
      </w:r>
      <w:r w:rsidRPr="00FB0D94">
        <w:rPr>
          <w:rFonts w:ascii="Times New Roman" w:hAnsi="Times New Roman" w:cs="Times New Roman"/>
          <w:sz w:val="28"/>
          <w:szCs w:val="28"/>
        </w:rPr>
        <w:t xml:space="preserve"> з боку вчителів, батьків і самих учнів; </w:t>
      </w:r>
    </w:p>
    <w:p w:rsidR="009D6D1C" w:rsidRPr="00FB0D94" w:rsidRDefault="009D6D1C" w:rsidP="009D6D1C">
      <w:pPr>
        <w:numPr>
          <w:ilvl w:val="0"/>
          <w:numId w:val="3"/>
        </w:numPr>
        <w:spacing w:after="16" w:line="268" w:lineRule="auto"/>
        <w:ind w:hanging="708"/>
        <w:jc w:val="both"/>
        <w:rPr>
          <w:rFonts w:ascii="Times New Roman" w:hAnsi="Times New Roman" w:cs="Times New Roman"/>
          <w:sz w:val="28"/>
          <w:szCs w:val="28"/>
        </w:rPr>
      </w:pPr>
      <w:r w:rsidRPr="00FB0D94">
        <w:rPr>
          <w:rFonts w:ascii="Times New Roman" w:hAnsi="Times New Roman" w:cs="Times New Roman"/>
          <w:sz w:val="28"/>
          <w:szCs w:val="28"/>
        </w:rPr>
        <w:t xml:space="preserve">поточного, зокрема й формувального, оцінювання; </w:t>
      </w:r>
    </w:p>
    <w:p w:rsidR="009D6D1C" w:rsidRPr="00FB0D94" w:rsidRDefault="009D6D1C" w:rsidP="009D6D1C">
      <w:pPr>
        <w:numPr>
          <w:ilvl w:val="0"/>
          <w:numId w:val="3"/>
        </w:numPr>
        <w:spacing w:after="16" w:line="268" w:lineRule="auto"/>
        <w:ind w:hanging="708"/>
        <w:jc w:val="both"/>
        <w:rPr>
          <w:rFonts w:ascii="Times New Roman" w:hAnsi="Times New Roman" w:cs="Times New Roman"/>
          <w:sz w:val="28"/>
          <w:szCs w:val="28"/>
        </w:rPr>
      </w:pPr>
      <w:r w:rsidRPr="00FB0D94">
        <w:rPr>
          <w:rFonts w:ascii="Times New Roman" w:hAnsi="Times New Roman" w:cs="Times New Roman"/>
          <w:sz w:val="28"/>
          <w:szCs w:val="28"/>
        </w:rPr>
        <w:t xml:space="preserve">підсумкового оцінювання (для другого циклу навчання).  </w:t>
      </w:r>
    </w:p>
    <w:p w:rsidR="009D6D1C" w:rsidRPr="00FB0D94" w:rsidRDefault="009D6D1C" w:rsidP="009D6D1C">
      <w:pPr>
        <w:rPr>
          <w:rFonts w:ascii="Times New Roman" w:hAnsi="Times New Roman" w:cs="Times New Roman"/>
          <w:sz w:val="28"/>
          <w:szCs w:val="28"/>
        </w:rPr>
      </w:pPr>
      <w:r w:rsidRPr="00FB0D94">
        <w:rPr>
          <w:rFonts w:ascii="Times New Roman" w:hAnsi="Times New Roman" w:cs="Times New Roman"/>
          <w:sz w:val="28"/>
          <w:szCs w:val="28"/>
        </w:rPr>
        <w:t>На основі поданих нижче очікуваних результатів навчання вчитель/ учителька може формулювати індивідуальні результати навчання учня/ учениці відповідно до опанування ним/ нею конкретного вміння (напр</w:t>
      </w:r>
      <w:r w:rsidRPr="00FB0D94">
        <w:rPr>
          <w:rFonts w:ascii="Times New Roman" w:eastAsia="Times New Roman" w:hAnsi="Times New Roman" w:cs="Times New Roman"/>
          <w:i/>
          <w:sz w:val="28"/>
          <w:szCs w:val="28"/>
        </w:rPr>
        <w:t>., намагається визначати</w:t>
      </w:r>
      <w:r w:rsidRPr="00FB0D94">
        <w:rPr>
          <w:rFonts w:ascii="Times New Roman" w:hAnsi="Times New Roman" w:cs="Times New Roman"/>
          <w:sz w:val="28"/>
          <w:szCs w:val="28"/>
        </w:rPr>
        <w:t xml:space="preserve"> ключові слова, </w:t>
      </w:r>
      <w:r w:rsidRPr="00FB0D94">
        <w:rPr>
          <w:rFonts w:ascii="Times New Roman" w:eastAsia="Times New Roman" w:hAnsi="Times New Roman" w:cs="Times New Roman"/>
          <w:i/>
          <w:sz w:val="28"/>
          <w:szCs w:val="28"/>
        </w:rPr>
        <w:t xml:space="preserve">визначає </w:t>
      </w:r>
      <w:r w:rsidRPr="00FB0D94">
        <w:rPr>
          <w:rFonts w:ascii="Times New Roman" w:hAnsi="Times New Roman" w:cs="Times New Roman"/>
          <w:sz w:val="28"/>
          <w:szCs w:val="28"/>
        </w:rPr>
        <w:t xml:space="preserve">ключові слова, </w:t>
      </w:r>
      <w:r w:rsidRPr="00FB0D94">
        <w:rPr>
          <w:rFonts w:ascii="Times New Roman" w:eastAsia="Times New Roman" w:hAnsi="Times New Roman" w:cs="Times New Roman"/>
          <w:i/>
          <w:sz w:val="28"/>
          <w:szCs w:val="28"/>
        </w:rPr>
        <w:t xml:space="preserve">впевнено </w:t>
      </w:r>
      <w:r w:rsidRPr="00FB0D94">
        <w:rPr>
          <w:rFonts w:ascii="Times New Roman" w:hAnsi="Times New Roman" w:cs="Times New Roman"/>
          <w:sz w:val="28"/>
          <w:szCs w:val="28"/>
        </w:rPr>
        <w:t xml:space="preserve">визначає ключові слова тощо), таким чином відстежуючи поступ учня за конкретний проміжок часу (напр., за два місяці). </w:t>
      </w:r>
    </w:p>
    <w:p w:rsidR="009D6D1C" w:rsidRPr="00FB0D94" w:rsidRDefault="009D6D1C" w:rsidP="009D6D1C">
      <w:pPr>
        <w:ind w:firstLine="566"/>
        <w:rPr>
          <w:rFonts w:ascii="Times New Roman" w:hAnsi="Times New Roman" w:cs="Times New Roman"/>
          <w:sz w:val="28"/>
          <w:szCs w:val="28"/>
        </w:rPr>
      </w:pPr>
      <w:r w:rsidRPr="00FB0D94">
        <w:rPr>
          <w:rFonts w:ascii="Times New Roman" w:hAnsi="Times New Roman" w:cs="Times New Roman"/>
          <w:sz w:val="28"/>
          <w:szCs w:val="28"/>
        </w:rPr>
        <w:t xml:space="preserve">Спостереження за навчальним поступом учнів та оцінювання цього поступу розпочинається з перших днів навчання дитини у школі і триває </w:t>
      </w:r>
      <w:r w:rsidRPr="00FB0D94">
        <w:rPr>
          <w:rFonts w:ascii="Times New Roman" w:hAnsi="Times New Roman" w:cs="Times New Roman"/>
          <w:sz w:val="28"/>
          <w:szCs w:val="28"/>
        </w:rPr>
        <w:lastRenderedPageBreak/>
        <w:t xml:space="preserve">постійно. Невід’ємною частиною цього процесу є формування здатності учнів самостійно оцінювати свій поступ. </w:t>
      </w:r>
    </w:p>
    <w:p w:rsidR="009D6D1C" w:rsidRPr="00FB0D94" w:rsidRDefault="009D6D1C" w:rsidP="009D6D1C">
      <w:pPr>
        <w:spacing w:after="57" w:line="259" w:lineRule="auto"/>
        <w:ind w:left="566"/>
        <w:rPr>
          <w:rFonts w:ascii="Times New Roman" w:hAnsi="Times New Roman" w:cs="Times New Roman"/>
          <w:sz w:val="28"/>
          <w:szCs w:val="28"/>
        </w:rPr>
      </w:pPr>
      <w:r w:rsidRPr="00FB0D94">
        <w:rPr>
          <w:rFonts w:ascii="Times New Roman" w:hAnsi="Times New Roman" w:cs="Times New Roman"/>
          <w:sz w:val="28"/>
          <w:szCs w:val="28"/>
        </w:rPr>
        <w:t xml:space="preserve"> </w:t>
      </w:r>
    </w:p>
    <w:p w:rsidR="009D6D1C" w:rsidRPr="00FB0D94" w:rsidRDefault="009D6D1C" w:rsidP="009D6D1C">
      <w:pPr>
        <w:spacing w:after="5" w:line="271" w:lineRule="auto"/>
        <w:ind w:left="10" w:hanging="10"/>
        <w:jc w:val="center"/>
        <w:rPr>
          <w:rFonts w:ascii="Times New Roman" w:hAnsi="Times New Roman" w:cs="Times New Roman"/>
          <w:sz w:val="28"/>
          <w:szCs w:val="28"/>
        </w:rPr>
      </w:pPr>
      <w:r>
        <w:rPr>
          <w:rFonts w:ascii="Times New Roman" w:eastAsia="Times New Roman" w:hAnsi="Times New Roman" w:cs="Times New Roman"/>
          <w:b/>
          <w:sz w:val="28"/>
          <w:szCs w:val="28"/>
        </w:rPr>
        <w:t>Навчальний план для 3 класу</w:t>
      </w:r>
      <w:r w:rsidRPr="00FB0D94">
        <w:rPr>
          <w:rFonts w:ascii="Times New Roman" w:eastAsia="Times New Roman" w:hAnsi="Times New Roman" w:cs="Times New Roman"/>
          <w:b/>
          <w:sz w:val="28"/>
          <w:szCs w:val="28"/>
        </w:rPr>
        <w:t xml:space="preserve"> початкової школи з навчанням українською мовою </w:t>
      </w:r>
    </w:p>
    <w:p w:rsidR="009D6D1C" w:rsidRPr="00FB0D94" w:rsidRDefault="009D6D1C" w:rsidP="009D6D1C">
      <w:pPr>
        <w:spacing w:after="0" w:line="259" w:lineRule="auto"/>
        <w:ind w:left="65"/>
        <w:jc w:val="center"/>
        <w:rPr>
          <w:rFonts w:ascii="Times New Roman" w:hAnsi="Times New Roman" w:cs="Times New Roman"/>
          <w:sz w:val="28"/>
          <w:szCs w:val="28"/>
        </w:rPr>
      </w:pPr>
      <w:r w:rsidRPr="00FB0D94">
        <w:rPr>
          <w:rFonts w:ascii="Times New Roman" w:eastAsia="Times New Roman" w:hAnsi="Times New Roman" w:cs="Times New Roman"/>
          <w:b/>
          <w:sz w:val="28"/>
          <w:szCs w:val="28"/>
        </w:rPr>
        <w:t xml:space="preserve"> </w:t>
      </w:r>
    </w:p>
    <w:tbl>
      <w:tblPr>
        <w:tblStyle w:val="TableGrid"/>
        <w:tblW w:w="8476" w:type="dxa"/>
        <w:tblInd w:w="588" w:type="dxa"/>
        <w:tblCellMar>
          <w:top w:w="11" w:type="dxa"/>
          <w:left w:w="41" w:type="dxa"/>
          <w:right w:w="105" w:type="dxa"/>
        </w:tblCellMar>
        <w:tblLook w:val="04A0" w:firstRow="1" w:lastRow="0" w:firstColumn="1" w:lastColumn="0" w:noHBand="0" w:noVBand="1"/>
      </w:tblPr>
      <w:tblGrid>
        <w:gridCol w:w="5713"/>
        <w:gridCol w:w="2763"/>
      </w:tblGrid>
      <w:tr w:rsidR="009D6D1C" w:rsidRPr="00FB0D94" w:rsidTr="00ED2C18">
        <w:trPr>
          <w:trHeight w:val="658"/>
        </w:trPr>
        <w:tc>
          <w:tcPr>
            <w:tcW w:w="5713" w:type="dxa"/>
            <w:vMerge w:val="restart"/>
            <w:tcBorders>
              <w:top w:val="single" w:sz="4" w:space="0" w:color="auto"/>
              <w:left w:val="single" w:sz="6" w:space="0" w:color="000000"/>
              <w:bottom w:val="single" w:sz="6" w:space="0" w:color="000000"/>
              <w:right w:val="single" w:sz="6" w:space="0" w:color="000000"/>
            </w:tcBorders>
            <w:vAlign w:val="center"/>
          </w:tcPr>
          <w:p w:rsidR="009D6D1C" w:rsidRPr="00FB0D94" w:rsidRDefault="009D6D1C" w:rsidP="00ED2C18">
            <w:pPr>
              <w:spacing w:line="259" w:lineRule="auto"/>
              <w:ind w:left="66"/>
              <w:jc w:val="center"/>
              <w:rPr>
                <w:rFonts w:ascii="Times New Roman" w:hAnsi="Times New Roman" w:cs="Times New Roman"/>
                <w:sz w:val="28"/>
                <w:szCs w:val="28"/>
              </w:rPr>
            </w:pPr>
            <w:r w:rsidRPr="00FB0D94">
              <w:rPr>
                <w:rFonts w:ascii="Times New Roman" w:eastAsia="Times New Roman" w:hAnsi="Times New Roman" w:cs="Times New Roman"/>
                <w:b/>
                <w:sz w:val="28"/>
                <w:szCs w:val="28"/>
              </w:rPr>
              <w:t xml:space="preserve">Навчальні предмети </w:t>
            </w:r>
          </w:p>
        </w:tc>
        <w:tc>
          <w:tcPr>
            <w:tcW w:w="2763" w:type="dxa"/>
            <w:tcBorders>
              <w:top w:val="single" w:sz="4" w:space="0" w:color="auto"/>
              <w:left w:val="single" w:sz="6" w:space="0" w:color="000000"/>
              <w:bottom w:val="single" w:sz="6" w:space="0" w:color="000000"/>
              <w:right w:val="single" w:sz="4" w:space="0" w:color="auto"/>
            </w:tcBorders>
          </w:tcPr>
          <w:p w:rsidR="009D6D1C" w:rsidRPr="00FB0D94" w:rsidRDefault="009D6D1C" w:rsidP="00ED2C18">
            <w:pPr>
              <w:spacing w:line="259" w:lineRule="auto"/>
              <w:jc w:val="center"/>
              <w:rPr>
                <w:rFonts w:ascii="Times New Roman" w:hAnsi="Times New Roman" w:cs="Times New Roman"/>
                <w:sz w:val="28"/>
                <w:szCs w:val="28"/>
              </w:rPr>
            </w:pPr>
            <w:r w:rsidRPr="00FB0D94">
              <w:rPr>
                <w:rFonts w:ascii="Times New Roman" w:eastAsia="Times New Roman" w:hAnsi="Times New Roman" w:cs="Times New Roman"/>
                <w:b/>
                <w:sz w:val="28"/>
                <w:szCs w:val="28"/>
              </w:rPr>
              <w:t>Кіл</w:t>
            </w:r>
            <w:r>
              <w:rPr>
                <w:rFonts w:ascii="Times New Roman" w:eastAsia="Times New Roman" w:hAnsi="Times New Roman" w:cs="Times New Roman"/>
                <w:b/>
                <w:sz w:val="28"/>
                <w:szCs w:val="28"/>
              </w:rPr>
              <w:t>ькість год на тиждень</w:t>
            </w:r>
            <w:r w:rsidRPr="00FB0D94">
              <w:rPr>
                <w:rFonts w:ascii="Times New Roman" w:eastAsia="Times New Roman" w:hAnsi="Times New Roman" w:cs="Times New Roman"/>
                <w:b/>
                <w:sz w:val="28"/>
                <w:szCs w:val="28"/>
              </w:rPr>
              <w:t xml:space="preserve"> </w:t>
            </w:r>
          </w:p>
        </w:tc>
      </w:tr>
      <w:tr w:rsidR="009D6D1C" w:rsidRPr="00FB0D94" w:rsidTr="00ED2C18">
        <w:trPr>
          <w:trHeight w:val="338"/>
        </w:trPr>
        <w:tc>
          <w:tcPr>
            <w:tcW w:w="0" w:type="auto"/>
            <w:vMerge/>
            <w:tcBorders>
              <w:top w:val="nil"/>
              <w:left w:val="single" w:sz="6" w:space="0" w:color="000000"/>
              <w:bottom w:val="single" w:sz="6" w:space="0" w:color="000000"/>
              <w:right w:val="single" w:sz="6" w:space="0" w:color="000000"/>
            </w:tcBorders>
          </w:tcPr>
          <w:p w:rsidR="009D6D1C" w:rsidRPr="00FB0D94" w:rsidRDefault="009D6D1C" w:rsidP="00ED2C18">
            <w:pPr>
              <w:spacing w:after="160" w:line="259" w:lineRule="auto"/>
              <w:rPr>
                <w:rFonts w:ascii="Times New Roman" w:hAnsi="Times New Roman" w:cs="Times New Roman"/>
                <w:sz w:val="28"/>
                <w:szCs w:val="28"/>
              </w:rPr>
            </w:pPr>
          </w:p>
        </w:tc>
        <w:tc>
          <w:tcPr>
            <w:tcW w:w="2763" w:type="dxa"/>
            <w:tcBorders>
              <w:top w:val="single" w:sz="6" w:space="0" w:color="000000"/>
              <w:left w:val="single" w:sz="6" w:space="0" w:color="000000"/>
              <w:bottom w:val="single" w:sz="6" w:space="0" w:color="000000"/>
              <w:right w:val="single" w:sz="6" w:space="0" w:color="000000"/>
            </w:tcBorders>
          </w:tcPr>
          <w:p w:rsidR="009D6D1C" w:rsidRPr="00FB0D94" w:rsidRDefault="009D6D1C" w:rsidP="00ED2C18">
            <w:pPr>
              <w:spacing w:line="259" w:lineRule="auto"/>
              <w:ind w:left="65"/>
              <w:jc w:val="center"/>
              <w:rPr>
                <w:rFonts w:ascii="Times New Roman" w:hAnsi="Times New Roman" w:cs="Times New Roman"/>
                <w:sz w:val="28"/>
                <w:szCs w:val="28"/>
              </w:rPr>
            </w:pPr>
            <w:r w:rsidRPr="00FB0D94">
              <w:rPr>
                <w:rFonts w:ascii="Times New Roman" w:eastAsia="Times New Roman" w:hAnsi="Times New Roman" w:cs="Times New Roman"/>
                <w:b/>
                <w:sz w:val="28"/>
                <w:szCs w:val="28"/>
              </w:rPr>
              <w:t xml:space="preserve">3 </w:t>
            </w:r>
          </w:p>
        </w:tc>
      </w:tr>
      <w:tr w:rsidR="009D6D1C" w:rsidRPr="00FB0D94" w:rsidTr="00ED2C18">
        <w:trPr>
          <w:trHeight w:val="337"/>
        </w:trPr>
        <w:tc>
          <w:tcPr>
            <w:tcW w:w="5713" w:type="dxa"/>
            <w:tcBorders>
              <w:top w:val="single" w:sz="6" w:space="0" w:color="000000"/>
              <w:left w:val="single" w:sz="6" w:space="0" w:color="000000"/>
              <w:bottom w:val="single" w:sz="6" w:space="0" w:color="000000"/>
              <w:right w:val="single" w:sz="6" w:space="0" w:color="000000"/>
            </w:tcBorders>
          </w:tcPr>
          <w:p w:rsidR="009D6D1C" w:rsidRPr="00FB0D94" w:rsidRDefault="009D6D1C" w:rsidP="00ED2C18">
            <w:pPr>
              <w:spacing w:line="259" w:lineRule="auto"/>
              <w:rPr>
                <w:rFonts w:ascii="Times New Roman" w:hAnsi="Times New Roman" w:cs="Times New Roman"/>
                <w:sz w:val="28"/>
                <w:szCs w:val="28"/>
              </w:rPr>
            </w:pPr>
            <w:r w:rsidRPr="00FB0D94">
              <w:rPr>
                <w:rFonts w:ascii="Times New Roman" w:hAnsi="Times New Roman" w:cs="Times New Roman"/>
                <w:sz w:val="28"/>
                <w:szCs w:val="28"/>
              </w:rPr>
              <w:t xml:space="preserve">Українська мова </w:t>
            </w:r>
          </w:p>
        </w:tc>
        <w:tc>
          <w:tcPr>
            <w:tcW w:w="2763" w:type="dxa"/>
            <w:tcBorders>
              <w:top w:val="single" w:sz="6" w:space="0" w:color="000000"/>
              <w:left w:val="single" w:sz="6" w:space="0" w:color="000000"/>
              <w:bottom w:val="single" w:sz="6" w:space="0" w:color="000000"/>
              <w:right w:val="single" w:sz="6" w:space="0" w:color="000000"/>
            </w:tcBorders>
          </w:tcPr>
          <w:p w:rsidR="009D6D1C" w:rsidRPr="00FB0D94" w:rsidRDefault="009D6D1C" w:rsidP="00ED2C18">
            <w:pPr>
              <w:spacing w:line="259" w:lineRule="auto"/>
              <w:ind w:left="65"/>
              <w:jc w:val="center"/>
              <w:rPr>
                <w:rFonts w:ascii="Times New Roman" w:hAnsi="Times New Roman" w:cs="Times New Roman"/>
                <w:sz w:val="28"/>
                <w:szCs w:val="28"/>
              </w:rPr>
            </w:pPr>
            <w:r w:rsidRPr="00FB0D94">
              <w:rPr>
                <w:rFonts w:ascii="Times New Roman" w:hAnsi="Times New Roman" w:cs="Times New Roman"/>
                <w:sz w:val="28"/>
                <w:szCs w:val="28"/>
              </w:rPr>
              <w:t xml:space="preserve">5 </w:t>
            </w:r>
          </w:p>
        </w:tc>
      </w:tr>
      <w:tr w:rsidR="009D6D1C" w:rsidRPr="00FB0D94" w:rsidTr="00ED2C18">
        <w:trPr>
          <w:trHeight w:val="338"/>
        </w:trPr>
        <w:tc>
          <w:tcPr>
            <w:tcW w:w="5713" w:type="dxa"/>
            <w:tcBorders>
              <w:top w:val="single" w:sz="6" w:space="0" w:color="000000"/>
              <w:left w:val="single" w:sz="6" w:space="0" w:color="000000"/>
              <w:bottom w:val="single" w:sz="6" w:space="0" w:color="000000"/>
              <w:right w:val="single" w:sz="6" w:space="0" w:color="000000"/>
            </w:tcBorders>
          </w:tcPr>
          <w:p w:rsidR="009D6D1C" w:rsidRPr="00FB0D94" w:rsidRDefault="009D6D1C" w:rsidP="00ED2C18">
            <w:pPr>
              <w:spacing w:line="259" w:lineRule="auto"/>
              <w:rPr>
                <w:rFonts w:ascii="Times New Roman" w:hAnsi="Times New Roman" w:cs="Times New Roman"/>
                <w:sz w:val="28"/>
                <w:szCs w:val="28"/>
              </w:rPr>
            </w:pPr>
            <w:r w:rsidRPr="00FB0D94">
              <w:rPr>
                <w:rFonts w:ascii="Times New Roman" w:hAnsi="Times New Roman" w:cs="Times New Roman"/>
                <w:sz w:val="28"/>
                <w:szCs w:val="28"/>
              </w:rPr>
              <w:t xml:space="preserve">Іноземна мова </w:t>
            </w:r>
          </w:p>
        </w:tc>
        <w:tc>
          <w:tcPr>
            <w:tcW w:w="2763" w:type="dxa"/>
            <w:tcBorders>
              <w:top w:val="single" w:sz="6" w:space="0" w:color="000000"/>
              <w:left w:val="single" w:sz="6" w:space="0" w:color="000000"/>
              <w:bottom w:val="single" w:sz="6" w:space="0" w:color="000000"/>
              <w:right w:val="single" w:sz="6" w:space="0" w:color="000000"/>
            </w:tcBorders>
          </w:tcPr>
          <w:p w:rsidR="009D6D1C" w:rsidRPr="00FB0D94" w:rsidRDefault="009D6D1C" w:rsidP="00ED2C18">
            <w:pPr>
              <w:spacing w:line="259" w:lineRule="auto"/>
              <w:ind w:left="65"/>
              <w:jc w:val="center"/>
              <w:rPr>
                <w:rFonts w:ascii="Times New Roman" w:hAnsi="Times New Roman" w:cs="Times New Roman"/>
                <w:sz w:val="28"/>
                <w:szCs w:val="28"/>
              </w:rPr>
            </w:pPr>
            <w:r w:rsidRPr="00FB0D94">
              <w:rPr>
                <w:rFonts w:ascii="Times New Roman" w:hAnsi="Times New Roman" w:cs="Times New Roman"/>
                <w:sz w:val="28"/>
                <w:szCs w:val="28"/>
              </w:rPr>
              <w:t xml:space="preserve">3 </w:t>
            </w:r>
          </w:p>
        </w:tc>
      </w:tr>
      <w:tr w:rsidR="009D6D1C" w:rsidRPr="00FB0D94" w:rsidTr="00ED2C18">
        <w:trPr>
          <w:trHeight w:val="336"/>
        </w:trPr>
        <w:tc>
          <w:tcPr>
            <w:tcW w:w="5713" w:type="dxa"/>
            <w:tcBorders>
              <w:top w:val="single" w:sz="6" w:space="0" w:color="000000"/>
              <w:left w:val="single" w:sz="6" w:space="0" w:color="000000"/>
              <w:bottom w:val="single" w:sz="6" w:space="0" w:color="000000"/>
              <w:right w:val="single" w:sz="6" w:space="0" w:color="000000"/>
            </w:tcBorders>
          </w:tcPr>
          <w:p w:rsidR="009D6D1C" w:rsidRPr="00FB0D94" w:rsidRDefault="009D6D1C" w:rsidP="00ED2C18">
            <w:pPr>
              <w:spacing w:line="259" w:lineRule="auto"/>
              <w:rPr>
                <w:rFonts w:ascii="Times New Roman" w:hAnsi="Times New Roman" w:cs="Times New Roman"/>
                <w:sz w:val="28"/>
                <w:szCs w:val="28"/>
              </w:rPr>
            </w:pPr>
            <w:r w:rsidRPr="00FB0D94">
              <w:rPr>
                <w:rFonts w:ascii="Times New Roman" w:hAnsi="Times New Roman" w:cs="Times New Roman"/>
                <w:sz w:val="28"/>
                <w:szCs w:val="28"/>
              </w:rPr>
              <w:t xml:space="preserve">Математика </w:t>
            </w:r>
          </w:p>
        </w:tc>
        <w:tc>
          <w:tcPr>
            <w:tcW w:w="2763" w:type="dxa"/>
            <w:tcBorders>
              <w:top w:val="single" w:sz="6" w:space="0" w:color="000000"/>
              <w:left w:val="single" w:sz="6" w:space="0" w:color="000000"/>
              <w:bottom w:val="single" w:sz="6" w:space="0" w:color="000000"/>
              <w:right w:val="single" w:sz="6" w:space="0" w:color="000000"/>
            </w:tcBorders>
          </w:tcPr>
          <w:p w:rsidR="009D6D1C" w:rsidRPr="00FB0D94" w:rsidRDefault="009D6D1C" w:rsidP="00ED2C18">
            <w:pPr>
              <w:spacing w:line="259" w:lineRule="auto"/>
              <w:ind w:left="65"/>
              <w:jc w:val="center"/>
              <w:rPr>
                <w:rFonts w:ascii="Times New Roman" w:hAnsi="Times New Roman" w:cs="Times New Roman"/>
                <w:sz w:val="28"/>
                <w:szCs w:val="28"/>
              </w:rPr>
            </w:pPr>
            <w:r w:rsidRPr="00FB0D94">
              <w:rPr>
                <w:rFonts w:ascii="Times New Roman" w:hAnsi="Times New Roman" w:cs="Times New Roman"/>
                <w:sz w:val="28"/>
                <w:szCs w:val="28"/>
              </w:rPr>
              <w:t xml:space="preserve">4 </w:t>
            </w:r>
          </w:p>
        </w:tc>
      </w:tr>
      <w:tr w:rsidR="009D6D1C" w:rsidRPr="00FB0D94" w:rsidTr="00ED2C18">
        <w:trPr>
          <w:trHeight w:val="336"/>
        </w:trPr>
        <w:tc>
          <w:tcPr>
            <w:tcW w:w="5713" w:type="dxa"/>
            <w:tcBorders>
              <w:top w:val="single" w:sz="6" w:space="0" w:color="000000"/>
              <w:left w:val="single" w:sz="6" w:space="0" w:color="000000"/>
              <w:bottom w:val="single" w:sz="6" w:space="0" w:color="000000"/>
              <w:right w:val="single" w:sz="6" w:space="0" w:color="000000"/>
            </w:tcBorders>
          </w:tcPr>
          <w:p w:rsidR="009D6D1C" w:rsidRPr="00FB0D94" w:rsidRDefault="009D6D1C" w:rsidP="00ED2C18">
            <w:pPr>
              <w:spacing w:line="259" w:lineRule="auto"/>
              <w:rPr>
                <w:rFonts w:ascii="Times New Roman" w:hAnsi="Times New Roman" w:cs="Times New Roman"/>
                <w:sz w:val="28"/>
                <w:szCs w:val="28"/>
              </w:rPr>
            </w:pPr>
            <w:r w:rsidRPr="00FB0D94">
              <w:rPr>
                <w:rFonts w:ascii="Times New Roman" w:hAnsi="Times New Roman" w:cs="Times New Roman"/>
                <w:sz w:val="28"/>
                <w:szCs w:val="28"/>
              </w:rPr>
              <w:t xml:space="preserve">Я досліджую світ*  </w:t>
            </w:r>
          </w:p>
        </w:tc>
        <w:tc>
          <w:tcPr>
            <w:tcW w:w="2763" w:type="dxa"/>
            <w:tcBorders>
              <w:top w:val="single" w:sz="6" w:space="0" w:color="000000"/>
              <w:left w:val="single" w:sz="6" w:space="0" w:color="000000"/>
              <w:bottom w:val="single" w:sz="6" w:space="0" w:color="000000"/>
              <w:right w:val="single" w:sz="6" w:space="0" w:color="000000"/>
            </w:tcBorders>
          </w:tcPr>
          <w:p w:rsidR="009D6D1C" w:rsidRPr="00FB0D94" w:rsidRDefault="009D6D1C" w:rsidP="00ED2C18">
            <w:pPr>
              <w:spacing w:line="259" w:lineRule="auto"/>
              <w:ind w:left="65"/>
              <w:jc w:val="center"/>
              <w:rPr>
                <w:rFonts w:ascii="Times New Roman" w:hAnsi="Times New Roman" w:cs="Times New Roman"/>
                <w:sz w:val="28"/>
                <w:szCs w:val="28"/>
              </w:rPr>
            </w:pPr>
            <w:r w:rsidRPr="00FB0D94">
              <w:rPr>
                <w:rFonts w:ascii="Times New Roman" w:hAnsi="Times New Roman" w:cs="Times New Roman"/>
                <w:sz w:val="28"/>
                <w:szCs w:val="28"/>
              </w:rPr>
              <w:t xml:space="preserve">7 </w:t>
            </w:r>
          </w:p>
        </w:tc>
      </w:tr>
      <w:tr w:rsidR="009D6D1C" w:rsidRPr="00FB0D94" w:rsidTr="00ED2C18">
        <w:trPr>
          <w:trHeight w:val="338"/>
        </w:trPr>
        <w:tc>
          <w:tcPr>
            <w:tcW w:w="5713" w:type="dxa"/>
            <w:tcBorders>
              <w:top w:val="single" w:sz="6" w:space="0" w:color="000000"/>
              <w:left w:val="single" w:sz="6" w:space="0" w:color="000000"/>
              <w:bottom w:val="single" w:sz="6" w:space="0" w:color="000000"/>
              <w:right w:val="single" w:sz="6" w:space="0" w:color="000000"/>
            </w:tcBorders>
          </w:tcPr>
          <w:p w:rsidR="009D6D1C" w:rsidRPr="00FB0D94" w:rsidRDefault="009D6D1C" w:rsidP="00ED2C18">
            <w:pPr>
              <w:spacing w:line="259" w:lineRule="auto"/>
              <w:rPr>
                <w:rFonts w:ascii="Times New Roman" w:hAnsi="Times New Roman" w:cs="Times New Roman"/>
                <w:sz w:val="28"/>
                <w:szCs w:val="28"/>
              </w:rPr>
            </w:pPr>
            <w:r w:rsidRPr="00FB0D94">
              <w:rPr>
                <w:rFonts w:ascii="Times New Roman" w:hAnsi="Times New Roman" w:cs="Times New Roman"/>
                <w:sz w:val="28"/>
                <w:szCs w:val="28"/>
              </w:rPr>
              <w:t xml:space="preserve">Інформатика </w:t>
            </w:r>
          </w:p>
        </w:tc>
        <w:tc>
          <w:tcPr>
            <w:tcW w:w="2763" w:type="dxa"/>
            <w:tcBorders>
              <w:top w:val="single" w:sz="6" w:space="0" w:color="000000"/>
              <w:left w:val="single" w:sz="6" w:space="0" w:color="000000"/>
              <w:bottom w:val="single" w:sz="6" w:space="0" w:color="000000"/>
              <w:right w:val="single" w:sz="6" w:space="0" w:color="000000"/>
            </w:tcBorders>
          </w:tcPr>
          <w:p w:rsidR="009D6D1C" w:rsidRPr="00FB0D94" w:rsidRDefault="009D6D1C" w:rsidP="00ED2C18">
            <w:pPr>
              <w:spacing w:line="259" w:lineRule="auto"/>
              <w:ind w:left="65"/>
              <w:jc w:val="center"/>
              <w:rPr>
                <w:rFonts w:ascii="Times New Roman" w:hAnsi="Times New Roman" w:cs="Times New Roman"/>
                <w:sz w:val="28"/>
                <w:szCs w:val="28"/>
              </w:rPr>
            </w:pPr>
            <w:r w:rsidRPr="00FB0D94">
              <w:rPr>
                <w:rFonts w:ascii="Times New Roman" w:hAnsi="Times New Roman" w:cs="Times New Roman"/>
                <w:sz w:val="28"/>
                <w:szCs w:val="28"/>
              </w:rPr>
              <w:t xml:space="preserve">1 </w:t>
            </w:r>
          </w:p>
        </w:tc>
      </w:tr>
      <w:tr w:rsidR="009D6D1C" w:rsidRPr="00FB0D94" w:rsidTr="00ED2C18">
        <w:trPr>
          <w:trHeight w:val="336"/>
        </w:trPr>
        <w:tc>
          <w:tcPr>
            <w:tcW w:w="5713" w:type="dxa"/>
            <w:tcBorders>
              <w:top w:val="single" w:sz="6" w:space="0" w:color="000000"/>
              <w:left w:val="single" w:sz="6" w:space="0" w:color="000000"/>
              <w:bottom w:val="single" w:sz="6" w:space="0" w:color="000000"/>
              <w:right w:val="single" w:sz="6" w:space="0" w:color="000000"/>
            </w:tcBorders>
          </w:tcPr>
          <w:p w:rsidR="009D6D1C" w:rsidRPr="00FB0D94" w:rsidRDefault="009D6D1C" w:rsidP="00ED2C18">
            <w:pPr>
              <w:spacing w:line="259" w:lineRule="auto"/>
              <w:rPr>
                <w:rFonts w:ascii="Times New Roman" w:hAnsi="Times New Roman" w:cs="Times New Roman"/>
                <w:sz w:val="28"/>
                <w:szCs w:val="28"/>
              </w:rPr>
            </w:pPr>
            <w:r w:rsidRPr="00FB0D94">
              <w:rPr>
                <w:rFonts w:ascii="Times New Roman" w:hAnsi="Times New Roman" w:cs="Times New Roman"/>
                <w:sz w:val="28"/>
                <w:szCs w:val="28"/>
              </w:rPr>
              <w:t xml:space="preserve">Мистецтво** </w:t>
            </w:r>
          </w:p>
        </w:tc>
        <w:tc>
          <w:tcPr>
            <w:tcW w:w="2763" w:type="dxa"/>
            <w:tcBorders>
              <w:top w:val="single" w:sz="6" w:space="0" w:color="000000"/>
              <w:left w:val="single" w:sz="6" w:space="0" w:color="000000"/>
              <w:bottom w:val="single" w:sz="6" w:space="0" w:color="000000"/>
              <w:right w:val="single" w:sz="6" w:space="0" w:color="000000"/>
            </w:tcBorders>
          </w:tcPr>
          <w:p w:rsidR="009D6D1C" w:rsidRPr="00FB0D94" w:rsidRDefault="009D6D1C" w:rsidP="00ED2C18">
            <w:pPr>
              <w:spacing w:line="259" w:lineRule="auto"/>
              <w:ind w:left="65"/>
              <w:jc w:val="center"/>
              <w:rPr>
                <w:rFonts w:ascii="Times New Roman" w:hAnsi="Times New Roman" w:cs="Times New Roman"/>
                <w:sz w:val="28"/>
                <w:szCs w:val="28"/>
              </w:rPr>
            </w:pPr>
            <w:r w:rsidRPr="00FB0D94">
              <w:rPr>
                <w:rFonts w:ascii="Times New Roman" w:hAnsi="Times New Roman" w:cs="Times New Roman"/>
                <w:sz w:val="28"/>
                <w:szCs w:val="28"/>
              </w:rPr>
              <w:t xml:space="preserve">2 </w:t>
            </w:r>
          </w:p>
        </w:tc>
      </w:tr>
      <w:tr w:rsidR="009D6D1C" w:rsidRPr="00FB0D94" w:rsidTr="00ED2C18">
        <w:trPr>
          <w:trHeight w:val="338"/>
        </w:trPr>
        <w:tc>
          <w:tcPr>
            <w:tcW w:w="5713" w:type="dxa"/>
            <w:tcBorders>
              <w:top w:val="single" w:sz="6" w:space="0" w:color="000000"/>
              <w:left w:val="single" w:sz="6" w:space="0" w:color="000000"/>
              <w:bottom w:val="single" w:sz="6" w:space="0" w:color="000000"/>
              <w:right w:val="single" w:sz="6" w:space="0" w:color="000000"/>
            </w:tcBorders>
          </w:tcPr>
          <w:p w:rsidR="009D6D1C" w:rsidRPr="00FB0D94" w:rsidRDefault="009D6D1C" w:rsidP="00ED2C18">
            <w:pPr>
              <w:spacing w:line="259" w:lineRule="auto"/>
              <w:rPr>
                <w:rFonts w:ascii="Times New Roman" w:hAnsi="Times New Roman" w:cs="Times New Roman"/>
                <w:sz w:val="28"/>
                <w:szCs w:val="28"/>
              </w:rPr>
            </w:pPr>
            <w:r w:rsidRPr="00FB0D94">
              <w:rPr>
                <w:rFonts w:ascii="Times New Roman" w:hAnsi="Times New Roman" w:cs="Times New Roman"/>
                <w:sz w:val="28"/>
                <w:szCs w:val="28"/>
              </w:rPr>
              <w:t xml:space="preserve">Фізична культура *** </w:t>
            </w:r>
          </w:p>
        </w:tc>
        <w:tc>
          <w:tcPr>
            <w:tcW w:w="2763" w:type="dxa"/>
            <w:tcBorders>
              <w:top w:val="single" w:sz="6" w:space="0" w:color="000000"/>
              <w:left w:val="single" w:sz="6" w:space="0" w:color="000000"/>
              <w:bottom w:val="single" w:sz="6" w:space="0" w:color="000000"/>
              <w:right w:val="single" w:sz="6" w:space="0" w:color="000000"/>
            </w:tcBorders>
          </w:tcPr>
          <w:p w:rsidR="009D6D1C" w:rsidRPr="00FB0D94" w:rsidRDefault="009D6D1C" w:rsidP="00ED2C18">
            <w:pPr>
              <w:spacing w:line="259" w:lineRule="auto"/>
              <w:ind w:left="65"/>
              <w:jc w:val="center"/>
              <w:rPr>
                <w:rFonts w:ascii="Times New Roman" w:hAnsi="Times New Roman" w:cs="Times New Roman"/>
                <w:sz w:val="28"/>
                <w:szCs w:val="28"/>
              </w:rPr>
            </w:pPr>
            <w:r w:rsidRPr="00FB0D94">
              <w:rPr>
                <w:rFonts w:ascii="Times New Roman" w:hAnsi="Times New Roman" w:cs="Times New Roman"/>
                <w:sz w:val="28"/>
                <w:szCs w:val="28"/>
              </w:rPr>
              <w:t xml:space="preserve">3 </w:t>
            </w:r>
          </w:p>
        </w:tc>
      </w:tr>
      <w:tr w:rsidR="009D6D1C" w:rsidRPr="00FB0D94" w:rsidTr="00ED2C18">
        <w:trPr>
          <w:trHeight w:val="336"/>
        </w:trPr>
        <w:tc>
          <w:tcPr>
            <w:tcW w:w="5713" w:type="dxa"/>
            <w:tcBorders>
              <w:top w:val="single" w:sz="6" w:space="0" w:color="000000"/>
              <w:left w:val="single" w:sz="6" w:space="0" w:color="000000"/>
              <w:bottom w:val="single" w:sz="6" w:space="0" w:color="000000"/>
              <w:right w:val="single" w:sz="6" w:space="0" w:color="000000"/>
            </w:tcBorders>
          </w:tcPr>
          <w:p w:rsidR="009D6D1C" w:rsidRPr="00FB0D94" w:rsidRDefault="009D6D1C" w:rsidP="00ED2C18">
            <w:pPr>
              <w:spacing w:line="259" w:lineRule="auto"/>
              <w:rPr>
                <w:rFonts w:ascii="Times New Roman" w:hAnsi="Times New Roman" w:cs="Times New Roman"/>
                <w:sz w:val="28"/>
                <w:szCs w:val="28"/>
              </w:rPr>
            </w:pPr>
            <w:r w:rsidRPr="00FB0D94">
              <w:rPr>
                <w:rFonts w:ascii="Times New Roman" w:hAnsi="Times New Roman" w:cs="Times New Roman"/>
                <w:sz w:val="28"/>
                <w:szCs w:val="28"/>
              </w:rPr>
              <w:t xml:space="preserve">Усього </w:t>
            </w:r>
          </w:p>
        </w:tc>
        <w:tc>
          <w:tcPr>
            <w:tcW w:w="2763" w:type="dxa"/>
            <w:tcBorders>
              <w:top w:val="single" w:sz="6" w:space="0" w:color="000000"/>
              <w:left w:val="single" w:sz="6" w:space="0" w:color="000000"/>
              <w:bottom w:val="single" w:sz="6" w:space="0" w:color="000000"/>
              <w:right w:val="single" w:sz="6" w:space="0" w:color="000000"/>
            </w:tcBorders>
          </w:tcPr>
          <w:p w:rsidR="009D6D1C" w:rsidRPr="00FB0D94" w:rsidRDefault="009D6D1C" w:rsidP="00E45037">
            <w:pPr>
              <w:spacing w:line="259" w:lineRule="auto"/>
              <w:ind w:left="139"/>
              <w:jc w:val="center"/>
              <w:rPr>
                <w:rFonts w:ascii="Times New Roman" w:hAnsi="Times New Roman" w:cs="Times New Roman"/>
                <w:sz w:val="28"/>
                <w:szCs w:val="28"/>
              </w:rPr>
            </w:pPr>
            <w:r w:rsidRPr="00FB0D94">
              <w:rPr>
                <w:rFonts w:ascii="Times New Roman" w:hAnsi="Times New Roman" w:cs="Times New Roman"/>
                <w:sz w:val="28"/>
                <w:szCs w:val="28"/>
              </w:rPr>
              <w:t>22+3</w:t>
            </w:r>
          </w:p>
        </w:tc>
      </w:tr>
      <w:tr w:rsidR="009D6D1C" w:rsidRPr="00FB0D94" w:rsidTr="00ED2C18">
        <w:trPr>
          <w:trHeight w:val="1304"/>
        </w:trPr>
        <w:tc>
          <w:tcPr>
            <w:tcW w:w="5713" w:type="dxa"/>
            <w:tcBorders>
              <w:top w:val="single" w:sz="6" w:space="0" w:color="000000"/>
              <w:left w:val="single" w:sz="6" w:space="0" w:color="000000"/>
              <w:bottom w:val="single" w:sz="6" w:space="0" w:color="000000"/>
              <w:right w:val="single" w:sz="6" w:space="0" w:color="000000"/>
            </w:tcBorders>
          </w:tcPr>
          <w:p w:rsidR="009D6D1C" w:rsidRPr="00FB0D94" w:rsidRDefault="009D6D1C" w:rsidP="00ED2C18">
            <w:pPr>
              <w:spacing w:line="259" w:lineRule="auto"/>
              <w:rPr>
                <w:rFonts w:ascii="Times New Roman" w:hAnsi="Times New Roman" w:cs="Times New Roman"/>
                <w:sz w:val="28"/>
                <w:szCs w:val="28"/>
              </w:rPr>
            </w:pPr>
            <w:r w:rsidRPr="00FB0D94">
              <w:rPr>
                <w:rFonts w:ascii="Times New Roman" w:hAnsi="Times New Roman" w:cs="Times New Roman"/>
                <w:sz w:val="28"/>
                <w:szCs w:val="28"/>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2763" w:type="dxa"/>
            <w:tcBorders>
              <w:top w:val="single" w:sz="6" w:space="0" w:color="000000"/>
              <w:left w:val="single" w:sz="6" w:space="0" w:color="000000"/>
              <w:bottom w:val="single" w:sz="6" w:space="0" w:color="000000"/>
              <w:right w:val="single" w:sz="6" w:space="0" w:color="000000"/>
            </w:tcBorders>
          </w:tcPr>
          <w:p w:rsidR="009D6D1C" w:rsidRPr="00FB0D94" w:rsidRDefault="009D6D1C" w:rsidP="00ED2C18">
            <w:pPr>
              <w:spacing w:line="259" w:lineRule="auto"/>
              <w:ind w:left="65"/>
              <w:jc w:val="center"/>
              <w:rPr>
                <w:rFonts w:ascii="Times New Roman" w:hAnsi="Times New Roman" w:cs="Times New Roman"/>
                <w:sz w:val="28"/>
                <w:szCs w:val="28"/>
              </w:rPr>
            </w:pPr>
            <w:r w:rsidRPr="00FB0D94">
              <w:rPr>
                <w:rFonts w:ascii="Times New Roman" w:hAnsi="Times New Roman" w:cs="Times New Roman"/>
                <w:sz w:val="28"/>
                <w:szCs w:val="28"/>
              </w:rPr>
              <w:t xml:space="preserve">1 </w:t>
            </w:r>
          </w:p>
        </w:tc>
      </w:tr>
      <w:tr w:rsidR="009D6D1C" w:rsidRPr="00FB0D94" w:rsidTr="00ED2C18">
        <w:trPr>
          <w:trHeight w:val="658"/>
        </w:trPr>
        <w:tc>
          <w:tcPr>
            <w:tcW w:w="5713" w:type="dxa"/>
            <w:tcBorders>
              <w:top w:val="single" w:sz="6" w:space="0" w:color="000000"/>
              <w:left w:val="single" w:sz="6" w:space="0" w:color="000000"/>
              <w:bottom w:val="single" w:sz="6" w:space="0" w:color="000000"/>
              <w:right w:val="single" w:sz="6" w:space="0" w:color="000000"/>
            </w:tcBorders>
          </w:tcPr>
          <w:p w:rsidR="009D6D1C" w:rsidRPr="00FB0D94" w:rsidRDefault="009D6D1C" w:rsidP="00ED2C18">
            <w:pPr>
              <w:spacing w:line="259" w:lineRule="auto"/>
              <w:rPr>
                <w:rFonts w:ascii="Times New Roman" w:hAnsi="Times New Roman" w:cs="Times New Roman"/>
                <w:sz w:val="28"/>
                <w:szCs w:val="28"/>
              </w:rPr>
            </w:pPr>
            <w:r w:rsidRPr="00FB0D94">
              <w:rPr>
                <w:rFonts w:ascii="Times New Roman" w:hAnsi="Times New Roman" w:cs="Times New Roman"/>
                <w:sz w:val="28"/>
                <w:szCs w:val="28"/>
              </w:rPr>
              <w:t xml:space="preserve">Гранично допустиме тижневе навчальне навантаження на учня  </w:t>
            </w:r>
          </w:p>
        </w:tc>
        <w:tc>
          <w:tcPr>
            <w:tcW w:w="2763" w:type="dxa"/>
            <w:tcBorders>
              <w:top w:val="single" w:sz="6" w:space="0" w:color="000000"/>
              <w:left w:val="single" w:sz="6" w:space="0" w:color="000000"/>
              <w:bottom w:val="single" w:sz="6" w:space="0" w:color="000000"/>
              <w:right w:val="single" w:sz="6" w:space="0" w:color="000000"/>
            </w:tcBorders>
          </w:tcPr>
          <w:p w:rsidR="009D6D1C" w:rsidRPr="00FB0D94" w:rsidRDefault="00E45037" w:rsidP="00ED2C18">
            <w:pPr>
              <w:spacing w:line="259" w:lineRule="auto"/>
              <w:ind w:left="63"/>
              <w:jc w:val="cente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ru-RU"/>
              </w:rPr>
              <w:t>5</w:t>
            </w:r>
            <w:r w:rsidR="009D6D1C" w:rsidRPr="00FB0D94">
              <w:rPr>
                <w:rFonts w:ascii="Times New Roman" w:hAnsi="Times New Roman" w:cs="Times New Roman"/>
                <w:sz w:val="28"/>
                <w:szCs w:val="28"/>
              </w:rPr>
              <w:t xml:space="preserve"> </w:t>
            </w:r>
          </w:p>
        </w:tc>
      </w:tr>
      <w:tr w:rsidR="009D6D1C" w:rsidRPr="00FB0D94" w:rsidTr="00ED2C18">
        <w:trPr>
          <w:trHeight w:val="1306"/>
        </w:trPr>
        <w:tc>
          <w:tcPr>
            <w:tcW w:w="5713" w:type="dxa"/>
            <w:tcBorders>
              <w:top w:val="single" w:sz="6" w:space="0" w:color="000000"/>
              <w:left w:val="single" w:sz="6" w:space="0" w:color="000000"/>
              <w:bottom w:val="single" w:sz="6" w:space="0" w:color="000000"/>
              <w:right w:val="single" w:sz="6" w:space="0" w:color="000000"/>
            </w:tcBorders>
          </w:tcPr>
          <w:p w:rsidR="009D6D1C" w:rsidRPr="00FB0D94" w:rsidRDefault="009D6D1C" w:rsidP="00ED2C18">
            <w:pPr>
              <w:spacing w:line="259" w:lineRule="auto"/>
              <w:rPr>
                <w:rFonts w:ascii="Times New Roman" w:hAnsi="Times New Roman" w:cs="Times New Roman"/>
                <w:sz w:val="28"/>
                <w:szCs w:val="28"/>
              </w:rPr>
            </w:pPr>
            <w:r w:rsidRPr="00FB0D94">
              <w:rPr>
                <w:rFonts w:ascii="Times New Roman" w:hAnsi="Times New Roman" w:cs="Times New Roman"/>
                <w:sz w:val="28"/>
                <w:szCs w:val="28"/>
              </w:rPr>
              <w:t xml:space="preserve">Сумарна кількість навчальних годин інваріантної і варіативної складових, що фінансується з бюджету (без урахування поділу класів на групи) </w:t>
            </w:r>
          </w:p>
        </w:tc>
        <w:tc>
          <w:tcPr>
            <w:tcW w:w="2763" w:type="dxa"/>
            <w:tcBorders>
              <w:top w:val="single" w:sz="6" w:space="0" w:color="000000"/>
              <w:left w:val="single" w:sz="6" w:space="0" w:color="000000"/>
              <w:bottom w:val="single" w:sz="6" w:space="0" w:color="000000"/>
              <w:right w:val="single" w:sz="6" w:space="0" w:color="000000"/>
            </w:tcBorders>
          </w:tcPr>
          <w:p w:rsidR="009D6D1C" w:rsidRPr="00FB0D94" w:rsidRDefault="009D6D1C" w:rsidP="00ED2C18">
            <w:pPr>
              <w:spacing w:line="259" w:lineRule="auto"/>
              <w:ind w:left="63"/>
              <w:jc w:val="center"/>
              <w:rPr>
                <w:rFonts w:ascii="Times New Roman" w:hAnsi="Times New Roman" w:cs="Times New Roman"/>
                <w:sz w:val="28"/>
                <w:szCs w:val="28"/>
              </w:rPr>
            </w:pPr>
            <w:r w:rsidRPr="00FB0D94">
              <w:rPr>
                <w:rFonts w:ascii="Times New Roman" w:hAnsi="Times New Roman" w:cs="Times New Roman"/>
                <w:sz w:val="28"/>
                <w:szCs w:val="28"/>
              </w:rPr>
              <w:t xml:space="preserve">26 </w:t>
            </w:r>
          </w:p>
        </w:tc>
      </w:tr>
    </w:tbl>
    <w:p w:rsidR="009D6D1C" w:rsidRDefault="009D6D1C" w:rsidP="009D6D1C">
      <w:pPr>
        <w:spacing w:after="12" w:line="287" w:lineRule="auto"/>
        <w:ind w:left="-15" w:right="-9" w:firstLine="669"/>
        <w:rPr>
          <w:rFonts w:ascii="Times New Roman" w:hAnsi="Times New Roman" w:cs="Times New Roman"/>
          <w:sz w:val="28"/>
          <w:szCs w:val="28"/>
        </w:rPr>
      </w:pPr>
    </w:p>
    <w:p w:rsidR="009D6D1C" w:rsidRPr="00FB0D94" w:rsidRDefault="009D6D1C" w:rsidP="009D6D1C">
      <w:pPr>
        <w:spacing w:after="12" w:line="287" w:lineRule="auto"/>
        <w:ind w:left="-15" w:right="-9" w:firstLine="669"/>
        <w:rPr>
          <w:rFonts w:ascii="Times New Roman" w:hAnsi="Times New Roman" w:cs="Times New Roman"/>
          <w:sz w:val="28"/>
          <w:szCs w:val="28"/>
        </w:rPr>
      </w:pPr>
      <w:r w:rsidRPr="00FB0D94">
        <w:rPr>
          <w:rFonts w:ascii="Times New Roman" w:hAnsi="Times New Roman" w:cs="Times New Roman"/>
          <w:sz w:val="28"/>
          <w:szCs w:val="28"/>
        </w:rPr>
        <w:t xml:space="preserve">*  Орієнтовний розподіл годин між освітніми галузями в рамках цього інтегрованого предмета: мовно-літературна – 2; математична – 1; природнича, технологічна, соціальна і </w:t>
      </w:r>
      <w:proofErr w:type="spellStart"/>
      <w:r w:rsidRPr="00FB0D94">
        <w:rPr>
          <w:rFonts w:ascii="Times New Roman" w:hAnsi="Times New Roman" w:cs="Times New Roman"/>
          <w:sz w:val="28"/>
          <w:szCs w:val="28"/>
        </w:rPr>
        <w:t>здоровʹязбережувальна</w:t>
      </w:r>
      <w:proofErr w:type="spellEnd"/>
      <w:r w:rsidRPr="00FB0D94">
        <w:rPr>
          <w:rFonts w:ascii="Times New Roman" w:hAnsi="Times New Roman" w:cs="Times New Roman"/>
          <w:sz w:val="28"/>
          <w:szCs w:val="28"/>
        </w:rPr>
        <w:t xml:space="preserve">, громадянська та історична – разом 4 </w:t>
      </w:r>
    </w:p>
    <w:p w:rsidR="009D6D1C" w:rsidRPr="00FB0D94" w:rsidRDefault="009D6D1C" w:rsidP="009D6D1C">
      <w:pPr>
        <w:spacing w:after="4" w:line="269" w:lineRule="auto"/>
        <w:ind w:firstLine="679"/>
        <w:rPr>
          <w:rFonts w:ascii="Times New Roman" w:hAnsi="Times New Roman" w:cs="Times New Roman"/>
          <w:sz w:val="28"/>
          <w:szCs w:val="28"/>
        </w:rPr>
      </w:pPr>
      <w:r w:rsidRPr="00FB0D94">
        <w:rPr>
          <w:rFonts w:ascii="Times New Roman" w:hAnsi="Times New Roman" w:cs="Times New Roman"/>
          <w:sz w:val="28"/>
          <w:szCs w:val="28"/>
        </w:rPr>
        <w:t xml:space="preserve">** Інтегрований предмет або окремі предмети «Образотворче мистецтво» і «Музичне мистецтво» </w:t>
      </w:r>
    </w:p>
    <w:p w:rsidR="009D6D1C" w:rsidRPr="00FB0D94" w:rsidRDefault="009D6D1C" w:rsidP="009D6D1C">
      <w:pPr>
        <w:spacing w:after="4" w:line="269" w:lineRule="auto"/>
        <w:ind w:firstLine="679"/>
        <w:rPr>
          <w:rFonts w:ascii="Times New Roman" w:hAnsi="Times New Roman" w:cs="Times New Roman"/>
          <w:sz w:val="28"/>
          <w:szCs w:val="28"/>
        </w:rPr>
      </w:pPr>
      <w:r w:rsidRPr="00FB0D94">
        <w:rPr>
          <w:rFonts w:ascii="Times New Roman" w:hAnsi="Times New Roman" w:cs="Times New Roman"/>
          <w:sz w:val="28"/>
          <w:szCs w:val="28"/>
        </w:rPr>
        <w:t xml:space="preserve">***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 </w:t>
      </w:r>
    </w:p>
    <w:p w:rsidR="009D6D1C" w:rsidRDefault="009D6D1C" w:rsidP="009D6D1C">
      <w:pPr>
        <w:spacing w:after="21" w:line="259" w:lineRule="auto"/>
        <w:ind w:left="775"/>
        <w:jc w:val="center"/>
      </w:pPr>
      <w:r>
        <w:rPr>
          <w:rFonts w:ascii="Times New Roman" w:eastAsia="Times New Roman" w:hAnsi="Times New Roman" w:cs="Times New Roman"/>
          <w:b/>
        </w:rPr>
        <w:t xml:space="preserve"> </w:t>
      </w:r>
    </w:p>
    <w:p w:rsidR="009D6D1C" w:rsidRDefault="009D6D1C" w:rsidP="009D6D1C"/>
    <w:p w:rsidR="009D6D1C" w:rsidRDefault="009D6D1C" w:rsidP="009D6D1C"/>
    <w:p w:rsidR="009D6D1C" w:rsidRDefault="009D6D1C" w:rsidP="009D6D1C"/>
    <w:p w:rsidR="009D6D1C" w:rsidRPr="00FB0D94" w:rsidRDefault="009D6D1C" w:rsidP="009D6D1C">
      <w:pPr>
        <w:spacing w:after="64" w:line="271" w:lineRule="auto"/>
        <w:ind w:left="1143" w:right="429" w:hanging="10"/>
        <w:jc w:val="center"/>
        <w:rPr>
          <w:rFonts w:ascii="Times New Roman" w:hAnsi="Times New Roman" w:cs="Times New Roman"/>
          <w:sz w:val="28"/>
          <w:szCs w:val="28"/>
        </w:rPr>
      </w:pPr>
      <w:r w:rsidRPr="00FB0D94">
        <w:rPr>
          <w:rFonts w:ascii="Times New Roman" w:eastAsia="Times New Roman" w:hAnsi="Times New Roman" w:cs="Times New Roman"/>
          <w:b/>
          <w:sz w:val="28"/>
          <w:szCs w:val="28"/>
        </w:rPr>
        <w:t xml:space="preserve">Мовно-літературна освітня галузь </w:t>
      </w:r>
    </w:p>
    <w:p w:rsidR="009D6D1C" w:rsidRPr="00FB0D94" w:rsidRDefault="009D6D1C" w:rsidP="009D6D1C">
      <w:pPr>
        <w:spacing w:after="35" w:line="271" w:lineRule="auto"/>
        <w:ind w:left="1385" w:right="679" w:hanging="10"/>
        <w:jc w:val="center"/>
        <w:rPr>
          <w:rFonts w:ascii="Times New Roman" w:hAnsi="Times New Roman" w:cs="Times New Roman"/>
          <w:sz w:val="28"/>
          <w:szCs w:val="28"/>
        </w:rPr>
      </w:pPr>
      <w:proofErr w:type="spellStart"/>
      <w:r w:rsidRPr="00FB0D94">
        <w:rPr>
          <w:rFonts w:ascii="Times New Roman" w:eastAsia="Times New Roman" w:hAnsi="Times New Roman" w:cs="Times New Roman"/>
          <w:b/>
          <w:sz w:val="28"/>
          <w:szCs w:val="28"/>
        </w:rPr>
        <w:t>Рідномовна</w:t>
      </w:r>
      <w:proofErr w:type="spellEnd"/>
      <w:r w:rsidRPr="00FB0D94">
        <w:rPr>
          <w:rFonts w:ascii="Times New Roman" w:eastAsia="Times New Roman" w:hAnsi="Times New Roman" w:cs="Times New Roman"/>
          <w:b/>
          <w:sz w:val="28"/>
          <w:szCs w:val="28"/>
        </w:rPr>
        <w:t xml:space="preserve"> освіта (українська мова і література, мови і літератури корінних народів та національних меншин) </w:t>
      </w:r>
    </w:p>
    <w:p w:rsidR="009D6D1C" w:rsidRPr="00FB0D94" w:rsidRDefault="009D6D1C" w:rsidP="009D6D1C">
      <w:pPr>
        <w:spacing w:after="5" w:line="271" w:lineRule="auto"/>
        <w:ind w:left="1143" w:right="432" w:hanging="10"/>
        <w:jc w:val="center"/>
        <w:rPr>
          <w:rFonts w:ascii="Times New Roman" w:hAnsi="Times New Roman" w:cs="Times New Roman"/>
          <w:sz w:val="28"/>
          <w:szCs w:val="28"/>
        </w:rPr>
      </w:pPr>
      <w:r w:rsidRPr="00FB0D94">
        <w:rPr>
          <w:rFonts w:ascii="Times New Roman" w:eastAsia="Times New Roman" w:hAnsi="Times New Roman" w:cs="Times New Roman"/>
          <w:b/>
          <w:sz w:val="28"/>
          <w:szCs w:val="28"/>
        </w:rPr>
        <w:t xml:space="preserve">Пояснювальна записка </w:t>
      </w:r>
    </w:p>
    <w:p w:rsidR="009D6D1C" w:rsidRPr="00FB0D94" w:rsidRDefault="009D6D1C" w:rsidP="009D6D1C">
      <w:pPr>
        <w:rPr>
          <w:rFonts w:ascii="Times New Roman" w:hAnsi="Times New Roman" w:cs="Times New Roman"/>
          <w:sz w:val="28"/>
          <w:szCs w:val="28"/>
        </w:rPr>
      </w:pPr>
      <w:r w:rsidRPr="00FB0D94">
        <w:rPr>
          <w:rFonts w:ascii="Times New Roman" w:hAnsi="Times New Roman" w:cs="Times New Roman"/>
          <w:sz w:val="28"/>
          <w:szCs w:val="28"/>
        </w:rPr>
        <w:t xml:space="preserve">Освітню програму з </w:t>
      </w:r>
      <w:proofErr w:type="spellStart"/>
      <w:r w:rsidRPr="00FB0D94">
        <w:rPr>
          <w:rFonts w:ascii="Times New Roman" w:hAnsi="Times New Roman" w:cs="Times New Roman"/>
          <w:sz w:val="28"/>
          <w:szCs w:val="28"/>
        </w:rPr>
        <w:t>рідномовної</w:t>
      </w:r>
      <w:proofErr w:type="spellEnd"/>
      <w:r w:rsidRPr="00FB0D94">
        <w:rPr>
          <w:rFonts w:ascii="Times New Roman" w:hAnsi="Times New Roman" w:cs="Times New Roman"/>
          <w:sz w:val="28"/>
          <w:szCs w:val="28"/>
        </w:rPr>
        <w:t xml:space="preserve"> освіти створено на основі Державного стандарту</w:t>
      </w:r>
      <w:r w:rsidRPr="00FB0D94">
        <w:rPr>
          <w:rFonts w:ascii="Times New Roman" w:eastAsia="Times New Roman" w:hAnsi="Times New Roman" w:cs="Times New Roman"/>
          <w:b/>
          <w:sz w:val="28"/>
          <w:szCs w:val="28"/>
        </w:rPr>
        <w:t xml:space="preserve"> </w:t>
      </w:r>
      <w:r w:rsidRPr="00FB0D94">
        <w:rPr>
          <w:rFonts w:ascii="Times New Roman" w:hAnsi="Times New Roman" w:cs="Times New Roman"/>
          <w:sz w:val="28"/>
          <w:szCs w:val="28"/>
        </w:rPr>
        <w:t>початкової освіти.</w:t>
      </w:r>
      <w:r w:rsidRPr="00FB0D94">
        <w:rPr>
          <w:rFonts w:ascii="Times New Roman" w:eastAsia="Times New Roman" w:hAnsi="Times New Roman" w:cs="Times New Roman"/>
          <w:b/>
          <w:sz w:val="28"/>
          <w:szCs w:val="28"/>
        </w:rPr>
        <w:t xml:space="preserve"> </w:t>
      </w:r>
    </w:p>
    <w:p w:rsidR="009D6D1C" w:rsidRPr="00FB0D94" w:rsidRDefault="009D6D1C" w:rsidP="009D6D1C">
      <w:pPr>
        <w:spacing w:after="42"/>
        <w:rPr>
          <w:rFonts w:ascii="Times New Roman" w:hAnsi="Times New Roman" w:cs="Times New Roman"/>
          <w:sz w:val="28"/>
          <w:szCs w:val="28"/>
        </w:rPr>
      </w:pPr>
      <w:r w:rsidRPr="00FB0D94">
        <w:rPr>
          <w:rFonts w:ascii="Times New Roman" w:eastAsia="Times New Roman" w:hAnsi="Times New Roman" w:cs="Times New Roman"/>
          <w:b/>
          <w:i/>
          <w:sz w:val="28"/>
          <w:szCs w:val="28"/>
        </w:rPr>
        <w:t xml:space="preserve">Метою </w:t>
      </w:r>
      <w:proofErr w:type="spellStart"/>
      <w:r w:rsidRPr="00FB0D94">
        <w:rPr>
          <w:rFonts w:ascii="Times New Roman" w:hAnsi="Times New Roman" w:cs="Times New Roman"/>
          <w:sz w:val="28"/>
          <w:szCs w:val="28"/>
        </w:rPr>
        <w:t>рідномовної</w:t>
      </w:r>
      <w:proofErr w:type="spellEnd"/>
      <w:r w:rsidRPr="00FB0D94">
        <w:rPr>
          <w:rFonts w:ascii="Times New Roman" w:hAnsi="Times New Roman" w:cs="Times New Roman"/>
          <w:sz w:val="28"/>
          <w:szCs w:val="28"/>
        </w:rPr>
        <w:t xml:space="preserve"> освіти для загальної середньої освіти</w:t>
      </w:r>
      <w:r w:rsidRPr="00FB0D94">
        <w:rPr>
          <w:rFonts w:ascii="Times New Roman" w:eastAsia="Times New Roman" w:hAnsi="Times New Roman" w:cs="Times New Roman"/>
          <w:b/>
          <w:sz w:val="28"/>
          <w:szCs w:val="28"/>
        </w:rPr>
        <w:t xml:space="preserve"> </w:t>
      </w:r>
      <w:r w:rsidRPr="00FB0D94">
        <w:rPr>
          <w:rFonts w:ascii="Times New Roman" w:hAnsi="Times New Roman" w:cs="Times New Roman"/>
          <w:sz w:val="28"/>
          <w:szCs w:val="28"/>
        </w:rPr>
        <w:t>є</w:t>
      </w:r>
      <w:r w:rsidRPr="00FB0D94">
        <w:rPr>
          <w:rFonts w:ascii="Times New Roman" w:eastAsia="Times New Roman" w:hAnsi="Times New Roman" w:cs="Times New Roman"/>
          <w:b/>
          <w:sz w:val="28"/>
          <w:szCs w:val="28"/>
        </w:rPr>
        <w:t xml:space="preserve"> </w:t>
      </w:r>
      <w:r w:rsidRPr="00FB0D94">
        <w:rPr>
          <w:rFonts w:ascii="Times New Roman" w:hAnsi="Times New Roman" w:cs="Times New Roman"/>
          <w:sz w:val="28"/>
          <w:szCs w:val="28"/>
        </w:rPr>
        <w:t>розвиток здатності спілкуватися українською мовою для духовного, культурного й національного самовияву, послуговуватися нею в особистому і суспільному житті, у міжкультурному діалозі, бачити її передумовою життєвого успіху; плекання здатності спілкуватися рідною мовою; формування шанобливого ставлення до культурної спадщини; збагачення емоційно-чуттєвого досвіду.</w:t>
      </w:r>
      <w:r w:rsidRPr="00FB0D94">
        <w:rPr>
          <w:rFonts w:ascii="Times New Roman" w:hAnsi="Times New Roman" w:cs="Times New Roman"/>
          <w:color w:val="0070C0"/>
          <w:sz w:val="28"/>
          <w:szCs w:val="28"/>
        </w:rPr>
        <w:t xml:space="preserve"> </w:t>
      </w:r>
    </w:p>
    <w:p w:rsidR="009D6D1C" w:rsidRPr="00FB0D94" w:rsidRDefault="009D6D1C" w:rsidP="009D6D1C">
      <w:pPr>
        <w:spacing w:after="60"/>
        <w:rPr>
          <w:rFonts w:ascii="Times New Roman" w:hAnsi="Times New Roman" w:cs="Times New Roman"/>
          <w:sz w:val="28"/>
          <w:szCs w:val="28"/>
        </w:rPr>
      </w:pPr>
      <w:r w:rsidRPr="00FB0D94">
        <w:rPr>
          <w:rFonts w:ascii="Times New Roman" w:hAnsi="Times New Roman" w:cs="Times New Roman"/>
          <w:sz w:val="28"/>
          <w:szCs w:val="28"/>
        </w:rPr>
        <w:t xml:space="preserve">Відповідно до окресленої мети, головними </w:t>
      </w:r>
      <w:r w:rsidRPr="00FB0D94">
        <w:rPr>
          <w:rFonts w:ascii="Times New Roman" w:eastAsia="Times New Roman" w:hAnsi="Times New Roman" w:cs="Times New Roman"/>
          <w:b/>
          <w:sz w:val="28"/>
          <w:szCs w:val="28"/>
        </w:rPr>
        <w:t>завданнями</w:t>
      </w:r>
      <w:r w:rsidRPr="00FB0D94">
        <w:rPr>
          <w:rFonts w:ascii="Times New Roman" w:hAnsi="Times New Roman" w:cs="Times New Roman"/>
          <w:sz w:val="28"/>
          <w:szCs w:val="28"/>
        </w:rPr>
        <w:t xml:space="preserve"> </w:t>
      </w:r>
      <w:proofErr w:type="spellStart"/>
      <w:r w:rsidRPr="00FB0D94">
        <w:rPr>
          <w:rFonts w:ascii="Times New Roman" w:hAnsi="Times New Roman" w:cs="Times New Roman"/>
          <w:sz w:val="28"/>
          <w:szCs w:val="28"/>
        </w:rPr>
        <w:t>рідномовної</w:t>
      </w:r>
      <w:proofErr w:type="spellEnd"/>
      <w:r w:rsidRPr="00FB0D94">
        <w:rPr>
          <w:rFonts w:ascii="Times New Roman" w:hAnsi="Times New Roman" w:cs="Times New Roman"/>
          <w:sz w:val="28"/>
          <w:szCs w:val="28"/>
        </w:rPr>
        <w:t xml:space="preserve"> освіти у початковій школі є: </w:t>
      </w:r>
    </w:p>
    <w:p w:rsidR="009D6D1C" w:rsidRPr="00FB0D94" w:rsidRDefault="009D6D1C" w:rsidP="009D6D1C">
      <w:pPr>
        <w:numPr>
          <w:ilvl w:val="0"/>
          <w:numId w:val="4"/>
        </w:numPr>
        <w:spacing w:after="16" w:line="268" w:lineRule="auto"/>
        <w:ind w:firstLine="710"/>
        <w:jc w:val="both"/>
        <w:rPr>
          <w:rFonts w:ascii="Times New Roman" w:hAnsi="Times New Roman" w:cs="Times New Roman"/>
          <w:sz w:val="28"/>
          <w:szCs w:val="28"/>
        </w:rPr>
      </w:pPr>
      <w:r w:rsidRPr="00FB0D94">
        <w:rPr>
          <w:rFonts w:ascii="Times New Roman" w:hAnsi="Times New Roman" w:cs="Times New Roman"/>
          <w:sz w:val="28"/>
          <w:szCs w:val="28"/>
        </w:rPr>
        <w:t xml:space="preserve">виховання стійкої мотивації до читання та прагнення вдосконалювати своє мовлення; </w:t>
      </w:r>
    </w:p>
    <w:p w:rsidR="009D6D1C" w:rsidRPr="00FB0D94" w:rsidRDefault="009D6D1C" w:rsidP="009D6D1C">
      <w:pPr>
        <w:numPr>
          <w:ilvl w:val="0"/>
          <w:numId w:val="4"/>
        </w:numPr>
        <w:spacing w:after="37" w:line="268" w:lineRule="auto"/>
        <w:ind w:firstLine="710"/>
        <w:jc w:val="both"/>
        <w:rPr>
          <w:rFonts w:ascii="Times New Roman" w:hAnsi="Times New Roman" w:cs="Times New Roman"/>
          <w:sz w:val="28"/>
          <w:szCs w:val="28"/>
        </w:rPr>
      </w:pPr>
      <w:r w:rsidRPr="00FB0D94">
        <w:rPr>
          <w:rFonts w:ascii="Times New Roman" w:hAnsi="Times New Roman" w:cs="Times New Roman"/>
          <w:sz w:val="28"/>
          <w:szCs w:val="28"/>
        </w:rPr>
        <w:t xml:space="preserve">сприяння індивідуальному самовияву учнів та взаємодії між ними через розвиток комунікативних умінь, зокрема діалогічного мовлення, театралізацію; </w:t>
      </w:r>
    </w:p>
    <w:p w:rsidR="009D6D1C" w:rsidRPr="00FB0D94" w:rsidRDefault="009D6D1C" w:rsidP="009D6D1C">
      <w:pPr>
        <w:numPr>
          <w:ilvl w:val="0"/>
          <w:numId w:val="4"/>
        </w:numPr>
        <w:spacing w:after="16" w:line="268" w:lineRule="auto"/>
        <w:ind w:firstLine="710"/>
        <w:jc w:val="both"/>
        <w:rPr>
          <w:rFonts w:ascii="Times New Roman" w:hAnsi="Times New Roman" w:cs="Times New Roman"/>
          <w:sz w:val="28"/>
          <w:szCs w:val="28"/>
        </w:rPr>
      </w:pPr>
      <w:r w:rsidRPr="00FB0D94">
        <w:rPr>
          <w:rFonts w:ascii="Times New Roman" w:hAnsi="Times New Roman" w:cs="Times New Roman"/>
          <w:sz w:val="28"/>
          <w:szCs w:val="28"/>
        </w:rPr>
        <w:t xml:space="preserve">розвиток уміння вдумливого читання і базових правописних умінь; </w:t>
      </w:r>
    </w:p>
    <w:p w:rsidR="009D6D1C" w:rsidRPr="00FB0D94" w:rsidRDefault="009D6D1C" w:rsidP="009D6D1C">
      <w:pPr>
        <w:numPr>
          <w:ilvl w:val="0"/>
          <w:numId w:val="4"/>
        </w:numPr>
        <w:spacing w:after="37" w:line="268" w:lineRule="auto"/>
        <w:ind w:firstLine="710"/>
        <w:jc w:val="both"/>
        <w:rPr>
          <w:rFonts w:ascii="Times New Roman" w:hAnsi="Times New Roman" w:cs="Times New Roman"/>
          <w:sz w:val="28"/>
          <w:szCs w:val="28"/>
        </w:rPr>
      </w:pPr>
      <w:r w:rsidRPr="00FB0D94">
        <w:rPr>
          <w:rFonts w:ascii="Times New Roman" w:hAnsi="Times New Roman" w:cs="Times New Roman"/>
          <w:sz w:val="28"/>
          <w:szCs w:val="28"/>
        </w:rPr>
        <w:t xml:space="preserve">збагачення духовного світу учнів через естетичне сприймання творів художньої літератури та </w:t>
      </w:r>
      <w:proofErr w:type="spellStart"/>
      <w:r w:rsidRPr="00FB0D94">
        <w:rPr>
          <w:rFonts w:ascii="Times New Roman" w:hAnsi="Times New Roman" w:cs="Times New Roman"/>
          <w:sz w:val="28"/>
          <w:szCs w:val="28"/>
        </w:rPr>
        <w:t>медіапродуктів</w:t>
      </w:r>
      <w:proofErr w:type="spellEnd"/>
      <w:r w:rsidRPr="00FB0D94">
        <w:rPr>
          <w:rFonts w:ascii="Times New Roman" w:hAnsi="Times New Roman" w:cs="Times New Roman"/>
          <w:sz w:val="28"/>
          <w:szCs w:val="28"/>
        </w:rPr>
        <w:t xml:space="preserve">; </w:t>
      </w:r>
    </w:p>
    <w:p w:rsidR="009D6D1C" w:rsidRPr="00FB0D94" w:rsidRDefault="009D6D1C" w:rsidP="009D6D1C">
      <w:pPr>
        <w:numPr>
          <w:ilvl w:val="0"/>
          <w:numId w:val="4"/>
        </w:numPr>
        <w:spacing w:after="0" w:line="270" w:lineRule="auto"/>
        <w:ind w:firstLine="710"/>
        <w:jc w:val="both"/>
        <w:rPr>
          <w:rFonts w:ascii="Times New Roman" w:hAnsi="Times New Roman" w:cs="Times New Roman"/>
          <w:sz w:val="28"/>
          <w:szCs w:val="28"/>
        </w:rPr>
      </w:pPr>
      <w:r w:rsidRPr="00FB0D94">
        <w:rPr>
          <w:rFonts w:ascii="Times New Roman" w:hAnsi="Times New Roman" w:cs="Times New Roman"/>
          <w:sz w:val="28"/>
          <w:szCs w:val="28"/>
        </w:rPr>
        <w:t xml:space="preserve">розвиток уяви та творчого мислення учнів за допомогою творів </w:t>
      </w:r>
    </w:p>
    <w:p w:rsidR="009D6D1C" w:rsidRPr="00FB0D94" w:rsidRDefault="009D6D1C" w:rsidP="009D6D1C">
      <w:pPr>
        <w:spacing w:after="41"/>
        <w:rPr>
          <w:rFonts w:ascii="Times New Roman" w:hAnsi="Times New Roman" w:cs="Times New Roman"/>
          <w:sz w:val="28"/>
          <w:szCs w:val="28"/>
        </w:rPr>
      </w:pPr>
      <w:r w:rsidRPr="00FB0D94">
        <w:rPr>
          <w:rFonts w:ascii="Times New Roman" w:hAnsi="Times New Roman" w:cs="Times New Roman"/>
          <w:sz w:val="28"/>
          <w:szCs w:val="28"/>
        </w:rPr>
        <w:t xml:space="preserve">літератури та мистецтва, </w:t>
      </w:r>
      <w:proofErr w:type="spellStart"/>
      <w:r w:rsidRPr="00FB0D94">
        <w:rPr>
          <w:rFonts w:ascii="Times New Roman" w:hAnsi="Times New Roman" w:cs="Times New Roman"/>
          <w:sz w:val="28"/>
          <w:szCs w:val="28"/>
        </w:rPr>
        <w:t>медіатекстів</w:t>
      </w:r>
      <w:proofErr w:type="spellEnd"/>
      <w:r w:rsidRPr="00FB0D94">
        <w:rPr>
          <w:rFonts w:ascii="Times New Roman" w:hAnsi="Times New Roman" w:cs="Times New Roman"/>
          <w:sz w:val="28"/>
          <w:szCs w:val="28"/>
        </w:rPr>
        <w:t xml:space="preserve">, театралізації, гри; </w:t>
      </w:r>
    </w:p>
    <w:p w:rsidR="009D6D1C" w:rsidRPr="00FB0D94" w:rsidRDefault="009D6D1C" w:rsidP="009D6D1C">
      <w:pPr>
        <w:numPr>
          <w:ilvl w:val="0"/>
          <w:numId w:val="4"/>
        </w:numPr>
        <w:spacing w:after="37" w:line="268" w:lineRule="auto"/>
        <w:ind w:firstLine="710"/>
        <w:jc w:val="both"/>
        <w:rPr>
          <w:rFonts w:ascii="Times New Roman" w:hAnsi="Times New Roman" w:cs="Times New Roman"/>
          <w:sz w:val="28"/>
          <w:szCs w:val="28"/>
        </w:rPr>
      </w:pPr>
      <w:r w:rsidRPr="00FB0D94">
        <w:rPr>
          <w:rFonts w:ascii="Times New Roman" w:hAnsi="Times New Roman" w:cs="Times New Roman"/>
          <w:sz w:val="28"/>
          <w:szCs w:val="28"/>
        </w:rPr>
        <w:t xml:space="preserve">формування умінь опрацьовувати тексти різних видів (художні, науково-популярні, навчальні, </w:t>
      </w:r>
      <w:proofErr w:type="spellStart"/>
      <w:r w:rsidRPr="00FB0D94">
        <w:rPr>
          <w:rFonts w:ascii="Times New Roman" w:hAnsi="Times New Roman" w:cs="Times New Roman"/>
          <w:sz w:val="28"/>
          <w:szCs w:val="28"/>
        </w:rPr>
        <w:t>медіатексти</w:t>
      </w:r>
      <w:proofErr w:type="spellEnd"/>
      <w:r w:rsidRPr="00FB0D94">
        <w:rPr>
          <w:rFonts w:ascii="Times New Roman" w:hAnsi="Times New Roman" w:cs="Times New Roman"/>
          <w:sz w:val="28"/>
          <w:szCs w:val="28"/>
        </w:rPr>
        <w:t xml:space="preserve">); </w:t>
      </w:r>
    </w:p>
    <w:p w:rsidR="009D6D1C" w:rsidRPr="00FB0D94" w:rsidRDefault="009D6D1C" w:rsidP="009D6D1C">
      <w:pPr>
        <w:numPr>
          <w:ilvl w:val="0"/>
          <w:numId w:val="4"/>
        </w:numPr>
        <w:spacing w:after="38" w:line="268" w:lineRule="auto"/>
        <w:ind w:firstLine="710"/>
        <w:jc w:val="both"/>
        <w:rPr>
          <w:rFonts w:ascii="Times New Roman" w:hAnsi="Times New Roman" w:cs="Times New Roman"/>
          <w:sz w:val="28"/>
          <w:szCs w:val="28"/>
        </w:rPr>
      </w:pPr>
      <w:r w:rsidRPr="00FB0D94">
        <w:rPr>
          <w:rFonts w:ascii="Times New Roman" w:hAnsi="Times New Roman" w:cs="Times New Roman"/>
          <w:sz w:val="28"/>
          <w:szCs w:val="28"/>
        </w:rPr>
        <w:t xml:space="preserve">розвиток здатності спостерігати за мовними явищами, експериментувати зі звуками, словами, фразами, зокрема і в мовних іграх, для опанування початкових лінгвістичних знань і норм української мови; </w:t>
      </w:r>
    </w:p>
    <w:p w:rsidR="009D6D1C" w:rsidRPr="00FB0D94" w:rsidRDefault="009D6D1C" w:rsidP="009D6D1C">
      <w:pPr>
        <w:numPr>
          <w:ilvl w:val="0"/>
          <w:numId w:val="4"/>
        </w:numPr>
        <w:spacing w:after="16" w:line="268" w:lineRule="auto"/>
        <w:ind w:firstLine="710"/>
        <w:jc w:val="both"/>
        <w:rPr>
          <w:rFonts w:ascii="Times New Roman" w:hAnsi="Times New Roman" w:cs="Times New Roman"/>
          <w:sz w:val="28"/>
          <w:szCs w:val="28"/>
        </w:rPr>
      </w:pPr>
      <w:r w:rsidRPr="00FB0D94">
        <w:rPr>
          <w:rFonts w:ascii="Times New Roman" w:hAnsi="Times New Roman" w:cs="Times New Roman"/>
          <w:sz w:val="28"/>
          <w:szCs w:val="28"/>
        </w:rPr>
        <w:t xml:space="preserve">створення сприятливого мовного середовища у школі, зокрема й через пізнання сучасної дитячої літератури різної тематики та жанрів. </w:t>
      </w:r>
    </w:p>
    <w:p w:rsidR="009D6D1C" w:rsidRPr="00FB0D94" w:rsidRDefault="009D6D1C" w:rsidP="009D6D1C">
      <w:pPr>
        <w:rPr>
          <w:rFonts w:ascii="Times New Roman" w:hAnsi="Times New Roman" w:cs="Times New Roman"/>
          <w:sz w:val="28"/>
          <w:szCs w:val="28"/>
        </w:rPr>
      </w:pPr>
      <w:r w:rsidRPr="00FB0D94">
        <w:rPr>
          <w:rFonts w:ascii="Times New Roman" w:hAnsi="Times New Roman" w:cs="Times New Roman"/>
          <w:sz w:val="28"/>
          <w:szCs w:val="28"/>
        </w:rPr>
        <w:t xml:space="preserve">Відповідно до окреслених завдань, у початковому курсі </w:t>
      </w:r>
      <w:proofErr w:type="spellStart"/>
      <w:r w:rsidRPr="00FB0D94">
        <w:rPr>
          <w:rFonts w:ascii="Times New Roman" w:hAnsi="Times New Roman" w:cs="Times New Roman"/>
          <w:sz w:val="28"/>
          <w:szCs w:val="28"/>
        </w:rPr>
        <w:t>рідномовної</w:t>
      </w:r>
      <w:proofErr w:type="spellEnd"/>
      <w:r w:rsidRPr="00FB0D94">
        <w:rPr>
          <w:rFonts w:ascii="Times New Roman" w:hAnsi="Times New Roman" w:cs="Times New Roman"/>
          <w:sz w:val="28"/>
          <w:szCs w:val="28"/>
        </w:rPr>
        <w:t xml:space="preserve"> освіти виокремлено такі </w:t>
      </w:r>
      <w:r w:rsidRPr="00FB0D94">
        <w:rPr>
          <w:rFonts w:ascii="Times New Roman" w:eastAsia="Times New Roman" w:hAnsi="Times New Roman" w:cs="Times New Roman"/>
          <w:b/>
          <w:sz w:val="28"/>
          <w:szCs w:val="28"/>
        </w:rPr>
        <w:t>змістові лінії</w:t>
      </w:r>
      <w:r w:rsidRPr="00FB0D94">
        <w:rPr>
          <w:rFonts w:ascii="Times New Roman" w:hAnsi="Times New Roman" w:cs="Times New Roman"/>
          <w:sz w:val="28"/>
          <w:szCs w:val="28"/>
        </w:rPr>
        <w:t xml:space="preserve">: «Взаємодіємо усно», «Читаємо», </w:t>
      </w:r>
      <w:r w:rsidRPr="00FB0D94">
        <w:rPr>
          <w:rFonts w:ascii="Times New Roman" w:hAnsi="Times New Roman" w:cs="Times New Roman"/>
          <w:sz w:val="28"/>
          <w:szCs w:val="28"/>
        </w:rPr>
        <w:lastRenderedPageBreak/>
        <w:t xml:space="preserve">«Взаємодіємо письмово», «Досліджуємо медіа», «Досліджуємо мовлення», «Театралізуємо». </w:t>
      </w:r>
    </w:p>
    <w:p w:rsidR="009D6D1C" w:rsidRPr="00FB0D94" w:rsidRDefault="009D6D1C" w:rsidP="009D6D1C">
      <w:pPr>
        <w:rPr>
          <w:rFonts w:ascii="Times New Roman" w:hAnsi="Times New Roman" w:cs="Times New Roman"/>
          <w:sz w:val="28"/>
          <w:szCs w:val="28"/>
        </w:rPr>
      </w:pPr>
      <w:r w:rsidRPr="00FB0D94">
        <w:rPr>
          <w:rFonts w:ascii="Times New Roman" w:hAnsi="Times New Roman" w:cs="Times New Roman"/>
          <w:sz w:val="28"/>
          <w:szCs w:val="28"/>
        </w:rPr>
        <w:t xml:space="preserve">Комунікативна компетентність, зокрема вільне володіння українською мовою та спілкування рідною мовою (якщо вона не українська), виявляється в безпосередньому та опосередкованому спілкуванні. </w:t>
      </w:r>
    </w:p>
    <w:p w:rsidR="009D6D1C" w:rsidRPr="00FB0D94" w:rsidRDefault="009D6D1C" w:rsidP="009D6D1C">
      <w:pPr>
        <w:rPr>
          <w:rFonts w:ascii="Times New Roman" w:hAnsi="Times New Roman" w:cs="Times New Roman"/>
          <w:sz w:val="28"/>
          <w:szCs w:val="28"/>
        </w:rPr>
      </w:pPr>
      <w:r w:rsidRPr="00FB0D94">
        <w:rPr>
          <w:rFonts w:ascii="Times New Roman" w:hAnsi="Times New Roman" w:cs="Times New Roman"/>
          <w:sz w:val="28"/>
          <w:szCs w:val="28"/>
        </w:rPr>
        <w:t xml:space="preserve">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змістової лінії </w:t>
      </w:r>
      <w:r w:rsidRPr="00FB0D94">
        <w:rPr>
          <w:rFonts w:ascii="Times New Roman" w:eastAsia="Times New Roman" w:hAnsi="Times New Roman" w:cs="Times New Roman"/>
          <w:b/>
          <w:sz w:val="28"/>
          <w:szCs w:val="28"/>
        </w:rPr>
        <w:t>«Взаємодіємо усно»</w:t>
      </w:r>
      <w:r w:rsidRPr="00FB0D94">
        <w:rPr>
          <w:rFonts w:ascii="Times New Roman" w:hAnsi="Times New Roman" w:cs="Times New Roman"/>
          <w:sz w:val="28"/>
          <w:szCs w:val="28"/>
        </w:rPr>
        <w:t xml:space="preserve"> (мовець / слухач – слухач / мовець). Ця змістова лінія передбачає залучення учнів до дій зі сприймання, перетворення, виокремлення, аналізу й інтерпретації, оцінювання та використання усної інформації в реальній мовленнєвій практиці (бесіда, дискусія у класі, </w:t>
      </w:r>
      <w:proofErr w:type="spellStart"/>
      <w:r w:rsidRPr="00FB0D94">
        <w:rPr>
          <w:rFonts w:ascii="Times New Roman" w:hAnsi="Times New Roman" w:cs="Times New Roman"/>
          <w:sz w:val="28"/>
          <w:szCs w:val="28"/>
        </w:rPr>
        <w:t>мікродискусія</w:t>
      </w:r>
      <w:proofErr w:type="spellEnd"/>
      <w:r w:rsidRPr="00FB0D94">
        <w:rPr>
          <w:rFonts w:ascii="Times New Roman" w:hAnsi="Times New Roman" w:cs="Times New Roman"/>
          <w:sz w:val="28"/>
          <w:szCs w:val="28"/>
        </w:rPr>
        <w:t xml:space="preserve"> в групі, обговорення в парі тощо). </w:t>
      </w:r>
    </w:p>
    <w:p w:rsidR="009D6D1C" w:rsidRPr="00FB0D94" w:rsidRDefault="009D6D1C" w:rsidP="009D6D1C">
      <w:pPr>
        <w:spacing w:after="36" w:line="270" w:lineRule="auto"/>
        <w:ind w:left="10" w:right="-3" w:hanging="10"/>
        <w:jc w:val="right"/>
        <w:rPr>
          <w:rFonts w:ascii="Times New Roman" w:hAnsi="Times New Roman" w:cs="Times New Roman"/>
          <w:sz w:val="28"/>
          <w:szCs w:val="28"/>
        </w:rPr>
      </w:pPr>
      <w:r w:rsidRPr="00FB0D94">
        <w:rPr>
          <w:rFonts w:ascii="Times New Roman" w:hAnsi="Times New Roman" w:cs="Times New Roman"/>
          <w:sz w:val="28"/>
          <w:szCs w:val="28"/>
        </w:rPr>
        <w:t xml:space="preserve">Для становлення комунікативної компетентності в умовах опосередкованого спілкування (на відстані у просторі та часі) запропоновано змістові лінії </w:t>
      </w:r>
      <w:r w:rsidRPr="00FB0D94">
        <w:rPr>
          <w:rFonts w:ascii="Times New Roman" w:eastAsia="Times New Roman" w:hAnsi="Times New Roman" w:cs="Times New Roman"/>
          <w:b/>
          <w:sz w:val="28"/>
          <w:szCs w:val="28"/>
        </w:rPr>
        <w:t>«Читаємо»</w:t>
      </w:r>
      <w:r w:rsidRPr="00FB0D94">
        <w:rPr>
          <w:rFonts w:ascii="Times New Roman" w:hAnsi="Times New Roman" w:cs="Times New Roman"/>
          <w:sz w:val="28"/>
          <w:szCs w:val="28"/>
        </w:rPr>
        <w:t xml:space="preserve"> (читач – автор), </w:t>
      </w:r>
      <w:r w:rsidRPr="00FB0D94">
        <w:rPr>
          <w:rFonts w:ascii="Times New Roman" w:eastAsia="Times New Roman" w:hAnsi="Times New Roman" w:cs="Times New Roman"/>
          <w:b/>
          <w:sz w:val="28"/>
          <w:szCs w:val="28"/>
        </w:rPr>
        <w:t>«Взаємодіємо письмово»</w:t>
      </w:r>
      <w:r w:rsidRPr="00FB0D94">
        <w:rPr>
          <w:rFonts w:ascii="Times New Roman" w:hAnsi="Times New Roman" w:cs="Times New Roman"/>
          <w:sz w:val="28"/>
          <w:szCs w:val="28"/>
        </w:rPr>
        <w:t xml:space="preserve"> (автор – читач), </w:t>
      </w:r>
      <w:r w:rsidRPr="00FB0D94">
        <w:rPr>
          <w:rFonts w:ascii="Times New Roman" w:eastAsia="Times New Roman" w:hAnsi="Times New Roman" w:cs="Times New Roman"/>
          <w:b/>
          <w:sz w:val="28"/>
          <w:szCs w:val="28"/>
        </w:rPr>
        <w:t>«Досліджуємо медіа»</w:t>
      </w:r>
      <w:r w:rsidRPr="00FB0D94">
        <w:rPr>
          <w:rFonts w:ascii="Times New Roman" w:hAnsi="Times New Roman" w:cs="Times New Roman"/>
          <w:sz w:val="28"/>
          <w:szCs w:val="28"/>
        </w:rPr>
        <w:t xml:space="preserve"> (читач / глядач / слухач – автор). Ці змістові лінії забезпечують здобуття досвіду опосередкованого спілкування, опанування кола знань (понять, уявлень) та вмінь, що дають змогу учням удосконалювати комунікативну компетентність. </w:t>
      </w:r>
    </w:p>
    <w:p w:rsidR="009D6D1C" w:rsidRPr="00FB0D94" w:rsidRDefault="009D6D1C" w:rsidP="009D6D1C">
      <w:pPr>
        <w:spacing w:after="42"/>
        <w:rPr>
          <w:rFonts w:ascii="Times New Roman" w:hAnsi="Times New Roman" w:cs="Times New Roman"/>
          <w:sz w:val="28"/>
          <w:szCs w:val="28"/>
        </w:rPr>
      </w:pPr>
      <w:r w:rsidRPr="00FB0D94">
        <w:rPr>
          <w:rFonts w:ascii="Times New Roman" w:hAnsi="Times New Roman" w:cs="Times New Roman"/>
          <w:sz w:val="28"/>
          <w:szCs w:val="28"/>
        </w:rPr>
        <w:t xml:space="preserve">Змістова лінія </w:t>
      </w:r>
      <w:r w:rsidRPr="00FB0D94">
        <w:rPr>
          <w:rFonts w:ascii="Times New Roman" w:eastAsia="Times New Roman" w:hAnsi="Times New Roman" w:cs="Times New Roman"/>
          <w:b/>
          <w:sz w:val="28"/>
          <w:szCs w:val="28"/>
        </w:rPr>
        <w:t>«Читаємо»</w:t>
      </w:r>
      <w:r w:rsidRPr="00FB0D94">
        <w:rPr>
          <w:rFonts w:ascii="Times New Roman" w:hAnsi="Times New Roman" w:cs="Times New Roman"/>
          <w:sz w:val="28"/>
          <w:szCs w:val="28"/>
        </w:rPr>
        <w:t xml:space="preserve"> спрямована на розвиток мотивації дітей до читання, залучення їх до читацької діяльності, яка ґрунтується на учнівській ініціативності та самостійності у доборі текстів для читання та інтерпретації прочитаного. Під час читання учні розвивають уміння сприймати та аналізувати текст, оцінювати прочитане та перетворювати інформацію, уявляти, мислити творчо. </w:t>
      </w:r>
    </w:p>
    <w:p w:rsidR="009D6D1C" w:rsidRPr="00FB0D94" w:rsidRDefault="009D6D1C" w:rsidP="009D6D1C">
      <w:pPr>
        <w:spacing w:after="38"/>
        <w:rPr>
          <w:rFonts w:ascii="Times New Roman" w:hAnsi="Times New Roman" w:cs="Times New Roman"/>
          <w:sz w:val="28"/>
          <w:szCs w:val="28"/>
        </w:rPr>
      </w:pPr>
      <w:r w:rsidRPr="00FB0D94">
        <w:rPr>
          <w:rFonts w:ascii="Times New Roman" w:hAnsi="Times New Roman" w:cs="Times New Roman"/>
          <w:sz w:val="28"/>
          <w:szCs w:val="28"/>
        </w:rPr>
        <w:t xml:space="preserve">Змістова лінія </w:t>
      </w:r>
      <w:r w:rsidRPr="00FB0D94">
        <w:rPr>
          <w:rFonts w:ascii="Times New Roman" w:eastAsia="Times New Roman" w:hAnsi="Times New Roman" w:cs="Times New Roman"/>
          <w:b/>
          <w:sz w:val="28"/>
          <w:szCs w:val="28"/>
        </w:rPr>
        <w:t>«Взаємодіємо письмово»</w:t>
      </w:r>
      <w:r w:rsidRPr="00FB0D94">
        <w:rPr>
          <w:rFonts w:ascii="Times New Roman" w:hAnsi="Times New Roman" w:cs="Times New Roman"/>
          <w:sz w:val="28"/>
          <w:szCs w:val="28"/>
        </w:rPr>
        <w:t xml:space="preserve"> передбачає залучення учнів до реальної писемної практики, зокрема за допомогою цифрових пристроїв та в режимі онлайн. Результатом такої роботи є базові вміння створювати писемні висловлювання у реальному та віртуальному просторі та редагувати їх. </w:t>
      </w:r>
    </w:p>
    <w:p w:rsidR="009D6D1C" w:rsidRPr="00FB0D94" w:rsidRDefault="009D6D1C" w:rsidP="009D6D1C">
      <w:pPr>
        <w:rPr>
          <w:rFonts w:ascii="Times New Roman" w:hAnsi="Times New Roman" w:cs="Times New Roman"/>
          <w:sz w:val="28"/>
          <w:szCs w:val="28"/>
        </w:rPr>
      </w:pPr>
      <w:r w:rsidRPr="00FB0D94">
        <w:rPr>
          <w:rFonts w:ascii="Times New Roman" w:hAnsi="Times New Roman" w:cs="Times New Roman"/>
          <w:sz w:val="28"/>
          <w:szCs w:val="28"/>
        </w:rPr>
        <w:t xml:space="preserve">Змістова лінія </w:t>
      </w:r>
      <w:r w:rsidRPr="00FB0D94">
        <w:rPr>
          <w:rFonts w:ascii="Times New Roman" w:eastAsia="Times New Roman" w:hAnsi="Times New Roman" w:cs="Times New Roman"/>
          <w:b/>
          <w:sz w:val="28"/>
          <w:szCs w:val="28"/>
        </w:rPr>
        <w:t>«Досліджуємо медіа»</w:t>
      </w:r>
      <w:r w:rsidRPr="00FB0D94">
        <w:rPr>
          <w:rFonts w:ascii="Times New Roman" w:hAnsi="Times New Roman" w:cs="Times New Roman"/>
          <w:sz w:val="28"/>
          <w:szCs w:val="28"/>
        </w:rPr>
        <w:t xml:space="preserve"> передбачає ознайомлення школярів з основами </w:t>
      </w:r>
      <w:proofErr w:type="spellStart"/>
      <w:r w:rsidRPr="00FB0D94">
        <w:rPr>
          <w:rFonts w:ascii="Times New Roman" w:hAnsi="Times New Roman" w:cs="Times New Roman"/>
          <w:sz w:val="28"/>
          <w:szCs w:val="28"/>
        </w:rPr>
        <w:t>медіаграмотності</w:t>
      </w:r>
      <w:proofErr w:type="spellEnd"/>
      <w:r w:rsidRPr="00FB0D94">
        <w:rPr>
          <w:rFonts w:ascii="Times New Roman" w:hAnsi="Times New Roman" w:cs="Times New Roman"/>
          <w:sz w:val="28"/>
          <w:szCs w:val="28"/>
        </w:rPr>
        <w:t xml:space="preserve">. Діти формують уявлення про межу між реальним світом і світом мас-медіа. Вони вчаться інтерпретувати, аналізувати, оцінювати </w:t>
      </w:r>
      <w:proofErr w:type="spellStart"/>
      <w:r w:rsidRPr="00FB0D94">
        <w:rPr>
          <w:rFonts w:ascii="Times New Roman" w:hAnsi="Times New Roman" w:cs="Times New Roman"/>
          <w:sz w:val="28"/>
          <w:szCs w:val="28"/>
        </w:rPr>
        <w:t>медіатексти</w:t>
      </w:r>
      <w:proofErr w:type="spellEnd"/>
      <w:r w:rsidRPr="00FB0D94">
        <w:rPr>
          <w:rFonts w:ascii="Times New Roman" w:hAnsi="Times New Roman" w:cs="Times New Roman"/>
          <w:sz w:val="28"/>
          <w:szCs w:val="28"/>
        </w:rPr>
        <w:t xml:space="preserve"> (фільм, мультфільм, реклама, фотографія тощо) та створювати прості </w:t>
      </w:r>
      <w:proofErr w:type="spellStart"/>
      <w:r w:rsidRPr="00FB0D94">
        <w:rPr>
          <w:rFonts w:ascii="Times New Roman" w:hAnsi="Times New Roman" w:cs="Times New Roman"/>
          <w:sz w:val="28"/>
          <w:szCs w:val="28"/>
        </w:rPr>
        <w:t>медіапродукти</w:t>
      </w:r>
      <w:proofErr w:type="spellEnd"/>
      <w:r w:rsidRPr="00FB0D94">
        <w:rPr>
          <w:rFonts w:ascii="Times New Roman" w:hAnsi="Times New Roman" w:cs="Times New Roman"/>
          <w:sz w:val="28"/>
          <w:szCs w:val="28"/>
        </w:rPr>
        <w:t xml:space="preserve">. Змістова лінія «Досліджуємо медіа» пропонує інструмент для активного критичного освоєння комунікативного </w:t>
      </w:r>
      <w:proofErr w:type="spellStart"/>
      <w:r w:rsidRPr="00FB0D94">
        <w:rPr>
          <w:rFonts w:ascii="Times New Roman" w:hAnsi="Times New Roman" w:cs="Times New Roman"/>
          <w:sz w:val="28"/>
          <w:szCs w:val="28"/>
        </w:rPr>
        <w:t>медіасередовища</w:t>
      </w:r>
      <w:proofErr w:type="spellEnd"/>
      <w:r w:rsidRPr="00FB0D94">
        <w:rPr>
          <w:rFonts w:ascii="Times New Roman" w:hAnsi="Times New Roman" w:cs="Times New Roman"/>
          <w:sz w:val="28"/>
          <w:szCs w:val="28"/>
        </w:rPr>
        <w:t xml:space="preserve">.  </w:t>
      </w:r>
    </w:p>
    <w:p w:rsidR="009D6D1C" w:rsidRPr="00FB0D94" w:rsidRDefault="009D6D1C" w:rsidP="009D6D1C">
      <w:pPr>
        <w:rPr>
          <w:rFonts w:ascii="Times New Roman" w:hAnsi="Times New Roman" w:cs="Times New Roman"/>
          <w:sz w:val="28"/>
          <w:szCs w:val="28"/>
        </w:rPr>
      </w:pPr>
      <w:r w:rsidRPr="00FB0D94">
        <w:rPr>
          <w:rFonts w:ascii="Times New Roman" w:hAnsi="Times New Roman" w:cs="Times New Roman"/>
          <w:sz w:val="28"/>
          <w:szCs w:val="28"/>
        </w:rPr>
        <w:lastRenderedPageBreak/>
        <w:t xml:space="preserve">Змістова лінія </w:t>
      </w:r>
      <w:r w:rsidRPr="00FB0D94">
        <w:rPr>
          <w:rFonts w:ascii="Times New Roman" w:eastAsia="Times New Roman" w:hAnsi="Times New Roman" w:cs="Times New Roman"/>
          <w:b/>
          <w:sz w:val="28"/>
          <w:szCs w:val="28"/>
        </w:rPr>
        <w:t xml:space="preserve">«Досліджуємо мовлення» </w:t>
      </w:r>
      <w:r w:rsidRPr="00FB0D94">
        <w:rPr>
          <w:rFonts w:ascii="Times New Roman" w:hAnsi="Times New Roman" w:cs="Times New Roman"/>
          <w:sz w:val="28"/>
          <w:szCs w:val="28"/>
        </w:rPr>
        <w:t xml:space="preserve">забезпечує дослідження мовних закономірностей і формування на цій основі свідомих мовленнєвих умінь (орфоепічних, лексичних, граматичних, правописних, стилістичних, словотвірних). Також у межах цієї змістової лінії учні опановують виражальні засоби художніх текстів, що в цілому сприяє творенню індивідуального стилю мовлення. </w:t>
      </w:r>
    </w:p>
    <w:p w:rsidR="009D6D1C" w:rsidRPr="00FB0D94" w:rsidRDefault="009D6D1C" w:rsidP="009D6D1C">
      <w:pPr>
        <w:spacing w:after="39"/>
        <w:rPr>
          <w:rFonts w:ascii="Times New Roman" w:hAnsi="Times New Roman" w:cs="Times New Roman"/>
          <w:sz w:val="28"/>
          <w:szCs w:val="28"/>
        </w:rPr>
      </w:pPr>
      <w:r w:rsidRPr="00FB0D94">
        <w:rPr>
          <w:rFonts w:ascii="Times New Roman" w:hAnsi="Times New Roman" w:cs="Times New Roman"/>
          <w:sz w:val="28"/>
          <w:szCs w:val="28"/>
        </w:rPr>
        <w:t xml:space="preserve">Змістова лінія </w:t>
      </w:r>
      <w:r w:rsidRPr="00FB0D94">
        <w:rPr>
          <w:rFonts w:ascii="Times New Roman" w:eastAsia="Times New Roman" w:hAnsi="Times New Roman" w:cs="Times New Roman"/>
          <w:b/>
          <w:sz w:val="28"/>
          <w:szCs w:val="28"/>
        </w:rPr>
        <w:t xml:space="preserve">«Театралізуємо» </w:t>
      </w:r>
      <w:r w:rsidRPr="00FB0D94">
        <w:rPr>
          <w:rFonts w:ascii="Times New Roman" w:hAnsi="Times New Roman" w:cs="Times New Roman"/>
          <w:sz w:val="28"/>
          <w:szCs w:val="28"/>
        </w:rPr>
        <w:t xml:space="preserve">слугує розвитку комунікативних умінь учнів, зокрема вміння моделювати різні ситуації спілкування, обирати відповідні комунікативні стратегії, досліджувати несловесні засоби спілкування. Увага до несловесних засобів приділятиметься і в змістових лініях «Взаємодіємо усно» та «Досліджуємо медіа», а сам прийом театралізації може використовуватися й у змістовій лінії «Читаємо».  </w:t>
      </w:r>
    </w:p>
    <w:p w:rsidR="009D6D1C" w:rsidRPr="00FB0D94" w:rsidRDefault="009D6D1C" w:rsidP="009D6D1C">
      <w:pPr>
        <w:rPr>
          <w:rFonts w:ascii="Times New Roman" w:hAnsi="Times New Roman" w:cs="Times New Roman"/>
          <w:sz w:val="28"/>
          <w:szCs w:val="28"/>
        </w:rPr>
      </w:pPr>
      <w:r w:rsidRPr="00FB0D94">
        <w:rPr>
          <w:rFonts w:ascii="Times New Roman" w:hAnsi="Times New Roman" w:cs="Times New Roman"/>
          <w:sz w:val="28"/>
          <w:szCs w:val="28"/>
        </w:rPr>
        <w:t xml:space="preserve">Специфіка змістової лінії </w:t>
      </w:r>
      <w:r w:rsidRPr="00FB0D94">
        <w:rPr>
          <w:rFonts w:ascii="Times New Roman" w:eastAsia="Times New Roman" w:hAnsi="Times New Roman" w:cs="Times New Roman"/>
          <w:b/>
          <w:sz w:val="28"/>
          <w:szCs w:val="28"/>
        </w:rPr>
        <w:t>«Театралізуємо»</w:t>
      </w:r>
      <w:r w:rsidRPr="00FB0D94">
        <w:rPr>
          <w:rFonts w:ascii="Times New Roman" w:hAnsi="Times New Roman" w:cs="Times New Roman"/>
          <w:sz w:val="28"/>
          <w:szCs w:val="28"/>
        </w:rPr>
        <w:t xml:space="preserve"> пов’язана з формуванням уявлення про театр як місце, де учні здобувають досвід співчуття та співпереживання. Тому в межах змістової лінії «Театралізуємо» учні досліджують чужу (глядач) та власну (актор) експресію. Ця змістова лінія передбачає залучення учнів до сценічної творчості, в умовах якої школярі набувають акторського досвіду, зокрема імпровізації, що забезпечує розвиток у дитини емоційного інтелекту, творчого мислення, ініціативності, самосвідомості й </w:t>
      </w:r>
      <w:proofErr w:type="spellStart"/>
      <w:r w:rsidRPr="00FB0D94">
        <w:rPr>
          <w:rFonts w:ascii="Times New Roman" w:hAnsi="Times New Roman" w:cs="Times New Roman"/>
          <w:sz w:val="28"/>
          <w:szCs w:val="28"/>
        </w:rPr>
        <w:t>самоефективності</w:t>
      </w:r>
      <w:proofErr w:type="spellEnd"/>
      <w:r w:rsidRPr="00FB0D94">
        <w:rPr>
          <w:rFonts w:ascii="Times New Roman" w:hAnsi="Times New Roman" w:cs="Times New Roman"/>
          <w:sz w:val="28"/>
          <w:szCs w:val="28"/>
        </w:rPr>
        <w:t xml:space="preserve">, уміння мобілізувати інших, долати бар’єри, пов’язані з неоднозначністю, невизначеністю та ризиками, співпрацювати з іншими особами. </w:t>
      </w:r>
    </w:p>
    <w:p w:rsidR="009D6D1C" w:rsidRPr="001A7031" w:rsidRDefault="009D6D1C" w:rsidP="009D6D1C">
      <w:pPr>
        <w:spacing w:after="64" w:line="271" w:lineRule="auto"/>
        <w:ind w:left="1143" w:right="1139" w:hanging="10"/>
        <w:jc w:val="center"/>
        <w:rPr>
          <w:rFonts w:ascii="Times New Roman" w:hAnsi="Times New Roman" w:cs="Times New Roman"/>
          <w:sz w:val="28"/>
          <w:szCs w:val="28"/>
        </w:rPr>
      </w:pPr>
      <w:r w:rsidRPr="001A7031">
        <w:rPr>
          <w:rFonts w:ascii="Times New Roman" w:eastAsia="Times New Roman" w:hAnsi="Times New Roman" w:cs="Times New Roman"/>
          <w:b/>
          <w:sz w:val="28"/>
          <w:szCs w:val="28"/>
        </w:rPr>
        <w:t xml:space="preserve">Мовно-літературна освітня галузь </w:t>
      </w:r>
    </w:p>
    <w:p w:rsidR="009D6D1C" w:rsidRPr="001A7031" w:rsidRDefault="009D6D1C" w:rsidP="009D6D1C">
      <w:pPr>
        <w:spacing w:after="33" w:line="271" w:lineRule="auto"/>
        <w:ind w:left="746" w:right="602" w:hanging="10"/>
        <w:jc w:val="center"/>
        <w:rPr>
          <w:rFonts w:ascii="Times New Roman" w:hAnsi="Times New Roman" w:cs="Times New Roman"/>
          <w:sz w:val="28"/>
          <w:szCs w:val="28"/>
        </w:rPr>
      </w:pPr>
      <w:r w:rsidRPr="001A7031">
        <w:rPr>
          <w:rFonts w:ascii="Times New Roman" w:eastAsia="Times New Roman" w:hAnsi="Times New Roman" w:cs="Times New Roman"/>
          <w:b/>
          <w:sz w:val="28"/>
          <w:szCs w:val="28"/>
        </w:rPr>
        <w:t xml:space="preserve">Іншомовна освіта (англійська, німецька, французька, іспанська  та інші мови) </w:t>
      </w:r>
    </w:p>
    <w:p w:rsidR="009D6D1C" w:rsidRPr="001A7031" w:rsidRDefault="009D6D1C" w:rsidP="009D6D1C">
      <w:pPr>
        <w:spacing w:after="33" w:line="271" w:lineRule="auto"/>
        <w:ind w:left="1143" w:right="1138" w:hanging="10"/>
        <w:jc w:val="center"/>
        <w:rPr>
          <w:rFonts w:ascii="Times New Roman" w:hAnsi="Times New Roman" w:cs="Times New Roman"/>
          <w:sz w:val="28"/>
          <w:szCs w:val="28"/>
        </w:rPr>
      </w:pPr>
      <w:r w:rsidRPr="001A7031">
        <w:rPr>
          <w:rFonts w:ascii="Times New Roman" w:eastAsia="Times New Roman" w:hAnsi="Times New Roman" w:cs="Times New Roman"/>
          <w:b/>
          <w:sz w:val="28"/>
          <w:szCs w:val="28"/>
        </w:rPr>
        <w:t xml:space="preserve">Пояснювальна записка </w:t>
      </w:r>
    </w:p>
    <w:p w:rsidR="009D6D1C" w:rsidRPr="001A7031" w:rsidRDefault="009D6D1C" w:rsidP="009D6D1C">
      <w:pPr>
        <w:rPr>
          <w:rFonts w:ascii="Times New Roman" w:hAnsi="Times New Roman" w:cs="Times New Roman"/>
          <w:sz w:val="28"/>
          <w:szCs w:val="28"/>
        </w:rPr>
      </w:pPr>
      <w:r w:rsidRPr="001A7031">
        <w:rPr>
          <w:rFonts w:ascii="Times New Roman" w:hAnsi="Times New Roman" w:cs="Times New Roman"/>
          <w:sz w:val="28"/>
          <w:szCs w:val="28"/>
        </w:rPr>
        <w:t>Освітню програму з іншомовної освіти створено на основі Державного стандарту</w:t>
      </w:r>
      <w:r w:rsidRPr="001A7031">
        <w:rPr>
          <w:rFonts w:ascii="Times New Roman" w:eastAsia="Times New Roman" w:hAnsi="Times New Roman" w:cs="Times New Roman"/>
          <w:b/>
          <w:sz w:val="28"/>
          <w:szCs w:val="28"/>
        </w:rPr>
        <w:t xml:space="preserve"> </w:t>
      </w:r>
      <w:r w:rsidRPr="001A7031">
        <w:rPr>
          <w:rFonts w:ascii="Times New Roman" w:hAnsi="Times New Roman" w:cs="Times New Roman"/>
          <w:sz w:val="28"/>
          <w:szCs w:val="28"/>
        </w:rPr>
        <w:t>початкової освіти.</w:t>
      </w:r>
      <w:r w:rsidRPr="001A7031">
        <w:rPr>
          <w:rFonts w:ascii="Times New Roman" w:eastAsia="Times New Roman" w:hAnsi="Times New Roman" w:cs="Times New Roman"/>
          <w:b/>
          <w:sz w:val="28"/>
          <w:szCs w:val="28"/>
        </w:rPr>
        <w:t xml:space="preserve"> </w:t>
      </w:r>
    </w:p>
    <w:p w:rsidR="009D6D1C" w:rsidRPr="001A7031" w:rsidRDefault="009D6D1C" w:rsidP="009D6D1C">
      <w:pPr>
        <w:spacing w:after="39"/>
        <w:rPr>
          <w:rFonts w:ascii="Times New Roman" w:hAnsi="Times New Roman" w:cs="Times New Roman"/>
          <w:sz w:val="28"/>
          <w:szCs w:val="28"/>
        </w:rPr>
      </w:pPr>
      <w:r w:rsidRPr="001A7031">
        <w:rPr>
          <w:rFonts w:ascii="Times New Roman" w:eastAsia="Times New Roman" w:hAnsi="Times New Roman" w:cs="Times New Roman"/>
          <w:b/>
          <w:sz w:val="28"/>
          <w:szCs w:val="28"/>
        </w:rPr>
        <w:t>Метою</w:t>
      </w:r>
      <w:r w:rsidRPr="001A7031">
        <w:rPr>
          <w:rFonts w:ascii="Times New Roman" w:hAnsi="Times New Roman" w:cs="Times New Roman"/>
          <w:sz w:val="28"/>
          <w:szCs w:val="28"/>
        </w:rPr>
        <w:t xml:space="preserve"> іншомовної освіти для загальної середньої освіти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w:t>
      </w:r>
      <w:proofErr w:type="spellStart"/>
      <w:r w:rsidRPr="001A7031">
        <w:rPr>
          <w:rFonts w:ascii="Times New Roman" w:hAnsi="Times New Roman" w:cs="Times New Roman"/>
          <w:sz w:val="28"/>
          <w:szCs w:val="28"/>
        </w:rPr>
        <w:t>компетентностей</w:t>
      </w:r>
      <w:proofErr w:type="spellEnd"/>
      <w:r w:rsidRPr="001A7031">
        <w:rPr>
          <w:rFonts w:ascii="Times New Roman" w:hAnsi="Times New Roman" w:cs="Times New Roman"/>
          <w:sz w:val="28"/>
          <w:szCs w:val="28"/>
        </w:rPr>
        <w:t xml:space="preserve"> і задоволення різних життєвих потреб дитини. </w:t>
      </w:r>
    </w:p>
    <w:p w:rsidR="009D6D1C" w:rsidRPr="001A7031" w:rsidRDefault="009D6D1C" w:rsidP="009D6D1C">
      <w:pPr>
        <w:rPr>
          <w:rFonts w:ascii="Times New Roman" w:hAnsi="Times New Roman" w:cs="Times New Roman"/>
          <w:sz w:val="28"/>
          <w:szCs w:val="28"/>
        </w:rPr>
      </w:pPr>
      <w:r w:rsidRPr="001A7031">
        <w:rPr>
          <w:rFonts w:ascii="Times New Roman" w:hAnsi="Times New Roman" w:cs="Times New Roman"/>
          <w:sz w:val="28"/>
          <w:szCs w:val="28"/>
        </w:rPr>
        <w:t xml:space="preserve">Відповідно до окресленої мети, головними </w:t>
      </w:r>
      <w:r w:rsidRPr="001A7031">
        <w:rPr>
          <w:rFonts w:ascii="Times New Roman" w:eastAsia="Times New Roman" w:hAnsi="Times New Roman" w:cs="Times New Roman"/>
          <w:b/>
          <w:sz w:val="28"/>
          <w:szCs w:val="28"/>
        </w:rPr>
        <w:t>завданнями</w:t>
      </w:r>
      <w:r w:rsidRPr="001A7031">
        <w:rPr>
          <w:rFonts w:ascii="Times New Roman" w:hAnsi="Times New Roman" w:cs="Times New Roman"/>
          <w:sz w:val="28"/>
          <w:szCs w:val="28"/>
        </w:rPr>
        <w:t xml:space="preserve"> іншомовної освіти у початковій школі є: </w:t>
      </w:r>
      <w:r w:rsidRPr="001A7031">
        <w:rPr>
          <w:rFonts w:ascii="Times New Roman" w:eastAsia="Segoe UI Symbol" w:hAnsi="Times New Roman" w:cs="Times New Roman"/>
          <w:sz w:val="28"/>
          <w:szCs w:val="28"/>
        </w:rPr>
        <w:t></w:t>
      </w:r>
      <w:r w:rsidRPr="001A7031">
        <w:rPr>
          <w:rFonts w:ascii="Times New Roman" w:eastAsia="Arial" w:hAnsi="Times New Roman" w:cs="Times New Roman"/>
          <w:sz w:val="28"/>
          <w:szCs w:val="28"/>
        </w:rPr>
        <w:t xml:space="preserve"> </w:t>
      </w:r>
      <w:r w:rsidRPr="001A7031">
        <w:rPr>
          <w:rFonts w:ascii="Times New Roman" w:hAnsi="Times New Roman" w:cs="Times New Roman"/>
          <w:sz w:val="28"/>
          <w:szCs w:val="28"/>
        </w:rPr>
        <w:t xml:space="preserve">здійснювати спілкування в межах сфер, тем і ситуацій, визначених цією програмою; </w:t>
      </w:r>
    </w:p>
    <w:p w:rsidR="009D6D1C" w:rsidRPr="001A7031" w:rsidRDefault="009D6D1C" w:rsidP="009D6D1C">
      <w:pPr>
        <w:numPr>
          <w:ilvl w:val="0"/>
          <w:numId w:val="5"/>
        </w:numPr>
        <w:spacing w:after="16" w:line="268" w:lineRule="auto"/>
        <w:ind w:hanging="360"/>
        <w:jc w:val="both"/>
        <w:rPr>
          <w:rFonts w:ascii="Times New Roman" w:hAnsi="Times New Roman" w:cs="Times New Roman"/>
          <w:sz w:val="28"/>
          <w:szCs w:val="28"/>
        </w:rPr>
      </w:pPr>
      <w:r w:rsidRPr="001A7031">
        <w:rPr>
          <w:rFonts w:ascii="Times New Roman" w:hAnsi="Times New Roman" w:cs="Times New Roman"/>
          <w:sz w:val="28"/>
          <w:szCs w:val="28"/>
        </w:rPr>
        <w:lastRenderedPageBreak/>
        <w:t xml:space="preserve">розуміти на слух зміст автентичних текстів; </w:t>
      </w:r>
    </w:p>
    <w:p w:rsidR="009D6D1C" w:rsidRPr="001A7031" w:rsidRDefault="009D6D1C" w:rsidP="009D6D1C">
      <w:pPr>
        <w:numPr>
          <w:ilvl w:val="0"/>
          <w:numId w:val="5"/>
        </w:numPr>
        <w:spacing w:after="37" w:line="268" w:lineRule="auto"/>
        <w:ind w:hanging="360"/>
        <w:jc w:val="both"/>
        <w:rPr>
          <w:rFonts w:ascii="Times New Roman" w:hAnsi="Times New Roman" w:cs="Times New Roman"/>
          <w:sz w:val="28"/>
          <w:szCs w:val="28"/>
        </w:rPr>
      </w:pPr>
      <w:r w:rsidRPr="001A7031">
        <w:rPr>
          <w:rFonts w:ascii="Times New Roman" w:hAnsi="Times New Roman" w:cs="Times New Roman"/>
          <w:sz w:val="28"/>
          <w:szCs w:val="28"/>
        </w:rPr>
        <w:t xml:space="preserve">читати і розуміти автентичні тексти різних жанрів і видів із різним рівнем розуміння змісту; </w:t>
      </w:r>
    </w:p>
    <w:p w:rsidR="009D6D1C" w:rsidRPr="001A7031" w:rsidRDefault="009D6D1C" w:rsidP="009D6D1C">
      <w:pPr>
        <w:numPr>
          <w:ilvl w:val="0"/>
          <w:numId w:val="5"/>
        </w:numPr>
        <w:spacing w:after="16" w:line="268" w:lineRule="auto"/>
        <w:ind w:hanging="360"/>
        <w:jc w:val="both"/>
        <w:rPr>
          <w:rFonts w:ascii="Times New Roman" w:hAnsi="Times New Roman" w:cs="Times New Roman"/>
          <w:sz w:val="28"/>
          <w:szCs w:val="28"/>
        </w:rPr>
      </w:pPr>
      <w:r w:rsidRPr="001A7031">
        <w:rPr>
          <w:rFonts w:ascii="Times New Roman" w:hAnsi="Times New Roman" w:cs="Times New Roman"/>
          <w:sz w:val="28"/>
          <w:szCs w:val="28"/>
        </w:rPr>
        <w:t xml:space="preserve">здійснювати спілкування у письмовій формі відповідно до поставлених завдань; </w:t>
      </w:r>
    </w:p>
    <w:p w:rsidR="009D6D1C" w:rsidRPr="001A7031" w:rsidRDefault="009D6D1C" w:rsidP="009D6D1C">
      <w:pPr>
        <w:numPr>
          <w:ilvl w:val="0"/>
          <w:numId w:val="5"/>
        </w:numPr>
        <w:spacing w:after="37" w:line="268" w:lineRule="auto"/>
        <w:ind w:hanging="360"/>
        <w:jc w:val="both"/>
        <w:rPr>
          <w:rFonts w:ascii="Times New Roman" w:hAnsi="Times New Roman" w:cs="Times New Roman"/>
          <w:sz w:val="28"/>
          <w:szCs w:val="28"/>
        </w:rPr>
      </w:pPr>
      <w:r w:rsidRPr="001A7031">
        <w:rPr>
          <w:rFonts w:ascii="Times New Roman" w:hAnsi="Times New Roman" w:cs="Times New Roman"/>
          <w:sz w:val="28"/>
          <w:szCs w:val="28"/>
        </w:rPr>
        <w:t xml:space="preserve">адекватно використовувати досвід, набутий під час вивчення рідної мови та інших навчальних предметів; </w:t>
      </w:r>
    </w:p>
    <w:p w:rsidR="009D6D1C" w:rsidRPr="001A7031" w:rsidRDefault="009D6D1C" w:rsidP="009D6D1C">
      <w:pPr>
        <w:numPr>
          <w:ilvl w:val="0"/>
          <w:numId w:val="5"/>
        </w:numPr>
        <w:spacing w:after="37" w:line="268" w:lineRule="auto"/>
        <w:ind w:hanging="360"/>
        <w:jc w:val="both"/>
        <w:rPr>
          <w:rFonts w:ascii="Times New Roman" w:hAnsi="Times New Roman" w:cs="Times New Roman"/>
          <w:sz w:val="28"/>
          <w:szCs w:val="28"/>
        </w:rPr>
      </w:pPr>
      <w:r w:rsidRPr="001A7031">
        <w:rPr>
          <w:rFonts w:ascii="Times New Roman" w:hAnsi="Times New Roman" w:cs="Times New Roman"/>
          <w:sz w:val="28"/>
          <w:szCs w:val="28"/>
        </w:rPr>
        <w:t xml:space="preserve">використовувати в разі потреби невербальні засоби спілкування за умови дефіциту наявних мовних засобів; </w:t>
      </w:r>
    </w:p>
    <w:p w:rsidR="009D6D1C" w:rsidRPr="001A7031" w:rsidRDefault="009D6D1C" w:rsidP="009D6D1C">
      <w:pPr>
        <w:numPr>
          <w:ilvl w:val="0"/>
          <w:numId w:val="5"/>
        </w:numPr>
        <w:spacing w:after="16" w:line="268" w:lineRule="auto"/>
        <w:ind w:hanging="360"/>
        <w:jc w:val="both"/>
        <w:rPr>
          <w:rFonts w:ascii="Times New Roman" w:hAnsi="Times New Roman" w:cs="Times New Roman"/>
          <w:sz w:val="28"/>
          <w:szCs w:val="28"/>
        </w:rPr>
      </w:pPr>
      <w:r w:rsidRPr="001A7031">
        <w:rPr>
          <w:rFonts w:ascii="Times New Roman" w:hAnsi="Times New Roman" w:cs="Times New Roman"/>
          <w:sz w:val="28"/>
          <w:szCs w:val="28"/>
        </w:rPr>
        <w:t xml:space="preserve">критично оцінювати інформацію та використовувати її для різних потреб;  </w:t>
      </w:r>
    </w:p>
    <w:p w:rsidR="009D6D1C" w:rsidRPr="001A7031" w:rsidRDefault="009D6D1C" w:rsidP="009D6D1C">
      <w:pPr>
        <w:numPr>
          <w:ilvl w:val="0"/>
          <w:numId w:val="5"/>
        </w:numPr>
        <w:spacing w:after="16" w:line="268" w:lineRule="auto"/>
        <w:ind w:hanging="360"/>
        <w:jc w:val="both"/>
        <w:rPr>
          <w:rFonts w:ascii="Times New Roman" w:hAnsi="Times New Roman" w:cs="Times New Roman"/>
          <w:sz w:val="28"/>
          <w:szCs w:val="28"/>
        </w:rPr>
      </w:pPr>
      <w:r w:rsidRPr="001A7031">
        <w:rPr>
          <w:rFonts w:ascii="Times New Roman" w:hAnsi="Times New Roman" w:cs="Times New Roman"/>
          <w:sz w:val="28"/>
          <w:szCs w:val="28"/>
        </w:rPr>
        <w:t xml:space="preserve">висловлювати свої думки, почуття та ставлення; </w:t>
      </w:r>
    </w:p>
    <w:p w:rsidR="009D6D1C" w:rsidRPr="001A7031" w:rsidRDefault="009D6D1C" w:rsidP="009D6D1C">
      <w:pPr>
        <w:numPr>
          <w:ilvl w:val="0"/>
          <w:numId w:val="5"/>
        </w:numPr>
        <w:spacing w:after="16" w:line="268" w:lineRule="auto"/>
        <w:ind w:hanging="360"/>
        <w:jc w:val="both"/>
        <w:rPr>
          <w:rFonts w:ascii="Times New Roman" w:hAnsi="Times New Roman" w:cs="Times New Roman"/>
          <w:sz w:val="28"/>
          <w:szCs w:val="28"/>
        </w:rPr>
      </w:pPr>
      <w:r w:rsidRPr="001A7031">
        <w:rPr>
          <w:rFonts w:ascii="Times New Roman" w:hAnsi="Times New Roman" w:cs="Times New Roman"/>
          <w:sz w:val="28"/>
          <w:szCs w:val="28"/>
        </w:rPr>
        <w:t xml:space="preserve">ефективно взаємодіяти з іншими усно, письмово та за допомогою засобів електронного спілкування;  </w:t>
      </w:r>
    </w:p>
    <w:p w:rsidR="009D6D1C" w:rsidRPr="001A7031" w:rsidRDefault="009D6D1C" w:rsidP="009D6D1C">
      <w:pPr>
        <w:numPr>
          <w:ilvl w:val="0"/>
          <w:numId w:val="5"/>
        </w:numPr>
        <w:spacing w:after="38" w:line="268" w:lineRule="auto"/>
        <w:ind w:hanging="360"/>
        <w:jc w:val="both"/>
        <w:rPr>
          <w:rFonts w:ascii="Times New Roman" w:hAnsi="Times New Roman" w:cs="Times New Roman"/>
          <w:sz w:val="28"/>
          <w:szCs w:val="28"/>
        </w:rPr>
      </w:pPr>
      <w:r w:rsidRPr="001A7031">
        <w:rPr>
          <w:rFonts w:ascii="Times New Roman" w:hAnsi="Times New Roman" w:cs="Times New Roman"/>
          <w:sz w:val="28"/>
          <w:szCs w:val="28"/>
        </w:rPr>
        <w:t xml:space="preserve">обирати й застосовувати доцільні комунікативні стратегії відповідно до різних потреб;  </w:t>
      </w:r>
    </w:p>
    <w:p w:rsidR="009D6D1C" w:rsidRPr="001A7031" w:rsidRDefault="009D6D1C" w:rsidP="009D6D1C">
      <w:pPr>
        <w:numPr>
          <w:ilvl w:val="0"/>
          <w:numId w:val="5"/>
        </w:numPr>
        <w:spacing w:after="16" w:line="268" w:lineRule="auto"/>
        <w:ind w:hanging="360"/>
        <w:jc w:val="both"/>
        <w:rPr>
          <w:rFonts w:ascii="Times New Roman" w:hAnsi="Times New Roman" w:cs="Times New Roman"/>
          <w:sz w:val="28"/>
          <w:szCs w:val="28"/>
        </w:rPr>
      </w:pPr>
      <w:r w:rsidRPr="001A7031">
        <w:rPr>
          <w:rFonts w:ascii="Times New Roman" w:hAnsi="Times New Roman" w:cs="Times New Roman"/>
          <w:sz w:val="28"/>
          <w:szCs w:val="28"/>
        </w:rPr>
        <w:t xml:space="preserve">ефективно користуватися навчальними стратегіями для самостійного вивчення іноземних мов. </w:t>
      </w:r>
    </w:p>
    <w:p w:rsidR="009D6D1C" w:rsidRPr="001A7031" w:rsidRDefault="009D6D1C" w:rsidP="009D6D1C">
      <w:pPr>
        <w:rPr>
          <w:rFonts w:ascii="Times New Roman" w:hAnsi="Times New Roman" w:cs="Times New Roman"/>
          <w:sz w:val="28"/>
          <w:szCs w:val="28"/>
        </w:rPr>
      </w:pPr>
      <w:r w:rsidRPr="001A7031">
        <w:rPr>
          <w:rFonts w:ascii="Times New Roman" w:hAnsi="Times New Roman" w:cs="Times New Roman"/>
          <w:sz w:val="28"/>
          <w:szCs w:val="28"/>
        </w:rPr>
        <w:t>Зміст навчання забезпечується єдністю предметного, процесуального та емоційно-ціннісного компонентів і створюється на засадах опанування іноземної мови в контексті міжкультурної парадигми, що передбачає ознайомлення з культурою народу, чию мову вивчають учні. Такий підхід зумовлює формування готовності до міжкультурної комунікації в межах типових сфер, тем і ситуацій спілкування, визначених навчальною програмою. На кінець 4-го класу учні загальноосвітніх навчальних закладів досягають рівня А1. Ці рівні характеризують результати навчальних досягнень у кожному виді мовленнєвої діяльності та узгоджуються із «Загальноєвропейськими рекомендаціями з мовної освіти»</w:t>
      </w:r>
      <w:r w:rsidRPr="001A7031">
        <w:rPr>
          <w:rFonts w:ascii="Times New Roman" w:hAnsi="Times New Roman" w:cs="Times New Roman"/>
          <w:sz w:val="28"/>
          <w:szCs w:val="28"/>
          <w:vertAlign w:val="superscript"/>
        </w:rPr>
        <w:footnoteReference w:id="3"/>
      </w:r>
      <w:r w:rsidRPr="001A7031">
        <w:rPr>
          <w:rFonts w:ascii="Times New Roman" w:hAnsi="Times New Roman" w:cs="Times New Roman"/>
          <w:sz w:val="28"/>
          <w:szCs w:val="28"/>
        </w:rPr>
        <w:t xml:space="preserve">. </w:t>
      </w:r>
    </w:p>
    <w:p w:rsidR="009D6D1C" w:rsidRPr="001A7031" w:rsidRDefault="009D6D1C" w:rsidP="009D6D1C">
      <w:pPr>
        <w:rPr>
          <w:rFonts w:ascii="Times New Roman" w:hAnsi="Times New Roman" w:cs="Times New Roman"/>
          <w:sz w:val="28"/>
          <w:szCs w:val="28"/>
        </w:rPr>
      </w:pPr>
      <w:r w:rsidRPr="001A7031">
        <w:rPr>
          <w:rFonts w:ascii="Times New Roman" w:hAnsi="Times New Roman" w:cs="Times New Roman"/>
          <w:sz w:val="28"/>
          <w:szCs w:val="28"/>
        </w:rPr>
        <w:t xml:space="preserve">Відповідно до мети іншомовної освіти та завдань у початковій школі, виокремлено такі </w:t>
      </w:r>
      <w:r w:rsidRPr="001A7031">
        <w:rPr>
          <w:rFonts w:ascii="Times New Roman" w:eastAsia="Times New Roman" w:hAnsi="Times New Roman" w:cs="Times New Roman"/>
          <w:b/>
          <w:sz w:val="28"/>
          <w:szCs w:val="28"/>
        </w:rPr>
        <w:t>змістові лінії</w:t>
      </w:r>
      <w:r w:rsidRPr="001A7031">
        <w:rPr>
          <w:rFonts w:ascii="Times New Roman" w:hAnsi="Times New Roman" w:cs="Times New Roman"/>
          <w:sz w:val="28"/>
          <w:szCs w:val="28"/>
        </w:rPr>
        <w:t xml:space="preserve">: «Сприймання на слух», «Зорове сприймання», «Усна взаємодія», «Усне висловлювання», «Писемна взаємодія», «Писемне висловлювання», «Онлайн взаємодія». </w:t>
      </w:r>
    </w:p>
    <w:p w:rsidR="009D6D1C" w:rsidRPr="001A7031" w:rsidRDefault="009D6D1C" w:rsidP="009D6D1C">
      <w:pPr>
        <w:rPr>
          <w:rFonts w:ascii="Times New Roman" w:hAnsi="Times New Roman" w:cs="Times New Roman"/>
          <w:sz w:val="28"/>
          <w:szCs w:val="28"/>
        </w:rPr>
      </w:pPr>
      <w:r w:rsidRPr="001A7031">
        <w:rPr>
          <w:rFonts w:ascii="Times New Roman" w:hAnsi="Times New Roman" w:cs="Times New Roman"/>
          <w:sz w:val="28"/>
          <w:szCs w:val="28"/>
        </w:rPr>
        <w:t xml:space="preserve">Іншомовна комунікативна компетентність виявляється в безпосередньому та опосередкованому міжкультурному спілкуванні. Для формування комунікативної компетентності в умовах безпосереднього спілкування </w:t>
      </w:r>
      <w:r w:rsidRPr="001A7031">
        <w:rPr>
          <w:rFonts w:ascii="Times New Roman" w:hAnsi="Times New Roman" w:cs="Times New Roman"/>
          <w:sz w:val="28"/>
          <w:szCs w:val="28"/>
        </w:rPr>
        <w:lastRenderedPageBreak/>
        <w:t xml:space="preserve">програма пропонує розгортати навчальну діяльність у межах змістових ліній </w:t>
      </w:r>
      <w:r w:rsidRPr="001A7031">
        <w:rPr>
          <w:rFonts w:ascii="Times New Roman" w:eastAsia="Times New Roman" w:hAnsi="Times New Roman" w:cs="Times New Roman"/>
          <w:b/>
          <w:i/>
          <w:sz w:val="28"/>
          <w:szCs w:val="28"/>
        </w:rPr>
        <w:t>«Сприймання на слух»</w:t>
      </w:r>
      <w:r w:rsidRPr="001A7031">
        <w:rPr>
          <w:rFonts w:ascii="Times New Roman" w:hAnsi="Times New Roman" w:cs="Times New Roman"/>
          <w:sz w:val="28"/>
          <w:szCs w:val="28"/>
        </w:rPr>
        <w:t xml:space="preserve">, </w:t>
      </w:r>
      <w:r w:rsidRPr="001A7031">
        <w:rPr>
          <w:rFonts w:ascii="Times New Roman" w:eastAsia="Times New Roman" w:hAnsi="Times New Roman" w:cs="Times New Roman"/>
          <w:b/>
          <w:i/>
          <w:sz w:val="28"/>
          <w:szCs w:val="28"/>
        </w:rPr>
        <w:t>«Усна взаємодія»</w:t>
      </w:r>
      <w:r w:rsidRPr="001A7031">
        <w:rPr>
          <w:rFonts w:ascii="Times New Roman" w:eastAsia="Times New Roman" w:hAnsi="Times New Roman" w:cs="Times New Roman"/>
          <w:b/>
          <w:sz w:val="28"/>
          <w:szCs w:val="28"/>
        </w:rPr>
        <w:t xml:space="preserve">, </w:t>
      </w:r>
      <w:r w:rsidRPr="001A7031">
        <w:rPr>
          <w:rFonts w:ascii="Times New Roman" w:eastAsia="Times New Roman" w:hAnsi="Times New Roman" w:cs="Times New Roman"/>
          <w:b/>
          <w:i/>
          <w:sz w:val="28"/>
          <w:szCs w:val="28"/>
        </w:rPr>
        <w:t>«Усне висловлювання»</w:t>
      </w:r>
      <w:r w:rsidRPr="001A7031">
        <w:rPr>
          <w:rFonts w:ascii="Times New Roman" w:eastAsia="Times New Roman" w:hAnsi="Times New Roman" w:cs="Times New Roman"/>
          <w:b/>
          <w:sz w:val="28"/>
          <w:szCs w:val="28"/>
        </w:rPr>
        <w:t xml:space="preserve">. </w:t>
      </w:r>
      <w:r w:rsidRPr="001A7031">
        <w:rPr>
          <w:rFonts w:ascii="Times New Roman" w:hAnsi="Times New Roman" w:cs="Times New Roman"/>
          <w:sz w:val="28"/>
          <w:szCs w:val="28"/>
        </w:rPr>
        <w:t xml:space="preserve">Змістова лінія </w:t>
      </w:r>
      <w:r w:rsidRPr="001A7031">
        <w:rPr>
          <w:rFonts w:ascii="Times New Roman" w:eastAsia="Times New Roman" w:hAnsi="Times New Roman" w:cs="Times New Roman"/>
          <w:b/>
          <w:i/>
          <w:sz w:val="28"/>
          <w:szCs w:val="28"/>
        </w:rPr>
        <w:t>«Сприймання на слух»</w:t>
      </w:r>
      <w:r w:rsidRPr="001A7031">
        <w:rPr>
          <w:rFonts w:ascii="Times New Roman" w:hAnsi="Times New Roman" w:cs="Times New Roman"/>
          <w:sz w:val="28"/>
          <w:szCs w:val="28"/>
        </w:rPr>
        <w:t xml:space="preserve"> передбачає залучення учнів до дій зі сприймання коротких простих запитань, тверджень, вказівок, інструкцій та реагування на них вербально і/ або </w:t>
      </w:r>
      <w:proofErr w:type="spellStart"/>
      <w:r w:rsidRPr="001A7031">
        <w:rPr>
          <w:rFonts w:ascii="Times New Roman" w:hAnsi="Times New Roman" w:cs="Times New Roman"/>
          <w:sz w:val="28"/>
          <w:szCs w:val="28"/>
        </w:rPr>
        <w:t>невербально</w:t>
      </w:r>
      <w:proofErr w:type="spellEnd"/>
      <w:r w:rsidRPr="001A7031">
        <w:rPr>
          <w:rFonts w:ascii="Times New Roman" w:hAnsi="Times New Roman" w:cs="Times New Roman"/>
          <w:sz w:val="28"/>
          <w:szCs w:val="28"/>
        </w:rPr>
        <w:t xml:space="preserve">. Змістова лінія </w:t>
      </w:r>
      <w:r w:rsidRPr="001A7031">
        <w:rPr>
          <w:rFonts w:ascii="Times New Roman" w:eastAsia="Times New Roman" w:hAnsi="Times New Roman" w:cs="Times New Roman"/>
          <w:b/>
          <w:i/>
          <w:sz w:val="28"/>
          <w:szCs w:val="28"/>
        </w:rPr>
        <w:t>«Усна взаємодія»</w:t>
      </w:r>
      <w:r w:rsidRPr="001A7031">
        <w:rPr>
          <w:rFonts w:ascii="Times New Roman" w:eastAsia="Times New Roman" w:hAnsi="Times New Roman" w:cs="Times New Roman"/>
          <w:b/>
          <w:sz w:val="28"/>
          <w:szCs w:val="28"/>
        </w:rPr>
        <w:t xml:space="preserve"> </w:t>
      </w:r>
      <w:r w:rsidRPr="001A7031">
        <w:rPr>
          <w:rFonts w:ascii="Times New Roman" w:hAnsi="Times New Roman" w:cs="Times New Roman"/>
          <w:sz w:val="28"/>
          <w:szCs w:val="28"/>
        </w:rPr>
        <w:t xml:space="preserve">спрямована на розвиток умінь розпізнавати знайомі слова повсякденного вжитку у знайомому контексті; ставити запитання та давати відповіді про себе та щоденні справи. Змістова лінія </w:t>
      </w:r>
      <w:r w:rsidRPr="001A7031">
        <w:rPr>
          <w:rFonts w:ascii="Times New Roman" w:eastAsia="Times New Roman" w:hAnsi="Times New Roman" w:cs="Times New Roman"/>
          <w:b/>
          <w:i/>
          <w:sz w:val="28"/>
          <w:szCs w:val="28"/>
        </w:rPr>
        <w:t>«Усне висловлювання»</w:t>
      </w:r>
      <w:r w:rsidRPr="001A7031">
        <w:rPr>
          <w:rFonts w:ascii="Times New Roman" w:eastAsia="Times New Roman" w:hAnsi="Times New Roman" w:cs="Times New Roman"/>
          <w:b/>
          <w:sz w:val="28"/>
          <w:szCs w:val="28"/>
        </w:rPr>
        <w:t xml:space="preserve"> </w:t>
      </w:r>
      <w:r w:rsidRPr="001A7031">
        <w:rPr>
          <w:rFonts w:ascii="Times New Roman" w:hAnsi="Times New Roman" w:cs="Times New Roman"/>
          <w:sz w:val="28"/>
          <w:szCs w:val="28"/>
        </w:rPr>
        <w:t xml:space="preserve">передбачає творення коротких фраз про себе, надавання базової персональної інформації (наприклад, ім’я, адреса, родина, національність). </w:t>
      </w:r>
    </w:p>
    <w:p w:rsidR="009D6D1C" w:rsidRDefault="009D6D1C" w:rsidP="009D6D1C">
      <w:pPr>
        <w:rPr>
          <w:rFonts w:ascii="Times New Roman" w:hAnsi="Times New Roman" w:cs="Times New Roman"/>
          <w:sz w:val="28"/>
          <w:szCs w:val="28"/>
        </w:rPr>
      </w:pPr>
      <w:r w:rsidRPr="001A7031">
        <w:rPr>
          <w:rFonts w:ascii="Times New Roman" w:hAnsi="Times New Roman" w:cs="Times New Roman"/>
          <w:sz w:val="28"/>
          <w:szCs w:val="28"/>
        </w:rPr>
        <w:t xml:space="preserve">Для становлення комунікативної компетентності в умовах опосередкованого спілкування (на відстані у просторі та часі) запропоновано змістові лінії </w:t>
      </w:r>
      <w:r w:rsidRPr="001A7031">
        <w:rPr>
          <w:rFonts w:ascii="Times New Roman" w:eastAsia="Times New Roman" w:hAnsi="Times New Roman" w:cs="Times New Roman"/>
          <w:b/>
          <w:i/>
          <w:sz w:val="28"/>
          <w:szCs w:val="28"/>
        </w:rPr>
        <w:t>«Зорове сприймання»</w:t>
      </w:r>
      <w:r w:rsidRPr="001A7031">
        <w:rPr>
          <w:rFonts w:ascii="Times New Roman" w:hAnsi="Times New Roman" w:cs="Times New Roman"/>
          <w:sz w:val="28"/>
          <w:szCs w:val="28"/>
        </w:rPr>
        <w:t xml:space="preserve"> (читач – автор), </w:t>
      </w:r>
      <w:r w:rsidRPr="001A7031">
        <w:rPr>
          <w:rFonts w:ascii="Times New Roman" w:eastAsia="Times New Roman" w:hAnsi="Times New Roman" w:cs="Times New Roman"/>
          <w:b/>
          <w:i/>
          <w:sz w:val="28"/>
          <w:szCs w:val="28"/>
        </w:rPr>
        <w:t>«Писемна взаємодія»</w:t>
      </w:r>
      <w:r w:rsidRPr="001A7031">
        <w:rPr>
          <w:rFonts w:ascii="Times New Roman" w:hAnsi="Times New Roman" w:cs="Times New Roman"/>
          <w:sz w:val="28"/>
          <w:szCs w:val="28"/>
        </w:rPr>
        <w:t xml:space="preserve">, </w:t>
      </w:r>
      <w:r w:rsidRPr="001A7031">
        <w:rPr>
          <w:rFonts w:ascii="Times New Roman" w:eastAsia="Times New Roman" w:hAnsi="Times New Roman" w:cs="Times New Roman"/>
          <w:b/>
          <w:i/>
          <w:sz w:val="28"/>
          <w:szCs w:val="28"/>
        </w:rPr>
        <w:t>«Писемне висловлювання»</w:t>
      </w:r>
      <w:r w:rsidRPr="001A7031">
        <w:rPr>
          <w:rFonts w:ascii="Times New Roman" w:hAnsi="Times New Roman" w:cs="Times New Roman"/>
          <w:sz w:val="28"/>
          <w:szCs w:val="28"/>
        </w:rPr>
        <w:t xml:space="preserve">, </w:t>
      </w:r>
      <w:r w:rsidRPr="001A7031">
        <w:rPr>
          <w:rFonts w:ascii="Times New Roman" w:eastAsia="Times New Roman" w:hAnsi="Times New Roman" w:cs="Times New Roman"/>
          <w:b/>
          <w:i/>
          <w:sz w:val="28"/>
          <w:szCs w:val="28"/>
        </w:rPr>
        <w:t>«Онлайн взаємодія»</w:t>
      </w:r>
      <w:r w:rsidRPr="001A7031">
        <w:rPr>
          <w:rFonts w:ascii="Times New Roman" w:eastAsia="Times New Roman" w:hAnsi="Times New Roman" w:cs="Times New Roman"/>
          <w:b/>
          <w:sz w:val="28"/>
          <w:szCs w:val="28"/>
        </w:rPr>
        <w:t>.</w:t>
      </w:r>
      <w:r w:rsidRPr="001A7031">
        <w:rPr>
          <w:rFonts w:ascii="Times New Roman" w:hAnsi="Times New Roman" w:cs="Times New Roman"/>
          <w:sz w:val="28"/>
          <w:szCs w:val="28"/>
        </w:rPr>
        <w:t xml:space="preserve"> Усі перелічені змістові лінії забезпечують для учнів здобуття досвіду опосередкованого спілкування та опанування низки комунікативних умінь, що дасть змогу розвивати комунікативну компетентність. Змістова лінія </w:t>
      </w:r>
      <w:r w:rsidRPr="001A7031">
        <w:rPr>
          <w:rFonts w:ascii="Times New Roman" w:eastAsia="Times New Roman" w:hAnsi="Times New Roman" w:cs="Times New Roman"/>
          <w:b/>
          <w:i/>
          <w:sz w:val="28"/>
          <w:szCs w:val="28"/>
        </w:rPr>
        <w:t>«Зорове сприймання»</w:t>
      </w:r>
      <w:r w:rsidRPr="001A7031">
        <w:rPr>
          <w:rFonts w:ascii="Times New Roman" w:hAnsi="Times New Roman" w:cs="Times New Roman"/>
          <w:sz w:val="28"/>
          <w:szCs w:val="28"/>
        </w:rPr>
        <w:t xml:space="preserve"> передбачає сприймання та розпізнавання знайомих слів у супроводі малюнків. У рамках змістової лінії </w:t>
      </w:r>
      <w:r w:rsidRPr="001A7031">
        <w:rPr>
          <w:rFonts w:ascii="Times New Roman" w:eastAsia="Times New Roman" w:hAnsi="Times New Roman" w:cs="Times New Roman"/>
          <w:b/>
          <w:i/>
          <w:sz w:val="28"/>
          <w:szCs w:val="28"/>
        </w:rPr>
        <w:t>«Писемне висловлювання»</w:t>
      </w:r>
      <w:r w:rsidRPr="001A7031">
        <w:rPr>
          <w:rFonts w:ascii="Times New Roman" w:hAnsi="Times New Roman" w:cs="Times New Roman"/>
          <w:sz w:val="28"/>
          <w:szCs w:val="28"/>
        </w:rPr>
        <w:t xml:space="preserve"> учні навчаються писати короткі фрази для надання базової інформації. Результатом опрацювання змістової лінії </w:t>
      </w:r>
      <w:r w:rsidRPr="001A7031">
        <w:rPr>
          <w:rFonts w:ascii="Times New Roman" w:eastAsia="Times New Roman" w:hAnsi="Times New Roman" w:cs="Times New Roman"/>
          <w:b/>
          <w:i/>
          <w:sz w:val="28"/>
          <w:szCs w:val="28"/>
        </w:rPr>
        <w:t>«Онлайн взаємодія»</w:t>
      </w:r>
      <w:r w:rsidRPr="001A7031">
        <w:rPr>
          <w:rFonts w:ascii="Times New Roman" w:hAnsi="Times New Roman" w:cs="Times New Roman"/>
          <w:sz w:val="28"/>
          <w:szCs w:val="28"/>
        </w:rPr>
        <w:t xml:space="preserve"> є оволодіння вміннями встановлювати базовий соціальний контакт онлайн, вживаючи найпростіші ввічливі форми вітання та прощання, та розміщувати прості твердження про себе у форматі онлайн. </w:t>
      </w:r>
    </w:p>
    <w:p w:rsidR="009D6D1C" w:rsidRPr="001A7031" w:rsidRDefault="009D6D1C" w:rsidP="009D6D1C">
      <w:pPr>
        <w:rPr>
          <w:rFonts w:ascii="Times New Roman" w:hAnsi="Times New Roman" w:cs="Times New Roman"/>
          <w:sz w:val="28"/>
          <w:szCs w:val="28"/>
        </w:rPr>
      </w:pPr>
      <w:r>
        <w:rPr>
          <w:rFonts w:ascii="Times New Roman" w:hAnsi="Times New Roman" w:cs="Times New Roman"/>
          <w:sz w:val="28"/>
          <w:szCs w:val="28"/>
        </w:rPr>
        <w:t xml:space="preserve">                                           </w:t>
      </w:r>
      <w:r w:rsidRPr="001A7031">
        <w:rPr>
          <w:rFonts w:ascii="Times New Roman" w:eastAsia="Times New Roman" w:hAnsi="Times New Roman" w:cs="Times New Roman"/>
          <w:b/>
          <w:sz w:val="28"/>
          <w:szCs w:val="28"/>
        </w:rPr>
        <w:t xml:space="preserve">Математична освітня галузь  </w:t>
      </w:r>
    </w:p>
    <w:p w:rsidR="009D6D1C" w:rsidRPr="001A7031" w:rsidRDefault="009D6D1C" w:rsidP="009D6D1C">
      <w:pPr>
        <w:spacing w:after="5" w:line="271" w:lineRule="auto"/>
        <w:ind w:left="1143" w:right="1138" w:hanging="10"/>
        <w:jc w:val="center"/>
        <w:rPr>
          <w:rFonts w:ascii="Times New Roman" w:hAnsi="Times New Roman" w:cs="Times New Roman"/>
          <w:sz w:val="28"/>
          <w:szCs w:val="28"/>
        </w:rPr>
      </w:pPr>
      <w:r w:rsidRPr="001A7031">
        <w:rPr>
          <w:rFonts w:ascii="Times New Roman" w:eastAsia="Times New Roman" w:hAnsi="Times New Roman" w:cs="Times New Roman"/>
          <w:b/>
          <w:sz w:val="28"/>
          <w:szCs w:val="28"/>
        </w:rPr>
        <w:t xml:space="preserve">Пояснювальна записка </w:t>
      </w:r>
    </w:p>
    <w:p w:rsidR="009D6D1C" w:rsidRPr="001A7031" w:rsidRDefault="009D6D1C" w:rsidP="009D6D1C">
      <w:pPr>
        <w:rPr>
          <w:rFonts w:ascii="Times New Roman" w:hAnsi="Times New Roman" w:cs="Times New Roman"/>
          <w:sz w:val="28"/>
          <w:szCs w:val="28"/>
        </w:rPr>
      </w:pPr>
      <w:r w:rsidRPr="001A7031">
        <w:rPr>
          <w:rFonts w:ascii="Times New Roman" w:hAnsi="Times New Roman" w:cs="Times New Roman"/>
          <w:sz w:val="28"/>
          <w:szCs w:val="28"/>
        </w:rPr>
        <w:t xml:space="preserve">Освітня програма з математики спрямована на формування  в учнів математичної компетентності, реалізацію мети та загальних цілей освітньої галузі, визначених у Державному стандарті початкової освіти (далі Стандарт). </w:t>
      </w:r>
    </w:p>
    <w:p w:rsidR="009D6D1C" w:rsidRPr="001A7031" w:rsidRDefault="009D6D1C" w:rsidP="009D6D1C">
      <w:pPr>
        <w:spacing w:after="204"/>
        <w:rPr>
          <w:rFonts w:ascii="Times New Roman" w:hAnsi="Times New Roman" w:cs="Times New Roman"/>
          <w:sz w:val="28"/>
          <w:szCs w:val="28"/>
        </w:rPr>
      </w:pPr>
      <w:r w:rsidRPr="001A7031">
        <w:rPr>
          <w:rFonts w:ascii="Times New Roman" w:eastAsia="Times New Roman" w:hAnsi="Times New Roman" w:cs="Times New Roman"/>
          <w:b/>
          <w:i/>
          <w:sz w:val="28"/>
          <w:szCs w:val="28"/>
        </w:rPr>
        <w:t xml:space="preserve">Метою </w:t>
      </w:r>
      <w:r w:rsidRPr="001A7031">
        <w:rPr>
          <w:rFonts w:ascii="Times New Roman" w:hAnsi="Times New Roman" w:cs="Times New Roman"/>
          <w:sz w:val="28"/>
          <w:szCs w:val="28"/>
        </w:rPr>
        <w:t>математичної освітньої галузі для загальної середньої освіти</w:t>
      </w:r>
      <w:r w:rsidRPr="001A7031">
        <w:rPr>
          <w:rFonts w:ascii="Times New Roman" w:eastAsia="Times New Roman" w:hAnsi="Times New Roman" w:cs="Times New Roman"/>
          <w:b/>
          <w:sz w:val="28"/>
          <w:szCs w:val="28"/>
        </w:rPr>
        <w:t xml:space="preserve"> </w:t>
      </w:r>
      <w:r w:rsidRPr="001A7031">
        <w:rPr>
          <w:rFonts w:ascii="Times New Roman" w:hAnsi="Times New Roman" w:cs="Times New Roman"/>
          <w:sz w:val="28"/>
          <w:szCs w:val="28"/>
        </w:rPr>
        <w:t xml:space="preserve">є розвиток математичного мислення дитини, здатностей розуміти й оцінювати математичні факти й закономірності, робити усвідомлений вибір, розпізнавати в повсякденному житті проблеми, які можна розв’язувати із застосуванням математичних методів, моделювати процеси та ситуації для вирішення проблем. </w:t>
      </w:r>
    </w:p>
    <w:p w:rsidR="009D6D1C" w:rsidRPr="001A7031" w:rsidRDefault="009D6D1C" w:rsidP="009D6D1C">
      <w:pPr>
        <w:spacing w:after="222"/>
        <w:rPr>
          <w:rFonts w:ascii="Times New Roman" w:hAnsi="Times New Roman" w:cs="Times New Roman"/>
          <w:sz w:val="28"/>
          <w:szCs w:val="28"/>
        </w:rPr>
      </w:pPr>
      <w:r w:rsidRPr="001A7031">
        <w:rPr>
          <w:rFonts w:ascii="Times New Roman" w:hAnsi="Times New Roman" w:cs="Times New Roman"/>
          <w:sz w:val="28"/>
          <w:szCs w:val="28"/>
        </w:rPr>
        <w:lastRenderedPageBreak/>
        <w:t xml:space="preserve">Відповідно до окресленої мети, головними </w:t>
      </w:r>
      <w:r w:rsidRPr="001A7031">
        <w:rPr>
          <w:rFonts w:ascii="Times New Roman" w:eastAsia="Times New Roman" w:hAnsi="Times New Roman" w:cs="Times New Roman"/>
          <w:b/>
          <w:sz w:val="28"/>
          <w:szCs w:val="28"/>
        </w:rPr>
        <w:t>завданнями</w:t>
      </w:r>
      <w:r w:rsidRPr="001A7031">
        <w:rPr>
          <w:rFonts w:ascii="Times New Roman" w:hAnsi="Times New Roman" w:cs="Times New Roman"/>
          <w:sz w:val="28"/>
          <w:szCs w:val="28"/>
        </w:rPr>
        <w:t xml:space="preserve"> математичної освітньої галузі у початковій школі є: </w:t>
      </w:r>
    </w:p>
    <w:p w:rsidR="009D6D1C" w:rsidRPr="001A7031" w:rsidRDefault="009D6D1C" w:rsidP="009D6D1C">
      <w:pPr>
        <w:numPr>
          <w:ilvl w:val="0"/>
          <w:numId w:val="6"/>
        </w:numPr>
        <w:spacing w:after="37" w:line="268" w:lineRule="auto"/>
        <w:ind w:firstLine="710"/>
        <w:jc w:val="both"/>
        <w:rPr>
          <w:rFonts w:ascii="Times New Roman" w:hAnsi="Times New Roman" w:cs="Times New Roman"/>
          <w:sz w:val="28"/>
          <w:szCs w:val="28"/>
        </w:rPr>
      </w:pPr>
      <w:r w:rsidRPr="001A7031">
        <w:rPr>
          <w:rFonts w:ascii="Times New Roman" w:hAnsi="Times New Roman" w:cs="Times New Roman"/>
          <w:sz w:val="28"/>
          <w:szCs w:val="28"/>
        </w:rPr>
        <w:t xml:space="preserve">формування здатності розпізнавати серед повсякденних проблем ті, які можна розв’язати із застосуванням математичних методів та способів;  </w:t>
      </w:r>
    </w:p>
    <w:p w:rsidR="009D6D1C" w:rsidRPr="001A7031" w:rsidRDefault="009D6D1C" w:rsidP="009D6D1C">
      <w:pPr>
        <w:numPr>
          <w:ilvl w:val="0"/>
          <w:numId w:val="6"/>
        </w:numPr>
        <w:spacing w:after="40" w:line="268" w:lineRule="auto"/>
        <w:ind w:firstLine="710"/>
        <w:jc w:val="both"/>
        <w:rPr>
          <w:rFonts w:ascii="Times New Roman" w:hAnsi="Times New Roman" w:cs="Times New Roman"/>
          <w:sz w:val="28"/>
          <w:szCs w:val="28"/>
        </w:rPr>
      </w:pPr>
      <w:r w:rsidRPr="001A7031">
        <w:rPr>
          <w:rFonts w:ascii="Times New Roman" w:hAnsi="Times New Roman" w:cs="Times New Roman"/>
          <w:sz w:val="28"/>
          <w:szCs w:val="28"/>
        </w:rPr>
        <w:t xml:space="preserve">розвиток уміння здійснювати дослідження, аналіз, планування послідовності дій для розв’язання повсякденних проблем математичного змісту, зокрема й сюжетних задач;  </w:t>
      </w:r>
    </w:p>
    <w:p w:rsidR="009D6D1C" w:rsidRPr="001A7031" w:rsidRDefault="009D6D1C" w:rsidP="009D6D1C">
      <w:pPr>
        <w:numPr>
          <w:ilvl w:val="0"/>
          <w:numId w:val="6"/>
        </w:numPr>
        <w:spacing w:after="4" w:line="259" w:lineRule="auto"/>
        <w:ind w:firstLine="710"/>
        <w:jc w:val="both"/>
        <w:rPr>
          <w:rFonts w:ascii="Times New Roman" w:hAnsi="Times New Roman" w:cs="Times New Roman"/>
          <w:sz w:val="28"/>
          <w:szCs w:val="28"/>
        </w:rPr>
      </w:pPr>
      <w:r w:rsidRPr="001A7031">
        <w:rPr>
          <w:rFonts w:ascii="Times New Roman" w:hAnsi="Times New Roman" w:cs="Times New Roman"/>
          <w:sz w:val="28"/>
          <w:szCs w:val="28"/>
        </w:rPr>
        <w:t xml:space="preserve">формування та розвиток усвідомлених обчислювальних навичок;  </w:t>
      </w:r>
    </w:p>
    <w:p w:rsidR="009D6D1C" w:rsidRPr="001A7031" w:rsidRDefault="009D6D1C" w:rsidP="009D6D1C">
      <w:pPr>
        <w:numPr>
          <w:ilvl w:val="0"/>
          <w:numId w:val="6"/>
        </w:numPr>
        <w:spacing w:after="37" w:line="268" w:lineRule="auto"/>
        <w:ind w:firstLine="710"/>
        <w:jc w:val="both"/>
        <w:rPr>
          <w:rFonts w:ascii="Times New Roman" w:hAnsi="Times New Roman" w:cs="Times New Roman"/>
          <w:sz w:val="28"/>
          <w:szCs w:val="28"/>
        </w:rPr>
      </w:pPr>
      <w:r w:rsidRPr="001A7031">
        <w:rPr>
          <w:rFonts w:ascii="Times New Roman" w:hAnsi="Times New Roman" w:cs="Times New Roman"/>
          <w:sz w:val="28"/>
          <w:szCs w:val="28"/>
        </w:rPr>
        <w:t xml:space="preserve">вироблення вміння описувати побачене, почуте, прочитане за допомогою простих математичних моделей; </w:t>
      </w:r>
    </w:p>
    <w:p w:rsidR="009D6D1C" w:rsidRPr="001A7031" w:rsidRDefault="009D6D1C" w:rsidP="009D6D1C">
      <w:pPr>
        <w:numPr>
          <w:ilvl w:val="0"/>
          <w:numId w:val="6"/>
        </w:numPr>
        <w:spacing w:after="37" w:line="268" w:lineRule="auto"/>
        <w:ind w:firstLine="710"/>
        <w:jc w:val="both"/>
        <w:rPr>
          <w:rFonts w:ascii="Times New Roman" w:hAnsi="Times New Roman" w:cs="Times New Roman"/>
          <w:sz w:val="28"/>
          <w:szCs w:val="28"/>
        </w:rPr>
      </w:pPr>
      <w:r w:rsidRPr="001A7031">
        <w:rPr>
          <w:rFonts w:ascii="Times New Roman" w:hAnsi="Times New Roman" w:cs="Times New Roman"/>
          <w:sz w:val="28"/>
          <w:szCs w:val="28"/>
        </w:rPr>
        <w:t xml:space="preserve">формування відповідального ставлення щодо висування гіпотез, їх оцінювання, доведення або спростування, обґрунтування свого вибору;  </w:t>
      </w:r>
    </w:p>
    <w:p w:rsidR="009D6D1C" w:rsidRPr="001A7031" w:rsidRDefault="009D6D1C" w:rsidP="009D6D1C">
      <w:pPr>
        <w:numPr>
          <w:ilvl w:val="0"/>
          <w:numId w:val="6"/>
        </w:numPr>
        <w:spacing w:after="16" w:line="268" w:lineRule="auto"/>
        <w:ind w:firstLine="710"/>
        <w:jc w:val="both"/>
        <w:rPr>
          <w:rFonts w:ascii="Times New Roman" w:hAnsi="Times New Roman" w:cs="Times New Roman"/>
          <w:sz w:val="28"/>
          <w:szCs w:val="28"/>
        </w:rPr>
      </w:pPr>
      <w:r w:rsidRPr="001A7031">
        <w:rPr>
          <w:rFonts w:ascii="Times New Roman" w:hAnsi="Times New Roman" w:cs="Times New Roman"/>
          <w:sz w:val="28"/>
          <w:szCs w:val="28"/>
        </w:rPr>
        <w:t xml:space="preserve">набування досвіду дослідження просторових відношень, форм об’єктів навколишнього світу, конструювання площинних та об’ємних геометричних фігур; </w:t>
      </w:r>
      <w:r w:rsidRPr="001A7031">
        <w:rPr>
          <w:rFonts w:ascii="Times New Roman" w:eastAsia="Segoe UI Symbol" w:hAnsi="Times New Roman" w:cs="Times New Roman"/>
          <w:sz w:val="28"/>
          <w:szCs w:val="28"/>
        </w:rPr>
        <w:t></w:t>
      </w:r>
      <w:r w:rsidRPr="001A7031">
        <w:rPr>
          <w:rFonts w:ascii="Times New Roman" w:eastAsia="Arial" w:hAnsi="Times New Roman" w:cs="Times New Roman"/>
          <w:sz w:val="28"/>
          <w:szCs w:val="28"/>
        </w:rPr>
        <w:t xml:space="preserve"> </w:t>
      </w:r>
      <w:r w:rsidRPr="001A7031">
        <w:rPr>
          <w:rFonts w:ascii="Times New Roman" w:hAnsi="Times New Roman" w:cs="Times New Roman"/>
          <w:sz w:val="28"/>
          <w:szCs w:val="28"/>
        </w:rPr>
        <w:t xml:space="preserve">розвиток уміння сприймати, перетворювати та оцінювати здобуту інформацію, використовуючи різні джерела, зокрема й засоби </w:t>
      </w:r>
      <w:proofErr w:type="spellStart"/>
      <w:r w:rsidRPr="001A7031">
        <w:rPr>
          <w:rFonts w:ascii="Times New Roman" w:hAnsi="Times New Roman" w:cs="Times New Roman"/>
          <w:sz w:val="28"/>
          <w:szCs w:val="28"/>
        </w:rPr>
        <w:t>інформаційнокомунікаційних</w:t>
      </w:r>
      <w:proofErr w:type="spellEnd"/>
      <w:r w:rsidRPr="001A7031">
        <w:rPr>
          <w:rFonts w:ascii="Times New Roman" w:hAnsi="Times New Roman" w:cs="Times New Roman"/>
          <w:sz w:val="28"/>
          <w:szCs w:val="28"/>
        </w:rPr>
        <w:t xml:space="preserve"> технологій. </w:t>
      </w:r>
    </w:p>
    <w:p w:rsidR="009D6D1C" w:rsidRPr="001A7031" w:rsidRDefault="009D6D1C" w:rsidP="009D6D1C">
      <w:pPr>
        <w:rPr>
          <w:rFonts w:ascii="Times New Roman" w:hAnsi="Times New Roman" w:cs="Times New Roman"/>
          <w:sz w:val="28"/>
          <w:szCs w:val="28"/>
        </w:rPr>
      </w:pPr>
      <w:r w:rsidRPr="001A7031">
        <w:rPr>
          <w:rFonts w:ascii="Times New Roman" w:hAnsi="Times New Roman" w:cs="Times New Roman"/>
          <w:sz w:val="28"/>
          <w:szCs w:val="28"/>
        </w:rPr>
        <w:t xml:space="preserve">У початковому курсі математичної освіти, відповідно до окресленої мети і сформульованих завдань, визначено такі </w:t>
      </w:r>
      <w:r w:rsidRPr="001A7031">
        <w:rPr>
          <w:rFonts w:ascii="Times New Roman" w:eastAsia="Times New Roman" w:hAnsi="Times New Roman" w:cs="Times New Roman"/>
          <w:b/>
          <w:i/>
          <w:sz w:val="28"/>
          <w:szCs w:val="28"/>
        </w:rPr>
        <w:t>змістові лінії</w:t>
      </w:r>
      <w:r w:rsidRPr="001A7031">
        <w:rPr>
          <w:rFonts w:ascii="Times New Roman" w:hAnsi="Times New Roman" w:cs="Times New Roman"/>
          <w:sz w:val="28"/>
          <w:szCs w:val="28"/>
        </w:rPr>
        <w:t xml:space="preserve">: «Лічба», «Числа. Дії з числами», «Вимірювання величин», «Просторові відношення. Геометричні фігури», «Робота з даними». </w:t>
      </w:r>
    </w:p>
    <w:p w:rsidR="009D6D1C" w:rsidRPr="001A7031" w:rsidRDefault="009D6D1C" w:rsidP="009D6D1C">
      <w:pPr>
        <w:rPr>
          <w:rFonts w:ascii="Times New Roman" w:hAnsi="Times New Roman" w:cs="Times New Roman"/>
          <w:sz w:val="28"/>
          <w:szCs w:val="28"/>
        </w:rPr>
      </w:pPr>
      <w:r w:rsidRPr="001A7031">
        <w:rPr>
          <w:rFonts w:ascii="Times New Roman" w:hAnsi="Times New Roman" w:cs="Times New Roman"/>
          <w:sz w:val="28"/>
          <w:szCs w:val="28"/>
        </w:rPr>
        <w:t xml:space="preserve">У межах змістових ліній </w:t>
      </w:r>
      <w:r w:rsidRPr="001A7031">
        <w:rPr>
          <w:rFonts w:ascii="Times New Roman" w:eastAsia="Times New Roman" w:hAnsi="Times New Roman" w:cs="Times New Roman"/>
          <w:b/>
          <w:i/>
          <w:sz w:val="28"/>
          <w:szCs w:val="28"/>
        </w:rPr>
        <w:t>«Лічба»</w:t>
      </w:r>
      <w:r w:rsidRPr="001A7031">
        <w:rPr>
          <w:rFonts w:ascii="Times New Roman" w:hAnsi="Times New Roman" w:cs="Times New Roman"/>
          <w:sz w:val="28"/>
          <w:szCs w:val="28"/>
        </w:rPr>
        <w:t xml:space="preserve">, </w:t>
      </w:r>
      <w:r w:rsidRPr="001A7031">
        <w:rPr>
          <w:rFonts w:ascii="Times New Roman" w:eastAsia="Times New Roman" w:hAnsi="Times New Roman" w:cs="Times New Roman"/>
          <w:b/>
          <w:i/>
          <w:sz w:val="28"/>
          <w:szCs w:val="28"/>
        </w:rPr>
        <w:t>«Числа. Дії з числами»</w:t>
      </w:r>
      <w:r w:rsidRPr="001A7031">
        <w:rPr>
          <w:rFonts w:ascii="Times New Roman" w:hAnsi="Times New Roman" w:cs="Times New Roman"/>
          <w:sz w:val="28"/>
          <w:szCs w:val="28"/>
        </w:rPr>
        <w:t xml:space="preserve"> здійснюється формування поняття числа, насамперед через розуміння принципу утворення різних видів чисел (натуральних одноцифрових, натуральних багатоцифрових, дробових тощо) та способів виконання дій із цими числами ‒ порівняння, додавання, віднімання, множення та ділення. Крім того, розгортається робота з дослідження законів і властивостей, способів виконання арифметичних дій під час розв’язання повсякденних проблем математичного змісту, зокрема й сюжетних задач.   </w:t>
      </w:r>
    </w:p>
    <w:p w:rsidR="009D6D1C" w:rsidRPr="001A7031" w:rsidRDefault="009D6D1C" w:rsidP="009D6D1C">
      <w:pPr>
        <w:rPr>
          <w:rFonts w:ascii="Times New Roman" w:hAnsi="Times New Roman" w:cs="Times New Roman"/>
          <w:sz w:val="28"/>
          <w:szCs w:val="28"/>
        </w:rPr>
      </w:pPr>
      <w:r w:rsidRPr="001A7031">
        <w:rPr>
          <w:rFonts w:ascii="Times New Roman" w:hAnsi="Times New Roman" w:cs="Times New Roman"/>
          <w:sz w:val="28"/>
          <w:szCs w:val="28"/>
        </w:rPr>
        <w:t xml:space="preserve">У рамках змістової лінії </w:t>
      </w:r>
      <w:r w:rsidRPr="001A7031">
        <w:rPr>
          <w:rFonts w:ascii="Times New Roman" w:eastAsia="Times New Roman" w:hAnsi="Times New Roman" w:cs="Times New Roman"/>
          <w:b/>
          <w:i/>
          <w:sz w:val="28"/>
          <w:szCs w:val="28"/>
        </w:rPr>
        <w:t>«Вимірювання величин</w:t>
      </w:r>
      <w:r w:rsidRPr="001A7031">
        <w:rPr>
          <w:rFonts w:ascii="Times New Roman" w:hAnsi="Times New Roman" w:cs="Times New Roman"/>
          <w:sz w:val="28"/>
          <w:szCs w:val="28"/>
        </w:rPr>
        <w:t xml:space="preserve">», спираючись на суб’єктний досвід та допитливість, молодші школярі вчаться </w:t>
      </w:r>
      <w:r w:rsidRPr="001A7031">
        <w:rPr>
          <w:rFonts w:ascii="Times New Roman" w:eastAsia="Times New Roman" w:hAnsi="Times New Roman" w:cs="Times New Roman"/>
          <w:i/>
          <w:sz w:val="28"/>
          <w:szCs w:val="28"/>
        </w:rPr>
        <w:t>вимірювати величини</w:t>
      </w:r>
      <w:r w:rsidRPr="001A7031">
        <w:rPr>
          <w:rFonts w:ascii="Times New Roman" w:hAnsi="Times New Roman" w:cs="Times New Roman"/>
          <w:sz w:val="28"/>
          <w:szCs w:val="28"/>
        </w:rPr>
        <w:t xml:space="preserve"> (довжина, маса, температура, час, місткість (об’єм) за допомогою підручних засобів та вимірювальних приладів, а також оперувати грошима.   </w:t>
      </w:r>
    </w:p>
    <w:p w:rsidR="009D6D1C" w:rsidRPr="001A7031" w:rsidRDefault="009D6D1C" w:rsidP="009D6D1C">
      <w:pPr>
        <w:rPr>
          <w:rFonts w:ascii="Times New Roman" w:hAnsi="Times New Roman" w:cs="Times New Roman"/>
          <w:sz w:val="28"/>
          <w:szCs w:val="28"/>
        </w:rPr>
      </w:pPr>
      <w:r w:rsidRPr="001A7031">
        <w:rPr>
          <w:rFonts w:ascii="Times New Roman" w:hAnsi="Times New Roman" w:cs="Times New Roman"/>
          <w:sz w:val="28"/>
          <w:szCs w:val="28"/>
        </w:rPr>
        <w:t xml:space="preserve">Водночас учні виконують перетворення, порівняння, додавання і віднімання іменованих чисел, розв’язують  повсякденні проблеми математичного змісту, в тому числі й сюжетні задачі, використовуючи різні одиниці вимірювання величин.  </w:t>
      </w:r>
    </w:p>
    <w:p w:rsidR="009D6D1C" w:rsidRPr="001A7031" w:rsidRDefault="009D6D1C" w:rsidP="009D6D1C">
      <w:pPr>
        <w:rPr>
          <w:rFonts w:ascii="Times New Roman" w:hAnsi="Times New Roman" w:cs="Times New Roman"/>
          <w:sz w:val="28"/>
          <w:szCs w:val="28"/>
        </w:rPr>
      </w:pPr>
      <w:r w:rsidRPr="001A7031">
        <w:rPr>
          <w:rFonts w:ascii="Times New Roman" w:hAnsi="Times New Roman" w:cs="Times New Roman"/>
          <w:sz w:val="28"/>
          <w:szCs w:val="28"/>
        </w:rPr>
        <w:lastRenderedPageBreak/>
        <w:t xml:space="preserve">У процесі навчальної роботи з різними величинами виокремлюється також і </w:t>
      </w:r>
      <w:r w:rsidRPr="001A7031">
        <w:rPr>
          <w:rFonts w:ascii="Times New Roman" w:eastAsia="Times New Roman" w:hAnsi="Times New Roman" w:cs="Times New Roman"/>
          <w:i/>
          <w:sz w:val="28"/>
          <w:szCs w:val="28"/>
        </w:rPr>
        <w:t>робота з геометричним матеріалом,</w:t>
      </w:r>
      <w:r w:rsidRPr="001A7031">
        <w:rPr>
          <w:rFonts w:ascii="Times New Roman" w:hAnsi="Times New Roman" w:cs="Times New Roman"/>
          <w:sz w:val="28"/>
          <w:szCs w:val="28"/>
        </w:rPr>
        <w:t xml:space="preserve"> дослідження просторових відношень та геометричних фігур різних форм, конструювання площинних та об’ємних фігур з підручного матеріалу,  створення макетів реальних та уявних об’єктів різних конструкцій, виконання простих завдань, описаних у математичних текстах, зокрема й сюжетних задачах геометричного змісту (змістова лінія </w:t>
      </w:r>
      <w:r w:rsidRPr="001A7031">
        <w:rPr>
          <w:rFonts w:ascii="Times New Roman" w:eastAsia="Times New Roman" w:hAnsi="Times New Roman" w:cs="Times New Roman"/>
          <w:b/>
          <w:i/>
          <w:sz w:val="28"/>
          <w:szCs w:val="28"/>
        </w:rPr>
        <w:t>«Просторові відношення. Геометричні фігури»</w:t>
      </w:r>
      <w:r w:rsidRPr="001A7031">
        <w:rPr>
          <w:rFonts w:ascii="Times New Roman" w:hAnsi="Times New Roman" w:cs="Times New Roman"/>
          <w:sz w:val="28"/>
          <w:szCs w:val="28"/>
        </w:rPr>
        <w:t xml:space="preserve">).  </w:t>
      </w:r>
    </w:p>
    <w:p w:rsidR="009D6D1C" w:rsidRPr="001A7031" w:rsidRDefault="009D6D1C" w:rsidP="009D6D1C">
      <w:pPr>
        <w:rPr>
          <w:rFonts w:ascii="Times New Roman" w:hAnsi="Times New Roman" w:cs="Times New Roman"/>
          <w:sz w:val="28"/>
          <w:szCs w:val="28"/>
        </w:rPr>
      </w:pPr>
      <w:r w:rsidRPr="001A7031">
        <w:rPr>
          <w:rFonts w:ascii="Times New Roman" w:hAnsi="Times New Roman" w:cs="Times New Roman"/>
          <w:sz w:val="28"/>
          <w:szCs w:val="28"/>
        </w:rPr>
        <w:t xml:space="preserve">У межах змістової лінії </w:t>
      </w:r>
      <w:r w:rsidRPr="001A7031">
        <w:rPr>
          <w:rFonts w:ascii="Times New Roman" w:eastAsia="Times New Roman" w:hAnsi="Times New Roman" w:cs="Times New Roman"/>
          <w:b/>
          <w:sz w:val="28"/>
          <w:szCs w:val="28"/>
        </w:rPr>
        <w:t>«</w:t>
      </w:r>
      <w:r w:rsidRPr="001A7031">
        <w:rPr>
          <w:rFonts w:ascii="Times New Roman" w:eastAsia="Times New Roman" w:hAnsi="Times New Roman" w:cs="Times New Roman"/>
          <w:b/>
          <w:i/>
          <w:sz w:val="28"/>
          <w:szCs w:val="28"/>
        </w:rPr>
        <w:t>Робота з даними</w:t>
      </w:r>
      <w:r w:rsidRPr="001A7031">
        <w:rPr>
          <w:rFonts w:ascii="Times New Roman" w:eastAsia="Times New Roman" w:hAnsi="Times New Roman" w:cs="Times New Roman"/>
          <w:b/>
          <w:sz w:val="28"/>
          <w:szCs w:val="28"/>
        </w:rPr>
        <w:t>»</w:t>
      </w:r>
      <w:r w:rsidRPr="001A7031">
        <w:rPr>
          <w:rFonts w:ascii="Times New Roman" w:hAnsi="Times New Roman" w:cs="Times New Roman"/>
          <w:sz w:val="28"/>
          <w:szCs w:val="28"/>
        </w:rPr>
        <w:t xml:space="preserve"> формуються початкові вміння для опрацювання даних (визначення, впорядкування, аналіз та фіксація), поданих в умові задачі чи зібраних за допомогою опитувальника тощо).  </w:t>
      </w:r>
    </w:p>
    <w:p w:rsidR="009D6D1C" w:rsidRPr="001A7031" w:rsidRDefault="009D6D1C" w:rsidP="009D6D1C">
      <w:pPr>
        <w:rPr>
          <w:rFonts w:ascii="Times New Roman" w:hAnsi="Times New Roman" w:cs="Times New Roman"/>
          <w:sz w:val="28"/>
          <w:szCs w:val="28"/>
        </w:rPr>
      </w:pPr>
      <w:r w:rsidRPr="001A7031">
        <w:rPr>
          <w:rFonts w:ascii="Times New Roman" w:hAnsi="Times New Roman" w:cs="Times New Roman"/>
          <w:sz w:val="28"/>
          <w:szCs w:val="28"/>
        </w:rPr>
        <w:t>У рамках усіх змістових ліній здійснюється формування в учнів початкових умінь із математичного моделювання,</w:t>
      </w:r>
      <w:r w:rsidRPr="001A7031">
        <w:rPr>
          <w:rFonts w:ascii="Times New Roman" w:eastAsia="Times New Roman" w:hAnsi="Times New Roman" w:cs="Times New Roman"/>
          <w:i/>
          <w:sz w:val="28"/>
          <w:szCs w:val="28"/>
        </w:rPr>
        <w:t xml:space="preserve"> </w:t>
      </w:r>
      <w:r w:rsidRPr="001A7031">
        <w:rPr>
          <w:rFonts w:ascii="Times New Roman" w:hAnsi="Times New Roman" w:cs="Times New Roman"/>
          <w:sz w:val="28"/>
          <w:szCs w:val="28"/>
        </w:rPr>
        <w:t xml:space="preserve">зокрема під час передбачення ймовірного результату, дослідження реальних об’єктів та процесів, розв’язування </w:t>
      </w:r>
      <w:proofErr w:type="spellStart"/>
      <w:r w:rsidRPr="001A7031">
        <w:rPr>
          <w:rFonts w:ascii="Times New Roman" w:hAnsi="Times New Roman" w:cs="Times New Roman"/>
          <w:sz w:val="28"/>
          <w:szCs w:val="28"/>
        </w:rPr>
        <w:t>навчальнопізнавальних</w:t>
      </w:r>
      <w:proofErr w:type="spellEnd"/>
      <w:r w:rsidRPr="001A7031">
        <w:rPr>
          <w:rFonts w:ascii="Times New Roman" w:hAnsi="Times New Roman" w:cs="Times New Roman"/>
          <w:sz w:val="28"/>
          <w:szCs w:val="28"/>
        </w:rPr>
        <w:t xml:space="preserve"> і практико зорієнтованих задач тощо.  </w:t>
      </w:r>
    </w:p>
    <w:p w:rsidR="009D6D1C" w:rsidRPr="001A7031" w:rsidRDefault="009D6D1C" w:rsidP="009D6D1C">
      <w:pPr>
        <w:spacing w:after="0" w:line="259" w:lineRule="auto"/>
        <w:ind w:left="5317"/>
        <w:rPr>
          <w:rFonts w:ascii="Times New Roman" w:hAnsi="Times New Roman" w:cs="Times New Roman"/>
          <w:sz w:val="28"/>
          <w:szCs w:val="28"/>
        </w:rPr>
      </w:pPr>
    </w:p>
    <w:p w:rsidR="009D6D1C" w:rsidRPr="001A7031" w:rsidRDefault="009D6D1C" w:rsidP="009D6D1C">
      <w:pPr>
        <w:spacing w:after="0" w:line="259" w:lineRule="auto"/>
        <w:ind w:left="5317"/>
        <w:rPr>
          <w:rFonts w:ascii="Times New Roman" w:hAnsi="Times New Roman" w:cs="Times New Roman"/>
          <w:sz w:val="28"/>
          <w:szCs w:val="28"/>
        </w:rPr>
      </w:pPr>
      <w:r w:rsidRPr="001A7031">
        <w:rPr>
          <w:rFonts w:ascii="Times New Roman" w:eastAsia="Times New Roman" w:hAnsi="Times New Roman" w:cs="Times New Roman"/>
          <w:b/>
          <w:sz w:val="28"/>
          <w:szCs w:val="28"/>
        </w:rPr>
        <w:t xml:space="preserve"> </w:t>
      </w:r>
    </w:p>
    <w:p w:rsidR="009D6D1C" w:rsidRPr="001A7031" w:rsidRDefault="009D6D1C" w:rsidP="009D6D1C">
      <w:pPr>
        <w:spacing w:after="5" w:line="271" w:lineRule="auto"/>
        <w:ind w:left="1143" w:right="431" w:hanging="10"/>
        <w:jc w:val="center"/>
        <w:rPr>
          <w:rFonts w:ascii="Times New Roman" w:hAnsi="Times New Roman" w:cs="Times New Roman"/>
          <w:sz w:val="28"/>
          <w:szCs w:val="28"/>
        </w:rPr>
      </w:pPr>
      <w:r w:rsidRPr="001A7031">
        <w:rPr>
          <w:rFonts w:ascii="Times New Roman" w:eastAsia="Times New Roman" w:hAnsi="Times New Roman" w:cs="Times New Roman"/>
          <w:b/>
          <w:sz w:val="28"/>
          <w:szCs w:val="28"/>
        </w:rPr>
        <w:t xml:space="preserve">Природнича освітня галузь </w:t>
      </w:r>
    </w:p>
    <w:p w:rsidR="009D6D1C" w:rsidRPr="001A7031" w:rsidRDefault="009D6D1C" w:rsidP="009D6D1C">
      <w:pPr>
        <w:spacing w:after="5" w:line="271" w:lineRule="auto"/>
        <w:ind w:left="1143" w:right="432" w:hanging="10"/>
        <w:jc w:val="center"/>
        <w:rPr>
          <w:rFonts w:ascii="Times New Roman" w:hAnsi="Times New Roman" w:cs="Times New Roman"/>
          <w:sz w:val="28"/>
          <w:szCs w:val="28"/>
        </w:rPr>
      </w:pPr>
      <w:r w:rsidRPr="001A7031">
        <w:rPr>
          <w:rFonts w:ascii="Times New Roman" w:eastAsia="Times New Roman" w:hAnsi="Times New Roman" w:cs="Times New Roman"/>
          <w:b/>
          <w:sz w:val="28"/>
          <w:szCs w:val="28"/>
        </w:rPr>
        <w:t xml:space="preserve">Пояснювальна записка </w:t>
      </w:r>
    </w:p>
    <w:p w:rsidR="009D6D1C" w:rsidRPr="001A7031" w:rsidRDefault="009D6D1C" w:rsidP="009D6D1C">
      <w:pPr>
        <w:rPr>
          <w:rFonts w:ascii="Times New Roman" w:hAnsi="Times New Roman" w:cs="Times New Roman"/>
          <w:sz w:val="28"/>
          <w:szCs w:val="28"/>
        </w:rPr>
      </w:pPr>
      <w:r w:rsidRPr="001A7031">
        <w:rPr>
          <w:rFonts w:ascii="Times New Roman" w:hAnsi="Times New Roman" w:cs="Times New Roman"/>
          <w:sz w:val="28"/>
          <w:szCs w:val="28"/>
        </w:rPr>
        <w:t>Освітню програму природничої освітньої галузі створено на основі Державного стандарту</w:t>
      </w:r>
      <w:r w:rsidRPr="001A7031">
        <w:rPr>
          <w:rFonts w:ascii="Times New Roman" w:eastAsia="Times New Roman" w:hAnsi="Times New Roman" w:cs="Times New Roman"/>
          <w:b/>
          <w:sz w:val="28"/>
          <w:szCs w:val="28"/>
        </w:rPr>
        <w:t xml:space="preserve"> </w:t>
      </w:r>
      <w:r w:rsidRPr="001A7031">
        <w:rPr>
          <w:rFonts w:ascii="Times New Roman" w:hAnsi="Times New Roman" w:cs="Times New Roman"/>
          <w:sz w:val="28"/>
          <w:szCs w:val="28"/>
        </w:rPr>
        <w:t xml:space="preserve">початкової освіти. </w:t>
      </w:r>
    </w:p>
    <w:p w:rsidR="009D6D1C" w:rsidRPr="001A7031" w:rsidRDefault="009D6D1C" w:rsidP="009D6D1C">
      <w:pPr>
        <w:rPr>
          <w:rFonts w:ascii="Times New Roman" w:hAnsi="Times New Roman" w:cs="Times New Roman"/>
          <w:sz w:val="28"/>
          <w:szCs w:val="28"/>
        </w:rPr>
      </w:pPr>
      <w:r w:rsidRPr="001A7031">
        <w:rPr>
          <w:rFonts w:ascii="Times New Roman" w:eastAsia="Times New Roman" w:hAnsi="Times New Roman" w:cs="Times New Roman"/>
          <w:b/>
          <w:i/>
          <w:sz w:val="28"/>
          <w:szCs w:val="28"/>
        </w:rPr>
        <w:t xml:space="preserve">Метою </w:t>
      </w:r>
      <w:r w:rsidRPr="001A7031">
        <w:rPr>
          <w:rFonts w:ascii="Times New Roman" w:hAnsi="Times New Roman" w:cs="Times New Roman"/>
          <w:sz w:val="28"/>
          <w:szCs w:val="28"/>
        </w:rPr>
        <w:t xml:space="preserve">природничої освітньої галузі для загальної середньої освіти є формування наукового мислення та культури дослідження; розвиток системних уявлень про цілісність та розмаїття природи, утвердження принципів сталого розвитку, ефективної, безпечної і природоохоронної поведінки в довкіллі. </w:t>
      </w:r>
    </w:p>
    <w:p w:rsidR="009D6D1C" w:rsidRPr="001A7031" w:rsidRDefault="009D6D1C" w:rsidP="009D6D1C">
      <w:pPr>
        <w:spacing w:after="37"/>
        <w:rPr>
          <w:rFonts w:ascii="Times New Roman" w:hAnsi="Times New Roman" w:cs="Times New Roman"/>
          <w:sz w:val="28"/>
          <w:szCs w:val="28"/>
        </w:rPr>
      </w:pPr>
      <w:r w:rsidRPr="001A7031">
        <w:rPr>
          <w:rFonts w:ascii="Times New Roman" w:hAnsi="Times New Roman" w:cs="Times New Roman"/>
          <w:sz w:val="28"/>
          <w:szCs w:val="28"/>
        </w:rPr>
        <w:t xml:space="preserve">Відповідно до окресленої мети, головними </w:t>
      </w:r>
      <w:r w:rsidRPr="001A7031">
        <w:rPr>
          <w:rFonts w:ascii="Times New Roman" w:eastAsia="Times New Roman" w:hAnsi="Times New Roman" w:cs="Times New Roman"/>
          <w:b/>
          <w:sz w:val="28"/>
          <w:szCs w:val="28"/>
        </w:rPr>
        <w:t>завданнями</w:t>
      </w:r>
      <w:r w:rsidRPr="001A7031">
        <w:rPr>
          <w:rFonts w:ascii="Times New Roman" w:hAnsi="Times New Roman" w:cs="Times New Roman"/>
          <w:sz w:val="28"/>
          <w:szCs w:val="28"/>
        </w:rPr>
        <w:t xml:space="preserve"> природничої освітньої галузі у початковій школі є: </w:t>
      </w:r>
    </w:p>
    <w:p w:rsidR="009D6D1C" w:rsidRPr="001A7031" w:rsidRDefault="009D6D1C" w:rsidP="009D6D1C">
      <w:pPr>
        <w:numPr>
          <w:ilvl w:val="0"/>
          <w:numId w:val="7"/>
        </w:numPr>
        <w:spacing w:after="37" w:line="268" w:lineRule="auto"/>
        <w:ind w:firstLine="710"/>
        <w:jc w:val="both"/>
        <w:rPr>
          <w:rFonts w:ascii="Times New Roman" w:hAnsi="Times New Roman" w:cs="Times New Roman"/>
          <w:sz w:val="28"/>
          <w:szCs w:val="28"/>
        </w:rPr>
      </w:pPr>
      <w:r w:rsidRPr="001A7031">
        <w:rPr>
          <w:rFonts w:ascii="Times New Roman" w:hAnsi="Times New Roman" w:cs="Times New Roman"/>
          <w:sz w:val="28"/>
          <w:szCs w:val="28"/>
        </w:rPr>
        <w:t xml:space="preserve">виховання любові та шанобливого ставлення до природи рідного краю, України, планети Земля; </w:t>
      </w:r>
    </w:p>
    <w:p w:rsidR="009D6D1C" w:rsidRPr="001A7031" w:rsidRDefault="009D6D1C" w:rsidP="009D6D1C">
      <w:pPr>
        <w:numPr>
          <w:ilvl w:val="0"/>
          <w:numId w:val="7"/>
        </w:numPr>
        <w:spacing w:after="16" w:line="268" w:lineRule="auto"/>
        <w:ind w:firstLine="710"/>
        <w:jc w:val="both"/>
        <w:rPr>
          <w:rFonts w:ascii="Times New Roman" w:hAnsi="Times New Roman" w:cs="Times New Roman"/>
          <w:sz w:val="28"/>
          <w:szCs w:val="28"/>
        </w:rPr>
      </w:pPr>
      <w:r w:rsidRPr="001A7031">
        <w:rPr>
          <w:rFonts w:ascii="Times New Roman" w:hAnsi="Times New Roman" w:cs="Times New Roman"/>
          <w:sz w:val="28"/>
          <w:szCs w:val="28"/>
        </w:rPr>
        <w:t xml:space="preserve">формування екологічно й етично обґрунтованої поведінки у природі, залучення до природоохоронних акцій; </w:t>
      </w:r>
    </w:p>
    <w:p w:rsidR="009D6D1C" w:rsidRPr="001A7031" w:rsidRDefault="009D6D1C" w:rsidP="009D6D1C">
      <w:pPr>
        <w:numPr>
          <w:ilvl w:val="0"/>
          <w:numId w:val="7"/>
        </w:numPr>
        <w:spacing w:after="16" w:line="268" w:lineRule="auto"/>
        <w:ind w:firstLine="710"/>
        <w:jc w:val="both"/>
        <w:rPr>
          <w:rFonts w:ascii="Times New Roman" w:hAnsi="Times New Roman" w:cs="Times New Roman"/>
          <w:sz w:val="28"/>
          <w:szCs w:val="28"/>
        </w:rPr>
      </w:pPr>
      <w:r w:rsidRPr="001A7031">
        <w:rPr>
          <w:rFonts w:ascii="Times New Roman" w:hAnsi="Times New Roman" w:cs="Times New Roman"/>
          <w:sz w:val="28"/>
          <w:szCs w:val="28"/>
        </w:rPr>
        <w:t xml:space="preserve">розвиток зацікавлення до пізнання природи, оволодіння способами навчально-пізнавальної діяльності, елементарними дослідницькими вміннями </w:t>
      </w:r>
    </w:p>
    <w:p w:rsidR="009D6D1C" w:rsidRPr="001A7031" w:rsidRDefault="009D6D1C" w:rsidP="009D6D1C">
      <w:pPr>
        <w:spacing w:after="37"/>
        <w:ind w:left="360"/>
        <w:rPr>
          <w:rFonts w:ascii="Times New Roman" w:hAnsi="Times New Roman" w:cs="Times New Roman"/>
          <w:sz w:val="28"/>
          <w:szCs w:val="28"/>
        </w:rPr>
      </w:pPr>
      <w:r w:rsidRPr="001A7031">
        <w:rPr>
          <w:rFonts w:ascii="Times New Roman" w:hAnsi="Times New Roman" w:cs="Times New Roman"/>
          <w:sz w:val="28"/>
          <w:szCs w:val="28"/>
        </w:rPr>
        <w:t xml:space="preserve">(через експерименти, спостереження); </w:t>
      </w:r>
    </w:p>
    <w:p w:rsidR="009D6D1C" w:rsidRPr="001A7031" w:rsidRDefault="009D6D1C" w:rsidP="009D6D1C">
      <w:pPr>
        <w:numPr>
          <w:ilvl w:val="0"/>
          <w:numId w:val="7"/>
        </w:numPr>
        <w:spacing w:after="16" w:line="268" w:lineRule="auto"/>
        <w:ind w:firstLine="710"/>
        <w:jc w:val="both"/>
        <w:rPr>
          <w:rFonts w:ascii="Times New Roman" w:hAnsi="Times New Roman" w:cs="Times New Roman"/>
          <w:sz w:val="28"/>
          <w:szCs w:val="28"/>
        </w:rPr>
      </w:pPr>
      <w:r w:rsidRPr="001A7031">
        <w:rPr>
          <w:rFonts w:ascii="Times New Roman" w:hAnsi="Times New Roman" w:cs="Times New Roman"/>
          <w:sz w:val="28"/>
          <w:szCs w:val="28"/>
        </w:rPr>
        <w:lastRenderedPageBreak/>
        <w:t xml:space="preserve">поступове формування уявлень про природничо-наукову картину світу через поглиблення початкових знань про природні об’єкти і явища, взаємозв’язки в системі «нежива природа – жива природа», про залежність людини від стану навколишнього середовища та її вплив на нього. </w:t>
      </w:r>
    </w:p>
    <w:p w:rsidR="009D6D1C" w:rsidRPr="001A7031" w:rsidRDefault="009D6D1C" w:rsidP="009D6D1C">
      <w:pPr>
        <w:rPr>
          <w:rFonts w:ascii="Times New Roman" w:hAnsi="Times New Roman" w:cs="Times New Roman"/>
          <w:sz w:val="28"/>
          <w:szCs w:val="28"/>
        </w:rPr>
      </w:pPr>
      <w:r w:rsidRPr="001A7031">
        <w:rPr>
          <w:rFonts w:ascii="Times New Roman" w:hAnsi="Times New Roman" w:cs="Times New Roman"/>
          <w:sz w:val="28"/>
          <w:szCs w:val="28"/>
        </w:rPr>
        <w:t xml:space="preserve">Відповідно до зазначених мети і завдань, виокремлено такі </w:t>
      </w:r>
      <w:r w:rsidRPr="001A7031">
        <w:rPr>
          <w:rFonts w:ascii="Times New Roman" w:eastAsia="Times New Roman" w:hAnsi="Times New Roman" w:cs="Times New Roman"/>
          <w:b/>
          <w:sz w:val="28"/>
          <w:szCs w:val="28"/>
        </w:rPr>
        <w:t>змістові лінії</w:t>
      </w:r>
      <w:r w:rsidRPr="001A7031">
        <w:rPr>
          <w:rFonts w:ascii="Times New Roman" w:hAnsi="Times New Roman" w:cs="Times New Roman"/>
          <w:sz w:val="28"/>
          <w:szCs w:val="28"/>
        </w:rPr>
        <w:t xml:space="preserve">: «Я пізнаю природу», «Я у природі», «Я у рукотворному світі». </w:t>
      </w:r>
      <w:r w:rsidRPr="001A7031">
        <w:rPr>
          <w:rFonts w:ascii="Times New Roman" w:eastAsia="Times New Roman" w:hAnsi="Times New Roman" w:cs="Times New Roman"/>
          <w:b/>
          <w:sz w:val="28"/>
          <w:szCs w:val="28"/>
        </w:rPr>
        <w:t xml:space="preserve"> </w:t>
      </w:r>
    </w:p>
    <w:p w:rsidR="009D6D1C" w:rsidRPr="001A7031" w:rsidRDefault="009D6D1C" w:rsidP="009D6D1C">
      <w:pPr>
        <w:rPr>
          <w:rFonts w:ascii="Times New Roman" w:hAnsi="Times New Roman" w:cs="Times New Roman"/>
          <w:sz w:val="28"/>
          <w:szCs w:val="28"/>
        </w:rPr>
      </w:pPr>
      <w:r w:rsidRPr="001A7031">
        <w:rPr>
          <w:rFonts w:ascii="Times New Roman" w:hAnsi="Times New Roman" w:cs="Times New Roman"/>
          <w:sz w:val="28"/>
          <w:szCs w:val="28"/>
        </w:rPr>
        <w:t xml:space="preserve">Змістова лінія </w:t>
      </w:r>
      <w:r w:rsidRPr="001A7031">
        <w:rPr>
          <w:rFonts w:ascii="Times New Roman" w:eastAsia="Times New Roman" w:hAnsi="Times New Roman" w:cs="Times New Roman"/>
          <w:b/>
          <w:i/>
          <w:sz w:val="28"/>
          <w:szCs w:val="28"/>
        </w:rPr>
        <w:t>«Я пізнаю природу»</w:t>
      </w:r>
      <w:r w:rsidRPr="001A7031">
        <w:rPr>
          <w:rFonts w:ascii="Times New Roman" w:eastAsia="Times New Roman" w:hAnsi="Times New Roman" w:cs="Times New Roman"/>
          <w:b/>
          <w:sz w:val="28"/>
          <w:szCs w:val="28"/>
        </w:rPr>
        <w:t xml:space="preserve"> </w:t>
      </w:r>
      <w:r w:rsidRPr="001A7031">
        <w:rPr>
          <w:rFonts w:ascii="Times New Roman" w:hAnsi="Times New Roman" w:cs="Times New Roman"/>
          <w:sz w:val="28"/>
          <w:szCs w:val="28"/>
        </w:rPr>
        <w:t xml:space="preserve">спрямована на формування дослідницьких умінь школярів через підтримку допитливості та інтересу до спостережень, експериментів та моделювання для пошуку відповідей на запитання про навколишній світ.  </w:t>
      </w:r>
    </w:p>
    <w:p w:rsidR="009D6D1C" w:rsidRPr="001A7031" w:rsidRDefault="009D6D1C" w:rsidP="009D6D1C">
      <w:pPr>
        <w:rPr>
          <w:rFonts w:ascii="Times New Roman" w:hAnsi="Times New Roman" w:cs="Times New Roman"/>
          <w:sz w:val="28"/>
          <w:szCs w:val="28"/>
        </w:rPr>
      </w:pPr>
      <w:r w:rsidRPr="001A7031">
        <w:rPr>
          <w:rFonts w:ascii="Times New Roman" w:hAnsi="Times New Roman" w:cs="Times New Roman"/>
          <w:sz w:val="28"/>
          <w:szCs w:val="28"/>
        </w:rPr>
        <w:t xml:space="preserve">Змістова лінія </w:t>
      </w:r>
      <w:r w:rsidRPr="001A7031">
        <w:rPr>
          <w:rFonts w:ascii="Times New Roman" w:eastAsia="Times New Roman" w:hAnsi="Times New Roman" w:cs="Times New Roman"/>
          <w:b/>
          <w:sz w:val="28"/>
          <w:szCs w:val="28"/>
        </w:rPr>
        <w:t>«</w:t>
      </w:r>
      <w:r w:rsidRPr="001A7031">
        <w:rPr>
          <w:rFonts w:ascii="Times New Roman" w:eastAsia="Times New Roman" w:hAnsi="Times New Roman" w:cs="Times New Roman"/>
          <w:b/>
          <w:i/>
          <w:sz w:val="28"/>
          <w:szCs w:val="28"/>
        </w:rPr>
        <w:t>Я у природі</w:t>
      </w:r>
      <w:r w:rsidRPr="001A7031">
        <w:rPr>
          <w:rFonts w:ascii="Times New Roman" w:eastAsia="Times New Roman" w:hAnsi="Times New Roman" w:cs="Times New Roman"/>
          <w:b/>
          <w:sz w:val="28"/>
          <w:szCs w:val="28"/>
        </w:rPr>
        <w:t>»</w:t>
      </w:r>
      <w:r w:rsidRPr="001A7031">
        <w:rPr>
          <w:rFonts w:ascii="Times New Roman" w:hAnsi="Times New Roman" w:cs="Times New Roman"/>
          <w:sz w:val="28"/>
          <w:szCs w:val="28"/>
        </w:rPr>
        <w:t xml:space="preserve"> передбачає розвиток уявлень молодших школярів про об’єкти та явища природи, встановлення зв’язків між неживою і живою природою, формування бережливого ставлення до природи; вироблення навичок екологічно доцільної поведінки в довкіллі.</w:t>
      </w:r>
      <w:r w:rsidRPr="001A7031">
        <w:rPr>
          <w:rFonts w:ascii="Times New Roman" w:hAnsi="Times New Roman" w:cs="Times New Roman"/>
          <w:color w:val="0070C0"/>
          <w:sz w:val="28"/>
          <w:szCs w:val="28"/>
        </w:rPr>
        <w:t xml:space="preserve"> </w:t>
      </w:r>
    </w:p>
    <w:p w:rsidR="009D6D1C" w:rsidRPr="001A7031" w:rsidRDefault="009D6D1C" w:rsidP="009D6D1C">
      <w:pPr>
        <w:rPr>
          <w:rFonts w:ascii="Times New Roman" w:hAnsi="Times New Roman" w:cs="Times New Roman"/>
          <w:sz w:val="28"/>
          <w:szCs w:val="28"/>
        </w:rPr>
      </w:pPr>
      <w:r w:rsidRPr="001A7031">
        <w:rPr>
          <w:rFonts w:ascii="Times New Roman" w:hAnsi="Times New Roman" w:cs="Times New Roman"/>
          <w:sz w:val="28"/>
          <w:szCs w:val="28"/>
        </w:rPr>
        <w:t xml:space="preserve">Змістова лінія </w:t>
      </w:r>
      <w:r w:rsidRPr="001A7031">
        <w:rPr>
          <w:rFonts w:ascii="Times New Roman" w:eastAsia="Times New Roman" w:hAnsi="Times New Roman" w:cs="Times New Roman"/>
          <w:b/>
          <w:i/>
          <w:sz w:val="28"/>
          <w:szCs w:val="28"/>
        </w:rPr>
        <w:t>«Я в рукотворному світі»</w:t>
      </w:r>
      <w:r w:rsidRPr="001A7031">
        <w:rPr>
          <w:rFonts w:ascii="Times New Roman" w:eastAsia="Times New Roman" w:hAnsi="Times New Roman" w:cs="Times New Roman"/>
          <w:b/>
          <w:sz w:val="28"/>
          <w:szCs w:val="28"/>
        </w:rPr>
        <w:t xml:space="preserve"> </w:t>
      </w:r>
      <w:r w:rsidRPr="001A7031">
        <w:rPr>
          <w:rFonts w:ascii="Times New Roman" w:hAnsi="Times New Roman" w:cs="Times New Roman"/>
          <w:sz w:val="28"/>
          <w:szCs w:val="28"/>
        </w:rPr>
        <w:t xml:space="preserve">спрямована на формування загальних уявлень про світ, створений людиною, понять про взаємозв’язки людини і природи, слугує джерелом натхнення для пошуку та втілення дитячих винахідницьких ідей та проектів. </w:t>
      </w:r>
    </w:p>
    <w:p w:rsidR="009D6D1C" w:rsidRPr="001A7031" w:rsidRDefault="009D6D1C" w:rsidP="009D6D1C">
      <w:pPr>
        <w:rPr>
          <w:rFonts w:ascii="Times New Roman" w:hAnsi="Times New Roman" w:cs="Times New Roman"/>
          <w:sz w:val="28"/>
          <w:szCs w:val="28"/>
        </w:rPr>
      </w:pPr>
      <w:r w:rsidRPr="001A7031">
        <w:rPr>
          <w:rFonts w:ascii="Times New Roman" w:hAnsi="Times New Roman" w:cs="Times New Roman"/>
          <w:sz w:val="28"/>
          <w:szCs w:val="28"/>
        </w:rPr>
        <w:t xml:space="preserve">Провідна роль у вивченні природничої освітньої галузі належить дослідженням (спостереженням, експериментам), екскурсіям, природоохоронній та проектній діяльності школярів. </w:t>
      </w:r>
    </w:p>
    <w:p w:rsidR="009D6D1C" w:rsidRPr="001A7031" w:rsidRDefault="009D6D1C" w:rsidP="009D6D1C">
      <w:pPr>
        <w:pStyle w:val="1"/>
        <w:ind w:left="3826" w:right="1473" w:hanging="674"/>
        <w:rPr>
          <w:szCs w:val="28"/>
        </w:rPr>
      </w:pPr>
      <w:r w:rsidRPr="001A7031">
        <w:rPr>
          <w:szCs w:val="28"/>
        </w:rPr>
        <w:t>Технологічна освітня галузь Пояснювальна записка</w:t>
      </w:r>
      <w:r w:rsidRPr="001A7031">
        <w:rPr>
          <w:b w:val="0"/>
          <w:szCs w:val="28"/>
        </w:rPr>
        <w:t xml:space="preserve"> </w:t>
      </w:r>
    </w:p>
    <w:p w:rsidR="009D6D1C" w:rsidRPr="001A7031" w:rsidRDefault="009D6D1C" w:rsidP="009D6D1C">
      <w:pPr>
        <w:rPr>
          <w:rFonts w:ascii="Times New Roman" w:hAnsi="Times New Roman" w:cs="Times New Roman"/>
          <w:sz w:val="28"/>
          <w:szCs w:val="28"/>
        </w:rPr>
      </w:pPr>
      <w:r w:rsidRPr="001A7031">
        <w:rPr>
          <w:rFonts w:ascii="Times New Roman" w:hAnsi="Times New Roman" w:cs="Times New Roman"/>
          <w:sz w:val="28"/>
          <w:szCs w:val="28"/>
        </w:rPr>
        <w:t>Освітню програму технологічної освітньої галузі створено на основі Державного стандарту</w:t>
      </w:r>
      <w:r w:rsidRPr="001A7031">
        <w:rPr>
          <w:rFonts w:ascii="Times New Roman" w:eastAsia="Times New Roman" w:hAnsi="Times New Roman" w:cs="Times New Roman"/>
          <w:b/>
          <w:sz w:val="28"/>
          <w:szCs w:val="28"/>
        </w:rPr>
        <w:t xml:space="preserve"> </w:t>
      </w:r>
      <w:r w:rsidRPr="001A7031">
        <w:rPr>
          <w:rFonts w:ascii="Times New Roman" w:hAnsi="Times New Roman" w:cs="Times New Roman"/>
          <w:sz w:val="28"/>
          <w:szCs w:val="28"/>
        </w:rPr>
        <w:t>початкової освіти.</w:t>
      </w:r>
      <w:r w:rsidRPr="001A7031">
        <w:rPr>
          <w:rFonts w:ascii="Times New Roman" w:eastAsia="Times New Roman" w:hAnsi="Times New Roman" w:cs="Times New Roman"/>
          <w:b/>
          <w:sz w:val="28"/>
          <w:szCs w:val="28"/>
        </w:rPr>
        <w:t xml:space="preserve"> </w:t>
      </w:r>
    </w:p>
    <w:p w:rsidR="009D6D1C" w:rsidRPr="001A7031" w:rsidRDefault="009D6D1C" w:rsidP="009D6D1C">
      <w:pPr>
        <w:rPr>
          <w:rFonts w:ascii="Times New Roman" w:hAnsi="Times New Roman" w:cs="Times New Roman"/>
          <w:sz w:val="28"/>
          <w:szCs w:val="28"/>
        </w:rPr>
      </w:pPr>
      <w:r w:rsidRPr="001A7031">
        <w:rPr>
          <w:rFonts w:ascii="Times New Roman" w:eastAsia="Times New Roman" w:hAnsi="Times New Roman" w:cs="Times New Roman"/>
          <w:b/>
          <w:i/>
          <w:sz w:val="28"/>
          <w:szCs w:val="28"/>
        </w:rPr>
        <w:t xml:space="preserve">Метою </w:t>
      </w:r>
      <w:r w:rsidRPr="001A7031">
        <w:rPr>
          <w:rFonts w:ascii="Times New Roman" w:hAnsi="Times New Roman" w:cs="Times New Roman"/>
          <w:sz w:val="28"/>
          <w:szCs w:val="28"/>
        </w:rPr>
        <w:t>технологічної освітньої галузі для загальної середньої освіти</w:t>
      </w:r>
      <w:r w:rsidRPr="001A7031">
        <w:rPr>
          <w:rFonts w:ascii="Times New Roman" w:eastAsia="Times New Roman" w:hAnsi="Times New Roman" w:cs="Times New Roman"/>
          <w:b/>
          <w:sz w:val="28"/>
          <w:szCs w:val="28"/>
        </w:rPr>
        <w:t xml:space="preserve"> </w:t>
      </w:r>
      <w:r w:rsidRPr="001A7031">
        <w:rPr>
          <w:rFonts w:ascii="Times New Roman" w:hAnsi="Times New Roman" w:cs="Times New Roman"/>
          <w:sz w:val="28"/>
          <w:szCs w:val="28"/>
        </w:rPr>
        <w:t>є</w:t>
      </w:r>
      <w:r w:rsidRPr="001A7031">
        <w:rPr>
          <w:rFonts w:ascii="Times New Roman" w:eastAsia="Times New Roman" w:hAnsi="Times New Roman" w:cs="Times New Roman"/>
          <w:b/>
          <w:sz w:val="28"/>
          <w:szCs w:val="28"/>
        </w:rPr>
        <w:t xml:space="preserve"> </w:t>
      </w:r>
      <w:r w:rsidRPr="001A7031">
        <w:rPr>
          <w:rFonts w:ascii="Times New Roman" w:hAnsi="Times New Roman" w:cs="Times New Roman"/>
          <w:sz w:val="28"/>
          <w:szCs w:val="28"/>
        </w:rPr>
        <w:t xml:space="preserve">формування в учня/ учениці здатності до зміни навколишнього світу засобами сучасних технологій без шкоди для середовища, до використання технологій для власної самореалізації, культурного й національного самовияву. </w:t>
      </w:r>
    </w:p>
    <w:p w:rsidR="009D6D1C" w:rsidRPr="001A7031" w:rsidRDefault="009D6D1C" w:rsidP="009D6D1C">
      <w:pPr>
        <w:rPr>
          <w:rFonts w:ascii="Times New Roman" w:hAnsi="Times New Roman" w:cs="Times New Roman"/>
          <w:sz w:val="28"/>
          <w:szCs w:val="28"/>
        </w:rPr>
      </w:pPr>
      <w:r w:rsidRPr="001A7031">
        <w:rPr>
          <w:rFonts w:ascii="Times New Roman" w:hAnsi="Times New Roman" w:cs="Times New Roman"/>
          <w:sz w:val="28"/>
          <w:szCs w:val="28"/>
        </w:rPr>
        <w:t xml:space="preserve">Відповідно до окресленої мети, головними </w:t>
      </w:r>
      <w:r w:rsidRPr="001A7031">
        <w:rPr>
          <w:rFonts w:ascii="Times New Roman" w:eastAsia="Times New Roman" w:hAnsi="Times New Roman" w:cs="Times New Roman"/>
          <w:b/>
          <w:sz w:val="28"/>
          <w:szCs w:val="28"/>
        </w:rPr>
        <w:t>завданнями</w:t>
      </w:r>
      <w:r w:rsidRPr="001A7031">
        <w:rPr>
          <w:rFonts w:ascii="Times New Roman" w:hAnsi="Times New Roman" w:cs="Times New Roman"/>
          <w:sz w:val="28"/>
          <w:szCs w:val="28"/>
        </w:rPr>
        <w:t xml:space="preserve"> технологічної освітньої галузі у початковій школі є: </w:t>
      </w:r>
    </w:p>
    <w:p w:rsidR="009D6D1C" w:rsidRPr="001A7031" w:rsidRDefault="009D6D1C" w:rsidP="009D6D1C">
      <w:pPr>
        <w:numPr>
          <w:ilvl w:val="0"/>
          <w:numId w:val="8"/>
        </w:numPr>
        <w:spacing w:after="37" w:line="268" w:lineRule="auto"/>
        <w:ind w:hanging="360"/>
        <w:jc w:val="both"/>
        <w:rPr>
          <w:rFonts w:ascii="Times New Roman" w:hAnsi="Times New Roman" w:cs="Times New Roman"/>
          <w:sz w:val="28"/>
          <w:szCs w:val="28"/>
        </w:rPr>
      </w:pPr>
      <w:r w:rsidRPr="001A7031">
        <w:rPr>
          <w:rFonts w:ascii="Times New Roman" w:hAnsi="Times New Roman" w:cs="Times New Roman"/>
          <w:sz w:val="28"/>
          <w:szCs w:val="28"/>
        </w:rPr>
        <w:t xml:space="preserve">залучення учнів до різних видів діяльності, формування вмінь для створення виробу від творчого задуму до його втілення в готовий результат; </w:t>
      </w:r>
    </w:p>
    <w:p w:rsidR="009D6D1C" w:rsidRPr="001A7031" w:rsidRDefault="009D6D1C" w:rsidP="009D6D1C">
      <w:pPr>
        <w:numPr>
          <w:ilvl w:val="0"/>
          <w:numId w:val="8"/>
        </w:numPr>
        <w:spacing w:after="59" w:line="253" w:lineRule="auto"/>
        <w:ind w:hanging="360"/>
        <w:jc w:val="both"/>
        <w:rPr>
          <w:rFonts w:ascii="Times New Roman" w:hAnsi="Times New Roman" w:cs="Times New Roman"/>
          <w:sz w:val="28"/>
          <w:szCs w:val="28"/>
        </w:rPr>
      </w:pPr>
      <w:r w:rsidRPr="001A7031">
        <w:rPr>
          <w:rFonts w:ascii="Times New Roman" w:hAnsi="Times New Roman" w:cs="Times New Roman"/>
          <w:sz w:val="28"/>
          <w:szCs w:val="28"/>
        </w:rPr>
        <w:lastRenderedPageBreak/>
        <w:t xml:space="preserve">формування в учнів культури праці та побуту, навичок раціонального ведення домашнього господарства, задоволення власних потреб та потреб інших, відповідальності за результати власної діяльності; </w:t>
      </w:r>
    </w:p>
    <w:p w:rsidR="009D6D1C" w:rsidRPr="001A7031" w:rsidRDefault="009D6D1C" w:rsidP="009D6D1C">
      <w:pPr>
        <w:numPr>
          <w:ilvl w:val="0"/>
          <w:numId w:val="8"/>
        </w:numPr>
        <w:spacing w:after="16" w:line="268" w:lineRule="auto"/>
        <w:ind w:hanging="360"/>
        <w:jc w:val="both"/>
        <w:rPr>
          <w:rFonts w:ascii="Times New Roman" w:hAnsi="Times New Roman" w:cs="Times New Roman"/>
          <w:sz w:val="28"/>
          <w:szCs w:val="28"/>
        </w:rPr>
      </w:pPr>
      <w:r w:rsidRPr="001A7031">
        <w:rPr>
          <w:rFonts w:ascii="Times New Roman" w:hAnsi="Times New Roman" w:cs="Times New Roman"/>
          <w:sz w:val="28"/>
          <w:szCs w:val="28"/>
        </w:rPr>
        <w:t xml:space="preserve">формування вміння ефективно використовувати природні матеріали з турботою про навколишнє середовище;  </w:t>
      </w:r>
    </w:p>
    <w:p w:rsidR="009D6D1C" w:rsidRPr="001A7031" w:rsidRDefault="009D6D1C" w:rsidP="009D6D1C">
      <w:pPr>
        <w:numPr>
          <w:ilvl w:val="0"/>
          <w:numId w:val="8"/>
        </w:numPr>
        <w:spacing w:after="16" w:line="268" w:lineRule="auto"/>
        <w:ind w:hanging="360"/>
        <w:jc w:val="both"/>
        <w:rPr>
          <w:rFonts w:ascii="Times New Roman" w:hAnsi="Times New Roman" w:cs="Times New Roman"/>
          <w:sz w:val="28"/>
          <w:szCs w:val="28"/>
        </w:rPr>
      </w:pPr>
      <w:r w:rsidRPr="001A7031">
        <w:rPr>
          <w:rFonts w:ascii="Times New Roman" w:hAnsi="Times New Roman" w:cs="Times New Roman"/>
          <w:sz w:val="28"/>
          <w:szCs w:val="28"/>
        </w:rPr>
        <w:t xml:space="preserve">створення умов для практичного і творчого застосування традицій і сучасних ремесел. </w:t>
      </w:r>
    </w:p>
    <w:p w:rsidR="009D6D1C" w:rsidRPr="001A7031" w:rsidRDefault="009D6D1C" w:rsidP="009D6D1C">
      <w:pPr>
        <w:rPr>
          <w:rFonts w:ascii="Times New Roman" w:hAnsi="Times New Roman" w:cs="Times New Roman"/>
          <w:sz w:val="28"/>
          <w:szCs w:val="28"/>
        </w:rPr>
      </w:pPr>
      <w:r w:rsidRPr="001A7031">
        <w:rPr>
          <w:rFonts w:ascii="Times New Roman" w:hAnsi="Times New Roman" w:cs="Times New Roman"/>
          <w:sz w:val="28"/>
          <w:szCs w:val="28"/>
        </w:rPr>
        <w:t xml:space="preserve">Зміст технологічної освітньої галузі в початкових класах структурується за такими </w:t>
      </w:r>
      <w:r w:rsidRPr="001A7031">
        <w:rPr>
          <w:rFonts w:ascii="Times New Roman" w:eastAsia="Times New Roman" w:hAnsi="Times New Roman" w:cs="Times New Roman"/>
          <w:b/>
          <w:sz w:val="28"/>
          <w:szCs w:val="28"/>
        </w:rPr>
        <w:t>змістовими лініями</w:t>
      </w:r>
      <w:r w:rsidRPr="001A7031">
        <w:rPr>
          <w:rFonts w:ascii="Times New Roman" w:hAnsi="Times New Roman" w:cs="Times New Roman"/>
          <w:sz w:val="28"/>
          <w:szCs w:val="28"/>
        </w:rPr>
        <w:t xml:space="preserve">: «Технічна творчість і техніка», «Світ технологій», «Світ ремесел», «Побут».  </w:t>
      </w:r>
    </w:p>
    <w:p w:rsidR="009D6D1C" w:rsidRPr="001A7031" w:rsidRDefault="009D6D1C" w:rsidP="009D6D1C">
      <w:pPr>
        <w:rPr>
          <w:rFonts w:ascii="Times New Roman" w:hAnsi="Times New Roman" w:cs="Times New Roman"/>
          <w:sz w:val="28"/>
          <w:szCs w:val="28"/>
        </w:rPr>
      </w:pPr>
      <w:r w:rsidRPr="001A7031">
        <w:rPr>
          <w:rFonts w:ascii="Times New Roman" w:hAnsi="Times New Roman" w:cs="Times New Roman"/>
          <w:sz w:val="28"/>
          <w:szCs w:val="28"/>
        </w:rPr>
        <w:t xml:space="preserve">Змістові лінії, які систематизують очікувані результати навчання, спрямовані на формування ключових </w:t>
      </w:r>
      <w:proofErr w:type="spellStart"/>
      <w:r w:rsidRPr="001A7031">
        <w:rPr>
          <w:rFonts w:ascii="Times New Roman" w:hAnsi="Times New Roman" w:cs="Times New Roman"/>
          <w:sz w:val="28"/>
          <w:szCs w:val="28"/>
        </w:rPr>
        <w:t>компетентностей</w:t>
      </w:r>
      <w:proofErr w:type="spellEnd"/>
      <w:r w:rsidRPr="001A7031">
        <w:rPr>
          <w:rFonts w:ascii="Times New Roman" w:hAnsi="Times New Roman" w:cs="Times New Roman"/>
          <w:sz w:val="28"/>
          <w:szCs w:val="28"/>
        </w:rPr>
        <w:t xml:space="preserve"> учнів.  </w:t>
      </w:r>
    </w:p>
    <w:p w:rsidR="009D6D1C" w:rsidRPr="001A7031" w:rsidRDefault="009D6D1C" w:rsidP="009D6D1C">
      <w:pPr>
        <w:ind w:firstLine="566"/>
        <w:rPr>
          <w:rFonts w:ascii="Times New Roman" w:hAnsi="Times New Roman" w:cs="Times New Roman"/>
          <w:sz w:val="28"/>
          <w:szCs w:val="28"/>
        </w:rPr>
      </w:pPr>
      <w:r w:rsidRPr="001A7031">
        <w:rPr>
          <w:rFonts w:ascii="Times New Roman" w:hAnsi="Times New Roman" w:cs="Times New Roman"/>
          <w:sz w:val="28"/>
          <w:szCs w:val="28"/>
        </w:rPr>
        <w:t xml:space="preserve">Змістова лінія </w:t>
      </w:r>
      <w:r w:rsidRPr="001A7031">
        <w:rPr>
          <w:rFonts w:ascii="Times New Roman" w:eastAsia="Times New Roman" w:hAnsi="Times New Roman" w:cs="Times New Roman"/>
          <w:b/>
          <w:sz w:val="28"/>
          <w:szCs w:val="28"/>
        </w:rPr>
        <w:t>«Технічна творчість і техніка»</w:t>
      </w:r>
      <w:r w:rsidRPr="001A7031">
        <w:rPr>
          <w:rFonts w:ascii="Times New Roman" w:hAnsi="Times New Roman" w:cs="Times New Roman"/>
          <w:sz w:val="28"/>
          <w:szCs w:val="28"/>
        </w:rPr>
        <w:t xml:space="preserve"> спрямована на залучення учнів до творчої діяльності у процесі конструювання та моделювання під час самостійної або колективної роботи з конструктором. Процес конструювання з готових деталей (моделей) конструктора має на меті сприяти розвитку просторової уяви й елементів творчого та технічного мислення учнів, через читання і зіставлення малюнків, графічних зображень, за якими учні складатимуть конструкції. Учні виконуватимуть макетування об’ємних моделей транспортних засобів, будинків, веж, роботів тощо.  </w:t>
      </w:r>
    </w:p>
    <w:p w:rsidR="009D6D1C" w:rsidRPr="001A7031" w:rsidRDefault="009D6D1C" w:rsidP="009D6D1C">
      <w:pPr>
        <w:spacing w:after="31" w:line="253" w:lineRule="auto"/>
        <w:ind w:left="-15" w:firstLine="566"/>
        <w:rPr>
          <w:rFonts w:ascii="Times New Roman" w:hAnsi="Times New Roman" w:cs="Times New Roman"/>
          <w:sz w:val="28"/>
          <w:szCs w:val="28"/>
        </w:rPr>
      </w:pPr>
      <w:r w:rsidRPr="001A7031">
        <w:rPr>
          <w:rFonts w:ascii="Times New Roman" w:hAnsi="Times New Roman" w:cs="Times New Roman"/>
          <w:sz w:val="28"/>
          <w:szCs w:val="28"/>
        </w:rPr>
        <w:t xml:space="preserve">Пропоновані умови: персональний доступ учня / учениці до деталей конструкторів, відповідних графічних зображень схем для конструювання простих моделей; матеріалів для виготовлення та оздоблення виробу. </w:t>
      </w:r>
    </w:p>
    <w:p w:rsidR="009D6D1C" w:rsidRPr="001A7031" w:rsidRDefault="009D6D1C" w:rsidP="009D6D1C">
      <w:pPr>
        <w:ind w:firstLine="566"/>
        <w:rPr>
          <w:rFonts w:ascii="Times New Roman" w:hAnsi="Times New Roman" w:cs="Times New Roman"/>
          <w:sz w:val="28"/>
          <w:szCs w:val="28"/>
        </w:rPr>
      </w:pPr>
      <w:r w:rsidRPr="001A7031">
        <w:rPr>
          <w:rFonts w:ascii="Times New Roman" w:hAnsi="Times New Roman" w:cs="Times New Roman"/>
          <w:sz w:val="28"/>
          <w:szCs w:val="28"/>
        </w:rPr>
        <w:t xml:space="preserve">Змістова лінія </w:t>
      </w:r>
      <w:r w:rsidRPr="001A7031">
        <w:rPr>
          <w:rFonts w:ascii="Times New Roman" w:eastAsia="Times New Roman" w:hAnsi="Times New Roman" w:cs="Times New Roman"/>
          <w:b/>
          <w:sz w:val="28"/>
          <w:szCs w:val="28"/>
        </w:rPr>
        <w:t>«Світ технологій»</w:t>
      </w:r>
      <w:r w:rsidRPr="001A7031">
        <w:rPr>
          <w:rFonts w:ascii="Times New Roman" w:hAnsi="Times New Roman" w:cs="Times New Roman"/>
          <w:sz w:val="28"/>
          <w:szCs w:val="28"/>
        </w:rPr>
        <w:t xml:space="preserve"> має на меті формувати в учнів здатність планувати власну діяльність у процесі вивчення конструкційних матеріалів – від розпізнавання їх на дотик до аргументованого добору для створення виробу, виконувати найпростіші способи їх обробки. Важливою умовою засвоєння цієї лінії є формування в учнів здатності розуміти і дотримуватися послідовності у виготовленні виробів, аргументувати обрану послідовність у роботі. У процесі роботи з матеріалами провідними операціями будуть: різання ножицями, склеювання, зв’язування стрічок тощо. </w:t>
      </w:r>
    </w:p>
    <w:p w:rsidR="009D6D1C" w:rsidRPr="001A7031" w:rsidRDefault="009D6D1C" w:rsidP="009D6D1C">
      <w:pPr>
        <w:ind w:firstLine="566"/>
        <w:rPr>
          <w:rFonts w:ascii="Times New Roman" w:hAnsi="Times New Roman" w:cs="Times New Roman"/>
          <w:sz w:val="28"/>
          <w:szCs w:val="28"/>
        </w:rPr>
      </w:pPr>
      <w:r w:rsidRPr="001A7031">
        <w:rPr>
          <w:rFonts w:ascii="Times New Roman" w:hAnsi="Times New Roman" w:cs="Times New Roman"/>
          <w:sz w:val="28"/>
          <w:szCs w:val="28"/>
        </w:rPr>
        <w:t xml:space="preserve">Пропоновані умови: персональний доступ учня / учениці до матеріалів, технологічних карток (схем), необхідних для виготовлення виробу, інструментів та пристосувань, довідникових посібників (книжки з ілюстраціями до творів, набори малюнків до мультфільмів тощо). Організація екскурсій на підприємства, перегляд та обговорення відеофільмів </w:t>
      </w:r>
      <w:r w:rsidRPr="001A7031">
        <w:rPr>
          <w:rFonts w:ascii="Times New Roman" w:hAnsi="Times New Roman" w:cs="Times New Roman"/>
          <w:sz w:val="28"/>
          <w:szCs w:val="28"/>
        </w:rPr>
        <w:lastRenderedPageBreak/>
        <w:t>про виробництво. Перегляд та обговорення фільмів (мультфільмів), у яких висвітлюється повторне та економне використання матеріалів.</w:t>
      </w:r>
      <w:r w:rsidRPr="001A7031">
        <w:rPr>
          <w:rFonts w:ascii="Times New Roman" w:hAnsi="Times New Roman" w:cs="Times New Roman"/>
          <w:color w:val="FF0000"/>
          <w:sz w:val="28"/>
          <w:szCs w:val="28"/>
        </w:rPr>
        <w:t xml:space="preserve"> </w:t>
      </w:r>
    </w:p>
    <w:p w:rsidR="009D6D1C" w:rsidRPr="001A7031" w:rsidRDefault="009D6D1C" w:rsidP="009D6D1C">
      <w:pPr>
        <w:rPr>
          <w:rFonts w:ascii="Times New Roman" w:hAnsi="Times New Roman" w:cs="Times New Roman"/>
          <w:sz w:val="28"/>
          <w:szCs w:val="28"/>
        </w:rPr>
      </w:pPr>
      <w:r w:rsidRPr="001A7031">
        <w:rPr>
          <w:rFonts w:ascii="Times New Roman" w:hAnsi="Times New Roman" w:cs="Times New Roman"/>
          <w:sz w:val="28"/>
          <w:szCs w:val="28"/>
        </w:rPr>
        <w:t xml:space="preserve">Змістова лінія </w:t>
      </w:r>
      <w:r w:rsidRPr="001A7031">
        <w:rPr>
          <w:rFonts w:ascii="Times New Roman" w:eastAsia="Times New Roman" w:hAnsi="Times New Roman" w:cs="Times New Roman"/>
          <w:b/>
          <w:sz w:val="28"/>
          <w:szCs w:val="28"/>
        </w:rPr>
        <w:t>«Світ ремесел»</w:t>
      </w:r>
      <w:r w:rsidRPr="001A7031">
        <w:rPr>
          <w:rFonts w:ascii="Times New Roman" w:hAnsi="Times New Roman" w:cs="Times New Roman"/>
          <w:sz w:val="28"/>
          <w:szCs w:val="28"/>
        </w:rPr>
        <w:t xml:space="preserve"> має на меті формувати в учнів ставлення до творів декоративно-ужиткового мистецтва та ремесел як до культурної спадщини українського народу, а також вміння створювати та оздоблювати прості вироби за зразком чи власним задумом, із застосуванням традиційних ремесел або технік декоративно-ужиткового мистецтва. У процесі роботи провідними операціями будуть: різання ножицями, склеювання, зв’язування, різьблення, ліплення тощо. </w:t>
      </w:r>
    </w:p>
    <w:p w:rsidR="009D6D1C" w:rsidRPr="001A7031" w:rsidRDefault="009D6D1C" w:rsidP="009D6D1C">
      <w:pPr>
        <w:rPr>
          <w:rFonts w:ascii="Times New Roman" w:hAnsi="Times New Roman" w:cs="Times New Roman"/>
          <w:sz w:val="28"/>
          <w:szCs w:val="28"/>
        </w:rPr>
      </w:pPr>
      <w:r w:rsidRPr="001A7031">
        <w:rPr>
          <w:rFonts w:ascii="Times New Roman" w:hAnsi="Times New Roman" w:cs="Times New Roman"/>
          <w:sz w:val="28"/>
          <w:szCs w:val="28"/>
        </w:rPr>
        <w:t xml:space="preserve">Пропоновані умови: персональний доступ учня / учениці до виробів, виготовлених традиційними та сучасними ремеслами; а також до матеріалів, інструментів та пристосувань, каталогів, фотографій тощо. Перегляд та обговорення фільмів (мультфільмів), у яких висвітлюються технології традиційних та сучасних ремесел. Відвідування (реально чи віртуально) майстерень народних умільців, музеїв декоративно-ужиткового мистецтва. </w:t>
      </w:r>
    </w:p>
    <w:p w:rsidR="009D6D1C" w:rsidRPr="001A7031" w:rsidRDefault="009D6D1C" w:rsidP="009D6D1C">
      <w:pPr>
        <w:ind w:firstLine="566"/>
        <w:rPr>
          <w:rFonts w:ascii="Times New Roman" w:hAnsi="Times New Roman" w:cs="Times New Roman"/>
          <w:sz w:val="28"/>
          <w:szCs w:val="28"/>
        </w:rPr>
      </w:pPr>
      <w:r w:rsidRPr="001A7031">
        <w:rPr>
          <w:rFonts w:ascii="Times New Roman" w:hAnsi="Times New Roman" w:cs="Times New Roman"/>
          <w:sz w:val="28"/>
          <w:szCs w:val="28"/>
        </w:rPr>
        <w:t xml:space="preserve">Змістова лінія </w:t>
      </w:r>
      <w:r w:rsidRPr="001A7031">
        <w:rPr>
          <w:rFonts w:ascii="Times New Roman" w:eastAsia="Times New Roman" w:hAnsi="Times New Roman" w:cs="Times New Roman"/>
          <w:b/>
          <w:sz w:val="28"/>
          <w:szCs w:val="28"/>
        </w:rPr>
        <w:t>«Побут»</w:t>
      </w:r>
      <w:r w:rsidRPr="001A7031">
        <w:rPr>
          <w:rFonts w:ascii="Times New Roman" w:hAnsi="Times New Roman" w:cs="Times New Roman"/>
          <w:sz w:val="28"/>
          <w:szCs w:val="28"/>
        </w:rPr>
        <w:t xml:space="preserve"> має на меті формувати практичні навички організації власної життєдіяльності, розв’язувати практичні завдання у власному побуті, планувати та реалізовувати найпростіші трудові дії (ремонт іграшок, книжок, догляд за рослинами, домашніми тваринами; приготування страв за рецептами; догляд за одягом та взуттям). </w:t>
      </w:r>
    </w:p>
    <w:p w:rsidR="009D6D1C" w:rsidRPr="001A7031" w:rsidRDefault="009D6D1C" w:rsidP="009D6D1C">
      <w:pPr>
        <w:ind w:firstLine="566"/>
        <w:rPr>
          <w:rFonts w:ascii="Times New Roman" w:hAnsi="Times New Roman" w:cs="Times New Roman"/>
          <w:sz w:val="28"/>
          <w:szCs w:val="28"/>
        </w:rPr>
      </w:pPr>
      <w:r w:rsidRPr="001A7031">
        <w:rPr>
          <w:rFonts w:ascii="Times New Roman" w:hAnsi="Times New Roman" w:cs="Times New Roman"/>
          <w:sz w:val="28"/>
          <w:szCs w:val="28"/>
        </w:rPr>
        <w:t xml:space="preserve">Пропоновані умови: персональний доступ учня / учениці до матеріалів, інструментів та пристосувань; об’єктів (іграшок, книжок тощо). Перегляд та обговорення фільмів (мультфільмів), у яких висвітлюються найпростіші дії щодо самостійності в побуті. </w:t>
      </w:r>
    </w:p>
    <w:p w:rsidR="009D6D1C" w:rsidRPr="001A7031" w:rsidRDefault="009D6D1C" w:rsidP="009D6D1C">
      <w:pPr>
        <w:ind w:firstLine="566"/>
        <w:rPr>
          <w:rFonts w:ascii="Times New Roman" w:hAnsi="Times New Roman" w:cs="Times New Roman"/>
          <w:sz w:val="28"/>
          <w:szCs w:val="28"/>
        </w:rPr>
      </w:pPr>
      <w:r w:rsidRPr="001A7031">
        <w:rPr>
          <w:rFonts w:ascii="Times New Roman" w:hAnsi="Times New Roman" w:cs="Times New Roman"/>
          <w:sz w:val="28"/>
          <w:szCs w:val="28"/>
        </w:rPr>
        <w:t xml:space="preserve">Технологічна освітня галузь базується на практичній діяльності учнів. На кожному занятті передбачено виконання практичної роботи. Об’єкти праці для виготовлення учитель/ учителька добирає, спираючись на побажання учнів. </w:t>
      </w:r>
    </w:p>
    <w:p w:rsidR="009D6D1C" w:rsidRPr="001A7031" w:rsidRDefault="009D6D1C" w:rsidP="009D6D1C">
      <w:pPr>
        <w:spacing w:after="18" w:line="259" w:lineRule="auto"/>
        <w:ind w:left="65"/>
        <w:jc w:val="center"/>
        <w:rPr>
          <w:rFonts w:ascii="Times New Roman" w:hAnsi="Times New Roman" w:cs="Times New Roman"/>
          <w:sz w:val="28"/>
          <w:szCs w:val="28"/>
        </w:rPr>
      </w:pPr>
      <w:r w:rsidRPr="001A7031">
        <w:rPr>
          <w:rFonts w:ascii="Times New Roman" w:eastAsia="Times New Roman" w:hAnsi="Times New Roman" w:cs="Times New Roman"/>
          <w:b/>
          <w:sz w:val="28"/>
          <w:szCs w:val="28"/>
        </w:rPr>
        <w:t xml:space="preserve"> </w:t>
      </w:r>
    </w:p>
    <w:p w:rsidR="009D6D1C" w:rsidRPr="001A7031" w:rsidRDefault="009D6D1C" w:rsidP="009D6D1C">
      <w:pPr>
        <w:spacing w:after="5" w:line="271" w:lineRule="auto"/>
        <w:ind w:left="2139" w:right="2065" w:hanging="10"/>
        <w:jc w:val="center"/>
        <w:rPr>
          <w:rFonts w:ascii="Times New Roman" w:hAnsi="Times New Roman" w:cs="Times New Roman"/>
          <w:sz w:val="28"/>
          <w:szCs w:val="28"/>
        </w:rPr>
      </w:pPr>
      <w:proofErr w:type="spellStart"/>
      <w:r w:rsidRPr="001A7031">
        <w:rPr>
          <w:rFonts w:ascii="Times New Roman" w:eastAsia="Times New Roman" w:hAnsi="Times New Roman" w:cs="Times New Roman"/>
          <w:b/>
          <w:sz w:val="28"/>
          <w:szCs w:val="28"/>
        </w:rPr>
        <w:t>Інформатична</w:t>
      </w:r>
      <w:proofErr w:type="spellEnd"/>
      <w:r w:rsidRPr="001A7031">
        <w:rPr>
          <w:rFonts w:ascii="Times New Roman" w:eastAsia="Times New Roman" w:hAnsi="Times New Roman" w:cs="Times New Roman"/>
          <w:b/>
          <w:sz w:val="28"/>
          <w:szCs w:val="28"/>
        </w:rPr>
        <w:t xml:space="preserve"> освітня галузь Пояснювальна записка </w:t>
      </w:r>
    </w:p>
    <w:p w:rsidR="009D6D1C" w:rsidRPr="001A7031" w:rsidRDefault="009D6D1C" w:rsidP="009D6D1C">
      <w:pPr>
        <w:rPr>
          <w:rFonts w:ascii="Times New Roman" w:hAnsi="Times New Roman" w:cs="Times New Roman"/>
          <w:sz w:val="28"/>
          <w:szCs w:val="28"/>
        </w:rPr>
      </w:pPr>
      <w:r w:rsidRPr="001A7031">
        <w:rPr>
          <w:rFonts w:ascii="Times New Roman" w:hAnsi="Times New Roman" w:cs="Times New Roman"/>
          <w:sz w:val="28"/>
          <w:szCs w:val="28"/>
        </w:rPr>
        <w:t>Освітню програму цієї галузі створено на основі Державного стандарту</w:t>
      </w:r>
      <w:r w:rsidRPr="001A7031">
        <w:rPr>
          <w:rFonts w:ascii="Times New Roman" w:eastAsia="Times New Roman" w:hAnsi="Times New Roman" w:cs="Times New Roman"/>
          <w:b/>
          <w:sz w:val="28"/>
          <w:szCs w:val="28"/>
        </w:rPr>
        <w:t xml:space="preserve"> </w:t>
      </w:r>
      <w:r w:rsidRPr="001A7031">
        <w:rPr>
          <w:rFonts w:ascii="Times New Roman" w:hAnsi="Times New Roman" w:cs="Times New Roman"/>
          <w:sz w:val="28"/>
          <w:szCs w:val="28"/>
        </w:rPr>
        <w:t>початкової освіти.</w:t>
      </w:r>
      <w:r w:rsidRPr="001A7031">
        <w:rPr>
          <w:rFonts w:ascii="Times New Roman" w:eastAsia="Times New Roman" w:hAnsi="Times New Roman" w:cs="Times New Roman"/>
          <w:b/>
          <w:sz w:val="28"/>
          <w:szCs w:val="28"/>
        </w:rPr>
        <w:t xml:space="preserve"> </w:t>
      </w:r>
    </w:p>
    <w:p w:rsidR="009D6D1C" w:rsidRPr="001A7031" w:rsidRDefault="009D6D1C" w:rsidP="009D6D1C">
      <w:pPr>
        <w:rPr>
          <w:rFonts w:ascii="Times New Roman" w:hAnsi="Times New Roman" w:cs="Times New Roman"/>
          <w:sz w:val="28"/>
          <w:szCs w:val="28"/>
        </w:rPr>
      </w:pPr>
      <w:r w:rsidRPr="001A7031">
        <w:rPr>
          <w:rFonts w:ascii="Times New Roman" w:eastAsia="Times New Roman" w:hAnsi="Times New Roman" w:cs="Times New Roman"/>
          <w:b/>
          <w:i/>
          <w:sz w:val="28"/>
          <w:szCs w:val="28"/>
        </w:rPr>
        <w:t xml:space="preserve">Метою </w:t>
      </w:r>
      <w:proofErr w:type="spellStart"/>
      <w:r w:rsidRPr="001A7031">
        <w:rPr>
          <w:rFonts w:ascii="Times New Roman" w:hAnsi="Times New Roman" w:cs="Times New Roman"/>
          <w:sz w:val="28"/>
          <w:szCs w:val="28"/>
        </w:rPr>
        <w:t>інформатичної</w:t>
      </w:r>
      <w:proofErr w:type="spellEnd"/>
      <w:r w:rsidRPr="001A7031">
        <w:rPr>
          <w:rFonts w:ascii="Times New Roman" w:hAnsi="Times New Roman" w:cs="Times New Roman"/>
          <w:sz w:val="28"/>
          <w:szCs w:val="28"/>
        </w:rPr>
        <w:t xml:space="preserve"> освітньої галузі для загальної середньої освіти</w:t>
      </w:r>
      <w:r w:rsidRPr="001A7031">
        <w:rPr>
          <w:rFonts w:ascii="Times New Roman" w:eastAsia="Times New Roman" w:hAnsi="Times New Roman" w:cs="Times New Roman"/>
          <w:b/>
          <w:sz w:val="28"/>
          <w:szCs w:val="28"/>
        </w:rPr>
        <w:t xml:space="preserve"> </w:t>
      </w:r>
      <w:r w:rsidRPr="001A7031">
        <w:rPr>
          <w:rFonts w:ascii="Times New Roman" w:hAnsi="Times New Roman" w:cs="Times New Roman"/>
          <w:sz w:val="28"/>
          <w:szCs w:val="28"/>
        </w:rPr>
        <w:t>є</w:t>
      </w:r>
      <w:r w:rsidRPr="001A7031">
        <w:rPr>
          <w:rFonts w:ascii="Times New Roman" w:eastAsia="Times New Roman" w:hAnsi="Times New Roman" w:cs="Times New Roman"/>
          <w:b/>
          <w:sz w:val="28"/>
          <w:szCs w:val="28"/>
        </w:rPr>
        <w:t xml:space="preserve"> </w:t>
      </w:r>
      <w:r w:rsidRPr="001A7031">
        <w:rPr>
          <w:rFonts w:ascii="Times New Roman" w:hAnsi="Times New Roman" w:cs="Times New Roman"/>
          <w:sz w:val="28"/>
          <w:szCs w:val="28"/>
        </w:rPr>
        <w:t xml:space="preserve">формування в учня/ учениці здатності до вирішення проблем із </w:t>
      </w:r>
      <w:r w:rsidRPr="001A7031">
        <w:rPr>
          <w:rFonts w:ascii="Times New Roman" w:hAnsi="Times New Roman" w:cs="Times New Roman"/>
          <w:sz w:val="28"/>
          <w:szCs w:val="28"/>
        </w:rPr>
        <w:lastRenderedPageBreak/>
        <w:t xml:space="preserve">використанням цифрових пристроїв, інформаційно-комунікаційних технологій та критичного мислення для розвитку, творчого самовираження, власного та суспільного добробуту; безпечна та відповідальна діяльність в інформаційному суспільстві. </w:t>
      </w:r>
    </w:p>
    <w:p w:rsidR="009D6D1C" w:rsidRPr="001A7031" w:rsidRDefault="009D6D1C" w:rsidP="009D6D1C">
      <w:pPr>
        <w:rPr>
          <w:rFonts w:ascii="Times New Roman" w:hAnsi="Times New Roman" w:cs="Times New Roman"/>
          <w:sz w:val="28"/>
          <w:szCs w:val="28"/>
        </w:rPr>
      </w:pPr>
      <w:r w:rsidRPr="001A7031">
        <w:rPr>
          <w:rFonts w:ascii="Times New Roman" w:hAnsi="Times New Roman" w:cs="Times New Roman"/>
          <w:sz w:val="28"/>
          <w:szCs w:val="28"/>
        </w:rPr>
        <w:t xml:space="preserve">Відповідно до окресленої мети, головними </w:t>
      </w:r>
      <w:r w:rsidRPr="001A7031">
        <w:rPr>
          <w:rFonts w:ascii="Times New Roman" w:eastAsia="Times New Roman" w:hAnsi="Times New Roman" w:cs="Times New Roman"/>
          <w:b/>
          <w:sz w:val="28"/>
          <w:szCs w:val="28"/>
        </w:rPr>
        <w:t>завданнями</w:t>
      </w:r>
      <w:r w:rsidRPr="001A7031">
        <w:rPr>
          <w:rFonts w:ascii="Times New Roman" w:hAnsi="Times New Roman" w:cs="Times New Roman"/>
          <w:sz w:val="28"/>
          <w:szCs w:val="28"/>
        </w:rPr>
        <w:t xml:space="preserve"> </w:t>
      </w:r>
      <w:proofErr w:type="spellStart"/>
      <w:r w:rsidRPr="001A7031">
        <w:rPr>
          <w:rFonts w:ascii="Times New Roman" w:hAnsi="Times New Roman" w:cs="Times New Roman"/>
          <w:sz w:val="28"/>
          <w:szCs w:val="28"/>
        </w:rPr>
        <w:t>інформатичної</w:t>
      </w:r>
      <w:proofErr w:type="spellEnd"/>
      <w:r w:rsidRPr="001A7031">
        <w:rPr>
          <w:rFonts w:ascii="Times New Roman" w:hAnsi="Times New Roman" w:cs="Times New Roman"/>
          <w:sz w:val="28"/>
          <w:szCs w:val="28"/>
        </w:rPr>
        <w:t xml:space="preserve"> освітньої галузі у початковій школі є: </w:t>
      </w:r>
    </w:p>
    <w:p w:rsidR="009D6D1C" w:rsidRPr="001A7031" w:rsidRDefault="009D6D1C" w:rsidP="009D6D1C">
      <w:pPr>
        <w:numPr>
          <w:ilvl w:val="0"/>
          <w:numId w:val="9"/>
        </w:numPr>
        <w:spacing w:after="37" w:line="268" w:lineRule="auto"/>
        <w:ind w:hanging="360"/>
        <w:jc w:val="both"/>
        <w:rPr>
          <w:rFonts w:ascii="Times New Roman" w:hAnsi="Times New Roman" w:cs="Times New Roman"/>
          <w:sz w:val="28"/>
          <w:szCs w:val="28"/>
        </w:rPr>
      </w:pPr>
      <w:r w:rsidRPr="001A7031">
        <w:rPr>
          <w:rFonts w:ascii="Times New Roman" w:hAnsi="Times New Roman" w:cs="Times New Roman"/>
          <w:sz w:val="28"/>
          <w:szCs w:val="28"/>
        </w:rPr>
        <w:t xml:space="preserve">формування відповідальної позиції цифрового громадянина, навичок безпечного й етичного користування цифровими пристроями та мережами; </w:t>
      </w:r>
    </w:p>
    <w:p w:rsidR="009D6D1C" w:rsidRPr="001A7031" w:rsidRDefault="009D6D1C" w:rsidP="009D6D1C">
      <w:pPr>
        <w:numPr>
          <w:ilvl w:val="0"/>
          <w:numId w:val="9"/>
        </w:numPr>
        <w:spacing w:after="37" w:line="268" w:lineRule="auto"/>
        <w:ind w:hanging="360"/>
        <w:jc w:val="both"/>
        <w:rPr>
          <w:rFonts w:ascii="Times New Roman" w:hAnsi="Times New Roman" w:cs="Times New Roman"/>
          <w:sz w:val="28"/>
          <w:szCs w:val="28"/>
        </w:rPr>
      </w:pPr>
      <w:r w:rsidRPr="001A7031">
        <w:rPr>
          <w:rFonts w:ascii="Times New Roman" w:hAnsi="Times New Roman" w:cs="Times New Roman"/>
          <w:sz w:val="28"/>
          <w:szCs w:val="28"/>
        </w:rPr>
        <w:t xml:space="preserve">формування початкових умінь розрізняти інформацію різних видів та працювати з нею за допомогою цифрових пристроїв чи без них; </w:t>
      </w:r>
    </w:p>
    <w:p w:rsidR="009D6D1C" w:rsidRPr="001A7031" w:rsidRDefault="009D6D1C" w:rsidP="009D6D1C">
      <w:pPr>
        <w:numPr>
          <w:ilvl w:val="0"/>
          <w:numId w:val="9"/>
        </w:numPr>
        <w:spacing w:after="43" w:line="268" w:lineRule="auto"/>
        <w:ind w:hanging="360"/>
        <w:jc w:val="both"/>
        <w:rPr>
          <w:rFonts w:ascii="Times New Roman" w:hAnsi="Times New Roman" w:cs="Times New Roman"/>
          <w:sz w:val="28"/>
          <w:szCs w:val="28"/>
        </w:rPr>
      </w:pPr>
      <w:r w:rsidRPr="001A7031">
        <w:rPr>
          <w:rFonts w:ascii="Times New Roman" w:hAnsi="Times New Roman" w:cs="Times New Roman"/>
          <w:sz w:val="28"/>
          <w:szCs w:val="28"/>
        </w:rPr>
        <w:t xml:space="preserve">формування початкових умінь визначати, знаходити та зберігати інформацію, необхідну для розв’язання життєвих проблем (навчання, гри тощо), за допомогою цифрових пристроїв, мереж та без них, самостійно та під час групової взаємодії; розрізняти правдиву і неправдиву інформацію різних видів; </w:t>
      </w:r>
    </w:p>
    <w:p w:rsidR="009D6D1C" w:rsidRPr="001A7031" w:rsidRDefault="009D6D1C" w:rsidP="009D6D1C">
      <w:pPr>
        <w:numPr>
          <w:ilvl w:val="0"/>
          <w:numId w:val="9"/>
        </w:numPr>
        <w:spacing w:after="37" w:line="268" w:lineRule="auto"/>
        <w:ind w:hanging="360"/>
        <w:jc w:val="both"/>
        <w:rPr>
          <w:rFonts w:ascii="Times New Roman" w:hAnsi="Times New Roman" w:cs="Times New Roman"/>
          <w:sz w:val="28"/>
          <w:szCs w:val="28"/>
        </w:rPr>
      </w:pPr>
      <w:r w:rsidRPr="001A7031">
        <w:rPr>
          <w:rFonts w:ascii="Times New Roman" w:hAnsi="Times New Roman" w:cs="Times New Roman"/>
          <w:sz w:val="28"/>
          <w:szCs w:val="28"/>
        </w:rPr>
        <w:t xml:space="preserve">налагодження комунікації за допомогою цифрових пристроїв та мереж для спільної творчості, співпраці, навчання, гри; </w:t>
      </w:r>
    </w:p>
    <w:p w:rsidR="009D6D1C" w:rsidRPr="001A7031" w:rsidRDefault="009D6D1C" w:rsidP="009D6D1C">
      <w:pPr>
        <w:numPr>
          <w:ilvl w:val="0"/>
          <w:numId w:val="9"/>
        </w:numPr>
        <w:spacing w:after="16" w:line="268" w:lineRule="auto"/>
        <w:ind w:hanging="360"/>
        <w:jc w:val="both"/>
        <w:rPr>
          <w:rFonts w:ascii="Times New Roman" w:hAnsi="Times New Roman" w:cs="Times New Roman"/>
          <w:sz w:val="28"/>
          <w:szCs w:val="28"/>
        </w:rPr>
      </w:pPr>
      <w:r w:rsidRPr="001A7031">
        <w:rPr>
          <w:rFonts w:ascii="Times New Roman" w:hAnsi="Times New Roman" w:cs="Times New Roman"/>
          <w:sz w:val="28"/>
          <w:szCs w:val="28"/>
        </w:rPr>
        <w:t xml:space="preserve">формування початкових умінь створювати електронні тексти (зображення, відео, звуки, програми тощо) за допомогою цифрових пристроїв; </w:t>
      </w:r>
    </w:p>
    <w:p w:rsidR="009D6D1C" w:rsidRPr="001A7031" w:rsidRDefault="009D6D1C" w:rsidP="009D6D1C">
      <w:pPr>
        <w:numPr>
          <w:ilvl w:val="0"/>
          <w:numId w:val="9"/>
        </w:numPr>
        <w:spacing w:after="16" w:line="268" w:lineRule="auto"/>
        <w:ind w:hanging="360"/>
        <w:jc w:val="both"/>
        <w:rPr>
          <w:rFonts w:ascii="Times New Roman" w:hAnsi="Times New Roman" w:cs="Times New Roman"/>
          <w:sz w:val="28"/>
          <w:szCs w:val="28"/>
        </w:rPr>
      </w:pPr>
      <w:r w:rsidRPr="001A7031">
        <w:rPr>
          <w:rFonts w:ascii="Times New Roman" w:hAnsi="Times New Roman" w:cs="Times New Roman"/>
          <w:sz w:val="28"/>
          <w:szCs w:val="28"/>
        </w:rPr>
        <w:t xml:space="preserve">формування вмінь презентувати себе, власну творчість, ідеї, створені продукти та інші результати індивідуальної та групової діяльності за допомогою цифрових пристроїв. </w:t>
      </w:r>
    </w:p>
    <w:p w:rsidR="009D6D1C" w:rsidRPr="001A7031" w:rsidRDefault="009D6D1C" w:rsidP="009D6D1C">
      <w:pPr>
        <w:ind w:firstLine="427"/>
        <w:rPr>
          <w:rFonts w:ascii="Times New Roman" w:hAnsi="Times New Roman" w:cs="Times New Roman"/>
          <w:sz w:val="28"/>
          <w:szCs w:val="28"/>
        </w:rPr>
      </w:pPr>
      <w:r w:rsidRPr="001A7031">
        <w:rPr>
          <w:rFonts w:ascii="Times New Roman" w:hAnsi="Times New Roman" w:cs="Times New Roman"/>
          <w:sz w:val="28"/>
          <w:szCs w:val="28"/>
        </w:rPr>
        <w:t xml:space="preserve">Реалізація поставленої мети та завдань у початковій школі відбувається за </w:t>
      </w:r>
      <w:r w:rsidRPr="001A7031">
        <w:rPr>
          <w:rFonts w:ascii="Times New Roman" w:eastAsia="Times New Roman" w:hAnsi="Times New Roman" w:cs="Times New Roman"/>
          <w:b/>
          <w:i/>
          <w:sz w:val="28"/>
          <w:szCs w:val="28"/>
        </w:rPr>
        <w:t>змістовими лініями</w:t>
      </w:r>
      <w:r w:rsidRPr="001A7031">
        <w:rPr>
          <w:rFonts w:ascii="Times New Roman" w:eastAsia="Times New Roman" w:hAnsi="Times New Roman" w:cs="Times New Roman"/>
          <w:b/>
          <w:sz w:val="28"/>
          <w:szCs w:val="28"/>
        </w:rPr>
        <w:t>:</w:t>
      </w:r>
      <w:r w:rsidRPr="001A7031">
        <w:rPr>
          <w:rFonts w:ascii="Times New Roman" w:hAnsi="Times New Roman" w:cs="Times New Roman"/>
          <w:sz w:val="28"/>
          <w:szCs w:val="28"/>
        </w:rPr>
        <w:t xml:space="preserve"> “Я у світі інформації (Дані. Інформація. Моделі)”, “Моя цифрова творчість”, “Комунікація та співпраця”, “Я і цифрові пристрої”, “Відповідальність та безпека в інформаційному суспільстві”. У рамках змістової лінії </w:t>
      </w:r>
      <w:r w:rsidRPr="001A7031">
        <w:rPr>
          <w:rFonts w:ascii="Times New Roman" w:eastAsia="Times New Roman" w:hAnsi="Times New Roman" w:cs="Times New Roman"/>
          <w:b/>
          <w:i/>
          <w:sz w:val="28"/>
          <w:szCs w:val="28"/>
        </w:rPr>
        <w:t>“Я у світі інформації (Дані. Інформація. Моделі)”</w:t>
      </w:r>
      <w:r w:rsidRPr="001A7031">
        <w:rPr>
          <w:rFonts w:ascii="Times New Roman" w:hAnsi="Times New Roman" w:cs="Times New Roman"/>
          <w:sz w:val="28"/>
          <w:szCs w:val="28"/>
        </w:rPr>
        <w:t xml:space="preserve"> формуються початкові вміння розпізнавати, знаходити, свідомо відбирати, зберігати та опрацьовувати просту інформацію за допомогою цифрових пристроїв та без них. Розпізнавання правдивої і неправдивої інформації в усіх її виявах (текст, зображення, звук тощо) необхідне для формування критичного мислення, що сприяє безпеці в інформаційному просторі дитини. Початкові уявлення про моделі реалізовуються через визначення істотних і неістотних властивостей об’єктів та створення на основі цього простих моделей об’єктів. </w:t>
      </w:r>
    </w:p>
    <w:p w:rsidR="009D6D1C" w:rsidRPr="001A7031" w:rsidRDefault="009D6D1C" w:rsidP="009D6D1C">
      <w:pPr>
        <w:rPr>
          <w:rFonts w:ascii="Times New Roman" w:hAnsi="Times New Roman" w:cs="Times New Roman"/>
          <w:sz w:val="28"/>
          <w:szCs w:val="28"/>
        </w:rPr>
      </w:pPr>
      <w:r w:rsidRPr="001A7031">
        <w:rPr>
          <w:rFonts w:ascii="Times New Roman" w:hAnsi="Times New Roman" w:cs="Times New Roman"/>
          <w:sz w:val="28"/>
          <w:szCs w:val="28"/>
        </w:rPr>
        <w:lastRenderedPageBreak/>
        <w:t xml:space="preserve">Змістова лінія </w:t>
      </w:r>
      <w:r w:rsidRPr="001A7031">
        <w:rPr>
          <w:rFonts w:ascii="Times New Roman" w:eastAsia="Times New Roman" w:hAnsi="Times New Roman" w:cs="Times New Roman"/>
          <w:b/>
          <w:i/>
          <w:sz w:val="28"/>
          <w:szCs w:val="28"/>
        </w:rPr>
        <w:t>“Моя цифрова творчість”</w:t>
      </w:r>
      <w:r w:rsidRPr="001A7031">
        <w:rPr>
          <w:rFonts w:ascii="Times New Roman" w:hAnsi="Times New Roman" w:cs="Times New Roman"/>
          <w:sz w:val="28"/>
          <w:szCs w:val="28"/>
        </w:rPr>
        <w:t xml:space="preserve"> розкривається через практичну діяльність (індивідуальну і групову) зі створення простих інформаційних продуктів (програм, текстів, зображень, відео, звуків, тощо) за допомогою цифрових пристроїв та програм для творчого самовираження, презентації себе і продуктів власної діяльності, вирішення завдань інших освітніх галузей. </w:t>
      </w:r>
    </w:p>
    <w:p w:rsidR="009D6D1C" w:rsidRPr="001A7031" w:rsidRDefault="009D6D1C" w:rsidP="009D6D1C">
      <w:pPr>
        <w:rPr>
          <w:rFonts w:ascii="Times New Roman" w:hAnsi="Times New Roman" w:cs="Times New Roman"/>
          <w:sz w:val="28"/>
          <w:szCs w:val="28"/>
        </w:rPr>
      </w:pPr>
      <w:r w:rsidRPr="001A7031">
        <w:rPr>
          <w:rFonts w:ascii="Times New Roman" w:hAnsi="Times New Roman" w:cs="Times New Roman"/>
          <w:sz w:val="28"/>
          <w:szCs w:val="28"/>
        </w:rPr>
        <w:t xml:space="preserve">В основі змістової лінії </w:t>
      </w:r>
      <w:r w:rsidRPr="001A7031">
        <w:rPr>
          <w:rFonts w:ascii="Times New Roman" w:eastAsia="Times New Roman" w:hAnsi="Times New Roman" w:cs="Times New Roman"/>
          <w:b/>
          <w:i/>
          <w:sz w:val="28"/>
          <w:szCs w:val="28"/>
        </w:rPr>
        <w:t>“Комунікація та співпраця”</w:t>
      </w:r>
      <w:r w:rsidRPr="001A7031">
        <w:rPr>
          <w:rFonts w:ascii="Times New Roman" w:hAnsi="Times New Roman" w:cs="Times New Roman"/>
          <w:sz w:val="28"/>
          <w:szCs w:val="28"/>
        </w:rPr>
        <w:t xml:space="preserve"> – ознайомлення із доступними для дитини засобами цифрової та безпосередньої комунікації для гри, спілкування, навчання, отримання нової інформації; використання безпечного </w:t>
      </w:r>
      <w:proofErr w:type="spellStart"/>
      <w:r w:rsidRPr="001A7031">
        <w:rPr>
          <w:rFonts w:ascii="Times New Roman" w:hAnsi="Times New Roman" w:cs="Times New Roman"/>
          <w:sz w:val="28"/>
          <w:szCs w:val="28"/>
        </w:rPr>
        <w:t>онлайнового</w:t>
      </w:r>
      <w:proofErr w:type="spellEnd"/>
      <w:r w:rsidRPr="001A7031">
        <w:rPr>
          <w:rFonts w:ascii="Times New Roman" w:hAnsi="Times New Roman" w:cs="Times New Roman"/>
          <w:sz w:val="28"/>
          <w:szCs w:val="28"/>
        </w:rPr>
        <w:t xml:space="preserve"> чи </w:t>
      </w:r>
      <w:proofErr w:type="spellStart"/>
      <w:r w:rsidRPr="001A7031">
        <w:rPr>
          <w:rFonts w:ascii="Times New Roman" w:hAnsi="Times New Roman" w:cs="Times New Roman"/>
          <w:sz w:val="28"/>
          <w:szCs w:val="28"/>
        </w:rPr>
        <w:t>офлайнового</w:t>
      </w:r>
      <w:proofErr w:type="spellEnd"/>
      <w:r w:rsidRPr="001A7031">
        <w:rPr>
          <w:rFonts w:ascii="Times New Roman" w:hAnsi="Times New Roman" w:cs="Times New Roman"/>
          <w:sz w:val="28"/>
          <w:szCs w:val="28"/>
        </w:rPr>
        <w:t xml:space="preserve"> середовища для цього. В умовах роботи у групі учні мають навчитися окреслювати цілі індивідуальної та групової діяльності, розподіляти ролі в межах групи, оцінювати здобутий результат, аналізувати помилки та усувати їх, доброзичливо взаємодіяти безпосередньо та в мережах. </w:t>
      </w:r>
    </w:p>
    <w:p w:rsidR="009D6D1C" w:rsidRPr="001A7031" w:rsidRDefault="009D6D1C" w:rsidP="009D6D1C">
      <w:pPr>
        <w:rPr>
          <w:rFonts w:ascii="Times New Roman" w:hAnsi="Times New Roman" w:cs="Times New Roman"/>
          <w:sz w:val="28"/>
          <w:szCs w:val="28"/>
        </w:rPr>
      </w:pPr>
      <w:r w:rsidRPr="001A7031">
        <w:rPr>
          <w:rFonts w:ascii="Times New Roman" w:hAnsi="Times New Roman" w:cs="Times New Roman"/>
          <w:sz w:val="28"/>
          <w:szCs w:val="28"/>
        </w:rPr>
        <w:t xml:space="preserve">Змістова лінія </w:t>
      </w:r>
      <w:r w:rsidRPr="001A7031">
        <w:rPr>
          <w:rFonts w:ascii="Times New Roman" w:eastAsia="Times New Roman" w:hAnsi="Times New Roman" w:cs="Times New Roman"/>
          <w:b/>
          <w:i/>
          <w:sz w:val="28"/>
          <w:szCs w:val="28"/>
        </w:rPr>
        <w:t>“Я і цифрові пристрої”</w:t>
      </w:r>
      <w:r w:rsidRPr="001A7031">
        <w:rPr>
          <w:rFonts w:ascii="Times New Roman" w:hAnsi="Times New Roman" w:cs="Times New Roman"/>
          <w:sz w:val="28"/>
          <w:szCs w:val="28"/>
        </w:rPr>
        <w:t xml:space="preserve"> реалізовується через усвідомлення і розпізнавання тих завдань, які можна розв’язати за допомогою цифрових пристроїв, виходячи з їхніх функціональних можливостей (фотографувати, записувати, слухати, відображати, опрацьовувати інформацію тощо). До основних умінь, які формуються через цю змістову лінію, належать розпізнавання простих програмних і технічних несправностей та вміння усувати їх самостійно чи з допомогою дорослих, розуміти обмеження та переваги пристроїв стосовно виконуваних завдань, усвідомлювати, що машини можуть імітувати</w:t>
      </w:r>
      <w:r w:rsidRPr="001A7031">
        <w:rPr>
          <w:rFonts w:ascii="Times New Roman" w:hAnsi="Times New Roman" w:cs="Times New Roman"/>
          <w:color w:val="FF0000"/>
          <w:sz w:val="28"/>
          <w:szCs w:val="28"/>
        </w:rPr>
        <w:t xml:space="preserve"> </w:t>
      </w:r>
      <w:r w:rsidRPr="001A7031">
        <w:rPr>
          <w:rFonts w:ascii="Times New Roman" w:hAnsi="Times New Roman" w:cs="Times New Roman"/>
          <w:sz w:val="28"/>
          <w:szCs w:val="28"/>
        </w:rPr>
        <w:t xml:space="preserve">інтелектуальну діяльність. Ця змістова лінія охоплює вміння організовувати власний робочий простір на фізичному та простому програмному рівні для збереження здоров’я, доброго самопочуття та ефективної діяльності учня/ учениці. </w:t>
      </w:r>
    </w:p>
    <w:p w:rsidR="009D6D1C" w:rsidRPr="001A7031" w:rsidRDefault="009D6D1C" w:rsidP="009D6D1C">
      <w:pPr>
        <w:rPr>
          <w:rFonts w:ascii="Times New Roman" w:hAnsi="Times New Roman" w:cs="Times New Roman"/>
          <w:sz w:val="28"/>
          <w:szCs w:val="28"/>
        </w:rPr>
      </w:pPr>
      <w:r w:rsidRPr="001A7031">
        <w:rPr>
          <w:rFonts w:ascii="Times New Roman" w:hAnsi="Times New Roman" w:cs="Times New Roman"/>
          <w:sz w:val="28"/>
          <w:szCs w:val="28"/>
        </w:rPr>
        <w:t xml:space="preserve">Змістову лінію </w:t>
      </w:r>
      <w:r w:rsidRPr="001A7031">
        <w:rPr>
          <w:rFonts w:ascii="Times New Roman" w:eastAsia="Times New Roman" w:hAnsi="Times New Roman" w:cs="Times New Roman"/>
          <w:b/>
          <w:i/>
          <w:sz w:val="28"/>
          <w:szCs w:val="28"/>
        </w:rPr>
        <w:t>“Відповідальність та безпека в інформаційному суспільстві”</w:t>
      </w:r>
      <w:r w:rsidRPr="001A7031">
        <w:rPr>
          <w:rFonts w:ascii="Times New Roman" w:hAnsi="Times New Roman" w:cs="Times New Roman"/>
          <w:sz w:val="28"/>
          <w:szCs w:val="28"/>
        </w:rPr>
        <w:t xml:space="preserve"> спрямовано на створення безпечних умов для учня / учениці під час роботи з</w:t>
      </w:r>
      <w:r w:rsidRPr="009D6D1C">
        <w:rPr>
          <w:rFonts w:ascii="Times New Roman" w:hAnsi="Times New Roman" w:cs="Times New Roman"/>
          <w:sz w:val="28"/>
          <w:szCs w:val="28"/>
        </w:rPr>
        <w:t xml:space="preserve"> </w:t>
      </w:r>
      <w:r w:rsidRPr="001A7031">
        <w:rPr>
          <w:rFonts w:ascii="Times New Roman" w:hAnsi="Times New Roman" w:cs="Times New Roman"/>
          <w:sz w:val="28"/>
          <w:szCs w:val="28"/>
        </w:rPr>
        <w:t xml:space="preserve">цифровими пристроями і в мережах, що передбачає захист особистої інформації, формування принципів етичного, доброзичливого та відповідального спілкування через мережі, навички і можливості захисту власного інформаційного простору, фізичного та психологічного здоров’я. У рамках цієї змістової лінії в учнів формується відповідальне та шанобливе ставлення до власної та чужої інформаційної діяльності, яке на рівні початкової школи виявляється, зокрема, і через зазначення власного авторства, посилання на авторство інших, а також через усвідомлення шкоди від списування. </w:t>
      </w:r>
    </w:p>
    <w:p w:rsidR="009D6D1C" w:rsidRPr="001A7031" w:rsidRDefault="009D6D1C" w:rsidP="009D6D1C">
      <w:pPr>
        <w:rPr>
          <w:rFonts w:ascii="Times New Roman" w:hAnsi="Times New Roman" w:cs="Times New Roman"/>
          <w:sz w:val="28"/>
          <w:szCs w:val="28"/>
        </w:rPr>
      </w:pPr>
      <w:r w:rsidRPr="001A7031">
        <w:rPr>
          <w:rFonts w:ascii="Times New Roman" w:hAnsi="Times New Roman" w:cs="Times New Roman"/>
          <w:sz w:val="28"/>
          <w:szCs w:val="28"/>
        </w:rPr>
        <w:lastRenderedPageBreak/>
        <w:t xml:space="preserve">Вказані змістові лінії передбачають можливу інтеграцію </w:t>
      </w:r>
      <w:proofErr w:type="spellStart"/>
      <w:r w:rsidRPr="001A7031">
        <w:rPr>
          <w:rFonts w:ascii="Times New Roman" w:hAnsi="Times New Roman" w:cs="Times New Roman"/>
          <w:sz w:val="28"/>
          <w:szCs w:val="28"/>
        </w:rPr>
        <w:t>інформатичної</w:t>
      </w:r>
      <w:proofErr w:type="spellEnd"/>
      <w:r w:rsidRPr="001A7031">
        <w:rPr>
          <w:rFonts w:ascii="Times New Roman" w:hAnsi="Times New Roman" w:cs="Times New Roman"/>
          <w:sz w:val="28"/>
          <w:szCs w:val="28"/>
        </w:rPr>
        <w:t xml:space="preserve"> освітньої галузі з іншими освітніми галузями через розв’язування дослідницьких завдань, формування наскрізних умінь учнів, </w:t>
      </w:r>
      <w:proofErr w:type="spellStart"/>
      <w:r w:rsidRPr="001A7031">
        <w:rPr>
          <w:rFonts w:ascii="Times New Roman" w:hAnsi="Times New Roman" w:cs="Times New Roman"/>
          <w:sz w:val="28"/>
          <w:szCs w:val="28"/>
        </w:rPr>
        <w:t>інформатичної</w:t>
      </w:r>
      <w:proofErr w:type="spellEnd"/>
      <w:r w:rsidRPr="001A7031">
        <w:rPr>
          <w:rFonts w:ascii="Times New Roman" w:hAnsi="Times New Roman" w:cs="Times New Roman"/>
          <w:sz w:val="28"/>
          <w:szCs w:val="28"/>
        </w:rPr>
        <w:t xml:space="preserve"> грамотності та культури. </w:t>
      </w:r>
    </w:p>
    <w:p w:rsidR="009D6D1C" w:rsidRPr="001A7031" w:rsidRDefault="009D6D1C" w:rsidP="009D6D1C">
      <w:pPr>
        <w:spacing w:after="0" w:line="259" w:lineRule="auto"/>
        <w:ind w:left="775"/>
        <w:jc w:val="center"/>
        <w:rPr>
          <w:rFonts w:ascii="Times New Roman" w:hAnsi="Times New Roman" w:cs="Times New Roman"/>
          <w:sz w:val="28"/>
          <w:szCs w:val="28"/>
        </w:rPr>
      </w:pPr>
      <w:r w:rsidRPr="001A7031">
        <w:rPr>
          <w:rFonts w:ascii="Times New Roman" w:eastAsia="Times New Roman" w:hAnsi="Times New Roman" w:cs="Times New Roman"/>
          <w:b/>
          <w:sz w:val="28"/>
          <w:szCs w:val="28"/>
        </w:rPr>
        <w:t xml:space="preserve"> </w:t>
      </w:r>
    </w:p>
    <w:p w:rsidR="009D6D1C" w:rsidRPr="001A7031" w:rsidRDefault="009D6D1C" w:rsidP="009D6D1C">
      <w:pPr>
        <w:spacing w:after="0" w:line="259" w:lineRule="auto"/>
        <w:ind w:left="775"/>
        <w:jc w:val="center"/>
        <w:rPr>
          <w:rFonts w:ascii="Times New Roman" w:hAnsi="Times New Roman" w:cs="Times New Roman"/>
          <w:sz w:val="28"/>
          <w:szCs w:val="28"/>
        </w:rPr>
      </w:pPr>
      <w:r w:rsidRPr="001A7031">
        <w:rPr>
          <w:rFonts w:ascii="Times New Roman" w:eastAsia="Times New Roman" w:hAnsi="Times New Roman" w:cs="Times New Roman"/>
          <w:b/>
          <w:sz w:val="28"/>
          <w:szCs w:val="28"/>
        </w:rPr>
        <w:t xml:space="preserve"> </w:t>
      </w:r>
    </w:p>
    <w:p w:rsidR="009D6D1C" w:rsidRPr="001A7031" w:rsidRDefault="009D6D1C" w:rsidP="009D6D1C">
      <w:pPr>
        <w:spacing w:after="5" w:line="271" w:lineRule="auto"/>
        <w:ind w:left="1143" w:right="1066" w:hanging="10"/>
        <w:jc w:val="center"/>
        <w:rPr>
          <w:rFonts w:ascii="Times New Roman" w:hAnsi="Times New Roman" w:cs="Times New Roman"/>
          <w:sz w:val="28"/>
          <w:szCs w:val="28"/>
        </w:rPr>
      </w:pPr>
      <w:r w:rsidRPr="001A7031">
        <w:rPr>
          <w:rFonts w:ascii="Times New Roman" w:eastAsia="Times New Roman" w:hAnsi="Times New Roman" w:cs="Times New Roman"/>
          <w:b/>
          <w:sz w:val="28"/>
          <w:szCs w:val="28"/>
        </w:rPr>
        <w:t xml:space="preserve">Соціальна та </w:t>
      </w:r>
      <w:proofErr w:type="spellStart"/>
      <w:r w:rsidRPr="001A7031">
        <w:rPr>
          <w:rFonts w:ascii="Times New Roman" w:eastAsia="Times New Roman" w:hAnsi="Times New Roman" w:cs="Times New Roman"/>
          <w:b/>
          <w:sz w:val="28"/>
          <w:szCs w:val="28"/>
        </w:rPr>
        <w:t>здоров</w:t>
      </w:r>
      <w:r w:rsidRPr="001A7031">
        <w:rPr>
          <w:rFonts w:ascii="Times New Roman" w:hAnsi="Times New Roman" w:cs="Times New Roman"/>
          <w:sz w:val="28"/>
          <w:szCs w:val="28"/>
        </w:rPr>
        <w:t>’</w:t>
      </w:r>
      <w:r w:rsidRPr="001A7031">
        <w:rPr>
          <w:rFonts w:ascii="Times New Roman" w:eastAsia="Times New Roman" w:hAnsi="Times New Roman" w:cs="Times New Roman"/>
          <w:b/>
          <w:sz w:val="28"/>
          <w:szCs w:val="28"/>
        </w:rPr>
        <w:t>язбережувальна</w:t>
      </w:r>
      <w:proofErr w:type="spellEnd"/>
      <w:r w:rsidRPr="001A7031">
        <w:rPr>
          <w:rFonts w:ascii="Times New Roman" w:eastAsia="Times New Roman" w:hAnsi="Times New Roman" w:cs="Times New Roman"/>
          <w:b/>
          <w:sz w:val="28"/>
          <w:szCs w:val="28"/>
        </w:rPr>
        <w:t xml:space="preserve"> освітня галузь</w:t>
      </w:r>
      <w:r w:rsidRPr="001A7031">
        <w:rPr>
          <w:rFonts w:ascii="Times New Roman" w:hAnsi="Times New Roman" w:cs="Times New Roman"/>
          <w:sz w:val="28"/>
          <w:szCs w:val="28"/>
        </w:rPr>
        <w:t xml:space="preserve"> </w:t>
      </w:r>
      <w:r w:rsidRPr="001A7031">
        <w:rPr>
          <w:rFonts w:ascii="Times New Roman" w:eastAsia="Times New Roman" w:hAnsi="Times New Roman" w:cs="Times New Roman"/>
          <w:b/>
          <w:sz w:val="28"/>
          <w:szCs w:val="28"/>
        </w:rPr>
        <w:t xml:space="preserve">Пояснювальна записка </w:t>
      </w:r>
    </w:p>
    <w:p w:rsidR="009D6D1C" w:rsidRPr="001A7031" w:rsidRDefault="009D6D1C" w:rsidP="009D6D1C">
      <w:pPr>
        <w:ind w:firstLine="566"/>
        <w:rPr>
          <w:rFonts w:ascii="Times New Roman" w:hAnsi="Times New Roman" w:cs="Times New Roman"/>
          <w:sz w:val="28"/>
          <w:szCs w:val="28"/>
        </w:rPr>
      </w:pPr>
      <w:r w:rsidRPr="001A7031">
        <w:rPr>
          <w:rFonts w:ascii="Times New Roman" w:hAnsi="Times New Roman" w:cs="Times New Roman"/>
          <w:sz w:val="28"/>
          <w:szCs w:val="28"/>
        </w:rPr>
        <w:t>Освітню програму цієї галузі створено на основі Державного стандарту</w:t>
      </w:r>
      <w:r w:rsidRPr="001A7031">
        <w:rPr>
          <w:rFonts w:ascii="Times New Roman" w:eastAsia="Times New Roman" w:hAnsi="Times New Roman" w:cs="Times New Roman"/>
          <w:b/>
          <w:sz w:val="28"/>
          <w:szCs w:val="28"/>
        </w:rPr>
        <w:t xml:space="preserve"> </w:t>
      </w:r>
      <w:r w:rsidRPr="001A7031">
        <w:rPr>
          <w:rFonts w:ascii="Times New Roman" w:hAnsi="Times New Roman" w:cs="Times New Roman"/>
          <w:sz w:val="28"/>
          <w:szCs w:val="28"/>
        </w:rPr>
        <w:t>початкової освіти.</w:t>
      </w:r>
      <w:r w:rsidRPr="001A7031">
        <w:rPr>
          <w:rFonts w:ascii="Times New Roman" w:eastAsia="Times New Roman" w:hAnsi="Times New Roman" w:cs="Times New Roman"/>
          <w:b/>
          <w:sz w:val="28"/>
          <w:szCs w:val="28"/>
        </w:rPr>
        <w:t xml:space="preserve"> </w:t>
      </w:r>
    </w:p>
    <w:p w:rsidR="009D6D1C" w:rsidRPr="001A7031" w:rsidRDefault="009D6D1C" w:rsidP="009D6D1C">
      <w:pPr>
        <w:ind w:firstLine="566"/>
        <w:rPr>
          <w:rFonts w:ascii="Times New Roman" w:hAnsi="Times New Roman" w:cs="Times New Roman"/>
          <w:sz w:val="28"/>
          <w:szCs w:val="28"/>
        </w:rPr>
      </w:pPr>
      <w:r w:rsidRPr="001A7031">
        <w:rPr>
          <w:rFonts w:ascii="Times New Roman" w:eastAsia="Times New Roman" w:hAnsi="Times New Roman" w:cs="Times New Roman"/>
          <w:b/>
          <w:i/>
          <w:sz w:val="28"/>
          <w:szCs w:val="28"/>
        </w:rPr>
        <w:t xml:space="preserve">Метою </w:t>
      </w:r>
      <w:r w:rsidRPr="001A7031">
        <w:rPr>
          <w:rFonts w:ascii="Times New Roman" w:hAnsi="Times New Roman" w:cs="Times New Roman"/>
          <w:sz w:val="28"/>
          <w:szCs w:val="28"/>
        </w:rPr>
        <w:t xml:space="preserve">соціальної та </w:t>
      </w:r>
      <w:proofErr w:type="spellStart"/>
      <w:r w:rsidRPr="001A7031">
        <w:rPr>
          <w:rFonts w:ascii="Times New Roman" w:hAnsi="Times New Roman" w:cs="Times New Roman"/>
          <w:sz w:val="28"/>
          <w:szCs w:val="28"/>
        </w:rPr>
        <w:t>здоров’язбережувальної</w:t>
      </w:r>
      <w:proofErr w:type="spellEnd"/>
      <w:r w:rsidRPr="001A7031">
        <w:rPr>
          <w:rFonts w:ascii="Times New Roman" w:hAnsi="Times New Roman" w:cs="Times New Roman"/>
          <w:sz w:val="28"/>
          <w:szCs w:val="28"/>
        </w:rPr>
        <w:t xml:space="preserve"> освітньої галузі для загальної середньої освіти</w:t>
      </w:r>
      <w:r w:rsidRPr="001A7031">
        <w:rPr>
          <w:rFonts w:ascii="Times New Roman" w:eastAsia="Times New Roman" w:hAnsi="Times New Roman" w:cs="Times New Roman"/>
          <w:b/>
          <w:sz w:val="28"/>
          <w:szCs w:val="28"/>
        </w:rPr>
        <w:t xml:space="preserve"> </w:t>
      </w:r>
      <w:r w:rsidRPr="001A7031">
        <w:rPr>
          <w:rFonts w:ascii="Times New Roman" w:hAnsi="Times New Roman" w:cs="Times New Roman"/>
          <w:sz w:val="28"/>
          <w:szCs w:val="28"/>
        </w:rPr>
        <w:t>є</w:t>
      </w:r>
      <w:r w:rsidRPr="001A7031">
        <w:rPr>
          <w:rFonts w:ascii="Times New Roman" w:eastAsia="Times New Roman" w:hAnsi="Times New Roman" w:cs="Times New Roman"/>
          <w:b/>
          <w:sz w:val="28"/>
          <w:szCs w:val="28"/>
        </w:rPr>
        <w:t xml:space="preserve"> </w:t>
      </w:r>
      <w:r w:rsidRPr="001A7031">
        <w:rPr>
          <w:rFonts w:ascii="Times New Roman" w:hAnsi="Times New Roman" w:cs="Times New Roman"/>
          <w:sz w:val="28"/>
          <w:szCs w:val="28"/>
        </w:rPr>
        <w:t xml:space="preserve">становлення самостійності учня / учениці, його / її соціальної </w:t>
      </w:r>
      <w:proofErr w:type="spellStart"/>
      <w:r w:rsidRPr="001A7031">
        <w:rPr>
          <w:rFonts w:ascii="Times New Roman" w:hAnsi="Times New Roman" w:cs="Times New Roman"/>
          <w:sz w:val="28"/>
          <w:szCs w:val="28"/>
        </w:rPr>
        <w:t>залученості</w:t>
      </w:r>
      <w:proofErr w:type="spellEnd"/>
      <w:r w:rsidRPr="001A7031">
        <w:rPr>
          <w:rFonts w:ascii="Times New Roman" w:hAnsi="Times New Roman" w:cs="Times New Roman"/>
          <w:sz w:val="28"/>
          <w:szCs w:val="28"/>
        </w:rPr>
        <w:t xml:space="preserve"> та активності через формування здорового способу життя, розвиток підприємливості, здатності до співпраці в різних середовищах, впевненості в собі та доброчесності для безпеки, добробуту та сталого розвитку. </w:t>
      </w:r>
    </w:p>
    <w:p w:rsidR="009D6D1C" w:rsidRPr="001A7031" w:rsidRDefault="009D6D1C" w:rsidP="009D6D1C">
      <w:pPr>
        <w:spacing w:after="37"/>
        <w:ind w:firstLine="566"/>
        <w:rPr>
          <w:rFonts w:ascii="Times New Roman" w:hAnsi="Times New Roman" w:cs="Times New Roman"/>
          <w:sz w:val="28"/>
          <w:szCs w:val="28"/>
        </w:rPr>
      </w:pPr>
      <w:r w:rsidRPr="001A7031">
        <w:rPr>
          <w:rFonts w:ascii="Times New Roman" w:hAnsi="Times New Roman" w:cs="Times New Roman"/>
          <w:sz w:val="28"/>
          <w:szCs w:val="28"/>
        </w:rPr>
        <w:t xml:space="preserve">Відповідно до окресленої мети, головними </w:t>
      </w:r>
      <w:r w:rsidRPr="001A7031">
        <w:rPr>
          <w:rFonts w:ascii="Times New Roman" w:eastAsia="Times New Roman" w:hAnsi="Times New Roman" w:cs="Times New Roman"/>
          <w:b/>
          <w:sz w:val="28"/>
          <w:szCs w:val="28"/>
        </w:rPr>
        <w:t>завданнями</w:t>
      </w:r>
      <w:r w:rsidRPr="001A7031">
        <w:rPr>
          <w:rFonts w:ascii="Times New Roman" w:hAnsi="Times New Roman" w:cs="Times New Roman"/>
          <w:sz w:val="28"/>
          <w:szCs w:val="28"/>
        </w:rPr>
        <w:t xml:space="preserve"> соціальної та </w:t>
      </w:r>
      <w:proofErr w:type="spellStart"/>
      <w:r w:rsidRPr="001A7031">
        <w:rPr>
          <w:rFonts w:ascii="Times New Roman" w:hAnsi="Times New Roman" w:cs="Times New Roman"/>
          <w:sz w:val="28"/>
          <w:szCs w:val="28"/>
        </w:rPr>
        <w:t>здоров’язбережувальної</w:t>
      </w:r>
      <w:proofErr w:type="spellEnd"/>
      <w:r w:rsidRPr="001A7031">
        <w:rPr>
          <w:rFonts w:ascii="Times New Roman" w:hAnsi="Times New Roman" w:cs="Times New Roman"/>
          <w:sz w:val="28"/>
          <w:szCs w:val="28"/>
        </w:rPr>
        <w:t xml:space="preserve"> освітньої галузі у початковій школі є: </w:t>
      </w:r>
    </w:p>
    <w:p w:rsidR="009D6D1C" w:rsidRPr="001A7031" w:rsidRDefault="009D6D1C" w:rsidP="009D6D1C">
      <w:pPr>
        <w:numPr>
          <w:ilvl w:val="0"/>
          <w:numId w:val="10"/>
        </w:numPr>
        <w:spacing w:after="37" w:line="268" w:lineRule="auto"/>
        <w:ind w:hanging="360"/>
        <w:jc w:val="both"/>
        <w:rPr>
          <w:rFonts w:ascii="Times New Roman" w:hAnsi="Times New Roman" w:cs="Times New Roman"/>
          <w:sz w:val="28"/>
          <w:szCs w:val="28"/>
        </w:rPr>
      </w:pPr>
      <w:r w:rsidRPr="001A7031">
        <w:rPr>
          <w:rFonts w:ascii="Times New Roman" w:hAnsi="Times New Roman" w:cs="Times New Roman"/>
          <w:sz w:val="28"/>
          <w:szCs w:val="28"/>
        </w:rPr>
        <w:t xml:space="preserve">формування у школярів стійких переконань щодо цінності життя, здоров’я і безпеки для себе і тих, хто його / її оточує;  </w:t>
      </w:r>
    </w:p>
    <w:p w:rsidR="009D6D1C" w:rsidRPr="001A7031" w:rsidRDefault="009D6D1C" w:rsidP="009D6D1C">
      <w:pPr>
        <w:numPr>
          <w:ilvl w:val="0"/>
          <w:numId w:val="10"/>
        </w:numPr>
        <w:spacing w:after="37" w:line="268" w:lineRule="auto"/>
        <w:ind w:hanging="360"/>
        <w:jc w:val="both"/>
        <w:rPr>
          <w:rFonts w:ascii="Times New Roman" w:hAnsi="Times New Roman" w:cs="Times New Roman"/>
          <w:sz w:val="28"/>
          <w:szCs w:val="28"/>
        </w:rPr>
      </w:pPr>
      <w:r w:rsidRPr="001A7031">
        <w:rPr>
          <w:rFonts w:ascii="Times New Roman" w:hAnsi="Times New Roman" w:cs="Times New Roman"/>
          <w:sz w:val="28"/>
          <w:szCs w:val="28"/>
        </w:rPr>
        <w:t xml:space="preserve">виховання дбайливого та усвідомленого ставлення до власного здоров’я і безпеки; </w:t>
      </w:r>
    </w:p>
    <w:p w:rsidR="009D6D1C" w:rsidRPr="001A7031" w:rsidRDefault="009D6D1C" w:rsidP="009D6D1C">
      <w:pPr>
        <w:numPr>
          <w:ilvl w:val="0"/>
          <w:numId w:val="10"/>
        </w:numPr>
        <w:spacing w:after="16" w:line="268" w:lineRule="auto"/>
        <w:ind w:hanging="360"/>
        <w:jc w:val="both"/>
        <w:rPr>
          <w:rFonts w:ascii="Times New Roman" w:hAnsi="Times New Roman" w:cs="Times New Roman"/>
          <w:sz w:val="28"/>
          <w:szCs w:val="28"/>
        </w:rPr>
      </w:pPr>
      <w:r w:rsidRPr="001A7031">
        <w:rPr>
          <w:rFonts w:ascii="Times New Roman" w:hAnsi="Times New Roman" w:cs="Times New Roman"/>
          <w:sz w:val="28"/>
          <w:szCs w:val="28"/>
        </w:rPr>
        <w:t xml:space="preserve">розвиток потреби самопізнання та самовдосконалення; </w:t>
      </w:r>
    </w:p>
    <w:p w:rsidR="009D6D1C" w:rsidRPr="001A7031" w:rsidRDefault="009D6D1C" w:rsidP="009D6D1C">
      <w:pPr>
        <w:numPr>
          <w:ilvl w:val="0"/>
          <w:numId w:val="10"/>
        </w:numPr>
        <w:spacing w:after="16" w:line="268" w:lineRule="auto"/>
        <w:ind w:hanging="360"/>
        <w:jc w:val="both"/>
        <w:rPr>
          <w:rFonts w:ascii="Times New Roman" w:hAnsi="Times New Roman" w:cs="Times New Roman"/>
          <w:sz w:val="28"/>
          <w:szCs w:val="28"/>
        </w:rPr>
      </w:pPr>
      <w:r w:rsidRPr="001A7031">
        <w:rPr>
          <w:rFonts w:ascii="Times New Roman" w:hAnsi="Times New Roman" w:cs="Times New Roman"/>
          <w:sz w:val="28"/>
          <w:szCs w:val="28"/>
        </w:rPr>
        <w:t xml:space="preserve">формування в учнів сталої мотивації до здорового способу життя;  </w:t>
      </w:r>
    </w:p>
    <w:p w:rsidR="009D6D1C" w:rsidRPr="001A7031" w:rsidRDefault="009D6D1C" w:rsidP="009D6D1C">
      <w:pPr>
        <w:numPr>
          <w:ilvl w:val="0"/>
          <w:numId w:val="10"/>
        </w:numPr>
        <w:spacing w:after="16" w:line="268" w:lineRule="auto"/>
        <w:ind w:hanging="360"/>
        <w:jc w:val="both"/>
        <w:rPr>
          <w:rFonts w:ascii="Times New Roman" w:hAnsi="Times New Roman" w:cs="Times New Roman"/>
          <w:sz w:val="28"/>
          <w:szCs w:val="28"/>
        </w:rPr>
      </w:pPr>
      <w:r w:rsidRPr="001A7031">
        <w:rPr>
          <w:rFonts w:ascii="Times New Roman" w:hAnsi="Times New Roman" w:cs="Times New Roman"/>
          <w:sz w:val="28"/>
          <w:szCs w:val="28"/>
        </w:rPr>
        <w:t xml:space="preserve">формування свідомого прагнення дотримуватися безпечної, здорової та етичної поведінки для поліпшення добробуту; </w:t>
      </w:r>
    </w:p>
    <w:p w:rsidR="009D6D1C" w:rsidRPr="001A7031" w:rsidRDefault="009D6D1C" w:rsidP="009D6D1C">
      <w:pPr>
        <w:numPr>
          <w:ilvl w:val="0"/>
          <w:numId w:val="10"/>
        </w:numPr>
        <w:spacing w:after="37" w:line="268" w:lineRule="auto"/>
        <w:ind w:hanging="360"/>
        <w:jc w:val="both"/>
        <w:rPr>
          <w:rFonts w:ascii="Times New Roman" w:hAnsi="Times New Roman" w:cs="Times New Roman"/>
          <w:sz w:val="28"/>
          <w:szCs w:val="28"/>
        </w:rPr>
      </w:pPr>
      <w:r w:rsidRPr="001A7031">
        <w:rPr>
          <w:rFonts w:ascii="Times New Roman" w:hAnsi="Times New Roman" w:cs="Times New Roman"/>
          <w:sz w:val="28"/>
          <w:szCs w:val="28"/>
        </w:rPr>
        <w:t xml:space="preserve">розвиток уміння ухвалювати рішення в повсякденних ситуаціях з користю для безпеки та здоров’я; </w:t>
      </w:r>
    </w:p>
    <w:p w:rsidR="009D6D1C" w:rsidRPr="001A7031" w:rsidRDefault="009D6D1C" w:rsidP="009D6D1C">
      <w:pPr>
        <w:numPr>
          <w:ilvl w:val="0"/>
          <w:numId w:val="10"/>
        </w:numPr>
        <w:spacing w:after="36" w:line="268" w:lineRule="auto"/>
        <w:ind w:hanging="360"/>
        <w:jc w:val="both"/>
        <w:rPr>
          <w:rFonts w:ascii="Times New Roman" w:hAnsi="Times New Roman" w:cs="Times New Roman"/>
          <w:sz w:val="28"/>
          <w:szCs w:val="28"/>
        </w:rPr>
      </w:pPr>
      <w:r w:rsidRPr="001A7031">
        <w:rPr>
          <w:rFonts w:ascii="Times New Roman" w:hAnsi="Times New Roman" w:cs="Times New Roman"/>
          <w:sz w:val="28"/>
          <w:szCs w:val="28"/>
        </w:rPr>
        <w:t xml:space="preserve">сприяння індивідуальному розвитку самостійності, підприємливих якостей та поведінки свідомого споживача; </w:t>
      </w:r>
    </w:p>
    <w:p w:rsidR="009D6D1C" w:rsidRPr="001A7031" w:rsidRDefault="009D6D1C" w:rsidP="009D6D1C">
      <w:pPr>
        <w:numPr>
          <w:ilvl w:val="0"/>
          <w:numId w:val="10"/>
        </w:numPr>
        <w:spacing w:after="16" w:line="268" w:lineRule="auto"/>
        <w:ind w:hanging="360"/>
        <w:jc w:val="both"/>
        <w:rPr>
          <w:rFonts w:ascii="Times New Roman" w:hAnsi="Times New Roman" w:cs="Times New Roman"/>
          <w:sz w:val="28"/>
          <w:szCs w:val="28"/>
        </w:rPr>
      </w:pPr>
      <w:r w:rsidRPr="001A7031">
        <w:rPr>
          <w:rFonts w:ascii="Times New Roman" w:hAnsi="Times New Roman" w:cs="Times New Roman"/>
          <w:sz w:val="28"/>
          <w:szCs w:val="28"/>
        </w:rPr>
        <w:t xml:space="preserve">формування вміння вчитися без шкоди для здоров’я; </w:t>
      </w:r>
    </w:p>
    <w:p w:rsidR="009D6D1C" w:rsidRPr="001A7031" w:rsidRDefault="009D6D1C" w:rsidP="009D6D1C">
      <w:pPr>
        <w:numPr>
          <w:ilvl w:val="0"/>
          <w:numId w:val="10"/>
        </w:numPr>
        <w:spacing w:after="16" w:line="268" w:lineRule="auto"/>
        <w:ind w:hanging="360"/>
        <w:jc w:val="both"/>
        <w:rPr>
          <w:rFonts w:ascii="Times New Roman" w:hAnsi="Times New Roman" w:cs="Times New Roman"/>
          <w:sz w:val="28"/>
          <w:szCs w:val="28"/>
        </w:rPr>
      </w:pPr>
      <w:r w:rsidRPr="001A7031">
        <w:rPr>
          <w:rFonts w:ascii="Times New Roman" w:hAnsi="Times New Roman" w:cs="Times New Roman"/>
          <w:sz w:val="28"/>
          <w:szCs w:val="28"/>
        </w:rPr>
        <w:t xml:space="preserve">створення сприятливого безпечного та здорового середовища в школі. </w:t>
      </w:r>
    </w:p>
    <w:p w:rsidR="009D6D1C" w:rsidRPr="001A7031" w:rsidRDefault="009D6D1C" w:rsidP="009D6D1C">
      <w:pPr>
        <w:ind w:firstLine="566"/>
        <w:rPr>
          <w:rFonts w:ascii="Times New Roman" w:hAnsi="Times New Roman" w:cs="Times New Roman"/>
          <w:sz w:val="28"/>
          <w:szCs w:val="28"/>
        </w:rPr>
      </w:pPr>
      <w:r w:rsidRPr="001A7031">
        <w:rPr>
          <w:rFonts w:ascii="Times New Roman" w:eastAsia="Times New Roman" w:hAnsi="Times New Roman" w:cs="Times New Roman"/>
          <w:b/>
          <w:sz w:val="28"/>
          <w:szCs w:val="28"/>
        </w:rPr>
        <w:t xml:space="preserve">Зміст </w:t>
      </w:r>
      <w:r w:rsidRPr="001A7031">
        <w:rPr>
          <w:rFonts w:ascii="Times New Roman" w:hAnsi="Times New Roman" w:cs="Times New Roman"/>
          <w:sz w:val="28"/>
          <w:szCs w:val="28"/>
        </w:rPr>
        <w:t xml:space="preserve">соціальної та </w:t>
      </w:r>
      <w:proofErr w:type="spellStart"/>
      <w:r w:rsidRPr="001A7031">
        <w:rPr>
          <w:rFonts w:ascii="Times New Roman" w:hAnsi="Times New Roman" w:cs="Times New Roman"/>
          <w:sz w:val="28"/>
          <w:szCs w:val="28"/>
        </w:rPr>
        <w:t>здоров’язбережувальної</w:t>
      </w:r>
      <w:proofErr w:type="spellEnd"/>
      <w:r w:rsidRPr="001A7031">
        <w:rPr>
          <w:rFonts w:ascii="Times New Roman" w:hAnsi="Times New Roman" w:cs="Times New Roman"/>
          <w:sz w:val="28"/>
          <w:szCs w:val="28"/>
        </w:rPr>
        <w:t xml:space="preserve"> освітньої галузі структуровано за трьома </w:t>
      </w:r>
      <w:r w:rsidRPr="001A7031">
        <w:rPr>
          <w:rFonts w:ascii="Times New Roman" w:eastAsia="Times New Roman" w:hAnsi="Times New Roman" w:cs="Times New Roman"/>
          <w:b/>
          <w:i/>
          <w:sz w:val="28"/>
          <w:szCs w:val="28"/>
        </w:rPr>
        <w:t>змістовими лініями</w:t>
      </w:r>
      <w:r w:rsidRPr="001A7031">
        <w:rPr>
          <w:rFonts w:ascii="Times New Roman" w:hAnsi="Times New Roman" w:cs="Times New Roman"/>
          <w:sz w:val="28"/>
          <w:szCs w:val="28"/>
        </w:rPr>
        <w:t xml:space="preserve">: «Безпека», «Здоров’я», «Добробут». </w:t>
      </w:r>
    </w:p>
    <w:p w:rsidR="009D6D1C" w:rsidRPr="001A7031" w:rsidRDefault="009D6D1C" w:rsidP="009D6D1C">
      <w:pPr>
        <w:ind w:firstLine="566"/>
        <w:rPr>
          <w:rFonts w:ascii="Times New Roman" w:hAnsi="Times New Roman" w:cs="Times New Roman"/>
          <w:sz w:val="28"/>
          <w:szCs w:val="28"/>
        </w:rPr>
      </w:pPr>
      <w:r w:rsidRPr="001A7031">
        <w:rPr>
          <w:rFonts w:ascii="Times New Roman" w:hAnsi="Times New Roman" w:cs="Times New Roman"/>
          <w:sz w:val="28"/>
          <w:szCs w:val="28"/>
        </w:rPr>
        <w:t xml:space="preserve">Змістова лінія </w:t>
      </w:r>
      <w:r w:rsidRPr="001A7031">
        <w:rPr>
          <w:rFonts w:ascii="Times New Roman" w:eastAsia="Times New Roman" w:hAnsi="Times New Roman" w:cs="Times New Roman"/>
          <w:b/>
          <w:i/>
          <w:sz w:val="28"/>
          <w:szCs w:val="28"/>
        </w:rPr>
        <w:t>«Безпека»</w:t>
      </w:r>
      <w:r w:rsidRPr="001A7031">
        <w:rPr>
          <w:rFonts w:ascii="Times New Roman" w:hAnsi="Times New Roman" w:cs="Times New Roman"/>
          <w:sz w:val="28"/>
          <w:szCs w:val="28"/>
        </w:rPr>
        <w:t xml:space="preserve"> передбачає розвиток навичок безпечної поведінки вдома, школі та у природному і техногенному середовищі, </w:t>
      </w:r>
      <w:r w:rsidRPr="001A7031">
        <w:rPr>
          <w:rFonts w:ascii="Times New Roman" w:hAnsi="Times New Roman" w:cs="Times New Roman"/>
          <w:sz w:val="28"/>
          <w:szCs w:val="28"/>
        </w:rPr>
        <w:lastRenderedPageBreak/>
        <w:t xml:space="preserve">прогнозування наслідків небезпечних дій, визначення впливів на вибір безпечної поведінки, дотримання правил (дорожнього руху, використання побутової техніки і побутової хімії тощо) та відповідального ставлення до особистої безпеки й безпеки інших. </w:t>
      </w:r>
    </w:p>
    <w:p w:rsidR="009D6D1C" w:rsidRPr="001A7031" w:rsidRDefault="009D6D1C" w:rsidP="009D6D1C">
      <w:pPr>
        <w:ind w:firstLine="566"/>
        <w:rPr>
          <w:rFonts w:ascii="Times New Roman" w:hAnsi="Times New Roman" w:cs="Times New Roman"/>
          <w:sz w:val="28"/>
          <w:szCs w:val="28"/>
        </w:rPr>
      </w:pPr>
      <w:r w:rsidRPr="001A7031">
        <w:rPr>
          <w:rFonts w:ascii="Times New Roman" w:hAnsi="Times New Roman" w:cs="Times New Roman"/>
          <w:sz w:val="28"/>
          <w:szCs w:val="28"/>
        </w:rPr>
        <w:t xml:space="preserve">Змістова лінія </w:t>
      </w:r>
      <w:r w:rsidRPr="001A7031">
        <w:rPr>
          <w:rFonts w:ascii="Times New Roman" w:eastAsia="Times New Roman" w:hAnsi="Times New Roman" w:cs="Times New Roman"/>
          <w:b/>
          <w:i/>
          <w:sz w:val="28"/>
          <w:szCs w:val="28"/>
        </w:rPr>
        <w:t>«Здоров’я»</w:t>
      </w:r>
      <w:r w:rsidRPr="001A7031">
        <w:rPr>
          <w:rFonts w:ascii="Times New Roman" w:hAnsi="Times New Roman" w:cs="Times New Roman"/>
          <w:sz w:val="28"/>
          <w:szCs w:val="28"/>
        </w:rPr>
        <w:t xml:space="preserve"> спрямована на формування в учнів </w:t>
      </w:r>
      <w:proofErr w:type="spellStart"/>
      <w:r w:rsidRPr="001A7031">
        <w:rPr>
          <w:rFonts w:ascii="Times New Roman" w:hAnsi="Times New Roman" w:cs="Times New Roman"/>
          <w:sz w:val="28"/>
          <w:szCs w:val="28"/>
        </w:rPr>
        <w:t>здоров’язбережувальної</w:t>
      </w:r>
      <w:proofErr w:type="spellEnd"/>
      <w:r w:rsidRPr="001A7031">
        <w:rPr>
          <w:rFonts w:ascii="Times New Roman" w:hAnsi="Times New Roman" w:cs="Times New Roman"/>
          <w:sz w:val="28"/>
          <w:szCs w:val="28"/>
        </w:rPr>
        <w:t xml:space="preserve"> компетентності і поведінки через набуття навичок здорового способу життя, розвиток позитивної самооцінки, критичного мислення, умінь ухвалювати зважені рішення, відповідально ставитися до власного здоров’я та здоров’я тих, хто поряд, і протидіяти негативним соціальним чинникам.  </w:t>
      </w:r>
    </w:p>
    <w:p w:rsidR="009D6D1C" w:rsidRPr="001A7031" w:rsidRDefault="009D6D1C" w:rsidP="009D6D1C">
      <w:pPr>
        <w:ind w:firstLine="566"/>
        <w:rPr>
          <w:rFonts w:ascii="Times New Roman" w:hAnsi="Times New Roman" w:cs="Times New Roman"/>
          <w:sz w:val="28"/>
          <w:szCs w:val="28"/>
        </w:rPr>
      </w:pPr>
      <w:r w:rsidRPr="001A7031">
        <w:rPr>
          <w:rFonts w:ascii="Times New Roman" w:hAnsi="Times New Roman" w:cs="Times New Roman"/>
          <w:sz w:val="28"/>
          <w:szCs w:val="28"/>
        </w:rPr>
        <w:t xml:space="preserve">Змістова лінія </w:t>
      </w:r>
      <w:r w:rsidRPr="001A7031">
        <w:rPr>
          <w:rFonts w:ascii="Times New Roman" w:eastAsia="Times New Roman" w:hAnsi="Times New Roman" w:cs="Times New Roman"/>
          <w:b/>
          <w:i/>
          <w:sz w:val="28"/>
          <w:szCs w:val="28"/>
        </w:rPr>
        <w:t>«Добробут»</w:t>
      </w:r>
      <w:r w:rsidRPr="001A7031">
        <w:rPr>
          <w:rFonts w:ascii="Times New Roman" w:hAnsi="Times New Roman" w:cs="Times New Roman"/>
          <w:sz w:val="28"/>
          <w:szCs w:val="28"/>
        </w:rPr>
        <w:t xml:space="preserve"> забезпечує розвиток етичної поведінки в соціумі, вміння вчитися і формування позитивного ставлення до навчання, усвідомлення важливості здорового способу життя для добробуту, розвиток підприємливості і споживчої культури для оптимального використання ресурсів та забезпечення добробуту.  </w:t>
      </w:r>
    </w:p>
    <w:p w:rsidR="009D6D1C" w:rsidRPr="001A7031" w:rsidRDefault="009D6D1C" w:rsidP="009D6D1C">
      <w:pPr>
        <w:ind w:firstLine="566"/>
        <w:rPr>
          <w:rFonts w:ascii="Times New Roman" w:hAnsi="Times New Roman" w:cs="Times New Roman"/>
          <w:sz w:val="28"/>
          <w:szCs w:val="28"/>
        </w:rPr>
      </w:pPr>
      <w:r w:rsidRPr="001A7031">
        <w:rPr>
          <w:rFonts w:ascii="Times New Roman" w:hAnsi="Times New Roman" w:cs="Times New Roman"/>
          <w:sz w:val="28"/>
          <w:szCs w:val="28"/>
        </w:rPr>
        <w:t xml:space="preserve">Навчальний матеріал змістових ліній реалізується </w:t>
      </w:r>
      <w:proofErr w:type="spellStart"/>
      <w:r w:rsidRPr="001A7031">
        <w:rPr>
          <w:rFonts w:ascii="Times New Roman" w:hAnsi="Times New Roman" w:cs="Times New Roman"/>
          <w:sz w:val="28"/>
          <w:szCs w:val="28"/>
        </w:rPr>
        <w:t>наскрізно</w:t>
      </w:r>
      <w:proofErr w:type="spellEnd"/>
      <w:r w:rsidRPr="001A7031">
        <w:rPr>
          <w:rFonts w:ascii="Times New Roman" w:hAnsi="Times New Roman" w:cs="Times New Roman"/>
          <w:sz w:val="28"/>
          <w:szCs w:val="28"/>
        </w:rPr>
        <w:t xml:space="preserve"> в кожній темі через </w:t>
      </w:r>
      <w:proofErr w:type="spellStart"/>
      <w:r w:rsidRPr="001A7031">
        <w:rPr>
          <w:rFonts w:ascii="Times New Roman" w:hAnsi="Times New Roman" w:cs="Times New Roman"/>
          <w:sz w:val="28"/>
          <w:szCs w:val="28"/>
        </w:rPr>
        <w:t>взаємоінтеграцію</w:t>
      </w:r>
      <w:proofErr w:type="spellEnd"/>
      <w:r w:rsidRPr="001A7031">
        <w:rPr>
          <w:rFonts w:ascii="Times New Roman" w:hAnsi="Times New Roman" w:cs="Times New Roman"/>
          <w:sz w:val="28"/>
          <w:szCs w:val="28"/>
        </w:rPr>
        <w:t xml:space="preserve"> і </w:t>
      </w:r>
      <w:proofErr w:type="spellStart"/>
      <w:r w:rsidRPr="001A7031">
        <w:rPr>
          <w:rFonts w:ascii="Times New Roman" w:hAnsi="Times New Roman" w:cs="Times New Roman"/>
          <w:sz w:val="28"/>
          <w:szCs w:val="28"/>
        </w:rPr>
        <w:t>взаємодоповнення</w:t>
      </w:r>
      <w:proofErr w:type="spellEnd"/>
      <w:r w:rsidRPr="001A7031">
        <w:rPr>
          <w:rFonts w:ascii="Times New Roman" w:hAnsi="Times New Roman" w:cs="Times New Roman"/>
          <w:sz w:val="28"/>
          <w:szCs w:val="28"/>
        </w:rPr>
        <w:t xml:space="preserve">. </w:t>
      </w:r>
    </w:p>
    <w:p w:rsidR="009D6D1C" w:rsidRPr="001A7031" w:rsidRDefault="009D6D1C" w:rsidP="009D6D1C">
      <w:pPr>
        <w:spacing w:after="238" w:line="259" w:lineRule="auto"/>
        <w:ind w:left="65"/>
        <w:jc w:val="center"/>
        <w:rPr>
          <w:rFonts w:ascii="Times New Roman" w:hAnsi="Times New Roman" w:cs="Times New Roman"/>
          <w:sz w:val="28"/>
          <w:szCs w:val="28"/>
        </w:rPr>
      </w:pPr>
    </w:p>
    <w:p w:rsidR="009D6D1C" w:rsidRPr="001A7031" w:rsidRDefault="009D6D1C" w:rsidP="009D6D1C">
      <w:pPr>
        <w:spacing w:after="5" w:line="271" w:lineRule="auto"/>
        <w:ind w:left="1143" w:right="1142" w:hanging="10"/>
        <w:jc w:val="center"/>
        <w:rPr>
          <w:rFonts w:ascii="Times New Roman" w:hAnsi="Times New Roman" w:cs="Times New Roman"/>
          <w:sz w:val="28"/>
          <w:szCs w:val="28"/>
        </w:rPr>
      </w:pPr>
      <w:r w:rsidRPr="001A7031">
        <w:rPr>
          <w:rFonts w:ascii="Times New Roman" w:eastAsia="Times New Roman" w:hAnsi="Times New Roman" w:cs="Times New Roman"/>
          <w:b/>
          <w:sz w:val="28"/>
          <w:szCs w:val="28"/>
        </w:rPr>
        <w:t xml:space="preserve">Громадянська та історична освітня галузь </w:t>
      </w:r>
    </w:p>
    <w:p w:rsidR="009D6D1C" w:rsidRPr="001A7031" w:rsidRDefault="009D6D1C" w:rsidP="009D6D1C">
      <w:pPr>
        <w:spacing w:after="5" w:line="271" w:lineRule="auto"/>
        <w:ind w:left="1143" w:right="1138" w:hanging="10"/>
        <w:jc w:val="center"/>
        <w:rPr>
          <w:rFonts w:ascii="Times New Roman" w:hAnsi="Times New Roman" w:cs="Times New Roman"/>
          <w:sz w:val="28"/>
          <w:szCs w:val="28"/>
        </w:rPr>
      </w:pPr>
      <w:r w:rsidRPr="001A7031">
        <w:rPr>
          <w:rFonts w:ascii="Times New Roman" w:eastAsia="Times New Roman" w:hAnsi="Times New Roman" w:cs="Times New Roman"/>
          <w:b/>
          <w:sz w:val="28"/>
          <w:szCs w:val="28"/>
        </w:rPr>
        <w:t xml:space="preserve">Пояснювальна записка </w:t>
      </w:r>
    </w:p>
    <w:p w:rsidR="009D6D1C" w:rsidRPr="001A7031" w:rsidRDefault="009D6D1C" w:rsidP="009D6D1C">
      <w:pPr>
        <w:ind w:firstLine="566"/>
        <w:rPr>
          <w:rFonts w:ascii="Times New Roman" w:hAnsi="Times New Roman" w:cs="Times New Roman"/>
          <w:sz w:val="28"/>
          <w:szCs w:val="28"/>
        </w:rPr>
      </w:pPr>
      <w:r w:rsidRPr="001A7031">
        <w:rPr>
          <w:rFonts w:ascii="Times New Roman" w:hAnsi="Times New Roman" w:cs="Times New Roman"/>
          <w:sz w:val="28"/>
          <w:szCs w:val="28"/>
        </w:rPr>
        <w:t>Освітню програму громадянської та історичної освітньої галузі створено на основі Державного стандарту</w:t>
      </w:r>
      <w:r w:rsidRPr="001A7031">
        <w:rPr>
          <w:rFonts w:ascii="Times New Roman" w:eastAsia="Times New Roman" w:hAnsi="Times New Roman" w:cs="Times New Roman"/>
          <w:b/>
          <w:sz w:val="28"/>
          <w:szCs w:val="28"/>
        </w:rPr>
        <w:t xml:space="preserve"> </w:t>
      </w:r>
      <w:r w:rsidRPr="001A7031">
        <w:rPr>
          <w:rFonts w:ascii="Times New Roman" w:hAnsi="Times New Roman" w:cs="Times New Roman"/>
          <w:sz w:val="28"/>
          <w:szCs w:val="28"/>
        </w:rPr>
        <w:t>початкової освіти.</w:t>
      </w:r>
      <w:r w:rsidRPr="001A7031">
        <w:rPr>
          <w:rFonts w:ascii="Times New Roman" w:eastAsia="Times New Roman" w:hAnsi="Times New Roman" w:cs="Times New Roman"/>
          <w:b/>
          <w:sz w:val="28"/>
          <w:szCs w:val="28"/>
        </w:rPr>
        <w:t xml:space="preserve"> </w:t>
      </w:r>
    </w:p>
    <w:p w:rsidR="009D6D1C" w:rsidRPr="001A7031" w:rsidRDefault="009D6D1C" w:rsidP="009D6D1C">
      <w:pPr>
        <w:ind w:firstLine="566"/>
        <w:rPr>
          <w:rFonts w:ascii="Times New Roman" w:hAnsi="Times New Roman" w:cs="Times New Roman"/>
          <w:sz w:val="28"/>
          <w:szCs w:val="28"/>
        </w:rPr>
      </w:pPr>
      <w:r w:rsidRPr="001A7031">
        <w:rPr>
          <w:rFonts w:ascii="Times New Roman" w:eastAsia="Times New Roman" w:hAnsi="Times New Roman" w:cs="Times New Roman"/>
          <w:b/>
          <w:sz w:val="28"/>
          <w:szCs w:val="28"/>
        </w:rPr>
        <w:t>Метою</w:t>
      </w:r>
      <w:r w:rsidRPr="001A7031">
        <w:rPr>
          <w:rFonts w:ascii="Times New Roman" w:eastAsia="Times New Roman" w:hAnsi="Times New Roman" w:cs="Times New Roman"/>
          <w:b/>
          <w:i/>
          <w:sz w:val="28"/>
          <w:szCs w:val="28"/>
        </w:rPr>
        <w:t xml:space="preserve"> </w:t>
      </w:r>
      <w:r w:rsidRPr="001A7031">
        <w:rPr>
          <w:rFonts w:ascii="Times New Roman" w:hAnsi="Times New Roman" w:cs="Times New Roman"/>
          <w:sz w:val="28"/>
          <w:szCs w:val="28"/>
        </w:rPr>
        <w:t xml:space="preserve">громадянської та історичної освітньої галузі для загальної середньої освіти є створення умов для формування в учня / учениці власної ідентичності та готовності до змін через усвідомлення своїх прав і свобод, осмислення зв’язків між історією і теперішнім життям; плекання активної громадянської позиції на засадах демократії та поваги до прав людини, набуття досвіду співжиття за демократичними процедурами.  </w:t>
      </w:r>
    </w:p>
    <w:p w:rsidR="009D6D1C" w:rsidRPr="001A7031" w:rsidRDefault="009D6D1C" w:rsidP="009D6D1C">
      <w:pPr>
        <w:ind w:firstLine="566"/>
        <w:rPr>
          <w:rFonts w:ascii="Times New Roman" w:hAnsi="Times New Roman" w:cs="Times New Roman"/>
          <w:sz w:val="28"/>
          <w:szCs w:val="28"/>
        </w:rPr>
      </w:pPr>
      <w:r w:rsidRPr="001A7031">
        <w:rPr>
          <w:rFonts w:ascii="Times New Roman" w:hAnsi="Times New Roman" w:cs="Times New Roman"/>
          <w:sz w:val="28"/>
          <w:szCs w:val="28"/>
        </w:rPr>
        <w:t xml:space="preserve">Відповідно до окресленої мети, головними </w:t>
      </w:r>
      <w:r w:rsidRPr="001A7031">
        <w:rPr>
          <w:rFonts w:ascii="Times New Roman" w:eastAsia="Times New Roman" w:hAnsi="Times New Roman" w:cs="Times New Roman"/>
          <w:b/>
          <w:sz w:val="28"/>
          <w:szCs w:val="28"/>
        </w:rPr>
        <w:t>завданнями</w:t>
      </w:r>
      <w:r w:rsidRPr="001A7031">
        <w:rPr>
          <w:rFonts w:ascii="Times New Roman" w:hAnsi="Times New Roman" w:cs="Times New Roman"/>
          <w:sz w:val="28"/>
          <w:szCs w:val="28"/>
        </w:rPr>
        <w:t xml:space="preserve"> громадянської та історичної освіти у початковій школі є: </w:t>
      </w:r>
    </w:p>
    <w:p w:rsidR="009D6D1C" w:rsidRPr="001A7031" w:rsidRDefault="009D6D1C" w:rsidP="009D6D1C">
      <w:pPr>
        <w:numPr>
          <w:ilvl w:val="0"/>
          <w:numId w:val="11"/>
        </w:numPr>
        <w:spacing w:after="16" w:line="268" w:lineRule="auto"/>
        <w:ind w:firstLine="566"/>
        <w:jc w:val="both"/>
        <w:rPr>
          <w:rFonts w:ascii="Times New Roman" w:hAnsi="Times New Roman" w:cs="Times New Roman"/>
          <w:sz w:val="28"/>
          <w:szCs w:val="28"/>
        </w:rPr>
      </w:pPr>
      <w:r w:rsidRPr="001A7031">
        <w:rPr>
          <w:rFonts w:ascii="Times New Roman" w:hAnsi="Times New Roman" w:cs="Times New Roman"/>
          <w:sz w:val="28"/>
          <w:szCs w:val="28"/>
        </w:rPr>
        <w:t>здобуття</w:t>
      </w:r>
      <w:r w:rsidRPr="001A7031">
        <w:rPr>
          <w:rFonts w:ascii="Times New Roman" w:hAnsi="Times New Roman" w:cs="Times New Roman"/>
          <w:color w:val="FF0000"/>
          <w:sz w:val="28"/>
          <w:szCs w:val="28"/>
        </w:rPr>
        <w:t xml:space="preserve"> </w:t>
      </w:r>
      <w:r w:rsidRPr="001A7031">
        <w:rPr>
          <w:rFonts w:ascii="Times New Roman" w:hAnsi="Times New Roman" w:cs="Times New Roman"/>
          <w:sz w:val="28"/>
          <w:szCs w:val="28"/>
        </w:rPr>
        <w:t xml:space="preserve">знань про сучасність і минуле своєї родини, місцевої громади, Батьківщини, людства, формування відповідного віковим можливостям розуміння змісту пам’ятних для себе та для громадян України подій;  </w:t>
      </w:r>
    </w:p>
    <w:p w:rsidR="009D6D1C" w:rsidRPr="001A7031" w:rsidRDefault="009D6D1C" w:rsidP="009D6D1C">
      <w:pPr>
        <w:numPr>
          <w:ilvl w:val="0"/>
          <w:numId w:val="11"/>
        </w:numPr>
        <w:spacing w:after="16" w:line="268" w:lineRule="auto"/>
        <w:ind w:firstLine="566"/>
        <w:jc w:val="both"/>
        <w:rPr>
          <w:rFonts w:ascii="Times New Roman" w:hAnsi="Times New Roman" w:cs="Times New Roman"/>
          <w:sz w:val="28"/>
          <w:szCs w:val="28"/>
        </w:rPr>
      </w:pPr>
      <w:r w:rsidRPr="001A7031">
        <w:rPr>
          <w:rFonts w:ascii="Times New Roman" w:hAnsi="Times New Roman" w:cs="Times New Roman"/>
          <w:sz w:val="28"/>
          <w:szCs w:val="28"/>
        </w:rPr>
        <w:t xml:space="preserve">утвердження власної гідності, формування цінності свободи і прав людини, усвідомлення своєї належності до родини, місцевої та шкільної </w:t>
      </w:r>
      <w:r w:rsidRPr="001A7031">
        <w:rPr>
          <w:rFonts w:ascii="Times New Roman" w:hAnsi="Times New Roman" w:cs="Times New Roman"/>
          <w:sz w:val="28"/>
          <w:szCs w:val="28"/>
        </w:rPr>
        <w:lastRenderedPageBreak/>
        <w:t xml:space="preserve">громад, українського народу, вироблення відповідального ставлення до власної діяльності та діяльності інших; </w:t>
      </w:r>
    </w:p>
    <w:p w:rsidR="009D6D1C" w:rsidRPr="001A7031" w:rsidRDefault="009D6D1C" w:rsidP="009D6D1C">
      <w:pPr>
        <w:numPr>
          <w:ilvl w:val="0"/>
          <w:numId w:val="11"/>
        </w:numPr>
        <w:spacing w:after="16" w:line="268" w:lineRule="auto"/>
        <w:ind w:firstLine="566"/>
        <w:jc w:val="both"/>
        <w:rPr>
          <w:rFonts w:ascii="Times New Roman" w:hAnsi="Times New Roman" w:cs="Times New Roman"/>
          <w:sz w:val="28"/>
          <w:szCs w:val="28"/>
        </w:rPr>
      </w:pPr>
      <w:r w:rsidRPr="001A7031">
        <w:rPr>
          <w:rFonts w:ascii="Times New Roman" w:hAnsi="Times New Roman" w:cs="Times New Roman"/>
          <w:sz w:val="28"/>
          <w:szCs w:val="28"/>
        </w:rPr>
        <w:t>формування умінь орієнтуватися в історичному часі та соціальному просторі, знаходити та опрацьовувати доступну для себе суспільну інформацію, пояснювати</w:t>
      </w:r>
      <w:r w:rsidRPr="001A7031">
        <w:rPr>
          <w:rFonts w:ascii="Times New Roman" w:hAnsi="Times New Roman" w:cs="Times New Roman"/>
          <w:color w:val="FF0000"/>
          <w:sz w:val="28"/>
          <w:szCs w:val="28"/>
        </w:rPr>
        <w:t xml:space="preserve"> </w:t>
      </w:r>
      <w:r w:rsidRPr="001A7031">
        <w:rPr>
          <w:rFonts w:ascii="Times New Roman" w:hAnsi="Times New Roman" w:cs="Times New Roman"/>
          <w:sz w:val="28"/>
          <w:szCs w:val="28"/>
        </w:rPr>
        <w:t xml:space="preserve">її зміст та передавати породжені нею враження і думки; </w:t>
      </w:r>
    </w:p>
    <w:p w:rsidR="009D6D1C" w:rsidRPr="001A7031" w:rsidRDefault="009D6D1C" w:rsidP="009D6D1C">
      <w:pPr>
        <w:numPr>
          <w:ilvl w:val="0"/>
          <w:numId w:val="11"/>
        </w:numPr>
        <w:spacing w:after="16" w:line="268" w:lineRule="auto"/>
        <w:ind w:firstLine="566"/>
        <w:jc w:val="both"/>
        <w:rPr>
          <w:rFonts w:ascii="Times New Roman" w:hAnsi="Times New Roman" w:cs="Times New Roman"/>
          <w:sz w:val="28"/>
          <w:szCs w:val="28"/>
        </w:rPr>
      </w:pPr>
      <w:r w:rsidRPr="001A7031">
        <w:rPr>
          <w:rFonts w:ascii="Times New Roman" w:hAnsi="Times New Roman" w:cs="Times New Roman"/>
          <w:sz w:val="28"/>
          <w:szCs w:val="28"/>
        </w:rPr>
        <w:t xml:space="preserve">удосконалення набутих дітьми в дошкільному віці позитивних моделей поведінки у громадських місцях та опанування нових, пов’язаних із діяльністю школяра / школярки; </w:t>
      </w:r>
    </w:p>
    <w:p w:rsidR="009D6D1C" w:rsidRPr="001A7031" w:rsidRDefault="009D6D1C" w:rsidP="009D6D1C">
      <w:pPr>
        <w:numPr>
          <w:ilvl w:val="0"/>
          <w:numId w:val="11"/>
        </w:numPr>
        <w:spacing w:after="16" w:line="268" w:lineRule="auto"/>
        <w:ind w:firstLine="566"/>
        <w:jc w:val="both"/>
        <w:rPr>
          <w:rFonts w:ascii="Times New Roman" w:hAnsi="Times New Roman" w:cs="Times New Roman"/>
          <w:sz w:val="28"/>
          <w:szCs w:val="28"/>
        </w:rPr>
      </w:pPr>
      <w:r w:rsidRPr="001A7031">
        <w:rPr>
          <w:rFonts w:ascii="Times New Roman" w:hAnsi="Times New Roman" w:cs="Times New Roman"/>
          <w:sz w:val="28"/>
          <w:szCs w:val="28"/>
        </w:rPr>
        <w:t xml:space="preserve">розвиток здатності обстоювати власну думку та приймати інших, вирізняти вияви нерівності, несправедливості та дискримінації; </w:t>
      </w:r>
    </w:p>
    <w:p w:rsidR="009D6D1C" w:rsidRPr="001A7031" w:rsidRDefault="009D6D1C" w:rsidP="009D6D1C">
      <w:pPr>
        <w:numPr>
          <w:ilvl w:val="0"/>
          <w:numId w:val="11"/>
        </w:numPr>
        <w:spacing w:after="16" w:line="268" w:lineRule="auto"/>
        <w:ind w:firstLine="566"/>
        <w:jc w:val="both"/>
        <w:rPr>
          <w:rFonts w:ascii="Times New Roman" w:hAnsi="Times New Roman" w:cs="Times New Roman"/>
          <w:sz w:val="28"/>
          <w:szCs w:val="28"/>
        </w:rPr>
      </w:pPr>
      <w:r w:rsidRPr="001A7031">
        <w:rPr>
          <w:rFonts w:ascii="Times New Roman" w:hAnsi="Times New Roman" w:cs="Times New Roman"/>
          <w:sz w:val="28"/>
          <w:szCs w:val="28"/>
        </w:rPr>
        <w:t xml:space="preserve">створення умов для набуття успішного досвіду конструктивної взаємодії та громадянської поведінки. </w:t>
      </w:r>
    </w:p>
    <w:p w:rsidR="009D6D1C" w:rsidRPr="001A7031" w:rsidRDefault="009D6D1C" w:rsidP="009D6D1C">
      <w:pPr>
        <w:ind w:firstLine="566"/>
        <w:rPr>
          <w:rFonts w:ascii="Times New Roman" w:hAnsi="Times New Roman" w:cs="Times New Roman"/>
          <w:sz w:val="28"/>
          <w:szCs w:val="28"/>
        </w:rPr>
      </w:pPr>
      <w:r w:rsidRPr="001A7031">
        <w:rPr>
          <w:rFonts w:ascii="Times New Roman" w:hAnsi="Times New Roman" w:cs="Times New Roman"/>
          <w:sz w:val="28"/>
          <w:szCs w:val="28"/>
        </w:rPr>
        <w:t xml:space="preserve">Для формування ідентичності та громадянської компетентності учнів програма пропонує опановувати потрібні для цього знання, вміння та навички громадянської поведінки та виховувати громадянські чесноти в межах таких </w:t>
      </w:r>
      <w:r w:rsidRPr="001A7031">
        <w:rPr>
          <w:rFonts w:ascii="Times New Roman" w:eastAsia="Times New Roman" w:hAnsi="Times New Roman" w:cs="Times New Roman"/>
          <w:b/>
          <w:i/>
          <w:sz w:val="28"/>
          <w:szCs w:val="28"/>
        </w:rPr>
        <w:t>змістових ліній</w:t>
      </w:r>
      <w:r w:rsidRPr="001A7031">
        <w:rPr>
          <w:rFonts w:ascii="Times New Roman" w:hAnsi="Times New Roman" w:cs="Times New Roman"/>
          <w:sz w:val="28"/>
          <w:szCs w:val="28"/>
        </w:rPr>
        <w:t xml:space="preserve">: «Я – Людина», «Я серед людей», «Моя культурна спадщина», «Моя шкільна і місцева громади», «Ми – громадяни України. Ми – європейці». </w:t>
      </w:r>
    </w:p>
    <w:p w:rsidR="009D6D1C" w:rsidRPr="001A7031" w:rsidRDefault="009D6D1C" w:rsidP="009D6D1C">
      <w:pPr>
        <w:ind w:firstLine="566"/>
        <w:rPr>
          <w:rFonts w:ascii="Times New Roman" w:hAnsi="Times New Roman" w:cs="Times New Roman"/>
          <w:sz w:val="28"/>
          <w:szCs w:val="28"/>
        </w:rPr>
      </w:pPr>
      <w:r w:rsidRPr="001A7031">
        <w:rPr>
          <w:rFonts w:ascii="Times New Roman" w:hAnsi="Times New Roman" w:cs="Times New Roman"/>
          <w:sz w:val="28"/>
          <w:szCs w:val="28"/>
        </w:rPr>
        <w:t xml:space="preserve">Змістова лінія </w:t>
      </w:r>
      <w:r w:rsidRPr="001A7031">
        <w:rPr>
          <w:rFonts w:ascii="Times New Roman" w:eastAsia="Times New Roman" w:hAnsi="Times New Roman" w:cs="Times New Roman"/>
          <w:b/>
          <w:i/>
          <w:sz w:val="28"/>
          <w:szCs w:val="28"/>
        </w:rPr>
        <w:t>«Я – Людина»</w:t>
      </w:r>
      <w:r w:rsidRPr="001A7031">
        <w:rPr>
          <w:rFonts w:ascii="Times New Roman" w:hAnsi="Times New Roman" w:cs="Times New Roman"/>
          <w:sz w:val="28"/>
          <w:szCs w:val="28"/>
        </w:rPr>
        <w:t xml:space="preserve"> передбачає залучення учня / учениці до опрацювання та використання для самоідентифікації елементарної інформації про людину як унікальну у Всесвіті істоту, яка творить себе як особистість, формує свій характер і розвиває цінні якості у процесі пізнавальної і трудової діяльності. Навчання в межах цієї змістової лінії сприяє самопізнанню учнів, усвідомленню власних потреб, уподобань, здібностей та інтересів, заохочує обирати цілі особистісного зростання (бути відповідальним, чесним тощо), допомагає утверджувати гідність та неповторність будь-якої людини.  </w:t>
      </w:r>
    </w:p>
    <w:p w:rsidR="009D6D1C" w:rsidRPr="001A7031" w:rsidRDefault="009D6D1C" w:rsidP="009D6D1C">
      <w:pPr>
        <w:ind w:firstLine="566"/>
        <w:rPr>
          <w:rFonts w:ascii="Times New Roman" w:hAnsi="Times New Roman" w:cs="Times New Roman"/>
          <w:sz w:val="28"/>
          <w:szCs w:val="28"/>
        </w:rPr>
      </w:pPr>
      <w:r w:rsidRPr="001A7031">
        <w:rPr>
          <w:rFonts w:ascii="Times New Roman" w:hAnsi="Times New Roman" w:cs="Times New Roman"/>
          <w:sz w:val="28"/>
          <w:szCs w:val="28"/>
        </w:rPr>
        <w:t xml:space="preserve">Змістова лінія </w:t>
      </w:r>
      <w:r w:rsidRPr="001A7031">
        <w:rPr>
          <w:rFonts w:ascii="Times New Roman" w:eastAsia="Times New Roman" w:hAnsi="Times New Roman" w:cs="Times New Roman"/>
          <w:b/>
          <w:i/>
          <w:sz w:val="28"/>
          <w:szCs w:val="28"/>
        </w:rPr>
        <w:t>«Я серед людей»</w:t>
      </w:r>
      <w:r w:rsidRPr="001A7031">
        <w:rPr>
          <w:rFonts w:ascii="Times New Roman" w:hAnsi="Times New Roman" w:cs="Times New Roman"/>
          <w:sz w:val="28"/>
          <w:szCs w:val="28"/>
        </w:rPr>
        <w:t xml:space="preserve"> забезпечує усвідомлення ролі зв’язків, які існують між людьми, значення рідні, друзів, приятелів, спільнот, із якими дитина себе ідентифікує. Навчання в межах цієї змістової лінії сприяє набуттю досвіду громадянської поведінки та свідомому виборові норм і моделей поведінки, часто за певними взірцями. </w:t>
      </w:r>
    </w:p>
    <w:p w:rsidR="009D6D1C" w:rsidRPr="001A7031" w:rsidRDefault="009D6D1C" w:rsidP="009D6D1C">
      <w:pPr>
        <w:ind w:firstLine="566"/>
        <w:rPr>
          <w:rFonts w:ascii="Times New Roman" w:hAnsi="Times New Roman" w:cs="Times New Roman"/>
          <w:sz w:val="28"/>
          <w:szCs w:val="28"/>
        </w:rPr>
      </w:pPr>
      <w:r w:rsidRPr="001A7031">
        <w:rPr>
          <w:rFonts w:ascii="Times New Roman" w:hAnsi="Times New Roman" w:cs="Times New Roman"/>
          <w:sz w:val="28"/>
          <w:szCs w:val="28"/>
        </w:rPr>
        <w:t xml:space="preserve">Змістова лінія </w:t>
      </w:r>
      <w:r w:rsidRPr="001A7031">
        <w:rPr>
          <w:rFonts w:ascii="Times New Roman" w:eastAsia="Times New Roman" w:hAnsi="Times New Roman" w:cs="Times New Roman"/>
          <w:b/>
          <w:i/>
          <w:sz w:val="28"/>
          <w:szCs w:val="28"/>
        </w:rPr>
        <w:t>«Моя культурна спадщина»</w:t>
      </w:r>
      <w:r w:rsidRPr="001A7031">
        <w:rPr>
          <w:rFonts w:ascii="Times New Roman" w:hAnsi="Times New Roman" w:cs="Times New Roman"/>
          <w:sz w:val="28"/>
          <w:szCs w:val="28"/>
        </w:rPr>
        <w:t xml:space="preserve"> дає змогу учнівству усвідомити вкоріненість у національну, а також рідну за етнічним походженням культуру, власну належність до європейської цивілізації. Учні/ учениці отримують можливість дослідити місцеві пам’ятки, пізнати традиції та минуле своєї родини, рідної етнічної групи, нації. Навчання в межах цієї </w:t>
      </w:r>
      <w:r w:rsidRPr="001A7031">
        <w:rPr>
          <w:rFonts w:ascii="Times New Roman" w:hAnsi="Times New Roman" w:cs="Times New Roman"/>
          <w:sz w:val="28"/>
          <w:szCs w:val="28"/>
        </w:rPr>
        <w:lastRenderedPageBreak/>
        <w:t xml:space="preserve">змістової лінії сприяє розумінню значущості та різноманітності культурних надбань людства, формуванню умінь пізнавати минуле.  </w:t>
      </w:r>
    </w:p>
    <w:p w:rsidR="009D6D1C" w:rsidRPr="001A7031" w:rsidRDefault="009D6D1C" w:rsidP="009D6D1C">
      <w:pPr>
        <w:ind w:firstLine="566"/>
        <w:rPr>
          <w:rFonts w:ascii="Times New Roman" w:hAnsi="Times New Roman" w:cs="Times New Roman"/>
          <w:sz w:val="28"/>
          <w:szCs w:val="28"/>
        </w:rPr>
      </w:pPr>
      <w:r w:rsidRPr="001A7031">
        <w:rPr>
          <w:rFonts w:ascii="Times New Roman" w:hAnsi="Times New Roman" w:cs="Times New Roman"/>
          <w:sz w:val="28"/>
          <w:szCs w:val="28"/>
        </w:rPr>
        <w:t xml:space="preserve">Змістова лінія </w:t>
      </w:r>
      <w:r w:rsidRPr="001A7031">
        <w:rPr>
          <w:rFonts w:ascii="Times New Roman" w:eastAsia="Times New Roman" w:hAnsi="Times New Roman" w:cs="Times New Roman"/>
          <w:b/>
          <w:i/>
          <w:sz w:val="28"/>
          <w:szCs w:val="28"/>
        </w:rPr>
        <w:t>«Моя шкільна і місцева громади»</w:t>
      </w:r>
      <w:r w:rsidRPr="001A7031">
        <w:rPr>
          <w:rFonts w:ascii="Times New Roman" w:hAnsi="Times New Roman" w:cs="Times New Roman"/>
          <w:sz w:val="28"/>
          <w:szCs w:val="28"/>
        </w:rPr>
        <w:t xml:space="preserve"> забезпечує розуміння учнем/ ученицею базових норм шкільного та місцевого громадського життя, дає йому/ їй змогу посильно долучатися до їх відтворення та модернізації. Пізнання шкільних і місцевих традицій, ознайомлення з громадянськими вчинками земляків, діяльністю шкільної адміністрації, місцевих органів влади та добровільних асоціацій, зорієнтованих на громадські справи, сприяє набуттю учнями первинного досвіду громадянської дії, демократичної поведінки та конструктивної взаємодії. Навчання в межах цієї змістової лінії забезпечує вироблення вмінь висловлювати та обстоювати свою думку та приймати інших, висувати власні ініціативи, планувати й організовувати посильні для дітей молодшого шкільного віку громадські справи. </w:t>
      </w:r>
    </w:p>
    <w:p w:rsidR="009D6D1C" w:rsidRPr="001A7031" w:rsidRDefault="009D6D1C" w:rsidP="009D6D1C">
      <w:pPr>
        <w:ind w:firstLine="566"/>
        <w:rPr>
          <w:rFonts w:ascii="Times New Roman" w:hAnsi="Times New Roman" w:cs="Times New Roman"/>
          <w:sz w:val="28"/>
          <w:szCs w:val="28"/>
        </w:rPr>
      </w:pPr>
      <w:r w:rsidRPr="001A7031">
        <w:rPr>
          <w:rFonts w:ascii="Times New Roman" w:hAnsi="Times New Roman" w:cs="Times New Roman"/>
          <w:sz w:val="28"/>
          <w:szCs w:val="28"/>
        </w:rPr>
        <w:t xml:space="preserve">Змістова лінія </w:t>
      </w:r>
      <w:r w:rsidRPr="001A7031">
        <w:rPr>
          <w:rFonts w:ascii="Times New Roman" w:eastAsia="Times New Roman" w:hAnsi="Times New Roman" w:cs="Times New Roman"/>
          <w:b/>
          <w:i/>
          <w:sz w:val="28"/>
          <w:szCs w:val="28"/>
        </w:rPr>
        <w:t>«Ми – громадяни України. Ми – європейці»</w:t>
      </w:r>
      <w:r w:rsidRPr="001A7031">
        <w:rPr>
          <w:rFonts w:ascii="Times New Roman" w:hAnsi="Times New Roman" w:cs="Times New Roman"/>
          <w:sz w:val="28"/>
          <w:szCs w:val="28"/>
        </w:rPr>
        <w:t xml:space="preserve"> дає учневі / учениці елементарні уявлення про національну символіку та державні атрибути України, націю (народ), державу, політику, владу, ключові події в історії України, підводить до прийняття демократичних цінностей та ідей євроатлантичної інтеграції </w:t>
      </w:r>
    </w:p>
    <w:p w:rsidR="009D6D1C" w:rsidRPr="001A7031" w:rsidRDefault="009D6D1C" w:rsidP="009D6D1C">
      <w:pPr>
        <w:rPr>
          <w:rFonts w:ascii="Times New Roman" w:hAnsi="Times New Roman" w:cs="Times New Roman"/>
          <w:sz w:val="28"/>
          <w:szCs w:val="28"/>
        </w:rPr>
      </w:pPr>
      <w:r w:rsidRPr="001A7031">
        <w:rPr>
          <w:rFonts w:ascii="Times New Roman" w:hAnsi="Times New Roman" w:cs="Times New Roman"/>
          <w:sz w:val="28"/>
          <w:szCs w:val="28"/>
        </w:rPr>
        <w:t xml:space="preserve">Батьківщини. У межах цієї змістової лінії на прикладі відомих історичних постатей та національних героїв школярі усвідомлюють цінності патріотизму, активної громадянської позиції, самоповаги та ін.  </w:t>
      </w:r>
    </w:p>
    <w:p w:rsidR="009D6D1C" w:rsidRPr="001A7031" w:rsidRDefault="009D6D1C" w:rsidP="009D6D1C">
      <w:pPr>
        <w:ind w:firstLine="566"/>
        <w:rPr>
          <w:rFonts w:ascii="Times New Roman" w:hAnsi="Times New Roman" w:cs="Times New Roman"/>
          <w:sz w:val="28"/>
          <w:szCs w:val="28"/>
        </w:rPr>
      </w:pPr>
      <w:r w:rsidRPr="001A7031">
        <w:rPr>
          <w:rFonts w:ascii="Times New Roman" w:hAnsi="Times New Roman" w:cs="Times New Roman"/>
          <w:sz w:val="28"/>
          <w:szCs w:val="28"/>
        </w:rPr>
        <w:t xml:space="preserve">Змістові лінії громадянської та історичної освітньої галузі у початковій школі мають бути реалізовані оптимальними для кожного елементу змісту та навчальної цілі інтерактивними методами, із використанням інформаційних технологій. </w:t>
      </w:r>
    </w:p>
    <w:p w:rsidR="009D6D1C" w:rsidRPr="001A7031" w:rsidRDefault="009D6D1C" w:rsidP="009D6D1C">
      <w:pPr>
        <w:spacing w:after="5" w:line="271" w:lineRule="auto"/>
        <w:ind w:left="1143" w:right="429" w:hanging="10"/>
        <w:jc w:val="center"/>
        <w:rPr>
          <w:rFonts w:ascii="Times New Roman" w:hAnsi="Times New Roman" w:cs="Times New Roman"/>
          <w:sz w:val="28"/>
          <w:szCs w:val="28"/>
        </w:rPr>
      </w:pPr>
      <w:r w:rsidRPr="001A7031">
        <w:rPr>
          <w:rFonts w:ascii="Times New Roman" w:eastAsia="Times New Roman" w:hAnsi="Times New Roman" w:cs="Times New Roman"/>
          <w:b/>
          <w:sz w:val="28"/>
          <w:szCs w:val="28"/>
        </w:rPr>
        <w:t xml:space="preserve">Мистецька освітня галузь </w:t>
      </w:r>
    </w:p>
    <w:p w:rsidR="009D6D1C" w:rsidRPr="001A7031" w:rsidRDefault="009D6D1C" w:rsidP="009D6D1C">
      <w:pPr>
        <w:spacing w:after="56" w:line="271" w:lineRule="auto"/>
        <w:ind w:left="1143" w:right="432" w:hanging="10"/>
        <w:jc w:val="center"/>
        <w:rPr>
          <w:rFonts w:ascii="Times New Roman" w:hAnsi="Times New Roman" w:cs="Times New Roman"/>
          <w:sz w:val="28"/>
          <w:szCs w:val="28"/>
        </w:rPr>
      </w:pPr>
      <w:r w:rsidRPr="001A7031">
        <w:rPr>
          <w:rFonts w:ascii="Times New Roman" w:eastAsia="Times New Roman" w:hAnsi="Times New Roman" w:cs="Times New Roman"/>
          <w:b/>
          <w:sz w:val="28"/>
          <w:szCs w:val="28"/>
        </w:rPr>
        <w:t xml:space="preserve">Пояснювальна записка </w:t>
      </w:r>
    </w:p>
    <w:p w:rsidR="009D6D1C" w:rsidRPr="001A7031" w:rsidRDefault="009D6D1C" w:rsidP="009D6D1C">
      <w:pPr>
        <w:rPr>
          <w:rFonts w:ascii="Times New Roman" w:hAnsi="Times New Roman" w:cs="Times New Roman"/>
          <w:sz w:val="28"/>
          <w:szCs w:val="28"/>
        </w:rPr>
      </w:pPr>
      <w:r w:rsidRPr="001A7031">
        <w:rPr>
          <w:rFonts w:ascii="Times New Roman" w:hAnsi="Times New Roman" w:cs="Times New Roman"/>
          <w:sz w:val="28"/>
          <w:szCs w:val="28"/>
        </w:rPr>
        <w:t>Освітню програму цієї галузі створено на основі Державного стандарту</w:t>
      </w:r>
      <w:r w:rsidRPr="001A7031">
        <w:rPr>
          <w:rFonts w:ascii="Times New Roman" w:eastAsia="Times New Roman" w:hAnsi="Times New Roman" w:cs="Times New Roman"/>
          <w:b/>
          <w:sz w:val="28"/>
          <w:szCs w:val="28"/>
        </w:rPr>
        <w:t xml:space="preserve"> </w:t>
      </w:r>
      <w:r w:rsidRPr="001A7031">
        <w:rPr>
          <w:rFonts w:ascii="Times New Roman" w:hAnsi="Times New Roman" w:cs="Times New Roman"/>
          <w:sz w:val="28"/>
          <w:szCs w:val="28"/>
        </w:rPr>
        <w:t>початкової освіти.</w:t>
      </w:r>
      <w:r w:rsidRPr="001A7031">
        <w:rPr>
          <w:rFonts w:ascii="Times New Roman" w:eastAsia="Times New Roman" w:hAnsi="Times New Roman" w:cs="Times New Roman"/>
          <w:b/>
          <w:sz w:val="28"/>
          <w:szCs w:val="28"/>
        </w:rPr>
        <w:t xml:space="preserve"> </w:t>
      </w:r>
    </w:p>
    <w:p w:rsidR="009D6D1C" w:rsidRPr="001A7031" w:rsidRDefault="009D6D1C" w:rsidP="009D6D1C">
      <w:pPr>
        <w:rPr>
          <w:rFonts w:ascii="Times New Roman" w:hAnsi="Times New Roman" w:cs="Times New Roman"/>
          <w:sz w:val="28"/>
          <w:szCs w:val="28"/>
        </w:rPr>
      </w:pPr>
      <w:r w:rsidRPr="001A7031">
        <w:rPr>
          <w:rFonts w:ascii="Times New Roman" w:eastAsia="Times New Roman" w:hAnsi="Times New Roman" w:cs="Times New Roman"/>
          <w:b/>
          <w:sz w:val="28"/>
          <w:szCs w:val="28"/>
        </w:rPr>
        <w:t xml:space="preserve">Метою </w:t>
      </w:r>
      <w:r w:rsidRPr="001A7031">
        <w:rPr>
          <w:rFonts w:ascii="Times New Roman" w:hAnsi="Times New Roman" w:cs="Times New Roman"/>
          <w:sz w:val="28"/>
          <w:szCs w:val="28"/>
        </w:rPr>
        <w:t>навчання мистецтва для загальної середньої освіти</w:t>
      </w:r>
      <w:r w:rsidRPr="001A7031">
        <w:rPr>
          <w:rFonts w:ascii="Times New Roman" w:eastAsia="Times New Roman" w:hAnsi="Times New Roman" w:cs="Times New Roman"/>
          <w:b/>
          <w:sz w:val="28"/>
          <w:szCs w:val="28"/>
        </w:rPr>
        <w:t xml:space="preserve"> </w:t>
      </w:r>
      <w:r w:rsidRPr="001A7031">
        <w:rPr>
          <w:rFonts w:ascii="Times New Roman" w:hAnsi="Times New Roman" w:cs="Times New Roman"/>
          <w:sz w:val="28"/>
          <w:szCs w:val="28"/>
        </w:rPr>
        <w:t>є</w:t>
      </w:r>
      <w:r w:rsidRPr="001A7031">
        <w:rPr>
          <w:rFonts w:ascii="Times New Roman" w:eastAsia="Times New Roman" w:hAnsi="Times New Roman" w:cs="Times New Roman"/>
          <w:b/>
          <w:sz w:val="28"/>
          <w:szCs w:val="28"/>
        </w:rPr>
        <w:t xml:space="preserve"> </w:t>
      </w:r>
      <w:r w:rsidRPr="001A7031">
        <w:rPr>
          <w:rFonts w:ascii="Times New Roman" w:hAnsi="Times New Roman" w:cs="Times New Roman"/>
          <w:sz w:val="28"/>
          <w:szCs w:val="28"/>
        </w:rPr>
        <w:t xml:space="preserve">формування культурних цінностей у процесі пізнання мистецтва та художньо-творчого самовираження в особистому та суспільному житті; плекання пошани до національної і світової мистецької спадщини. </w:t>
      </w:r>
    </w:p>
    <w:p w:rsidR="009D6D1C" w:rsidRPr="001A7031" w:rsidRDefault="009D6D1C" w:rsidP="009D6D1C">
      <w:pPr>
        <w:rPr>
          <w:rFonts w:ascii="Times New Roman" w:hAnsi="Times New Roman" w:cs="Times New Roman"/>
          <w:sz w:val="28"/>
          <w:szCs w:val="28"/>
        </w:rPr>
      </w:pPr>
      <w:r w:rsidRPr="001A7031">
        <w:rPr>
          <w:rFonts w:ascii="Times New Roman" w:hAnsi="Times New Roman" w:cs="Times New Roman"/>
          <w:sz w:val="28"/>
          <w:szCs w:val="28"/>
        </w:rPr>
        <w:t xml:space="preserve">Відповідно до окресленої мети, головними </w:t>
      </w:r>
      <w:r w:rsidRPr="001A7031">
        <w:rPr>
          <w:rFonts w:ascii="Times New Roman" w:eastAsia="Times New Roman" w:hAnsi="Times New Roman" w:cs="Times New Roman"/>
          <w:b/>
          <w:sz w:val="28"/>
          <w:szCs w:val="28"/>
        </w:rPr>
        <w:t>завданнями</w:t>
      </w:r>
      <w:r w:rsidRPr="001A7031">
        <w:rPr>
          <w:rFonts w:ascii="Times New Roman" w:hAnsi="Times New Roman" w:cs="Times New Roman"/>
          <w:sz w:val="28"/>
          <w:szCs w:val="28"/>
        </w:rPr>
        <w:t xml:space="preserve"> навчання мистецтва у початковій школі є: </w:t>
      </w:r>
    </w:p>
    <w:p w:rsidR="009D6D1C" w:rsidRPr="001A7031" w:rsidRDefault="009D6D1C" w:rsidP="009D6D1C">
      <w:pPr>
        <w:numPr>
          <w:ilvl w:val="0"/>
          <w:numId w:val="12"/>
        </w:numPr>
        <w:spacing w:after="16" w:line="268" w:lineRule="auto"/>
        <w:ind w:firstLine="710"/>
        <w:jc w:val="both"/>
        <w:rPr>
          <w:rFonts w:ascii="Times New Roman" w:hAnsi="Times New Roman" w:cs="Times New Roman"/>
          <w:sz w:val="28"/>
          <w:szCs w:val="28"/>
        </w:rPr>
      </w:pPr>
      <w:r w:rsidRPr="001A7031">
        <w:rPr>
          <w:rFonts w:ascii="Times New Roman" w:hAnsi="Times New Roman" w:cs="Times New Roman"/>
          <w:sz w:val="28"/>
          <w:szCs w:val="28"/>
        </w:rPr>
        <w:lastRenderedPageBreak/>
        <w:t xml:space="preserve">збагачення духовного світу учня / учениці під час сприймання мистецтва та художньої творчості; виховання шани до національної і світової культурної спадщини; </w:t>
      </w:r>
    </w:p>
    <w:p w:rsidR="009D6D1C" w:rsidRPr="001A7031" w:rsidRDefault="009D6D1C" w:rsidP="009D6D1C">
      <w:pPr>
        <w:numPr>
          <w:ilvl w:val="0"/>
          <w:numId w:val="12"/>
        </w:numPr>
        <w:spacing w:after="16" w:line="268" w:lineRule="auto"/>
        <w:ind w:firstLine="710"/>
        <w:jc w:val="both"/>
        <w:rPr>
          <w:rFonts w:ascii="Times New Roman" w:hAnsi="Times New Roman" w:cs="Times New Roman"/>
          <w:sz w:val="28"/>
          <w:szCs w:val="28"/>
        </w:rPr>
      </w:pPr>
      <w:r w:rsidRPr="001A7031">
        <w:rPr>
          <w:rFonts w:ascii="Times New Roman" w:hAnsi="Times New Roman" w:cs="Times New Roman"/>
          <w:sz w:val="28"/>
          <w:szCs w:val="28"/>
        </w:rPr>
        <w:t xml:space="preserve">набуття досвіду творення художніх образів через опанування елементарними мистецькими вміннями; розвиток загальних і спеціальних мистецьких здібностей; </w:t>
      </w:r>
    </w:p>
    <w:p w:rsidR="009D6D1C" w:rsidRPr="001A7031" w:rsidRDefault="009D6D1C" w:rsidP="009D6D1C">
      <w:pPr>
        <w:numPr>
          <w:ilvl w:val="0"/>
          <w:numId w:val="12"/>
        </w:numPr>
        <w:spacing w:after="16" w:line="268" w:lineRule="auto"/>
        <w:ind w:firstLine="710"/>
        <w:jc w:val="both"/>
        <w:rPr>
          <w:rFonts w:ascii="Times New Roman" w:hAnsi="Times New Roman" w:cs="Times New Roman"/>
          <w:sz w:val="28"/>
          <w:szCs w:val="28"/>
        </w:rPr>
      </w:pPr>
      <w:r w:rsidRPr="001A7031">
        <w:rPr>
          <w:rFonts w:ascii="Times New Roman" w:hAnsi="Times New Roman" w:cs="Times New Roman"/>
          <w:sz w:val="28"/>
          <w:szCs w:val="28"/>
        </w:rPr>
        <w:t xml:space="preserve">розкриття творчого потенціалу особистості; стимулювання </w:t>
      </w:r>
      <w:proofErr w:type="spellStart"/>
      <w:r w:rsidRPr="001A7031">
        <w:rPr>
          <w:rFonts w:ascii="Times New Roman" w:hAnsi="Times New Roman" w:cs="Times New Roman"/>
          <w:sz w:val="28"/>
          <w:szCs w:val="28"/>
        </w:rPr>
        <w:t>художньообразного</w:t>
      </w:r>
      <w:proofErr w:type="spellEnd"/>
      <w:r w:rsidRPr="001A7031">
        <w:rPr>
          <w:rFonts w:ascii="Times New Roman" w:hAnsi="Times New Roman" w:cs="Times New Roman"/>
          <w:sz w:val="28"/>
          <w:szCs w:val="28"/>
        </w:rPr>
        <w:t xml:space="preserve"> мислення, художніх інтересів; виховання естетичного смаку; сприяння творчому самовияву та розвитку індивідуального стилю учня / учениці через мистецтво; </w:t>
      </w:r>
    </w:p>
    <w:p w:rsidR="009D6D1C" w:rsidRPr="001A7031" w:rsidRDefault="009D6D1C" w:rsidP="009D6D1C">
      <w:pPr>
        <w:numPr>
          <w:ilvl w:val="0"/>
          <w:numId w:val="12"/>
        </w:numPr>
        <w:spacing w:after="16" w:line="268" w:lineRule="auto"/>
        <w:ind w:firstLine="710"/>
        <w:jc w:val="both"/>
        <w:rPr>
          <w:rFonts w:ascii="Times New Roman" w:hAnsi="Times New Roman" w:cs="Times New Roman"/>
          <w:sz w:val="28"/>
          <w:szCs w:val="28"/>
        </w:rPr>
      </w:pPr>
      <w:r w:rsidRPr="001A7031">
        <w:rPr>
          <w:rFonts w:ascii="Times New Roman" w:hAnsi="Times New Roman" w:cs="Times New Roman"/>
          <w:sz w:val="28"/>
          <w:szCs w:val="28"/>
        </w:rPr>
        <w:t xml:space="preserve">розвиток уміння інтерпретувати твори мистецтва, висловлювати враження та особистісне ставлення до них; засвоєння початкових знань про види мистецтва, особливості їхньої художньо-образної мови, зокрема у взаємозв’язках; </w:t>
      </w:r>
    </w:p>
    <w:p w:rsidR="009D6D1C" w:rsidRPr="001A7031" w:rsidRDefault="009D6D1C" w:rsidP="009D6D1C">
      <w:pPr>
        <w:numPr>
          <w:ilvl w:val="0"/>
          <w:numId w:val="12"/>
        </w:numPr>
        <w:spacing w:after="16" w:line="268" w:lineRule="auto"/>
        <w:ind w:firstLine="710"/>
        <w:jc w:val="both"/>
        <w:rPr>
          <w:rFonts w:ascii="Times New Roman" w:hAnsi="Times New Roman" w:cs="Times New Roman"/>
          <w:sz w:val="28"/>
          <w:szCs w:val="28"/>
        </w:rPr>
      </w:pPr>
      <w:r w:rsidRPr="001A7031">
        <w:rPr>
          <w:rFonts w:ascii="Times New Roman" w:hAnsi="Times New Roman" w:cs="Times New Roman"/>
          <w:sz w:val="28"/>
          <w:szCs w:val="28"/>
        </w:rPr>
        <w:t xml:space="preserve">формування вміння презентувати й оцінювати власну творчість, плекання потреби у самовдосконаленні;  </w:t>
      </w:r>
    </w:p>
    <w:p w:rsidR="009D6D1C" w:rsidRPr="001A7031" w:rsidRDefault="009D6D1C" w:rsidP="009D6D1C">
      <w:pPr>
        <w:numPr>
          <w:ilvl w:val="0"/>
          <w:numId w:val="12"/>
        </w:numPr>
        <w:spacing w:after="16" w:line="268" w:lineRule="auto"/>
        <w:ind w:firstLine="710"/>
        <w:jc w:val="both"/>
        <w:rPr>
          <w:rFonts w:ascii="Times New Roman" w:hAnsi="Times New Roman" w:cs="Times New Roman"/>
          <w:sz w:val="28"/>
          <w:szCs w:val="28"/>
        </w:rPr>
      </w:pPr>
      <w:r w:rsidRPr="001A7031">
        <w:rPr>
          <w:rFonts w:ascii="Times New Roman" w:hAnsi="Times New Roman" w:cs="Times New Roman"/>
          <w:sz w:val="28"/>
          <w:szCs w:val="28"/>
        </w:rPr>
        <w:t>формування вміння</w:t>
      </w:r>
      <w:r w:rsidRPr="001A7031">
        <w:rPr>
          <w:rFonts w:ascii="Times New Roman" w:eastAsia="Times New Roman" w:hAnsi="Times New Roman" w:cs="Times New Roman"/>
          <w:b/>
          <w:sz w:val="28"/>
          <w:szCs w:val="28"/>
        </w:rPr>
        <w:t xml:space="preserve"> </w:t>
      </w:r>
      <w:r w:rsidRPr="001A7031">
        <w:rPr>
          <w:rFonts w:ascii="Times New Roman" w:hAnsi="Times New Roman" w:cs="Times New Roman"/>
          <w:sz w:val="28"/>
          <w:szCs w:val="28"/>
        </w:rPr>
        <w:t xml:space="preserve">взаємодіяти з іншими через мистецтво, виявляти зв’язки мистецтва з природним і соціокультурним середовищем; </w:t>
      </w:r>
    </w:p>
    <w:p w:rsidR="009D6D1C" w:rsidRPr="001A7031" w:rsidRDefault="009D6D1C" w:rsidP="009D6D1C">
      <w:pPr>
        <w:numPr>
          <w:ilvl w:val="0"/>
          <w:numId w:val="12"/>
        </w:numPr>
        <w:spacing w:after="16" w:line="268" w:lineRule="auto"/>
        <w:ind w:firstLine="710"/>
        <w:jc w:val="both"/>
        <w:rPr>
          <w:rFonts w:ascii="Times New Roman" w:hAnsi="Times New Roman" w:cs="Times New Roman"/>
          <w:sz w:val="28"/>
          <w:szCs w:val="28"/>
        </w:rPr>
      </w:pPr>
      <w:r w:rsidRPr="001A7031">
        <w:rPr>
          <w:rFonts w:ascii="Times New Roman" w:hAnsi="Times New Roman" w:cs="Times New Roman"/>
          <w:sz w:val="28"/>
          <w:szCs w:val="28"/>
        </w:rPr>
        <w:t xml:space="preserve">виховання здатності застосовувати мистецтво для отримання задоволення та емоційного самопізнання.  </w:t>
      </w:r>
    </w:p>
    <w:p w:rsidR="009D6D1C" w:rsidRPr="001A7031" w:rsidRDefault="009D6D1C" w:rsidP="009D6D1C">
      <w:pPr>
        <w:rPr>
          <w:rFonts w:ascii="Times New Roman" w:hAnsi="Times New Roman" w:cs="Times New Roman"/>
          <w:sz w:val="28"/>
          <w:szCs w:val="28"/>
        </w:rPr>
      </w:pPr>
      <w:r w:rsidRPr="001A7031">
        <w:rPr>
          <w:rFonts w:ascii="Times New Roman" w:hAnsi="Times New Roman" w:cs="Times New Roman"/>
          <w:sz w:val="28"/>
          <w:szCs w:val="28"/>
        </w:rPr>
        <w:t xml:space="preserve">Реалізація окресленої мети та завдань здійснюється за </w:t>
      </w:r>
      <w:r w:rsidRPr="001A7031">
        <w:rPr>
          <w:rFonts w:ascii="Times New Roman" w:eastAsia="Times New Roman" w:hAnsi="Times New Roman" w:cs="Times New Roman"/>
          <w:b/>
          <w:i/>
          <w:sz w:val="28"/>
          <w:szCs w:val="28"/>
        </w:rPr>
        <w:t>змістовими лініями</w:t>
      </w:r>
      <w:r w:rsidRPr="001A7031">
        <w:rPr>
          <w:rFonts w:ascii="Times New Roman" w:hAnsi="Times New Roman" w:cs="Times New Roman"/>
          <w:sz w:val="28"/>
          <w:szCs w:val="28"/>
        </w:rPr>
        <w:t xml:space="preserve">: «Художньо-практична діяльність», «Сприймання та інтерпретація мистецтва», «Комунікація через мистецтво». </w:t>
      </w:r>
    </w:p>
    <w:p w:rsidR="009D6D1C" w:rsidRPr="001A7031" w:rsidRDefault="009D6D1C" w:rsidP="009D6D1C">
      <w:pPr>
        <w:rPr>
          <w:rFonts w:ascii="Times New Roman" w:hAnsi="Times New Roman" w:cs="Times New Roman"/>
          <w:sz w:val="28"/>
          <w:szCs w:val="28"/>
        </w:rPr>
      </w:pPr>
      <w:r w:rsidRPr="001A7031">
        <w:rPr>
          <w:rFonts w:ascii="Times New Roman" w:hAnsi="Times New Roman" w:cs="Times New Roman"/>
          <w:sz w:val="28"/>
          <w:szCs w:val="28"/>
        </w:rPr>
        <w:t>Змістова лінія</w:t>
      </w:r>
      <w:r w:rsidRPr="001A7031">
        <w:rPr>
          <w:rFonts w:ascii="Times New Roman" w:eastAsia="Times New Roman" w:hAnsi="Times New Roman" w:cs="Times New Roman"/>
          <w:i/>
          <w:sz w:val="28"/>
          <w:szCs w:val="28"/>
        </w:rPr>
        <w:t xml:space="preserve"> </w:t>
      </w:r>
      <w:r w:rsidRPr="001A7031">
        <w:rPr>
          <w:rFonts w:ascii="Times New Roman" w:eastAsia="Times New Roman" w:hAnsi="Times New Roman" w:cs="Times New Roman"/>
          <w:b/>
          <w:i/>
          <w:sz w:val="28"/>
          <w:szCs w:val="28"/>
        </w:rPr>
        <w:t>«Художньо-практична діяльність»</w:t>
      </w:r>
      <w:r w:rsidRPr="001A7031">
        <w:rPr>
          <w:rFonts w:ascii="Times New Roman" w:hAnsi="Times New Roman" w:cs="Times New Roman"/>
          <w:sz w:val="28"/>
          <w:szCs w:val="28"/>
        </w:rPr>
        <w:t xml:space="preserve"> націлює на розвиток креативності та мистецьких здібностей учнів через практичне засвоєння основ художньої мови різних видів мистецтва та способів художньо-творчого самовияву. </w:t>
      </w:r>
    </w:p>
    <w:p w:rsidR="009D6D1C" w:rsidRPr="001A7031" w:rsidRDefault="009D6D1C" w:rsidP="009D6D1C">
      <w:pPr>
        <w:rPr>
          <w:rFonts w:ascii="Times New Roman" w:hAnsi="Times New Roman" w:cs="Times New Roman"/>
          <w:sz w:val="28"/>
          <w:szCs w:val="28"/>
        </w:rPr>
      </w:pPr>
      <w:r w:rsidRPr="001A7031">
        <w:rPr>
          <w:rFonts w:ascii="Times New Roman" w:hAnsi="Times New Roman" w:cs="Times New Roman"/>
          <w:sz w:val="28"/>
          <w:szCs w:val="28"/>
        </w:rPr>
        <w:t xml:space="preserve">Ця змістова лінія реалізується через формування в учнів умінь застосовувати різні виражальні засоби для творення художніх образів, </w:t>
      </w:r>
      <w:proofErr w:type="spellStart"/>
      <w:r w:rsidRPr="001A7031">
        <w:rPr>
          <w:rFonts w:ascii="Times New Roman" w:hAnsi="Times New Roman" w:cs="Times New Roman"/>
          <w:sz w:val="28"/>
          <w:szCs w:val="28"/>
        </w:rPr>
        <w:t>імпровізування</w:t>
      </w:r>
      <w:proofErr w:type="spellEnd"/>
      <w:r w:rsidRPr="001A7031">
        <w:rPr>
          <w:rFonts w:ascii="Times New Roman" w:hAnsi="Times New Roman" w:cs="Times New Roman"/>
          <w:sz w:val="28"/>
          <w:szCs w:val="28"/>
        </w:rPr>
        <w:t xml:space="preserve"> та естетичного перетворення довкілля, а також формування уявлень про можливість і способи впливати на емоційний стан завдяки мистецькій діяльності.  </w:t>
      </w:r>
    </w:p>
    <w:p w:rsidR="009D6D1C" w:rsidRPr="001A7031" w:rsidRDefault="009D6D1C" w:rsidP="009D6D1C">
      <w:pPr>
        <w:rPr>
          <w:rFonts w:ascii="Times New Roman" w:hAnsi="Times New Roman" w:cs="Times New Roman"/>
          <w:sz w:val="28"/>
          <w:szCs w:val="28"/>
        </w:rPr>
      </w:pPr>
      <w:r w:rsidRPr="001A7031">
        <w:rPr>
          <w:rFonts w:ascii="Times New Roman" w:hAnsi="Times New Roman" w:cs="Times New Roman"/>
          <w:sz w:val="28"/>
          <w:szCs w:val="28"/>
        </w:rPr>
        <w:t xml:space="preserve">Змістова лінія </w:t>
      </w:r>
      <w:r w:rsidRPr="001A7031">
        <w:rPr>
          <w:rFonts w:ascii="Times New Roman" w:eastAsia="Times New Roman" w:hAnsi="Times New Roman" w:cs="Times New Roman"/>
          <w:b/>
          <w:i/>
          <w:sz w:val="28"/>
          <w:szCs w:val="28"/>
        </w:rPr>
        <w:t>«Сприймання та інтерпретація мистецтва»</w:t>
      </w:r>
      <w:r w:rsidRPr="001A7031">
        <w:rPr>
          <w:rFonts w:ascii="Times New Roman" w:hAnsi="Times New Roman" w:cs="Times New Roman"/>
          <w:sz w:val="28"/>
          <w:szCs w:val="28"/>
        </w:rPr>
        <w:t xml:space="preserve"> спрямована на пізнання цінностей, що несуть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 а також </w:t>
      </w:r>
      <w:r w:rsidRPr="001A7031">
        <w:rPr>
          <w:rFonts w:ascii="Times New Roman" w:hAnsi="Times New Roman" w:cs="Times New Roman"/>
          <w:sz w:val="28"/>
          <w:szCs w:val="28"/>
        </w:rPr>
        <w:lastRenderedPageBreak/>
        <w:t xml:space="preserve">формування уявлень про можливість і способи впливати на свій емоційний стан завдяки сприйманню творів мистецтва.  </w:t>
      </w:r>
    </w:p>
    <w:p w:rsidR="009D6D1C" w:rsidRPr="001A7031" w:rsidRDefault="009D6D1C" w:rsidP="009D6D1C">
      <w:pPr>
        <w:rPr>
          <w:rFonts w:ascii="Times New Roman" w:hAnsi="Times New Roman" w:cs="Times New Roman"/>
          <w:sz w:val="28"/>
          <w:szCs w:val="28"/>
        </w:rPr>
      </w:pPr>
      <w:r w:rsidRPr="001A7031">
        <w:rPr>
          <w:rFonts w:ascii="Times New Roman" w:hAnsi="Times New Roman" w:cs="Times New Roman"/>
          <w:sz w:val="28"/>
          <w:szCs w:val="28"/>
        </w:rPr>
        <w:t xml:space="preserve">Реалізація змістової лінії </w:t>
      </w:r>
      <w:r w:rsidRPr="001A7031">
        <w:rPr>
          <w:rFonts w:ascii="Times New Roman" w:eastAsia="Times New Roman" w:hAnsi="Times New Roman" w:cs="Times New Roman"/>
          <w:b/>
          <w:i/>
          <w:sz w:val="28"/>
          <w:szCs w:val="28"/>
        </w:rPr>
        <w:t>«Комунікація через мистецтво»</w:t>
      </w:r>
      <w:r w:rsidRPr="001A7031">
        <w:rPr>
          <w:rFonts w:ascii="Times New Roman" w:eastAsia="Times New Roman" w:hAnsi="Times New Roman" w:cs="Times New Roman"/>
          <w:b/>
          <w:sz w:val="28"/>
          <w:szCs w:val="28"/>
        </w:rPr>
        <w:t xml:space="preserve"> </w:t>
      </w:r>
      <w:r w:rsidRPr="001A7031">
        <w:rPr>
          <w:rFonts w:ascii="Times New Roman" w:hAnsi="Times New Roman" w:cs="Times New Roman"/>
          <w:sz w:val="28"/>
          <w:szCs w:val="28"/>
        </w:rPr>
        <w:t xml:space="preserve">націлена на соціалізацію учнів через мистецтво, усвідомлення ними свого «Я» (своїх мистецьких можливостей). Змістова лінія передбачає формування в учнів умінь презентувати себе і свої досягнення, критично їх оцінювати, взаємодіяти з іншими через мистецтво у середовищі, зокрема в різних культурно-мистецьких заходах, обговореннях тощо.  </w:t>
      </w:r>
    </w:p>
    <w:p w:rsidR="009D6D1C" w:rsidRPr="001A7031" w:rsidRDefault="009D6D1C" w:rsidP="009D6D1C">
      <w:pPr>
        <w:rPr>
          <w:rFonts w:ascii="Times New Roman" w:hAnsi="Times New Roman" w:cs="Times New Roman"/>
          <w:sz w:val="28"/>
          <w:szCs w:val="28"/>
        </w:rPr>
      </w:pPr>
      <w:r w:rsidRPr="001A7031">
        <w:rPr>
          <w:rFonts w:ascii="Times New Roman" w:hAnsi="Times New Roman" w:cs="Times New Roman"/>
          <w:sz w:val="28"/>
          <w:szCs w:val="28"/>
        </w:rPr>
        <w:t xml:space="preserve">Мистецька освітня галузь може реалізуватися через інтегровані предмети або предмети за окремими видами мистецтва: наприклад, музичне мистецтво, образотворче мистецтво тощо за умови реалізації упродовж циклу навчання всіх очікуваних результатів галузі. </w:t>
      </w:r>
    </w:p>
    <w:p w:rsidR="009D6D1C" w:rsidRPr="001A7031" w:rsidRDefault="009D6D1C" w:rsidP="009D6D1C">
      <w:pPr>
        <w:spacing w:after="29" w:line="259" w:lineRule="auto"/>
        <w:ind w:left="65"/>
        <w:jc w:val="center"/>
        <w:rPr>
          <w:rFonts w:ascii="Times New Roman" w:hAnsi="Times New Roman" w:cs="Times New Roman"/>
          <w:sz w:val="28"/>
          <w:szCs w:val="28"/>
        </w:rPr>
      </w:pPr>
    </w:p>
    <w:p w:rsidR="009D6D1C" w:rsidRPr="001A7031" w:rsidRDefault="009D6D1C" w:rsidP="009D6D1C">
      <w:pPr>
        <w:spacing w:after="5" w:line="271" w:lineRule="auto"/>
        <w:ind w:left="1143" w:right="1139" w:hanging="10"/>
        <w:jc w:val="center"/>
        <w:rPr>
          <w:rFonts w:ascii="Times New Roman" w:hAnsi="Times New Roman" w:cs="Times New Roman"/>
          <w:sz w:val="28"/>
          <w:szCs w:val="28"/>
        </w:rPr>
      </w:pPr>
      <w:r w:rsidRPr="001A7031">
        <w:rPr>
          <w:rFonts w:ascii="Times New Roman" w:eastAsia="Times New Roman" w:hAnsi="Times New Roman" w:cs="Times New Roman"/>
          <w:b/>
          <w:sz w:val="28"/>
          <w:szCs w:val="28"/>
        </w:rPr>
        <w:t xml:space="preserve">Фізкультурна освітня галузь </w:t>
      </w:r>
    </w:p>
    <w:p w:rsidR="009D6D1C" w:rsidRPr="001A7031" w:rsidRDefault="009D6D1C" w:rsidP="009D6D1C">
      <w:pPr>
        <w:spacing w:after="5" w:line="271" w:lineRule="auto"/>
        <w:ind w:left="1143" w:right="1138" w:hanging="10"/>
        <w:jc w:val="center"/>
        <w:rPr>
          <w:rFonts w:ascii="Times New Roman" w:hAnsi="Times New Roman" w:cs="Times New Roman"/>
          <w:sz w:val="28"/>
          <w:szCs w:val="28"/>
        </w:rPr>
      </w:pPr>
      <w:r w:rsidRPr="001A7031">
        <w:rPr>
          <w:rFonts w:ascii="Times New Roman" w:eastAsia="Times New Roman" w:hAnsi="Times New Roman" w:cs="Times New Roman"/>
          <w:b/>
          <w:sz w:val="28"/>
          <w:szCs w:val="28"/>
        </w:rPr>
        <w:t xml:space="preserve">Пояснювальна записка </w:t>
      </w:r>
    </w:p>
    <w:p w:rsidR="009D6D1C" w:rsidRPr="001A7031" w:rsidRDefault="009D6D1C" w:rsidP="009D6D1C">
      <w:pPr>
        <w:ind w:firstLine="566"/>
        <w:rPr>
          <w:rFonts w:ascii="Times New Roman" w:hAnsi="Times New Roman" w:cs="Times New Roman"/>
          <w:sz w:val="28"/>
          <w:szCs w:val="28"/>
        </w:rPr>
      </w:pPr>
      <w:r w:rsidRPr="001A7031">
        <w:rPr>
          <w:rFonts w:ascii="Times New Roman" w:hAnsi="Times New Roman" w:cs="Times New Roman"/>
          <w:sz w:val="28"/>
          <w:szCs w:val="28"/>
        </w:rPr>
        <w:t>Освітню програму фізкультурної освітньої галузі створено на основі Державного стандарту</w:t>
      </w:r>
      <w:r w:rsidRPr="001A7031">
        <w:rPr>
          <w:rFonts w:ascii="Times New Roman" w:eastAsia="Times New Roman" w:hAnsi="Times New Roman" w:cs="Times New Roman"/>
          <w:b/>
          <w:sz w:val="28"/>
          <w:szCs w:val="28"/>
        </w:rPr>
        <w:t xml:space="preserve"> </w:t>
      </w:r>
      <w:r w:rsidRPr="001A7031">
        <w:rPr>
          <w:rFonts w:ascii="Times New Roman" w:hAnsi="Times New Roman" w:cs="Times New Roman"/>
          <w:sz w:val="28"/>
          <w:szCs w:val="28"/>
        </w:rPr>
        <w:t>початкової освіти.</w:t>
      </w:r>
      <w:r w:rsidRPr="001A7031">
        <w:rPr>
          <w:rFonts w:ascii="Times New Roman" w:eastAsia="Times New Roman" w:hAnsi="Times New Roman" w:cs="Times New Roman"/>
          <w:b/>
          <w:sz w:val="28"/>
          <w:szCs w:val="28"/>
        </w:rPr>
        <w:t xml:space="preserve"> </w:t>
      </w:r>
    </w:p>
    <w:p w:rsidR="009D6D1C" w:rsidRPr="001A7031" w:rsidRDefault="009D6D1C" w:rsidP="009D6D1C">
      <w:pPr>
        <w:ind w:firstLine="566"/>
        <w:rPr>
          <w:rFonts w:ascii="Times New Roman" w:hAnsi="Times New Roman" w:cs="Times New Roman"/>
          <w:sz w:val="28"/>
          <w:szCs w:val="28"/>
        </w:rPr>
      </w:pPr>
      <w:r w:rsidRPr="001A7031">
        <w:rPr>
          <w:rFonts w:ascii="Times New Roman" w:eastAsia="Times New Roman" w:hAnsi="Times New Roman" w:cs="Times New Roman"/>
          <w:b/>
          <w:sz w:val="28"/>
          <w:szCs w:val="28"/>
        </w:rPr>
        <w:t xml:space="preserve">Метою </w:t>
      </w:r>
      <w:r w:rsidRPr="001A7031">
        <w:rPr>
          <w:rFonts w:ascii="Times New Roman" w:hAnsi="Times New Roman" w:cs="Times New Roman"/>
          <w:sz w:val="28"/>
          <w:szCs w:val="28"/>
        </w:rPr>
        <w:t>цієї</w:t>
      </w:r>
      <w:r w:rsidRPr="001A7031">
        <w:rPr>
          <w:rFonts w:ascii="Times New Roman" w:eastAsia="Times New Roman" w:hAnsi="Times New Roman" w:cs="Times New Roman"/>
          <w:b/>
          <w:sz w:val="28"/>
          <w:szCs w:val="28"/>
        </w:rPr>
        <w:t xml:space="preserve"> </w:t>
      </w:r>
      <w:r w:rsidRPr="001A7031">
        <w:rPr>
          <w:rFonts w:ascii="Times New Roman" w:hAnsi="Times New Roman" w:cs="Times New Roman"/>
          <w:sz w:val="28"/>
          <w:szCs w:val="28"/>
        </w:rPr>
        <w:t>галузі</w:t>
      </w:r>
      <w:r w:rsidRPr="001A7031">
        <w:rPr>
          <w:rFonts w:ascii="Times New Roman" w:eastAsia="Times New Roman" w:hAnsi="Times New Roman" w:cs="Times New Roman"/>
          <w:b/>
          <w:sz w:val="28"/>
          <w:szCs w:val="28"/>
        </w:rPr>
        <w:t xml:space="preserve"> </w:t>
      </w:r>
      <w:r w:rsidRPr="001A7031">
        <w:rPr>
          <w:rFonts w:ascii="Times New Roman" w:hAnsi="Times New Roman" w:cs="Times New Roman"/>
          <w:sz w:val="28"/>
          <w:szCs w:val="28"/>
        </w:rPr>
        <w:t>для загальної середньої освіти</w:t>
      </w:r>
      <w:r w:rsidRPr="001A7031">
        <w:rPr>
          <w:rFonts w:ascii="Times New Roman" w:eastAsia="Times New Roman" w:hAnsi="Times New Roman" w:cs="Times New Roman"/>
          <w:b/>
          <w:sz w:val="28"/>
          <w:szCs w:val="28"/>
        </w:rPr>
        <w:t xml:space="preserve"> </w:t>
      </w:r>
      <w:r w:rsidRPr="001A7031">
        <w:rPr>
          <w:rFonts w:ascii="Times New Roman" w:hAnsi="Times New Roman" w:cs="Times New Roman"/>
          <w:sz w:val="28"/>
          <w:szCs w:val="28"/>
        </w:rPr>
        <w:t xml:space="preserve">є формування в учня / учениці стійкої мотивації до занять фізичною культурою і спортом та життєво необхідних рухових умінь і навичок для збереження власного здоров’я, розширення функціональних можливостей організму. </w:t>
      </w:r>
    </w:p>
    <w:p w:rsidR="009D6D1C" w:rsidRPr="001A7031" w:rsidRDefault="009D6D1C" w:rsidP="009D6D1C">
      <w:pPr>
        <w:rPr>
          <w:rFonts w:ascii="Times New Roman" w:hAnsi="Times New Roman" w:cs="Times New Roman"/>
          <w:sz w:val="28"/>
          <w:szCs w:val="28"/>
        </w:rPr>
      </w:pPr>
      <w:r w:rsidRPr="001A7031">
        <w:rPr>
          <w:rFonts w:ascii="Times New Roman" w:hAnsi="Times New Roman" w:cs="Times New Roman"/>
          <w:sz w:val="28"/>
          <w:szCs w:val="28"/>
        </w:rPr>
        <w:t xml:space="preserve">Відповідно до окресленої мети, головними </w:t>
      </w:r>
      <w:r w:rsidRPr="001A7031">
        <w:rPr>
          <w:rFonts w:ascii="Times New Roman" w:eastAsia="Times New Roman" w:hAnsi="Times New Roman" w:cs="Times New Roman"/>
          <w:b/>
          <w:sz w:val="28"/>
          <w:szCs w:val="28"/>
        </w:rPr>
        <w:t>завданнями</w:t>
      </w:r>
      <w:r w:rsidRPr="001A7031">
        <w:rPr>
          <w:rFonts w:ascii="Times New Roman" w:hAnsi="Times New Roman" w:cs="Times New Roman"/>
          <w:sz w:val="28"/>
          <w:szCs w:val="28"/>
        </w:rPr>
        <w:t xml:space="preserve"> фізкультурної освітньої галузі у початковій школі є: </w:t>
      </w:r>
    </w:p>
    <w:p w:rsidR="009D6D1C" w:rsidRPr="001A7031" w:rsidRDefault="009D6D1C" w:rsidP="009D6D1C">
      <w:pPr>
        <w:numPr>
          <w:ilvl w:val="0"/>
          <w:numId w:val="13"/>
        </w:numPr>
        <w:spacing w:after="41" w:line="268" w:lineRule="auto"/>
        <w:ind w:hanging="360"/>
        <w:jc w:val="both"/>
        <w:rPr>
          <w:rFonts w:ascii="Times New Roman" w:hAnsi="Times New Roman" w:cs="Times New Roman"/>
          <w:sz w:val="28"/>
          <w:szCs w:val="28"/>
        </w:rPr>
      </w:pPr>
      <w:r w:rsidRPr="001A7031">
        <w:rPr>
          <w:rFonts w:ascii="Times New Roman" w:hAnsi="Times New Roman" w:cs="Times New Roman"/>
          <w:sz w:val="28"/>
          <w:szCs w:val="28"/>
        </w:rPr>
        <w:t xml:space="preserve">розширення рухового досвіду, вдосконалення навичок життєво необхідних рухових умінь та навичок, використання їх у повсякденній та ігровій діяльності; </w:t>
      </w:r>
    </w:p>
    <w:p w:rsidR="009D6D1C" w:rsidRPr="001A7031" w:rsidRDefault="009D6D1C" w:rsidP="009D6D1C">
      <w:pPr>
        <w:numPr>
          <w:ilvl w:val="0"/>
          <w:numId w:val="13"/>
        </w:numPr>
        <w:spacing w:after="16" w:line="268" w:lineRule="auto"/>
        <w:ind w:hanging="360"/>
        <w:jc w:val="both"/>
        <w:rPr>
          <w:rFonts w:ascii="Times New Roman" w:hAnsi="Times New Roman" w:cs="Times New Roman"/>
          <w:sz w:val="28"/>
          <w:szCs w:val="28"/>
        </w:rPr>
      </w:pPr>
      <w:r w:rsidRPr="001A7031">
        <w:rPr>
          <w:rFonts w:ascii="Times New Roman" w:hAnsi="Times New Roman" w:cs="Times New Roman"/>
          <w:sz w:val="28"/>
          <w:szCs w:val="28"/>
        </w:rPr>
        <w:t xml:space="preserve">розширення функціональних можливостей організму через цілеспрямований розвиток фізичних якостей і природних здібностей; </w:t>
      </w:r>
    </w:p>
    <w:p w:rsidR="009D6D1C" w:rsidRPr="001A7031" w:rsidRDefault="009D6D1C" w:rsidP="009D6D1C">
      <w:pPr>
        <w:numPr>
          <w:ilvl w:val="0"/>
          <w:numId w:val="13"/>
        </w:numPr>
        <w:spacing w:after="16" w:line="268" w:lineRule="auto"/>
        <w:ind w:hanging="360"/>
        <w:jc w:val="both"/>
        <w:rPr>
          <w:rFonts w:ascii="Times New Roman" w:hAnsi="Times New Roman" w:cs="Times New Roman"/>
          <w:sz w:val="28"/>
          <w:szCs w:val="28"/>
        </w:rPr>
      </w:pPr>
      <w:r w:rsidRPr="001A7031">
        <w:rPr>
          <w:rFonts w:ascii="Times New Roman" w:hAnsi="Times New Roman" w:cs="Times New Roman"/>
          <w:sz w:val="28"/>
          <w:szCs w:val="28"/>
        </w:rPr>
        <w:t xml:space="preserve">збереження та зміцнення здоров’я школярів;  </w:t>
      </w:r>
    </w:p>
    <w:p w:rsidR="009D6D1C" w:rsidRPr="001A7031" w:rsidRDefault="009D6D1C" w:rsidP="009D6D1C">
      <w:pPr>
        <w:numPr>
          <w:ilvl w:val="0"/>
          <w:numId w:val="13"/>
        </w:numPr>
        <w:spacing w:after="37" w:line="268" w:lineRule="auto"/>
        <w:ind w:hanging="360"/>
        <w:jc w:val="both"/>
        <w:rPr>
          <w:rFonts w:ascii="Times New Roman" w:hAnsi="Times New Roman" w:cs="Times New Roman"/>
          <w:sz w:val="28"/>
          <w:szCs w:val="28"/>
        </w:rPr>
      </w:pPr>
      <w:r w:rsidRPr="001A7031">
        <w:rPr>
          <w:rFonts w:ascii="Times New Roman" w:hAnsi="Times New Roman" w:cs="Times New Roman"/>
          <w:sz w:val="28"/>
          <w:szCs w:val="28"/>
        </w:rPr>
        <w:t xml:space="preserve">формування загальних уявлень про фізичну культуру, її значення в житті людини, збереженні та зміцненні здоров’я;  </w:t>
      </w:r>
    </w:p>
    <w:p w:rsidR="009D6D1C" w:rsidRPr="001A7031" w:rsidRDefault="009D6D1C" w:rsidP="009D6D1C">
      <w:pPr>
        <w:numPr>
          <w:ilvl w:val="0"/>
          <w:numId w:val="13"/>
        </w:numPr>
        <w:spacing w:after="16" w:line="268" w:lineRule="auto"/>
        <w:ind w:hanging="360"/>
        <w:jc w:val="both"/>
        <w:rPr>
          <w:rFonts w:ascii="Times New Roman" w:hAnsi="Times New Roman" w:cs="Times New Roman"/>
          <w:sz w:val="28"/>
          <w:szCs w:val="28"/>
        </w:rPr>
      </w:pPr>
      <w:r w:rsidRPr="001A7031">
        <w:rPr>
          <w:rFonts w:ascii="Times New Roman" w:hAnsi="Times New Roman" w:cs="Times New Roman"/>
          <w:sz w:val="28"/>
          <w:szCs w:val="28"/>
        </w:rPr>
        <w:t xml:space="preserve">формування основ здорового способу життя і створення умов для покращення фізичного і психоемоційного стану;  </w:t>
      </w:r>
    </w:p>
    <w:p w:rsidR="009D6D1C" w:rsidRPr="001A7031" w:rsidRDefault="009D6D1C" w:rsidP="009D6D1C">
      <w:pPr>
        <w:numPr>
          <w:ilvl w:val="0"/>
          <w:numId w:val="13"/>
        </w:numPr>
        <w:spacing w:after="37" w:line="268" w:lineRule="auto"/>
        <w:ind w:hanging="360"/>
        <w:jc w:val="both"/>
        <w:rPr>
          <w:rFonts w:ascii="Times New Roman" w:hAnsi="Times New Roman" w:cs="Times New Roman"/>
          <w:sz w:val="28"/>
          <w:szCs w:val="28"/>
        </w:rPr>
      </w:pPr>
      <w:r w:rsidRPr="001A7031">
        <w:rPr>
          <w:rFonts w:ascii="Times New Roman" w:hAnsi="Times New Roman" w:cs="Times New Roman"/>
          <w:sz w:val="28"/>
          <w:szCs w:val="28"/>
        </w:rPr>
        <w:t xml:space="preserve">формування практичних навичок щодо самостійних занять фізичними вправами та проведення активного відпочинку; </w:t>
      </w:r>
    </w:p>
    <w:p w:rsidR="009D6D1C" w:rsidRPr="001A7031" w:rsidRDefault="009D6D1C" w:rsidP="009D6D1C">
      <w:pPr>
        <w:numPr>
          <w:ilvl w:val="0"/>
          <w:numId w:val="13"/>
        </w:numPr>
        <w:spacing w:after="16" w:line="268" w:lineRule="auto"/>
        <w:ind w:hanging="360"/>
        <w:jc w:val="both"/>
        <w:rPr>
          <w:rFonts w:ascii="Times New Roman" w:hAnsi="Times New Roman" w:cs="Times New Roman"/>
          <w:sz w:val="28"/>
          <w:szCs w:val="28"/>
        </w:rPr>
      </w:pPr>
      <w:r w:rsidRPr="001A7031">
        <w:rPr>
          <w:rFonts w:ascii="Times New Roman" w:hAnsi="Times New Roman" w:cs="Times New Roman"/>
          <w:sz w:val="28"/>
          <w:szCs w:val="28"/>
        </w:rPr>
        <w:t xml:space="preserve">розвиток комунікативних умінь під час занять фізичною культурою; </w:t>
      </w:r>
    </w:p>
    <w:p w:rsidR="009D6D1C" w:rsidRPr="001A7031" w:rsidRDefault="009D6D1C" w:rsidP="009D6D1C">
      <w:pPr>
        <w:numPr>
          <w:ilvl w:val="0"/>
          <w:numId w:val="13"/>
        </w:numPr>
        <w:spacing w:after="16" w:line="268" w:lineRule="auto"/>
        <w:ind w:hanging="360"/>
        <w:jc w:val="both"/>
        <w:rPr>
          <w:rFonts w:ascii="Times New Roman" w:hAnsi="Times New Roman" w:cs="Times New Roman"/>
          <w:sz w:val="28"/>
          <w:szCs w:val="28"/>
        </w:rPr>
      </w:pPr>
      <w:r w:rsidRPr="001A7031">
        <w:rPr>
          <w:rFonts w:ascii="Times New Roman" w:hAnsi="Times New Roman" w:cs="Times New Roman"/>
          <w:sz w:val="28"/>
          <w:szCs w:val="28"/>
        </w:rPr>
        <w:lastRenderedPageBreak/>
        <w:t xml:space="preserve">формування морально-вольових якостей та позитивного ставлення до занять фізичною культурою і спортом; </w:t>
      </w:r>
    </w:p>
    <w:p w:rsidR="009D6D1C" w:rsidRPr="001A7031" w:rsidRDefault="009D6D1C" w:rsidP="009D6D1C">
      <w:pPr>
        <w:numPr>
          <w:ilvl w:val="0"/>
          <w:numId w:val="13"/>
        </w:numPr>
        <w:spacing w:after="41" w:line="268" w:lineRule="auto"/>
        <w:ind w:hanging="360"/>
        <w:jc w:val="both"/>
        <w:rPr>
          <w:rFonts w:ascii="Times New Roman" w:hAnsi="Times New Roman" w:cs="Times New Roman"/>
          <w:sz w:val="28"/>
          <w:szCs w:val="28"/>
        </w:rPr>
      </w:pPr>
      <w:r w:rsidRPr="001A7031">
        <w:rPr>
          <w:rFonts w:ascii="Times New Roman" w:hAnsi="Times New Roman" w:cs="Times New Roman"/>
          <w:sz w:val="28"/>
          <w:szCs w:val="28"/>
        </w:rPr>
        <w:t xml:space="preserve">усвідомлення ролі занять спортом і Олімпійського руху для формування самоповаги, впевненості в собі, прагнення досягати успіху, дотримуючись принципів чесної гри; </w:t>
      </w:r>
    </w:p>
    <w:p w:rsidR="009D6D1C" w:rsidRPr="001A7031" w:rsidRDefault="009D6D1C" w:rsidP="009D6D1C">
      <w:pPr>
        <w:numPr>
          <w:ilvl w:val="0"/>
          <w:numId w:val="13"/>
        </w:numPr>
        <w:spacing w:after="16" w:line="268" w:lineRule="auto"/>
        <w:ind w:hanging="360"/>
        <w:jc w:val="both"/>
        <w:rPr>
          <w:rFonts w:ascii="Times New Roman" w:hAnsi="Times New Roman" w:cs="Times New Roman"/>
          <w:sz w:val="28"/>
          <w:szCs w:val="28"/>
        </w:rPr>
      </w:pPr>
      <w:r w:rsidRPr="001A7031">
        <w:rPr>
          <w:rFonts w:ascii="Times New Roman" w:hAnsi="Times New Roman" w:cs="Times New Roman"/>
          <w:sz w:val="28"/>
          <w:szCs w:val="28"/>
        </w:rPr>
        <w:t xml:space="preserve">збільшення обсягу рухової активності, яка приноситиме радість дитині; </w:t>
      </w:r>
      <w:r w:rsidRPr="001A7031">
        <w:rPr>
          <w:rFonts w:ascii="Times New Roman" w:eastAsia="Segoe UI Symbol" w:hAnsi="Times New Roman" w:cs="Times New Roman"/>
          <w:sz w:val="28"/>
          <w:szCs w:val="28"/>
        </w:rPr>
        <w:t></w:t>
      </w:r>
      <w:r w:rsidRPr="001A7031">
        <w:rPr>
          <w:rFonts w:ascii="Times New Roman" w:eastAsia="Arial" w:hAnsi="Times New Roman" w:cs="Times New Roman"/>
          <w:sz w:val="28"/>
          <w:szCs w:val="28"/>
        </w:rPr>
        <w:t xml:space="preserve"> </w:t>
      </w:r>
      <w:r w:rsidRPr="001A7031">
        <w:rPr>
          <w:rFonts w:ascii="Times New Roman" w:hAnsi="Times New Roman" w:cs="Times New Roman"/>
          <w:sz w:val="28"/>
          <w:szCs w:val="28"/>
        </w:rPr>
        <w:t xml:space="preserve">формування творчих здібностей засобами фізичної культури. </w:t>
      </w:r>
    </w:p>
    <w:p w:rsidR="009D6D1C" w:rsidRPr="001A7031" w:rsidRDefault="009D6D1C" w:rsidP="009D6D1C">
      <w:pPr>
        <w:rPr>
          <w:rFonts w:ascii="Times New Roman" w:hAnsi="Times New Roman" w:cs="Times New Roman"/>
          <w:sz w:val="28"/>
          <w:szCs w:val="28"/>
        </w:rPr>
      </w:pPr>
      <w:r w:rsidRPr="001A7031">
        <w:rPr>
          <w:rFonts w:ascii="Times New Roman" w:hAnsi="Times New Roman" w:cs="Times New Roman"/>
          <w:sz w:val="28"/>
          <w:szCs w:val="28"/>
        </w:rPr>
        <w:t xml:space="preserve">Освітня програма фізкультурної освітньої галузі для 1-4 класів охоплює такі </w:t>
      </w:r>
      <w:r w:rsidRPr="001A7031">
        <w:rPr>
          <w:rFonts w:ascii="Times New Roman" w:eastAsia="Times New Roman" w:hAnsi="Times New Roman" w:cs="Times New Roman"/>
          <w:b/>
          <w:i/>
          <w:sz w:val="28"/>
          <w:szCs w:val="28"/>
        </w:rPr>
        <w:t>змістові лінії</w:t>
      </w:r>
      <w:r w:rsidRPr="001A7031">
        <w:rPr>
          <w:rFonts w:ascii="Times New Roman" w:hAnsi="Times New Roman" w:cs="Times New Roman"/>
          <w:sz w:val="28"/>
          <w:szCs w:val="28"/>
        </w:rPr>
        <w:t xml:space="preserve">: «Базова рухова активність», «Ігрова та змагальна діяльність учнів (рухливі ігри та естафети)», «Турбота про стан здоров’я та безпеку».  </w:t>
      </w:r>
    </w:p>
    <w:p w:rsidR="009D6D1C" w:rsidRPr="001A7031" w:rsidRDefault="009D6D1C" w:rsidP="009D6D1C">
      <w:pPr>
        <w:ind w:firstLine="427"/>
        <w:rPr>
          <w:rFonts w:ascii="Times New Roman" w:hAnsi="Times New Roman" w:cs="Times New Roman"/>
          <w:sz w:val="28"/>
          <w:szCs w:val="28"/>
        </w:rPr>
      </w:pPr>
      <w:r w:rsidRPr="001A7031">
        <w:rPr>
          <w:rFonts w:ascii="Times New Roman" w:hAnsi="Times New Roman" w:cs="Times New Roman"/>
          <w:sz w:val="28"/>
          <w:szCs w:val="28"/>
        </w:rPr>
        <w:t xml:space="preserve">Змістова лінія </w:t>
      </w:r>
      <w:r w:rsidRPr="001A7031">
        <w:rPr>
          <w:rFonts w:ascii="Times New Roman" w:eastAsia="Times New Roman" w:hAnsi="Times New Roman" w:cs="Times New Roman"/>
          <w:b/>
          <w:i/>
          <w:sz w:val="28"/>
          <w:szCs w:val="28"/>
        </w:rPr>
        <w:t>«Базова рухова активність»</w:t>
      </w:r>
      <w:r w:rsidRPr="001A7031">
        <w:rPr>
          <w:rFonts w:ascii="Times New Roman" w:hAnsi="Times New Roman" w:cs="Times New Roman"/>
          <w:sz w:val="28"/>
          <w:szCs w:val="28"/>
        </w:rPr>
        <w:t xml:space="preserve"> містить види діяльності, спрямовані на формування життєво необхідних рухових умінь і навичок. </w:t>
      </w:r>
    </w:p>
    <w:p w:rsidR="009D6D1C" w:rsidRPr="001A7031" w:rsidRDefault="009D6D1C" w:rsidP="009D6D1C">
      <w:pPr>
        <w:ind w:firstLine="427"/>
        <w:rPr>
          <w:rFonts w:ascii="Times New Roman" w:hAnsi="Times New Roman" w:cs="Times New Roman"/>
          <w:sz w:val="28"/>
          <w:szCs w:val="28"/>
        </w:rPr>
      </w:pPr>
      <w:r w:rsidRPr="001A7031">
        <w:rPr>
          <w:rFonts w:ascii="Times New Roman" w:hAnsi="Times New Roman" w:cs="Times New Roman"/>
          <w:sz w:val="28"/>
          <w:szCs w:val="28"/>
        </w:rPr>
        <w:t xml:space="preserve">Змістова лінія </w:t>
      </w:r>
      <w:r w:rsidRPr="001A7031">
        <w:rPr>
          <w:rFonts w:ascii="Times New Roman" w:eastAsia="Times New Roman" w:hAnsi="Times New Roman" w:cs="Times New Roman"/>
          <w:b/>
          <w:i/>
          <w:sz w:val="28"/>
          <w:szCs w:val="28"/>
        </w:rPr>
        <w:t>«Ігрова та змагальна діяльність учнів (рухливі ігри та естафети)»</w:t>
      </w:r>
      <w:r w:rsidRPr="001A7031">
        <w:rPr>
          <w:rFonts w:ascii="Times New Roman" w:hAnsi="Times New Roman" w:cs="Times New Roman"/>
          <w:sz w:val="28"/>
          <w:szCs w:val="28"/>
        </w:rPr>
        <w:t xml:space="preserve"> пов’язана з опануванням рухливих ігор та естафет, які б задовольняли потребу учнів у руховій активності та сприяли б формуванню комунікативних здібностей. </w:t>
      </w:r>
    </w:p>
    <w:p w:rsidR="009D6D1C" w:rsidRPr="001A7031" w:rsidRDefault="009D6D1C" w:rsidP="009D6D1C">
      <w:pPr>
        <w:ind w:firstLine="427"/>
        <w:rPr>
          <w:rFonts w:ascii="Times New Roman" w:hAnsi="Times New Roman" w:cs="Times New Roman"/>
          <w:sz w:val="28"/>
          <w:szCs w:val="28"/>
        </w:rPr>
      </w:pPr>
      <w:r w:rsidRPr="001A7031">
        <w:rPr>
          <w:rFonts w:ascii="Times New Roman" w:hAnsi="Times New Roman" w:cs="Times New Roman"/>
          <w:sz w:val="28"/>
          <w:szCs w:val="28"/>
        </w:rPr>
        <w:t xml:space="preserve">Змістова лінія </w:t>
      </w:r>
      <w:r w:rsidRPr="001A7031">
        <w:rPr>
          <w:rFonts w:ascii="Times New Roman" w:eastAsia="Times New Roman" w:hAnsi="Times New Roman" w:cs="Times New Roman"/>
          <w:b/>
          <w:i/>
          <w:sz w:val="28"/>
          <w:szCs w:val="28"/>
        </w:rPr>
        <w:t>«Піклування про стан здоров’я та безпеку»</w:t>
      </w:r>
      <w:r w:rsidRPr="001A7031">
        <w:rPr>
          <w:rFonts w:ascii="Times New Roman" w:hAnsi="Times New Roman" w:cs="Times New Roman"/>
          <w:sz w:val="28"/>
          <w:szCs w:val="28"/>
        </w:rPr>
        <w:t xml:space="preserve"> спрямована на формування свідомого ставлення до власного здоров’я та вмінь безпечної поведінки в процесі фізкультурної діяльності.  </w:t>
      </w:r>
    </w:p>
    <w:p w:rsidR="009D6D1C" w:rsidRPr="001A7031" w:rsidRDefault="009D6D1C" w:rsidP="009D6D1C">
      <w:pPr>
        <w:rPr>
          <w:rFonts w:ascii="Times New Roman" w:hAnsi="Times New Roman" w:cs="Times New Roman"/>
          <w:sz w:val="28"/>
          <w:szCs w:val="28"/>
        </w:rPr>
      </w:pPr>
      <w:r w:rsidRPr="001A7031">
        <w:rPr>
          <w:rFonts w:ascii="Times New Roman" w:hAnsi="Times New Roman" w:cs="Times New Roman"/>
          <w:sz w:val="28"/>
          <w:szCs w:val="28"/>
        </w:rPr>
        <w:t xml:space="preserve">Предметом навчання у початковій школі в галузі фізичного виховання </w:t>
      </w:r>
      <w:r w:rsidRPr="001A7031">
        <w:rPr>
          <w:rFonts w:ascii="Times New Roman" w:eastAsia="Times New Roman" w:hAnsi="Times New Roman" w:cs="Times New Roman"/>
          <w:b/>
          <w:i/>
          <w:sz w:val="28"/>
          <w:szCs w:val="28"/>
        </w:rPr>
        <w:t xml:space="preserve">є рухова активність із загальноосвітньою спрямованістю. </w:t>
      </w:r>
    </w:p>
    <w:p w:rsidR="009D6D1C" w:rsidRPr="001A7031" w:rsidRDefault="009D6D1C" w:rsidP="009D6D1C">
      <w:pPr>
        <w:ind w:firstLine="427"/>
        <w:rPr>
          <w:rFonts w:ascii="Times New Roman" w:hAnsi="Times New Roman" w:cs="Times New Roman"/>
          <w:sz w:val="28"/>
          <w:szCs w:val="28"/>
        </w:rPr>
      </w:pPr>
      <w:r w:rsidRPr="001A7031">
        <w:rPr>
          <w:rFonts w:ascii="Times New Roman" w:hAnsi="Times New Roman" w:cs="Times New Roman"/>
          <w:sz w:val="28"/>
          <w:szCs w:val="28"/>
        </w:rPr>
        <w:t xml:space="preserve">Задекларовані тут підходи до змісту занять фізичною культурою орієнтують учителів не тільки на фізичну підготовленість, а й на розвиток особистості, індивідуальне сприймання навчального матеріалу. Розв’язання цих завдань допускає відхід від жорсткої регламентації занять, підвищує їхню емоційну насиченість, забезпечує максимальну різноманітність форм, методів та засобів фізичного виховання, широке використання інноваційних технологій фізичного виховання. </w:t>
      </w:r>
    </w:p>
    <w:p w:rsidR="009D6D1C" w:rsidRDefault="009D6D1C" w:rsidP="009D6D1C">
      <w:pPr>
        <w:spacing w:after="0" w:line="259" w:lineRule="auto"/>
        <w:ind w:left="427"/>
      </w:pPr>
      <w:r w:rsidRPr="001A7031">
        <w:rPr>
          <w:rFonts w:ascii="Times New Roman" w:hAnsi="Times New Roman" w:cs="Times New Roman"/>
          <w:sz w:val="28"/>
          <w:szCs w:val="28"/>
        </w:rPr>
        <w:t xml:space="preserve"> </w:t>
      </w:r>
    </w:p>
    <w:p w:rsidR="009D6D1C" w:rsidRDefault="009D6D1C" w:rsidP="009D6D1C"/>
    <w:p w:rsidR="009D6D1C" w:rsidRDefault="009D6D1C" w:rsidP="009D6D1C"/>
    <w:sectPr w:rsidR="009D6D1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D1C" w:rsidRDefault="009D6D1C" w:rsidP="009D6D1C">
      <w:pPr>
        <w:spacing w:after="0" w:line="240" w:lineRule="auto"/>
      </w:pPr>
      <w:r>
        <w:separator/>
      </w:r>
    </w:p>
  </w:endnote>
  <w:endnote w:type="continuationSeparator" w:id="0">
    <w:p w:rsidR="009D6D1C" w:rsidRDefault="009D6D1C" w:rsidP="009D6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D1C" w:rsidRDefault="009D6D1C" w:rsidP="009D6D1C">
      <w:pPr>
        <w:spacing w:after="0" w:line="240" w:lineRule="auto"/>
      </w:pPr>
      <w:r>
        <w:separator/>
      </w:r>
    </w:p>
  </w:footnote>
  <w:footnote w:type="continuationSeparator" w:id="0">
    <w:p w:rsidR="009D6D1C" w:rsidRDefault="009D6D1C" w:rsidP="009D6D1C">
      <w:pPr>
        <w:spacing w:after="0" w:line="240" w:lineRule="auto"/>
      </w:pPr>
      <w:r>
        <w:continuationSeparator/>
      </w:r>
    </w:p>
  </w:footnote>
  <w:footnote w:id="1">
    <w:p w:rsidR="009D6D1C" w:rsidRDefault="009D6D1C" w:rsidP="009D6D1C">
      <w:pPr>
        <w:pStyle w:val="footnotedescription"/>
        <w:spacing w:line="259" w:lineRule="auto"/>
        <w:jc w:val="left"/>
      </w:pPr>
      <w:r>
        <w:rPr>
          <w:rStyle w:val="footnotemark"/>
        </w:rPr>
        <w:footnoteRef/>
      </w:r>
      <w:r>
        <w:t xml:space="preserve"> У дужках подано скорочене позначення кожної галузі. </w:t>
      </w:r>
    </w:p>
  </w:footnote>
  <w:footnote w:id="2">
    <w:p w:rsidR="009D6D1C" w:rsidRDefault="009D6D1C" w:rsidP="009D6D1C">
      <w:pPr>
        <w:pStyle w:val="footnotedescription"/>
        <w:spacing w:after="63" w:line="351" w:lineRule="auto"/>
        <w:ind w:firstLine="566"/>
      </w:pPr>
      <w:r>
        <w:rPr>
          <w:rStyle w:val="footnotemark"/>
        </w:rPr>
        <w:footnoteRef/>
      </w:r>
      <w:r>
        <w:t xml:space="preserve"> При цьому особливості учня / учениці можуть впливати на темп навчання, внаслідок чого діти можуть досягати вказаних результатів раніше або пізніше від завершення зазначеного циклу чи рівня. </w:t>
      </w:r>
    </w:p>
    <w:p w:rsidR="009D6D1C" w:rsidRDefault="009D6D1C" w:rsidP="009D6D1C">
      <w:pPr>
        <w:pStyle w:val="footnotedescription"/>
        <w:spacing w:line="259" w:lineRule="auto"/>
        <w:jc w:val="left"/>
      </w:pPr>
      <w:r>
        <w:rPr>
          <w:rFonts w:ascii="Arial" w:eastAsia="Arial" w:hAnsi="Arial" w:cs="Arial"/>
        </w:rPr>
        <w:t xml:space="preserve"> </w:t>
      </w:r>
    </w:p>
  </w:footnote>
  <w:footnote w:id="3">
    <w:p w:rsidR="009D6D1C" w:rsidRDefault="009D6D1C" w:rsidP="009D6D1C">
      <w:pPr>
        <w:pStyle w:val="footnotedescription"/>
        <w:jc w:val="left"/>
      </w:pPr>
      <w:r>
        <w:rPr>
          <w:rStyle w:val="footnotemark"/>
        </w:rPr>
        <w:footnoteRef/>
      </w:r>
      <w:r>
        <w:t xml:space="preserve"> Йдеться про документ: </w:t>
      </w:r>
      <w:proofErr w:type="spellStart"/>
      <w:r>
        <w:t>Common</w:t>
      </w:r>
      <w:proofErr w:type="spellEnd"/>
      <w:r>
        <w:t xml:space="preserve"> </w:t>
      </w:r>
      <w:proofErr w:type="spellStart"/>
      <w:r>
        <w:t>European</w:t>
      </w:r>
      <w:proofErr w:type="spellEnd"/>
      <w:r>
        <w:t xml:space="preserve"> </w:t>
      </w:r>
      <w:proofErr w:type="spellStart"/>
      <w:r>
        <w:t>Framework</w:t>
      </w:r>
      <w:proofErr w:type="spellEnd"/>
      <w:r>
        <w:t xml:space="preserve"> </w:t>
      </w:r>
      <w:proofErr w:type="spellStart"/>
      <w:r>
        <w:t>of</w:t>
      </w:r>
      <w:proofErr w:type="spellEnd"/>
      <w:r>
        <w:t xml:space="preserve"> </w:t>
      </w:r>
      <w:proofErr w:type="spellStart"/>
      <w:r>
        <w:t>reference</w:t>
      </w:r>
      <w:proofErr w:type="spellEnd"/>
      <w:r>
        <w:t xml:space="preserve"> </w:t>
      </w:r>
      <w:proofErr w:type="spellStart"/>
      <w:r>
        <w:t>for</w:t>
      </w:r>
      <w:proofErr w:type="spellEnd"/>
      <w:r>
        <w:t xml:space="preserve"> </w:t>
      </w:r>
      <w:proofErr w:type="spellStart"/>
      <w:r>
        <w:t>language</w:t>
      </w:r>
      <w:proofErr w:type="spellEnd"/>
      <w:r>
        <w:t xml:space="preserve"> </w:t>
      </w:r>
      <w:proofErr w:type="spellStart"/>
      <w:r>
        <w:t>learning</w:t>
      </w:r>
      <w:proofErr w:type="spellEnd"/>
      <w:r>
        <w:t xml:space="preserve">, </w:t>
      </w:r>
      <w:proofErr w:type="spellStart"/>
      <w:r>
        <w:t>teaching</w:t>
      </w:r>
      <w:proofErr w:type="spellEnd"/>
      <w:r>
        <w:t xml:space="preserve"> </w:t>
      </w:r>
      <w:proofErr w:type="spellStart"/>
      <w:r>
        <w:t>and</w:t>
      </w:r>
      <w:proofErr w:type="spellEnd"/>
      <w:r>
        <w:t xml:space="preserve"> </w:t>
      </w:r>
      <w:proofErr w:type="spellStart"/>
      <w:r>
        <w:t>assessment</w:t>
      </w:r>
      <w:proofErr w:type="spellEnd"/>
      <w:r>
        <w:t>.</w:t>
      </w:r>
      <w:r>
        <w:rPr>
          <w:rFonts w:ascii="Arial" w:eastAsia="Arial" w:hAnsi="Arial" w:cs="Arial"/>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5C82"/>
    <w:multiLevelType w:val="hybridMultilevel"/>
    <w:tmpl w:val="8426315E"/>
    <w:lvl w:ilvl="0" w:tplc="519EB4C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F0EBD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14332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10EE7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E44BE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A6E49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90B32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043EB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800D7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79340B"/>
    <w:multiLevelType w:val="hybridMultilevel"/>
    <w:tmpl w:val="84E85B36"/>
    <w:lvl w:ilvl="0" w:tplc="82D6EC84">
      <w:start w:val="1"/>
      <w:numFmt w:val="bullet"/>
      <w:lvlText w:val="•"/>
      <w:lvlJc w:val="left"/>
      <w:pPr>
        <w:ind w:left="8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9D421F8">
      <w:start w:val="1"/>
      <w:numFmt w:val="bullet"/>
      <w:lvlText w:val="o"/>
      <w:lvlJc w:val="left"/>
      <w:pPr>
        <w:ind w:left="19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F1AACAC">
      <w:start w:val="1"/>
      <w:numFmt w:val="bullet"/>
      <w:lvlText w:val="▪"/>
      <w:lvlJc w:val="left"/>
      <w:pPr>
        <w:ind w:left="26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0C25DAC">
      <w:start w:val="1"/>
      <w:numFmt w:val="bullet"/>
      <w:lvlText w:val="•"/>
      <w:lvlJc w:val="left"/>
      <w:pPr>
        <w:ind w:left="34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B884BE0">
      <w:start w:val="1"/>
      <w:numFmt w:val="bullet"/>
      <w:lvlText w:val="o"/>
      <w:lvlJc w:val="left"/>
      <w:pPr>
        <w:ind w:left="41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F92456A">
      <w:start w:val="1"/>
      <w:numFmt w:val="bullet"/>
      <w:lvlText w:val="▪"/>
      <w:lvlJc w:val="left"/>
      <w:pPr>
        <w:ind w:left="48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7424E9A">
      <w:start w:val="1"/>
      <w:numFmt w:val="bullet"/>
      <w:lvlText w:val="•"/>
      <w:lvlJc w:val="left"/>
      <w:pPr>
        <w:ind w:left="55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D407BAE">
      <w:start w:val="1"/>
      <w:numFmt w:val="bullet"/>
      <w:lvlText w:val="o"/>
      <w:lvlJc w:val="left"/>
      <w:pPr>
        <w:ind w:left="62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90EDFD6">
      <w:start w:val="1"/>
      <w:numFmt w:val="bullet"/>
      <w:lvlText w:val="▪"/>
      <w:lvlJc w:val="left"/>
      <w:pPr>
        <w:ind w:left="70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80819FB"/>
    <w:multiLevelType w:val="hybridMultilevel"/>
    <w:tmpl w:val="C5C46496"/>
    <w:lvl w:ilvl="0" w:tplc="2AA09866">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C3A720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EA0FF8E">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742526E">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BE61066">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AB81CFE">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BDC4A38">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670FE22">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9A8F4FA">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87F0568"/>
    <w:multiLevelType w:val="hybridMultilevel"/>
    <w:tmpl w:val="2A323E46"/>
    <w:lvl w:ilvl="0" w:tplc="73C273A0">
      <w:start w:val="1"/>
      <w:numFmt w:val="bullet"/>
      <w:lvlText w:val="-"/>
      <w:lvlJc w:val="left"/>
      <w:pPr>
        <w:ind w:left="12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8A483F0">
      <w:start w:val="1"/>
      <w:numFmt w:val="bullet"/>
      <w:lvlText w:val="o"/>
      <w:lvlJc w:val="left"/>
      <w:pPr>
        <w:ind w:left="20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28465D6">
      <w:start w:val="1"/>
      <w:numFmt w:val="bullet"/>
      <w:lvlText w:val="▪"/>
      <w:lvlJc w:val="left"/>
      <w:pPr>
        <w:ind w:left="27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4B0BAE8">
      <w:start w:val="1"/>
      <w:numFmt w:val="bullet"/>
      <w:lvlText w:val="•"/>
      <w:lvlJc w:val="left"/>
      <w:pPr>
        <w:ind w:left="34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81E5342">
      <w:start w:val="1"/>
      <w:numFmt w:val="bullet"/>
      <w:lvlText w:val="o"/>
      <w:lvlJc w:val="left"/>
      <w:pPr>
        <w:ind w:left="41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05EDE8C">
      <w:start w:val="1"/>
      <w:numFmt w:val="bullet"/>
      <w:lvlText w:val="▪"/>
      <w:lvlJc w:val="left"/>
      <w:pPr>
        <w:ind w:left="48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31A3ABC">
      <w:start w:val="1"/>
      <w:numFmt w:val="bullet"/>
      <w:lvlText w:val="•"/>
      <w:lvlJc w:val="left"/>
      <w:pPr>
        <w:ind w:left="56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BCEBF62">
      <w:start w:val="1"/>
      <w:numFmt w:val="bullet"/>
      <w:lvlText w:val="o"/>
      <w:lvlJc w:val="left"/>
      <w:pPr>
        <w:ind w:left="63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31CF148">
      <w:start w:val="1"/>
      <w:numFmt w:val="bullet"/>
      <w:lvlText w:val="▪"/>
      <w:lvlJc w:val="left"/>
      <w:pPr>
        <w:ind w:left="70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8E23C3B"/>
    <w:multiLevelType w:val="hybridMultilevel"/>
    <w:tmpl w:val="BAE0B36C"/>
    <w:lvl w:ilvl="0" w:tplc="A9E68356">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BE63D2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4C0828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B78C238">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C704AE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8787BF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7C61E3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98260F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500DD6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E5B405C"/>
    <w:multiLevelType w:val="hybridMultilevel"/>
    <w:tmpl w:val="743C9A52"/>
    <w:lvl w:ilvl="0" w:tplc="C87609E0">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6967AE4">
      <w:start w:val="1"/>
      <w:numFmt w:val="bullet"/>
      <w:lvlText w:val="o"/>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C94A9C2">
      <w:start w:val="1"/>
      <w:numFmt w:val="bullet"/>
      <w:lvlText w:val="▪"/>
      <w:lvlJc w:val="left"/>
      <w:pPr>
        <w:ind w:left="2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8528620">
      <w:start w:val="1"/>
      <w:numFmt w:val="bullet"/>
      <w:lvlText w:val="•"/>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27E0C18">
      <w:start w:val="1"/>
      <w:numFmt w:val="bullet"/>
      <w:lvlText w:val="o"/>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6580DBA">
      <w:start w:val="1"/>
      <w:numFmt w:val="bullet"/>
      <w:lvlText w:val="▪"/>
      <w:lvlJc w:val="left"/>
      <w:pPr>
        <w:ind w:left="5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2C803D6">
      <w:start w:val="1"/>
      <w:numFmt w:val="bullet"/>
      <w:lvlText w:val="•"/>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C741CB2">
      <w:start w:val="1"/>
      <w:numFmt w:val="bullet"/>
      <w:lvlText w:val="o"/>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AC696F2">
      <w:start w:val="1"/>
      <w:numFmt w:val="bullet"/>
      <w:lvlText w:val="▪"/>
      <w:lvlJc w:val="left"/>
      <w:pPr>
        <w:ind w:left="7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088395A"/>
    <w:multiLevelType w:val="hybridMultilevel"/>
    <w:tmpl w:val="CAFA606A"/>
    <w:lvl w:ilvl="0" w:tplc="2E54D2F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C72F10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31C06D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B3410F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F44875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08863DE">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698018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59EBB9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DEC8BF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18426AD"/>
    <w:multiLevelType w:val="hybridMultilevel"/>
    <w:tmpl w:val="F82A22C6"/>
    <w:lvl w:ilvl="0" w:tplc="78D27D2A">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0429A5C">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F8081DC">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2B63DF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E041E6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3182ABC">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EA2708C">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48E5156">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5FE858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26E324E"/>
    <w:multiLevelType w:val="hybridMultilevel"/>
    <w:tmpl w:val="2504985A"/>
    <w:lvl w:ilvl="0" w:tplc="5B646F0A">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576A3D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F1EC90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3B63C2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7403B0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96A86CA">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564809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ED2CAB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D7C5F4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DCE23ED"/>
    <w:multiLevelType w:val="hybridMultilevel"/>
    <w:tmpl w:val="0B9E2B40"/>
    <w:lvl w:ilvl="0" w:tplc="AE20877E">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C28A5A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0860EA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DFC3E7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4BE3DF0">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88C7F5E">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1009F4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2D869A8">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BA8DB5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62C1A16"/>
    <w:multiLevelType w:val="hybridMultilevel"/>
    <w:tmpl w:val="0610EF6A"/>
    <w:lvl w:ilvl="0" w:tplc="7EF267FA">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BB0E7F4">
      <w:start w:val="1"/>
      <w:numFmt w:val="bullet"/>
      <w:lvlText w:val="o"/>
      <w:lvlJc w:val="left"/>
      <w:pPr>
        <w:ind w:left="12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418DB86">
      <w:start w:val="1"/>
      <w:numFmt w:val="bullet"/>
      <w:lvlText w:val="▪"/>
      <w:lvlJc w:val="left"/>
      <w:pPr>
        <w:ind w:left="19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D78C7A6">
      <w:start w:val="1"/>
      <w:numFmt w:val="bullet"/>
      <w:lvlText w:val="•"/>
      <w:lvlJc w:val="left"/>
      <w:pPr>
        <w:ind w:left="26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4E2A242">
      <w:start w:val="1"/>
      <w:numFmt w:val="bullet"/>
      <w:lvlText w:val="o"/>
      <w:lvlJc w:val="left"/>
      <w:pPr>
        <w:ind w:left="33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FC840A0">
      <w:start w:val="1"/>
      <w:numFmt w:val="bullet"/>
      <w:lvlText w:val="▪"/>
      <w:lvlJc w:val="left"/>
      <w:pPr>
        <w:ind w:left="41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6320F08">
      <w:start w:val="1"/>
      <w:numFmt w:val="bullet"/>
      <w:lvlText w:val="•"/>
      <w:lvlJc w:val="left"/>
      <w:pPr>
        <w:ind w:left="48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DA6896E">
      <w:start w:val="1"/>
      <w:numFmt w:val="bullet"/>
      <w:lvlText w:val="o"/>
      <w:lvlJc w:val="left"/>
      <w:pPr>
        <w:ind w:left="55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6BA378A">
      <w:start w:val="1"/>
      <w:numFmt w:val="bullet"/>
      <w:lvlText w:val="▪"/>
      <w:lvlJc w:val="left"/>
      <w:pPr>
        <w:ind w:left="62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88353BF"/>
    <w:multiLevelType w:val="hybridMultilevel"/>
    <w:tmpl w:val="3F2601E0"/>
    <w:lvl w:ilvl="0" w:tplc="5206450A">
      <w:start w:val="1"/>
      <w:numFmt w:val="bullet"/>
      <w:lvlText w:val="•"/>
      <w:lvlJc w:val="left"/>
      <w:pPr>
        <w:ind w:left="6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E04C518">
      <w:start w:val="1"/>
      <w:numFmt w:val="bullet"/>
      <w:lvlText w:val="o"/>
      <w:lvlJc w:val="left"/>
      <w:pPr>
        <w:ind w:left="143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CCE1CA8">
      <w:start w:val="1"/>
      <w:numFmt w:val="bullet"/>
      <w:lvlText w:val="▪"/>
      <w:lvlJc w:val="left"/>
      <w:pPr>
        <w:ind w:left="215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0205644">
      <w:start w:val="1"/>
      <w:numFmt w:val="bullet"/>
      <w:lvlText w:val="•"/>
      <w:lvlJc w:val="left"/>
      <w:pPr>
        <w:ind w:left="287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2A0ED90">
      <w:start w:val="1"/>
      <w:numFmt w:val="bullet"/>
      <w:lvlText w:val="o"/>
      <w:lvlJc w:val="left"/>
      <w:pPr>
        <w:ind w:left="359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B16E150">
      <w:start w:val="1"/>
      <w:numFmt w:val="bullet"/>
      <w:lvlText w:val="▪"/>
      <w:lvlJc w:val="left"/>
      <w:pPr>
        <w:ind w:left="43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47682CC">
      <w:start w:val="1"/>
      <w:numFmt w:val="bullet"/>
      <w:lvlText w:val="•"/>
      <w:lvlJc w:val="left"/>
      <w:pPr>
        <w:ind w:left="503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1D8816A">
      <w:start w:val="1"/>
      <w:numFmt w:val="bullet"/>
      <w:lvlText w:val="o"/>
      <w:lvlJc w:val="left"/>
      <w:pPr>
        <w:ind w:left="575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26C5D94">
      <w:start w:val="1"/>
      <w:numFmt w:val="bullet"/>
      <w:lvlText w:val="▪"/>
      <w:lvlJc w:val="left"/>
      <w:pPr>
        <w:ind w:left="647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B363A44"/>
    <w:multiLevelType w:val="hybridMultilevel"/>
    <w:tmpl w:val="0D4C82FA"/>
    <w:lvl w:ilvl="0" w:tplc="39EEEF6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3C8C0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902FF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EA7DA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40F7F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ECD8E4">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3EDFB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1E19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5653E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1"/>
  </w:num>
  <w:num w:numId="3">
    <w:abstractNumId w:val="10"/>
  </w:num>
  <w:num w:numId="4">
    <w:abstractNumId w:val="2"/>
  </w:num>
  <w:num w:numId="5">
    <w:abstractNumId w:val="11"/>
  </w:num>
  <w:num w:numId="6">
    <w:abstractNumId w:val="7"/>
  </w:num>
  <w:num w:numId="7">
    <w:abstractNumId w:val="5"/>
  </w:num>
  <w:num w:numId="8">
    <w:abstractNumId w:val="4"/>
  </w:num>
  <w:num w:numId="9">
    <w:abstractNumId w:val="6"/>
  </w:num>
  <w:num w:numId="10">
    <w:abstractNumId w:val="8"/>
  </w:num>
  <w:num w:numId="11">
    <w:abstractNumId w:val="12"/>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606"/>
    <w:rsid w:val="00090606"/>
    <w:rsid w:val="00864A53"/>
    <w:rsid w:val="009D6D1C"/>
    <w:rsid w:val="00A161AC"/>
    <w:rsid w:val="00E45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3DB5"/>
  <w15:docId w15:val="{90EDE83F-C844-42C3-92E0-4D46B55D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D1C"/>
    <w:rPr>
      <w:lang w:val="uk-UA"/>
    </w:rPr>
  </w:style>
  <w:style w:type="paragraph" w:styleId="1">
    <w:name w:val="heading 1"/>
    <w:next w:val="a"/>
    <w:link w:val="10"/>
    <w:uiPriority w:val="9"/>
    <w:unhideWhenUsed/>
    <w:qFormat/>
    <w:rsid w:val="009D6D1C"/>
    <w:pPr>
      <w:keepNext/>
      <w:keepLines/>
      <w:spacing w:after="0" w:line="270" w:lineRule="auto"/>
      <w:ind w:left="2675" w:right="1535" w:hanging="10"/>
      <w:outlineLvl w:val="0"/>
    </w:pPr>
    <w:rPr>
      <w:rFonts w:ascii="Times New Roman" w:eastAsia="Times New Roman" w:hAnsi="Times New Roman" w:cs="Times New Roman"/>
      <w:b/>
      <w:color w:val="000000"/>
      <w:sz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6D1C"/>
    <w:rPr>
      <w:rFonts w:ascii="Times New Roman" w:eastAsia="Times New Roman" w:hAnsi="Times New Roman" w:cs="Times New Roman"/>
      <w:b/>
      <w:color w:val="000000"/>
      <w:sz w:val="28"/>
      <w:lang w:val="uk-UA" w:eastAsia="uk-UA"/>
    </w:rPr>
  </w:style>
  <w:style w:type="paragraph" w:customStyle="1" w:styleId="footnotedescription">
    <w:name w:val="footnote description"/>
    <w:next w:val="a"/>
    <w:link w:val="footnotedescriptionChar"/>
    <w:hidden/>
    <w:rsid w:val="009D6D1C"/>
    <w:pPr>
      <w:spacing w:after="0" w:line="264" w:lineRule="auto"/>
      <w:jc w:val="both"/>
    </w:pPr>
    <w:rPr>
      <w:rFonts w:ascii="Times New Roman" w:eastAsia="Times New Roman" w:hAnsi="Times New Roman" w:cs="Times New Roman"/>
      <w:color w:val="000000"/>
      <w:lang w:val="uk-UA" w:eastAsia="uk-UA"/>
    </w:rPr>
  </w:style>
  <w:style w:type="character" w:customStyle="1" w:styleId="footnotedescriptionChar">
    <w:name w:val="footnote description Char"/>
    <w:link w:val="footnotedescription"/>
    <w:rsid w:val="009D6D1C"/>
    <w:rPr>
      <w:rFonts w:ascii="Times New Roman" w:eastAsia="Times New Roman" w:hAnsi="Times New Roman" w:cs="Times New Roman"/>
      <w:color w:val="000000"/>
      <w:lang w:val="uk-UA" w:eastAsia="uk-UA"/>
    </w:rPr>
  </w:style>
  <w:style w:type="character" w:customStyle="1" w:styleId="footnotemark">
    <w:name w:val="footnote mark"/>
    <w:hidden/>
    <w:rsid w:val="009D6D1C"/>
    <w:rPr>
      <w:rFonts w:ascii="Times New Roman" w:eastAsia="Times New Roman" w:hAnsi="Times New Roman" w:cs="Times New Roman"/>
      <w:color w:val="000000"/>
      <w:sz w:val="28"/>
      <w:vertAlign w:val="superscript"/>
    </w:rPr>
  </w:style>
  <w:style w:type="table" w:customStyle="1" w:styleId="TableGrid">
    <w:name w:val="TableGrid"/>
    <w:rsid w:val="009D6D1C"/>
    <w:pPr>
      <w:spacing w:after="0" w:line="240" w:lineRule="auto"/>
    </w:pPr>
    <w:rPr>
      <w:rFonts w:eastAsiaTheme="minorEastAsia"/>
      <w:lang w:val="uk-UA" w:eastAsia="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26</Pages>
  <Words>32008</Words>
  <Characters>18245</Characters>
  <Application>Microsoft Office Word</Application>
  <DocSecurity>0</DocSecurity>
  <Lines>152</Lines>
  <Paragraphs>100</Paragraphs>
  <ScaleCrop>false</ScaleCrop>
  <Company>SPecialiST RePack</Company>
  <LinksUpToDate>false</LinksUpToDate>
  <CharactersWithSpaces>50153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ПК-5</cp:lastModifiedBy>
  <cp:revision>4</cp:revision>
  <dcterms:created xsi:type="dcterms:W3CDTF">2021-09-02T19:20:00Z</dcterms:created>
  <dcterms:modified xsi:type="dcterms:W3CDTF">2021-09-15T12:26:00Z</dcterms:modified>
</cp:coreProperties>
</file>