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1B138" w14:textId="184DCA81" w:rsidR="00DC751E" w:rsidRDefault="009B0C62" w:rsidP="009B0C62">
      <w:pPr>
        <w:spacing w:line="360" w:lineRule="auto"/>
        <w:rPr>
          <w:rFonts w:ascii="Times New Roman" w:eastAsia="Calibri" w:hAnsi="Times New Roman" w:cs="Times New Roman"/>
          <w:bCs/>
          <w:sz w:val="28"/>
          <w:szCs w:val="28"/>
        </w:rPr>
      </w:pPr>
      <w:bookmarkStart w:id="0" w:name="_GoBack"/>
      <w:r w:rsidRPr="009B0C62">
        <w:rPr>
          <w:rFonts w:ascii="Calibri" w:eastAsia="Calibri" w:hAnsi="Calibri" w:cs="Times New Roman"/>
          <w:noProof/>
          <w:sz w:val="20"/>
          <w:lang w:eastAsia="uk-UA"/>
        </w:rPr>
        <w:drawing>
          <wp:inline distT="0" distB="0" distL="0" distR="0" wp14:anchorId="6C196657" wp14:editId="4161317A">
            <wp:extent cx="6676705" cy="9696295"/>
            <wp:effectExtent l="0" t="4763" r="5398" b="5397"/>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rot="5400000">
                      <a:off x="0" y="0"/>
                      <a:ext cx="6685576" cy="9709178"/>
                    </a:xfrm>
                    <a:prstGeom prst="rect">
                      <a:avLst/>
                    </a:prstGeom>
                  </pic:spPr>
                </pic:pic>
              </a:graphicData>
            </a:graphic>
          </wp:inline>
        </w:drawing>
      </w:r>
      <w:bookmarkEnd w:id="0"/>
      <w:r>
        <w:rPr>
          <w:rFonts w:ascii="Times New Roman" w:eastAsia="Calibri" w:hAnsi="Times New Roman" w:cs="Times New Roman"/>
          <w:bCs/>
          <w:sz w:val="28"/>
          <w:szCs w:val="28"/>
        </w:rPr>
        <w:t xml:space="preserve"> </w:t>
      </w:r>
    </w:p>
    <w:p w14:paraId="6B1C4056" w14:textId="35474AB2" w:rsidR="00DC751E" w:rsidRPr="00DC751E" w:rsidRDefault="00A74F0D" w:rsidP="007A53DC">
      <w:pPr>
        <w:tabs>
          <w:tab w:val="left" w:pos="5103"/>
        </w:tabs>
        <w:spacing w:after="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D231F8">
        <w:rPr>
          <w:rFonts w:ascii="Times New Roman" w:eastAsia="Calibri" w:hAnsi="Times New Roman" w:cs="Times New Roman"/>
          <w:bCs/>
          <w:sz w:val="28"/>
          <w:szCs w:val="28"/>
        </w:rPr>
        <w:t xml:space="preserve">                                                                                                                </w:t>
      </w:r>
      <w:r w:rsidR="00DC751E" w:rsidRPr="00DC751E">
        <w:rPr>
          <w:rFonts w:ascii="Times New Roman" w:eastAsia="Calibri" w:hAnsi="Times New Roman" w:cs="Times New Roman"/>
          <w:bCs/>
          <w:sz w:val="28"/>
          <w:szCs w:val="28"/>
        </w:rPr>
        <w:t>СХВАЛЕНО</w:t>
      </w:r>
    </w:p>
    <w:p w14:paraId="35DD089F" w14:textId="77777777" w:rsidR="00DC751E" w:rsidRPr="00DC751E" w:rsidRDefault="00DC751E" w:rsidP="007A53DC">
      <w:pPr>
        <w:tabs>
          <w:tab w:val="left" w:pos="5103"/>
        </w:tabs>
        <w:spacing w:after="0" w:line="276" w:lineRule="auto"/>
        <w:ind w:left="5103"/>
        <w:jc w:val="right"/>
        <w:rPr>
          <w:rFonts w:ascii="Times New Roman" w:eastAsia="Calibri" w:hAnsi="Times New Roman" w:cs="Times New Roman"/>
          <w:bCs/>
          <w:sz w:val="28"/>
          <w:szCs w:val="28"/>
        </w:rPr>
      </w:pPr>
      <w:r w:rsidRPr="00DC751E">
        <w:rPr>
          <w:rFonts w:ascii="Times New Roman" w:eastAsia="Calibri" w:hAnsi="Times New Roman" w:cs="Times New Roman"/>
          <w:bCs/>
          <w:sz w:val="28"/>
          <w:szCs w:val="28"/>
        </w:rPr>
        <w:t xml:space="preserve">            на засіданні педагогічної ради </w:t>
      </w:r>
    </w:p>
    <w:p w14:paraId="2125A3B3" w14:textId="1D0CC4C4" w:rsidR="00DC751E" w:rsidRPr="00D231F8" w:rsidRDefault="00DC751E" w:rsidP="007A53DC">
      <w:pPr>
        <w:tabs>
          <w:tab w:val="left" w:pos="5103"/>
        </w:tabs>
        <w:spacing w:after="0" w:line="276" w:lineRule="auto"/>
        <w:ind w:left="5103"/>
        <w:rPr>
          <w:rFonts w:ascii="Times New Roman" w:eastAsia="Calibri" w:hAnsi="Times New Roman" w:cs="Times New Roman"/>
          <w:bCs/>
          <w:sz w:val="28"/>
          <w:szCs w:val="28"/>
        </w:rPr>
      </w:pPr>
      <w:r w:rsidRPr="00A74F0D">
        <w:rPr>
          <w:rFonts w:ascii="Times New Roman" w:eastAsia="Calibri" w:hAnsi="Times New Roman" w:cs="Times New Roman"/>
          <w:bCs/>
          <w:sz w:val="28"/>
          <w:szCs w:val="28"/>
        </w:rPr>
        <w:t xml:space="preserve">      </w:t>
      </w:r>
      <w:r w:rsidR="00D231F8">
        <w:rPr>
          <w:rFonts w:ascii="Times New Roman" w:eastAsia="Calibri" w:hAnsi="Times New Roman" w:cs="Times New Roman"/>
          <w:bCs/>
          <w:sz w:val="28"/>
          <w:szCs w:val="28"/>
        </w:rPr>
        <w:t xml:space="preserve">                                                                             </w:t>
      </w:r>
      <w:r w:rsidRPr="00A74F0D">
        <w:rPr>
          <w:rFonts w:ascii="Times New Roman" w:eastAsia="Calibri" w:hAnsi="Times New Roman" w:cs="Times New Roman"/>
          <w:bCs/>
          <w:sz w:val="28"/>
          <w:szCs w:val="28"/>
        </w:rPr>
        <w:t xml:space="preserve">від </w:t>
      </w:r>
      <w:r w:rsidR="00A74F0D" w:rsidRPr="00A74F0D">
        <w:rPr>
          <w:rFonts w:ascii="Times New Roman" w:eastAsia="Calibri" w:hAnsi="Times New Roman" w:cs="Times New Roman"/>
          <w:bCs/>
          <w:sz w:val="28"/>
          <w:szCs w:val="28"/>
        </w:rPr>
        <w:t>29</w:t>
      </w:r>
      <w:r w:rsidRPr="00A74F0D">
        <w:rPr>
          <w:rFonts w:ascii="Times New Roman" w:eastAsia="Calibri" w:hAnsi="Times New Roman" w:cs="Times New Roman"/>
          <w:bCs/>
          <w:sz w:val="28"/>
          <w:szCs w:val="28"/>
        </w:rPr>
        <w:t>.08.202</w:t>
      </w:r>
      <w:r w:rsidR="00A74F0D" w:rsidRPr="00A74F0D">
        <w:rPr>
          <w:rFonts w:ascii="Times New Roman" w:eastAsia="Calibri" w:hAnsi="Times New Roman" w:cs="Times New Roman"/>
          <w:bCs/>
          <w:sz w:val="28"/>
          <w:szCs w:val="28"/>
        </w:rPr>
        <w:t>4</w:t>
      </w:r>
      <w:r w:rsidRPr="00A74F0D">
        <w:rPr>
          <w:rFonts w:ascii="Times New Roman" w:eastAsia="Calibri" w:hAnsi="Times New Roman" w:cs="Times New Roman"/>
          <w:bCs/>
          <w:sz w:val="28"/>
          <w:szCs w:val="28"/>
        </w:rPr>
        <w:t xml:space="preserve"> протокол № 1</w:t>
      </w:r>
    </w:p>
    <w:p w14:paraId="7BB874D2" w14:textId="77777777" w:rsidR="00AC7D7B" w:rsidRPr="00AC7D7B" w:rsidRDefault="00AC7D7B" w:rsidP="007A53DC">
      <w:pPr>
        <w:shd w:val="clear" w:color="auto" w:fill="FFFFFF"/>
        <w:spacing w:after="0" w:line="240" w:lineRule="auto"/>
        <w:ind w:firstLine="567"/>
        <w:jc w:val="center"/>
        <w:rPr>
          <w:rFonts w:ascii="Times New Roman" w:eastAsia="Times New Roman" w:hAnsi="Times New Roman" w:cs="Times New Roman"/>
          <w:b/>
          <w:bCs/>
          <w:sz w:val="28"/>
          <w:szCs w:val="28"/>
          <w:lang w:eastAsia="uk-UA"/>
        </w:rPr>
      </w:pPr>
      <w:bookmarkStart w:id="1" w:name="_Hlk188807014"/>
      <w:r w:rsidRPr="00AC7D7B">
        <w:rPr>
          <w:rFonts w:ascii="Times New Roman" w:eastAsia="Times New Roman" w:hAnsi="Times New Roman" w:cs="Times New Roman"/>
          <w:b/>
          <w:bCs/>
          <w:sz w:val="28"/>
          <w:szCs w:val="28"/>
          <w:lang w:eastAsia="uk-UA"/>
        </w:rPr>
        <w:t>Пояснювальна записка</w:t>
      </w:r>
    </w:p>
    <w:p w14:paraId="686CFA9A" w14:textId="04F6661F" w:rsidR="00DC751E" w:rsidRPr="00DC751E" w:rsidRDefault="00DC751E" w:rsidP="007A53DC">
      <w:pPr>
        <w:shd w:val="clear" w:color="auto" w:fill="FFFFFF"/>
        <w:spacing w:after="0" w:line="24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Станіславчицький опорний заклад загальної середньої освіти </w:t>
      </w:r>
      <w:bookmarkEnd w:id="1"/>
      <w:r>
        <w:rPr>
          <w:rFonts w:ascii="Times New Roman" w:eastAsia="Times New Roman" w:hAnsi="Times New Roman" w:cs="Times New Roman"/>
          <w:sz w:val="28"/>
          <w:szCs w:val="28"/>
          <w:lang w:eastAsia="uk-UA"/>
        </w:rPr>
        <w:t xml:space="preserve">Станіславчицької сільської ради Жмеринського району Вінницької області </w:t>
      </w:r>
      <w:r w:rsidRPr="00DC751E">
        <w:rPr>
          <w:rFonts w:ascii="Times New Roman" w:eastAsia="Times New Roman" w:hAnsi="Times New Roman" w:cs="Times New Roman"/>
          <w:sz w:val="28"/>
          <w:szCs w:val="28"/>
          <w:lang w:eastAsia="uk-UA"/>
        </w:rPr>
        <w:t xml:space="preserve">заснований на власності територіальної громади </w:t>
      </w:r>
      <w:r>
        <w:rPr>
          <w:rFonts w:ascii="Times New Roman" w:eastAsia="Times New Roman" w:hAnsi="Times New Roman" w:cs="Times New Roman"/>
          <w:sz w:val="28"/>
          <w:szCs w:val="28"/>
          <w:lang w:eastAsia="uk-UA"/>
        </w:rPr>
        <w:t xml:space="preserve">Станіславчицької </w:t>
      </w:r>
      <w:r w:rsidRPr="00DC751E">
        <w:rPr>
          <w:rFonts w:ascii="Times New Roman" w:eastAsia="Times New Roman" w:hAnsi="Times New Roman" w:cs="Times New Roman"/>
          <w:sz w:val="28"/>
          <w:szCs w:val="28"/>
          <w:lang w:eastAsia="uk-UA"/>
        </w:rPr>
        <w:t xml:space="preserve">сільської ради </w:t>
      </w:r>
      <w:r>
        <w:rPr>
          <w:rFonts w:ascii="Times New Roman" w:eastAsia="Times New Roman" w:hAnsi="Times New Roman" w:cs="Times New Roman"/>
          <w:sz w:val="28"/>
          <w:szCs w:val="28"/>
          <w:lang w:eastAsia="uk-UA"/>
        </w:rPr>
        <w:t>Жмеринського району Вінницької області</w:t>
      </w:r>
      <w:r w:rsidRPr="00DC751E">
        <w:rPr>
          <w:rFonts w:ascii="Times New Roman" w:eastAsia="Times New Roman" w:hAnsi="Times New Roman" w:cs="Times New Roman"/>
          <w:sz w:val="28"/>
          <w:szCs w:val="28"/>
          <w:lang w:eastAsia="uk-UA"/>
        </w:rPr>
        <w:t xml:space="preserve">. </w:t>
      </w:r>
    </w:p>
    <w:p w14:paraId="37D6E16E" w14:textId="2C1D9F7F" w:rsidR="00DC751E" w:rsidRPr="00DC751E" w:rsidRDefault="00DC751E" w:rsidP="007A53DC">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У складі  Станіславчицьк</w:t>
      </w:r>
      <w:r>
        <w:rPr>
          <w:rFonts w:ascii="Times New Roman" w:eastAsia="Times New Roman" w:hAnsi="Times New Roman" w:cs="Times New Roman"/>
          <w:sz w:val="28"/>
          <w:szCs w:val="28"/>
          <w:lang w:eastAsia="uk-UA"/>
        </w:rPr>
        <w:t>ого</w:t>
      </w:r>
      <w:r w:rsidRPr="00DC751E">
        <w:rPr>
          <w:rFonts w:ascii="Times New Roman" w:eastAsia="Times New Roman" w:hAnsi="Times New Roman" w:cs="Times New Roman"/>
          <w:sz w:val="28"/>
          <w:szCs w:val="28"/>
          <w:lang w:eastAsia="uk-UA"/>
        </w:rPr>
        <w:t xml:space="preserve"> опорн</w:t>
      </w:r>
      <w:r>
        <w:rPr>
          <w:rFonts w:ascii="Times New Roman" w:eastAsia="Times New Roman" w:hAnsi="Times New Roman" w:cs="Times New Roman"/>
          <w:sz w:val="28"/>
          <w:szCs w:val="28"/>
          <w:lang w:eastAsia="uk-UA"/>
        </w:rPr>
        <w:t>ого</w:t>
      </w:r>
      <w:r w:rsidRPr="00DC751E">
        <w:rPr>
          <w:rFonts w:ascii="Times New Roman" w:eastAsia="Times New Roman" w:hAnsi="Times New Roman" w:cs="Times New Roman"/>
          <w:sz w:val="28"/>
          <w:szCs w:val="28"/>
          <w:lang w:eastAsia="uk-UA"/>
        </w:rPr>
        <w:t xml:space="preserve"> заклад</w:t>
      </w:r>
      <w:r w:rsidR="00215516">
        <w:rPr>
          <w:rFonts w:ascii="Times New Roman" w:eastAsia="Times New Roman" w:hAnsi="Times New Roman" w:cs="Times New Roman"/>
          <w:sz w:val="28"/>
          <w:szCs w:val="28"/>
          <w:lang w:eastAsia="uk-UA"/>
        </w:rPr>
        <w:t>у</w:t>
      </w:r>
      <w:r w:rsidRPr="00DC751E">
        <w:rPr>
          <w:rFonts w:ascii="Times New Roman" w:eastAsia="Times New Roman" w:hAnsi="Times New Roman" w:cs="Times New Roman"/>
          <w:sz w:val="28"/>
          <w:szCs w:val="28"/>
          <w:lang w:eastAsia="uk-UA"/>
        </w:rPr>
        <w:t xml:space="preserve"> загальної середньої освіти функціонує </w:t>
      </w:r>
      <w:r w:rsidR="00215516">
        <w:rPr>
          <w:rFonts w:ascii="Times New Roman" w:eastAsia="Times New Roman" w:hAnsi="Times New Roman" w:cs="Times New Roman"/>
          <w:sz w:val="28"/>
          <w:szCs w:val="28"/>
          <w:lang w:eastAsia="uk-UA"/>
        </w:rPr>
        <w:t>5 філій: Кацмазівська філія І-ІІ ступенів, Кам’яногірська філія І-ІІ ступенів, Тарасівська філія І-ІІ ступенів, Будецька філія І-ІІ ступенів та Мовчанська філія І ступенів</w:t>
      </w:r>
      <w:r w:rsidRPr="00DC751E">
        <w:rPr>
          <w:rFonts w:ascii="Times New Roman" w:eastAsia="Times New Roman" w:hAnsi="Times New Roman" w:cs="Times New Roman"/>
          <w:sz w:val="28"/>
          <w:szCs w:val="28"/>
          <w:lang w:eastAsia="uk-UA"/>
        </w:rPr>
        <w:t xml:space="preserve">, мовою освітнього процесу є державна мова. </w:t>
      </w:r>
    </w:p>
    <w:p w14:paraId="4992F9A0" w14:textId="2D221B81" w:rsidR="00DC751E" w:rsidRPr="00DC751E" w:rsidRDefault="00DC751E" w:rsidP="007A53DC">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В 202</w:t>
      </w:r>
      <w:r w:rsidR="00215516">
        <w:rPr>
          <w:rFonts w:ascii="Times New Roman" w:eastAsia="Times New Roman" w:hAnsi="Times New Roman" w:cs="Times New Roman"/>
          <w:sz w:val="28"/>
          <w:szCs w:val="28"/>
          <w:lang w:eastAsia="uk-UA"/>
        </w:rPr>
        <w:t xml:space="preserve">4 - </w:t>
      </w:r>
      <w:r w:rsidRPr="00DC751E">
        <w:rPr>
          <w:rFonts w:ascii="Times New Roman" w:eastAsia="Times New Roman" w:hAnsi="Times New Roman" w:cs="Times New Roman"/>
          <w:sz w:val="28"/>
          <w:szCs w:val="28"/>
          <w:lang w:eastAsia="uk-UA"/>
        </w:rPr>
        <w:t>202</w:t>
      </w:r>
      <w:r w:rsidR="00215516">
        <w:rPr>
          <w:rFonts w:ascii="Times New Roman" w:eastAsia="Times New Roman" w:hAnsi="Times New Roman" w:cs="Times New Roman"/>
          <w:sz w:val="28"/>
          <w:szCs w:val="28"/>
          <w:lang w:eastAsia="uk-UA"/>
        </w:rPr>
        <w:t>5</w:t>
      </w:r>
      <w:r w:rsidRPr="00DC751E">
        <w:rPr>
          <w:rFonts w:ascii="Times New Roman" w:eastAsia="Times New Roman" w:hAnsi="Times New Roman" w:cs="Times New Roman"/>
          <w:sz w:val="28"/>
          <w:szCs w:val="28"/>
          <w:lang w:eastAsia="uk-UA"/>
        </w:rPr>
        <w:t xml:space="preserve"> навчальному році в </w:t>
      </w:r>
      <w:r w:rsidR="00215516">
        <w:rPr>
          <w:rFonts w:ascii="Times New Roman" w:eastAsia="Times New Roman" w:hAnsi="Times New Roman" w:cs="Times New Roman"/>
          <w:sz w:val="28"/>
          <w:szCs w:val="28"/>
          <w:lang w:eastAsia="uk-UA"/>
        </w:rPr>
        <w:t xml:space="preserve">опорному </w:t>
      </w:r>
      <w:r w:rsidRPr="00DC751E">
        <w:rPr>
          <w:rFonts w:ascii="Times New Roman" w:eastAsia="Times New Roman" w:hAnsi="Times New Roman" w:cs="Times New Roman"/>
          <w:sz w:val="28"/>
          <w:szCs w:val="28"/>
          <w:lang w:eastAsia="uk-UA"/>
        </w:rPr>
        <w:t xml:space="preserve">закладі функціонує </w:t>
      </w:r>
      <w:r w:rsidR="00215516">
        <w:rPr>
          <w:rFonts w:ascii="Times New Roman" w:eastAsia="Times New Roman" w:hAnsi="Times New Roman" w:cs="Times New Roman"/>
          <w:sz w:val="28"/>
          <w:szCs w:val="28"/>
          <w:lang w:eastAsia="uk-UA"/>
        </w:rPr>
        <w:t xml:space="preserve">сімнадцять </w:t>
      </w:r>
      <w:r w:rsidRPr="00DC751E">
        <w:rPr>
          <w:rFonts w:ascii="Times New Roman" w:eastAsia="Times New Roman" w:hAnsi="Times New Roman" w:cs="Times New Roman"/>
          <w:sz w:val="28"/>
          <w:szCs w:val="28"/>
          <w:lang w:eastAsia="uk-UA"/>
        </w:rPr>
        <w:t>1-11 класів.</w:t>
      </w:r>
      <w:r w:rsidR="00215516">
        <w:rPr>
          <w:rFonts w:ascii="Times New Roman" w:eastAsia="Times New Roman" w:hAnsi="Times New Roman" w:cs="Times New Roman"/>
          <w:sz w:val="28"/>
          <w:szCs w:val="28"/>
          <w:lang w:eastAsia="uk-UA"/>
        </w:rPr>
        <w:t xml:space="preserve"> У філіях функціонує </w:t>
      </w:r>
      <w:r w:rsidR="00176568">
        <w:rPr>
          <w:rFonts w:ascii="Times New Roman" w:eastAsia="Times New Roman" w:hAnsi="Times New Roman" w:cs="Times New Roman"/>
          <w:sz w:val="28"/>
          <w:szCs w:val="28"/>
          <w:lang w:eastAsia="uk-UA"/>
        </w:rPr>
        <w:t>29</w:t>
      </w:r>
      <w:r w:rsidR="00215516">
        <w:rPr>
          <w:rFonts w:ascii="Times New Roman" w:eastAsia="Times New Roman" w:hAnsi="Times New Roman" w:cs="Times New Roman"/>
          <w:sz w:val="28"/>
          <w:szCs w:val="28"/>
          <w:lang w:eastAsia="uk-UA"/>
        </w:rPr>
        <w:t xml:space="preserve"> клас</w:t>
      </w:r>
      <w:r w:rsidR="00176568">
        <w:rPr>
          <w:rFonts w:ascii="Times New Roman" w:eastAsia="Times New Roman" w:hAnsi="Times New Roman" w:cs="Times New Roman"/>
          <w:sz w:val="28"/>
          <w:szCs w:val="28"/>
          <w:lang w:eastAsia="uk-UA"/>
        </w:rPr>
        <w:t>ів</w:t>
      </w:r>
      <w:r w:rsidR="00215516">
        <w:rPr>
          <w:rFonts w:ascii="Times New Roman" w:eastAsia="Times New Roman" w:hAnsi="Times New Roman" w:cs="Times New Roman"/>
          <w:sz w:val="28"/>
          <w:szCs w:val="28"/>
          <w:lang w:eastAsia="uk-UA"/>
        </w:rPr>
        <w:t>,</w:t>
      </w:r>
      <w:r w:rsidR="00176568">
        <w:rPr>
          <w:rFonts w:ascii="Times New Roman" w:eastAsia="Times New Roman" w:hAnsi="Times New Roman" w:cs="Times New Roman"/>
          <w:sz w:val="28"/>
          <w:szCs w:val="28"/>
          <w:lang w:eastAsia="uk-UA"/>
        </w:rPr>
        <w:t xml:space="preserve"> з них</w:t>
      </w:r>
      <w:r w:rsidR="00215516">
        <w:rPr>
          <w:rFonts w:ascii="Times New Roman" w:eastAsia="Times New Roman" w:hAnsi="Times New Roman" w:cs="Times New Roman"/>
          <w:sz w:val="28"/>
          <w:szCs w:val="28"/>
          <w:lang w:eastAsia="uk-UA"/>
        </w:rPr>
        <w:t xml:space="preserve"> п’ять класів-</w:t>
      </w:r>
      <w:r w:rsidR="00215516" w:rsidRPr="004C4338">
        <w:rPr>
          <w:rFonts w:ascii="Times New Roman" w:eastAsia="Times New Roman" w:hAnsi="Times New Roman" w:cs="Times New Roman"/>
          <w:sz w:val="28"/>
          <w:szCs w:val="28"/>
          <w:lang w:eastAsia="uk-UA"/>
        </w:rPr>
        <w:t>комплектів</w:t>
      </w:r>
      <w:r w:rsidR="00DF2A34" w:rsidRPr="004C4338">
        <w:rPr>
          <w:rFonts w:ascii="Times New Roman" w:eastAsia="Times New Roman" w:hAnsi="Times New Roman" w:cs="Times New Roman"/>
          <w:sz w:val="28"/>
          <w:szCs w:val="28"/>
          <w:lang w:eastAsia="uk-UA"/>
        </w:rPr>
        <w:t xml:space="preserve">, </w:t>
      </w:r>
      <w:r w:rsidR="004C4338" w:rsidRPr="004C4338">
        <w:rPr>
          <w:rFonts w:ascii="Times New Roman" w:eastAsia="Times New Roman" w:hAnsi="Times New Roman" w:cs="Times New Roman"/>
          <w:sz w:val="28"/>
          <w:szCs w:val="28"/>
          <w:lang w:eastAsia="uk-UA"/>
        </w:rPr>
        <w:t>39</w:t>
      </w:r>
      <w:r w:rsidR="00DF2A34" w:rsidRPr="004C4338">
        <w:rPr>
          <w:rFonts w:ascii="Times New Roman" w:eastAsia="Times New Roman" w:hAnsi="Times New Roman" w:cs="Times New Roman"/>
          <w:sz w:val="28"/>
          <w:szCs w:val="28"/>
          <w:lang w:eastAsia="uk-UA"/>
        </w:rPr>
        <w:t xml:space="preserve"> </w:t>
      </w:r>
      <w:r w:rsidR="00DF2A34">
        <w:rPr>
          <w:rFonts w:ascii="Times New Roman" w:eastAsia="Times New Roman" w:hAnsi="Times New Roman" w:cs="Times New Roman"/>
          <w:sz w:val="28"/>
          <w:szCs w:val="28"/>
          <w:lang w:eastAsia="uk-UA"/>
        </w:rPr>
        <w:t xml:space="preserve">учнів навчається на сімейній (домашній) формі навчання, одна учениця Станіславчицького ОЗЗСО - на екстернатній формі навчання та </w:t>
      </w:r>
      <w:r w:rsidR="00063AE6" w:rsidRPr="00063AE6">
        <w:rPr>
          <w:rFonts w:ascii="Times New Roman" w:eastAsia="Times New Roman" w:hAnsi="Times New Roman" w:cs="Times New Roman"/>
          <w:sz w:val="28"/>
          <w:szCs w:val="28"/>
          <w:lang w:eastAsia="uk-UA"/>
        </w:rPr>
        <w:t xml:space="preserve">6 </w:t>
      </w:r>
      <w:r w:rsidR="00DF2A34" w:rsidRPr="00063AE6">
        <w:rPr>
          <w:rFonts w:ascii="Times New Roman" w:eastAsia="Times New Roman" w:hAnsi="Times New Roman" w:cs="Times New Roman"/>
          <w:sz w:val="28"/>
          <w:szCs w:val="28"/>
          <w:lang w:eastAsia="uk-UA"/>
        </w:rPr>
        <w:t>учнів</w:t>
      </w:r>
      <w:r w:rsidR="00063AE6" w:rsidRPr="00063AE6">
        <w:rPr>
          <w:rFonts w:ascii="Times New Roman" w:eastAsia="Times New Roman" w:hAnsi="Times New Roman" w:cs="Times New Roman"/>
          <w:sz w:val="28"/>
          <w:szCs w:val="28"/>
          <w:lang w:eastAsia="uk-UA"/>
        </w:rPr>
        <w:t xml:space="preserve"> </w:t>
      </w:r>
      <w:r w:rsidR="00063AE6">
        <w:rPr>
          <w:rFonts w:ascii="Times New Roman" w:eastAsia="Times New Roman" w:hAnsi="Times New Roman" w:cs="Times New Roman"/>
          <w:sz w:val="28"/>
          <w:szCs w:val="28"/>
          <w:lang w:eastAsia="uk-UA"/>
        </w:rPr>
        <w:t>Кацмазівської філії</w:t>
      </w:r>
      <w:r w:rsidR="00DF2A34">
        <w:rPr>
          <w:rFonts w:ascii="Times New Roman" w:eastAsia="Times New Roman" w:hAnsi="Times New Roman" w:cs="Times New Roman"/>
          <w:sz w:val="28"/>
          <w:szCs w:val="28"/>
          <w:lang w:eastAsia="uk-UA"/>
        </w:rPr>
        <w:t xml:space="preserve"> навчаються на індивідуальній формі навчання (кількість учнів у класі менше </w:t>
      </w:r>
      <w:r w:rsidR="000D0514">
        <w:rPr>
          <w:rFonts w:ascii="Times New Roman" w:eastAsia="Times New Roman" w:hAnsi="Times New Roman" w:cs="Times New Roman"/>
          <w:sz w:val="28"/>
          <w:szCs w:val="28"/>
          <w:lang w:eastAsia="uk-UA"/>
        </w:rPr>
        <w:t>п’яти)</w:t>
      </w:r>
      <w:r w:rsidR="00DF2A34">
        <w:rPr>
          <w:rFonts w:ascii="Times New Roman" w:eastAsia="Times New Roman" w:hAnsi="Times New Roman" w:cs="Times New Roman"/>
          <w:sz w:val="28"/>
          <w:szCs w:val="28"/>
          <w:lang w:eastAsia="uk-UA"/>
        </w:rPr>
        <w:t>.</w:t>
      </w:r>
    </w:p>
    <w:p w14:paraId="267F3F9A" w14:textId="4CC407A0" w:rsidR="00DC751E" w:rsidRPr="00DC751E" w:rsidRDefault="00DC751E" w:rsidP="007A53DC">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 xml:space="preserve">Головною метою </w:t>
      </w:r>
      <w:r w:rsidR="00176568">
        <w:rPr>
          <w:rFonts w:ascii="Times New Roman" w:eastAsia="Times New Roman" w:hAnsi="Times New Roman" w:cs="Times New Roman"/>
          <w:sz w:val="28"/>
          <w:szCs w:val="28"/>
          <w:lang w:eastAsia="uk-UA"/>
        </w:rPr>
        <w:t>опорного закладу та філій</w:t>
      </w:r>
      <w:r w:rsidRPr="00DC751E">
        <w:rPr>
          <w:rFonts w:ascii="Times New Roman" w:eastAsia="Times New Roman" w:hAnsi="Times New Roman" w:cs="Times New Roman"/>
          <w:sz w:val="28"/>
          <w:szCs w:val="28"/>
          <w:lang w:eastAsia="uk-UA"/>
        </w:rPr>
        <w:t xml:space="preserve"> є забезпечення всебічного розвитку, навчання, виховання, виявлення обдарувань,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дбайливого ставлення до родини, своєї країни, довкілля, спрямування своєї діяльності на користь іншим людям і суспільству.</w:t>
      </w:r>
    </w:p>
    <w:p w14:paraId="7AB7AD91" w14:textId="1119F6AC" w:rsidR="00DC751E" w:rsidRPr="00DC751E" w:rsidRDefault="00DC751E" w:rsidP="007A53DC">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Головними завданнями</w:t>
      </w:r>
      <w:r w:rsidR="00176568">
        <w:rPr>
          <w:rFonts w:ascii="Times New Roman" w:eastAsia="Times New Roman" w:hAnsi="Times New Roman" w:cs="Times New Roman"/>
          <w:sz w:val="28"/>
          <w:szCs w:val="28"/>
          <w:lang w:eastAsia="uk-UA"/>
        </w:rPr>
        <w:t xml:space="preserve"> опорного закладу та філій</w:t>
      </w:r>
      <w:r w:rsidRPr="00DC751E">
        <w:rPr>
          <w:rFonts w:ascii="Times New Roman" w:eastAsia="Times New Roman" w:hAnsi="Times New Roman" w:cs="Times New Roman"/>
          <w:sz w:val="28"/>
          <w:szCs w:val="28"/>
          <w:lang w:eastAsia="uk-UA"/>
        </w:rPr>
        <w:t xml:space="preserve"> є:</w:t>
      </w:r>
    </w:p>
    <w:p w14:paraId="738A7D79" w14:textId="77777777" w:rsidR="00DC751E" w:rsidRPr="00DC751E" w:rsidRDefault="00DC751E" w:rsidP="007A53DC">
      <w:pPr>
        <w:numPr>
          <w:ilvl w:val="0"/>
          <w:numId w:val="1"/>
        </w:numPr>
        <w:shd w:val="clear" w:color="auto" w:fill="FFFFFF"/>
        <w:tabs>
          <w:tab w:val="clear" w:pos="360"/>
        </w:tabs>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формування ключових компетентностей, необхідних кожній сучасній людині для успішної життєдіяльності;</w:t>
      </w:r>
    </w:p>
    <w:p w14:paraId="22FC7715" w14:textId="77777777" w:rsidR="00DC751E" w:rsidRPr="00DC751E" w:rsidRDefault="00DC751E" w:rsidP="007A53DC">
      <w:pPr>
        <w:numPr>
          <w:ilvl w:val="0"/>
          <w:numId w:val="1"/>
        </w:numPr>
        <w:shd w:val="clear" w:color="auto" w:fill="FFFFFF"/>
        <w:tabs>
          <w:tab w:val="clear" w:pos="360"/>
        </w:tabs>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виховання патріотизму, поваги до державної мови та державних символів України,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w:t>
      </w:r>
    </w:p>
    <w:p w14:paraId="4A71184D" w14:textId="77777777" w:rsidR="00DC751E" w:rsidRPr="00DC751E" w:rsidRDefault="00DC751E" w:rsidP="007A53DC">
      <w:pPr>
        <w:numPr>
          <w:ilvl w:val="0"/>
          <w:numId w:val="1"/>
        </w:numPr>
        <w:shd w:val="clear" w:color="auto" w:fill="FFFFFF"/>
        <w:tabs>
          <w:tab w:val="clear" w:pos="360"/>
        </w:tabs>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виконання вимог Державних стандартів початкової і базової середньої освіти;</w:t>
      </w:r>
    </w:p>
    <w:p w14:paraId="6FBE1A3C" w14:textId="77777777" w:rsidR="00DC751E" w:rsidRPr="00DC751E" w:rsidRDefault="00DC751E" w:rsidP="007A53DC">
      <w:pPr>
        <w:numPr>
          <w:ilvl w:val="0"/>
          <w:numId w:val="1"/>
        </w:numPr>
        <w:shd w:val="clear" w:color="auto" w:fill="FFFFFF"/>
        <w:tabs>
          <w:tab w:val="clear" w:pos="360"/>
        </w:tabs>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виявлення та розвиток здібностей та обдарувань особистості, досягнення результатів навчання, прогресу в розвитку, зокрема формування і застосування компетентностей, визначених державними стандартами;</w:t>
      </w:r>
    </w:p>
    <w:p w14:paraId="6B016EF3" w14:textId="77777777" w:rsidR="00DC751E" w:rsidRPr="00DC751E" w:rsidRDefault="00DC751E" w:rsidP="007A53DC">
      <w:pPr>
        <w:numPr>
          <w:ilvl w:val="0"/>
          <w:numId w:val="1"/>
        </w:numPr>
        <w:shd w:val="clear" w:color="auto" w:fill="FFFFFF"/>
        <w:tabs>
          <w:tab w:val="clear" w:pos="360"/>
        </w:tabs>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створення безпечного освітнього середовища з урахуванням вікових особливостей, фізичного, психічного та інтелектуального розвитку дітей, їхніх особливих освітніх потреб;</w:t>
      </w:r>
    </w:p>
    <w:p w14:paraId="310A438F" w14:textId="77777777" w:rsidR="00DC751E" w:rsidRPr="00DC751E" w:rsidRDefault="00DC751E" w:rsidP="007A53DC">
      <w:pPr>
        <w:numPr>
          <w:ilvl w:val="0"/>
          <w:numId w:val="1"/>
        </w:numPr>
        <w:shd w:val="clear" w:color="auto" w:fill="FFFFFF"/>
        <w:tabs>
          <w:tab w:val="clear" w:pos="360"/>
        </w:tabs>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 формування поваги до гідності, прав, свобод, законних інтересів людини і громадянина; нетерпимості до приниження честі та гідності людини, фізичного або психологічного насильства (булінг (цькування)), а також до дискримінації за будь-якою ознакою;</w:t>
      </w:r>
    </w:p>
    <w:p w14:paraId="71CE9259" w14:textId="77777777" w:rsidR="00DC751E" w:rsidRPr="00DC751E" w:rsidRDefault="00DC751E" w:rsidP="007A53DC">
      <w:pPr>
        <w:numPr>
          <w:ilvl w:val="0"/>
          <w:numId w:val="1"/>
        </w:numPr>
        <w:shd w:val="clear" w:color="auto" w:fill="FFFFFF"/>
        <w:tabs>
          <w:tab w:val="clear" w:pos="360"/>
        </w:tabs>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lastRenderedPageBreak/>
        <w:t> виховання і формування відповідальних та чесних громадян України, які здатні до свідомого суспільного вибору та спрямування своєї діяльності на користь іншим людям і суспільству;</w:t>
      </w:r>
    </w:p>
    <w:p w14:paraId="1CD15286" w14:textId="77777777" w:rsidR="00DC751E" w:rsidRPr="00DC751E" w:rsidRDefault="00DC751E" w:rsidP="007A53DC">
      <w:pPr>
        <w:numPr>
          <w:ilvl w:val="0"/>
          <w:numId w:val="1"/>
        </w:numPr>
        <w:shd w:val="clear" w:color="auto" w:fill="FFFFFF"/>
        <w:tabs>
          <w:tab w:val="clear" w:pos="360"/>
        </w:tabs>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 формування і розвиток громадянської культури та культури демократії, почуттів доброти, милосердя, толерантності, турботи, справедливості, шанобливого ставлення до сім’ї, відповідальності за свої дії;</w:t>
      </w:r>
    </w:p>
    <w:p w14:paraId="2557B1A1" w14:textId="77777777" w:rsidR="00DC751E" w:rsidRPr="00DC751E" w:rsidRDefault="00DC751E" w:rsidP="007A53DC">
      <w:pPr>
        <w:numPr>
          <w:ilvl w:val="0"/>
          <w:numId w:val="1"/>
        </w:numPr>
        <w:shd w:val="clear" w:color="auto" w:fill="FFFFFF"/>
        <w:tabs>
          <w:tab w:val="clear" w:pos="360"/>
        </w:tabs>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усвідомлення потреби в дотриманні Конституції та законів України, академічної доброчесності, нетерпимості до їх порушення та проявів корупції;</w:t>
      </w:r>
    </w:p>
    <w:p w14:paraId="304623E3" w14:textId="77777777" w:rsidR="00DC751E" w:rsidRPr="00DC751E" w:rsidRDefault="00DC751E" w:rsidP="007A53DC">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  формування культури та навичок здорового способу життя, екологічної культури і дбайливого ставлення до довкілля;</w:t>
      </w:r>
    </w:p>
    <w:p w14:paraId="0DDB905D" w14:textId="77777777" w:rsidR="00DC751E" w:rsidRPr="00DC751E" w:rsidRDefault="00DC751E" w:rsidP="007A53DC">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 забезпечення єдності навчання, виховання і розвитку учнів шляхом поєднання зусиль усіх учасників освітнього процесу.</w:t>
      </w:r>
    </w:p>
    <w:p w14:paraId="3B3DEB8B" w14:textId="043461C5" w:rsidR="00DC751E" w:rsidRPr="00DC751E" w:rsidRDefault="00DC751E" w:rsidP="007A53DC">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         </w:t>
      </w:r>
      <w:r w:rsidRPr="00DC751E">
        <w:rPr>
          <w:rFonts w:ascii="Times New Roman" w:eastAsia="Times New Roman" w:hAnsi="Times New Roman" w:cs="Times New Roman"/>
          <w:i/>
          <w:iCs/>
          <w:sz w:val="28"/>
          <w:szCs w:val="28"/>
          <w:lang w:eastAsia="uk-UA"/>
        </w:rPr>
        <w:t>Освітня програма включає</w:t>
      </w:r>
      <w:r w:rsidRPr="00DC751E">
        <w:rPr>
          <w:rFonts w:ascii="Times New Roman" w:eastAsia="Times New Roman" w:hAnsi="Times New Roman" w:cs="Times New Roman"/>
          <w:sz w:val="28"/>
          <w:szCs w:val="28"/>
          <w:lang w:eastAsia="uk-UA"/>
        </w:rPr>
        <w:t>  орієнтовну структуру навчального року, навчальні плани на 202</w:t>
      </w:r>
      <w:r w:rsidR="00176568">
        <w:rPr>
          <w:rFonts w:ascii="Times New Roman" w:eastAsia="Times New Roman" w:hAnsi="Times New Roman" w:cs="Times New Roman"/>
          <w:sz w:val="28"/>
          <w:szCs w:val="28"/>
          <w:lang w:eastAsia="uk-UA"/>
        </w:rPr>
        <w:t>4</w:t>
      </w:r>
      <w:r w:rsidRPr="00DC751E">
        <w:rPr>
          <w:rFonts w:ascii="Times New Roman" w:eastAsia="Times New Roman" w:hAnsi="Times New Roman" w:cs="Times New Roman"/>
          <w:sz w:val="28"/>
          <w:szCs w:val="28"/>
          <w:lang w:eastAsia="uk-UA"/>
        </w:rPr>
        <w:t>/202</w:t>
      </w:r>
      <w:r w:rsidR="00176568">
        <w:rPr>
          <w:rFonts w:ascii="Times New Roman" w:eastAsia="Times New Roman" w:hAnsi="Times New Roman" w:cs="Times New Roman"/>
          <w:sz w:val="28"/>
          <w:szCs w:val="28"/>
          <w:lang w:eastAsia="uk-UA"/>
        </w:rPr>
        <w:t>5</w:t>
      </w:r>
      <w:r w:rsidRPr="00DC751E">
        <w:rPr>
          <w:rFonts w:ascii="Times New Roman" w:eastAsia="Times New Roman" w:hAnsi="Times New Roman" w:cs="Times New Roman"/>
          <w:sz w:val="28"/>
          <w:szCs w:val="28"/>
          <w:lang w:eastAsia="uk-UA"/>
        </w:rPr>
        <w:t xml:space="preserve"> навчальний рік, за якими працюватиме заклад, освітні компоненти для вільного вибору здобувачів освіти,  перелік програмного забезпечення.</w:t>
      </w:r>
    </w:p>
    <w:p w14:paraId="51821055" w14:textId="77777777" w:rsidR="00DC751E" w:rsidRPr="00DC751E" w:rsidRDefault="00DC751E" w:rsidP="007A53DC">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Освітня програма є наскрізною, розроблена для першого  другого та третього рівнів загальної середньої освіти.</w:t>
      </w:r>
    </w:p>
    <w:p w14:paraId="05B968BF" w14:textId="77777777" w:rsidR="00DC751E" w:rsidRPr="00DC751E" w:rsidRDefault="00DC751E" w:rsidP="007A53DC">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            </w:t>
      </w:r>
      <w:r w:rsidRPr="00DC751E">
        <w:rPr>
          <w:rFonts w:ascii="Times New Roman" w:eastAsia="Times New Roman" w:hAnsi="Times New Roman" w:cs="Times New Roman"/>
          <w:i/>
          <w:iCs/>
          <w:sz w:val="28"/>
          <w:szCs w:val="28"/>
          <w:lang w:eastAsia="uk-UA"/>
        </w:rPr>
        <w:t>Освітня програма визначає:</w:t>
      </w:r>
    </w:p>
    <w:p w14:paraId="34F40F06" w14:textId="77777777" w:rsidR="00DC751E" w:rsidRPr="00DC751E" w:rsidRDefault="00DC751E" w:rsidP="007A53DC">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  загальний  обсяг  навчального  навантаження;</w:t>
      </w:r>
    </w:p>
    <w:p w14:paraId="11F13665" w14:textId="77777777" w:rsidR="00DC751E" w:rsidRPr="00DC751E" w:rsidRDefault="00DC751E" w:rsidP="007A53DC">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 орієнтовну  тривалість і можливі  взаємозв’язки  окремих  предметів, зокрема  їх  інтеграції, а  також  логічної  послідовності  їх  вивчення;</w:t>
      </w:r>
    </w:p>
    <w:p w14:paraId="6DC072AB" w14:textId="77777777" w:rsidR="00DC751E" w:rsidRPr="00DC751E" w:rsidRDefault="00DC751E" w:rsidP="007A53DC">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 очікувані  результати  навчання учнів;</w:t>
      </w:r>
    </w:p>
    <w:p w14:paraId="0AFBE9E2" w14:textId="43A91BDA" w:rsidR="00DC751E" w:rsidRPr="007A53DC" w:rsidRDefault="00DC751E" w:rsidP="003F6102">
      <w:pPr>
        <w:pStyle w:val="a3"/>
        <w:numPr>
          <w:ilvl w:val="0"/>
          <w:numId w:val="49"/>
        </w:numPr>
        <w:shd w:val="clear" w:color="auto" w:fill="FFFFFF"/>
        <w:ind w:right="624"/>
        <w:rPr>
          <w:sz w:val="28"/>
          <w:szCs w:val="28"/>
          <w:lang w:eastAsia="uk-UA"/>
        </w:rPr>
      </w:pPr>
      <w:r w:rsidRPr="007A53DC">
        <w:rPr>
          <w:sz w:val="28"/>
          <w:szCs w:val="28"/>
          <w:lang w:eastAsia="uk-UA"/>
        </w:rPr>
        <w:t>рекомендовані форми організації освітнього</w:t>
      </w:r>
      <w:r w:rsidR="007A53DC">
        <w:rPr>
          <w:sz w:val="28"/>
          <w:szCs w:val="28"/>
          <w:lang w:val="uk-UA" w:eastAsia="uk-UA"/>
        </w:rPr>
        <w:t xml:space="preserve"> </w:t>
      </w:r>
      <w:r w:rsidRPr="007A53DC">
        <w:rPr>
          <w:sz w:val="28"/>
          <w:szCs w:val="28"/>
          <w:lang w:eastAsia="uk-UA"/>
        </w:rPr>
        <w:t>процесу  та  інструменти системи  внутрішнього  забезпечення  якості  освіти; </w:t>
      </w:r>
    </w:p>
    <w:p w14:paraId="7D483BF8" w14:textId="77777777" w:rsidR="00DC751E" w:rsidRPr="00DC751E" w:rsidRDefault="00DC751E" w:rsidP="007A53DC">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DC751E">
        <w:rPr>
          <w:rFonts w:ascii="Times New Roman" w:eastAsia="Times New Roman" w:hAnsi="Times New Roman" w:cs="Times New Roman"/>
          <w:sz w:val="28"/>
          <w:szCs w:val="28"/>
          <w:lang w:eastAsia="uk-UA"/>
        </w:rPr>
        <w:t>– вимоги  до  осіб, які  працюватимуть  за  цією  освітньою  програмою.  </w:t>
      </w:r>
    </w:p>
    <w:p w14:paraId="29B00B7D" w14:textId="0DE56388" w:rsidR="00176568" w:rsidRDefault="00176568" w:rsidP="007A53DC">
      <w:pPr>
        <w:spacing w:after="0" w:line="240" w:lineRule="auto"/>
        <w:jc w:val="center"/>
        <w:rPr>
          <w:rFonts w:ascii="Times New Roman" w:eastAsia="Times New Roman" w:hAnsi="Times New Roman" w:cs="Times New Roman"/>
          <w:b/>
          <w:bCs/>
          <w:color w:val="000000"/>
          <w:sz w:val="32"/>
          <w:szCs w:val="32"/>
          <w:lang w:eastAsia="uk-UA"/>
        </w:rPr>
      </w:pPr>
    </w:p>
    <w:p w14:paraId="34280118" w14:textId="7DBEC165" w:rsidR="00D231F8" w:rsidRDefault="00D231F8" w:rsidP="007A53DC">
      <w:pPr>
        <w:spacing w:after="0" w:line="240" w:lineRule="auto"/>
        <w:jc w:val="center"/>
        <w:rPr>
          <w:rFonts w:ascii="Times New Roman" w:eastAsia="Times New Roman" w:hAnsi="Times New Roman" w:cs="Times New Roman"/>
          <w:b/>
          <w:bCs/>
          <w:color w:val="000000"/>
          <w:sz w:val="32"/>
          <w:szCs w:val="32"/>
          <w:lang w:eastAsia="uk-UA"/>
        </w:rPr>
      </w:pPr>
    </w:p>
    <w:p w14:paraId="1A0E2B11" w14:textId="2C96E9E4" w:rsidR="00D231F8" w:rsidRDefault="00D231F8" w:rsidP="007A53DC">
      <w:pPr>
        <w:spacing w:after="0" w:line="240" w:lineRule="auto"/>
        <w:jc w:val="center"/>
        <w:rPr>
          <w:rFonts w:ascii="Times New Roman" w:eastAsia="Times New Roman" w:hAnsi="Times New Roman" w:cs="Times New Roman"/>
          <w:b/>
          <w:bCs/>
          <w:color w:val="000000"/>
          <w:sz w:val="32"/>
          <w:szCs w:val="32"/>
          <w:lang w:eastAsia="uk-UA"/>
        </w:rPr>
      </w:pPr>
    </w:p>
    <w:p w14:paraId="3497AAF1" w14:textId="3985B498" w:rsidR="00D231F8" w:rsidRDefault="00D231F8" w:rsidP="007A53DC">
      <w:pPr>
        <w:spacing w:after="0" w:line="240" w:lineRule="auto"/>
        <w:jc w:val="center"/>
        <w:rPr>
          <w:rFonts w:ascii="Times New Roman" w:eastAsia="Times New Roman" w:hAnsi="Times New Roman" w:cs="Times New Roman"/>
          <w:b/>
          <w:bCs/>
          <w:color w:val="000000"/>
          <w:sz w:val="32"/>
          <w:szCs w:val="32"/>
          <w:lang w:eastAsia="uk-UA"/>
        </w:rPr>
      </w:pPr>
    </w:p>
    <w:p w14:paraId="596E0B47" w14:textId="77777777" w:rsidR="00D231F8" w:rsidRDefault="00D231F8" w:rsidP="007A53DC">
      <w:pPr>
        <w:spacing w:after="0" w:line="240" w:lineRule="auto"/>
        <w:jc w:val="center"/>
        <w:rPr>
          <w:rFonts w:ascii="Times New Roman" w:eastAsia="Times New Roman" w:hAnsi="Times New Roman" w:cs="Times New Roman"/>
          <w:b/>
          <w:bCs/>
          <w:color w:val="000000"/>
          <w:sz w:val="32"/>
          <w:szCs w:val="32"/>
          <w:lang w:eastAsia="uk-UA"/>
        </w:rPr>
      </w:pPr>
    </w:p>
    <w:p w14:paraId="6C641DF1" w14:textId="4427107B" w:rsidR="00176568" w:rsidRPr="00176568" w:rsidRDefault="00176568" w:rsidP="007A53DC">
      <w:pPr>
        <w:spacing w:after="0" w:line="240" w:lineRule="auto"/>
        <w:jc w:val="center"/>
        <w:rPr>
          <w:rFonts w:ascii="Times New Roman" w:eastAsia="Times New Roman" w:hAnsi="Times New Roman" w:cs="Times New Roman"/>
          <w:sz w:val="24"/>
          <w:szCs w:val="24"/>
          <w:lang w:eastAsia="uk-UA"/>
        </w:rPr>
      </w:pPr>
      <w:r w:rsidRPr="00176568">
        <w:rPr>
          <w:rFonts w:ascii="Times New Roman" w:eastAsia="Times New Roman" w:hAnsi="Times New Roman" w:cs="Times New Roman"/>
          <w:b/>
          <w:bCs/>
          <w:color w:val="000000"/>
          <w:sz w:val="32"/>
          <w:szCs w:val="32"/>
          <w:lang w:eastAsia="uk-UA"/>
        </w:rPr>
        <w:t>Розділ І</w:t>
      </w:r>
    </w:p>
    <w:p w14:paraId="6881E36A" w14:textId="6DB37762" w:rsidR="00176568" w:rsidRPr="00176568" w:rsidRDefault="00176568" w:rsidP="007A53DC">
      <w:pPr>
        <w:spacing w:after="0" w:line="240" w:lineRule="auto"/>
        <w:jc w:val="center"/>
        <w:rPr>
          <w:rFonts w:ascii="Times New Roman" w:eastAsia="Times New Roman" w:hAnsi="Times New Roman" w:cs="Times New Roman"/>
          <w:sz w:val="24"/>
          <w:szCs w:val="24"/>
          <w:lang w:eastAsia="uk-UA"/>
        </w:rPr>
      </w:pPr>
      <w:r w:rsidRPr="00176568">
        <w:rPr>
          <w:rFonts w:ascii="Times New Roman" w:eastAsia="Times New Roman" w:hAnsi="Times New Roman" w:cs="Times New Roman"/>
          <w:b/>
          <w:bCs/>
          <w:color w:val="000000"/>
          <w:sz w:val="32"/>
          <w:szCs w:val="32"/>
          <w:shd w:val="clear" w:color="auto" w:fill="FFFFFF"/>
          <w:lang w:eastAsia="uk-UA"/>
        </w:rPr>
        <w:t>Загальні відомості</w:t>
      </w:r>
    </w:p>
    <w:p w14:paraId="59FE440E" w14:textId="77777777" w:rsidR="00176568" w:rsidRPr="00176568" w:rsidRDefault="00176568" w:rsidP="007A53DC">
      <w:pPr>
        <w:spacing w:after="0" w:line="240" w:lineRule="auto"/>
        <w:jc w:val="center"/>
        <w:rPr>
          <w:rFonts w:ascii="Times New Roman" w:eastAsia="Times New Roman" w:hAnsi="Times New Roman" w:cs="Times New Roman"/>
          <w:sz w:val="24"/>
          <w:szCs w:val="24"/>
          <w:lang w:eastAsia="uk-UA"/>
        </w:rPr>
      </w:pPr>
      <w:r w:rsidRPr="00176568">
        <w:rPr>
          <w:rFonts w:ascii="Times New Roman" w:eastAsia="Times New Roman" w:hAnsi="Times New Roman" w:cs="Times New Roman"/>
          <w:b/>
          <w:bCs/>
          <w:smallCaps/>
          <w:color w:val="000000"/>
          <w:sz w:val="28"/>
          <w:szCs w:val="28"/>
          <w:lang w:eastAsia="uk-UA"/>
        </w:rPr>
        <w:t>1.1 П</w:t>
      </w:r>
      <w:r w:rsidRPr="00176568">
        <w:rPr>
          <w:rFonts w:ascii="Times New Roman" w:eastAsia="Times New Roman" w:hAnsi="Times New Roman" w:cs="Times New Roman"/>
          <w:b/>
          <w:bCs/>
          <w:color w:val="000000"/>
          <w:sz w:val="28"/>
          <w:szCs w:val="28"/>
          <w:lang w:eastAsia="uk-UA"/>
        </w:rPr>
        <w:t>ризначення закладу та засіб її реалізації</w:t>
      </w:r>
    </w:p>
    <w:p w14:paraId="0A85B22B" w14:textId="77777777" w:rsidR="00176568" w:rsidRPr="00176568" w:rsidRDefault="00176568" w:rsidP="007A53DC">
      <w:pPr>
        <w:spacing w:after="0" w:line="240" w:lineRule="auto"/>
        <w:rPr>
          <w:rFonts w:ascii="Times New Roman" w:eastAsia="Times New Roman" w:hAnsi="Times New Roman" w:cs="Times New Roman"/>
          <w:sz w:val="24"/>
          <w:szCs w:val="24"/>
          <w:lang w:eastAsia="uk-UA"/>
        </w:rPr>
      </w:pPr>
    </w:p>
    <w:p w14:paraId="4610D05F" w14:textId="77777777" w:rsidR="00176568" w:rsidRPr="00176568" w:rsidRDefault="00176568" w:rsidP="007A53DC">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176568">
        <w:rPr>
          <w:rFonts w:ascii="Times New Roman" w:eastAsia="Times New Roman" w:hAnsi="Times New Roman" w:cs="Times New Roman"/>
          <w:sz w:val="28"/>
          <w:szCs w:val="28"/>
          <w:lang w:eastAsia="uk-UA"/>
        </w:rPr>
        <w:t>Освітня програма закладу розроблена згідно нормативно-правових документів, які регламентують діяльність закладу освіти:</w:t>
      </w:r>
    </w:p>
    <w:p w14:paraId="0E16A18F" w14:textId="77777777" w:rsidR="00176568" w:rsidRPr="00176568" w:rsidRDefault="00176568" w:rsidP="007A53DC">
      <w:pPr>
        <w:numPr>
          <w:ilvl w:val="0"/>
          <w:numId w:val="10"/>
        </w:numPr>
        <w:shd w:val="clear" w:color="auto" w:fill="FFFFFF"/>
        <w:spacing w:after="0" w:line="240" w:lineRule="auto"/>
        <w:ind w:left="375"/>
        <w:jc w:val="both"/>
        <w:rPr>
          <w:rFonts w:ascii="Times New Roman" w:eastAsia="Times New Roman" w:hAnsi="Times New Roman" w:cs="Times New Roman"/>
          <w:sz w:val="28"/>
          <w:szCs w:val="28"/>
          <w:lang w:eastAsia="uk-UA"/>
        </w:rPr>
      </w:pPr>
      <w:r w:rsidRPr="00176568">
        <w:rPr>
          <w:rFonts w:ascii="Times New Roman" w:eastAsia="Times New Roman" w:hAnsi="Times New Roman" w:cs="Times New Roman"/>
          <w:sz w:val="28"/>
          <w:szCs w:val="28"/>
          <w:lang w:eastAsia="uk-UA"/>
        </w:rPr>
        <w:t>Конституція України (ст.53);</w:t>
      </w:r>
    </w:p>
    <w:p w14:paraId="1540A4A6" w14:textId="77777777" w:rsidR="00176568" w:rsidRPr="00176568" w:rsidRDefault="00176568" w:rsidP="007A53DC">
      <w:pPr>
        <w:numPr>
          <w:ilvl w:val="0"/>
          <w:numId w:val="10"/>
        </w:numPr>
        <w:shd w:val="clear" w:color="auto" w:fill="FFFFFF"/>
        <w:spacing w:after="0" w:line="240" w:lineRule="auto"/>
        <w:ind w:left="375"/>
        <w:jc w:val="both"/>
        <w:rPr>
          <w:rFonts w:ascii="Times New Roman" w:eastAsia="Times New Roman" w:hAnsi="Times New Roman" w:cs="Times New Roman"/>
          <w:sz w:val="28"/>
          <w:szCs w:val="28"/>
          <w:lang w:eastAsia="uk-UA"/>
        </w:rPr>
      </w:pPr>
      <w:r w:rsidRPr="00176568">
        <w:rPr>
          <w:rFonts w:ascii="Times New Roman" w:eastAsia="Times New Roman" w:hAnsi="Times New Roman" w:cs="Times New Roman"/>
          <w:sz w:val="28"/>
          <w:szCs w:val="28"/>
          <w:lang w:eastAsia="uk-UA"/>
        </w:rPr>
        <w:t>Закони України «Про освіту», «Про повну загальну середню освіту»;</w:t>
      </w:r>
    </w:p>
    <w:p w14:paraId="6BF92288" w14:textId="77777777" w:rsidR="00176568" w:rsidRPr="00176568" w:rsidRDefault="00176568" w:rsidP="007A53DC">
      <w:pPr>
        <w:shd w:val="clear" w:color="auto" w:fill="FFFFFF"/>
        <w:spacing w:after="0" w:line="240" w:lineRule="auto"/>
        <w:jc w:val="both"/>
        <w:rPr>
          <w:rFonts w:ascii="Times New Roman" w:eastAsia="Times New Roman" w:hAnsi="Times New Roman" w:cs="Times New Roman"/>
          <w:sz w:val="28"/>
          <w:szCs w:val="28"/>
          <w:lang w:eastAsia="uk-UA"/>
        </w:rPr>
      </w:pPr>
      <w:r w:rsidRPr="00176568">
        <w:rPr>
          <w:rFonts w:ascii="Times New Roman" w:eastAsia="Times New Roman" w:hAnsi="Times New Roman" w:cs="Times New Roman"/>
          <w:i/>
          <w:iCs/>
          <w:sz w:val="28"/>
          <w:szCs w:val="28"/>
          <w:lang w:eastAsia="uk-UA"/>
        </w:rPr>
        <w:lastRenderedPageBreak/>
        <w:t>державні стандарти освіти:</w:t>
      </w:r>
    </w:p>
    <w:p w14:paraId="4FAEBE61" w14:textId="77777777" w:rsidR="00176568" w:rsidRPr="00176568" w:rsidRDefault="00176568" w:rsidP="007A53DC">
      <w:pPr>
        <w:numPr>
          <w:ilvl w:val="0"/>
          <w:numId w:val="11"/>
        </w:numPr>
        <w:shd w:val="clear" w:color="auto" w:fill="FFFFFF"/>
        <w:spacing w:after="0" w:line="240" w:lineRule="auto"/>
        <w:ind w:left="375"/>
        <w:jc w:val="both"/>
        <w:rPr>
          <w:rFonts w:ascii="Times New Roman" w:eastAsia="Times New Roman" w:hAnsi="Times New Roman" w:cs="Times New Roman"/>
          <w:sz w:val="28"/>
          <w:szCs w:val="28"/>
          <w:lang w:eastAsia="uk-UA"/>
        </w:rPr>
      </w:pPr>
      <w:r w:rsidRPr="00176568">
        <w:rPr>
          <w:rFonts w:ascii="Times New Roman" w:eastAsia="Times New Roman" w:hAnsi="Times New Roman" w:cs="Times New Roman"/>
          <w:sz w:val="28"/>
          <w:szCs w:val="28"/>
          <w:lang w:eastAsia="uk-UA"/>
        </w:rPr>
        <w:t>Постанова Кабінету Міністрів України від 21.02.2018 № 87</w:t>
      </w:r>
      <w:r w:rsidRPr="00176568">
        <w:rPr>
          <w:rFonts w:ascii="Times New Roman" w:eastAsia="Times New Roman" w:hAnsi="Times New Roman" w:cs="Times New Roman"/>
          <w:color w:val="595858"/>
          <w:sz w:val="24"/>
          <w:szCs w:val="24"/>
          <w:lang w:eastAsia="uk-UA"/>
        </w:rPr>
        <w:t xml:space="preserve"> «</w:t>
      </w:r>
      <w:hyperlink r:id="rId9" w:history="1">
        <w:r w:rsidRPr="00176568">
          <w:rPr>
            <w:rFonts w:ascii="Times New Roman" w:eastAsia="Times New Roman" w:hAnsi="Times New Roman" w:cs="Times New Roman"/>
            <w:color w:val="2788E2"/>
            <w:sz w:val="28"/>
            <w:szCs w:val="28"/>
            <w:u w:val="single"/>
            <w:lang w:eastAsia="uk-UA"/>
          </w:rPr>
          <w:t>Про затвердження Державного стандарту початкової освіти</w:t>
        </w:r>
      </w:hyperlink>
      <w:r w:rsidRPr="00176568">
        <w:rPr>
          <w:rFonts w:ascii="Times New Roman" w:eastAsia="Times New Roman" w:hAnsi="Times New Roman" w:cs="Times New Roman"/>
          <w:sz w:val="28"/>
          <w:szCs w:val="28"/>
          <w:lang w:eastAsia="uk-UA"/>
        </w:rPr>
        <w:t>» у редакції Постанови КМУ від 24.07.2019 №688 (зі змінами);</w:t>
      </w:r>
    </w:p>
    <w:p w14:paraId="7DCA7C8E" w14:textId="77777777" w:rsidR="00176568" w:rsidRPr="00176568" w:rsidRDefault="00176568" w:rsidP="007A53DC">
      <w:pPr>
        <w:numPr>
          <w:ilvl w:val="0"/>
          <w:numId w:val="11"/>
        </w:numPr>
        <w:shd w:val="clear" w:color="auto" w:fill="FFFFFF"/>
        <w:spacing w:after="0" w:line="240" w:lineRule="auto"/>
        <w:ind w:left="375"/>
        <w:jc w:val="both"/>
        <w:rPr>
          <w:rFonts w:ascii="Times New Roman" w:eastAsia="Times New Roman" w:hAnsi="Times New Roman" w:cs="Times New Roman"/>
          <w:color w:val="595858"/>
          <w:sz w:val="24"/>
          <w:szCs w:val="24"/>
          <w:lang w:eastAsia="uk-UA"/>
        </w:rPr>
      </w:pPr>
      <w:r w:rsidRPr="00176568">
        <w:rPr>
          <w:rFonts w:ascii="Times New Roman" w:eastAsia="Times New Roman" w:hAnsi="Times New Roman" w:cs="Times New Roman"/>
          <w:sz w:val="28"/>
          <w:szCs w:val="28"/>
          <w:lang w:eastAsia="uk-UA"/>
        </w:rPr>
        <w:t>Постанова Кабінету Міністрів України від 21.08.2013 № 607</w:t>
      </w:r>
      <w:r w:rsidRPr="00176568">
        <w:rPr>
          <w:rFonts w:ascii="Times New Roman" w:eastAsia="Times New Roman" w:hAnsi="Times New Roman" w:cs="Times New Roman"/>
          <w:color w:val="595858"/>
          <w:sz w:val="28"/>
          <w:szCs w:val="28"/>
          <w:lang w:eastAsia="uk-UA"/>
        </w:rPr>
        <w:t> </w:t>
      </w:r>
      <w:hyperlink r:id="rId10" w:history="1">
        <w:r w:rsidRPr="00176568">
          <w:rPr>
            <w:rFonts w:ascii="Times New Roman" w:eastAsia="Times New Roman" w:hAnsi="Times New Roman" w:cs="Times New Roman"/>
            <w:color w:val="2788E2"/>
            <w:sz w:val="28"/>
            <w:szCs w:val="28"/>
            <w:u w:val="single"/>
            <w:lang w:eastAsia="uk-UA"/>
          </w:rPr>
          <w:t>«Про затвердження Державного стандарту початкової загальної освіти для дітей з особливими освітніми потребами»</w:t>
        </w:r>
      </w:hyperlink>
      <w:r w:rsidRPr="00176568">
        <w:rPr>
          <w:rFonts w:ascii="Times New Roman" w:eastAsia="Times New Roman" w:hAnsi="Times New Roman" w:cs="Times New Roman"/>
          <w:color w:val="595858"/>
          <w:sz w:val="24"/>
          <w:szCs w:val="24"/>
          <w:lang w:eastAsia="uk-UA"/>
        </w:rPr>
        <w:t>;</w:t>
      </w:r>
    </w:p>
    <w:p w14:paraId="5C195450" w14:textId="77777777" w:rsidR="00176568" w:rsidRPr="00176568" w:rsidRDefault="00176568" w:rsidP="007A53DC">
      <w:pPr>
        <w:numPr>
          <w:ilvl w:val="0"/>
          <w:numId w:val="11"/>
        </w:numPr>
        <w:shd w:val="clear" w:color="auto" w:fill="FFFFFF"/>
        <w:spacing w:after="0" w:line="240" w:lineRule="auto"/>
        <w:ind w:left="375"/>
        <w:jc w:val="both"/>
        <w:rPr>
          <w:rFonts w:ascii="Times New Roman" w:eastAsia="Times New Roman" w:hAnsi="Times New Roman" w:cs="Times New Roman"/>
          <w:color w:val="595858"/>
          <w:sz w:val="28"/>
          <w:szCs w:val="28"/>
          <w:lang w:eastAsia="uk-UA"/>
        </w:rPr>
      </w:pPr>
      <w:r w:rsidRPr="00176568">
        <w:rPr>
          <w:rFonts w:ascii="Times New Roman" w:eastAsia="Times New Roman" w:hAnsi="Times New Roman" w:cs="Times New Roman"/>
          <w:sz w:val="28"/>
          <w:szCs w:val="28"/>
          <w:lang w:eastAsia="uk-UA"/>
        </w:rPr>
        <w:t>Постанова Кабінету Міністрів України від 23.11.2011 № 1392</w:t>
      </w:r>
      <w:r w:rsidRPr="00176568">
        <w:rPr>
          <w:rFonts w:ascii="Times New Roman" w:eastAsia="Times New Roman" w:hAnsi="Times New Roman" w:cs="Times New Roman"/>
          <w:color w:val="595858"/>
          <w:sz w:val="28"/>
          <w:szCs w:val="28"/>
          <w:lang w:eastAsia="uk-UA"/>
        </w:rPr>
        <w:t> </w:t>
      </w:r>
      <w:hyperlink r:id="rId11" w:history="1">
        <w:r w:rsidRPr="00176568">
          <w:rPr>
            <w:rFonts w:ascii="Times New Roman" w:eastAsia="Times New Roman" w:hAnsi="Times New Roman" w:cs="Times New Roman"/>
            <w:color w:val="2788E2"/>
            <w:sz w:val="28"/>
            <w:szCs w:val="28"/>
            <w:u w:val="single"/>
            <w:lang w:eastAsia="uk-UA"/>
          </w:rPr>
          <w:t>«Про затвердження Державного стандарту базової і повної загальної середньої освіти» (зі змінами);</w:t>
        </w:r>
      </w:hyperlink>
    </w:p>
    <w:p w14:paraId="52C45D4C" w14:textId="77777777" w:rsidR="00176568" w:rsidRPr="00176568" w:rsidRDefault="00176568" w:rsidP="007A53DC">
      <w:pPr>
        <w:shd w:val="clear" w:color="auto" w:fill="FFFFFF"/>
        <w:spacing w:after="0" w:line="240" w:lineRule="auto"/>
        <w:jc w:val="both"/>
        <w:rPr>
          <w:rFonts w:ascii="Times New Roman" w:eastAsia="Times New Roman" w:hAnsi="Times New Roman" w:cs="Times New Roman"/>
          <w:sz w:val="28"/>
          <w:szCs w:val="28"/>
          <w:lang w:eastAsia="uk-UA"/>
        </w:rPr>
      </w:pPr>
      <w:r w:rsidRPr="00176568">
        <w:rPr>
          <w:rFonts w:ascii="Times New Roman" w:eastAsia="Times New Roman" w:hAnsi="Times New Roman" w:cs="Times New Roman"/>
          <w:i/>
          <w:iCs/>
          <w:sz w:val="28"/>
          <w:szCs w:val="28"/>
          <w:lang w:eastAsia="uk-UA"/>
        </w:rPr>
        <w:t>типові освітні програми:</w:t>
      </w:r>
    </w:p>
    <w:p w14:paraId="523C1D73" w14:textId="77777777" w:rsidR="00176568" w:rsidRPr="00176568" w:rsidRDefault="00176568" w:rsidP="007A53DC">
      <w:pPr>
        <w:numPr>
          <w:ilvl w:val="0"/>
          <w:numId w:val="12"/>
        </w:numPr>
        <w:shd w:val="clear" w:color="auto" w:fill="FFFFFF"/>
        <w:spacing w:after="0" w:line="240" w:lineRule="auto"/>
        <w:ind w:left="375"/>
        <w:jc w:val="both"/>
        <w:rPr>
          <w:rFonts w:ascii="Times New Roman" w:eastAsia="Times New Roman" w:hAnsi="Times New Roman" w:cs="Times New Roman"/>
          <w:color w:val="595858"/>
          <w:sz w:val="28"/>
          <w:szCs w:val="28"/>
          <w:lang w:eastAsia="uk-UA"/>
        </w:rPr>
      </w:pPr>
      <w:r w:rsidRPr="00176568">
        <w:rPr>
          <w:rFonts w:ascii="Times New Roman" w:eastAsia="Times New Roman" w:hAnsi="Times New Roman" w:cs="Times New Roman"/>
          <w:sz w:val="28"/>
          <w:szCs w:val="28"/>
          <w:lang w:eastAsia="uk-UA"/>
        </w:rPr>
        <w:t>Наказ МОН України від 08.10.2019 № 1272</w:t>
      </w:r>
      <w:r w:rsidRPr="00176568">
        <w:rPr>
          <w:rFonts w:ascii="Times New Roman" w:eastAsia="Times New Roman" w:hAnsi="Times New Roman" w:cs="Times New Roman"/>
          <w:color w:val="595858"/>
          <w:sz w:val="28"/>
          <w:szCs w:val="28"/>
          <w:lang w:eastAsia="uk-UA"/>
        </w:rPr>
        <w:t> </w:t>
      </w:r>
      <w:hyperlink r:id="rId12" w:history="1">
        <w:r w:rsidRPr="00176568">
          <w:rPr>
            <w:rFonts w:ascii="Times New Roman" w:eastAsia="Times New Roman" w:hAnsi="Times New Roman" w:cs="Times New Roman"/>
            <w:color w:val="2788E2"/>
            <w:sz w:val="28"/>
            <w:szCs w:val="28"/>
            <w:u w:val="single"/>
            <w:lang w:eastAsia="uk-UA"/>
          </w:rPr>
          <w:t>«Про затвердження типових освітніх програм для 1-2 класів закладів загальної середньої освіти»;</w:t>
        </w:r>
      </w:hyperlink>
    </w:p>
    <w:p w14:paraId="6742B3BE" w14:textId="77777777" w:rsidR="00176568" w:rsidRPr="00176568" w:rsidRDefault="00176568" w:rsidP="007A53DC">
      <w:pPr>
        <w:numPr>
          <w:ilvl w:val="0"/>
          <w:numId w:val="12"/>
        </w:numPr>
        <w:shd w:val="clear" w:color="auto" w:fill="FFFFFF"/>
        <w:spacing w:after="0" w:line="240" w:lineRule="auto"/>
        <w:ind w:left="375"/>
        <w:jc w:val="both"/>
        <w:rPr>
          <w:rFonts w:ascii="Times New Roman" w:eastAsia="Times New Roman" w:hAnsi="Times New Roman" w:cs="Times New Roman"/>
          <w:color w:val="595858"/>
          <w:sz w:val="28"/>
          <w:szCs w:val="28"/>
          <w:lang w:eastAsia="uk-UA"/>
        </w:rPr>
      </w:pPr>
      <w:r w:rsidRPr="00176568">
        <w:rPr>
          <w:rFonts w:ascii="Times New Roman" w:eastAsia="Times New Roman" w:hAnsi="Times New Roman" w:cs="Times New Roman"/>
          <w:sz w:val="28"/>
          <w:szCs w:val="28"/>
          <w:lang w:eastAsia="uk-UA"/>
        </w:rPr>
        <w:t>Наказ МОН України від 08.10.2019 № 1273</w:t>
      </w:r>
      <w:r w:rsidRPr="00176568">
        <w:rPr>
          <w:rFonts w:ascii="Times New Roman" w:eastAsia="Times New Roman" w:hAnsi="Times New Roman" w:cs="Times New Roman"/>
          <w:color w:val="595858"/>
          <w:sz w:val="28"/>
          <w:szCs w:val="28"/>
          <w:lang w:eastAsia="uk-UA"/>
        </w:rPr>
        <w:t> </w:t>
      </w:r>
      <w:hyperlink r:id="rId13" w:history="1">
        <w:r w:rsidRPr="00176568">
          <w:rPr>
            <w:rFonts w:ascii="Times New Roman" w:eastAsia="Times New Roman" w:hAnsi="Times New Roman" w:cs="Times New Roman"/>
            <w:color w:val="2788E2"/>
            <w:sz w:val="28"/>
            <w:szCs w:val="28"/>
            <w:u w:val="single"/>
            <w:lang w:eastAsia="uk-UA"/>
          </w:rPr>
          <w:t>«Про затвердження типових освітніх програм для 3-4 класів закладів загальної середньої освіти»;</w:t>
        </w:r>
      </w:hyperlink>
    </w:p>
    <w:p w14:paraId="04F6809B" w14:textId="289D5340" w:rsidR="00176568" w:rsidRPr="00176568" w:rsidRDefault="00176568" w:rsidP="007A53DC">
      <w:pPr>
        <w:numPr>
          <w:ilvl w:val="0"/>
          <w:numId w:val="12"/>
        </w:numPr>
        <w:shd w:val="clear" w:color="auto" w:fill="FFFFFF"/>
        <w:spacing w:after="0" w:line="240" w:lineRule="auto"/>
        <w:ind w:left="375"/>
        <w:jc w:val="both"/>
        <w:rPr>
          <w:rFonts w:ascii="Times New Roman" w:eastAsia="Times New Roman" w:hAnsi="Times New Roman" w:cs="Times New Roman"/>
          <w:sz w:val="28"/>
          <w:szCs w:val="28"/>
          <w:lang w:eastAsia="uk-UA"/>
        </w:rPr>
      </w:pPr>
      <w:r w:rsidRPr="00176568">
        <w:rPr>
          <w:rFonts w:ascii="Times New Roman" w:eastAsia="Times New Roman" w:hAnsi="Times New Roman" w:cs="Times New Roman"/>
          <w:sz w:val="28"/>
          <w:szCs w:val="28"/>
          <w:lang w:eastAsia="uk-UA"/>
        </w:rPr>
        <w:t>Наказ МОН України від 19.02.2021 року</w:t>
      </w:r>
      <w:r w:rsidR="00DF2A34">
        <w:rPr>
          <w:rFonts w:ascii="Times New Roman" w:eastAsia="Times New Roman" w:hAnsi="Times New Roman" w:cs="Times New Roman"/>
          <w:sz w:val="28"/>
          <w:szCs w:val="28"/>
          <w:lang w:eastAsia="uk-UA"/>
        </w:rPr>
        <w:t xml:space="preserve"> </w:t>
      </w:r>
      <w:r w:rsidRPr="00176568">
        <w:rPr>
          <w:rFonts w:ascii="Times New Roman" w:eastAsia="Times New Roman" w:hAnsi="Times New Roman" w:cs="Times New Roman"/>
          <w:sz w:val="28"/>
          <w:szCs w:val="28"/>
          <w:lang w:eastAsia="uk-UA"/>
        </w:rPr>
        <w:t>№235</w:t>
      </w:r>
      <w:r w:rsidRPr="00176568">
        <w:rPr>
          <w:rFonts w:ascii="Times New Roman" w:eastAsia="Times New Roman" w:hAnsi="Times New Roman" w:cs="Times New Roman"/>
          <w:color w:val="595858"/>
          <w:sz w:val="28"/>
          <w:szCs w:val="28"/>
          <w:lang w:eastAsia="uk-UA"/>
        </w:rPr>
        <w:t> </w:t>
      </w:r>
      <w:hyperlink r:id="rId14" w:history="1">
        <w:r w:rsidRPr="00176568">
          <w:rPr>
            <w:rFonts w:ascii="Times New Roman" w:eastAsia="Times New Roman" w:hAnsi="Times New Roman" w:cs="Times New Roman"/>
            <w:color w:val="2788E2"/>
            <w:sz w:val="28"/>
            <w:szCs w:val="28"/>
            <w:u w:val="single"/>
            <w:lang w:eastAsia="uk-UA"/>
          </w:rPr>
          <w:t>«Про затвердження Типової освітньої програми для 5-9 класів закладів загальної середньої освіти»</w:t>
        </w:r>
      </w:hyperlink>
      <w:r w:rsidRPr="00176568">
        <w:rPr>
          <w:rFonts w:ascii="Times New Roman" w:eastAsia="Times New Roman" w:hAnsi="Times New Roman" w:cs="Times New Roman"/>
          <w:color w:val="595858"/>
          <w:sz w:val="28"/>
          <w:szCs w:val="28"/>
          <w:lang w:eastAsia="uk-UA"/>
        </w:rPr>
        <w:t> </w:t>
      </w:r>
      <w:r w:rsidRPr="00176568">
        <w:rPr>
          <w:rFonts w:ascii="Times New Roman" w:eastAsia="Times New Roman" w:hAnsi="Times New Roman" w:cs="Times New Roman"/>
          <w:sz w:val="28"/>
          <w:szCs w:val="28"/>
          <w:lang w:eastAsia="uk-UA"/>
        </w:rPr>
        <w:t>(для 5-6 класів).</w:t>
      </w:r>
    </w:p>
    <w:p w14:paraId="7FB06218" w14:textId="77777777" w:rsidR="00176568" w:rsidRPr="00176568" w:rsidRDefault="00176568" w:rsidP="007A53DC">
      <w:pPr>
        <w:numPr>
          <w:ilvl w:val="0"/>
          <w:numId w:val="12"/>
        </w:numPr>
        <w:shd w:val="clear" w:color="auto" w:fill="FFFFFF"/>
        <w:spacing w:after="0" w:line="240" w:lineRule="auto"/>
        <w:ind w:left="375"/>
        <w:jc w:val="both"/>
        <w:rPr>
          <w:rFonts w:ascii="Times New Roman" w:eastAsia="Times New Roman" w:hAnsi="Times New Roman" w:cs="Times New Roman"/>
          <w:sz w:val="28"/>
          <w:szCs w:val="28"/>
          <w:lang w:eastAsia="uk-UA"/>
        </w:rPr>
      </w:pPr>
      <w:r w:rsidRPr="00176568">
        <w:rPr>
          <w:rFonts w:ascii="Times New Roman" w:eastAsia="Times New Roman" w:hAnsi="Times New Roman" w:cs="Times New Roman"/>
          <w:sz w:val="28"/>
          <w:szCs w:val="28"/>
          <w:lang w:eastAsia="uk-UA"/>
        </w:rPr>
        <w:t>Наказ МОН України від 20.04.2018 № 405</w:t>
      </w:r>
      <w:r w:rsidRPr="00176568">
        <w:rPr>
          <w:rFonts w:ascii="Times New Roman" w:eastAsia="Times New Roman" w:hAnsi="Times New Roman" w:cs="Times New Roman"/>
          <w:color w:val="595858"/>
          <w:sz w:val="28"/>
          <w:szCs w:val="28"/>
          <w:lang w:eastAsia="uk-UA"/>
        </w:rPr>
        <w:t> </w:t>
      </w:r>
      <w:hyperlink r:id="rId15" w:history="1">
        <w:r w:rsidRPr="00176568">
          <w:rPr>
            <w:rFonts w:ascii="Times New Roman" w:eastAsia="Times New Roman" w:hAnsi="Times New Roman" w:cs="Times New Roman"/>
            <w:color w:val="2788E2"/>
            <w:sz w:val="28"/>
            <w:szCs w:val="28"/>
            <w:u w:val="single"/>
            <w:lang w:eastAsia="uk-UA"/>
          </w:rPr>
          <w:t>«Про затвердження Типової освітньої програми закладів загальної середньої освіти ІІ ступеня»</w:t>
        </w:r>
      </w:hyperlink>
      <w:r w:rsidRPr="00176568">
        <w:rPr>
          <w:rFonts w:ascii="Times New Roman" w:eastAsia="Times New Roman" w:hAnsi="Times New Roman" w:cs="Times New Roman"/>
          <w:color w:val="595858"/>
          <w:sz w:val="28"/>
          <w:szCs w:val="28"/>
          <w:lang w:eastAsia="uk-UA"/>
        </w:rPr>
        <w:t> </w:t>
      </w:r>
      <w:r w:rsidRPr="00176568">
        <w:rPr>
          <w:rFonts w:ascii="Times New Roman" w:eastAsia="Times New Roman" w:hAnsi="Times New Roman" w:cs="Times New Roman"/>
          <w:sz w:val="28"/>
          <w:szCs w:val="28"/>
          <w:lang w:eastAsia="uk-UA"/>
        </w:rPr>
        <w:t>(для 8-9 класів);</w:t>
      </w:r>
    </w:p>
    <w:p w14:paraId="1CBCF9B4" w14:textId="7A67F824" w:rsidR="00DF2A34" w:rsidRDefault="00176568" w:rsidP="007A53DC">
      <w:pPr>
        <w:numPr>
          <w:ilvl w:val="0"/>
          <w:numId w:val="12"/>
        </w:numPr>
        <w:shd w:val="clear" w:color="auto" w:fill="FFFFFF"/>
        <w:spacing w:after="0" w:line="240" w:lineRule="auto"/>
        <w:ind w:left="375"/>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Наказ МОН України від 09.08.2024року №1120 </w:t>
      </w:r>
      <w:r w:rsidRPr="00DF2A34">
        <w:rPr>
          <w:rFonts w:ascii="Times New Roman" w:eastAsia="Times New Roman" w:hAnsi="Times New Roman" w:cs="Times New Roman"/>
          <w:color w:val="0070C0"/>
          <w:sz w:val="28"/>
          <w:szCs w:val="28"/>
          <w:lang w:eastAsia="uk-UA"/>
        </w:rPr>
        <w:t>«Про внесення змін до типової освітньої програми для 5-9</w:t>
      </w:r>
      <w:r w:rsidR="00DF2A34" w:rsidRPr="00DF2A34">
        <w:rPr>
          <w:rFonts w:ascii="Times New Roman" w:eastAsia="Times New Roman" w:hAnsi="Times New Roman" w:cs="Times New Roman"/>
          <w:color w:val="0070C0"/>
          <w:sz w:val="28"/>
          <w:szCs w:val="28"/>
          <w:lang w:eastAsia="uk-UA"/>
        </w:rPr>
        <w:t xml:space="preserve"> класів закладів загальної середньої освіти</w:t>
      </w:r>
      <w:r w:rsidRPr="00DF2A34">
        <w:rPr>
          <w:rFonts w:ascii="Times New Roman" w:eastAsia="Times New Roman" w:hAnsi="Times New Roman" w:cs="Times New Roman"/>
          <w:color w:val="0070C0"/>
          <w:sz w:val="28"/>
          <w:szCs w:val="28"/>
          <w:lang w:eastAsia="uk-UA"/>
        </w:rPr>
        <w:t>»</w:t>
      </w:r>
      <w:r w:rsidR="00DF2A34">
        <w:rPr>
          <w:rFonts w:ascii="Times New Roman" w:eastAsia="Times New Roman" w:hAnsi="Times New Roman" w:cs="Times New Roman"/>
          <w:sz w:val="28"/>
          <w:szCs w:val="28"/>
          <w:lang w:eastAsia="uk-UA"/>
        </w:rPr>
        <w:t>;</w:t>
      </w:r>
    </w:p>
    <w:p w14:paraId="1339FAF9" w14:textId="07CE7F6A" w:rsidR="00DF2A34" w:rsidRPr="00176568" w:rsidRDefault="00DF2A34" w:rsidP="007A53DC">
      <w:pPr>
        <w:numPr>
          <w:ilvl w:val="0"/>
          <w:numId w:val="12"/>
        </w:numPr>
        <w:shd w:val="clear" w:color="auto" w:fill="FFFFFF"/>
        <w:spacing w:after="0" w:line="240" w:lineRule="auto"/>
        <w:ind w:left="375"/>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Наказ МОН України від 02.08.2024року №1093 </w:t>
      </w:r>
      <w:r w:rsidRPr="00DF2A34">
        <w:rPr>
          <w:rFonts w:ascii="Times New Roman" w:eastAsia="Times New Roman" w:hAnsi="Times New Roman" w:cs="Times New Roman"/>
          <w:color w:val="0070C0"/>
          <w:sz w:val="28"/>
          <w:szCs w:val="28"/>
          <w:lang w:eastAsia="uk-UA"/>
        </w:rPr>
        <w:t>«Про затвердження рекомендацій щодо оцінювання результатів навчання»</w:t>
      </w:r>
      <w:r>
        <w:rPr>
          <w:rFonts w:ascii="Times New Roman" w:eastAsia="Times New Roman" w:hAnsi="Times New Roman" w:cs="Times New Roman"/>
          <w:sz w:val="28"/>
          <w:szCs w:val="28"/>
          <w:lang w:eastAsia="uk-UA"/>
        </w:rPr>
        <w:t>;</w:t>
      </w:r>
    </w:p>
    <w:p w14:paraId="7B769DE5" w14:textId="77777777" w:rsidR="00176568" w:rsidRPr="00176568" w:rsidRDefault="00176568" w:rsidP="007A53DC">
      <w:pPr>
        <w:numPr>
          <w:ilvl w:val="0"/>
          <w:numId w:val="12"/>
        </w:numPr>
        <w:shd w:val="clear" w:color="auto" w:fill="FFFFFF"/>
        <w:spacing w:after="0" w:line="240" w:lineRule="auto"/>
        <w:ind w:left="375"/>
        <w:rPr>
          <w:rFonts w:ascii="Times New Roman" w:eastAsia="Times New Roman" w:hAnsi="Times New Roman" w:cs="Times New Roman"/>
          <w:color w:val="595858"/>
          <w:sz w:val="24"/>
          <w:szCs w:val="24"/>
          <w:lang w:eastAsia="uk-UA"/>
        </w:rPr>
      </w:pPr>
      <w:r w:rsidRPr="00176568">
        <w:rPr>
          <w:rFonts w:ascii="Times New Roman" w:eastAsia="Times New Roman" w:hAnsi="Times New Roman" w:cs="Times New Roman"/>
          <w:color w:val="000000"/>
          <w:sz w:val="28"/>
          <w:szCs w:val="28"/>
          <w:lang w:eastAsia="uk-UA"/>
        </w:rPr>
        <w:t>Положення про загальноосвітній навчальний заклад;</w:t>
      </w:r>
    </w:p>
    <w:p w14:paraId="109448A4" w14:textId="77777777" w:rsidR="00176568" w:rsidRPr="00176568" w:rsidRDefault="00176568" w:rsidP="007A53DC">
      <w:pPr>
        <w:numPr>
          <w:ilvl w:val="0"/>
          <w:numId w:val="12"/>
        </w:numPr>
        <w:shd w:val="clear" w:color="auto" w:fill="FFFFFF"/>
        <w:spacing w:after="0" w:line="240" w:lineRule="auto"/>
        <w:ind w:left="375"/>
        <w:rPr>
          <w:rFonts w:ascii="Times New Roman" w:eastAsia="Times New Roman" w:hAnsi="Times New Roman" w:cs="Times New Roman"/>
          <w:color w:val="595858"/>
          <w:sz w:val="24"/>
          <w:szCs w:val="24"/>
          <w:lang w:eastAsia="uk-UA"/>
        </w:rPr>
      </w:pPr>
      <w:r w:rsidRPr="00176568">
        <w:rPr>
          <w:rFonts w:ascii="Times New Roman" w:eastAsia="Times New Roman" w:hAnsi="Times New Roman" w:cs="Times New Roman"/>
          <w:color w:val="000000"/>
          <w:sz w:val="28"/>
          <w:szCs w:val="28"/>
          <w:lang w:eastAsia="uk-UA"/>
        </w:rPr>
        <w:t>Статут закладу.</w:t>
      </w:r>
    </w:p>
    <w:p w14:paraId="23B3652A" w14:textId="69010D92" w:rsidR="00176568" w:rsidRPr="00176568" w:rsidRDefault="00176568" w:rsidP="007A53DC">
      <w:pPr>
        <w:shd w:val="clear" w:color="auto" w:fill="FFFFFF"/>
        <w:spacing w:after="0" w:line="240" w:lineRule="auto"/>
        <w:ind w:firstLine="360"/>
        <w:jc w:val="both"/>
        <w:rPr>
          <w:rFonts w:ascii="Times New Roman" w:eastAsia="Times New Roman" w:hAnsi="Times New Roman" w:cs="Times New Roman"/>
          <w:sz w:val="24"/>
          <w:szCs w:val="24"/>
          <w:lang w:eastAsia="uk-UA"/>
        </w:rPr>
      </w:pPr>
      <w:r w:rsidRPr="00176568">
        <w:rPr>
          <w:rFonts w:ascii="Times New Roman" w:eastAsia="Times New Roman" w:hAnsi="Times New Roman" w:cs="Times New Roman"/>
          <w:color w:val="000000"/>
          <w:sz w:val="28"/>
          <w:szCs w:val="28"/>
          <w:lang w:eastAsia="uk-UA"/>
        </w:rPr>
        <w:t>Забезпечення освітньої діяльності закладу в 202</w:t>
      </w:r>
      <w:r w:rsidR="00DF2A34">
        <w:rPr>
          <w:rFonts w:ascii="Times New Roman" w:eastAsia="Times New Roman" w:hAnsi="Times New Roman" w:cs="Times New Roman"/>
          <w:color w:val="000000"/>
          <w:sz w:val="28"/>
          <w:szCs w:val="28"/>
          <w:lang w:eastAsia="uk-UA"/>
        </w:rPr>
        <w:t>4</w:t>
      </w:r>
      <w:r w:rsidRPr="00176568">
        <w:rPr>
          <w:rFonts w:ascii="Times New Roman" w:eastAsia="Times New Roman" w:hAnsi="Times New Roman" w:cs="Times New Roman"/>
          <w:color w:val="000000"/>
          <w:sz w:val="28"/>
          <w:szCs w:val="28"/>
          <w:lang w:eastAsia="uk-UA"/>
        </w:rPr>
        <w:t>/202</w:t>
      </w:r>
      <w:r w:rsidR="00DF2A34">
        <w:rPr>
          <w:rFonts w:ascii="Times New Roman" w:eastAsia="Times New Roman" w:hAnsi="Times New Roman" w:cs="Times New Roman"/>
          <w:color w:val="000000"/>
          <w:sz w:val="28"/>
          <w:szCs w:val="28"/>
          <w:lang w:eastAsia="uk-UA"/>
        </w:rPr>
        <w:t>5</w:t>
      </w:r>
      <w:r w:rsidRPr="00176568">
        <w:rPr>
          <w:rFonts w:ascii="Times New Roman" w:eastAsia="Times New Roman" w:hAnsi="Times New Roman" w:cs="Times New Roman"/>
          <w:color w:val="000000"/>
          <w:sz w:val="28"/>
          <w:szCs w:val="28"/>
          <w:lang w:eastAsia="uk-UA"/>
        </w:rPr>
        <w:t xml:space="preserve"> навчальному році буде здійснюватися на основі принципів: якість, доступність, індивідуальність, академічна доброчесність, партнерство, успішність. </w:t>
      </w:r>
    </w:p>
    <w:p w14:paraId="343CCED4" w14:textId="6BC456D1" w:rsidR="00176568" w:rsidRPr="00176568" w:rsidRDefault="00176568" w:rsidP="007A53DC">
      <w:pPr>
        <w:shd w:val="clear" w:color="auto" w:fill="FFFFFF"/>
        <w:spacing w:after="0" w:line="240" w:lineRule="auto"/>
        <w:ind w:firstLine="360"/>
        <w:jc w:val="both"/>
        <w:rPr>
          <w:rFonts w:ascii="Times New Roman" w:eastAsia="Times New Roman" w:hAnsi="Times New Roman" w:cs="Times New Roman"/>
          <w:sz w:val="24"/>
          <w:szCs w:val="24"/>
          <w:lang w:eastAsia="uk-UA"/>
        </w:rPr>
      </w:pPr>
      <w:r w:rsidRPr="00176568">
        <w:rPr>
          <w:rFonts w:ascii="Times New Roman" w:eastAsia="Times New Roman" w:hAnsi="Times New Roman" w:cs="Times New Roman"/>
          <w:color w:val="000000"/>
          <w:sz w:val="28"/>
          <w:szCs w:val="28"/>
          <w:lang w:eastAsia="uk-UA"/>
        </w:rPr>
        <w:t>Освітня програма на 202</w:t>
      </w:r>
      <w:r w:rsidR="00DF2A34">
        <w:rPr>
          <w:rFonts w:ascii="Times New Roman" w:eastAsia="Times New Roman" w:hAnsi="Times New Roman" w:cs="Times New Roman"/>
          <w:color w:val="000000"/>
          <w:sz w:val="28"/>
          <w:szCs w:val="28"/>
          <w:lang w:eastAsia="uk-UA"/>
        </w:rPr>
        <w:t>4</w:t>
      </w:r>
      <w:r w:rsidRPr="00176568">
        <w:rPr>
          <w:rFonts w:ascii="Times New Roman" w:eastAsia="Times New Roman" w:hAnsi="Times New Roman" w:cs="Times New Roman"/>
          <w:color w:val="000000"/>
          <w:sz w:val="28"/>
          <w:szCs w:val="28"/>
          <w:lang w:eastAsia="uk-UA"/>
        </w:rPr>
        <w:t>/202</w:t>
      </w:r>
      <w:r w:rsidR="00DF2A34">
        <w:rPr>
          <w:rFonts w:ascii="Times New Roman" w:eastAsia="Times New Roman" w:hAnsi="Times New Roman" w:cs="Times New Roman"/>
          <w:color w:val="000000"/>
          <w:sz w:val="28"/>
          <w:szCs w:val="28"/>
          <w:lang w:eastAsia="uk-UA"/>
        </w:rPr>
        <w:t>5</w:t>
      </w:r>
      <w:r w:rsidRPr="00176568">
        <w:rPr>
          <w:rFonts w:ascii="Times New Roman" w:eastAsia="Times New Roman" w:hAnsi="Times New Roman" w:cs="Times New Roman"/>
          <w:color w:val="000000"/>
          <w:sz w:val="28"/>
          <w:szCs w:val="28"/>
          <w:lang w:eastAsia="uk-UA"/>
        </w:rPr>
        <w:t xml:space="preserve"> н. р. є невід’ємною складовою внутрішньої системи забезпечення якості освіти закладу освіти та враховує основні напрямки Стратегії розвитку закладу освіти на </w:t>
      </w:r>
      <w:r w:rsidR="00865951">
        <w:rPr>
          <w:rFonts w:ascii="Times New Roman" w:eastAsia="Times New Roman" w:hAnsi="Times New Roman" w:cs="Times New Roman"/>
          <w:b/>
          <w:color w:val="000000"/>
          <w:sz w:val="28"/>
          <w:szCs w:val="28"/>
          <w:lang w:eastAsia="uk-UA"/>
        </w:rPr>
        <w:t>2021-2025</w:t>
      </w:r>
      <w:r w:rsidRPr="00176568">
        <w:rPr>
          <w:rFonts w:ascii="Times New Roman" w:eastAsia="Times New Roman" w:hAnsi="Times New Roman" w:cs="Times New Roman"/>
          <w:b/>
          <w:color w:val="000000"/>
          <w:sz w:val="28"/>
          <w:szCs w:val="28"/>
          <w:lang w:eastAsia="uk-UA"/>
        </w:rPr>
        <w:t xml:space="preserve"> роки</w:t>
      </w:r>
      <w:r w:rsidRPr="00176568">
        <w:rPr>
          <w:rFonts w:ascii="Times New Roman" w:eastAsia="Times New Roman" w:hAnsi="Times New Roman" w:cs="Times New Roman"/>
          <w:color w:val="000000"/>
          <w:sz w:val="28"/>
          <w:szCs w:val="28"/>
          <w:lang w:eastAsia="uk-UA"/>
        </w:rPr>
        <w:t>.</w:t>
      </w:r>
    </w:p>
    <w:p w14:paraId="1BD77B4D" w14:textId="77777777" w:rsidR="00176568" w:rsidRPr="00176568" w:rsidRDefault="00176568" w:rsidP="007A53DC">
      <w:pPr>
        <w:shd w:val="clear" w:color="auto" w:fill="FFFFFF"/>
        <w:spacing w:after="0" w:line="240" w:lineRule="auto"/>
        <w:ind w:firstLine="360"/>
        <w:jc w:val="both"/>
        <w:rPr>
          <w:rFonts w:ascii="Times New Roman" w:eastAsia="Times New Roman" w:hAnsi="Times New Roman" w:cs="Times New Roman"/>
          <w:sz w:val="24"/>
          <w:szCs w:val="24"/>
          <w:lang w:eastAsia="uk-UA"/>
        </w:rPr>
      </w:pPr>
      <w:r w:rsidRPr="00176568">
        <w:rPr>
          <w:rFonts w:ascii="Times New Roman" w:eastAsia="Times New Roman" w:hAnsi="Times New Roman" w:cs="Times New Roman"/>
          <w:color w:val="000000"/>
          <w:sz w:val="28"/>
          <w:szCs w:val="28"/>
          <w:lang w:eastAsia="uk-UA"/>
        </w:rPr>
        <w:t> Головними завданнями закладу є :</w:t>
      </w:r>
    </w:p>
    <w:p w14:paraId="45518E6C" w14:textId="39434C06" w:rsidR="00176568" w:rsidRPr="00F633E3" w:rsidRDefault="00176568" w:rsidP="007A53DC">
      <w:pPr>
        <w:numPr>
          <w:ilvl w:val="0"/>
          <w:numId w:val="2"/>
        </w:numPr>
        <w:shd w:val="clear" w:color="auto" w:fill="FFFFFF"/>
        <w:spacing w:after="0" w:line="240" w:lineRule="auto"/>
        <w:ind w:left="360"/>
        <w:jc w:val="both"/>
        <w:textAlignment w:val="baseline"/>
        <w:rPr>
          <w:rFonts w:ascii="Times New Roman" w:eastAsia="Times New Roman" w:hAnsi="Times New Roman" w:cs="Times New Roman"/>
          <w:color w:val="000000"/>
          <w:sz w:val="28"/>
          <w:szCs w:val="28"/>
          <w:lang w:eastAsia="uk-UA"/>
        </w:rPr>
      </w:pPr>
      <w:r w:rsidRPr="00176568">
        <w:rPr>
          <w:rFonts w:ascii="Times New Roman" w:eastAsia="Times New Roman" w:hAnsi="Times New Roman" w:cs="Times New Roman"/>
          <w:color w:val="000000"/>
          <w:sz w:val="28"/>
          <w:szCs w:val="28"/>
          <w:lang w:eastAsia="uk-UA"/>
        </w:rPr>
        <w:t>забезпечення умов для якісного надання освітніх послуг шляхом тісної </w:t>
      </w:r>
      <w:r w:rsidR="00F633E3">
        <w:rPr>
          <w:rFonts w:ascii="Times New Roman" w:eastAsia="Times New Roman" w:hAnsi="Times New Roman" w:cs="Times New Roman"/>
          <w:color w:val="000000"/>
          <w:sz w:val="28"/>
          <w:szCs w:val="28"/>
          <w:lang w:eastAsia="uk-UA"/>
        </w:rPr>
        <w:t xml:space="preserve"> </w:t>
      </w:r>
      <w:r w:rsidRPr="00F633E3">
        <w:rPr>
          <w:rFonts w:ascii="Times New Roman" w:eastAsia="Times New Roman" w:hAnsi="Times New Roman" w:cs="Times New Roman"/>
          <w:color w:val="000000"/>
          <w:sz w:val="28"/>
          <w:szCs w:val="28"/>
          <w:lang w:eastAsia="uk-UA"/>
        </w:rPr>
        <w:t>взаємодії в системі «здобувачі освіти - батьки здобувачів освіти - педагоги»;</w:t>
      </w:r>
    </w:p>
    <w:p w14:paraId="56272C39" w14:textId="58AFE34E" w:rsidR="00176568" w:rsidRPr="00F633E3" w:rsidRDefault="00176568" w:rsidP="007A53DC">
      <w:pPr>
        <w:numPr>
          <w:ilvl w:val="0"/>
          <w:numId w:val="3"/>
        </w:numPr>
        <w:shd w:val="clear" w:color="auto" w:fill="FFFFFF"/>
        <w:spacing w:after="0" w:line="240" w:lineRule="auto"/>
        <w:ind w:left="360"/>
        <w:jc w:val="both"/>
        <w:textAlignment w:val="baseline"/>
        <w:rPr>
          <w:rFonts w:ascii="Times New Roman" w:eastAsia="Times New Roman" w:hAnsi="Times New Roman" w:cs="Times New Roman"/>
          <w:color w:val="000000"/>
          <w:sz w:val="28"/>
          <w:szCs w:val="28"/>
          <w:lang w:eastAsia="uk-UA"/>
        </w:rPr>
      </w:pPr>
      <w:r w:rsidRPr="00176568">
        <w:rPr>
          <w:rFonts w:ascii="Times New Roman" w:eastAsia="Times New Roman" w:hAnsi="Times New Roman" w:cs="Times New Roman"/>
          <w:color w:val="000000"/>
          <w:sz w:val="28"/>
          <w:szCs w:val="28"/>
          <w:lang w:eastAsia="uk-UA"/>
        </w:rPr>
        <w:t>створення сприятливого освітнього середовища на основі демократизації, </w:t>
      </w:r>
      <w:r w:rsidR="00F633E3">
        <w:rPr>
          <w:rFonts w:ascii="Times New Roman" w:eastAsia="Times New Roman" w:hAnsi="Times New Roman" w:cs="Times New Roman"/>
          <w:color w:val="000000"/>
          <w:sz w:val="28"/>
          <w:szCs w:val="28"/>
          <w:lang w:eastAsia="uk-UA"/>
        </w:rPr>
        <w:t xml:space="preserve"> </w:t>
      </w:r>
      <w:r w:rsidRPr="00F633E3">
        <w:rPr>
          <w:rFonts w:ascii="Times New Roman" w:eastAsia="Times New Roman" w:hAnsi="Times New Roman" w:cs="Times New Roman"/>
          <w:color w:val="000000"/>
          <w:sz w:val="28"/>
          <w:szCs w:val="28"/>
          <w:lang w:eastAsia="uk-UA"/>
        </w:rPr>
        <w:t>гуманізації, співпраці, співтворчості, спрямоване на зміцнення здоров’я дітей, створення умов для фізичного розвитку, соціальної адаптації, духовного зростання; </w:t>
      </w:r>
    </w:p>
    <w:p w14:paraId="058EEEEB" w14:textId="6FC7EFE2" w:rsidR="00176568" w:rsidRPr="00F633E3" w:rsidRDefault="00176568" w:rsidP="007A53DC">
      <w:pPr>
        <w:numPr>
          <w:ilvl w:val="0"/>
          <w:numId w:val="4"/>
        </w:numPr>
        <w:shd w:val="clear" w:color="auto" w:fill="FFFFFF"/>
        <w:spacing w:after="0" w:line="240" w:lineRule="auto"/>
        <w:ind w:left="360"/>
        <w:jc w:val="both"/>
        <w:textAlignment w:val="baseline"/>
        <w:rPr>
          <w:rFonts w:ascii="Times New Roman" w:eastAsia="Times New Roman" w:hAnsi="Times New Roman" w:cs="Times New Roman"/>
          <w:color w:val="000000"/>
          <w:sz w:val="28"/>
          <w:szCs w:val="28"/>
          <w:lang w:eastAsia="uk-UA"/>
        </w:rPr>
      </w:pPr>
      <w:r w:rsidRPr="00176568">
        <w:rPr>
          <w:rFonts w:ascii="Times New Roman" w:eastAsia="Times New Roman" w:hAnsi="Times New Roman" w:cs="Times New Roman"/>
          <w:color w:val="000000"/>
          <w:sz w:val="28"/>
          <w:szCs w:val="28"/>
          <w:lang w:eastAsia="uk-UA"/>
        </w:rPr>
        <w:t>орієнтування внутрішнього світу дитини на збагачення індивідуального </w:t>
      </w:r>
      <w:r w:rsidRPr="00F633E3">
        <w:rPr>
          <w:rFonts w:ascii="Times New Roman" w:eastAsia="Times New Roman" w:hAnsi="Times New Roman" w:cs="Times New Roman"/>
          <w:color w:val="000000"/>
          <w:sz w:val="28"/>
          <w:szCs w:val="28"/>
          <w:lang w:eastAsia="uk-UA"/>
        </w:rPr>
        <w:t>досвіду, самопізнання, самооцінки, саморозвитку, самовизначенні, самореалізації.</w:t>
      </w:r>
    </w:p>
    <w:p w14:paraId="57706FC2" w14:textId="77777777" w:rsidR="00176568" w:rsidRPr="00176568" w:rsidRDefault="00176568" w:rsidP="007A53DC">
      <w:pPr>
        <w:shd w:val="clear" w:color="auto" w:fill="FFFFFF"/>
        <w:spacing w:after="0" w:line="240" w:lineRule="auto"/>
        <w:ind w:left="360" w:firstLine="348"/>
        <w:jc w:val="both"/>
        <w:rPr>
          <w:rFonts w:ascii="Times New Roman" w:eastAsia="Times New Roman" w:hAnsi="Times New Roman" w:cs="Times New Roman"/>
          <w:sz w:val="24"/>
          <w:szCs w:val="24"/>
          <w:lang w:eastAsia="uk-UA"/>
        </w:rPr>
      </w:pPr>
      <w:r w:rsidRPr="00176568">
        <w:rPr>
          <w:rFonts w:ascii="Times New Roman" w:eastAsia="Times New Roman" w:hAnsi="Times New Roman" w:cs="Times New Roman"/>
          <w:color w:val="000000"/>
          <w:sz w:val="28"/>
          <w:szCs w:val="28"/>
          <w:lang w:eastAsia="uk-UA"/>
        </w:rPr>
        <w:lastRenderedPageBreak/>
        <w:t>Призначення закладу  - реалізація права дитини на здобуття повної </w:t>
      </w:r>
    </w:p>
    <w:p w14:paraId="0F7C3CC5" w14:textId="77777777" w:rsidR="00176568" w:rsidRPr="00176568" w:rsidRDefault="00176568" w:rsidP="007A53DC">
      <w:pPr>
        <w:shd w:val="clear" w:color="auto" w:fill="FFFFFF"/>
        <w:spacing w:after="0" w:line="240" w:lineRule="auto"/>
        <w:jc w:val="both"/>
        <w:rPr>
          <w:rFonts w:ascii="Times New Roman" w:eastAsia="Times New Roman" w:hAnsi="Times New Roman" w:cs="Times New Roman"/>
          <w:sz w:val="24"/>
          <w:szCs w:val="24"/>
          <w:lang w:eastAsia="uk-UA"/>
        </w:rPr>
      </w:pPr>
      <w:r w:rsidRPr="00176568">
        <w:rPr>
          <w:rFonts w:ascii="Times New Roman" w:eastAsia="Times New Roman" w:hAnsi="Times New Roman" w:cs="Times New Roman"/>
          <w:color w:val="000000"/>
          <w:sz w:val="28"/>
          <w:szCs w:val="28"/>
          <w:lang w:eastAsia="uk-UA"/>
        </w:rPr>
        <w:t>загальної освіти,  її фізичний, розумовий і духовний розвиток, соціальну адаптацію та готовність продовжувати освіту на подальших етапах.</w:t>
      </w:r>
    </w:p>
    <w:p w14:paraId="2C341C7F" w14:textId="77777777" w:rsidR="00176568" w:rsidRPr="00176568" w:rsidRDefault="00176568" w:rsidP="007A53DC">
      <w:pPr>
        <w:shd w:val="clear" w:color="auto" w:fill="FFFFFF"/>
        <w:spacing w:after="0" w:line="240" w:lineRule="auto"/>
        <w:jc w:val="both"/>
        <w:rPr>
          <w:rFonts w:ascii="Times New Roman" w:eastAsia="Times New Roman" w:hAnsi="Times New Roman" w:cs="Times New Roman"/>
          <w:sz w:val="24"/>
          <w:szCs w:val="24"/>
          <w:lang w:eastAsia="uk-UA"/>
        </w:rPr>
      </w:pPr>
      <w:r w:rsidRPr="00176568">
        <w:rPr>
          <w:rFonts w:ascii="Times New Roman" w:eastAsia="Times New Roman" w:hAnsi="Times New Roman" w:cs="Times New Roman"/>
          <w:color w:val="000000"/>
          <w:sz w:val="28"/>
          <w:szCs w:val="28"/>
          <w:lang w:eastAsia="uk-UA"/>
        </w:rPr>
        <w:t>          Заклад  несе відповідальність перед особою, суспільством і державою за:</w:t>
      </w:r>
    </w:p>
    <w:p w14:paraId="66360030" w14:textId="77777777" w:rsidR="00176568" w:rsidRPr="00176568" w:rsidRDefault="00176568" w:rsidP="007A53DC">
      <w:pPr>
        <w:shd w:val="clear" w:color="auto" w:fill="FFFFFF"/>
        <w:spacing w:after="0" w:line="240" w:lineRule="auto"/>
        <w:jc w:val="both"/>
        <w:rPr>
          <w:rFonts w:ascii="Times New Roman" w:eastAsia="Times New Roman" w:hAnsi="Times New Roman" w:cs="Times New Roman"/>
          <w:sz w:val="24"/>
          <w:szCs w:val="24"/>
          <w:lang w:eastAsia="uk-UA"/>
        </w:rPr>
      </w:pPr>
      <w:r w:rsidRPr="00176568">
        <w:rPr>
          <w:rFonts w:ascii="Times New Roman" w:eastAsia="Times New Roman" w:hAnsi="Times New Roman" w:cs="Times New Roman"/>
          <w:color w:val="000000"/>
          <w:sz w:val="28"/>
          <w:szCs w:val="28"/>
          <w:lang w:eastAsia="uk-UA"/>
        </w:rPr>
        <w:t>-  безпечні умови освітньої діяльності;</w:t>
      </w:r>
    </w:p>
    <w:p w14:paraId="40B2194A" w14:textId="77777777" w:rsidR="00176568" w:rsidRPr="00176568" w:rsidRDefault="00176568" w:rsidP="007A53DC">
      <w:pPr>
        <w:shd w:val="clear" w:color="auto" w:fill="FFFFFF"/>
        <w:spacing w:after="0" w:line="240" w:lineRule="auto"/>
        <w:jc w:val="both"/>
        <w:rPr>
          <w:rFonts w:ascii="Times New Roman" w:eastAsia="Times New Roman" w:hAnsi="Times New Roman" w:cs="Times New Roman"/>
          <w:sz w:val="24"/>
          <w:szCs w:val="24"/>
          <w:lang w:eastAsia="uk-UA"/>
        </w:rPr>
      </w:pPr>
      <w:r w:rsidRPr="00176568">
        <w:rPr>
          <w:rFonts w:ascii="Times New Roman" w:eastAsia="Times New Roman" w:hAnsi="Times New Roman" w:cs="Times New Roman"/>
          <w:color w:val="000000"/>
          <w:sz w:val="28"/>
          <w:szCs w:val="28"/>
          <w:lang w:eastAsia="uk-UA"/>
        </w:rPr>
        <w:t>-  дотримання державних стандартів освіти;</w:t>
      </w:r>
    </w:p>
    <w:p w14:paraId="0B80FC49" w14:textId="77777777" w:rsidR="00176568" w:rsidRPr="00176568" w:rsidRDefault="00176568" w:rsidP="007A53DC">
      <w:pPr>
        <w:shd w:val="clear" w:color="auto" w:fill="FFFFFF"/>
        <w:spacing w:after="0" w:line="240" w:lineRule="auto"/>
        <w:jc w:val="both"/>
        <w:rPr>
          <w:rFonts w:ascii="Times New Roman" w:eastAsia="Times New Roman" w:hAnsi="Times New Roman" w:cs="Times New Roman"/>
          <w:sz w:val="24"/>
          <w:szCs w:val="24"/>
          <w:lang w:eastAsia="uk-UA"/>
        </w:rPr>
      </w:pPr>
      <w:r w:rsidRPr="00176568">
        <w:rPr>
          <w:rFonts w:ascii="Times New Roman" w:eastAsia="Times New Roman" w:hAnsi="Times New Roman" w:cs="Times New Roman"/>
          <w:color w:val="000000"/>
          <w:sz w:val="28"/>
          <w:szCs w:val="28"/>
          <w:lang w:eastAsia="uk-UA"/>
        </w:rPr>
        <w:t>-   дотримання фінансової дисципліни.</w:t>
      </w:r>
    </w:p>
    <w:p w14:paraId="6E5B2C2C" w14:textId="77777777" w:rsidR="00176568" w:rsidRPr="00176568" w:rsidRDefault="00176568" w:rsidP="007A53DC">
      <w:pPr>
        <w:shd w:val="clear" w:color="auto" w:fill="FFFFFF"/>
        <w:spacing w:after="0" w:line="240" w:lineRule="auto"/>
        <w:ind w:firstLine="708"/>
        <w:jc w:val="both"/>
        <w:rPr>
          <w:rFonts w:ascii="Times New Roman" w:eastAsia="Times New Roman" w:hAnsi="Times New Roman" w:cs="Times New Roman"/>
          <w:sz w:val="24"/>
          <w:szCs w:val="24"/>
          <w:lang w:eastAsia="uk-UA"/>
        </w:rPr>
      </w:pPr>
      <w:r w:rsidRPr="00176568">
        <w:rPr>
          <w:rFonts w:ascii="Times New Roman" w:eastAsia="Times New Roman" w:hAnsi="Times New Roman" w:cs="Times New Roman"/>
          <w:color w:val="000000"/>
          <w:sz w:val="28"/>
          <w:szCs w:val="28"/>
          <w:lang w:eastAsia="uk-UA"/>
        </w:rPr>
        <w:t>Основним засобом реалізації призначення закладу є здійснення освітньої діяльності відповідно  до загальноосвітніх програм трьох ступенів освіти:</w:t>
      </w:r>
    </w:p>
    <w:p w14:paraId="3ABA81E8" w14:textId="77777777" w:rsidR="00176568" w:rsidRPr="00176568" w:rsidRDefault="00176568" w:rsidP="007A53DC">
      <w:pPr>
        <w:numPr>
          <w:ilvl w:val="0"/>
          <w:numId w:val="5"/>
        </w:numPr>
        <w:shd w:val="clear" w:color="auto" w:fill="FFFFFF"/>
        <w:spacing w:after="0" w:line="240" w:lineRule="auto"/>
        <w:ind w:left="502"/>
        <w:jc w:val="both"/>
        <w:textAlignment w:val="baseline"/>
        <w:rPr>
          <w:rFonts w:ascii="Times New Roman" w:eastAsia="Times New Roman" w:hAnsi="Times New Roman" w:cs="Times New Roman"/>
          <w:color w:val="000000"/>
          <w:sz w:val="28"/>
          <w:szCs w:val="28"/>
          <w:lang w:eastAsia="uk-UA"/>
        </w:rPr>
      </w:pPr>
      <w:r w:rsidRPr="00176568">
        <w:rPr>
          <w:rFonts w:ascii="Times New Roman" w:eastAsia="Times New Roman" w:hAnsi="Times New Roman" w:cs="Times New Roman"/>
          <w:color w:val="000000"/>
          <w:sz w:val="28"/>
          <w:szCs w:val="28"/>
          <w:lang w:eastAsia="uk-UA"/>
        </w:rPr>
        <w:t>I ступінь - початкова загальна освіта;</w:t>
      </w:r>
    </w:p>
    <w:p w14:paraId="201666BE" w14:textId="77777777" w:rsidR="00176568" w:rsidRPr="00176568" w:rsidRDefault="00176568" w:rsidP="007A53DC">
      <w:pPr>
        <w:numPr>
          <w:ilvl w:val="0"/>
          <w:numId w:val="5"/>
        </w:numPr>
        <w:shd w:val="clear" w:color="auto" w:fill="FFFFFF"/>
        <w:spacing w:after="0" w:line="240" w:lineRule="auto"/>
        <w:ind w:left="502"/>
        <w:jc w:val="both"/>
        <w:textAlignment w:val="baseline"/>
        <w:rPr>
          <w:rFonts w:ascii="Times New Roman" w:eastAsia="Times New Roman" w:hAnsi="Times New Roman" w:cs="Times New Roman"/>
          <w:color w:val="000000"/>
          <w:sz w:val="28"/>
          <w:szCs w:val="28"/>
          <w:lang w:eastAsia="uk-UA"/>
        </w:rPr>
      </w:pPr>
      <w:r w:rsidRPr="00176568">
        <w:rPr>
          <w:rFonts w:ascii="Times New Roman" w:eastAsia="Times New Roman" w:hAnsi="Times New Roman" w:cs="Times New Roman"/>
          <w:color w:val="000000"/>
          <w:sz w:val="28"/>
          <w:szCs w:val="28"/>
          <w:lang w:eastAsia="uk-UA"/>
        </w:rPr>
        <w:t>II ступінь - базова загальна середня освіта;</w:t>
      </w:r>
    </w:p>
    <w:p w14:paraId="1670491D" w14:textId="77777777" w:rsidR="00176568" w:rsidRPr="00176568" w:rsidRDefault="00176568" w:rsidP="007A53DC">
      <w:pPr>
        <w:numPr>
          <w:ilvl w:val="0"/>
          <w:numId w:val="6"/>
        </w:numPr>
        <w:shd w:val="clear" w:color="auto" w:fill="FFFFFF"/>
        <w:spacing w:after="0" w:line="240" w:lineRule="auto"/>
        <w:ind w:left="502"/>
        <w:jc w:val="both"/>
        <w:textAlignment w:val="baseline"/>
        <w:rPr>
          <w:rFonts w:ascii="Times New Roman" w:eastAsia="Times New Roman" w:hAnsi="Times New Roman" w:cs="Times New Roman"/>
          <w:color w:val="000000"/>
          <w:sz w:val="28"/>
          <w:szCs w:val="28"/>
          <w:lang w:eastAsia="uk-UA"/>
        </w:rPr>
      </w:pPr>
      <w:r w:rsidRPr="00176568">
        <w:rPr>
          <w:rFonts w:ascii="Times New Roman" w:eastAsia="Times New Roman" w:hAnsi="Times New Roman" w:cs="Times New Roman"/>
          <w:color w:val="000000"/>
          <w:sz w:val="28"/>
          <w:szCs w:val="28"/>
          <w:lang w:eastAsia="uk-UA"/>
        </w:rPr>
        <w:t>III ступінь - повна загальна середня освіта.</w:t>
      </w:r>
    </w:p>
    <w:p w14:paraId="6CB198F3" w14:textId="77777777" w:rsidR="00176568" w:rsidRPr="00176568" w:rsidRDefault="00176568" w:rsidP="007A53DC">
      <w:pPr>
        <w:shd w:val="clear" w:color="auto" w:fill="FFFFFF"/>
        <w:spacing w:after="0" w:line="240" w:lineRule="auto"/>
        <w:ind w:left="142" w:firstLine="566"/>
        <w:jc w:val="both"/>
        <w:rPr>
          <w:rFonts w:ascii="Times New Roman" w:eastAsia="Times New Roman" w:hAnsi="Times New Roman" w:cs="Times New Roman"/>
          <w:sz w:val="24"/>
          <w:szCs w:val="24"/>
          <w:lang w:eastAsia="uk-UA"/>
        </w:rPr>
      </w:pPr>
      <w:r w:rsidRPr="00176568">
        <w:rPr>
          <w:rFonts w:ascii="Times New Roman" w:eastAsia="Times New Roman" w:hAnsi="Times New Roman" w:cs="Times New Roman"/>
          <w:color w:val="000000"/>
          <w:sz w:val="28"/>
          <w:szCs w:val="28"/>
          <w:lang w:eastAsia="uk-UA"/>
        </w:rPr>
        <w:t>Призначення кожного ступеня навчання визначається Типовим положенням про загальноосвітній навчальний заклад та окреслено у відповідних освітніх програмах.</w:t>
      </w:r>
    </w:p>
    <w:p w14:paraId="7445A40D" w14:textId="77777777" w:rsidR="00176568" w:rsidRPr="00176568" w:rsidRDefault="00176568" w:rsidP="007A53DC">
      <w:pPr>
        <w:spacing w:after="0" w:line="240" w:lineRule="auto"/>
        <w:ind w:firstLine="708"/>
        <w:rPr>
          <w:rFonts w:ascii="Times New Roman" w:eastAsia="Times New Roman" w:hAnsi="Times New Roman" w:cs="Times New Roman"/>
          <w:sz w:val="24"/>
          <w:szCs w:val="24"/>
          <w:lang w:eastAsia="uk-UA"/>
        </w:rPr>
      </w:pPr>
      <w:r w:rsidRPr="00176568">
        <w:rPr>
          <w:rFonts w:ascii="Times New Roman" w:eastAsia="Times New Roman" w:hAnsi="Times New Roman" w:cs="Times New Roman"/>
          <w:color w:val="000000"/>
          <w:sz w:val="28"/>
          <w:szCs w:val="28"/>
          <w:lang w:eastAsia="uk-UA"/>
        </w:rPr>
        <w:t>Здобуття загальної середньої освіти у закладі відповідно до статті 9 Закону України «Про освіту» організовується за такими формами:</w:t>
      </w:r>
    </w:p>
    <w:p w14:paraId="2EB377A4" w14:textId="77777777" w:rsidR="00176568" w:rsidRPr="00176568" w:rsidRDefault="00176568" w:rsidP="007A53DC">
      <w:pPr>
        <w:spacing w:after="0" w:line="240" w:lineRule="auto"/>
        <w:ind w:firstLine="708"/>
        <w:rPr>
          <w:rFonts w:ascii="Times New Roman" w:eastAsia="Times New Roman" w:hAnsi="Times New Roman" w:cs="Times New Roman"/>
          <w:sz w:val="24"/>
          <w:szCs w:val="24"/>
          <w:lang w:eastAsia="uk-UA"/>
        </w:rPr>
      </w:pPr>
      <w:r w:rsidRPr="00176568">
        <w:rPr>
          <w:rFonts w:ascii="Times New Roman" w:eastAsia="Times New Roman" w:hAnsi="Times New Roman" w:cs="Times New Roman"/>
          <w:color w:val="000000"/>
          <w:sz w:val="28"/>
          <w:szCs w:val="28"/>
          <w:lang w:eastAsia="uk-UA"/>
        </w:rPr>
        <w:t> - інституційна – очна (денна);</w:t>
      </w:r>
    </w:p>
    <w:p w14:paraId="64E6D17B" w14:textId="77777777" w:rsidR="00865951" w:rsidRDefault="00176568" w:rsidP="007A53DC">
      <w:pPr>
        <w:spacing w:after="0" w:line="240" w:lineRule="auto"/>
        <w:ind w:firstLine="708"/>
        <w:jc w:val="both"/>
        <w:rPr>
          <w:rFonts w:ascii="Times New Roman" w:eastAsia="Times New Roman" w:hAnsi="Times New Roman" w:cs="Times New Roman"/>
          <w:color w:val="000000"/>
          <w:sz w:val="28"/>
          <w:szCs w:val="28"/>
          <w:lang w:eastAsia="uk-UA"/>
        </w:rPr>
      </w:pPr>
      <w:r w:rsidRPr="00176568">
        <w:rPr>
          <w:rFonts w:ascii="Times New Roman" w:eastAsia="Times New Roman" w:hAnsi="Times New Roman" w:cs="Times New Roman"/>
          <w:color w:val="000000"/>
          <w:sz w:val="28"/>
          <w:szCs w:val="28"/>
          <w:lang w:eastAsia="uk-UA"/>
        </w:rPr>
        <w:t>- індивідуальна –</w:t>
      </w:r>
      <w:r w:rsidR="00865951">
        <w:rPr>
          <w:rFonts w:ascii="Times New Roman" w:eastAsia="Times New Roman" w:hAnsi="Times New Roman" w:cs="Times New Roman"/>
          <w:color w:val="000000"/>
          <w:sz w:val="28"/>
          <w:szCs w:val="28"/>
          <w:lang w:eastAsia="uk-UA"/>
        </w:rPr>
        <w:t xml:space="preserve"> екстернатна, сімейна (домашня)</w:t>
      </w:r>
    </w:p>
    <w:p w14:paraId="36019E3A" w14:textId="455E8013" w:rsidR="00176568" w:rsidRPr="00176568" w:rsidRDefault="00176568" w:rsidP="007A53DC">
      <w:pPr>
        <w:spacing w:after="0" w:line="240" w:lineRule="auto"/>
        <w:ind w:firstLine="708"/>
        <w:jc w:val="both"/>
        <w:rPr>
          <w:rFonts w:ascii="Times New Roman" w:eastAsia="Times New Roman" w:hAnsi="Times New Roman" w:cs="Times New Roman"/>
          <w:sz w:val="24"/>
          <w:szCs w:val="24"/>
          <w:lang w:eastAsia="uk-UA"/>
        </w:rPr>
      </w:pPr>
      <w:r w:rsidRPr="00176568">
        <w:rPr>
          <w:rFonts w:ascii="Arial" w:eastAsia="Calibri" w:hAnsi="Arial" w:cs="Arial"/>
          <w:b/>
          <w:bCs/>
          <w:color w:val="202124"/>
          <w:shd w:val="clear" w:color="auto" w:fill="FFFFFF"/>
        </w:rPr>
        <w:t xml:space="preserve"> </w:t>
      </w:r>
      <w:r w:rsidRPr="00176568">
        <w:rPr>
          <w:rFonts w:ascii="Times New Roman" w:eastAsia="Times New Roman" w:hAnsi="Times New Roman" w:cs="Times New Roman"/>
          <w:color w:val="000000"/>
          <w:sz w:val="28"/>
          <w:szCs w:val="28"/>
          <w:lang w:eastAsia="uk-UA"/>
        </w:rPr>
        <w:t>Забезпечення освітнього процесу у закладі під час надзвичайних ситуацій природного та техногенного походження, карантину, інших обставин, які унеможливлюють відвідування закладу, відбувається з використанням технологій дистанційного навчання відповідно Положення про дистанційну форму здобуття повної загальної середньої освіти</w:t>
      </w:r>
      <w:r w:rsidRPr="001C56B2">
        <w:rPr>
          <w:rFonts w:ascii="Times New Roman" w:eastAsia="Times New Roman" w:hAnsi="Times New Roman" w:cs="Times New Roman"/>
          <w:sz w:val="28"/>
          <w:szCs w:val="28"/>
          <w:lang w:eastAsia="uk-UA"/>
        </w:rPr>
        <w:t>, затвердженого наказом Міністерства освіти і науки Укр</w:t>
      </w:r>
      <w:r w:rsidR="00865951">
        <w:rPr>
          <w:rFonts w:ascii="Times New Roman" w:eastAsia="Times New Roman" w:hAnsi="Times New Roman" w:cs="Times New Roman"/>
          <w:sz w:val="28"/>
          <w:szCs w:val="28"/>
          <w:lang w:eastAsia="uk-UA"/>
        </w:rPr>
        <w:t>аїни від 08.09.2020 р. № 1115 «</w:t>
      </w:r>
      <w:r w:rsidRPr="001C56B2">
        <w:rPr>
          <w:rFonts w:ascii="Times New Roman" w:eastAsia="Times New Roman" w:hAnsi="Times New Roman" w:cs="Times New Roman"/>
          <w:sz w:val="28"/>
          <w:szCs w:val="28"/>
          <w:lang w:eastAsia="uk-UA"/>
        </w:rPr>
        <w:t>Деякі питання орга</w:t>
      </w:r>
      <w:r w:rsidR="00865951">
        <w:rPr>
          <w:rFonts w:ascii="Times New Roman" w:eastAsia="Times New Roman" w:hAnsi="Times New Roman" w:cs="Times New Roman"/>
          <w:sz w:val="28"/>
          <w:szCs w:val="28"/>
          <w:lang w:eastAsia="uk-UA"/>
        </w:rPr>
        <w:t xml:space="preserve">нізації дистанційного навчання» </w:t>
      </w:r>
      <w:r w:rsidRPr="00176568">
        <w:rPr>
          <w:rFonts w:ascii="Times New Roman" w:eastAsia="Times New Roman" w:hAnsi="Times New Roman" w:cs="Times New Roman"/>
          <w:sz w:val="28"/>
          <w:szCs w:val="28"/>
          <w:lang w:eastAsia="uk-UA"/>
        </w:rPr>
        <w:t xml:space="preserve">та Положення про індивідуальну форму здобуття повної загальної середньої освіти  здобувачами освіти </w:t>
      </w:r>
      <w:r w:rsidR="000D0514">
        <w:rPr>
          <w:rFonts w:ascii="Times New Roman" w:eastAsia="Times New Roman" w:hAnsi="Times New Roman" w:cs="Times New Roman"/>
          <w:sz w:val="28"/>
          <w:szCs w:val="28"/>
          <w:lang w:eastAsia="uk-UA"/>
        </w:rPr>
        <w:t>Станіславчицького опорного з</w:t>
      </w:r>
      <w:r w:rsidRPr="00176568">
        <w:rPr>
          <w:rFonts w:ascii="Times New Roman" w:eastAsia="Times New Roman" w:hAnsi="Times New Roman" w:cs="Times New Roman"/>
          <w:sz w:val="28"/>
          <w:szCs w:val="28"/>
          <w:lang w:eastAsia="uk-UA"/>
        </w:rPr>
        <w:t>аклад</w:t>
      </w:r>
      <w:r w:rsidR="000D0514">
        <w:rPr>
          <w:rFonts w:ascii="Times New Roman" w:eastAsia="Times New Roman" w:hAnsi="Times New Roman" w:cs="Times New Roman"/>
          <w:sz w:val="28"/>
          <w:szCs w:val="28"/>
          <w:lang w:eastAsia="uk-UA"/>
        </w:rPr>
        <w:t>у</w:t>
      </w:r>
      <w:r w:rsidRPr="00176568">
        <w:rPr>
          <w:rFonts w:ascii="Times New Roman" w:eastAsia="Times New Roman" w:hAnsi="Times New Roman" w:cs="Times New Roman"/>
          <w:sz w:val="28"/>
          <w:szCs w:val="28"/>
          <w:lang w:eastAsia="uk-UA"/>
        </w:rPr>
        <w:t xml:space="preserve"> загальної середньої освіти І-ІІІ ступенів» схваленого  педагогічною радою №1 від 31.08.202</w:t>
      </w:r>
      <w:r w:rsidR="000D0514" w:rsidRPr="000D0514">
        <w:rPr>
          <w:rFonts w:ascii="Times New Roman" w:eastAsia="Times New Roman" w:hAnsi="Times New Roman" w:cs="Times New Roman"/>
          <w:sz w:val="28"/>
          <w:szCs w:val="28"/>
          <w:lang w:eastAsia="uk-UA"/>
        </w:rPr>
        <w:t>3</w:t>
      </w:r>
      <w:r w:rsidRPr="00176568">
        <w:rPr>
          <w:rFonts w:ascii="Times New Roman" w:eastAsia="Times New Roman" w:hAnsi="Times New Roman" w:cs="Times New Roman"/>
          <w:sz w:val="28"/>
          <w:szCs w:val="28"/>
          <w:lang w:eastAsia="uk-UA"/>
        </w:rPr>
        <w:t xml:space="preserve"> року та затвердженого наказом директора №</w:t>
      </w:r>
      <w:r w:rsidR="000D0514" w:rsidRPr="000D0514">
        <w:rPr>
          <w:rFonts w:ascii="Times New Roman" w:eastAsia="Times New Roman" w:hAnsi="Times New Roman" w:cs="Times New Roman"/>
          <w:sz w:val="28"/>
          <w:szCs w:val="28"/>
          <w:lang w:eastAsia="uk-UA"/>
        </w:rPr>
        <w:t>84</w:t>
      </w:r>
      <w:r w:rsidRPr="00176568">
        <w:rPr>
          <w:rFonts w:ascii="Times New Roman" w:eastAsia="Times New Roman" w:hAnsi="Times New Roman" w:cs="Times New Roman"/>
          <w:sz w:val="28"/>
          <w:szCs w:val="28"/>
          <w:lang w:eastAsia="uk-UA"/>
        </w:rPr>
        <w:t xml:space="preserve"> від </w:t>
      </w:r>
      <w:r w:rsidR="000D0514" w:rsidRPr="000D0514">
        <w:rPr>
          <w:rFonts w:ascii="Times New Roman" w:eastAsia="Times New Roman" w:hAnsi="Times New Roman" w:cs="Times New Roman"/>
          <w:sz w:val="28"/>
          <w:szCs w:val="28"/>
          <w:lang w:eastAsia="uk-UA"/>
        </w:rPr>
        <w:t>31</w:t>
      </w:r>
      <w:r w:rsidRPr="00176568">
        <w:rPr>
          <w:rFonts w:ascii="Times New Roman" w:eastAsia="Times New Roman" w:hAnsi="Times New Roman" w:cs="Times New Roman"/>
          <w:sz w:val="28"/>
          <w:szCs w:val="28"/>
          <w:lang w:eastAsia="uk-UA"/>
        </w:rPr>
        <w:t>.0</w:t>
      </w:r>
      <w:r w:rsidR="000D0514" w:rsidRPr="000D0514">
        <w:rPr>
          <w:rFonts w:ascii="Times New Roman" w:eastAsia="Times New Roman" w:hAnsi="Times New Roman" w:cs="Times New Roman"/>
          <w:sz w:val="28"/>
          <w:szCs w:val="28"/>
          <w:lang w:eastAsia="uk-UA"/>
        </w:rPr>
        <w:t>8</w:t>
      </w:r>
      <w:r w:rsidRPr="00176568">
        <w:rPr>
          <w:rFonts w:ascii="Times New Roman" w:eastAsia="Times New Roman" w:hAnsi="Times New Roman" w:cs="Times New Roman"/>
          <w:sz w:val="28"/>
          <w:szCs w:val="28"/>
          <w:lang w:eastAsia="uk-UA"/>
        </w:rPr>
        <w:t xml:space="preserve">.2023 року. </w:t>
      </w:r>
    </w:p>
    <w:p w14:paraId="771FF421" w14:textId="670D0461" w:rsidR="00176568" w:rsidRPr="00176568" w:rsidRDefault="00176568" w:rsidP="007A53DC">
      <w:pPr>
        <w:shd w:val="clear" w:color="auto" w:fill="FFFFFF"/>
        <w:spacing w:after="0" w:line="240" w:lineRule="auto"/>
        <w:ind w:left="142" w:firstLine="360"/>
        <w:jc w:val="both"/>
        <w:rPr>
          <w:rFonts w:ascii="Times New Roman" w:eastAsia="Times New Roman" w:hAnsi="Times New Roman" w:cs="Times New Roman"/>
          <w:sz w:val="24"/>
          <w:szCs w:val="24"/>
          <w:lang w:eastAsia="uk-UA"/>
        </w:rPr>
      </w:pPr>
      <w:r w:rsidRPr="00176568">
        <w:rPr>
          <w:rFonts w:ascii="Times New Roman" w:eastAsia="Times New Roman" w:hAnsi="Times New Roman" w:cs="Times New Roman"/>
          <w:color w:val="000000"/>
          <w:sz w:val="28"/>
          <w:szCs w:val="28"/>
          <w:lang w:eastAsia="uk-UA"/>
        </w:rPr>
        <w:t>У заклад</w:t>
      </w:r>
      <w:r w:rsidR="000D0514">
        <w:rPr>
          <w:rFonts w:ascii="Times New Roman" w:eastAsia="Times New Roman" w:hAnsi="Times New Roman" w:cs="Times New Roman"/>
          <w:color w:val="000000"/>
          <w:sz w:val="28"/>
          <w:szCs w:val="28"/>
          <w:lang w:eastAsia="uk-UA"/>
        </w:rPr>
        <w:t xml:space="preserve">ах </w:t>
      </w:r>
      <w:r w:rsidRPr="00176568">
        <w:rPr>
          <w:rFonts w:ascii="Times New Roman" w:eastAsia="Times New Roman" w:hAnsi="Times New Roman" w:cs="Times New Roman"/>
          <w:color w:val="000000"/>
          <w:sz w:val="28"/>
          <w:szCs w:val="28"/>
          <w:lang w:eastAsia="uk-UA"/>
        </w:rPr>
        <w:t>освіти створені умови для досягнення здобувачами освіти якісних результатів навчання та забезпечується відповідність їх рівня загальної середньої освіти Державним стандартам.</w:t>
      </w:r>
    </w:p>
    <w:p w14:paraId="1FE586C2" w14:textId="72D134D2" w:rsidR="00176568" w:rsidRPr="00176568" w:rsidRDefault="00176568" w:rsidP="007A53DC">
      <w:pPr>
        <w:shd w:val="clear" w:color="auto" w:fill="FFFFFF"/>
        <w:spacing w:after="0" w:line="240" w:lineRule="auto"/>
        <w:jc w:val="both"/>
        <w:rPr>
          <w:rFonts w:ascii="Times New Roman" w:eastAsia="Times New Roman" w:hAnsi="Times New Roman" w:cs="Times New Roman"/>
          <w:sz w:val="24"/>
          <w:szCs w:val="24"/>
          <w:lang w:eastAsia="uk-UA"/>
        </w:rPr>
      </w:pPr>
      <w:r w:rsidRPr="00176568">
        <w:rPr>
          <w:rFonts w:ascii="Times New Roman" w:eastAsia="Times New Roman" w:hAnsi="Times New Roman" w:cs="Times New Roman"/>
          <w:color w:val="000000"/>
          <w:sz w:val="28"/>
          <w:szCs w:val="28"/>
          <w:lang w:eastAsia="uk-UA"/>
        </w:rPr>
        <w:t>      У 202</w:t>
      </w:r>
      <w:r w:rsidR="000D0514">
        <w:rPr>
          <w:rFonts w:ascii="Times New Roman" w:eastAsia="Times New Roman" w:hAnsi="Times New Roman" w:cs="Times New Roman"/>
          <w:color w:val="000000"/>
          <w:sz w:val="28"/>
          <w:szCs w:val="28"/>
          <w:lang w:eastAsia="uk-UA"/>
        </w:rPr>
        <w:t>4</w:t>
      </w:r>
      <w:r w:rsidRPr="00176568">
        <w:rPr>
          <w:rFonts w:ascii="Times New Roman" w:eastAsia="Times New Roman" w:hAnsi="Times New Roman" w:cs="Times New Roman"/>
          <w:color w:val="000000"/>
          <w:sz w:val="28"/>
          <w:szCs w:val="28"/>
          <w:lang w:eastAsia="uk-UA"/>
        </w:rPr>
        <w:t>/202</w:t>
      </w:r>
      <w:r w:rsidR="000D0514">
        <w:rPr>
          <w:rFonts w:ascii="Times New Roman" w:eastAsia="Times New Roman" w:hAnsi="Times New Roman" w:cs="Times New Roman"/>
          <w:color w:val="000000"/>
          <w:sz w:val="28"/>
          <w:szCs w:val="28"/>
          <w:lang w:eastAsia="uk-UA"/>
        </w:rPr>
        <w:t>5</w:t>
      </w:r>
      <w:r w:rsidRPr="00176568">
        <w:rPr>
          <w:rFonts w:ascii="Times New Roman" w:eastAsia="Times New Roman" w:hAnsi="Times New Roman" w:cs="Times New Roman"/>
          <w:color w:val="000000"/>
          <w:sz w:val="28"/>
          <w:szCs w:val="28"/>
          <w:lang w:eastAsia="uk-UA"/>
        </w:rPr>
        <w:t xml:space="preserve"> навчальному  році </w:t>
      </w:r>
      <w:r w:rsidR="000D0514">
        <w:rPr>
          <w:rFonts w:ascii="Times New Roman" w:eastAsia="Times New Roman" w:hAnsi="Times New Roman" w:cs="Times New Roman"/>
          <w:color w:val="000000"/>
          <w:sz w:val="28"/>
          <w:szCs w:val="28"/>
          <w:lang w:eastAsia="uk-UA"/>
        </w:rPr>
        <w:t>в опорному</w:t>
      </w:r>
      <w:r w:rsidRPr="00176568">
        <w:rPr>
          <w:rFonts w:ascii="Times New Roman" w:eastAsia="Times New Roman" w:hAnsi="Times New Roman" w:cs="Times New Roman"/>
          <w:color w:val="000000"/>
          <w:sz w:val="28"/>
          <w:szCs w:val="28"/>
          <w:lang w:eastAsia="uk-UA"/>
        </w:rPr>
        <w:t xml:space="preserve"> закладі є 1</w:t>
      </w:r>
      <w:r w:rsidR="000D0514">
        <w:rPr>
          <w:rFonts w:ascii="Times New Roman" w:eastAsia="Times New Roman" w:hAnsi="Times New Roman" w:cs="Times New Roman"/>
          <w:color w:val="000000"/>
          <w:sz w:val="28"/>
          <w:szCs w:val="28"/>
          <w:lang w:eastAsia="uk-UA"/>
        </w:rPr>
        <w:t>7</w:t>
      </w:r>
      <w:r w:rsidRPr="00176568">
        <w:rPr>
          <w:rFonts w:ascii="Times New Roman" w:eastAsia="Times New Roman" w:hAnsi="Times New Roman" w:cs="Times New Roman"/>
          <w:color w:val="000000"/>
          <w:sz w:val="28"/>
          <w:szCs w:val="28"/>
          <w:lang w:eastAsia="uk-UA"/>
        </w:rPr>
        <w:t xml:space="preserve"> класів, </w:t>
      </w:r>
      <w:r w:rsidR="000D0514">
        <w:rPr>
          <w:rFonts w:ascii="Times New Roman" w:eastAsia="Times New Roman" w:hAnsi="Times New Roman" w:cs="Times New Roman"/>
          <w:color w:val="000000"/>
          <w:sz w:val="28"/>
          <w:szCs w:val="28"/>
          <w:lang w:eastAsia="uk-UA"/>
        </w:rPr>
        <w:t>у філіях – 29</w:t>
      </w:r>
      <w:r w:rsidR="00420FDD">
        <w:rPr>
          <w:rFonts w:ascii="Times New Roman" w:eastAsia="Times New Roman" w:hAnsi="Times New Roman" w:cs="Times New Roman"/>
          <w:color w:val="000000"/>
          <w:sz w:val="28"/>
          <w:szCs w:val="28"/>
          <w:lang w:eastAsia="uk-UA"/>
        </w:rPr>
        <w:t xml:space="preserve"> класів</w:t>
      </w:r>
      <w:r w:rsidR="000D0514">
        <w:rPr>
          <w:rFonts w:ascii="Times New Roman" w:eastAsia="Times New Roman" w:hAnsi="Times New Roman" w:cs="Times New Roman"/>
          <w:color w:val="000000"/>
          <w:sz w:val="28"/>
          <w:szCs w:val="28"/>
          <w:lang w:eastAsia="uk-UA"/>
        </w:rPr>
        <w:t xml:space="preserve"> </w:t>
      </w:r>
      <w:r w:rsidRPr="00176568">
        <w:rPr>
          <w:rFonts w:ascii="Times New Roman" w:eastAsia="Times New Roman" w:hAnsi="Times New Roman" w:cs="Times New Roman"/>
          <w:color w:val="000000"/>
          <w:sz w:val="28"/>
          <w:szCs w:val="28"/>
          <w:lang w:eastAsia="uk-UA"/>
        </w:rPr>
        <w:t>з них:</w:t>
      </w:r>
    </w:p>
    <w:p w14:paraId="436F8230" w14:textId="1F805F61" w:rsidR="00176568" w:rsidRPr="00176568" w:rsidRDefault="001C56B2" w:rsidP="007A53DC">
      <w:pPr>
        <w:numPr>
          <w:ilvl w:val="0"/>
          <w:numId w:val="7"/>
        </w:num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1-4 класи - </w:t>
      </w:r>
      <w:r w:rsidR="000D0514">
        <w:rPr>
          <w:rFonts w:ascii="Times New Roman" w:eastAsia="Times New Roman" w:hAnsi="Times New Roman" w:cs="Times New Roman"/>
          <w:color w:val="000000"/>
          <w:sz w:val="28"/>
          <w:szCs w:val="28"/>
          <w:lang w:eastAsia="uk-UA"/>
        </w:rPr>
        <w:t>шість</w:t>
      </w:r>
      <w:r w:rsidR="00176568" w:rsidRPr="00176568">
        <w:rPr>
          <w:rFonts w:ascii="Times New Roman" w:eastAsia="Times New Roman" w:hAnsi="Times New Roman" w:cs="Times New Roman"/>
          <w:color w:val="000000"/>
          <w:sz w:val="28"/>
          <w:szCs w:val="28"/>
          <w:lang w:eastAsia="uk-UA"/>
        </w:rPr>
        <w:t xml:space="preserve"> клас</w:t>
      </w:r>
      <w:r w:rsidR="000D0514">
        <w:rPr>
          <w:rFonts w:ascii="Times New Roman" w:eastAsia="Times New Roman" w:hAnsi="Times New Roman" w:cs="Times New Roman"/>
          <w:color w:val="000000"/>
          <w:sz w:val="28"/>
          <w:szCs w:val="28"/>
          <w:lang w:eastAsia="uk-UA"/>
        </w:rPr>
        <w:t>ів</w:t>
      </w:r>
      <w:r w:rsidR="00176568" w:rsidRPr="00176568">
        <w:rPr>
          <w:rFonts w:ascii="Times New Roman" w:eastAsia="Times New Roman" w:hAnsi="Times New Roman" w:cs="Times New Roman"/>
          <w:color w:val="000000"/>
          <w:sz w:val="28"/>
          <w:szCs w:val="28"/>
          <w:lang w:eastAsia="uk-UA"/>
        </w:rPr>
        <w:t xml:space="preserve"> </w:t>
      </w:r>
      <w:r w:rsidR="0063097F">
        <w:rPr>
          <w:rFonts w:ascii="Times New Roman" w:eastAsia="Times New Roman" w:hAnsi="Times New Roman" w:cs="Times New Roman"/>
          <w:color w:val="000000"/>
          <w:sz w:val="28"/>
          <w:szCs w:val="28"/>
          <w:lang w:eastAsia="uk-UA"/>
        </w:rPr>
        <w:t>(Станіславчицький ОЗЗСО) та оди</w:t>
      </w:r>
      <w:r>
        <w:rPr>
          <w:rFonts w:ascii="Times New Roman" w:eastAsia="Times New Roman" w:hAnsi="Times New Roman" w:cs="Times New Roman"/>
          <w:color w:val="000000"/>
          <w:sz w:val="28"/>
          <w:szCs w:val="28"/>
          <w:lang w:eastAsia="uk-UA"/>
        </w:rPr>
        <w:t xml:space="preserve">надцять класів </w:t>
      </w:r>
      <w:r w:rsidRPr="001C56B2">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у філіях</w:t>
      </w:r>
      <w:r w:rsidR="0063097F">
        <w:rPr>
          <w:rFonts w:ascii="Times New Roman" w:eastAsia="Times New Roman" w:hAnsi="Times New Roman" w:cs="Times New Roman"/>
          <w:color w:val="000000"/>
          <w:sz w:val="28"/>
          <w:szCs w:val="28"/>
          <w:lang w:eastAsia="uk-UA"/>
        </w:rPr>
        <w:t xml:space="preserve"> Станіславчицького ОЗЗСО) </w:t>
      </w:r>
      <w:r w:rsidR="00176568" w:rsidRPr="00176568">
        <w:rPr>
          <w:rFonts w:ascii="Times New Roman" w:eastAsia="Times New Roman" w:hAnsi="Times New Roman" w:cs="Times New Roman"/>
          <w:color w:val="000000"/>
          <w:sz w:val="28"/>
          <w:szCs w:val="28"/>
          <w:lang w:eastAsia="uk-UA"/>
        </w:rPr>
        <w:t>початкової школи</w:t>
      </w:r>
      <w:r w:rsidR="0063097F">
        <w:rPr>
          <w:rFonts w:ascii="Times New Roman" w:eastAsia="Times New Roman" w:hAnsi="Times New Roman" w:cs="Times New Roman"/>
          <w:color w:val="000000"/>
          <w:sz w:val="28"/>
          <w:szCs w:val="28"/>
          <w:lang w:eastAsia="uk-UA"/>
        </w:rPr>
        <w:t>,</w:t>
      </w:r>
      <w:r w:rsidR="000D0514">
        <w:rPr>
          <w:rFonts w:ascii="Times New Roman" w:eastAsia="Times New Roman" w:hAnsi="Times New Roman" w:cs="Times New Roman"/>
          <w:color w:val="000000"/>
          <w:sz w:val="28"/>
          <w:szCs w:val="28"/>
          <w:lang w:eastAsia="uk-UA"/>
        </w:rPr>
        <w:t xml:space="preserve"> </w:t>
      </w:r>
      <w:r w:rsidR="00176568" w:rsidRPr="00176568">
        <w:rPr>
          <w:rFonts w:ascii="Times New Roman" w:eastAsia="Times New Roman" w:hAnsi="Times New Roman" w:cs="Times New Roman"/>
          <w:color w:val="000000"/>
          <w:sz w:val="28"/>
          <w:szCs w:val="28"/>
          <w:lang w:eastAsia="uk-UA"/>
        </w:rPr>
        <w:t>які працюють за програмою НУШ;</w:t>
      </w:r>
    </w:p>
    <w:p w14:paraId="27E250BE" w14:textId="1223BBAC" w:rsidR="00176568" w:rsidRPr="00176568" w:rsidRDefault="00176568" w:rsidP="007A53DC">
      <w:pPr>
        <w:numPr>
          <w:ilvl w:val="0"/>
          <w:numId w:val="7"/>
        </w:num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uk-UA"/>
        </w:rPr>
      </w:pPr>
      <w:r w:rsidRPr="00176568">
        <w:rPr>
          <w:rFonts w:ascii="Times New Roman" w:eastAsia="Times New Roman" w:hAnsi="Times New Roman" w:cs="Times New Roman"/>
          <w:color w:val="000000"/>
          <w:sz w:val="28"/>
          <w:szCs w:val="28"/>
          <w:lang w:eastAsia="uk-UA"/>
        </w:rPr>
        <w:t>5-</w:t>
      </w:r>
      <w:r w:rsidR="0063097F">
        <w:rPr>
          <w:rFonts w:ascii="Times New Roman" w:eastAsia="Times New Roman" w:hAnsi="Times New Roman" w:cs="Times New Roman"/>
          <w:color w:val="000000"/>
          <w:sz w:val="28"/>
          <w:szCs w:val="28"/>
          <w:lang w:eastAsia="uk-UA"/>
        </w:rPr>
        <w:t>7</w:t>
      </w:r>
      <w:r w:rsidRPr="00176568">
        <w:rPr>
          <w:rFonts w:ascii="Times New Roman" w:eastAsia="Times New Roman" w:hAnsi="Times New Roman" w:cs="Times New Roman"/>
          <w:color w:val="000000"/>
          <w:sz w:val="28"/>
          <w:szCs w:val="28"/>
          <w:lang w:eastAsia="uk-UA"/>
        </w:rPr>
        <w:t xml:space="preserve"> класи – </w:t>
      </w:r>
      <w:r w:rsidR="00420FDD">
        <w:rPr>
          <w:rFonts w:ascii="Times New Roman" w:eastAsia="Times New Roman" w:hAnsi="Times New Roman" w:cs="Times New Roman"/>
          <w:color w:val="000000"/>
          <w:sz w:val="28"/>
          <w:szCs w:val="28"/>
          <w:lang w:eastAsia="uk-UA"/>
        </w:rPr>
        <w:t xml:space="preserve">6 класів Станіславчицького ОЗЗСО та </w:t>
      </w:r>
      <w:r w:rsidR="00EC211D">
        <w:rPr>
          <w:rFonts w:ascii="Times New Roman" w:eastAsia="Times New Roman" w:hAnsi="Times New Roman" w:cs="Times New Roman"/>
          <w:color w:val="000000"/>
          <w:sz w:val="28"/>
          <w:szCs w:val="28"/>
          <w:lang w:eastAsia="uk-UA"/>
        </w:rPr>
        <w:t xml:space="preserve">10 класів </w:t>
      </w:r>
      <w:r w:rsidR="00420FDD">
        <w:rPr>
          <w:rFonts w:ascii="Times New Roman" w:eastAsia="Times New Roman" w:hAnsi="Times New Roman" w:cs="Times New Roman"/>
          <w:color w:val="000000"/>
          <w:sz w:val="28"/>
          <w:szCs w:val="28"/>
          <w:lang w:eastAsia="uk-UA"/>
        </w:rPr>
        <w:t xml:space="preserve">філій  навчаються </w:t>
      </w:r>
      <w:r w:rsidRPr="00176568">
        <w:rPr>
          <w:rFonts w:ascii="Times New Roman" w:eastAsia="Times New Roman" w:hAnsi="Times New Roman" w:cs="Times New Roman"/>
          <w:color w:val="000000"/>
          <w:sz w:val="28"/>
          <w:szCs w:val="28"/>
          <w:lang w:eastAsia="uk-UA"/>
        </w:rPr>
        <w:t>за програмою НУШ;</w:t>
      </w:r>
    </w:p>
    <w:p w14:paraId="304052AE" w14:textId="10431EC6" w:rsidR="00176568" w:rsidRPr="00176568" w:rsidRDefault="0063097F" w:rsidP="007A53DC">
      <w:pPr>
        <w:numPr>
          <w:ilvl w:val="0"/>
          <w:numId w:val="7"/>
        </w:num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8</w:t>
      </w:r>
      <w:r w:rsidR="00176568" w:rsidRPr="00176568">
        <w:rPr>
          <w:rFonts w:ascii="Times New Roman" w:eastAsia="Times New Roman" w:hAnsi="Times New Roman" w:cs="Times New Roman"/>
          <w:color w:val="000000"/>
          <w:sz w:val="28"/>
          <w:szCs w:val="28"/>
          <w:lang w:eastAsia="uk-UA"/>
        </w:rPr>
        <w:t>-9 класи</w:t>
      </w:r>
      <w:r w:rsidR="00420FDD">
        <w:rPr>
          <w:rFonts w:ascii="Times New Roman" w:eastAsia="Times New Roman" w:hAnsi="Times New Roman" w:cs="Times New Roman"/>
          <w:color w:val="000000"/>
          <w:sz w:val="28"/>
          <w:szCs w:val="28"/>
          <w:lang w:eastAsia="uk-UA"/>
        </w:rPr>
        <w:t xml:space="preserve"> – </w:t>
      </w:r>
      <w:r w:rsidR="00EC211D">
        <w:rPr>
          <w:rFonts w:ascii="Times New Roman" w:eastAsia="Times New Roman" w:hAnsi="Times New Roman" w:cs="Times New Roman"/>
          <w:color w:val="000000"/>
          <w:sz w:val="28"/>
          <w:szCs w:val="28"/>
          <w:lang w:eastAsia="uk-UA"/>
        </w:rPr>
        <w:t>3</w:t>
      </w:r>
      <w:r w:rsidR="00420FDD">
        <w:rPr>
          <w:rFonts w:ascii="Times New Roman" w:eastAsia="Times New Roman" w:hAnsi="Times New Roman" w:cs="Times New Roman"/>
          <w:color w:val="000000"/>
          <w:sz w:val="28"/>
          <w:szCs w:val="28"/>
          <w:lang w:eastAsia="uk-UA"/>
        </w:rPr>
        <w:t xml:space="preserve"> клас</w:t>
      </w:r>
      <w:r w:rsidR="00EC211D">
        <w:rPr>
          <w:rFonts w:ascii="Times New Roman" w:eastAsia="Times New Roman" w:hAnsi="Times New Roman" w:cs="Times New Roman"/>
          <w:color w:val="000000"/>
          <w:sz w:val="28"/>
          <w:szCs w:val="28"/>
          <w:lang w:eastAsia="uk-UA"/>
        </w:rPr>
        <w:t xml:space="preserve">и Станіславчицького ОЗЗСО та 8 класів філій  </w:t>
      </w:r>
    </w:p>
    <w:p w14:paraId="3EB7BCA2" w14:textId="7392817F" w:rsidR="0063097F" w:rsidRDefault="00420FDD" w:rsidP="007A53DC">
      <w:pPr>
        <w:numPr>
          <w:ilvl w:val="0"/>
          <w:numId w:val="7"/>
        </w:num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10</w:t>
      </w:r>
      <w:r w:rsidR="0063097F">
        <w:rPr>
          <w:rFonts w:ascii="Times New Roman" w:eastAsia="Times New Roman" w:hAnsi="Times New Roman" w:cs="Times New Roman"/>
          <w:color w:val="000000"/>
          <w:sz w:val="28"/>
          <w:szCs w:val="28"/>
          <w:lang w:eastAsia="uk-UA"/>
        </w:rPr>
        <w:t xml:space="preserve"> - </w:t>
      </w:r>
      <w:r w:rsidR="00176568" w:rsidRPr="00176568">
        <w:rPr>
          <w:rFonts w:ascii="Times New Roman" w:eastAsia="Times New Roman" w:hAnsi="Times New Roman" w:cs="Times New Roman"/>
          <w:color w:val="000000"/>
          <w:sz w:val="28"/>
          <w:szCs w:val="28"/>
          <w:lang w:eastAsia="uk-UA"/>
        </w:rPr>
        <w:t>11 клас</w:t>
      </w:r>
      <w:r>
        <w:rPr>
          <w:rFonts w:ascii="Times New Roman" w:eastAsia="Times New Roman" w:hAnsi="Times New Roman" w:cs="Times New Roman"/>
          <w:color w:val="000000"/>
          <w:sz w:val="28"/>
          <w:szCs w:val="28"/>
          <w:lang w:eastAsia="uk-UA"/>
        </w:rPr>
        <w:t>и – 2 класи</w:t>
      </w:r>
      <w:r w:rsidR="00EC211D">
        <w:rPr>
          <w:rFonts w:ascii="Times New Roman" w:eastAsia="Times New Roman" w:hAnsi="Times New Roman" w:cs="Times New Roman"/>
          <w:color w:val="000000"/>
          <w:sz w:val="28"/>
          <w:szCs w:val="28"/>
          <w:lang w:eastAsia="uk-UA"/>
        </w:rPr>
        <w:t xml:space="preserve"> Станіславчицького ОЗЗСО</w:t>
      </w:r>
      <w:r w:rsidR="00176568" w:rsidRPr="00176568">
        <w:rPr>
          <w:rFonts w:ascii="Times New Roman" w:eastAsia="Times New Roman" w:hAnsi="Times New Roman" w:cs="Times New Roman"/>
          <w:color w:val="000000"/>
          <w:sz w:val="28"/>
          <w:szCs w:val="28"/>
          <w:lang w:eastAsia="uk-UA"/>
        </w:rPr>
        <w:t xml:space="preserve">      </w:t>
      </w:r>
    </w:p>
    <w:p w14:paraId="0ED0E231" w14:textId="77777777" w:rsidR="001C56B2" w:rsidRPr="001C56B2" w:rsidRDefault="001C56B2" w:rsidP="007A53DC">
      <w:pPr>
        <w:shd w:val="clear" w:color="auto" w:fill="FFFFFF"/>
        <w:spacing w:after="0" w:line="240" w:lineRule="auto"/>
        <w:ind w:left="720"/>
        <w:jc w:val="both"/>
        <w:textAlignment w:val="baseline"/>
        <w:rPr>
          <w:rFonts w:ascii="Times New Roman" w:eastAsia="Times New Roman" w:hAnsi="Times New Roman" w:cs="Times New Roman"/>
          <w:color w:val="000000"/>
          <w:sz w:val="28"/>
          <w:szCs w:val="28"/>
          <w:lang w:eastAsia="uk-UA"/>
        </w:rPr>
      </w:pPr>
      <w:r w:rsidRPr="001C56B2">
        <w:rPr>
          <w:rFonts w:ascii="Times New Roman" w:eastAsia="Times New Roman" w:hAnsi="Times New Roman" w:cs="Times New Roman"/>
          <w:color w:val="000000"/>
          <w:sz w:val="28"/>
          <w:szCs w:val="28"/>
          <w:lang w:eastAsia="uk-UA"/>
        </w:rPr>
        <w:t>Освітню програму побудовано із врахуванням таких принципів:</w:t>
      </w:r>
    </w:p>
    <w:p w14:paraId="7E822EA4" w14:textId="4E8793F8" w:rsidR="001C56B2" w:rsidRPr="001C56B2" w:rsidRDefault="00865951" w:rsidP="007A53DC">
      <w:pPr>
        <w:shd w:val="clear" w:color="auto" w:fill="FFFFFF"/>
        <w:spacing w:after="0" w:line="240" w:lineRule="auto"/>
        <w:ind w:left="720"/>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ab/>
        <w:t xml:space="preserve">дитиноцентризму </w:t>
      </w:r>
      <w:r w:rsidR="001C56B2" w:rsidRPr="001C56B2">
        <w:rPr>
          <w:rFonts w:ascii="Times New Roman" w:eastAsia="Times New Roman" w:hAnsi="Times New Roman" w:cs="Times New Roman"/>
          <w:color w:val="000000"/>
          <w:sz w:val="28"/>
          <w:szCs w:val="28"/>
          <w:lang w:eastAsia="uk-UA"/>
        </w:rPr>
        <w:t>;</w:t>
      </w:r>
    </w:p>
    <w:p w14:paraId="6344364C" w14:textId="77777777" w:rsidR="001C56B2" w:rsidRPr="001C56B2" w:rsidRDefault="001C56B2" w:rsidP="007A53DC">
      <w:pPr>
        <w:shd w:val="clear" w:color="auto" w:fill="FFFFFF"/>
        <w:spacing w:after="0" w:line="240" w:lineRule="auto"/>
        <w:ind w:left="720"/>
        <w:jc w:val="both"/>
        <w:textAlignment w:val="baseline"/>
        <w:rPr>
          <w:rFonts w:ascii="Times New Roman" w:eastAsia="Times New Roman" w:hAnsi="Times New Roman" w:cs="Times New Roman"/>
          <w:color w:val="000000"/>
          <w:sz w:val="28"/>
          <w:szCs w:val="28"/>
          <w:lang w:eastAsia="uk-UA"/>
        </w:rPr>
      </w:pPr>
      <w:r w:rsidRPr="001C56B2">
        <w:rPr>
          <w:rFonts w:ascii="Times New Roman" w:eastAsia="Times New Roman" w:hAnsi="Times New Roman" w:cs="Times New Roman"/>
          <w:color w:val="000000"/>
          <w:sz w:val="28"/>
          <w:szCs w:val="28"/>
          <w:lang w:eastAsia="uk-UA"/>
        </w:rPr>
        <w:t>-</w:t>
      </w:r>
      <w:r w:rsidRPr="001C56B2">
        <w:rPr>
          <w:rFonts w:ascii="Times New Roman" w:eastAsia="Times New Roman" w:hAnsi="Times New Roman" w:cs="Times New Roman"/>
          <w:color w:val="000000"/>
          <w:sz w:val="28"/>
          <w:szCs w:val="28"/>
          <w:lang w:eastAsia="uk-UA"/>
        </w:rPr>
        <w:tab/>
        <w:t>узгодження цілей, змісту і очікуваних результатів навчання;</w:t>
      </w:r>
    </w:p>
    <w:p w14:paraId="4AE3F107" w14:textId="77777777" w:rsidR="001C56B2" w:rsidRPr="001C56B2" w:rsidRDefault="001C56B2" w:rsidP="007A53DC">
      <w:pPr>
        <w:shd w:val="clear" w:color="auto" w:fill="FFFFFF"/>
        <w:spacing w:after="0" w:line="240" w:lineRule="auto"/>
        <w:ind w:left="720"/>
        <w:jc w:val="both"/>
        <w:textAlignment w:val="baseline"/>
        <w:rPr>
          <w:rFonts w:ascii="Times New Roman" w:eastAsia="Times New Roman" w:hAnsi="Times New Roman" w:cs="Times New Roman"/>
          <w:color w:val="000000"/>
          <w:sz w:val="28"/>
          <w:szCs w:val="28"/>
          <w:lang w:eastAsia="uk-UA"/>
        </w:rPr>
      </w:pPr>
      <w:r w:rsidRPr="001C56B2">
        <w:rPr>
          <w:rFonts w:ascii="Times New Roman" w:eastAsia="Times New Roman" w:hAnsi="Times New Roman" w:cs="Times New Roman"/>
          <w:color w:val="000000"/>
          <w:sz w:val="28"/>
          <w:szCs w:val="28"/>
          <w:lang w:eastAsia="uk-UA"/>
        </w:rPr>
        <w:t>-</w:t>
      </w:r>
      <w:r w:rsidRPr="001C56B2">
        <w:rPr>
          <w:rFonts w:ascii="Times New Roman" w:eastAsia="Times New Roman" w:hAnsi="Times New Roman" w:cs="Times New Roman"/>
          <w:color w:val="000000"/>
          <w:sz w:val="28"/>
          <w:szCs w:val="28"/>
          <w:lang w:eastAsia="uk-UA"/>
        </w:rPr>
        <w:tab/>
        <w:t>науковості, доступності і практичної спрямованості змісту;</w:t>
      </w:r>
    </w:p>
    <w:p w14:paraId="25A27735" w14:textId="77777777" w:rsidR="001C56B2" w:rsidRPr="001C56B2" w:rsidRDefault="001C56B2" w:rsidP="007A53DC">
      <w:pPr>
        <w:shd w:val="clear" w:color="auto" w:fill="FFFFFF"/>
        <w:spacing w:after="0" w:line="240" w:lineRule="auto"/>
        <w:ind w:left="720"/>
        <w:jc w:val="both"/>
        <w:textAlignment w:val="baseline"/>
        <w:rPr>
          <w:rFonts w:ascii="Times New Roman" w:eastAsia="Times New Roman" w:hAnsi="Times New Roman" w:cs="Times New Roman"/>
          <w:color w:val="000000"/>
          <w:sz w:val="28"/>
          <w:szCs w:val="28"/>
          <w:lang w:eastAsia="uk-UA"/>
        </w:rPr>
      </w:pPr>
      <w:r w:rsidRPr="001C56B2">
        <w:rPr>
          <w:rFonts w:ascii="Times New Roman" w:eastAsia="Times New Roman" w:hAnsi="Times New Roman" w:cs="Times New Roman"/>
          <w:color w:val="000000"/>
          <w:sz w:val="28"/>
          <w:szCs w:val="28"/>
          <w:lang w:eastAsia="uk-UA"/>
        </w:rPr>
        <w:t>-</w:t>
      </w:r>
      <w:r w:rsidRPr="001C56B2">
        <w:rPr>
          <w:rFonts w:ascii="Times New Roman" w:eastAsia="Times New Roman" w:hAnsi="Times New Roman" w:cs="Times New Roman"/>
          <w:color w:val="000000"/>
          <w:sz w:val="28"/>
          <w:szCs w:val="28"/>
          <w:lang w:eastAsia="uk-UA"/>
        </w:rPr>
        <w:tab/>
        <w:t>наступності і перспективності навчання;</w:t>
      </w:r>
    </w:p>
    <w:p w14:paraId="64C3E1AD" w14:textId="77777777" w:rsidR="001C56B2" w:rsidRPr="001C56B2" w:rsidRDefault="001C56B2" w:rsidP="007A53DC">
      <w:pPr>
        <w:shd w:val="clear" w:color="auto" w:fill="FFFFFF"/>
        <w:spacing w:after="0" w:line="240" w:lineRule="auto"/>
        <w:ind w:left="720"/>
        <w:jc w:val="both"/>
        <w:textAlignment w:val="baseline"/>
        <w:rPr>
          <w:rFonts w:ascii="Times New Roman" w:eastAsia="Times New Roman" w:hAnsi="Times New Roman" w:cs="Times New Roman"/>
          <w:color w:val="000000"/>
          <w:sz w:val="28"/>
          <w:szCs w:val="28"/>
          <w:lang w:eastAsia="uk-UA"/>
        </w:rPr>
      </w:pPr>
      <w:r w:rsidRPr="001C56B2">
        <w:rPr>
          <w:rFonts w:ascii="Times New Roman" w:eastAsia="Times New Roman" w:hAnsi="Times New Roman" w:cs="Times New Roman"/>
          <w:color w:val="000000"/>
          <w:sz w:val="28"/>
          <w:szCs w:val="28"/>
          <w:lang w:eastAsia="uk-UA"/>
        </w:rPr>
        <w:t>-</w:t>
      </w:r>
      <w:r w:rsidRPr="001C56B2">
        <w:rPr>
          <w:rFonts w:ascii="Times New Roman" w:eastAsia="Times New Roman" w:hAnsi="Times New Roman" w:cs="Times New Roman"/>
          <w:color w:val="000000"/>
          <w:sz w:val="28"/>
          <w:szCs w:val="28"/>
          <w:lang w:eastAsia="uk-UA"/>
        </w:rPr>
        <w:tab/>
        <w:t>взаємозв’язаного</w:t>
      </w:r>
      <w:r w:rsidRPr="001C56B2">
        <w:rPr>
          <w:rFonts w:ascii="Times New Roman" w:eastAsia="Times New Roman" w:hAnsi="Times New Roman" w:cs="Times New Roman"/>
          <w:color w:val="000000"/>
          <w:sz w:val="28"/>
          <w:szCs w:val="28"/>
          <w:lang w:eastAsia="uk-UA"/>
        </w:rPr>
        <w:tab/>
        <w:t>формування</w:t>
      </w:r>
      <w:r w:rsidRPr="001C56B2">
        <w:rPr>
          <w:rFonts w:ascii="Times New Roman" w:eastAsia="Times New Roman" w:hAnsi="Times New Roman" w:cs="Times New Roman"/>
          <w:color w:val="000000"/>
          <w:sz w:val="28"/>
          <w:szCs w:val="28"/>
          <w:lang w:eastAsia="uk-UA"/>
        </w:rPr>
        <w:tab/>
        <w:t>ключових</w:t>
      </w:r>
      <w:r w:rsidRPr="001C56B2">
        <w:rPr>
          <w:rFonts w:ascii="Times New Roman" w:eastAsia="Times New Roman" w:hAnsi="Times New Roman" w:cs="Times New Roman"/>
          <w:color w:val="000000"/>
          <w:sz w:val="28"/>
          <w:szCs w:val="28"/>
          <w:lang w:eastAsia="uk-UA"/>
        </w:rPr>
        <w:tab/>
        <w:t>і</w:t>
      </w:r>
      <w:r w:rsidRPr="001C56B2">
        <w:rPr>
          <w:rFonts w:ascii="Times New Roman" w:eastAsia="Times New Roman" w:hAnsi="Times New Roman" w:cs="Times New Roman"/>
          <w:color w:val="000000"/>
          <w:sz w:val="28"/>
          <w:szCs w:val="28"/>
          <w:lang w:eastAsia="uk-UA"/>
        </w:rPr>
        <w:tab/>
        <w:t>предметних компетентностей;</w:t>
      </w:r>
    </w:p>
    <w:p w14:paraId="49B5973E" w14:textId="77777777" w:rsidR="001C56B2" w:rsidRPr="001C56B2" w:rsidRDefault="001C56B2" w:rsidP="007A53DC">
      <w:pPr>
        <w:shd w:val="clear" w:color="auto" w:fill="FFFFFF"/>
        <w:spacing w:after="0" w:line="240" w:lineRule="auto"/>
        <w:ind w:left="720"/>
        <w:jc w:val="both"/>
        <w:textAlignment w:val="baseline"/>
        <w:rPr>
          <w:rFonts w:ascii="Times New Roman" w:eastAsia="Times New Roman" w:hAnsi="Times New Roman" w:cs="Times New Roman"/>
          <w:color w:val="000000"/>
          <w:sz w:val="28"/>
          <w:szCs w:val="28"/>
          <w:lang w:eastAsia="uk-UA"/>
        </w:rPr>
      </w:pPr>
      <w:r w:rsidRPr="001C56B2">
        <w:rPr>
          <w:rFonts w:ascii="Times New Roman" w:eastAsia="Times New Roman" w:hAnsi="Times New Roman" w:cs="Times New Roman"/>
          <w:color w:val="000000"/>
          <w:sz w:val="28"/>
          <w:szCs w:val="28"/>
          <w:lang w:eastAsia="uk-UA"/>
        </w:rPr>
        <w:t>-</w:t>
      </w:r>
      <w:r w:rsidRPr="001C56B2">
        <w:rPr>
          <w:rFonts w:ascii="Times New Roman" w:eastAsia="Times New Roman" w:hAnsi="Times New Roman" w:cs="Times New Roman"/>
          <w:color w:val="000000"/>
          <w:sz w:val="28"/>
          <w:szCs w:val="28"/>
          <w:lang w:eastAsia="uk-UA"/>
        </w:rPr>
        <w:tab/>
        <w:t>логічної послідовності і достатності засвоєння учнями предметних компетентностей;</w:t>
      </w:r>
    </w:p>
    <w:p w14:paraId="567806DB" w14:textId="77777777" w:rsidR="001C56B2" w:rsidRPr="001C56B2" w:rsidRDefault="001C56B2" w:rsidP="007A53DC">
      <w:pPr>
        <w:shd w:val="clear" w:color="auto" w:fill="FFFFFF"/>
        <w:spacing w:after="0" w:line="240" w:lineRule="auto"/>
        <w:ind w:left="720"/>
        <w:jc w:val="both"/>
        <w:textAlignment w:val="baseline"/>
        <w:rPr>
          <w:rFonts w:ascii="Times New Roman" w:eastAsia="Times New Roman" w:hAnsi="Times New Roman" w:cs="Times New Roman"/>
          <w:color w:val="000000"/>
          <w:sz w:val="28"/>
          <w:szCs w:val="28"/>
          <w:lang w:eastAsia="uk-UA"/>
        </w:rPr>
      </w:pPr>
      <w:r w:rsidRPr="001C56B2">
        <w:rPr>
          <w:rFonts w:ascii="Times New Roman" w:eastAsia="Times New Roman" w:hAnsi="Times New Roman" w:cs="Times New Roman"/>
          <w:color w:val="000000"/>
          <w:sz w:val="28"/>
          <w:szCs w:val="28"/>
          <w:lang w:eastAsia="uk-UA"/>
        </w:rPr>
        <w:t>-</w:t>
      </w:r>
      <w:r w:rsidRPr="001C56B2">
        <w:rPr>
          <w:rFonts w:ascii="Times New Roman" w:eastAsia="Times New Roman" w:hAnsi="Times New Roman" w:cs="Times New Roman"/>
          <w:color w:val="000000"/>
          <w:sz w:val="28"/>
          <w:szCs w:val="28"/>
          <w:lang w:eastAsia="uk-UA"/>
        </w:rPr>
        <w:tab/>
        <w:t>можливостей реалізації змісту освіти через предмети або інтегровані курси;</w:t>
      </w:r>
    </w:p>
    <w:p w14:paraId="55ABD786" w14:textId="77777777" w:rsidR="001C56B2" w:rsidRPr="001C56B2" w:rsidRDefault="001C56B2" w:rsidP="007A53DC">
      <w:pPr>
        <w:shd w:val="clear" w:color="auto" w:fill="FFFFFF"/>
        <w:spacing w:after="0" w:line="240" w:lineRule="auto"/>
        <w:ind w:left="720"/>
        <w:jc w:val="both"/>
        <w:textAlignment w:val="baseline"/>
        <w:rPr>
          <w:rFonts w:ascii="Times New Roman" w:eastAsia="Times New Roman" w:hAnsi="Times New Roman" w:cs="Times New Roman"/>
          <w:color w:val="000000"/>
          <w:sz w:val="28"/>
          <w:szCs w:val="28"/>
          <w:lang w:eastAsia="uk-UA"/>
        </w:rPr>
      </w:pPr>
      <w:r w:rsidRPr="001C56B2">
        <w:rPr>
          <w:rFonts w:ascii="Times New Roman" w:eastAsia="Times New Roman" w:hAnsi="Times New Roman" w:cs="Times New Roman"/>
          <w:color w:val="000000"/>
          <w:sz w:val="28"/>
          <w:szCs w:val="28"/>
          <w:lang w:eastAsia="uk-UA"/>
        </w:rPr>
        <w:t>-</w:t>
      </w:r>
      <w:r w:rsidRPr="001C56B2">
        <w:rPr>
          <w:rFonts w:ascii="Times New Roman" w:eastAsia="Times New Roman" w:hAnsi="Times New Roman" w:cs="Times New Roman"/>
          <w:color w:val="000000"/>
          <w:sz w:val="28"/>
          <w:szCs w:val="28"/>
          <w:lang w:eastAsia="uk-UA"/>
        </w:rPr>
        <w:tab/>
        <w:t>творчого використання вчителем програми залежно від умов навчання;</w:t>
      </w:r>
    </w:p>
    <w:p w14:paraId="3C7812F6" w14:textId="77777777" w:rsidR="001C56B2" w:rsidRPr="001C56B2" w:rsidRDefault="001C56B2" w:rsidP="007A53DC">
      <w:pPr>
        <w:shd w:val="clear" w:color="auto" w:fill="FFFFFF"/>
        <w:spacing w:after="0" w:line="240" w:lineRule="auto"/>
        <w:ind w:left="720"/>
        <w:jc w:val="both"/>
        <w:textAlignment w:val="baseline"/>
        <w:rPr>
          <w:rFonts w:ascii="Times New Roman" w:eastAsia="Times New Roman" w:hAnsi="Times New Roman" w:cs="Times New Roman"/>
          <w:color w:val="000000"/>
          <w:sz w:val="28"/>
          <w:szCs w:val="28"/>
          <w:lang w:eastAsia="uk-UA"/>
        </w:rPr>
      </w:pPr>
      <w:r w:rsidRPr="001C56B2">
        <w:rPr>
          <w:rFonts w:ascii="Times New Roman" w:eastAsia="Times New Roman" w:hAnsi="Times New Roman" w:cs="Times New Roman"/>
          <w:color w:val="000000"/>
          <w:sz w:val="28"/>
          <w:szCs w:val="28"/>
          <w:lang w:eastAsia="uk-UA"/>
        </w:rPr>
        <w:t>-</w:t>
      </w:r>
      <w:r w:rsidRPr="001C56B2">
        <w:rPr>
          <w:rFonts w:ascii="Times New Roman" w:eastAsia="Times New Roman" w:hAnsi="Times New Roman" w:cs="Times New Roman"/>
          <w:color w:val="000000"/>
          <w:sz w:val="28"/>
          <w:szCs w:val="28"/>
          <w:lang w:eastAsia="uk-UA"/>
        </w:rPr>
        <w:tab/>
        <w:t>адаптації до індивідуальних особливостей, інтелектуальних і фізичних можливостей, потреб та інтересів дітей.</w:t>
      </w:r>
    </w:p>
    <w:p w14:paraId="246F261F" w14:textId="78C28B3F" w:rsidR="00176568" w:rsidRDefault="00176568" w:rsidP="007A53DC">
      <w:pPr>
        <w:shd w:val="clear" w:color="auto" w:fill="FFFFFF"/>
        <w:spacing w:after="0" w:line="240" w:lineRule="auto"/>
        <w:ind w:left="720"/>
        <w:jc w:val="both"/>
        <w:textAlignment w:val="baseline"/>
        <w:rPr>
          <w:rFonts w:ascii="Times New Roman" w:eastAsia="Times New Roman" w:hAnsi="Times New Roman" w:cs="Times New Roman"/>
          <w:color w:val="000000"/>
          <w:sz w:val="28"/>
          <w:szCs w:val="28"/>
          <w:lang w:eastAsia="uk-UA"/>
        </w:rPr>
      </w:pPr>
      <w:r w:rsidRPr="00176568">
        <w:rPr>
          <w:rFonts w:ascii="Times New Roman" w:eastAsia="Times New Roman" w:hAnsi="Times New Roman" w:cs="Times New Roman"/>
          <w:color w:val="000000"/>
          <w:sz w:val="28"/>
          <w:szCs w:val="28"/>
          <w:lang w:eastAsia="uk-UA"/>
        </w:rPr>
        <w:t>Основними  засобами досягнення мети, виконання  завдань та реалізації призначення закладу є засвоєння учнями обов'язкового мінімуму змісту загальноосвітніх програм, що забезпечується шляхом формування ключових компетентностей, необхідних кожній сучасній людині для успішної життєдіяльності, визначених Законом України «Про освіту»:</w:t>
      </w:r>
    </w:p>
    <w:p w14:paraId="0C5BFDDA" w14:textId="56CF74B5" w:rsidR="006A2936" w:rsidRPr="00683A8E" w:rsidRDefault="006A2936" w:rsidP="007A53DC">
      <w:pPr>
        <w:spacing w:after="0" w:line="240" w:lineRule="auto"/>
        <w:ind w:firstLine="709"/>
        <w:jc w:val="both"/>
        <w:rPr>
          <w:rFonts w:ascii="Times New Roman" w:eastAsia="Times New Roman" w:hAnsi="Times New Roman" w:cs="Times New Roman"/>
          <w:color w:val="002060"/>
          <w:sz w:val="24"/>
          <w:szCs w:val="24"/>
          <w:lang w:eastAsia="uk-UA"/>
        </w:rPr>
      </w:pPr>
    </w:p>
    <w:tbl>
      <w:tblPr>
        <w:tblW w:w="0" w:type="auto"/>
        <w:tblCellMar>
          <w:top w:w="15" w:type="dxa"/>
          <w:left w:w="15" w:type="dxa"/>
          <w:bottom w:w="15" w:type="dxa"/>
          <w:right w:w="15" w:type="dxa"/>
        </w:tblCellMar>
        <w:tblLook w:val="04A0" w:firstRow="1" w:lastRow="0" w:firstColumn="1" w:lastColumn="0" w:noHBand="0" w:noVBand="1"/>
      </w:tblPr>
      <w:tblGrid>
        <w:gridCol w:w="656"/>
        <w:gridCol w:w="4439"/>
        <w:gridCol w:w="10305"/>
      </w:tblGrid>
      <w:tr w:rsidR="006A2936" w:rsidRPr="006A2936" w14:paraId="676CC4F6" w14:textId="77777777" w:rsidTr="00AF0B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264220" w14:textId="77777777" w:rsidR="006A2936" w:rsidRPr="006A2936" w:rsidRDefault="006A2936" w:rsidP="007A53DC">
            <w:pPr>
              <w:spacing w:after="0" w:line="0" w:lineRule="atLeast"/>
              <w:jc w:val="center"/>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shd w:val="clear" w:color="auto" w:fill="FFFFFF"/>
                <w:lang w:eastAsia="uk-UA"/>
              </w:rPr>
              <w:t>№ з/п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C3ACBB" w14:textId="77777777" w:rsidR="006A2936" w:rsidRPr="006A2936" w:rsidRDefault="006A2936" w:rsidP="007A53DC">
            <w:pPr>
              <w:spacing w:after="0" w:line="240" w:lineRule="auto"/>
              <w:jc w:val="center"/>
              <w:rPr>
                <w:rFonts w:ascii="Times New Roman" w:eastAsia="Times New Roman" w:hAnsi="Times New Roman" w:cs="Times New Roman"/>
                <w:sz w:val="28"/>
                <w:szCs w:val="28"/>
                <w:lang w:eastAsia="uk-UA"/>
              </w:rPr>
            </w:pPr>
            <w:r w:rsidRPr="006A2936">
              <w:rPr>
                <w:rFonts w:ascii="Times New Roman" w:eastAsia="Times New Roman" w:hAnsi="Times New Roman" w:cs="Times New Roman"/>
                <w:b/>
                <w:bCs/>
                <w:sz w:val="28"/>
                <w:szCs w:val="28"/>
                <w:lang w:eastAsia="uk-UA"/>
              </w:rPr>
              <w:t>Ключові </w:t>
            </w:r>
          </w:p>
          <w:p w14:paraId="6BC63302" w14:textId="77777777" w:rsidR="006A2936" w:rsidRPr="006A2936" w:rsidRDefault="006A2936" w:rsidP="007A53DC">
            <w:pPr>
              <w:spacing w:after="0" w:line="0" w:lineRule="atLeast"/>
              <w:jc w:val="center"/>
              <w:rPr>
                <w:rFonts w:ascii="Times New Roman" w:eastAsia="Times New Roman" w:hAnsi="Times New Roman" w:cs="Times New Roman"/>
                <w:sz w:val="28"/>
                <w:szCs w:val="28"/>
                <w:lang w:eastAsia="uk-UA"/>
              </w:rPr>
            </w:pPr>
            <w:r w:rsidRPr="006A2936">
              <w:rPr>
                <w:rFonts w:ascii="Times New Roman" w:eastAsia="Times New Roman" w:hAnsi="Times New Roman" w:cs="Times New Roman"/>
                <w:b/>
                <w:bCs/>
                <w:sz w:val="28"/>
                <w:szCs w:val="28"/>
                <w:lang w:eastAsia="uk-UA"/>
              </w:rPr>
              <w:t>компетентності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9FD2F5" w14:textId="77777777" w:rsidR="006A2936" w:rsidRPr="006A2936" w:rsidRDefault="006A2936" w:rsidP="007A53DC">
            <w:pPr>
              <w:spacing w:after="0" w:line="0" w:lineRule="atLeast"/>
              <w:jc w:val="center"/>
              <w:rPr>
                <w:rFonts w:ascii="Times New Roman" w:eastAsia="Times New Roman" w:hAnsi="Times New Roman" w:cs="Times New Roman"/>
                <w:sz w:val="28"/>
                <w:szCs w:val="28"/>
                <w:lang w:eastAsia="uk-UA"/>
              </w:rPr>
            </w:pPr>
            <w:r w:rsidRPr="006A2936">
              <w:rPr>
                <w:rFonts w:ascii="Times New Roman" w:eastAsia="Times New Roman" w:hAnsi="Times New Roman" w:cs="Times New Roman"/>
                <w:b/>
                <w:bCs/>
                <w:sz w:val="28"/>
                <w:szCs w:val="28"/>
                <w:shd w:val="clear" w:color="auto" w:fill="FFFFFF"/>
                <w:lang w:eastAsia="uk-UA"/>
              </w:rPr>
              <w:t>Компоненти</w:t>
            </w:r>
          </w:p>
        </w:tc>
      </w:tr>
      <w:tr w:rsidR="006A2936" w:rsidRPr="006A2936" w14:paraId="53CA394B" w14:textId="77777777" w:rsidTr="00AF0B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CD07E7"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B51065"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Вільне володіння державною мовою</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42C69D"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b/>
                <w:bCs/>
                <w:sz w:val="28"/>
                <w:szCs w:val="28"/>
                <w:lang w:eastAsia="uk-UA"/>
              </w:rPr>
              <w:t>Уміння</w:t>
            </w:r>
            <w:r w:rsidRPr="006A2936">
              <w:rPr>
                <w:rFonts w:ascii="Times New Roman" w:eastAsia="Times New Roman" w:hAnsi="Times New Roman" w:cs="Times New Roman"/>
                <w:sz w:val="28"/>
                <w:szCs w:val="28"/>
                <w:lang w:eastAsia="uk-UA"/>
              </w:rPr>
              <w:t xml:space="preserve">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tc>
      </w:tr>
      <w:tr w:rsidR="006A2936" w:rsidRPr="006A2936" w14:paraId="4548894D" w14:textId="77777777" w:rsidTr="00AF0B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04DE4C"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D0BA3D"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Здатність спілкуватися рідною (у разі відмінності від державної) та іноземними мовами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858B94"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b/>
                <w:bCs/>
                <w:sz w:val="28"/>
                <w:szCs w:val="28"/>
                <w:lang w:eastAsia="uk-UA"/>
              </w:rPr>
              <w:t>Активне</w:t>
            </w:r>
            <w:r w:rsidRPr="006A2936">
              <w:rPr>
                <w:rFonts w:ascii="Times New Roman" w:eastAsia="Times New Roman" w:hAnsi="Times New Roman" w:cs="Times New Roman"/>
                <w:sz w:val="28"/>
                <w:szCs w:val="28"/>
                <w:lang w:eastAsia="uk-UA"/>
              </w:rPr>
              <w:t xml:space="preserve">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tc>
      </w:tr>
      <w:tr w:rsidR="006A2936" w:rsidRPr="006A2936" w14:paraId="7630D986" w14:textId="77777777" w:rsidTr="00AF0B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C83554"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B28FA3"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Математична компетентність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3D3BEE"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b/>
                <w:bCs/>
                <w:sz w:val="28"/>
                <w:szCs w:val="28"/>
                <w:lang w:eastAsia="uk-UA"/>
              </w:rPr>
              <w:t>Виявлення</w:t>
            </w:r>
            <w:r w:rsidRPr="006A2936">
              <w:rPr>
                <w:rFonts w:ascii="Times New Roman" w:eastAsia="Times New Roman" w:hAnsi="Times New Roman" w:cs="Times New Roman"/>
                <w:sz w:val="28"/>
                <w:szCs w:val="28"/>
                <w:lang w:eastAsia="uk-UA"/>
              </w:rPr>
              <w:t xml:space="preserve">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tc>
      </w:tr>
      <w:tr w:rsidR="006A2936" w:rsidRPr="006A2936" w14:paraId="0CBA5869" w14:textId="77777777" w:rsidTr="00AF0B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15CF22"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B82318"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Компетентності у галузі природничих наук, техніки і технологій,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271E19"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b/>
                <w:bCs/>
                <w:sz w:val="28"/>
                <w:szCs w:val="28"/>
                <w:lang w:eastAsia="uk-UA"/>
              </w:rPr>
              <w:t>Формування</w:t>
            </w:r>
            <w:r w:rsidRPr="006A2936">
              <w:rPr>
                <w:rFonts w:ascii="Times New Roman" w:eastAsia="Times New Roman" w:hAnsi="Times New Roman" w:cs="Times New Roman"/>
                <w:sz w:val="28"/>
                <w:szCs w:val="28"/>
                <w:lang w:eastAsia="uk-UA"/>
              </w:rPr>
              <w:t xml:space="preserve">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tc>
      </w:tr>
      <w:tr w:rsidR="006A2936" w:rsidRPr="006A2936" w14:paraId="323675B5" w14:textId="77777777" w:rsidTr="00AF0B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E77E1"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A9D45E"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Інноваційність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450DFD"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b/>
                <w:bCs/>
                <w:sz w:val="28"/>
                <w:szCs w:val="28"/>
                <w:lang w:eastAsia="uk-UA"/>
              </w:rPr>
              <w:t>Відкритість</w:t>
            </w:r>
            <w:r w:rsidRPr="006A2936">
              <w:rPr>
                <w:rFonts w:ascii="Times New Roman" w:eastAsia="Times New Roman" w:hAnsi="Times New Roman" w:cs="Times New Roman"/>
                <w:sz w:val="28"/>
                <w:szCs w:val="28"/>
                <w:lang w:eastAsia="uk-UA"/>
              </w:rPr>
              <w:t xml:space="preserve">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tc>
      </w:tr>
      <w:tr w:rsidR="006A2936" w:rsidRPr="006A2936" w14:paraId="13F532A3" w14:textId="77777777" w:rsidTr="00AF0B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4E6F93"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1B5DE7"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Екологічна компетентність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EE385D"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b/>
                <w:bCs/>
                <w:sz w:val="28"/>
                <w:szCs w:val="28"/>
                <w:lang w:eastAsia="uk-UA"/>
              </w:rPr>
              <w:t>Усвідомлення</w:t>
            </w:r>
            <w:r w:rsidRPr="006A2936">
              <w:rPr>
                <w:rFonts w:ascii="Times New Roman" w:eastAsia="Times New Roman" w:hAnsi="Times New Roman" w:cs="Times New Roman"/>
                <w:sz w:val="28"/>
                <w:szCs w:val="28"/>
                <w:lang w:eastAsia="uk-UA"/>
              </w:rPr>
              <w:t xml:space="preserve">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tc>
      </w:tr>
      <w:tr w:rsidR="006A2936" w:rsidRPr="006A2936" w14:paraId="7733BB90" w14:textId="77777777" w:rsidTr="00AF0B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A44B97"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F4B86B"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Інформаційно-комунікаційна компетентність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53D589"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b/>
                <w:bCs/>
                <w:sz w:val="28"/>
                <w:szCs w:val="28"/>
                <w:lang w:eastAsia="uk-UA"/>
              </w:rPr>
              <w:t>Опанування</w:t>
            </w:r>
            <w:r w:rsidRPr="006A2936">
              <w:rPr>
                <w:rFonts w:ascii="Times New Roman" w:eastAsia="Times New Roman" w:hAnsi="Times New Roman" w:cs="Times New Roman"/>
                <w:sz w:val="28"/>
                <w:szCs w:val="28"/>
                <w:lang w:eastAsia="uk-UA"/>
              </w:rPr>
              <w:t xml:space="preserve">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tc>
      </w:tr>
      <w:tr w:rsidR="006A2936" w:rsidRPr="006A2936" w14:paraId="1753DF60" w14:textId="77777777" w:rsidTr="00AF0B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AF7881"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AEA3A2"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Навчання впродовж життя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C87597"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b/>
                <w:bCs/>
                <w:sz w:val="28"/>
                <w:szCs w:val="28"/>
                <w:lang w:eastAsia="uk-UA"/>
              </w:rPr>
              <w:t>Опанування уміннями і навичками</w:t>
            </w:r>
            <w:r w:rsidRPr="006A2936">
              <w:rPr>
                <w:rFonts w:ascii="Times New Roman" w:eastAsia="Times New Roman" w:hAnsi="Times New Roman" w:cs="Times New Roman"/>
                <w:sz w:val="28"/>
                <w:szCs w:val="28"/>
                <w:lang w:eastAsia="uk-UA"/>
              </w:rPr>
              <w:t>,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tc>
      </w:tr>
      <w:tr w:rsidR="006A2936" w:rsidRPr="006A2936" w14:paraId="2BEB678A" w14:textId="77777777" w:rsidTr="00AF0B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D1E3A"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6D3AF7"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Громадянські та соціальні компетентності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BC96E"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b/>
                <w:bCs/>
                <w:sz w:val="28"/>
                <w:szCs w:val="28"/>
                <w:lang w:eastAsia="uk-UA"/>
              </w:rPr>
              <w:t>Навчання</w:t>
            </w:r>
            <w:r w:rsidRPr="006A2936">
              <w:rPr>
                <w:rFonts w:ascii="Times New Roman" w:eastAsia="Times New Roman" w:hAnsi="Times New Roman" w:cs="Times New Roman"/>
                <w:sz w:val="28"/>
                <w:szCs w:val="28"/>
                <w:lang w:eastAsia="uk-UA"/>
              </w:rPr>
              <w:t xml:space="preserve"> ідеям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tc>
      </w:tr>
      <w:tr w:rsidR="006A2936" w:rsidRPr="006A2936" w14:paraId="0BF0FB4C" w14:textId="77777777" w:rsidTr="00AF0B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EFE62A"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5D823F"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Культурна компетентність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5A6C14"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b/>
                <w:bCs/>
                <w:sz w:val="28"/>
                <w:szCs w:val="28"/>
                <w:lang w:eastAsia="uk-UA"/>
              </w:rPr>
              <w:t>Залучення</w:t>
            </w:r>
            <w:r w:rsidRPr="006A2936">
              <w:rPr>
                <w:rFonts w:ascii="Times New Roman" w:eastAsia="Times New Roman" w:hAnsi="Times New Roman" w:cs="Times New Roman"/>
                <w:sz w:val="28"/>
                <w:szCs w:val="28"/>
                <w:lang w:eastAsia="uk-UA"/>
              </w:rPr>
              <w:t xml:space="preserve">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tc>
      </w:tr>
      <w:tr w:rsidR="006A2936" w:rsidRPr="006A2936" w14:paraId="2D14040F" w14:textId="77777777" w:rsidTr="00AF0B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E53B09"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168EBE"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Підприємливість та фінансова грамотність,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ECF4F" w14:textId="77777777" w:rsidR="006A2936" w:rsidRPr="006A2936" w:rsidRDefault="006A2936" w:rsidP="007A53DC">
            <w:pPr>
              <w:spacing w:after="0" w:line="0" w:lineRule="atLeast"/>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b/>
                <w:bCs/>
                <w:sz w:val="28"/>
                <w:szCs w:val="28"/>
                <w:lang w:eastAsia="uk-UA"/>
              </w:rPr>
              <w:t>Ініціативність</w:t>
            </w:r>
            <w:r w:rsidRPr="006A2936">
              <w:rPr>
                <w:rFonts w:ascii="Times New Roman" w:eastAsia="Times New Roman" w:hAnsi="Times New Roman" w:cs="Times New Roman"/>
                <w:sz w:val="28"/>
                <w:szCs w:val="28"/>
                <w:lang w:eastAsia="uk-UA"/>
              </w:rPr>
              <w:t xml:space="preserve">, готовність брати відповідальність за власні рішення, вміння організовувати свою діяльність для досягнення цілей, усвідомлення етичних </w:t>
            </w:r>
            <w:r w:rsidRPr="006A2936">
              <w:rPr>
                <w:rFonts w:ascii="Times New Roman" w:eastAsia="Times New Roman" w:hAnsi="Times New Roman" w:cs="Times New Roman"/>
                <w:sz w:val="28"/>
                <w:szCs w:val="28"/>
                <w:lang w:eastAsia="uk-UA"/>
              </w:rPr>
              <w:lastRenderedPageBreak/>
              <w:t>цінностей ефективної співпраці, готовність до втілення в життя ініційованих ідей, прийняття власних рішень.</w:t>
            </w:r>
          </w:p>
        </w:tc>
      </w:tr>
    </w:tbl>
    <w:p w14:paraId="5A64E78C" w14:textId="77777777" w:rsidR="006A2936" w:rsidRPr="006A2936" w:rsidRDefault="006A2936" w:rsidP="007A53DC">
      <w:pPr>
        <w:shd w:val="clear" w:color="auto" w:fill="FFFFFF"/>
        <w:spacing w:after="0" w:line="240" w:lineRule="auto"/>
        <w:ind w:left="720"/>
        <w:jc w:val="both"/>
        <w:textAlignment w:val="baseline"/>
        <w:rPr>
          <w:rFonts w:ascii="Times New Roman" w:eastAsia="Times New Roman" w:hAnsi="Times New Roman" w:cs="Times New Roman"/>
          <w:sz w:val="28"/>
          <w:szCs w:val="28"/>
          <w:lang w:eastAsia="uk-UA"/>
        </w:rPr>
      </w:pPr>
    </w:p>
    <w:p w14:paraId="7E43DE39" w14:textId="77777777" w:rsidR="00176568" w:rsidRPr="006A2936" w:rsidRDefault="00176568" w:rsidP="007A53DC">
      <w:pPr>
        <w:shd w:val="clear" w:color="auto" w:fill="FFFFFF"/>
        <w:spacing w:after="0" w:line="240" w:lineRule="auto"/>
        <w:ind w:firstLine="708"/>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Спільними для всіх компетентностей є такі вміння: читання з розумінням, уміння висловлювати власну думку усно і письмово, критичне та системне мислення, здатність логічно обґрунтовувати позицію, творчість, ініціативність, вміння конструктивно керувати емоціями, оцінювати ризики, приймати рішення, розв’язувати проблеми, здатність співпрацювати з іншими людьми.</w:t>
      </w:r>
    </w:p>
    <w:p w14:paraId="0CB12646" w14:textId="63F8F57A" w:rsidR="00176568" w:rsidRPr="006A2936" w:rsidRDefault="00176568" w:rsidP="007A53DC">
      <w:pPr>
        <w:spacing w:after="0" w:line="240" w:lineRule="auto"/>
        <w:ind w:firstLine="709"/>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Навчальні плани містять інваріантну складову, сформовану на державному рівні та варіативну складову, години якої відведені на  запровадження факультативів, що розширюють обрану  закладом освіти до профільну підготовку,  що враховує освітні запити учнів та батьків, кадрове забезпечення та матеріально-технічну і методичну базу закладу.</w:t>
      </w:r>
    </w:p>
    <w:p w14:paraId="0315FEC2" w14:textId="77777777" w:rsidR="00176568" w:rsidRPr="006A2936" w:rsidRDefault="00176568" w:rsidP="007A53DC">
      <w:pPr>
        <w:spacing w:after="0" w:line="240" w:lineRule="auto"/>
        <w:ind w:firstLine="709"/>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Відповідно до постанови Кабінету Міністрів України від 23 листопада 2011 року  № 1392 "Про затвердження Державного стандарту базової і повної загальної середньої освіти" години фізичної культури не враховуються при визначенні гранично допустимого навантаження учнів.</w:t>
      </w:r>
    </w:p>
    <w:p w14:paraId="7DDB1C35" w14:textId="77777777" w:rsidR="00176568" w:rsidRPr="006A2936" w:rsidRDefault="00176568" w:rsidP="007A53DC">
      <w:pPr>
        <w:spacing w:after="0" w:line="240" w:lineRule="auto"/>
        <w:ind w:firstLine="709"/>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Гранична наповнюваність класів встановлюється відповідно до Закону України "Про повну загальну середню освіту".</w:t>
      </w:r>
    </w:p>
    <w:p w14:paraId="59D62540" w14:textId="77777777" w:rsidR="00176568" w:rsidRPr="006A2936" w:rsidRDefault="00176568" w:rsidP="007A53DC">
      <w:pPr>
        <w:spacing w:after="0" w:line="240" w:lineRule="auto"/>
        <w:ind w:firstLine="709"/>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Навчальні плани зорієнтовані на роботу за 5-денним навчальним тижнем з українською мовою навчання.</w:t>
      </w:r>
    </w:p>
    <w:p w14:paraId="075FECBC" w14:textId="54434816" w:rsidR="00176568" w:rsidRPr="006A2936" w:rsidRDefault="00176568" w:rsidP="007A53DC">
      <w:pPr>
        <w:spacing w:after="0" w:line="240" w:lineRule="auto"/>
        <w:ind w:firstLine="709"/>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Відповідно до  Закон</w:t>
      </w:r>
      <w:r w:rsidR="0063097F" w:rsidRPr="006A2936">
        <w:rPr>
          <w:rFonts w:ascii="Times New Roman" w:eastAsia="Times New Roman" w:hAnsi="Times New Roman" w:cs="Times New Roman"/>
          <w:sz w:val="28"/>
          <w:szCs w:val="28"/>
          <w:lang w:eastAsia="uk-UA"/>
        </w:rPr>
        <w:t>у</w:t>
      </w:r>
      <w:r w:rsidRPr="006A2936">
        <w:rPr>
          <w:rFonts w:ascii="Times New Roman" w:eastAsia="Times New Roman" w:hAnsi="Times New Roman" w:cs="Times New Roman"/>
          <w:sz w:val="28"/>
          <w:szCs w:val="28"/>
          <w:lang w:eastAsia="uk-UA"/>
        </w:rPr>
        <w:t xml:space="preserve"> «Про повну загальну середню освіту», навчальний рік буде тривати  175 навчальних днів. Розпочинається навчальний рік у День знань – 1 вересня 202</w:t>
      </w:r>
      <w:r w:rsidR="0063097F" w:rsidRPr="006A2936">
        <w:rPr>
          <w:rFonts w:ascii="Times New Roman" w:eastAsia="Times New Roman" w:hAnsi="Times New Roman" w:cs="Times New Roman"/>
          <w:sz w:val="28"/>
          <w:szCs w:val="28"/>
          <w:lang w:eastAsia="uk-UA"/>
        </w:rPr>
        <w:t>4</w:t>
      </w:r>
      <w:r w:rsidRPr="006A2936">
        <w:rPr>
          <w:rFonts w:ascii="Times New Roman" w:eastAsia="Times New Roman" w:hAnsi="Times New Roman" w:cs="Times New Roman"/>
          <w:sz w:val="28"/>
          <w:szCs w:val="28"/>
          <w:lang w:eastAsia="uk-UA"/>
        </w:rPr>
        <w:t xml:space="preserve"> року</w:t>
      </w:r>
      <w:r w:rsidR="0063097F" w:rsidRPr="006A2936">
        <w:rPr>
          <w:rFonts w:ascii="Times New Roman" w:eastAsia="Times New Roman" w:hAnsi="Times New Roman" w:cs="Times New Roman"/>
          <w:sz w:val="28"/>
          <w:szCs w:val="28"/>
          <w:lang w:eastAsia="uk-UA"/>
        </w:rPr>
        <w:t xml:space="preserve"> (навчання </w:t>
      </w:r>
      <w:r w:rsidR="001C56B2" w:rsidRPr="006A2936">
        <w:rPr>
          <w:rFonts w:ascii="Times New Roman" w:eastAsia="Times New Roman" w:hAnsi="Times New Roman" w:cs="Times New Roman"/>
          <w:sz w:val="28"/>
          <w:szCs w:val="28"/>
          <w:lang w:eastAsia="uk-UA"/>
        </w:rPr>
        <w:t xml:space="preserve">розпочинається з понеділка 02 вересня </w:t>
      </w:r>
      <w:r w:rsidR="00865951" w:rsidRPr="006A2936">
        <w:rPr>
          <w:rFonts w:ascii="Times New Roman" w:eastAsia="Times New Roman" w:hAnsi="Times New Roman" w:cs="Times New Roman"/>
          <w:sz w:val="28"/>
          <w:szCs w:val="28"/>
          <w:lang w:eastAsia="uk-UA"/>
        </w:rPr>
        <w:t>2024р.</w:t>
      </w:r>
      <w:r w:rsidRPr="006A2936">
        <w:rPr>
          <w:rFonts w:ascii="Times New Roman" w:eastAsia="Times New Roman" w:hAnsi="Times New Roman" w:cs="Times New Roman"/>
          <w:sz w:val="28"/>
          <w:szCs w:val="28"/>
          <w:lang w:eastAsia="uk-UA"/>
        </w:rPr>
        <w:t xml:space="preserve"> і  закінчується </w:t>
      </w:r>
      <w:r w:rsidR="0063097F" w:rsidRPr="006A2936">
        <w:rPr>
          <w:rFonts w:ascii="Times New Roman" w:eastAsia="Times New Roman" w:hAnsi="Times New Roman" w:cs="Times New Roman"/>
          <w:sz w:val="28"/>
          <w:szCs w:val="28"/>
          <w:lang w:eastAsia="uk-UA"/>
        </w:rPr>
        <w:t>30 травня</w:t>
      </w:r>
      <w:r w:rsidRPr="006A2936">
        <w:rPr>
          <w:rFonts w:ascii="Times New Roman" w:eastAsia="Times New Roman" w:hAnsi="Times New Roman" w:cs="Times New Roman"/>
          <w:sz w:val="28"/>
          <w:szCs w:val="28"/>
          <w:lang w:eastAsia="uk-UA"/>
        </w:rPr>
        <w:t xml:space="preserve"> 2024 року</w:t>
      </w:r>
      <w:r w:rsidR="00865951" w:rsidRPr="006A2936">
        <w:rPr>
          <w:rFonts w:ascii="Times New Roman" w:eastAsia="Times New Roman" w:hAnsi="Times New Roman" w:cs="Times New Roman"/>
          <w:sz w:val="28"/>
          <w:szCs w:val="28"/>
          <w:lang w:eastAsia="uk-UA"/>
        </w:rPr>
        <w:t>)</w:t>
      </w:r>
      <w:r w:rsidRPr="006A2936">
        <w:rPr>
          <w:rFonts w:ascii="Times New Roman" w:eastAsia="Times New Roman" w:hAnsi="Times New Roman" w:cs="Times New Roman"/>
          <w:sz w:val="28"/>
          <w:szCs w:val="28"/>
          <w:lang w:eastAsia="uk-UA"/>
        </w:rPr>
        <w:t>. Тривалість канікул протягом навчального року становитиме 30 календарних днів.</w:t>
      </w:r>
    </w:p>
    <w:p w14:paraId="06098BAB" w14:textId="77777777" w:rsidR="00176568" w:rsidRPr="006A2936" w:rsidRDefault="00176568" w:rsidP="007A53DC">
      <w:pPr>
        <w:spacing w:after="0" w:line="240" w:lineRule="auto"/>
        <w:ind w:firstLine="709"/>
        <w:jc w:val="both"/>
        <w:rPr>
          <w:rFonts w:ascii="Times New Roman" w:eastAsia="Times New Roman" w:hAnsi="Times New Roman" w:cs="Times New Roman"/>
          <w:sz w:val="28"/>
          <w:szCs w:val="28"/>
          <w:lang w:eastAsia="uk-UA"/>
        </w:rPr>
      </w:pPr>
      <w:r w:rsidRPr="006A2936">
        <w:rPr>
          <w:rFonts w:ascii="Times New Roman" w:eastAsia="Times New Roman" w:hAnsi="Times New Roman" w:cs="Times New Roman"/>
          <w:sz w:val="28"/>
          <w:szCs w:val="28"/>
          <w:lang w:eastAsia="uk-UA"/>
        </w:rPr>
        <w:t>Навчальний тиждень – 5 днів</w:t>
      </w:r>
    </w:p>
    <w:p w14:paraId="373FC868" w14:textId="66CA4433" w:rsidR="00176568" w:rsidRPr="00176568" w:rsidRDefault="00176568" w:rsidP="007A53DC">
      <w:pPr>
        <w:spacing w:after="0" w:line="240" w:lineRule="auto"/>
        <w:ind w:firstLine="709"/>
        <w:jc w:val="both"/>
        <w:rPr>
          <w:rFonts w:ascii="Times New Roman" w:eastAsia="Times New Roman" w:hAnsi="Times New Roman" w:cs="Times New Roman"/>
          <w:color w:val="000000"/>
          <w:sz w:val="28"/>
          <w:szCs w:val="28"/>
          <w:lang w:eastAsia="uk-UA"/>
        </w:rPr>
      </w:pPr>
      <w:r w:rsidRPr="00176568">
        <w:rPr>
          <w:rFonts w:ascii="Times New Roman" w:eastAsia="Times New Roman" w:hAnsi="Times New Roman" w:cs="Times New Roman"/>
          <w:color w:val="000000"/>
          <w:sz w:val="28"/>
          <w:szCs w:val="28"/>
          <w:lang w:eastAsia="uk-UA"/>
        </w:rPr>
        <w:t xml:space="preserve">Уроки розпочинаються о </w:t>
      </w:r>
      <w:r w:rsidR="00083CE5">
        <w:rPr>
          <w:rFonts w:ascii="Times New Roman" w:eastAsia="Times New Roman" w:hAnsi="Times New Roman" w:cs="Times New Roman"/>
          <w:color w:val="000000"/>
          <w:sz w:val="28"/>
          <w:szCs w:val="28"/>
          <w:lang w:eastAsia="uk-UA"/>
        </w:rPr>
        <w:t>9.0</w:t>
      </w:r>
      <w:r w:rsidRPr="00176568">
        <w:rPr>
          <w:rFonts w:ascii="Times New Roman" w:eastAsia="Times New Roman" w:hAnsi="Times New Roman" w:cs="Times New Roman"/>
          <w:color w:val="000000"/>
          <w:sz w:val="28"/>
          <w:szCs w:val="28"/>
          <w:lang w:eastAsia="uk-UA"/>
        </w:rPr>
        <w:t xml:space="preserve">0. Перерви між уроками по 10 хвилин. Після </w:t>
      </w:r>
      <w:r w:rsidR="00083CE5">
        <w:rPr>
          <w:rFonts w:ascii="Times New Roman" w:eastAsia="Times New Roman" w:hAnsi="Times New Roman" w:cs="Times New Roman"/>
          <w:color w:val="000000"/>
          <w:sz w:val="28"/>
          <w:szCs w:val="28"/>
          <w:lang w:eastAsia="uk-UA"/>
        </w:rPr>
        <w:t xml:space="preserve">другого, </w:t>
      </w:r>
      <w:r w:rsidRPr="00176568">
        <w:rPr>
          <w:rFonts w:ascii="Times New Roman" w:eastAsia="Times New Roman" w:hAnsi="Times New Roman" w:cs="Times New Roman"/>
          <w:color w:val="000000"/>
          <w:sz w:val="28"/>
          <w:szCs w:val="28"/>
          <w:lang w:eastAsia="uk-UA"/>
        </w:rPr>
        <w:t>третього</w:t>
      </w:r>
      <w:r w:rsidR="00083CE5">
        <w:rPr>
          <w:rFonts w:ascii="Times New Roman" w:eastAsia="Times New Roman" w:hAnsi="Times New Roman" w:cs="Times New Roman"/>
          <w:color w:val="000000"/>
          <w:sz w:val="28"/>
          <w:szCs w:val="28"/>
          <w:lang w:eastAsia="uk-UA"/>
        </w:rPr>
        <w:t>, четвертого</w:t>
      </w:r>
      <w:r w:rsidRPr="00176568">
        <w:rPr>
          <w:rFonts w:ascii="Times New Roman" w:eastAsia="Times New Roman" w:hAnsi="Times New Roman" w:cs="Times New Roman"/>
          <w:color w:val="000000"/>
          <w:sz w:val="28"/>
          <w:szCs w:val="28"/>
          <w:lang w:eastAsia="uk-UA"/>
        </w:rPr>
        <w:t xml:space="preserve"> урок</w:t>
      </w:r>
      <w:r w:rsidR="00083CE5">
        <w:rPr>
          <w:rFonts w:ascii="Times New Roman" w:eastAsia="Times New Roman" w:hAnsi="Times New Roman" w:cs="Times New Roman"/>
          <w:color w:val="000000"/>
          <w:sz w:val="28"/>
          <w:szCs w:val="28"/>
          <w:lang w:eastAsia="uk-UA"/>
        </w:rPr>
        <w:t>ів</w:t>
      </w:r>
      <w:r w:rsidRPr="00176568">
        <w:rPr>
          <w:rFonts w:ascii="Times New Roman" w:eastAsia="Times New Roman" w:hAnsi="Times New Roman" w:cs="Times New Roman"/>
          <w:color w:val="000000"/>
          <w:sz w:val="28"/>
          <w:szCs w:val="28"/>
          <w:lang w:eastAsia="uk-UA"/>
        </w:rPr>
        <w:t xml:space="preserve"> </w:t>
      </w:r>
      <w:r w:rsidR="001C56B2">
        <w:rPr>
          <w:rFonts w:ascii="Times New Roman" w:eastAsia="Times New Roman" w:hAnsi="Times New Roman" w:cs="Times New Roman"/>
          <w:color w:val="000000"/>
          <w:sz w:val="28"/>
          <w:szCs w:val="28"/>
          <w:lang w:eastAsia="uk-UA"/>
        </w:rPr>
        <w:t xml:space="preserve">- </w:t>
      </w:r>
      <w:r w:rsidR="00083CE5">
        <w:rPr>
          <w:rFonts w:ascii="Times New Roman" w:eastAsia="Times New Roman" w:hAnsi="Times New Roman" w:cs="Times New Roman"/>
          <w:color w:val="000000"/>
          <w:sz w:val="28"/>
          <w:szCs w:val="28"/>
          <w:lang w:eastAsia="uk-UA"/>
        </w:rPr>
        <w:t>20</w:t>
      </w:r>
      <w:r w:rsidRPr="00176568">
        <w:rPr>
          <w:rFonts w:ascii="Times New Roman" w:eastAsia="Times New Roman" w:hAnsi="Times New Roman" w:cs="Times New Roman"/>
          <w:color w:val="000000"/>
          <w:sz w:val="28"/>
          <w:szCs w:val="28"/>
          <w:lang w:eastAsia="uk-UA"/>
        </w:rPr>
        <w:t xml:space="preserve"> хвилин. Тривалість уроків:</w:t>
      </w:r>
    </w:p>
    <w:p w14:paraId="24F81AD8" w14:textId="77777777" w:rsidR="00176568" w:rsidRPr="00176568" w:rsidRDefault="00176568" w:rsidP="007A53DC">
      <w:pPr>
        <w:spacing w:after="0" w:line="240" w:lineRule="auto"/>
        <w:ind w:firstLine="709"/>
        <w:jc w:val="both"/>
        <w:rPr>
          <w:rFonts w:ascii="Times New Roman" w:eastAsia="Times New Roman" w:hAnsi="Times New Roman" w:cs="Times New Roman"/>
          <w:color w:val="000000"/>
          <w:sz w:val="28"/>
          <w:szCs w:val="28"/>
          <w:lang w:eastAsia="uk-UA"/>
        </w:rPr>
      </w:pPr>
      <w:r w:rsidRPr="00176568">
        <w:rPr>
          <w:rFonts w:ascii="Times New Roman" w:eastAsia="Times New Roman" w:hAnsi="Times New Roman" w:cs="Times New Roman"/>
          <w:color w:val="000000"/>
          <w:sz w:val="28"/>
          <w:szCs w:val="28"/>
          <w:lang w:eastAsia="uk-UA"/>
        </w:rPr>
        <w:t>1 клас - 35 хвилин</w:t>
      </w:r>
    </w:p>
    <w:p w14:paraId="5D2A9ADF" w14:textId="77777777" w:rsidR="00176568" w:rsidRPr="00176568" w:rsidRDefault="00176568" w:rsidP="007A53DC">
      <w:pPr>
        <w:spacing w:after="0" w:line="240" w:lineRule="auto"/>
        <w:ind w:firstLine="709"/>
        <w:jc w:val="both"/>
        <w:rPr>
          <w:rFonts w:ascii="Times New Roman" w:eastAsia="Times New Roman" w:hAnsi="Times New Roman" w:cs="Times New Roman"/>
          <w:color w:val="000000"/>
          <w:sz w:val="28"/>
          <w:szCs w:val="28"/>
          <w:lang w:eastAsia="uk-UA"/>
        </w:rPr>
      </w:pPr>
      <w:r w:rsidRPr="00176568">
        <w:rPr>
          <w:rFonts w:ascii="Times New Roman" w:eastAsia="Times New Roman" w:hAnsi="Times New Roman" w:cs="Times New Roman"/>
          <w:color w:val="000000"/>
          <w:sz w:val="28"/>
          <w:szCs w:val="28"/>
          <w:lang w:eastAsia="uk-UA"/>
        </w:rPr>
        <w:t>2-4 класи – 40 хвилин</w:t>
      </w:r>
    </w:p>
    <w:p w14:paraId="46844503" w14:textId="41D45F36" w:rsidR="00176568" w:rsidRPr="00176568" w:rsidRDefault="00176568" w:rsidP="007A53DC">
      <w:pPr>
        <w:spacing w:after="0" w:line="240" w:lineRule="auto"/>
        <w:ind w:firstLine="709"/>
        <w:jc w:val="both"/>
        <w:rPr>
          <w:rFonts w:ascii="Times New Roman" w:eastAsia="Times New Roman" w:hAnsi="Times New Roman" w:cs="Times New Roman"/>
          <w:color w:val="000000"/>
          <w:sz w:val="28"/>
          <w:szCs w:val="28"/>
          <w:lang w:eastAsia="uk-UA"/>
        </w:rPr>
      </w:pPr>
      <w:r w:rsidRPr="00176568">
        <w:rPr>
          <w:rFonts w:ascii="Times New Roman" w:eastAsia="Times New Roman" w:hAnsi="Times New Roman" w:cs="Times New Roman"/>
          <w:color w:val="000000"/>
          <w:sz w:val="28"/>
          <w:szCs w:val="28"/>
          <w:lang w:eastAsia="uk-UA"/>
        </w:rPr>
        <w:t xml:space="preserve">5-11 класи </w:t>
      </w:r>
      <w:r w:rsidR="00083CE5">
        <w:rPr>
          <w:rFonts w:ascii="Times New Roman" w:eastAsia="Times New Roman" w:hAnsi="Times New Roman" w:cs="Times New Roman"/>
          <w:color w:val="000000"/>
          <w:sz w:val="28"/>
          <w:szCs w:val="28"/>
          <w:lang w:eastAsia="uk-UA"/>
        </w:rPr>
        <w:t xml:space="preserve">- </w:t>
      </w:r>
      <w:r w:rsidRPr="00176568">
        <w:rPr>
          <w:rFonts w:ascii="Times New Roman" w:eastAsia="Times New Roman" w:hAnsi="Times New Roman" w:cs="Times New Roman"/>
          <w:color w:val="000000"/>
          <w:sz w:val="28"/>
          <w:szCs w:val="28"/>
          <w:lang w:eastAsia="uk-UA"/>
        </w:rPr>
        <w:t>45 хвилин</w:t>
      </w:r>
    </w:p>
    <w:p w14:paraId="5B58626C" w14:textId="77777777" w:rsidR="00176568" w:rsidRPr="00176568" w:rsidRDefault="00176568" w:rsidP="007A53DC">
      <w:pPr>
        <w:spacing w:after="0" w:line="240" w:lineRule="auto"/>
        <w:jc w:val="both"/>
        <w:rPr>
          <w:rFonts w:ascii="Times New Roman" w:eastAsia="Times New Roman" w:hAnsi="Times New Roman" w:cs="Times New Roman"/>
          <w:color w:val="000000"/>
          <w:sz w:val="28"/>
          <w:szCs w:val="28"/>
          <w:lang w:eastAsia="uk-UA"/>
        </w:rPr>
      </w:pPr>
      <w:r w:rsidRPr="00176568">
        <w:rPr>
          <w:rFonts w:ascii="Times New Roman" w:eastAsia="Times New Roman" w:hAnsi="Times New Roman" w:cs="Times New Roman"/>
          <w:color w:val="000000"/>
          <w:sz w:val="28"/>
          <w:szCs w:val="28"/>
          <w:lang w:eastAsia="uk-UA"/>
        </w:rPr>
        <w:t xml:space="preserve">Навчальні заняття організовуються за семестровою системою: </w:t>
      </w:r>
    </w:p>
    <w:p w14:paraId="7FD4D1C7" w14:textId="77777777" w:rsidR="00BB3BD4" w:rsidRPr="00BB3BD4" w:rsidRDefault="00BB3BD4" w:rsidP="007A53DC">
      <w:pPr>
        <w:shd w:val="clear" w:color="auto" w:fill="FFFFFF"/>
        <w:spacing w:after="0" w:line="240" w:lineRule="auto"/>
        <w:jc w:val="both"/>
        <w:rPr>
          <w:rFonts w:ascii="Times New Roman" w:eastAsia="Times New Roman" w:hAnsi="Times New Roman" w:cs="Times New Roman"/>
          <w:sz w:val="28"/>
          <w:szCs w:val="28"/>
          <w:lang w:eastAsia="uk-UA"/>
        </w:rPr>
      </w:pPr>
      <w:r w:rsidRPr="00BB3BD4">
        <w:rPr>
          <w:rFonts w:ascii="Times New Roman" w:eastAsia="Times New Roman" w:hAnsi="Times New Roman" w:cs="Times New Roman"/>
          <w:bCs/>
          <w:sz w:val="28"/>
          <w:szCs w:val="28"/>
          <w:lang w:eastAsia="uk-UA"/>
        </w:rPr>
        <w:t>І семестр</w:t>
      </w:r>
      <w:r w:rsidRPr="00BB3BD4">
        <w:rPr>
          <w:rFonts w:ascii="Times New Roman" w:eastAsia="Times New Roman" w:hAnsi="Times New Roman" w:cs="Times New Roman"/>
          <w:sz w:val="28"/>
          <w:szCs w:val="28"/>
          <w:lang w:eastAsia="uk-UA"/>
        </w:rPr>
        <w:t> – з 02 вересня по 27 грудня 202</w:t>
      </w:r>
      <w:r w:rsidRPr="00BB3BD4">
        <w:rPr>
          <w:rFonts w:ascii="Times New Roman" w:eastAsia="Times New Roman" w:hAnsi="Times New Roman" w:cs="Times New Roman"/>
          <w:sz w:val="28"/>
          <w:szCs w:val="28"/>
          <w:lang w:val="ru-RU" w:eastAsia="uk-UA"/>
        </w:rPr>
        <w:t>4</w:t>
      </w:r>
      <w:r w:rsidRPr="00BB3BD4">
        <w:rPr>
          <w:rFonts w:ascii="Times New Roman" w:eastAsia="Times New Roman" w:hAnsi="Times New Roman" w:cs="Times New Roman"/>
          <w:sz w:val="28"/>
          <w:szCs w:val="28"/>
          <w:lang w:eastAsia="uk-UA"/>
        </w:rPr>
        <w:t xml:space="preserve"> року,</w:t>
      </w:r>
    </w:p>
    <w:p w14:paraId="2280AC64" w14:textId="77777777" w:rsidR="00BB3BD4" w:rsidRPr="00BB3BD4" w:rsidRDefault="00BB3BD4" w:rsidP="007A53DC">
      <w:pPr>
        <w:shd w:val="clear" w:color="auto" w:fill="FFFFFF"/>
        <w:spacing w:after="0" w:line="240" w:lineRule="auto"/>
        <w:jc w:val="both"/>
        <w:rPr>
          <w:rFonts w:ascii="Times New Roman" w:eastAsia="Times New Roman" w:hAnsi="Times New Roman" w:cs="Times New Roman"/>
          <w:sz w:val="28"/>
          <w:szCs w:val="28"/>
          <w:lang w:eastAsia="uk-UA"/>
        </w:rPr>
      </w:pPr>
      <w:r w:rsidRPr="00BB3BD4">
        <w:rPr>
          <w:rFonts w:ascii="Times New Roman" w:eastAsia="Times New Roman" w:hAnsi="Times New Roman" w:cs="Times New Roman"/>
          <w:bCs/>
          <w:sz w:val="28"/>
          <w:szCs w:val="28"/>
          <w:lang w:eastAsia="uk-UA"/>
        </w:rPr>
        <w:t>ІІ семестр</w:t>
      </w:r>
      <w:r w:rsidRPr="00BB3BD4">
        <w:rPr>
          <w:rFonts w:ascii="Times New Roman" w:eastAsia="Times New Roman" w:hAnsi="Times New Roman" w:cs="Times New Roman"/>
          <w:sz w:val="28"/>
          <w:szCs w:val="28"/>
          <w:lang w:eastAsia="uk-UA"/>
        </w:rPr>
        <w:t> – з 1</w:t>
      </w:r>
      <w:r w:rsidRPr="00BB3BD4">
        <w:rPr>
          <w:rFonts w:ascii="Times New Roman" w:eastAsia="Times New Roman" w:hAnsi="Times New Roman" w:cs="Times New Roman"/>
          <w:sz w:val="28"/>
          <w:szCs w:val="28"/>
          <w:lang w:val="ru-RU" w:eastAsia="uk-UA"/>
        </w:rPr>
        <w:t>3</w:t>
      </w:r>
      <w:r w:rsidRPr="00BB3BD4">
        <w:rPr>
          <w:rFonts w:ascii="Times New Roman" w:eastAsia="Times New Roman" w:hAnsi="Times New Roman" w:cs="Times New Roman"/>
          <w:sz w:val="28"/>
          <w:szCs w:val="28"/>
          <w:lang w:eastAsia="uk-UA"/>
        </w:rPr>
        <w:t xml:space="preserve"> січня по 30 травня 202</w:t>
      </w:r>
      <w:r w:rsidRPr="00BB3BD4">
        <w:rPr>
          <w:rFonts w:ascii="Times New Roman" w:eastAsia="Times New Roman" w:hAnsi="Times New Roman" w:cs="Times New Roman"/>
          <w:sz w:val="28"/>
          <w:szCs w:val="28"/>
          <w:lang w:val="ru-RU" w:eastAsia="uk-UA"/>
        </w:rPr>
        <w:t>5</w:t>
      </w:r>
      <w:r w:rsidRPr="00BB3BD4">
        <w:rPr>
          <w:rFonts w:ascii="Times New Roman" w:eastAsia="Times New Roman" w:hAnsi="Times New Roman" w:cs="Times New Roman"/>
          <w:sz w:val="28"/>
          <w:szCs w:val="28"/>
          <w:lang w:eastAsia="uk-UA"/>
        </w:rPr>
        <w:t xml:space="preserve"> року.</w:t>
      </w:r>
    </w:p>
    <w:p w14:paraId="0155CD6B" w14:textId="77777777" w:rsidR="00176568" w:rsidRPr="00176568" w:rsidRDefault="00176568" w:rsidP="007A53DC">
      <w:pPr>
        <w:shd w:val="clear" w:color="auto" w:fill="FFFFFF"/>
        <w:spacing w:after="0" w:line="240" w:lineRule="auto"/>
        <w:ind w:firstLine="708"/>
        <w:jc w:val="both"/>
        <w:rPr>
          <w:rFonts w:ascii="Times New Roman" w:eastAsia="Times New Roman" w:hAnsi="Times New Roman" w:cs="Times New Roman"/>
          <w:color w:val="000000"/>
          <w:sz w:val="28"/>
          <w:szCs w:val="28"/>
          <w:lang w:eastAsia="uk-UA"/>
        </w:rPr>
      </w:pPr>
      <w:r w:rsidRPr="00176568">
        <w:rPr>
          <w:rFonts w:ascii="Times New Roman" w:eastAsia="Times New Roman" w:hAnsi="Times New Roman" w:cs="Times New Roman"/>
          <w:color w:val="000000"/>
          <w:sz w:val="28"/>
          <w:szCs w:val="28"/>
          <w:lang w:eastAsia="uk-UA"/>
        </w:rPr>
        <w:t>Канікули:</w:t>
      </w:r>
    </w:p>
    <w:p w14:paraId="15A6375E" w14:textId="77777777" w:rsidR="00BB3BD4" w:rsidRPr="00BB3BD4" w:rsidRDefault="00BB3BD4" w:rsidP="007A53DC">
      <w:pPr>
        <w:shd w:val="clear" w:color="auto" w:fill="FFFFFF"/>
        <w:spacing w:after="0" w:line="240" w:lineRule="auto"/>
        <w:ind w:left="709" w:hanging="109"/>
        <w:jc w:val="both"/>
        <w:rPr>
          <w:rFonts w:ascii="Times New Roman" w:eastAsia="Calibri" w:hAnsi="Times New Roman" w:cs="Times New Roman"/>
          <w:sz w:val="28"/>
          <w:szCs w:val="28"/>
          <w:lang w:eastAsia="uk-UA"/>
        </w:rPr>
      </w:pPr>
      <w:r w:rsidRPr="00BB3BD4">
        <w:rPr>
          <w:rFonts w:ascii="Times New Roman" w:eastAsia="Calibri" w:hAnsi="Times New Roman" w:cs="Times New Roman"/>
          <w:sz w:val="28"/>
          <w:szCs w:val="28"/>
          <w:lang w:eastAsia="uk-UA"/>
        </w:rPr>
        <w:t xml:space="preserve">     осінні – 28.10.2024р. – 03.11.2025р., </w:t>
      </w:r>
    </w:p>
    <w:p w14:paraId="24A6BC4F" w14:textId="77777777" w:rsidR="00BB3BD4" w:rsidRPr="00BB3BD4" w:rsidRDefault="00BB3BD4" w:rsidP="007A53DC">
      <w:pPr>
        <w:shd w:val="clear" w:color="auto" w:fill="FFFFFF"/>
        <w:spacing w:after="0" w:line="240" w:lineRule="auto"/>
        <w:ind w:left="709" w:hanging="109"/>
        <w:jc w:val="both"/>
        <w:rPr>
          <w:rFonts w:ascii="Times New Roman" w:eastAsia="Calibri" w:hAnsi="Times New Roman" w:cs="Times New Roman"/>
          <w:sz w:val="28"/>
          <w:szCs w:val="28"/>
          <w:lang w:eastAsia="uk-UA"/>
        </w:rPr>
      </w:pPr>
      <w:r w:rsidRPr="00BB3BD4">
        <w:rPr>
          <w:rFonts w:ascii="Times New Roman" w:eastAsia="Calibri" w:hAnsi="Times New Roman" w:cs="Times New Roman"/>
          <w:sz w:val="28"/>
          <w:szCs w:val="28"/>
          <w:lang w:eastAsia="uk-UA"/>
        </w:rPr>
        <w:t xml:space="preserve">     зимові – 30.12.2024р. – 12.01.2025р., </w:t>
      </w:r>
    </w:p>
    <w:p w14:paraId="2B92EE27" w14:textId="27D13939" w:rsidR="00BB3BD4" w:rsidRPr="00063AE6" w:rsidRDefault="00063AE6" w:rsidP="007A53DC">
      <w:pPr>
        <w:pStyle w:val="a3"/>
        <w:rPr>
          <w:rFonts w:eastAsia="Calibri"/>
          <w:sz w:val="28"/>
          <w:szCs w:val="28"/>
        </w:rPr>
      </w:pPr>
      <w:r>
        <w:rPr>
          <w:rFonts w:eastAsia="Calibri"/>
          <w:sz w:val="28"/>
          <w:szCs w:val="28"/>
        </w:rPr>
        <w:t xml:space="preserve">   </w:t>
      </w:r>
      <w:r w:rsidR="00BB3BD4" w:rsidRPr="00063AE6">
        <w:rPr>
          <w:rFonts w:eastAsia="Calibri"/>
          <w:sz w:val="28"/>
          <w:szCs w:val="28"/>
        </w:rPr>
        <w:t>весняні –  24.03.2025р. - 30.03.2025р.</w:t>
      </w:r>
    </w:p>
    <w:p w14:paraId="6B85824C" w14:textId="450A238C" w:rsidR="00865951" w:rsidRPr="00063AE6" w:rsidRDefault="006A2936" w:rsidP="007A53DC">
      <w:pPr>
        <w:pStyle w:val="a3"/>
        <w:rPr>
          <w:rFonts w:eastAsia="Calibri"/>
          <w:sz w:val="28"/>
          <w:szCs w:val="28"/>
        </w:rPr>
      </w:pPr>
      <w:r w:rsidRPr="00063AE6">
        <w:rPr>
          <w:rFonts w:eastAsia="Calibri"/>
          <w:sz w:val="28"/>
          <w:szCs w:val="28"/>
        </w:rPr>
        <w:t xml:space="preserve">додаткові канікули </w:t>
      </w:r>
      <w:r w:rsidR="00865951" w:rsidRPr="00063AE6">
        <w:rPr>
          <w:rFonts w:eastAsia="Calibri"/>
          <w:sz w:val="28"/>
          <w:szCs w:val="28"/>
        </w:rPr>
        <w:t>для 1 класу</w:t>
      </w:r>
      <w:r w:rsidRPr="00063AE6">
        <w:rPr>
          <w:rFonts w:eastAsia="Calibri"/>
          <w:sz w:val="28"/>
          <w:szCs w:val="28"/>
        </w:rPr>
        <w:t xml:space="preserve"> - 17.02.2025р. по 22.02.2025р.</w:t>
      </w:r>
    </w:p>
    <w:p w14:paraId="4B90A787" w14:textId="05742126" w:rsidR="00176568" w:rsidRPr="00176568" w:rsidRDefault="00176568" w:rsidP="007A53DC">
      <w:pPr>
        <w:spacing w:after="0" w:line="240" w:lineRule="auto"/>
        <w:jc w:val="both"/>
        <w:rPr>
          <w:rFonts w:ascii="Times New Roman" w:eastAsia="Times New Roman" w:hAnsi="Times New Roman" w:cs="Times New Roman"/>
          <w:sz w:val="24"/>
          <w:szCs w:val="24"/>
          <w:lang w:eastAsia="uk-UA"/>
        </w:rPr>
      </w:pPr>
      <w:r w:rsidRPr="00176568">
        <w:rPr>
          <w:rFonts w:ascii="Times New Roman" w:eastAsia="Calibri" w:hAnsi="Times New Roman" w:cs="Times New Roman"/>
          <w:color w:val="000000"/>
          <w:sz w:val="28"/>
          <w:szCs w:val="28"/>
        </w:rPr>
        <w:lastRenderedPageBreak/>
        <w:t xml:space="preserve">  (Пр</w:t>
      </w:r>
      <w:r w:rsidRPr="00176568">
        <w:rPr>
          <w:rFonts w:ascii="Times New Roman" w:eastAsia="Times New Roman" w:hAnsi="Times New Roman" w:cs="Times New Roman"/>
          <w:color w:val="000000"/>
          <w:sz w:val="28"/>
          <w:szCs w:val="28"/>
          <w:lang w:eastAsia="uk-UA"/>
        </w:rPr>
        <w:t xml:space="preserve">отокол педагогічної ради школи №1 від </w:t>
      </w:r>
      <w:r w:rsidR="00BB3BD4">
        <w:rPr>
          <w:rFonts w:ascii="Times New Roman" w:eastAsia="Times New Roman" w:hAnsi="Times New Roman" w:cs="Times New Roman"/>
          <w:color w:val="000000"/>
          <w:sz w:val="28"/>
          <w:szCs w:val="28"/>
          <w:lang w:eastAsia="uk-UA"/>
        </w:rPr>
        <w:t>29</w:t>
      </w:r>
      <w:r w:rsidRPr="00176568">
        <w:rPr>
          <w:rFonts w:ascii="Times New Roman" w:eastAsia="Times New Roman" w:hAnsi="Times New Roman" w:cs="Times New Roman"/>
          <w:color w:val="000000"/>
          <w:sz w:val="28"/>
          <w:szCs w:val="28"/>
          <w:lang w:eastAsia="uk-UA"/>
        </w:rPr>
        <w:t xml:space="preserve"> серпня 202</w:t>
      </w:r>
      <w:r w:rsidR="00BB3BD4">
        <w:rPr>
          <w:rFonts w:ascii="Times New Roman" w:eastAsia="Times New Roman" w:hAnsi="Times New Roman" w:cs="Times New Roman"/>
          <w:color w:val="000000"/>
          <w:sz w:val="28"/>
          <w:szCs w:val="28"/>
          <w:lang w:eastAsia="uk-UA"/>
        </w:rPr>
        <w:t>4</w:t>
      </w:r>
      <w:r w:rsidRPr="00176568">
        <w:rPr>
          <w:rFonts w:ascii="Times New Roman" w:eastAsia="Times New Roman" w:hAnsi="Times New Roman" w:cs="Times New Roman"/>
          <w:color w:val="000000"/>
          <w:sz w:val="28"/>
          <w:szCs w:val="28"/>
          <w:lang w:eastAsia="uk-UA"/>
        </w:rPr>
        <w:t xml:space="preserve"> року).</w:t>
      </w:r>
    </w:p>
    <w:p w14:paraId="48961284" w14:textId="644A9282" w:rsidR="005A57D8" w:rsidRDefault="00BB3BD4" w:rsidP="007A53DC">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76568" w:rsidRPr="00176568">
        <w:rPr>
          <w:rFonts w:ascii="Times New Roman" w:eastAsia="Calibri" w:hAnsi="Times New Roman" w:cs="Times New Roman"/>
          <w:sz w:val="28"/>
          <w:szCs w:val="28"/>
        </w:rPr>
        <w:t>Відповідно до постанови Кабінету Міністрів України від 2</w:t>
      </w:r>
      <w:r>
        <w:rPr>
          <w:rFonts w:ascii="Times New Roman" w:eastAsia="Calibri" w:hAnsi="Times New Roman" w:cs="Times New Roman"/>
          <w:sz w:val="28"/>
          <w:szCs w:val="28"/>
        </w:rPr>
        <w:t>3</w:t>
      </w:r>
      <w:r w:rsidR="00176568" w:rsidRPr="00176568">
        <w:rPr>
          <w:rFonts w:ascii="Times New Roman" w:eastAsia="Calibri" w:hAnsi="Times New Roman" w:cs="Times New Roman"/>
          <w:sz w:val="28"/>
          <w:szCs w:val="28"/>
        </w:rPr>
        <w:t xml:space="preserve"> липня 202</w:t>
      </w:r>
      <w:r>
        <w:rPr>
          <w:rFonts w:ascii="Times New Roman" w:eastAsia="Calibri" w:hAnsi="Times New Roman" w:cs="Times New Roman"/>
          <w:sz w:val="28"/>
          <w:szCs w:val="28"/>
        </w:rPr>
        <w:t>4</w:t>
      </w:r>
      <w:r w:rsidR="00176568" w:rsidRPr="00176568">
        <w:rPr>
          <w:rFonts w:ascii="Times New Roman" w:eastAsia="Calibri" w:hAnsi="Times New Roman" w:cs="Times New Roman"/>
          <w:sz w:val="28"/>
          <w:szCs w:val="28"/>
        </w:rPr>
        <w:t xml:space="preserve"> року №</w:t>
      </w:r>
      <w:r>
        <w:rPr>
          <w:rFonts w:ascii="Times New Roman" w:eastAsia="Calibri" w:hAnsi="Times New Roman" w:cs="Times New Roman"/>
          <w:sz w:val="28"/>
          <w:szCs w:val="28"/>
        </w:rPr>
        <w:t>841</w:t>
      </w:r>
      <w:r w:rsidR="00176568" w:rsidRPr="00176568">
        <w:rPr>
          <w:rFonts w:ascii="Times New Roman" w:eastAsia="Calibri" w:hAnsi="Times New Roman" w:cs="Times New Roman"/>
          <w:sz w:val="28"/>
          <w:szCs w:val="28"/>
        </w:rPr>
        <w:t xml:space="preserve"> «Про початок навчального року під час воєнного стану в Україні», в</w:t>
      </w:r>
      <w:r w:rsidR="00176568" w:rsidRPr="00176568">
        <w:rPr>
          <w:rFonts w:ascii="Times New Roman" w:eastAsia="Times New Roman" w:hAnsi="Times New Roman" w:cs="Times New Roman"/>
          <w:color w:val="000000"/>
          <w:sz w:val="28"/>
          <w:szCs w:val="28"/>
          <w:lang w:eastAsia="uk-UA"/>
        </w:rPr>
        <w:t xml:space="preserve">раховуючи інструктивно-методичні рекомендації щодо викладання навчальних </w:t>
      </w:r>
      <w:r w:rsidR="00176568" w:rsidRPr="00176568">
        <w:rPr>
          <w:rFonts w:ascii="Times New Roman" w:eastAsia="Times New Roman" w:hAnsi="Times New Roman" w:cs="Times New Roman"/>
          <w:sz w:val="28"/>
          <w:szCs w:val="28"/>
          <w:lang w:eastAsia="uk-UA"/>
        </w:rPr>
        <w:t>предметів</w:t>
      </w:r>
      <w:r>
        <w:rPr>
          <w:rFonts w:ascii="Times New Roman" w:eastAsia="Times New Roman" w:hAnsi="Times New Roman" w:cs="Times New Roman"/>
          <w:sz w:val="28"/>
          <w:szCs w:val="28"/>
          <w:lang w:eastAsia="uk-UA"/>
        </w:rPr>
        <w:t>/інтегрованих курсів у закладах загальної середньої освіти у 2024-2025 навчальному році</w:t>
      </w:r>
      <w:r w:rsidR="00176568" w:rsidRPr="00176568">
        <w:rPr>
          <w:rFonts w:ascii="Times New Roman" w:eastAsia="Times New Roman" w:hAnsi="Times New Roman" w:cs="Times New Roman"/>
          <w:sz w:val="28"/>
          <w:szCs w:val="28"/>
          <w:lang w:eastAsia="uk-UA"/>
        </w:rPr>
        <w:t xml:space="preserve"> (лист Міністерства освіти і науки України від </w:t>
      </w:r>
      <w:r>
        <w:rPr>
          <w:rFonts w:ascii="Times New Roman" w:eastAsia="Times New Roman" w:hAnsi="Times New Roman" w:cs="Times New Roman"/>
          <w:sz w:val="28"/>
          <w:szCs w:val="28"/>
          <w:lang w:eastAsia="uk-UA"/>
        </w:rPr>
        <w:t>30</w:t>
      </w:r>
      <w:r w:rsidR="00176568" w:rsidRPr="00176568">
        <w:rPr>
          <w:rFonts w:ascii="Times New Roman" w:eastAsia="Times New Roman" w:hAnsi="Times New Roman" w:cs="Times New Roman"/>
          <w:sz w:val="28"/>
          <w:szCs w:val="28"/>
          <w:lang w:eastAsia="uk-UA"/>
        </w:rPr>
        <w:t>.08.202</w:t>
      </w:r>
      <w:r>
        <w:rPr>
          <w:rFonts w:ascii="Times New Roman" w:eastAsia="Times New Roman" w:hAnsi="Times New Roman" w:cs="Times New Roman"/>
          <w:sz w:val="28"/>
          <w:szCs w:val="28"/>
          <w:lang w:eastAsia="uk-UA"/>
        </w:rPr>
        <w:t>4</w:t>
      </w:r>
      <w:r w:rsidR="00176568" w:rsidRPr="00176568">
        <w:rPr>
          <w:rFonts w:ascii="Times New Roman" w:eastAsia="Times New Roman" w:hAnsi="Times New Roman" w:cs="Times New Roman"/>
          <w:sz w:val="28"/>
          <w:szCs w:val="28"/>
          <w:lang w:eastAsia="uk-UA"/>
        </w:rPr>
        <w:t xml:space="preserve"> № </w:t>
      </w:r>
      <w:r>
        <w:rPr>
          <w:rFonts w:ascii="Times New Roman" w:eastAsia="Times New Roman" w:hAnsi="Times New Roman" w:cs="Times New Roman"/>
          <w:sz w:val="28"/>
          <w:szCs w:val="28"/>
          <w:lang w:eastAsia="uk-UA"/>
        </w:rPr>
        <w:t>1.</w:t>
      </w:r>
      <w:r w:rsidR="00176568" w:rsidRPr="00176568">
        <w:rPr>
          <w:rFonts w:ascii="Times New Roman" w:eastAsia="Times New Roman" w:hAnsi="Times New Roman" w:cs="Times New Roman"/>
          <w:sz w:val="28"/>
          <w:szCs w:val="28"/>
          <w:lang w:eastAsia="uk-UA"/>
        </w:rPr>
        <w:t>1/</w:t>
      </w:r>
      <w:r>
        <w:rPr>
          <w:rFonts w:ascii="Times New Roman" w:eastAsia="Times New Roman" w:hAnsi="Times New Roman" w:cs="Times New Roman"/>
          <w:sz w:val="28"/>
          <w:szCs w:val="28"/>
          <w:lang w:eastAsia="uk-UA"/>
        </w:rPr>
        <w:t>15776-24</w:t>
      </w:r>
      <w:r w:rsidR="00176568" w:rsidRPr="00176568">
        <w:rPr>
          <w:rFonts w:ascii="Times New Roman" w:eastAsia="Times New Roman" w:hAnsi="Times New Roman" w:cs="Times New Roman"/>
          <w:sz w:val="28"/>
          <w:szCs w:val="28"/>
          <w:lang w:eastAsia="uk-UA"/>
        </w:rPr>
        <w:t>),</w:t>
      </w:r>
      <w:r w:rsidR="00176568" w:rsidRPr="00176568">
        <w:rPr>
          <w:rFonts w:ascii="Times New Roman" w:eastAsia="Times New Roman" w:hAnsi="Times New Roman" w:cs="Times New Roman"/>
          <w:color w:val="FF0000"/>
          <w:sz w:val="28"/>
          <w:szCs w:val="28"/>
          <w:lang w:eastAsia="uk-UA"/>
        </w:rPr>
        <w:t xml:space="preserve"> </w:t>
      </w:r>
      <w:r w:rsidR="00176568" w:rsidRPr="00176568">
        <w:rPr>
          <w:rFonts w:ascii="Times New Roman" w:eastAsia="Calibri" w:hAnsi="Times New Roman" w:cs="Times New Roman"/>
          <w:sz w:val="28"/>
          <w:szCs w:val="28"/>
        </w:rPr>
        <w:t>методичних рекомендацій щодо окремих питань здобуття загальної середньої освіти в умовах воєнного стану в Україні, затверджені наказом Міністерства освіти і науки України 1</w:t>
      </w:r>
      <w:r>
        <w:rPr>
          <w:rFonts w:ascii="Times New Roman" w:eastAsia="Calibri" w:hAnsi="Times New Roman" w:cs="Times New Roman"/>
          <w:sz w:val="28"/>
          <w:szCs w:val="28"/>
        </w:rPr>
        <w:t>3</w:t>
      </w:r>
      <w:r w:rsidR="00176568" w:rsidRPr="00176568">
        <w:rPr>
          <w:rFonts w:ascii="Times New Roman" w:eastAsia="Calibri" w:hAnsi="Times New Roman" w:cs="Times New Roman"/>
          <w:sz w:val="28"/>
          <w:szCs w:val="28"/>
        </w:rPr>
        <w:t xml:space="preserve"> </w:t>
      </w:r>
      <w:r>
        <w:rPr>
          <w:rFonts w:ascii="Times New Roman" w:eastAsia="Calibri" w:hAnsi="Times New Roman" w:cs="Times New Roman"/>
          <w:sz w:val="28"/>
          <w:szCs w:val="28"/>
        </w:rPr>
        <w:t>черв</w:t>
      </w:r>
      <w:r w:rsidR="00176568" w:rsidRPr="00176568">
        <w:rPr>
          <w:rFonts w:ascii="Times New Roman" w:eastAsia="Calibri" w:hAnsi="Times New Roman" w:cs="Times New Roman"/>
          <w:sz w:val="28"/>
          <w:szCs w:val="28"/>
        </w:rPr>
        <w:t>ня 202</w:t>
      </w:r>
      <w:r>
        <w:rPr>
          <w:rFonts w:ascii="Times New Roman" w:eastAsia="Calibri" w:hAnsi="Times New Roman" w:cs="Times New Roman"/>
          <w:sz w:val="28"/>
          <w:szCs w:val="28"/>
        </w:rPr>
        <w:t>4</w:t>
      </w:r>
      <w:r w:rsidR="00176568" w:rsidRPr="00176568">
        <w:rPr>
          <w:rFonts w:ascii="Times New Roman" w:eastAsia="Calibri" w:hAnsi="Times New Roman" w:cs="Times New Roman"/>
          <w:sz w:val="28"/>
          <w:szCs w:val="28"/>
        </w:rPr>
        <w:t xml:space="preserve"> р. № </w:t>
      </w:r>
      <w:r>
        <w:rPr>
          <w:rFonts w:ascii="Times New Roman" w:eastAsia="Calibri" w:hAnsi="Times New Roman" w:cs="Times New Roman"/>
          <w:sz w:val="28"/>
          <w:szCs w:val="28"/>
        </w:rPr>
        <w:t>836</w:t>
      </w:r>
      <w:r w:rsidR="005A57D8">
        <w:rPr>
          <w:rFonts w:ascii="Times New Roman" w:eastAsia="Calibri" w:hAnsi="Times New Roman" w:cs="Times New Roman"/>
          <w:sz w:val="28"/>
          <w:szCs w:val="28"/>
        </w:rPr>
        <w:t xml:space="preserve">. </w:t>
      </w:r>
    </w:p>
    <w:p w14:paraId="7A620DB8" w14:textId="77777777" w:rsidR="00D231F8" w:rsidRDefault="005A57D8" w:rsidP="007A53DC">
      <w:pPr>
        <w:spacing w:after="0"/>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p>
    <w:p w14:paraId="3341AF33" w14:textId="77777777" w:rsidR="00D231F8" w:rsidRDefault="00D231F8" w:rsidP="007A53DC">
      <w:pPr>
        <w:spacing w:after="0"/>
        <w:rPr>
          <w:rFonts w:ascii="Times New Roman" w:eastAsia="Times New Roman" w:hAnsi="Times New Roman" w:cs="Times New Roman"/>
          <w:color w:val="000000"/>
          <w:sz w:val="28"/>
          <w:szCs w:val="28"/>
          <w:lang w:eastAsia="uk-UA"/>
        </w:rPr>
      </w:pPr>
    </w:p>
    <w:p w14:paraId="0777CC40" w14:textId="01199DB8" w:rsidR="00176568" w:rsidRPr="00D35084" w:rsidRDefault="00D231F8" w:rsidP="007A53DC">
      <w:pPr>
        <w:spacing w:after="0"/>
        <w:rPr>
          <w:rFonts w:ascii="Times New Roman" w:hAnsi="Times New Roman" w:cs="Times New Roman"/>
          <w:b/>
          <w:sz w:val="28"/>
          <w:szCs w:val="28"/>
          <w:shd w:val="clear" w:color="auto" w:fill="FFFFFF"/>
        </w:rPr>
      </w:pPr>
      <w:r>
        <w:rPr>
          <w:rFonts w:ascii="Times New Roman" w:eastAsia="Times New Roman" w:hAnsi="Times New Roman" w:cs="Times New Roman"/>
          <w:color w:val="000000"/>
          <w:sz w:val="28"/>
          <w:szCs w:val="28"/>
          <w:lang w:eastAsia="uk-UA"/>
        </w:rPr>
        <w:t xml:space="preserve">     </w:t>
      </w:r>
      <w:r w:rsidR="005A57D8">
        <w:rPr>
          <w:rFonts w:ascii="Times New Roman" w:eastAsia="Times New Roman" w:hAnsi="Times New Roman" w:cs="Times New Roman"/>
          <w:color w:val="000000"/>
          <w:sz w:val="28"/>
          <w:szCs w:val="28"/>
          <w:lang w:eastAsia="uk-UA"/>
        </w:rPr>
        <w:t xml:space="preserve">У </w:t>
      </w:r>
      <w:r w:rsidR="00176568" w:rsidRPr="00176568">
        <w:rPr>
          <w:rFonts w:ascii="Times New Roman" w:eastAsia="Times New Roman" w:hAnsi="Times New Roman" w:cs="Times New Roman"/>
          <w:color w:val="000000"/>
          <w:sz w:val="28"/>
          <w:szCs w:val="28"/>
          <w:lang w:eastAsia="uk-UA"/>
        </w:rPr>
        <w:t>202</w:t>
      </w:r>
      <w:r w:rsidR="00BB3BD4">
        <w:rPr>
          <w:rFonts w:ascii="Times New Roman" w:eastAsia="Times New Roman" w:hAnsi="Times New Roman" w:cs="Times New Roman"/>
          <w:color w:val="000000"/>
          <w:sz w:val="28"/>
          <w:szCs w:val="28"/>
          <w:lang w:eastAsia="uk-UA"/>
        </w:rPr>
        <w:t>4</w:t>
      </w:r>
      <w:r w:rsidR="00176568" w:rsidRPr="00176568">
        <w:rPr>
          <w:rFonts w:ascii="Times New Roman" w:eastAsia="Times New Roman" w:hAnsi="Times New Roman" w:cs="Times New Roman"/>
          <w:color w:val="000000"/>
          <w:sz w:val="28"/>
          <w:szCs w:val="28"/>
          <w:lang w:eastAsia="uk-UA"/>
        </w:rPr>
        <w:t>/202</w:t>
      </w:r>
      <w:r w:rsidR="00BB3BD4">
        <w:rPr>
          <w:rFonts w:ascii="Times New Roman" w:eastAsia="Times New Roman" w:hAnsi="Times New Roman" w:cs="Times New Roman"/>
          <w:color w:val="000000"/>
          <w:sz w:val="28"/>
          <w:szCs w:val="28"/>
          <w:lang w:eastAsia="uk-UA"/>
        </w:rPr>
        <w:t>5</w:t>
      </w:r>
      <w:r w:rsidR="00176568" w:rsidRPr="00176568">
        <w:rPr>
          <w:rFonts w:ascii="Times New Roman" w:eastAsia="Times New Roman" w:hAnsi="Times New Roman" w:cs="Times New Roman"/>
          <w:color w:val="000000"/>
          <w:sz w:val="28"/>
          <w:szCs w:val="28"/>
          <w:lang w:eastAsia="uk-UA"/>
        </w:rPr>
        <w:t xml:space="preserve"> навчальному році викладання навчальних предметів </w:t>
      </w:r>
      <w:r w:rsidR="005A57D8" w:rsidRPr="00DC751E">
        <w:rPr>
          <w:rFonts w:ascii="Times New Roman" w:hAnsi="Times New Roman" w:cs="Times New Roman"/>
          <w:b/>
          <w:sz w:val="28"/>
          <w:szCs w:val="28"/>
          <w:shd w:val="clear" w:color="auto" w:fill="FFFFFF"/>
        </w:rPr>
        <w:t xml:space="preserve">в Станіславчицькому ОЗЗСО </w:t>
      </w:r>
      <w:r w:rsidR="00176568" w:rsidRPr="00176568">
        <w:rPr>
          <w:rFonts w:ascii="Times New Roman" w:eastAsia="Times New Roman" w:hAnsi="Times New Roman" w:cs="Times New Roman"/>
          <w:color w:val="000000"/>
          <w:sz w:val="28"/>
          <w:szCs w:val="28"/>
          <w:lang w:eastAsia="uk-UA"/>
        </w:rPr>
        <w:t xml:space="preserve">буде здійснюватися за такими </w:t>
      </w:r>
      <w:r w:rsidR="00CE7FC0">
        <w:rPr>
          <w:rFonts w:ascii="Times New Roman" w:eastAsia="Times New Roman" w:hAnsi="Times New Roman" w:cs="Times New Roman"/>
          <w:color w:val="000000"/>
          <w:sz w:val="28"/>
          <w:szCs w:val="28"/>
          <w:lang w:eastAsia="uk-UA"/>
        </w:rPr>
        <w:t xml:space="preserve">освітніми </w:t>
      </w:r>
      <w:r w:rsidR="00176568" w:rsidRPr="00176568">
        <w:rPr>
          <w:rFonts w:ascii="Times New Roman" w:eastAsia="Times New Roman" w:hAnsi="Times New Roman" w:cs="Times New Roman"/>
          <w:color w:val="000000"/>
          <w:sz w:val="28"/>
          <w:szCs w:val="28"/>
          <w:lang w:eastAsia="uk-UA"/>
        </w:rPr>
        <w:t>програмами:</w:t>
      </w:r>
      <w:r w:rsidR="005A57D8" w:rsidRPr="005A57D8">
        <w:rPr>
          <w:rFonts w:ascii="Times New Roman" w:hAnsi="Times New Roman" w:cs="Times New Roman"/>
          <w:b/>
          <w:sz w:val="28"/>
          <w:szCs w:val="28"/>
          <w:shd w:val="clear" w:color="auto" w:fill="FFFFFF"/>
        </w:rPr>
        <w:t xml:space="preserve"> </w:t>
      </w:r>
    </w:p>
    <w:p w14:paraId="69D26903" w14:textId="07A9A9B2" w:rsidR="00D35084" w:rsidRDefault="00176568" w:rsidP="007A53DC">
      <w:pPr>
        <w:spacing w:after="0"/>
        <w:contextualSpacing/>
        <w:jc w:val="both"/>
        <w:rPr>
          <w:rFonts w:ascii="Times New Roman" w:eastAsia="Times New Roman" w:hAnsi="Times New Roman" w:cs="Times New Roman"/>
          <w:sz w:val="28"/>
          <w:szCs w:val="28"/>
          <w:lang w:eastAsia="uk-UA"/>
        </w:rPr>
      </w:pPr>
      <w:r w:rsidRPr="009F3BAD">
        <w:rPr>
          <w:rFonts w:ascii="Times New Roman" w:eastAsia="Times New Roman" w:hAnsi="Times New Roman" w:cs="Times New Roman"/>
          <w:b/>
          <w:sz w:val="28"/>
          <w:szCs w:val="28"/>
          <w:lang w:eastAsia="uk-UA"/>
        </w:rPr>
        <w:t xml:space="preserve">- </w:t>
      </w:r>
      <w:r w:rsidR="00354D6F" w:rsidRPr="009F3BAD">
        <w:rPr>
          <w:rFonts w:ascii="Times New Roman" w:eastAsia="Times New Roman" w:hAnsi="Times New Roman" w:cs="Times New Roman"/>
          <w:b/>
          <w:sz w:val="28"/>
          <w:szCs w:val="28"/>
          <w:lang w:eastAsia="uk-UA"/>
        </w:rPr>
        <w:t>для 1-2</w:t>
      </w:r>
      <w:r w:rsidRPr="009F3BAD">
        <w:rPr>
          <w:rFonts w:ascii="Times New Roman" w:eastAsia="Times New Roman" w:hAnsi="Times New Roman" w:cs="Times New Roman"/>
          <w:b/>
          <w:sz w:val="28"/>
          <w:szCs w:val="28"/>
          <w:lang w:eastAsia="uk-UA"/>
        </w:rPr>
        <w:t>-х класів</w:t>
      </w:r>
      <w:r w:rsidRPr="00354D6F">
        <w:rPr>
          <w:rFonts w:ascii="Times New Roman" w:eastAsia="Times New Roman" w:hAnsi="Times New Roman" w:cs="Times New Roman"/>
          <w:sz w:val="28"/>
          <w:szCs w:val="28"/>
          <w:lang w:eastAsia="uk-UA"/>
        </w:rPr>
        <w:t xml:space="preserve"> –</w:t>
      </w:r>
      <w:r w:rsidR="00E566C8">
        <w:rPr>
          <w:rFonts w:ascii="Times New Roman" w:eastAsia="Calibri" w:hAnsi="Times New Roman" w:cs="Times New Roman"/>
          <w:sz w:val="28"/>
          <w:szCs w:val="28"/>
        </w:rPr>
        <w:t xml:space="preserve"> Типова о</w:t>
      </w:r>
      <w:r w:rsidRPr="00354D6F">
        <w:rPr>
          <w:rFonts w:ascii="Times New Roman" w:eastAsia="Calibri" w:hAnsi="Times New Roman" w:cs="Times New Roman"/>
          <w:sz w:val="28"/>
          <w:szCs w:val="28"/>
        </w:rPr>
        <w:t xml:space="preserve">світня програма для </w:t>
      </w:r>
      <w:r w:rsidR="00EC0B2B" w:rsidRPr="00354D6F">
        <w:rPr>
          <w:rFonts w:ascii="Times New Roman" w:eastAsia="Calibri" w:hAnsi="Times New Roman" w:cs="Times New Roman"/>
          <w:sz w:val="28"/>
          <w:szCs w:val="28"/>
        </w:rPr>
        <w:t xml:space="preserve">1-2 класів </w:t>
      </w:r>
      <w:r w:rsidRPr="00354D6F">
        <w:rPr>
          <w:rFonts w:ascii="Times New Roman" w:eastAsia="Calibri" w:hAnsi="Times New Roman" w:cs="Times New Roman"/>
          <w:sz w:val="28"/>
          <w:szCs w:val="28"/>
        </w:rPr>
        <w:t xml:space="preserve">закладів загальної середньої освіти, розроблена під керівництвом </w:t>
      </w:r>
      <w:r w:rsidR="00A261AC" w:rsidRPr="00354D6F">
        <w:rPr>
          <w:rFonts w:ascii="Times New Roman" w:eastAsia="Calibri" w:hAnsi="Times New Roman" w:cs="Times New Roman"/>
          <w:sz w:val="28"/>
          <w:szCs w:val="28"/>
        </w:rPr>
        <w:t>Р.Б.</w:t>
      </w:r>
      <w:r w:rsidR="00B21847" w:rsidRPr="00354D6F">
        <w:rPr>
          <w:rFonts w:ascii="Times New Roman" w:eastAsia="Calibri" w:hAnsi="Times New Roman" w:cs="Times New Roman"/>
          <w:sz w:val="28"/>
          <w:szCs w:val="28"/>
        </w:rPr>
        <w:t xml:space="preserve"> </w:t>
      </w:r>
      <w:r w:rsidR="00A261AC" w:rsidRPr="00354D6F">
        <w:rPr>
          <w:rFonts w:ascii="Times New Roman" w:eastAsia="Calibri" w:hAnsi="Times New Roman" w:cs="Times New Roman"/>
          <w:sz w:val="28"/>
          <w:szCs w:val="28"/>
        </w:rPr>
        <w:t>Шияна</w:t>
      </w:r>
      <w:r w:rsidRPr="00354D6F">
        <w:rPr>
          <w:rFonts w:ascii="Times New Roman" w:eastAsia="Calibri" w:hAnsi="Times New Roman" w:cs="Times New Roman"/>
          <w:sz w:val="28"/>
          <w:szCs w:val="28"/>
        </w:rPr>
        <w:t xml:space="preserve"> </w:t>
      </w:r>
      <w:r w:rsidR="00EE4AED">
        <w:rPr>
          <w:rFonts w:ascii="Times New Roman" w:eastAsia="Calibri" w:hAnsi="Times New Roman" w:cs="Times New Roman"/>
          <w:sz w:val="28"/>
          <w:szCs w:val="28"/>
        </w:rPr>
        <w:t>затверджена н</w:t>
      </w:r>
      <w:r w:rsidRPr="00354D6F">
        <w:rPr>
          <w:rFonts w:ascii="Times New Roman" w:eastAsia="Calibri" w:hAnsi="Times New Roman" w:cs="Times New Roman"/>
          <w:sz w:val="28"/>
          <w:szCs w:val="28"/>
        </w:rPr>
        <w:t>аказом Міністерства освіти і наук</w:t>
      </w:r>
      <w:r w:rsidR="00354D6F" w:rsidRPr="00354D6F">
        <w:rPr>
          <w:rFonts w:ascii="Times New Roman" w:eastAsia="Calibri" w:hAnsi="Times New Roman" w:cs="Times New Roman"/>
          <w:sz w:val="28"/>
          <w:szCs w:val="28"/>
        </w:rPr>
        <w:t xml:space="preserve">и України від </w:t>
      </w:r>
      <w:r w:rsidRPr="00354D6F">
        <w:rPr>
          <w:rFonts w:ascii="Times New Roman" w:eastAsia="Times New Roman" w:hAnsi="Times New Roman" w:cs="Times New Roman"/>
          <w:sz w:val="28"/>
          <w:szCs w:val="28"/>
          <w:lang w:eastAsia="uk-UA"/>
        </w:rPr>
        <w:t>12.08.</w:t>
      </w:r>
      <w:r w:rsidRPr="00EE4AED">
        <w:rPr>
          <w:rFonts w:ascii="Times New Roman" w:eastAsia="Times New Roman" w:hAnsi="Times New Roman" w:cs="Times New Roman"/>
          <w:sz w:val="28"/>
          <w:szCs w:val="28"/>
          <w:lang w:eastAsia="uk-UA"/>
        </w:rPr>
        <w:t>2022 р. № 743</w:t>
      </w:r>
      <w:r w:rsidR="00E566C8">
        <w:rPr>
          <w:rFonts w:ascii="Times New Roman" w:eastAsia="Times New Roman" w:hAnsi="Times New Roman" w:cs="Times New Roman"/>
          <w:sz w:val="28"/>
          <w:szCs w:val="28"/>
          <w:lang w:eastAsia="uk-UA"/>
        </w:rPr>
        <w:t xml:space="preserve">. </w:t>
      </w:r>
      <w:r w:rsidR="00D501D1">
        <w:rPr>
          <w:rFonts w:ascii="Times New Roman" w:eastAsia="Times New Roman" w:hAnsi="Times New Roman" w:cs="Times New Roman"/>
          <w:sz w:val="28"/>
          <w:szCs w:val="28"/>
          <w:lang w:eastAsia="uk-UA"/>
        </w:rPr>
        <w:t xml:space="preserve"> </w:t>
      </w:r>
      <w:r w:rsidR="00E566C8">
        <w:rPr>
          <w:rFonts w:ascii="Times New Roman" w:eastAsia="Calibri" w:hAnsi="Times New Roman" w:cs="Times New Roman"/>
          <w:sz w:val="28"/>
          <w:szCs w:val="28"/>
        </w:rPr>
        <w:t>О</w:t>
      </w:r>
      <w:r w:rsidR="00E566C8" w:rsidRPr="00354D6F">
        <w:rPr>
          <w:rFonts w:ascii="Times New Roman" w:eastAsia="Calibri" w:hAnsi="Times New Roman" w:cs="Times New Roman"/>
          <w:sz w:val="28"/>
          <w:szCs w:val="28"/>
        </w:rPr>
        <w:t xml:space="preserve">світня програма для 1-2 класів </w:t>
      </w:r>
      <w:r w:rsidR="00E566C8">
        <w:rPr>
          <w:rFonts w:ascii="Times New Roman" w:eastAsia="Calibri" w:hAnsi="Times New Roman" w:cs="Times New Roman"/>
          <w:sz w:val="28"/>
          <w:szCs w:val="28"/>
        </w:rPr>
        <w:t>Станіславчицького опорного закладу</w:t>
      </w:r>
      <w:r w:rsidR="00E566C8" w:rsidRPr="00354D6F">
        <w:rPr>
          <w:rFonts w:ascii="Times New Roman" w:eastAsia="Calibri" w:hAnsi="Times New Roman" w:cs="Times New Roman"/>
          <w:sz w:val="28"/>
          <w:szCs w:val="28"/>
        </w:rPr>
        <w:t xml:space="preserve"> загальної середньої освіти, розроблена під керівництвом Р.Б. Шияна </w:t>
      </w:r>
      <w:r w:rsidR="00D501D1">
        <w:rPr>
          <w:rFonts w:ascii="Times New Roman" w:eastAsia="Times New Roman" w:hAnsi="Times New Roman" w:cs="Times New Roman"/>
          <w:sz w:val="28"/>
          <w:szCs w:val="28"/>
          <w:lang w:eastAsia="uk-UA"/>
        </w:rPr>
        <w:t>схвалена на педагогічній раді (протокол №1 від 31.08.2022р.)</w:t>
      </w:r>
      <w:r w:rsidR="00F73501" w:rsidRPr="00F73501">
        <w:rPr>
          <w:rFonts w:ascii="Times New Roman" w:eastAsia="Times New Roman" w:hAnsi="Times New Roman" w:cs="Times New Roman"/>
          <w:sz w:val="28"/>
          <w:szCs w:val="28"/>
          <w:lang w:eastAsia="uk-UA"/>
        </w:rPr>
        <w:t xml:space="preserve"> </w:t>
      </w:r>
      <w:r w:rsidR="00F73501">
        <w:rPr>
          <w:rFonts w:ascii="Times New Roman" w:eastAsia="Times New Roman" w:hAnsi="Times New Roman" w:cs="Times New Roman"/>
          <w:sz w:val="28"/>
          <w:szCs w:val="28"/>
          <w:lang w:eastAsia="uk-UA"/>
        </w:rPr>
        <w:t>та затверджена наказом по школі від 31.08.2022р. №69;</w:t>
      </w:r>
    </w:p>
    <w:p w14:paraId="5A9644C8" w14:textId="7584EDF4" w:rsidR="00D35084" w:rsidRPr="00E566C8" w:rsidRDefault="00354D6F" w:rsidP="007A53DC">
      <w:pPr>
        <w:spacing w:after="0"/>
        <w:contextualSpacing/>
        <w:jc w:val="both"/>
        <w:rPr>
          <w:rFonts w:ascii="Times New Roman" w:eastAsia="Times New Roman" w:hAnsi="Times New Roman" w:cs="Times New Roman"/>
          <w:sz w:val="28"/>
          <w:szCs w:val="28"/>
          <w:lang w:eastAsia="uk-UA"/>
        </w:rPr>
      </w:pPr>
      <w:r w:rsidRPr="00354D6F">
        <w:rPr>
          <w:rFonts w:ascii="Times New Roman" w:eastAsia="Times New Roman" w:hAnsi="Times New Roman" w:cs="Times New Roman"/>
          <w:sz w:val="28"/>
          <w:szCs w:val="28"/>
          <w:lang w:eastAsia="uk-UA"/>
        </w:rPr>
        <w:t xml:space="preserve">- </w:t>
      </w:r>
      <w:r w:rsidR="00EE4AED" w:rsidRPr="009F3BAD">
        <w:rPr>
          <w:rFonts w:ascii="Times New Roman" w:eastAsia="Times New Roman" w:hAnsi="Times New Roman" w:cs="Times New Roman"/>
          <w:b/>
          <w:sz w:val="28"/>
          <w:szCs w:val="28"/>
          <w:lang w:eastAsia="uk-UA"/>
        </w:rPr>
        <w:t>для 3</w:t>
      </w:r>
      <w:r w:rsidRPr="009F3BAD">
        <w:rPr>
          <w:rFonts w:ascii="Times New Roman" w:eastAsia="Times New Roman" w:hAnsi="Times New Roman" w:cs="Times New Roman"/>
          <w:b/>
          <w:sz w:val="28"/>
          <w:szCs w:val="28"/>
          <w:lang w:eastAsia="uk-UA"/>
        </w:rPr>
        <w:t>-4-х класів</w:t>
      </w:r>
      <w:r w:rsidRPr="00354D6F">
        <w:rPr>
          <w:rFonts w:ascii="Times New Roman" w:eastAsia="Times New Roman" w:hAnsi="Times New Roman" w:cs="Times New Roman"/>
          <w:sz w:val="28"/>
          <w:szCs w:val="28"/>
          <w:lang w:eastAsia="uk-UA"/>
        </w:rPr>
        <w:t xml:space="preserve"> – </w:t>
      </w:r>
      <w:r w:rsidR="00E566C8">
        <w:rPr>
          <w:rFonts w:ascii="Times New Roman" w:eastAsia="Calibri" w:hAnsi="Times New Roman" w:cs="Times New Roman"/>
          <w:sz w:val="28"/>
          <w:szCs w:val="28"/>
        </w:rPr>
        <w:t>Типова о</w:t>
      </w:r>
      <w:r w:rsidRPr="00354D6F">
        <w:rPr>
          <w:rFonts w:ascii="Times New Roman" w:eastAsia="Calibri" w:hAnsi="Times New Roman" w:cs="Times New Roman"/>
          <w:sz w:val="28"/>
          <w:szCs w:val="28"/>
        </w:rPr>
        <w:t xml:space="preserve">світня програма для закладів загальної середньої освіти </w:t>
      </w:r>
      <w:r w:rsidR="00EC0B2B">
        <w:rPr>
          <w:rFonts w:ascii="Times New Roman" w:eastAsia="Calibri" w:hAnsi="Times New Roman" w:cs="Times New Roman"/>
          <w:sz w:val="28"/>
          <w:szCs w:val="28"/>
        </w:rPr>
        <w:t>3</w:t>
      </w:r>
      <w:r w:rsidRPr="00354D6F">
        <w:rPr>
          <w:rFonts w:ascii="Times New Roman" w:eastAsia="Calibri" w:hAnsi="Times New Roman" w:cs="Times New Roman"/>
          <w:sz w:val="28"/>
          <w:szCs w:val="28"/>
        </w:rPr>
        <w:t>-</w:t>
      </w:r>
      <w:r w:rsidR="00EC0B2B">
        <w:rPr>
          <w:rFonts w:ascii="Times New Roman" w:eastAsia="Calibri" w:hAnsi="Times New Roman" w:cs="Times New Roman"/>
          <w:sz w:val="28"/>
          <w:szCs w:val="28"/>
        </w:rPr>
        <w:t>4</w:t>
      </w:r>
      <w:r w:rsidRPr="00354D6F">
        <w:rPr>
          <w:rFonts w:ascii="Times New Roman" w:eastAsia="Calibri" w:hAnsi="Times New Roman" w:cs="Times New Roman"/>
          <w:sz w:val="28"/>
          <w:szCs w:val="28"/>
        </w:rPr>
        <w:t xml:space="preserve"> класів, розроблена під керівництвом Р.Б. Шияна затверджена Наказом Міністерства освіти і науки</w:t>
      </w:r>
      <w:r w:rsidR="00EE4AED">
        <w:rPr>
          <w:rFonts w:ascii="Times New Roman" w:eastAsia="Calibri" w:hAnsi="Times New Roman" w:cs="Times New Roman"/>
          <w:sz w:val="28"/>
          <w:szCs w:val="28"/>
        </w:rPr>
        <w:t xml:space="preserve"> України від </w:t>
      </w:r>
      <w:r w:rsidRPr="00354D6F">
        <w:rPr>
          <w:rFonts w:ascii="Times New Roman" w:eastAsia="Times New Roman" w:hAnsi="Times New Roman" w:cs="Times New Roman"/>
          <w:sz w:val="28"/>
          <w:szCs w:val="28"/>
          <w:lang w:eastAsia="uk-UA"/>
        </w:rPr>
        <w:t xml:space="preserve">12.08.2022 </w:t>
      </w:r>
      <w:r w:rsidR="00F73501">
        <w:rPr>
          <w:rFonts w:ascii="Times New Roman" w:eastAsia="Times New Roman" w:hAnsi="Times New Roman" w:cs="Times New Roman"/>
          <w:sz w:val="28"/>
          <w:szCs w:val="28"/>
          <w:lang w:eastAsia="uk-UA"/>
        </w:rPr>
        <w:t>р. № 743</w:t>
      </w:r>
      <w:r w:rsidR="00E566C8">
        <w:rPr>
          <w:rFonts w:ascii="Times New Roman" w:eastAsia="Times New Roman" w:hAnsi="Times New Roman" w:cs="Times New Roman"/>
          <w:sz w:val="28"/>
          <w:szCs w:val="28"/>
          <w:lang w:eastAsia="uk-UA"/>
        </w:rPr>
        <w:t xml:space="preserve">. </w:t>
      </w:r>
      <w:r w:rsidR="00E566C8">
        <w:rPr>
          <w:rFonts w:ascii="Times New Roman" w:eastAsia="Calibri" w:hAnsi="Times New Roman" w:cs="Times New Roman"/>
          <w:sz w:val="28"/>
          <w:szCs w:val="28"/>
        </w:rPr>
        <w:t>О</w:t>
      </w:r>
      <w:r w:rsidR="00E566C8" w:rsidRPr="00354D6F">
        <w:rPr>
          <w:rFonts w:ascii="Times New Roman" w:eastAsia="Calibri" w:hAnsi="Times New Roman" w:cs="Times New Roman"/>
          <w:sz w:val="28"/>
          <w:szCs w:val="28"/>
        </w:rPr>
        <w:t xml:space="preserve">світня програма для </w:t>
      </w:r>
      <w:r w:rsidR="00E566C8">
        <w:rPr>
          <w:rFonts w:ascii="Times New Roman" w:eastAsia="Calibri" w:hAnsi="Times New Roman" w:cs="Times New Roman"/>
          <w:sz w:val="28"/>
          <w:szCs w:val="28"/>
        </w:rPr>
        <w:t>3-4</w:t>
      </w:r>
      <w:r w:rsidR="00E566C8" w:rsidRPr="00354D6F">
        <w:rPr>
          <w:rFonts w:ascii="Times New Roman" w:eastAsia="Calibri" w:hAnsi="Times New Roman" w:cs="Times New Roman"/>
          <w:sz w:val="28"/>
          <w:szCs w:val="28"/>
        </w:rPr>
        <w:t xml:space="preserve"> класів</w:t>
      </w:r>
      <w:r w:rsidR="00E566C8">
        <w:rPr>
          <w:rFonts w:ascii="Times New Roman" w:eastAsia="Calibri" w:hAnsi="Times New Roman" w:cs="Times New Roman"/>
          <w:sz w:val="28"/>
          <w:szCs w:val="28"/>
        </w:rPr>
        <w:t xml:space="preserve"> Станіславчицького опорного</w:t>
      </w:r>
      <w:r w:rsidR="00E566C8" w:rsidRPr="00354D6F">
        <w:rPr>
          <w:rFonts w:ascii="Times New Roman" w:eastAsia="Calibri" w:hAnsi="Times New Roman" w:cs="Times New Roman"/>
          <w:sz w:val="28"/>
          <w:szCs w:val="28"/>
        </w:rPr>
        <w:t xml:space="preserve"> </w:t>
      </w:r>
      <w:r w:rsidR="00E566C8">
        <w:rPr>
          <w:rFonts w:ascii="Times New Roman" w:eastAsia="Calibri" w:hAnsi="Times New Roman" w:cs="Times New Roman"/>
          <w:sz w:val="28"/>
          <w:szCs w:val="28"/>
        </w:rPr>
        <w:t>закладу</w:t>
      </w:r>
      <w:r w:rsidR="00E566C8" w:rsidRPr="00354D6F">
        <w:rPr>
          <w:rFonts w:ascii="Times New Roman" w:eastAsia="Calibri" w:hAnsi="Times New Roman" w:cs="Times New Roman"/>
          <w:sz w:val="28"/>
          <w:szCs w:val="28"/>
        </w:rPr>
        <w:t xml:space="preserve"> загальної середньої освіти, розроблена під керівництвом Р.Б. Шияна </w:t>
      </w:r>
      <w:r w:rsidR="00F73501">
        <w:rPr>
          <w:rFonts w:ascii="Times New Roman" w:eastAsia="Times New Roman" w:hAnsi="Times New Roman" w:cs="Times New Roman"/>
          <w:sz w:val="28"/>
          <w:szCs w:val="28"/>
          <w:lang w:eastAsia="uk-UA"/>
        </w:rPr>
        <w:t>схвалена на педагогічній раді (протокол №1 від 31.08.2022р.)</w:t>
      </w:r>
      <w:r w:rsidR="00F73501" w:rsidRPr="00F73501">
        <w:rPr>
          <w:rFonts w:ascii="Times New Roman" w:eastAsia="Times New Roman" w:hAnsi="Times New Roman" w:cs="Times New Roman"/>
          <w:sz w:val="28"/>
          <w:szCs w:val="28"/>
          <w:lang w:eastAsia="uk-UA"/>
        </w:rPr>
        <w:t xml:space="preserve"> </w:t>
      </w:r>
      <w:r w:rsidR="00F73501">
        <w:rPr>
          <w:rFonts w:ascii="Times New Roman" w:eastAsia="Times New Roman" w:hAnsi="Times New Roman" w:cs="Times New Roman"/>
          <w:sz w:val="28"/>
          <w:szCs w:val="28"/>
          <w:lang w:eastAsia="uk-UA"/>
        </w:rPr>
        <w:t>та затверджена наказом по школі від 31.08.2022р. №69;</w:t>
      </w:r>
    </w:p>
    <w:p w14:paraId="42844F47" w14:textId="24D40462" w:rsidR="00176568" w:rsidRDefault="00176568" w:rsidP="007A53DC">
      <w:pPr>
        <w:spacing w:after="0" w:line="240" w:lineRule="auto"/>
        <w:jc w:val="both"/>
        <w:textAlignment w:val="baseline"/>
        <w:rPr>
          <w:rFonts w:ascii="Times New Roman" w:eastAsia="Times New Roman" w:hAnsi="Times New Roman" w:cs="Times New Roman"/>
          <w:color w:val="000000"/>
          <w:sz w:val="28"/>
          <w:szCs w:val="28"/>
          <w:lang w:eastAsia="uk-UA"/>
        </w:rPr>
      </w:pPr>
      <w:r w:rsidRPr="00176568">
        <w:rPr>
          <w:rFonts w:ascii="Times New Roman" w:eastAsia="Times New Roman" w:hAnsi="Times New Roman" w:cs="Times New Roman"/>
          <w:color w:val="000000"/>
          <w:sz w:val="28"/>
          <w:szCs w:val="28"/>
          <w:lang w:eastAsia="uk-UA"/>
        </w:rPr>
        <w:t>-</w:t>
      </w:r>
      <w:r w:rsidR="00EC0B2B">
        <w:rPr>
          <w:rFonts w:ascii="Times New Roman" w:eastAsia="Times New Roman" w:hAnsi="Times New Roman" w:cs="Times New Roman"/>
          <w:color w:val="000000"/>
          <w:sz w:val="28"/>
          <w:szCs w:val="28"/>
          <w:lang w:eastAsia="uk-UA"/>
        </w:rPr>
        <w:t xml:space="preserve"> </w:t>
      </w:r>
      <w:r w:rsidR="00DC4316">
        <w:rPr>
          <w:rFonts w:ascii="Times New Roman" w:eastAsia="Times New Roman" w:hAnsi="Times New Roman" w:cs="Times New Roman"/>
          <w:b/>
          <w:color w:val="000000"/>
          <w:sz w:val="28"/>
          <w:szCs w:val="28"/>
          <w:lang w:eastAsia="uk-UA"/>
        </w:rPr>
        <w:t>для 5-х</w:t>
      </w:r>
      <w:r w:rsidR="00EE4AED" w:rsidRPr="009F3BAD">
        <w:rPr>
          <w:rFonts w:ascii="Times New Roman" w:eastAsia="Times New Roman" w:hAnsi="Times New Roman" w:cs="Times New Roman"/>
          <w:b/>
          <w:color w:val="000000"/>
          <w:sz w:val="28"/>
          <w:szCs w:val="28"/>
          <w:lang w:eastAsia="uk-UA"/>
        </w:rPr>
        <w:t xml:space="preserve"> класів</w:t>
      </w:r>
      <w:r w:rsidRPr="00176568">
        <w:rPr>
          <w:rFonts w:ascii="Times New Roman" w:eastAsia="Times New Roman" w:hAnsi="Times New Roman" w:cs="Times New Roman"/>
          <w:color w:val="000000"/>
          <w:sz w:val="28"/>
          <w:szCs w:val="28"/>
          <w:lang w:eastAsia="uk-UA"/>
        </w:rPr>
        <w:t xml:space="preserve"> – модельні навчальні програми, яким надано гриф «Рекомендовано Міністерством освіти і науки України» наказом від 12.07.2021 № 795 (зі змінами, внесеними у додаток наказами Міністерства освіти і науки України від 10.08. 2021 р., № 898, від 29.09. 2021 р. № 1031, від 13.12. 2021 р. №1358, від 02.02. 2022 р. № 96, від 09.02. 2022 № 143, від 11.04. 2022 р. № 324) (гриф Міністерства станом на 01 серпня 2022 року);</w:t>
      </w:r>
      <w:r w:rsidR="00E566C8">
        <w:rPr>
          <w:rFonts w:ascii="Times New Roman" w:eastAsia="Times New Roman" w:hAnsi="Times New Roman" w:cs="Times New Roman"/>
          <w:color w:val="000000"/>
          <w:sz w:val="28"/>
          <w:szCs w:val="28"/>
          <w:lang w:eastAsia="uk-UA"/>
        </w:rPr>
        <w:t xml:space="preserve"> </w:t>
      </w:r>
      <w:r w:rsidR="009F3BAD">
        <w:rPr>
          <w:rFonts w:ascii="Times New Roman" w:eastAsia="Times New Roman" w:hAnsi="Times New Roman" w:cs="Times New Roman"/>
          <w:color w:val="000000"/>
          <w:sz w:val="28"/>
          <w:szCs w:val="28"/>
          <w:lang w:eastAsia="uk-UA"/>
        </w:rPr>
        <w:t xml:space="preserve">навчальні програми Станіславчицького ОЗЗСО </w:t>
      </w:r>
      <w:r w:rsidR="00E566C8">
        <w:rPr>
          <w:rFonts w:ascii="Times New Roman" w:eastAsia="Times New Roman" w:hAnsi="Times New Roman" w:cs="Times New Roman"/>
          <w:color w:val="000000"/>
          <w:sz w:val="28"/>
          <w:szCs w:val="28"/>
          <w:lang w:eastAsia="uk-UA"/>
        </w:rPr>
        <w:t>розроблені методичними об’єднаннями по предметах навчального плану, затверджені</w:t>
      </w:r>
      <w:r w:rsidR="00DC4316">
        <w:rPr>
          <w:rFonts w:ascii="Times New Roman" w:eastAsia="Times New Roman" w:hAnsi="Times New Roman" w:cs="Times New Roman"/>
          <w:color w:val="000000"/>
          <w:sz w:val="28"/>
          <w:szCs w:val="28"/>
          <w:lang w:eastAsia="uk-UA"/>
        </w:rPr>
        <w:t xml:space="preserve"> на педагогічній раді  №1 від 31.08.2022</w:t>
      </w:r>
      <w:r w:rsidR="00E566C8">
        <w:rPr>
          <w:rFonts w:ascii="Times New Roman" w:eastAsia="Times New Roman" w:hAnsi="Times New Roman" w:cs="Times New Roman"/>
          <w:color w:val="000000"/>
          <w:sz w:val="28"/>
          <w:szCs w:val="28"/>
          <w:lang w:eastAsia="uk-UA"/>
        </w:rPr>
        <w:t>р.</w:t>
      </w:r>
    </w:p>
    <w:p w14:paraId="31DF2E37" w14:textId="12DFD57A" w:rsidR="00ED67C6" w:rsidRPr="005E2A5F" w:rsidRDefault="00DC4316" w:rsidP="007A53DC">
      <w:pPr>
        <w:spacing w:after="0" w:line="240" w:lineRule="auto"/>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b/>
          <w:color w:val="000000"/>
          <w:sz w:val="28"/>
          <w:szCs w:val="28"/>
          <w:lang w:eastAsia="uk-UA"/>
        </w:rPr>
        <w:t>для 6</w:t>
      </w:r>
      <w:r w:rsidRPr="00DC4316">
        <w:rPr>
          <w:rFonts w:ascii="Times New Roman" w:eastAsia="Times New Roman" w:hAnsi="Times New Roman" w:cs="Times New Roman"/>
          <w:b/>
          <w:color w:val="000000"/>
          <w:sz w:val="28"/>
          <w:szCs w:val="28"/>
          <w:lang w:eastAsia="uk-UA"/>
        </w:rPr>
        <w:t>-х класів</w:t>
      </w:r>
      <w:r w:rsidRPr="00DC4316">
        <w:rPr>
          <w:rFonts w:ascii="Times New Roman" w:eastAsia="Times New Roman" w:hAnsi="Times New Roman" w:cs="Times New Roman"/>
          <w:color w:val="000000"/>
          <w:sz w:val="28"/>
          <w:szCs w:val="28"/>
          <w:lang w:eastAsia="uk-UA"/>
        </w:rPr>
        <w:t xml:space="preserve"> – модельні навчальні програми, яким надано гриф «Рекомендовано Міністерством освіти і науки України» </w:t>
      </w:r>
      <w:r w:rsidRPr="005E2A5F">
        <w:rPr>
          <w:rFonts w:ascii="Times New Roman" w:eastAsia="Times New Roman" w:hAnsi="Times New Roman" w:cs="Times New Roman"/>
          <w:sz w:val="28"/>
          <w:szCs w:val="28"/>
          <w:lang w:eastAsia="uk-UA"/>
        </w:rPr>
        <w:t>наказом від 12.07.2021 № 795 (зі змінами, внесеними у додаток наказами Міністерства освіти і науки України від 10.08. 2021 р., № 898, від 29.09. 2021 р. № 1031, від 13.12. 2021 р. №1358, від 02.02. 2022 р. № 96, від 09.02. 2022 № 143, від 11.04. 2022 р. № 324) (гриф Міністерства станом на 01 серпня 2022 року); навчальні програми Станіславчицького ОЗЗСО розроблені методичними об’єднаннями по предметах навчального плану, затверджені на педагогічній раді  №1 від 31.08.2023р.</w:t>
      </w:r>
    </w:p>
    <w:p w14:paraId="5F43D9D5" w14:textId="300D6B8F" w:rsidR="00D35084" w:rsidRPr="00EC211D" w:rsidRDefault="00DC4316" w:rsidP="007A53DC">
      <w:pPr>
        <w:spacing w:after="0" w:line="240" w:lineRule="auto"/>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b/>
          <w:color w:val="000000"/>
          <w:sz w:val="28"/>
          <w:szCs w:val="28"/>
          <w:lang w:eastAsia="uk-UA"/>
        </w:rPr>
        <w:t xml:space="preserve">для </w:t>
      </w:r>
      <w:r w:rsidRPr="00ED67C6">
        <w:rPr>
          <w:rFonts w:ascii="Times New Roman" w:eastAsia="Times New Roman" w:hAnsi="Times New Roman" w:cs="Times New Roman"/>
          <w:b/>
          <w:sz w:val="28"/>
          <w:szCs w:val="28"/>
          <w:lang w:eastAsia="uk-UA"/>
        </w:rPr>
        <w:t>7-х класів</w:t>
      </w:r>
      <w:r w:rsidRPr="00ED67C6">
        <w:rPr>
          <w:rFonts w:ascii="Times New Roman" w:eastAsia="Times New Roman" w:hAnsi="Times New Roman" w:cs="Times New Roman"/>
          <w:sz w:val="28"/>
          <w:szCs w:val="28"/>
          <w:lang w:eastAsia="uk-UA"/>
        </w:rPr>
        <w:t xml:space="preserve"> – модельні навчальні програми, яким надано гриф «Рекомендовано Міністерством освіти і науки України» наказом </w:t>
      </w:r>
      <w:r w:rsidR="00ED67C6" w:rsidRPr="00ED67C6">
        <w:rPr>
          <w:rFonts w:ascii="Times New Roman" w:eastAsia="Times New Roman" w:hAnsi="Times New Roman" w:cs="Times New Roman"/>
          <w:sz w:val="28"/>
          <w:szCs w:val="28"/>
          <w:lang w:eastAsia="uk-UA"/>
        </w:rPr>
        <w:t>від 24.07.2023р. №883. Н</w:t>
      </w:r>
      <w:r w:rsidRPr="00ED67C6">
        <w:rPr>
          <w:rFonts w:ascii="Times New Roman" w:eastAsia="Times New Roman" w:hAnsi="Times New Roman" w:cs="Times New Roman"/>
          <w:sz w:val="28"/>
          <w:szCs w:val="28"/>
          <w:lang w:eastAsia="uk-UA"/>
        </w:rPr>
        <w:t>авчальні програми Станіславчицького ОЗЗСО розроблені методичними об’єднаннями по предметах навчального плану, затверджені</w:t>
      </w:r>
      <w:r w:rsidR="00ED67C6" w:rsidRPr="00ED67C6">
        <w:rPr>
          <w:rFonts w:ascii="Times New Roman" w:eastAsia="Times New Roman" w:hAnsi="Times New Roman" w:cs="Times New Roman"/>
          <w:sz w:val="28"/>
          <w:szCs w:val="28"/>
          <w:lang w:eastAsia="uk-UA"/>
        </w:rPr>
        <w:t xml:space="preserve"> на педагогічній раді  №1 від 29.08.2024</w:t>
      </w:r>
      <w:r w:rsidRPr="00ED67C6">
        <w:rPr>
          <w:rFonts w:ascii="Times New Roman" w:eastAsia="Times New Roman" w:hAnsi="Times New Roman" w:cs="Times New Roman"/>
          <w:sz w:val="28"/>
          <w:szCs w:val="28"/>
          <w:lang w:eastAsia="uk-UA"/>
        </w:rPr>
        <w:t>р.</w:t>
      </w:r>
    </w:p>
    <w:p w14:paraId="64974ECD" w14:textId="0DE4164F" w:rsidR="00D35084" w:rsidRPr="00EC211D" w:rsidRDefault="00354D6F" w:rsidP="007A53DC">
      <w:pPr>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lastRenderedPageBreak/>
        <w:t xml:space="preserve">- </w:t>
      </w:r>
      <w:r w:rsidRPr="009F3BAD">
        <w:rPr>
          <w:rFonts w:ascii="Times New Roman" w:eastAsia="Times New Roman" w:hAnsi="Times New Roman" w:cs="Times New Roman"/>
          <w:b/>
          <w:color w:val="000000"/>
          <w:sz w:val="28"/>
          <w:szCs w:val="28"/>
          <w:lang w:eastAsia="uk-UA"/>
        </w:rPr>
        <w:t>для 5-</w:t>
      </w:r>
      <w:r w:rsidR="00EC0B2B" w:rsidRPr="009F3BAD">
        <w:rPr>
          <w:rFonts w:ascii="Times New Roman" w:eastAsia="Times New Roman" w:hAnsi="Times New Roman" w:cs="Times New Roman"/>
          <w:b/>
          <w:color w:val="000000"/>
          <w:sz w:val="28"/>
          <w:szCs w:val="28"/>
          <w:lang w:eastAsia="uk-UA"/>
        </w:rPr>
        <w:t>7</w:t>
      </w:r>
      <w:r w:rsidRPr="009F3BAD">
        <w:rPr>
          <w:rFonts w:ascii="Times New Roman" w:eastAsia="Times New Roman" w:hAnsi="Times New Roman" w:cs="Times New Roman"/>
          <w:b/>
          <w:color w:val="000000"/>
          <w:sz w:val="28"/>
          <w:szCs w:val="28"/>
          <w:lang w:eastAsia="uk-UA"/>
        </w:rPr>
        <w:t xml:space="preserve"> класів </w:t>
      </w:r>
      <w:r w:rsidR="00E566C8">
        <w:rPr>
          <w:rFonts w:ascii="Times New Roman" w:eastAsia="Times New Roman" w:hAnsi="Times New Roman" w:cs="Times New Roman"/>
          <w:color w:val="000000"/>
          <w:sz w:val="28"/>
          <w:szCs w:val="28"/>
          <w:lang w:eastAsia="uk-UA"/>
        </w:rPr>
        <w:t>–</w:t>
      </w:r>
      <w:r w:rsidRPr="00176568">
        <w:rPr>
          <w:rFonts w:ascii="Times New Roman" w:eastAsia="Times New Roman" w:hAnsi="Times New Roman" w:cs="Times New Roman"/>
          <w:color w:val="000000"/>
          <w:sz w:val="28"/>
          <w:szCs w:val="28"/>
          <w:lang w:eastAsia="uk-UA"/>
        </w:rPr>
        <w:t xml:space="preserve"> </w:t>
      </w:r>
      <w:r w:rsidR="00E566C8">
        <w:rPr>
          <w:rFonts w:ascii="Times New Roman" w:eastAsia="Times New Roman" w:hAnsi="Times New Roman" w:cs="Times New Roman"/>
          <w:color w:val="000000"/>
          <w:sz w:val="28"/>
          <w:szCs w:val="28"/>
          <w:lang w:eastAsia="uk-UA"/>
        </w:rPr>
        <w:t>Типова о</w:t>
      </w:r>
      <w:r>
        <w:rPr>
          <w:rFonts w:ascii="Times New Roman" w:eastAsia="Times New Roman" w:hAnsi="Times New Roman" w:cs="Times New Roman"/>
          <w:color w:val="000000"/>
          <w:sz w:val="28"/>
          <w:szCs w:val="28"/>
          <w:lang w:eastAsia="uk-UA"/>
        </w:rPr>
        <w:t>світня програма для 5-</w:t>
      </w:r>
      <w:r w:rsidR="00F73501">
        <w:rPr>
          <w:rFonts w:ascii="Times New Roman" w:eastAsia="Times New Roman" w:hAnsi="Times New Roman" w:cs="Times New Roman"/>
          <w:color w:val="000000"/>
          <w:sz w:val="28"/>
          <w:szCs w:val="28"/>
          <w:lang w:eastAsia="uk-UA"/>
        </w:rPr>
        <w:t>9</w:t>
      </w:r>
      <w:r>
        <w:rPr>
          <w:rFonts w:ascii="Times New Roman" w:eastAsia="Times New Roman" w:hAnsi="Times New Roman" w:cs="Times New Roman"/>
          <w:color w:val="000000"/>
          <w:sz w:val="28"/>
          <w:szCs w:val="28"/>
          <w:lang w:eastAsia="uk-UA"/>
        </w:rPr>
        <w:t xml:space="preserve"> класів закладів загальної </w:t>
      </w:r>
      <w:r w:rsidRPr="00ED67C6">
        <w:rPr>
          <w:rFonts w:ascii="Times New Roman" w:eastAsia="Times New Roman" w:hAnsi="Times New Roman" w:cs="Times New Roman"/>
          <w:sz w:val="28"/>
          <w:szCs w:val="28"/>
          <w:lang w:eastAsia="uk-UA"/>
        </w:rPr>
        <w:t>середньої освіти, затверджена наказом МОН  України  від 19.02.2021 № 235</w:t>
      </w:r>
      <w:r w:rsidR="00C0198A" w:rsidRPr="00ED67C6">
        <w:rPr>
          <w:rFonts w:ascii="Times New Roman" w:eastAsia="Times New Roman" w:hAnsi="Times New Roman" w:cs="Times New Roman"/>
          <w:sz w:val="28"/>
          <w:szCs w:val="28"/>
          <w:lang w:eastAsia="uk-UA"/>
        </w:rPr>
        <w:t xml:space="preserve">. Освітня програма для 5-7 класів Станіславчицького опорного закладу загальної середньої освіти, </w:t>
      </w:r>
      <w:r w:rsidR="00F73501" w:rsidRPr="00ED67C6">
        <w:rPr>
          <w:rFonts w:ascii="Times New Roman" w:eastAsia="Times New Roman" w:hAnsi="Times New Roman" w:cs="Times New Roman"/>
          <w:sz w:val="28"/>
          <w:szCs w:val="28"/>
          <w:lang w:eastAsia="uk-UA"/>
        </w:rPr>
        <w:t xml:space="preserve">схвалена на педагогічній раді  </w:t>
      </w:r>
      <w:r w:rsidR="00EC0B2B" w:rsidRPr="00ED67C6">
        <w:rPr>
          <w:rFonts w:ascii="Times New Roman" w:eastAsia="Times New Roman" w:hAnsi="Times New Roman" w:cs="Times New Roman"/>
          <w:sz w:val="28"/>
          <w:szCs w:val="28"/>
          <w:lang w:eastAsia="uk-UA"/>
        </w:rPr>
        <w:t>(протокол №8 від 07.05.2024р.), затвердже</w:t>
      </w:r>
      <w:r w:rsidR="00F73501" w:rsidRPr="00ED67C6">
        <w:rPr>
          <w:rFonts w:ascii="Times New Roman" w:eastAsia="Times New Roman" w:hAnsi="Times New Roman" w:cs="Times New Roman"/>
          <w:sz w:val="28"/>
          <w:szCs w:val="28"/>
          <w:lang w:eastAsia="uk-UA"/>
        </w:rPr>
        <w:t>на наказом від 09.05.2024р. №90</w:t>
      </w:r>
      <w:r w:rsidR="006F1B81" w:rsidRPr="00ED67C6">
        <w:rPr>
          <w:rFonts w:ascii="Times New Roman" w:eastAsia="Times New Roman" w:hAnsi="Times New Roman" w:cs="Times New Roman"/>
          <w:sz w:val="28"/>
          <w:szCs w:val="28"/>
          <w:lang w:eastAsia="uk-UA"/>
        </w:rPr>
        <w:t>;</w:t>
      </w:r>
      <w:r w:rsidR="00F73501" w:rsidRPr="00ED67C6">
        <w:rPr>
          <w:rFonts w:ascii="Times New Roman" w:eastAsia="Times New Roman" w:hAnsi="Times New Roman" w:cs="Times New Roman"/>
          <w:sz w:val="28"/>
          <w:szCs w:val="28"/>
          <w:lang w:eastAsia="uk-UA"/>
        </w:rPr>
        <w:t xml:space="preserve"> зі змінами, внесеними наказом Міністерства освіти і науки України від 09.08.2024 № 1120 «Про  внесення змін до типової освітньої програми для 5-9 класів закладів загальної середньої освіти</w:t>
      </w:r>
      <w:r w:rsidR="006F1B81" w:rsidRPr="00ED67C6">
        <w:rPr>
          <w:rFonts w:ascii="Times New Roman" w:eastAsia="Times New Roman" w:hAnsi="Times New Roman" w:cs="Times New Roman"/>
          <w:sz w:val="28"/>
          <w:szCs w:val="28"/>
          <w:lang w:eastAsia="uk-UA"/>
        </w:rPr>
        <w:t>» схваленими на педагогічній раді №1 від 29.08.2024р., затвердженими наказом по Станіславчицькому ОЗЗСО від 30.08.2024р. №134;</w:t>
      </w:r>
    </w:p>
    <w:p w14:paraId="1235C7C9" w14:textId="7E328C2A" w:rsidR="00D35084" w:rsidRPr="00EC211D" w:rsidRDefault="00EE4AED" w:rsidP="007A53DC">
      <w:pPr>
        <w:spacing w:after="0" w:line="240" w:lineRule="auto"/>
        <w:jc w:val="both"/>
        <w:rPr>
          <w:rFonts w:ascii="Times New Roman" w:eastAsia="Times New Roman" w:hAnsi="Times New Roman" w:cs="Times New Roman"/>
          <w:color w:val="FF0000"/>
          <w:sz w:val="28"/>
          <w:szCs w:val="28"/>
          <w:lang w:eastAsia="uk-UA"/>
        </w:rPr>
      </w:pPr>
      <w:r w:rsidRPr="009F3BAD">
        <w:rPr>
          <w:rFonts w:ascii="Times New Roman" w:eastAsia="Times New Roman" w:hAnsi="Times New Roman" w:cs="Times New Roman"/>
          <w:b/>
          <w:color w:val="000000"/>
          <w:sz w:val="28"/>
          <w:szCs w:val="28"/>
          <w:lang w:eastAsia="uk-UA"/>
        </w:rPr>
        <w:t>- для 8</w:t>
      </w:r>
      <w:r w:rsidR="00176568" w:rsidRPr="009F3BAD">
        <w:rPr>
          <w:rFonts w:ascii="Times New Roman" w:eastAsia="Times New Roman" w:hAnsi="Times New Roman" w:cs="Times New Roman"/>
          <w:b/>
          <w:color w:val="000000"/>
          <w:sz w:val="28"/>
          <w:szCs w:val="28"/>
          <w:lang w:eastAsia="uk-UA"/>
        </w:rPr>
        <w:t>-9 класів</w:t>
      </w:r>
      <w:r w:rsidR="00176568" w:rsidRPr="00176568">
        <w:rPr>
          <w:rFonts w:ascii="Times New Roman" w:eastAsia="Times New Roman" w:hAnsi="Times New Roman" w:cs="Times New Roman"/>
          <w:color w:val="000000"/>
          <w:sz w:val="28"/>
          <w:szCs w:val="28"/>
          <w:lang w:eastAsia="uk-UA"/>
        </w:rPr>
        <w:t xml:space="preserve"> </w:t>
      </w:r>
      <w:r w:rsidR="009F3BAD">
        <w:rPr>
          <w:rFonts w:ascii="Times New Roman" w:eastAsia="Times New Roman" w:hAnsi="Times New Roman" w:cs="Times New Roman"/>
          <w:color w:val="000000"/>
          <w:sz w:val="28"/>
          <w:szCs w:val="28"/>
          <w:lang w:eastAsia="uk-UA"/>
        </w:rPr>
        <w:t>–</w:t>
      </w:r>
      <w:r w:rsidR="00176568" w:rsidRPr="00176568">
        <w:rPr>
          <w:rFonts w:ascii="Times New Roman" w:eastAsia="Times New Roman" w:hAnsi="Times New Roman" w:cs="Times New Roman"/>
          <w:color w:val="000000"/>
          <w:sz w:val="28"/>
          <w:szCs w:val="28"/>
          <w:lang w:eastAsia="uk-UA"/>
        </w:rPr>
        <w:t xml:space="preserve"> </w:t>
      </w:r>
      <w:r w:rsidR="009F3BAD">
        <w:rPr>
          <w:rFonts w:ascii="Times New Roman" w:eastAsia="Times New Roman" w:hAnsi="Times New Roman" w:cs="Times New Roman"/>
          <w:color w:val="000000"/>
          <w:sz w:val="28"/>
          <w:szCs w:val="28"/>
          <w:lang w:eastAsia="uk-UA"/>
        </w:rPr>
        <w:t>Типова о</w:t>
      </w:r>
      <w:r w:rsidR="00176568" w:rsidRPr="00176568">
        <w:rPr>
          <w:rFonts w:ascii="Times New Roman" w:eastAsia="Times New Roman" w:hAnsi="Times New Roman" w:cs="Times New Roman"/>
          <w:color w:val="000000"/>
          <w:sz w:val="28"/>
          <w:szCs w:val="28"/>
          <w:lang w:eastAsia="uk-UA"/>
        </w:rPr>
        <w:t>світн</w:t>
      </w:r>
      <w:r w:rsidR="0039772A">
        <w:rPr>
          <w:rFonts w:ascii="Times New Roman" w:eastAsia="Times New Roman" w:hAnsi="Times New Roman" w:cs="Times New Roman"/>
          <w:color w:val="000000"/>
          <w:sz w:val="28"/>
          <w:szCs w:val="28"/>
          <w:lang w:eastAsia="uk-UA"/>
        </w:rPr>
        <w:t>я</w:t>
      </w:r>
      <w:r w:rsidR="00176568" w:rsidRPr="00176568">
        <w:rPr>
          <w:rFonts w:ascii="Times New Roman" w:eastAsia="Times New Roman" w:hAnsi="Times New Roman" w:cs="Times New Roman"/>
          <w:color w:val="000000"/>
          <w:sz w:val="28"/>
          <w:szCs w:val="28"/>
          <w:lang w:eastAsia="uk-UA"/>
        </w:rPr>
        <w:t xml:space="preserve"> програм</w:t>
      </w:r>
      <w:r w:rsidR="0039772A">
        <w:rPr>
          <w:rFonts w:ascii="Times New Roman" w:eastAsia="Times New Roman" w:hAnsi="Times New Roman" w:cs="Times New Roman"/>
          <w:color w:val="000000"/>
          <w:sz w:val="28"/>
          <w:szCs w:val="28"/>
          <w:lang w:eastAsia="uk-UA"/>
        </w:rPr>
        <w:t>а для 8-9 класів</w:t>
      </w:r>
      <w:r w:rsidR="00176568" w:rsidRPr="00176568">
        <w:rPr>
          <w:rFonts w:ascii="Times New Roman" w:eastAsia="Times New Roman" w:hAnsi="Times New Roman" w:cs="Times New Roman"/>
          <w:color w:val="000000"/>
          <w:sz w:val="28"/>
          <w:szCs w:val="28"/>
          <w:lang w:eastAsia="uk-UA"/>
        </w:rPr>
        <w:t xml:space="preserve"> </w:t>
      </w:r>
      <w:r w:rsidR="00176568" w:rsidRPr="00176568">
        <w:rPr>
          <w:rFonts w:ascii="Times New Roman" w:eastAsia="Times New Roman" w:hAnsi="Times New Roman" w:cs="Times New Roman"/>
          <w:bCs/>
          <w:color w:val="000000"/>
          <w:sz w:val="28"/>
          <w:szCs w:val="28"/>
          <w:lang w:eastAsia="uk-UA"/>
        </w:rPr>
        <w:t xml:space="preserve">закладів </w:t>
      </w:r>
      <w:r w:rsidR="00176568" w:rsidRPr="00176568">
        <w:rPr>
          <w:rFonts w:ascii="Times New Roman" w:eastAsia="Times New Roman" w:hAnsi="Times New Roman" w:cs="Times New Roman"/>
          <w:color w:val="000000"/>
          <w:sz w:val="28"/>
          <w:szCs w:val="28"/>
          <w:lang w:eastAsia="uk-UA"/>
        </w:rPr>
        <w:t xml:space="preserve">загальної середньої освіти </w:t>
      </w:r>
      <w:r w:rsidR="00176568" w:rsidRPr="00176568">
        <w:rPr>
          <w:rFonts w:ascii="Times New Roman" w:eastAsia="Times New Roman" w:hAnsi="Times New Roman" w:cs="Times New Roman"/>
          <w:bCs/>
          <w:color w:val="000000"/>
          <w:sz w:val="28"/>
          <w:szCs w:val="28"/>
          <w:lang w:eastAsia="uk-UA"/>
        </w:rPr>
        <w:t>ІІ ступеня</w:t>
      </w:r>
      <w:r w:rsidR="00176568" w:rsidRPr="00176568">
        <w:rPr>
          <w:rFonts w:ascii="Times New Roman" w:eastAsia="Times New Roman" w:hAnsi="Times New Roman" w:cs="Times New Roman"/>
          <w:color w:val="000000"/>
          <w:sz w:val="28"/>
          <w:szCs w:val="28"/>
          <w:lang w:eastAsia="uk-UA"/>
        </w:rPr>
        <w:t>, затверджен</w:t>
      </w:r>
      <w:r w:rsidR="0039772A">
        <w:rPr>
          <w:rFonts w:ascii="Times New Roman" w:eastAsia="Times New Roman" w:hAnsi="Times New Roman" w:cs="Times New Roman"/>
          <w:color w:val="000000"/>
          <w:sz w:val="28"/>
          <w:szCs w:val="28"/>
          <w:lang w:eastAsia="uk-UA"/>
        </w:rPr>
        <w:t>а</w:t>
      </w:r>
      <w:r w:rsidR="00176568" w:rsidRPr="00176568">
        <w:rPr>
          <w:rFonts w:ascii="Times New Roman" w:eastAsia="Times New Roman" w:hAnsi="Times New Roman" w:cs="Times New Roman"/>
          <w:color w:val="000000"/>
          <w:sz w:val="28"/>
          <w:szCs w:val="28"/>
          <w:lang w:eastAsia="uk-UA"/>
        </w:rPr>
        <w:t xml:space="preserve"> наказом МОН  України  ві</w:t>
      </w:r>
      <w:r w:rsidR="00ED67C6">
        <w:rPr>
          <w:rFonts w:ascii="Times New Roman" w:eastAsia="Times New Roman" w:hAnsi="Times New Roman" w:cs="Times New Roman"/>
          <w:color w:val="000000"/>
          <w:sz w:val="28"/>
          <w:szCs w:val="28"/>
          <w:lang w:eastAsia="uk-UA"/>
        </w:rPr>
        <w:t xml:space="preserve">д 20.04.2018 № 405. </w:t>
      </w:r>
      <w:r w:rsidR="009F3BAD">
        <w:rPr>
          <w:rFonts w:ascii="Times New Roman" w:eastAsia="Times New Roman" w:hAnsi="Times New Roman" w:cs="Times New Roman"/>
          <w:color w:val="000000"/>
          <w:sz w:val="28"/>
          <w:szCs w:val="28"/>
          <w:lang w:eastAsia="uk-UA"/>
        </w:rPr>
        <w:t>О</w:t>
      </w:r>
      <w:r w:rsidR="009F3BAD" w:rsidRPr="00176568">
        <w:rPr>
          <w:rFonts w:ascii="Times New Roman" w:eastAsia="Times New Roman" w:hAnsi="Times New Roman" w:cs="Times New Roman"/>
          <w:color w:val="000000"/>
          <w:sz w:val="28"/>
          <w:szCs w:val="28"/>
          <w:lang w:eastAsia="uk-UA"/>
        </w:rPr>
        <w:t>світн</w:t>
      </w:r>
      <w:r w:rsidR="009F3BAD">
        <w:rPr>
          <w:rFonts w:ascii="Times New Roman" w:eastAsia="Times New Roman" w:hAnsi="Times New Roman" w:cs="Times New Roman"/>
          <w:color w:val="000000"/>
          <w:sz w:val="28"/>
          <w:szCs w:val="28"/>
          <w:lang w:eastAsia="uk-UA"/>
        </w:rPr>
        <w:t>я</w:t>
      </w:r>
      <w:r w:rsidR="009F3BAD" w:rsidRPr="00176568">
        <w:rPr>
          <w:rFonts w:ascii="Times New Roman" w:eastAsia="Times New Roman" w:hAnsi="Times New Roman" w:cs="Times New Roman"/>
          <w:color w:val="000000"/>
          <w:sz w:val="28"/>
          <w:szCs w:val="28"/>
          <w:lang w:eastAsia="uk-UA"/>
        </w:rPr>
        <w:t xml:space="preserve"> програм</w:t>
      </w:r>
      <w:r w:rsidR="009F3BAD">
        <w:rPr>
          <w:rFonts w:ascii="Times New Roman" w:eastAsia="Times New Roman" w:hAnsi="Times New Roman" w:cs="Times New Roman"/>
          <w:color w:val="000000"/>
          <w:sz w:val="28"/>
          <w:szCs w:val="28"/>
          <w:lang w:eastAsia="uk-UA"/>
        </w:rPr>
        <w:t>а для 8-9 класів</w:t>
      </w:r>
      <w:r w:rsidR="009F3BAD" w:rsidRPr="00176568">
        <w:rPr>
          <w:rFonts w:ascii="Times New Roman" w:eastAsia="Times New Roman" w:hAnsi="Times New Roman" w:cs="Times New Roman"/>
          <w:color w:val="000000"/>
          <w:sz w:val="28"/>
          <w:szCs w:val="28"/>
          <w:lang w:eastAsia="uk-UA"/>
        </w:rPr>
        <w:t xml:space="preserve"> </w:t>
      </w:r>
      <w:r w:rsidR="009F3BAD">
        <w:rPr>
          <w:rFonts w:ascii="Times New Roman" w:eastAsia="Times New Roman" w:hAnsi="Times New Roman" w:cs="Times New Roman"/>
          <w:color w:val="000000"/>
          <w:sz w:val="28"/>
          <w:szCs w:val="28"/>
          <w:lang w:eastAsia="uk-UA"/>
        </w:rPr>
        <w:t xml:space="preserve">Станіславчицького опорного </w:t>
      </w:r>
      <w:r w:rsidR="009F3BAD">
        <w:rPr>
          <w:rFonts w:ascii="Times New Roman" w:eastAsia="Times New Roman" w:hAnsi="Times New Roman" w:cs="Times New Roman"/>
          <w:bCs/>
          <w:color w:val="000000"/>
          <w:sz w:val="28"/>
          <w:szCs w:val="28"/>
          <w:lang w:eastAsia="uk-UA"/>
        </w:rPr>
        <w:t>закладу</w:t>
      </w:r>
      <w:r w:rsidR="009F3BAD" w:rsidRPr="00176568">
        <w:rPr>
          <w:rFonts w:ascii="Times New Roman" w:eastAsia="Times New Roman" w:hAnsi="Times New Roman" w:cs="Times New Roman"/>
          <w:bCs/>
          <w:color w:val="000000"/>
          <w:sz w:val="28"/>
          <w:szCs w:val="28"/>
          <w:lang w:eastAsia="uk-UA"/>
        </w:rPr>
        <w:t xml:space="preserve"> </w:t>
      </w:r>
      <w:r w:rsidR="009F3BAD" w:rsidRPr="00176568">
        <w:rPr>
          <w:rFonts w:ascii="Times New Roman" w:eastAsia="Times New Roman" w:hAnsi="Times New Roman" w:cs="Times New Roman"/>
          <w:color w:val="000000"/>
          <w:sz w:val="28"/>
          <w:szCs w:val="28"/>
          <w:lang w:eastAsia="uk-UA"/>
        </w:rPr>
        <w:t>загальної середньої освіти</w:t>
      </w:r>
      <w:r w:rsidR="009F3BAD" w:rsidRPr="009F3BAD">
        <w:rPr>
          <w:rFonts w:ascii="Times New Roman" w:hAnsi="Times New Roman" w:cs="Times New Roman"/>
          <w:color w:val="0070C0"/>
          <w:sz w:val="28"/>
          <w:szCs w:val="28"/>
        </w:rPr>
        <w:t xml:space="preserve"> </w:t>
      </w:r>
      <w:r w:rsidR="009F3BAD" w:rsidRPr="009F3BAD">
        <w:rPr>
          <w:rFonts w:ascii="Times New Roman" w:eastAsia="Times New Roman" w:hAnsi="Times New Roman" w:cs="Times New Roman"/>
          <w:color w:val="000000"/>
          <w:sz w:val="28"/>
          <w:szCs w:val="28"/>
          <w:lang w:eastAsia="uk-UA"/>
        </w:rPr>
        <w:t xml:space="preserve">схвалена  на  педагогічній  </w:t>
      </w:r>
      <w:r w:rsidR="009F3BAD" w:rsidRPr="00D36BA8">
        <w:rPr>
          <w:rFonts w:ascii="Times New Roman" w:eastAsia="Times New Roman" w:hAnsi="Times New Roman" w:cs="Times New Roman"/>
          <w:sz w:val="28"/>
          <w:szCs w:val="28"/>
          <w:lang w:eastAsia="uk-UA"/>
        </w:rPr>
        <w:t>раді (</w:t>
      </w:r>
      <w:r w:rsidR="00121490" w:rsidRPr="00D36BA8">
        <w:rPr>
          <w:rFonts w:ascii="Times New Roman" w:eastAsia="Times New Roman" w:hAnsi="Times New Roman" w:cs="Times New Roman"/>
          <w:sz w:val="28"/>
          <w:szCs w:val="28"/>
          <w:lang w:eastAsia="uk-UA"/>
        </w:rPr>
        <w:t>протокол №1</w:t>
      </w:r>
      <w:r w:rsidR="009F3BAD" w:rsidRPr="00D36BA8">
        <w:rPr>
          <w:rFonts w:ascii="Times New Roman" w:eastAsia="Times New Roman" w:hAnsi="Times New Roman" w:cs="Times New Roman"/>
          <w:sz w:val="28"/>
          <w:szCs w:val="28"/>
          <w:lang w:eastAsia="uk-UA"/>
        </w:rPr>
        <w:t xml:space="preserve"> від </w:t>
      </w:r>
      <w:r w:rsidR="00121490" w:rsidRPr="00D36BA8">
        <w:rPr>
          <w:rFonts w:ascii="Times New Roman" w:eastAsia="Times New Roman" w:hAnsi="Times New Roman" w:cs="Times New Roman"/>
          <w:sz w:val="28"/>
          <w:szCs w:val="28"/>
          <w:lang w:eastAsia="uk-UA"/>
        </w:rPr>
        <w:t>31.08. 2022</w:t>
      </w:r>
      <w:r w:rsidR="009F3BAD" w:rsidRPr="00D36BA8">
        <w:rPr>
          <w:rFonts w:ascii="Times New Roman" w:eastAsia="Times New Roman" w:hAnsi="Times New Roman" w:cs="Times New Roman"/>
          <w:sz w:val="28"/>
          <w:szCs w:val="28"/>
          <w:lang w:eastAsia="uk-UA"/>
        </w:rPr>
        <w:t xml:space="preserve"> року) та затверджена  наказом</w:t>
      </w:r>
      <w:r w:rsidR="00D35084" w:rsidRPr="00D36BA8">
        <w:rPr>
          <w:rFonts w:ascii="Times New Roman" w:eastAsia="Times New Roman" w:hAnsi="Times New Roman" w:cs="Times New Roman"/>
          <w:sz w:val="28"/>
          <w:szCs w:val="28"/>
          <w:lang w:eastAsia="uk-UA"/>
        </w:rPr>
        <w:t xml:space="preserve"> по школі №137 від 31.08.2018р.</w:t>
      </w:r>
      <w:r w:rsidR="00ED67C6" w:rsidRPr="00D36BA8">
        <w:rPr>
          <w:rFonts w:ascii="Times New Roman" w:eastAsia="Times New Roman" w:hAnsi="Times New Roman" w:cs="Times New Roman"/>
          <w:sz w:val="28"/>
          <w:szCs w:val="28"/>
          <w:lang w:eastAsia="uk-UA"/>
        </w:rPr>
        <w:t xml:space="preserve">, </w:t>
      </w:r>
      <w:r w:rsidR="00ED67C6" w:rsidRPr="00176568">
        <w:rPr>
          <w:rFonts w:ascii="Times New Roman" w:eastAsia="Times New Roman" w:hAnsi="Times New Roman" w:cs="Times New Roman"/>
          <w:color w:val="000000"/>
          <w:sz w:val="28"/>
          <w:szCs w:val="28"/>
          <w:lang w:eastAsia="uk-UA"/>
        </w:rPr>
        <w:t>зі змінами, внесеними наказом Міністерства освіти і науки України від 03.08.2022</w:t>
      </w:r>
      <w:r w:rsidR="00ED67C6">
        <w:rPr>
          <w:rFonts w:ascii="Times New Roman" w:eastAsia="Times New Roman" w:hAnsi="Times New Roman" w:cs="Times New Roman"/>
          <w:color w:val="000000"/>
          <w:sz w:val="28"/>
          <w:szCs w:val="28"/>
          <w:lang w:eastAsia="uk-UA"/>
        </w:rPr>
        <w:t>р.</w:t>
      </w:r>
      <w:r w:rsidR="00D36BA8">
        <w:rPr>
          <w:rFonts w:ascii="Times New Roman" w:eastAsia="Times New Roman" w:hAnsi="Times New Roman" w:cs="Times New Roman"/>
          <w:color w:val="000000"/>
          <w:sz w:val="28"/>
          <w:szCs w:val="28"/>
          <w:lang w:eastAsia="uk-UA"/>
        </w:rPr>
        <w:t xml:space="preserve"> № 698</w:t>
      </w:r>
      <w:r w:rsidR="00ED67C6" w:rsidRPr="00ED67C6">
        <w:rPr>
          <w:rFonts w:ascii="Times New Roman" w:eastAsia="Times New Roman" w:hAnsi="Times New Roman" w:cs="Times New Roman"/>
          <w:color w:val="000000"/>
          <w:sz w:val="28"/>
          <w:szCs w:val="28"/>
          <w:lang w:eastAsia="uk-UA"/>
        </w:rPr>
        <w:t xml:space="preserve"> </w:t>
      </w:r>
      <w:r w:rsidR="00ED67C6" w:rsidRPr="00176568">
        <w:rPr>
          <w:rFonts w:ascii="Times New Roman" w:eastAsia="Times New Roman" w:hAnsi="Times New Roman" w:cs="Times New Roman"/>
          <w:color w:val="000000"/>
          <w:sz w:val="28"/>
          <w:szCs w:val="28"/>
          <w:lang w:eastAsia="uk-UA"/>
        </w:rPr>
        <w:t>«Про надання грифа оновленим навчальним програмам»</w:t>
      </w:r>
      <w:r w:rsidR="00D36BA8">
        <w:rPr>
          <w:rFonts w:ascii="Times New Roman" w:eastAsia="Times New Roman" w:hAnsi="Times New Roman" w:cs="Times New Roman"/>
          <w:color w:val="000000"/>
          <w:sz w:val="28"/>
          <w:szCs w:val="28"/>
          <w:lang w:eastAsia="uk-UA"/>
        </w:rPr>
        <w:t xml:space="preserve"> схваленими на педагогічній раді (протокол №1 від 31.08.2022р.</w:t>
      </w:r>
      <w:r w:rsidR="00DB3169">
        <w:rPr>
          <w:rFonts w:ascii="Times New Roman" w:eastAsia="Times New Roman" w:hAnsi="Times New Roman" w:cs="Times New Roman"/>
          <w:color w:val="000000"/>
          <w:sz w:val="28"/>
          <w:szCs w:val="28"/>
          <w:lang w:eastAsia="uk-UA"/>
        </w:rPr>
        <w:t xml:space="preserve">) </w:t>
      </w:r>
      <w:r w:rsidR="00D36BA8">
        <w:rPr>
          <w:rFonts w:ascii="Times New Roman" w:eastAsia="Times New Roman" w:hAnsi="Times New Roman" w:cs="Times New Roman"/>
          <w:color w:val="000000"/>
          <w:sz w:val="28"/>
          <w:szCs w:val="28"/>
          <w:lang w:eastAsia="uk-UA"/>
        </w:rPr>
        <w:t>та затверджена наказом по школі №</w:t>
      </w:r>
      <w:r w:rsidR="00B62B33">
        <w:rPr>
          <w:rFonts w:ascii="Times New Roman" w:eastAsia="Times New Roman" w:hAnsi="Times New Roman" w:cs="Times New Roman"/>
          <w:color w:val="000000"/>
          <w:sz w:val="28"/>
          <w:szCs w:val="28"/>
          <w:lang w:eastAsia="uk-UA"/>
        </w:rPr>
        <w:t xml:space="preserve"> 73</w:t>
      </w:r>
      <w:r w:rsidR="00EC211D">
        <w:rPr>
          <w:rFonts w:ascii="Times New Roman" w:eastAsia="Times New Roman" w:hAnsi="Times New Roman" w:cs="Times New Roman"/>
          <w:color w:val="000000"/>
          <w:sz w:val="28"/>
          <w:szCs w:val="28"/>
          <w:lang w:eastAsia="uk-UA"/>
        </w:rPr>
        <w:t>;</w:t>
      </w:r>
    </w:p>
    <w:p w14:paraId="2814AA3E" w14:textId="743818EC" w:rsidR="009F3BAD" w:rsidRPr="00EC211D" w:rsidRDefault="00176568" w:rsidP="007A53DC">
      <w:pPr>
        <w:spacing w:after="0" w:line="240" w:lineRule="auto"/>
        <w:jc w:val="both"/>
        <w:rPr>
          <w:rFonts w:ascii="Times New Roman" w:eastAsia="Times New Roman" w:hAnsi="Times New Roman" w:cs="Times New Roman"/>
          <w:color w:val="FF0000"/>
          <w:sz w:val="28"/>
          <w:szCs w:val="28"/>
          <w:lang w:eastAsia="uk-UA"/>
        </w:rPr>
      </w:pPr>
      <w:r w:rsidRPr="009F3BAD">
        <w:rPr>
          <w:rFonts w:ascii="Times New Roman" w:eastAsia="Times New Roman" w:hAnsi="Times New Roman" w:cs="Times New Roman"/>
          <w:b/>
          <w:color w:val="000000"/>
          <w:sz w:val="28"/>
          <w:szCs w:val="28"/>
          <w:lang w:eastAsia="uk-UA"/>
        </w:rPr>
        <w:t>- для 10 класу</w:t>
      </w:r>
      <w:r w:rsidRPr="00176568">
        <w:rPr>
          <w:rFonts w:ascii="Times New Roman" w:eastAsia="Times New Roman" w:hAnsi="Times New Roman" w:cs="Times New Roman"/>
          <w:color w:val="000000"/>
          <w:sz w:val="28"/>
          <w:szCs w:val="28"/>
          <w:lang w:eastAsia="uk-UA"/>
        </w:rPr>
        <w:t xml:space="preserve"> </w:t>
      </w:r>
      <w:r w:rsidR="009F3BAD">
        <w:rPr>
          <w:rFonts w:ascii="Times New Roman" w:eastAsia="Times New Roman" w:hAnsi="Times New Roman" w:cs="Times New Roman"/>
          <w:color w:val="000000"/>
          <w:sz w:val="28"/>
          <w:szCs w:val="28"/>
          <w:lang w:eastAsia="uk-UA"/>
        </w:rPr>
        <w:t>–</w:t>
      </w:r>
      <w:r w:rsidRPr="00176568">
        <w:rPr>
          <w:rFonts w:ascii="Times New Roman" w:eastAsia="Times New Roman" w:hAnsi="Times New Roman" w:cs="Times New Roman"/>
          <w:color w:val="000000"/>
          <w:sz w:val="28"/>
          <w:szCs w:val="28"/>
          <w:lang w:eastAsia="uk-UA"/>
        </w:rPr>
        <w:t xml:space="preserve"> </w:t>
      </w:r>
      <w:r w:rsidR="009F3BAD">
        <w:rPr>
          <w:rFonts w:ascii="Times New Roman" w:eastAsia="Times New Roman" w:hAnsi="Times New Roman" w:cs="Times New Roman"/>
          <w:color w:val="000000"/>
          <w:sz w:val="28"/>
          <w:szCs w:val="28"/>
          <w:lang w:eastAsia="uk-UA"/>
        </w:rPr>
        <w:t>Типова о</w:t>
      </w:r>
      <w:r w:rsidRPr="00176568">
        <w:rPr>
          <w:rFonts w:ascii="Times New Roman" w:eastAsia="Times New Roman" w:hAnsi="Times New Roman" w:cs="Times New Roman"/>
          <w:color w:val="000000"/>
          <w:sz w:val="28"/>
          <w:szCs w:val="28"/>
          <w:lang w:eastAsia="uk-UA"/>
        </w:rPr>
        <w:t>світн</w:t>
      </w:r>
      <w:r w:rsidR="0039772A">
        <w:rPr>
          <w:rFonts w:ascii="Times New Roman" w:eastAsia="Times New Roman" w:hAnsi="Times New Roman" w:cs="Times New Roman"/>
          <w:color w:val="000000"/>
          <w:sz w:val="28"/>
          <w:szCs w:val="28"/>
          <w:lang w:eastAsia="uk-UA"/>
        </w:rPr>
        <w:t>я</w:t>
      </w:r>
      <w:r w:rsidRPr="00176568">
        <w:rPr>
          <w:rFonts w:ascii="Times New Roman" w:eastAsia="Times New Roman" w:hAnsi="Times New Roman" w:cs="Times New Roman"/>
          <w:color w:val="000000"/>
          <w:sz w:val="28"/>
          <w:szCs w:val="28"/>
          <w:lang w:eastAsia="uk-UA"/>
        </w:rPr>
        <w:t xml:space="preserve"> програм</w:t>
      </w:r>
      <w:r w:rsidR="0039772A">
        <w:rPr>
          <w:rFonts w:ascii="Times New Roman" w:eastAsia="Times New Roman" w:hAnsi="Times New Roman" w:cs="Times New Roman"/>
          <w:color w:val="000000"/>
          <w:sz w:val="28"/>
          <w:szCs w:val="28"/>
          <w:lang w:eastAsia="uk-UA"/>
        </w:rPr>
        <w:t>а</w:t>
      </w:r>
      <w:r w:rsidRPr="00176568">
        <w:rPr>
          <w:rFonts w:ascii="Times New Roman" w:eastAsia="Times New Roman" w:hAnsi="Times New Roman" w:cs="Times New Roman"/>
          <w:color w:val="000000"/>
          <w:sz w:val="28"/>
          <w:szCs w:val="28"/>
          <w:lang w:eastAsia="uk-UA"/>
        </w:rPr>
        <w:t xml:space="preserve"> </w:t>
      </w:r>
      <w:r w:rsidRPr="00176568">
        <w:rPr>
          <w:rFonts w:ascii="Times New Roman" w:eastAsia="Times New Roman" w:hAnsi="Times New Roman" w:cs="Times New Roman"/>
          <w:bCs/>
          <w:color w:val="000000"/>
          <w:sz w:val="28"/>
          <w:szCs w:val="28"/>
          <w:lang w:eastAsia="uk-UA"/>
        </w:rPr>
        <w:t xml:space="preserve">закладів </w:t>
      </w:r>
      <w:r w:rsidRPr="00176568">
        <w:rPr>
          <w:rFonts w:ascii="Times New Roman" w:eastAsia="Times New Roman" w:hAnsi="Times New Roman" w:cs="Times New Roman"/>
          <w:color w:val="000000"/>
          <w:sz w:val="28"/>
          <w:szCs w:val="28"/>
          <w:lang w:eastAsia="uk-UA"/>
        </w:rPr>
        <w:t xml:space="preserve">загальної середньої освіти </w:t>
      </w:r>
      <w:r w:rsidRPr="00176568">
        <w:rPr>
          <w:rFonts w:ascii="Times New Roman" w:eastAsia="Times New Roman" w:hAnsi="Times New Roman" w:cs="Times New Roman"/>
          <w:bCs/>
          <w:color w:val="000000"/>
          <w:sz w:val="28"/>
          <w:szCs w:val="28"/>
          <w:lang w:eastAsia="uk-UA"/>
        </w:rPr>
        <w:t>ІІІ ступеня</w:t>
      </w:r>
      <w:r w:rsidRPr="00176568">
        <w:rPr>
          <w:rFonts w:ascii="Times New Roman" w:eastAsia="Times New Roman" w:hAnsi="Times New Roman" w:cs="Times New Roman"/>
          <w:color w:val="000000"/>
          <w:sz w:val="28"/>
          <w:szCs w:val="28"/>
          <w:lang w:eastAsia="uk-UA"/>
        </w:rPr>
        <w:t>, затверджен</w:t>
      </w:r>
      <w:r w:rsidR="0039772A">
        <w:rPr>
          <w:rFonts w:ascii="Times New Roman" w:eastAsia="Times New Roman" w:hAnsi="Times New Roman" w:cs="Times New Roman"/>
          <w:color w:val="000000"/>
          <w:sz w:val="28"/>
          <w:szCs w:val="28"/>
          <w:lang w:eastAsia="uk-UA"/>
        </w:rPr>
        <w:t>а</w:t>
      </w:r>
      <w:r w:rsidRPr="00176568">
        <w:rPr>
          <w:rFonts w:ascii="Times New Roman" w:eastAsia="Times New Roman" w:hAnsi="Times New Roman" w:cs="Times New Roman"/>
          <w:color w:val="000000"/>
          <w:sz w:val="28"/>
          <w:szCs w:val="28"/>
          <w:lang w:eastAsia="uk-UA"/>
        </w:rPr>
        <w:t xml:space="preserve"> наказом МОН  </w:t>
      </w:r>
      <w:r w:rsidR="00D36BA8">
        <w:rPr>
          <w:rFonts w:ascii="Times New Roman" w:eastAsia="Times New Roman" w:hAnsi="Times New Roman" w:cs="Times New Roman"/>
          <w:color w:val="000000"/>
          <w:sz w:val="28"/>
          <w:szCs w:val="28"/>
          <w:lang w:eastAsia="uk-UA"/>
        </w:rPr>
        <w:t>України  від 20.04.2018 № 408.</w:t>
      </w:r>
      <w:r w:rsidRPr="00176568">
        <w:rPr>
          <w:rFonts w:ascii="Times New Roman" w:eastAsia="Times New Roman" w:hAnsi="Times New Roman" w:cs="Times New Roman"/>
          <w:color w:val="000000"/>
          <w:sz w:val="28"/>
          <w:szCs w:val="28"/>
          <w:lang w:eastAsia="uk-UA"/>
        </w:rPr>
        <w:t xml:space="preserve"> </w:t>
      </w:r>
      <w:r w:rsidR="009F3BAD">
        <w:rPr>
          <w:rFonts w:ascii="Times New Roman" w:eastAsia="Times New Roman" w:hAnsi="Times New Roman" w:cs="Times New Roman"/>
          <w:color w:val="000000"/>
          <w:sz w:val="28"/>
          <w:szCs w:val="28"/>
          <w:lang w:eastAsia="uk-UA"/>
        </w:rPr>
        <w:t>О</w:t>
      </w:r>
      <w:r w:rsidR="009F3BAD" w:rsidRPr="00176568">
        <w:rPr>
          <w:rFonts w:ascii="Times New Roman" w:eastAsia="Times New Roman" w:hAnsi="Times New Roman" w:cs="Times New Roman"/>
          <w:color w:val="000000"/>
          <w:sz w:val="28"/>
          <w:szCs w:val="28"/>
          <w:lang w:eastAsia="uk-UA"/>
        </w:rPr>
        <w:t>світн</w:t>
      </w:r>
      <w:r w:rsidR="009F3BAD">
        <w:rPr>
          <w:rFonts w:ascii="Times New Roman" w:eastAsia="Times New Roman" w:hAnsi="Times New Roman" w:cs="Times New Roman"/>
          <w:color w:val="000000"/>
          <w:sz w:val="28"/>
          <w:szCs w:val="28"/>
          <w:lang w:eastAsia="uk-UA"/>
        </w:rPr>
        <w:t>я</w:t>
      </w:r>
      <w:r w:rsidR="009F3BAD" w:rsidRPr="00176568">
        <w:rPr>
          <w:rFonts w:ascii="Times New Roman" w:eastAsia="Times New Roman" w:hAnsi="Times New Roman" w:cs="Times New Roman"/>
          <w:color w:val="000000"/>
          <w:sz w:val="28"/>
          <w:szCs w:val="28"/>
          <w:lang w:eastAsia="uk-UA"/>
        </w:rPr>
        <w:t xml:space="preserve"> програм</w:t>
      </w:r>
      <w:r w:rsidR="00D35084">
        <w:rPr>
          <w:rFonts w:ascii="Times New Roman" w:eastAsia="Times New Roman" w:hAnsi="Times New Roman" w:cs="Times New Roman"/>
          <w:color w:val="000000"/>
          <w:sz w:val="28"/>
          <w:szCs w:val="28"/>
          <w:lang w:eastAsia="uk-UA"/>
        </w:rPr>
        <w:t>а для 10 класу</w:t>
      </w:r>
      <w:r w:rsidR="009F3BAD" w:rsidRPr="00176568">
        <w:rPr>
          <w:rFonts w:ascii="Times New Roman" w:eastAsia="Times New Roman" w:hAnsi="Times New Roman" w:cs="Times New Roman"/>
          <w:color w:val="000000"/>
          <w:sz w:val="28"/>
          <w:szCs w:val="28"/>
          <w:lang w:eastAsia="uk-UA"/>
        </w:rPr>
        <w:t xml:space="preserve"> </w:t>
      </w:r>
      <w:r w:rsidR="009F3BAD">
        <w:rPr>
          <w:rFonts w:ascii="Times New Roman" w:eastAsia="Times New Roman" w:hAnsi="Times New Roman" w:cs="Times New Roman"/>
          <w:color w:val="000000"/>
          <w:sz w:val="28"/>
          <w:szCs w:val="28"/>
          <w:lang w:eastAsia="uk-UA"/>
        </w:rPr>
        <w:t xml:space="preserve">Станіславчицького опорного </w:t>
      </w:r>
      <w:r w:rsidR="009F3BAD">
        <w:rPr>
          <w:rFonts w:ascii="Times New Roman" w:eastAsia="Times New Roman" w:hAnsi="Times New Roman" w:cs="Times New Roman"/>
          <w:bCs/>
          <w:color w:val="000000"/>
          <w:sz w:val="28"/>
          <w:szCs w:val="28"/>
          <w:lang w:eastAsia="uk-UA"/>
        </w:rPr>
        <w:t>закладу</w:t>
      </w:r>
      <w:r w:rsidR="009F3BAD" w:rsidRPr="00176568">
        <w:rPr>
          <w:rFonts w:ascii="Times New Roman" w:eastAsia="Times New Roman" w:hAnsi="Times New Roman" w:cs="Times New Roman"/>
          <w:bCs/>
          <w:color w:val="000000"/>
          <w:sz w:val="28"/>
          <w:szCs w:val="28"/>
          <w:lang w:eastAsia="uk-UA"/>
        </w:rPr>
        <w:t xml:space="preserve"> </w:t>
      </w:r>
      <w:r w:rsidR="009F3BAD" w:rsidRPr="00176568">
        <w:rPr>
          <w:rFonts w:ascii="Times New Roman" w:eastAsia="Times New Roman" w:hAnsi="Times New Roman" w:cs="Times New Roman"/>
          <w:color w:val="000000"/>
          <w:sz w:val="28"/>
          <w:szCs w:val="28"/>
          <w:lang w:eastAsia="uk-UA"/>
        </w:rPr>
        <w:t>загальної середньої освіти</w:t>
      </w:r>
      <w:r w:rsidR="009F3BAD" w:rsidRPr="009F3BAD">
        <w:rPr>
          <w:rFonts w:ascii="Times New Roman" w:hAnsi="Times New Roman" w:cs="Times New Roman"/>
          <w:color w:val="0070C0"/>
          <w:sz w:val="28"/>
          <w:szCs w:val="28"/>
        </w:rPr>
        <w:t xml:space="preserve"> </w:t>
      </w:r>
      <w:r w:rsidR="009F3BAD" w:rsidRPr="009F3BAD">
        <w:rPr>
          <w:rFonts w:ascii="Times New Roman" w:eastAsia="Times New Roman" w:hAnsi="Times New Roman" w:cs="Times New Roman"/>
          <w:color w:val="000000"/>
          <w:sz w:val="28"/>
          <w:szCs w:val="28"/>
          <w:lang w:eastAsia="uk-UA"/>
        </w:rPr>
        <w:t xml:space="preserve">схвалена  на  педагогічній  </w:t>
      </w:r>
      <w:r w:rsidR="009F3BAD" w:rsidRPr="009F3BAD">
        <w:rPr>
          <w:rFonts w:ascii="Times New Roman" w:eastAsia="Times New Roman" w:hAnsi="Times New Roman" w:cs="Times New Roman"/>
          <w:sz w:val="28"/>
          <w:szCs w:val="28"/>
          <w:lang w:eastAsia="uk-UA"/>
        </w:rPr>
        <w:t>раді</w:t>
      </w:r>
      <w:r w:rsidRPr="009F3BAD">
        <w:rPr>
          <w:rFonts w:ascii="Times New Roman" w:eastAsia="Times New Roman" w:hAnsi="Times New Roman" w:cs="Times New Roman"/>
          <w:sz w:val="28"/>
          <w:szCs w:val="28"/>
          <w:lang w:eastAsia="uk-UA"/>
        </w:rPr>
        <w:t xml:space="preserve"> </w:t>
      </w:r>
      <w:r w:rsidR="009F3BAD" w:rsidRPr="009F3BAD">
        <w:rPr>
          <w:rFonts w:ascii="Times New Roman" w:hAnsi="Times New Roman" w:cs="Times New Roman"/>
          <w:sz w:val="28"/>
          <w:szCs w:val="28"/>
        </w:rPr>
        <w:t>(протокол №6 від 16.05. 2018 року) та затверджена  наказом</w:t>
      </w:r>
      <w:r w:rsidR="00D35084">
        <w:rPr>
          <w:rFonts w:ascii="Times New Roman" w:hAnsi="Times New Roman" w:cs="Times New Roman"/>
          <w:sz w:val="28"/>
          <w:szCs w:val="28"/>
        </w:rPr>
        <w:t xml:space="preserve"> по школі №137 від 31.08.2018р.</w:t>
      </w:r>
      <w:r w:rsidR="00D36BA8">
        <w:rPr>
          <w:rFonts w:ascii="Times New Roman" w:hAnsi="Times New Roman" w:cs="Times New Roman"/>
          <w:sz w:val="28"/>
          <w:szCs w:val="28"/>
        </w:rPr>
        <w:t>,</w:t>
      </w:r>
      <w:r w:rsidR="00D36BA8" w:rsidRPr="00D36BA8">
        <w:rPr>
          <w:rFonts w:ascii="Times New Roman" w:eastAsia="Times New Roman" w:hAnsi="Times New Roman" w:cs="Times New Roman"/>
          <w:color w:val="000000"/>
          <w:sz w:val="28"/>
          <w:szCs w:val="28"/>
          <w:lang w:eastAsia="uk-UA"/>
        </w:rPr>
        <w:t xml:space="preserve"> </w:t>
      </w:r>
      <w:r w:rsidR="00D36BA8" w:rsidRPr="00176568">
        <w:rPr>
          <w:rFonts w:ascii="Times New Roman" w:eastAsia="Times New Roman" w:hAnsi="Times New Roman" w:cs="Times New Roman"/>
          <w:color w:val="000000"/>
          <w:sz w:val="28"/>
          <w:szCs w:val="28"/>
          <w:lang w:eastAsia="uk-UA"/>
        </w:rPr>
        <w:t>зі змінами, внесеними наказом Міністерства освіти і науки України від 03.08.2022 № 6</w:t>
      </w:r>
      <w:r w:rsidR="00D36BA8">
        <w:rPr>
          <w:rFonts w:ascii="Times New Roman" w:eastAsia="Times New Roman" w:hAnsi="Times New Roman" w:cs="Times New Roman"/>
          <w:color w:val="000000"/>
          <w:sz w:val="28"/>
          <w:szCs w:val="28"/>
          <w:lang w:eastAsia="uk-UA"/>
        </w:rPr>
        <w:t>98</w:t>
      </w:r>
      <w:r w:rsidR="00D36BA8" w:rsidRPr="00176568">
        <w:rPr>
          <w:rFonts w:ascii="Times New Roman" w:eastAsia="Times New Roman" w:hAnsi="Times New Roman" w:cs="Times New Roman"/>
          <w:color w:val="000000"/>
          <w:sz w:val="28"/>
          <w:szCs w:val="28"/>
          <w:lang w:eastAsia="uk-UA"/>
        </w:rPr>
        <w:t xml:space="preserve"> «Про надання грифа</w:t>
      </w:r>
      <w:r w:rsidR="00BA2C38">
        <w:rPr>
          <w:rFonts w:ascii="Times New Roman" w:eastAsia="Times New Roman" w:hAnsi="Times New Roman" w:cs="Times New Roman"/>
          <w:color w:val="000000"/>
          <w:sz w:val="28"/>
          <w:szCs w:val="28"/>
          <w:lang w:eastAsia="uk-UA"/>
        </w:rPr>
        <w:t xml:space="preserve"> </w:t>
      </w:r>
      <w:r w:rsidR="00BA2C38" w:rsidRPr="00176568">
        <w:rPr>
          <w:rFonts w:ascii="Times New Roman" w:eastAsia="Times New Roman" w:hAnsi="Times New Roman" w:cs="Times New Roman"/>
          <w:color w:val="000000"/>
          <w:sz w:val="28"/>
          <w:szCs w:val="28"/>
          <w:lang w:eastAsia="uk-UA"/>
        </w:rPr>
        <w:t>«Рекомендовано Мініст</w:t>
      </w:r>
      <w:r w:rsidR="00BA2C38">
        <w:rPr>
          <w:rFonts w:ascii="Times New Roman" w:eastAsia="Times New Roman" w:hAnsi="Times New Roman" w:cs="Times New Roman"/>
          <w:color w:val="000000"/>
          <w:sz w:val="28"/>
          <w:szCs w:val="28"/>
          <w:lang w:eastAsia="uk-UA"/>
        </w:rPr>
        <w:t xml:space="preserve">ерством освіти і науки України»  </w:t>
      </w:r>
      <w:r w:rsidR="00D36BA8">
        <w:rPr>
          <w:rFonts w:ascii="Times New Roman" w:eastAsia="Times New Roman" w:hAnsi="Times New Roman" w:cs="Times New Roman"/>
          <w:color w:val="000000"/>
          <w:sz w:val="28"/>
          <w:szCs w:val="28"/>
          <w:lang w:eastAsia="uk-UA"/>
        </w:rPr>
        <w:t>оновленим навчальним програмам»</w:t>
      </w:r>
      <w:r w:rsidR="00D36BA8" w:rsidRPr="00D36BA8">
        <w:rPr>
          <w:rFonts w:ascii="Times New Roman" w:eastAsia="Times New Roman" w:hAnsi="Times New Roman" w:cs="Times New Roman"/>
          <w:color w:val="000000"/>
          <w:sz w:val="28"/>
          <w:szCs w:val="28"/>
          <w:lang w:eastAsia="uk-UA"/>
        </w:rPr>
        <w:t xml:space="preserve"> </w:t>
      </w:r>
      <w:r w:rsidR="00D36BA8">
        <w:rPr>
          <w:rFonts w:ascii="Times New Roman" w:eastAsia="Times New Roman" w:hAnsi="Times New Roman" w:cs="Times New Roman"/>
          <w:color w:val="000000"/>
          <w:sz w:val="28"/>
          <w:szCs w:val="28"/>
          <w:lang w:eastAsia="uk-UA"/>
        </w:rPr>
        <w:t>схваленими на педагогічній раді (протокол №1 від 31.08.2022р.та затверджена наказом по школі №</w:t>
      </w:r>
      <w:r w:rsidR="00B62B33">
        <w:rPr>
          <w:rFonts w:ascii="Times New Roman" w:eastAsia="Times New Roman" w:hAnsi="Times New Roman" w:cs="Times New Roman"/>
          <w:color w:val="000000"/>
          <w:sz w:val="28"/>
          <w:szCs w:val="28"/>
          <w:lang w:eastAsia="uk-UA"/>
        </w:rPr>
        <w:t xml:space="preserve"> 73</w:t>
      </w:r>
      <w:r w:rsidR="00EC211D">
        <w:rPr>
          <w:rFonts w:ascii="Times New Roman" w:eastAsia="Times New Roman" w:hAnsi="Times New Roman" w:cs="Times New Roman"/>
          <w:color w:val="000000"/>
          <w:sz w:val="28"/>
          <w:szCs w:val="28"/>
          <w:lang w:eastAsia="uk-UA"/>
        </w:rPr>
        <w:t>;</w:t>
      </w:r>
    </w:p>
    <w:p w14:paraId="2FA7B0CC" w14:textId="272104B4" w:rsidR="00176568" w:rsidRPr="00B62B33" w:rsidRDefault="00176568" w:rsidP="007A53DC">
      <w:pPr>
        <w:spacing w:after="0" w:line="240" w:lineRule="auto"/>
        <w:jc w:val="both"/>
        <w:rPr>
          <w:rFonts w:ascii="Times New Roman" w:eastAsia="Times New Roman" w:hAnsi="Times New Roman" w:cs="Times New Roman"/>
          <w:color w:val="FF0000"/>
          <w:sz w:val="28"/>
          <w:szCs w:val="28"/>
          <w:lang w:eastAsia="uk-UA"/>
        </w:rPr>
      </w:pPr>
      <w:r w:rsidRPr="00D35084">
        <w:rPr>
          <w:rFonts w:ascii="Times New Roman" w:eastAsia="Times New Roman" w:hAnsi="Times New Roman" w:cs="Times New Roman"/>
          <w:b/>
          <w:color w:val="000000"/>
          <w:sz w:val="28"/>
          <w:szCs w:val="28"/>
          <w:lang w:eastAsia="uk-UA"/>
        </w:rPr>
        <w:t>- для 11 класу</w:t>
      </w:r>
      <w:r w:rsidRPr="00176568">
        <w:rPr>
          <w:rFonts w:ascii="Times New Roman" w:eastAsia="Times New Roman" w:hAnsi="Times New Roman" w:cs="Times New Roman"/>
          <w:color w:val="000000"/>
          <w:sz w:val="28"/>
          <w:szCs w:val="28"/>
          <w:lang w:eastAsia="uk-UA"/>
        </w:rPr>
        <w:t xml:space="preserve"> </w:t>
      </w:r>
      <w:r w:rsidR="0039772A">
        <w:rPr>
          <w:rFonts w:ascii="Times New Roman" w:eastAsia="Times New Roman" w:hAnsi="Times New Roman" w:cs="Times New Roman"/>
          <w:color w:val="000000"/>
          <w:sz w:val="28"/>
          <w:szCs w:val="28"/>
          <w:lang w:eastAsia="uk-UA"/>
        </w:rPr>
        <w:t>–</w:t>
      </w:r>
      <w:r w:rsidRPr="00176568">
        <w:rPr>
          <w:rFonts w:ascii="Times New Roman" w:eastAsia="Times New Roman" w:hAnsi="Times New Roman" w:cs="Times New Roman"/>
          <w:color w:val="000000"/>
          <w:sz w:val="28"/>
          <w:szCs w:val="28"/>
          <w:lang w:eastAsia="uk-UA"/>
        </w:rPr>
        <w:t xml:space="preserve"> </w:t>
      </w:r>
      <w:r w:rsidR="00D35084">
        <w:rPr>
          <w:rFonts w:ascii="Times New Roman" w:eastAsia="Times New Roman" w:hAnsi="Times New Roman" w:cs="Times New Roman"/>
          <w:color w:val="000000"/>
          <w:sz w:val="28"/>
          <w:szCs w:val="28"/>
          <w:lang w:eastAsia="uk-UA"/>
        </w:rPr>
        <w:t>Типова о</w:t>
      </w:r>
      <w:r w:rsidRPr="00176568">
        <w:rPr>
          <w:rFonts w:ascii="Times New Roman" w:eastAsia="Times New Roman" w:hAnsi="Times New Roman" w:cs="Times New Roman"/>
          <w:color w:val="000000"/>
          <w:sz w:val="28"/>
          <w:szCs w:val="28"/>
          <w:lang w:eastAsia="uk-UA"/>
        </w:rPr>
        <w:t>світн</w:t>
      </w:r>
      <w:r w:rsidR="0039772A">
        <w:rPr>
          <w:rFonts w:ascii="Times New Roman" w:eastAsia="Times New Roman" w:hAnsi="Times New Roman" w:cs="Times New Roman"/>
          <w:color w:val="000000"/>
          <w:sz w:val="28"/>
          <w:szCs w:val="28"/>
          <w:lang w:eastAsia="uk-UA"/>
        </w:rPr>
        <w:t xml:space="preserve">я </w:t>
      </w:r>
      <w:r w:rsidRPr="00176568">
        <w:rPr>
          <w:rFonts w:ascii="Times New Roman" w:eastAsia="Times New Roman" w:hAnsi="Times New Roman" w:cs="Times New Roman"/>
          <w:color w:val="000000"/>
          <w:sz w:val="28"/>
          <w:szCs w:val="28"/>
          <w:lang w:eastAsia="uk-UA"/>
        </w:rPr>
        <w:t>програм</w:t>
      </w:r>
      <w:r w:rsidR="0039772A">
        <w:rPr>
          <w:rFonts w:ascii="Times New Roman" w:eastAsia="Times New Roman" w:hAnsi="Times New Roman" w:cs="Times New Roman"/>
          <w:color w:val="000000"/>
          <w:sz w:val="28"/>
          <w:szCs w:val="28"/>
          <w:lang w:eastAsia="uk-UA"/>
        </w:rPr>
        <w:t>а</w:t>
      </w:r>
      <w:r w:rsidRPr="00176568">
        <w:rPr>
          <w:rFonts w:ascii="Times New Roman" w:eastAsia="Times New Roman" w:hAnsi="Times New Roman" w:cs="Times New Roman"/>
          <w:color w:val="000000"/>
          <w:sz w:val="28"/>
          <w:szCs w:val="28"/>
          <w:lang w:eastAsia="uk-UA"/>
        </w:rPr>
        <w:t xml:space="preserve"> </w:t>
      </w:r>
      <w:r w:rsidRPr="00176568">
        <w:rPr>
          <w:rFonts w:ascii="Times New Roman" w:eastAsia="Times New Roman" w:hAnsi="Times New Roman" w:cs="Times New Roman"/>
          <w:bCs/>
          <w:color w:val="000000"/>
          <w:sz w:val="28"/>
          <w:szCs w:val="28"/>
          <w:lang w:eastAsia="uk-UA"/>
        </w:rPr>
        <w:t xml:space="preserve">закладів </w:t>
      </w:r>
      <w:r w:rsidRPr="00176568">
        <w:rPr>
          <w:rFonts w:ascii="Times New Roman" w:eastAsia="Times New Roman" w:hAnsi="Times New Roman" w:cs="Times New Roman"/>
          <w:color w:val="000000"/>
          <w:sz w:val="28"/>
          <w:szCs w:val="28"/>
          <w:lang w:eastAsia="uk-UA"/>
        </w:rPr>
        <w:t xml:space="preserve">загальної середньої освіти </w:t>
      </w:r>
      <w:r w:rsidRPr="00176568">
        <w:rPr>
          <w:rFonts w:ascii="Times New Roman" w:eastAsia="Times New Roman" w:hAnsi="Times New Roman" w:cs="Times New Roman"/>
          <w:bCs/>
          <w:color w:val="000000"/>
          <w:sz w:val="28"/>
          <w:szCs w:val="28"/>
          <w:lang w:eastAsia="uk-UA"/>
        </w:rPr>
        <w:t>ІІІ ступеня</w:t>
      </w:r>
      <w:r w:rsidRPr="00176568">
        <w:rPr>
          <w:rFonts w:ascii="Times New Roman" w:eastAsia="Times New Roman" w:hAnsi="Times New Roman" w:cs="Times New Roman"/>
          <w:color w:val="000000"/>
          <w:sz w:val="28"/>
          <w:szCs w:val="28"/>
          <w:lang w:eastAsia="uk-UA"/>
        </w:rPr>
        <w:t>, затверджен</w:t>
      </w:r>
      <w:r w:rsidR="0039772A">
        <w:rPr>
          <w:rFonts w:ascii="Times New Roman" w:eastAsia="Times New Roman" w:hAnsi="Times New Roman" w:cs="Times New Roman"/>
          <w:color w:val="000000"/>
          <w:sz w:val="28"/>
          <w:szCs w:val="28"/>
          <w:lang w:eastAsia="uk-UA"/>
        </w:rPr>
        <w:t>а</w:t>
      </w:r>
      <w:r w:rsidRPr="00176568">
        <w:rPr>
          <w:rFonts w:ascii="Times New Roman" w:eastAsia="Times New Roman" w:hAnsi="Times New Roman" w:cs="Times New Roman"/>
          <w:color w:val="000000"/>
          <w:sz w:val="28"/>
          <w:szCs w:val="28"/>
          <w:lang w:eastAsia="uk-UA"/>
        </w:rPr>
        <w:t xml:space="preserve"> наказом МОН</w:t>
      </w:r>
      <w:r w:rsidR="00D36BA8">
        <w:rPr>
          <w:rFonts w:ascii="Times New Roman" w:eastAsia="Times New Roman" w:hAnsi="Times New Roman" w:cs="Times New Roman"/>
          <w:color w:val="000000"/>
          <w:sz w:val="28"/>
          <w:szCs w:val="28"/>
          <w:lang w:eastAsia="uk-UA"/>
        </w:rPr>
        <w:t xml:space="preserve">  України  від 20.04.2018 № 408.</w:t>
      </w:r>
      <w:r w:rsidRPr="00176568">
        <w:rPr>
          <w:rFonts w:ascii="Times New Roman" w:eastAsia="Times New Roman" w:hAnsi="Times New Roman" w:cs="Times New Roman"/>
          <w:color w:val="000000"/>
          <w:sz w:val="28"/>
          <w:szCs w:val="28"/>
          <w:lang w:eastAsia="uk-UA"/>
        </w:rPr>
        <w:t xml:space="preserve"> </w:t>
      </w:r>
      <w:r w:rsidR="00D35084">
        <w:rPr>
          <w:rFonts w:ascii="Times New Roman" w:eastAsia="Times New Roman" w:hAnsi="Times New Roman" w:cs="Times New Roman"/>
          <w:color w:val="000000"/>
          <w:sz w:val="28"/>
          <w:szCs w:val="28"/>
          <w:lang w:eastAsia="uk-UA"/>
        </w:rPr>
        <w:t>О</w:t>
      </w:r>
      <w:r w:rsidR="00D35084" w:rsidRPr="00176568">
        <w:rPr>
          <w:rFonts w:ascii="Times New Roman" w:eastAsia="Times New Roman" w:hAnsi="Times New Roman" w:cs="Times New Roman"/>
          <w:color w:val="000000"/>
          <w:sz w:val="28"/>
          <w:szCs w:val="28"/>
          <w:lang w:eastAsia="uk-UA"/>
        </w:rPr>
        <w:t>світн</w:t>
      </w:r>
      <w:r w:rsidR="00D35084">
        <w:rPr>
          <w:rFonts w:ascii="Times New Roman" w:eastAsia="Times New Roman" w:hAnsi="Times New Roman" w:cs="Times New Roman"/>
          <w:color w:val="000000"/>
          <w:sz w:val="28"/>
          <w:szCs w:val="28"/>
          <w:lang w:eastAsia="uk-UA"/>
        </w:rPr>
        <w:t>я</w:t>
      </w:r>
      <w:r w:rsidR="00D35084" w:rsidRPr="00176568">
        <w:rPr>
          <w:rFonts w:ascii="Times New Roman" w:eastAsia="Times New Roman" w:hAnsi="Times New Roman" w:cs="Times New Roman"/>
          <w:color w:val="000000"/>
          <w:sz w:val="28"/>
          <w:szCs w:val="28"/>
          <w:lang w:eastAsia="uk-UA"/>
        </w:rPr>
        <w:t xml:space="preserve"> програм</w:t>
      </w:r>
      <w:r w:rsidR="00D35084">
        <w:rPr>
          <w:rFonts w:ascii="Times New Roman" w:eastAsia="Times New Roman" w:hAnsi="Times New Roman" w:cs="Times New Roman"/>
          <w:color w:val="000000"/>
          <w:sz w:val="28"/>
          <w:szCs w:val="28"/>
          <w:lang w:eastAsia="uk-UA"/>
        </w:rPr>
        <w:t>а для 11 класу</w:t>
      </w:r>
      <w:r w:rsidR="00D35084" w:rsidRPr="00176568">
        <w:rPr>
          <w:rFonts w:ascii="Times New Roman" w:eastAsia="Times New Roman" w:hAnsi="Times New Roman" w:cs="Times New Roman"/>
          <w:color w:val="000000"/>
          <w:sz w:val="28"/>
          <w:szCs w:val="28"/>
          <w:lang w:eastAsia="uk-UA"/>
        </w:rPr>
        <w:t xml:space="preserve"> </w:t>
      </w:r>
      <w:r w:rsidR="00D35084">
        <w:rPr>
          <w:rFonts w:ascii="Times New Roman" w:eastAsia="Times New Roman" w:hAnsi="Times New Roman" w:cs="Times New Roman"/>
          <w:color w:val="000000"/>
          <w:sz w:val="28"/>
          <w:szCs w:val="28"/>
          <w:lang w:eastAsia="uk-UA"/>
        </w:rPr>
        <w:t xml:space="preserve">Станіславчицького опорного </w:t>
      </w:r>
      <w:r w:rsidR="00D35084">
        <w:rPr>
          <w:rFonts w:ascii="Times New Roman" w:eastAsia="Times New Roman" w:hAnsi="Times New Roman" w:cs="Times New Roman"/>
          <w:bCs/>
          <w:color w:val="000000"/>
          <w:sz w:val="28"/>
          <w:szCs w:val="28"/>
          <w:lang w:eastAsia="uk-UA"/>
        </w:rPr>
        <w:t>закладу</w:t>
      </w:r>
      <w:r w:rsidR="00D35084" w:rsidRPr="00176568">
        <w:rPr>
          <w:rFonts w:ascii="Times New Roman" w:eastAsia="Times New Roman" w:hAnsi="Times New Roman" w:cs="Times New Roman"/>
          <w:bCs/>
          <w:color w:val="000000"/>
          <w:sz w:val="28"/>
          <w:szCs w:val="28"/>
          <w:lang w:eastAsia="uk-UA"/>
        </w:rPr>
        <w:t xml:space="preserve"> </w:t>
      </w:r>
      <w:r w:rsidR="00D35084" w:rsidRPr="00176568">
        <w:rPr>
          <w:rFonts w:ascii="Times New Roman" w:eastAsia="Times New Roman" w:hAnsi="Times New Roman" w:cs="Times New Roman"/>
          <w:color w:val="000000"/>
          <w:sz w:val="28"/>
          <w:szCs w:val="28"/>
          <w:lang w:eastAsia="uk-UA"/>
        </w:rPr>
        <w:t>загальної середньої освіти</w:t>
      </w:r>
      <w:r w:rsidR="00D35084" w:rsidRPr="009F3BAD">
        <w:rPr>
          <w:rFonts w:ascii="Times New Roman" w:hAnsi="Times New Roman" w:cs="Times New Roman"/>
          <w:color w:val="0070C0"/>
          <w:sz w:val="28"/>
          <w:szCs w:val="28"/>
        </w:rPr>
        <w:t xml:space="preserve"> </w:t>
      </w:r>
      <w:r w:rsidR="00D35084" w:rsidRPr="009F3BAD">
        <w:rPr>
          <w:rFonts w:ascii="Times New Roman" w:eastAsia="Times New Roman" w:hAnsi="Times New Roman" w:cs="Times New Roman"/>
          <w:color w:val="000000"/>
          <w:sz w:val="28"/>
          <w:szCs w:val="28"/>
          <w:lang w:eastAsia="uk-UA"/>
        </w:rPr>
        <w:t xml:space="preserve">схвалена  на  педагогічній  </w:t>
      </w:r>
      <w:r w:rsidR="00D35084" w:rsidRPr="009F3BAD">
        <w:rPr>
          <w:rFonts w:ascii="Times New Roman" w:eastAsia="Times New Roman" w:hAnsi="Times New Roman" w:cs="Times New Roman"/>
          <w:sz w:val="28"/>
          <w:szCs w:val="28"/>
          <w:lang w:eastAsia="uk-UA"/>
        </w:rPr>
        <w:t>раді</w:t>
      </w:r>
      <w:r w:rsidR="00D35084">
        <w:rPr>
          <w:rFonts w:ascii="Times New Roman" w:eastAsia="Times New Roman" w:hAnsi="Times New Roman" w:cs="Times New Roman"/>
          <w:sz w:val="28"/>
          <w:szCs w:val="28"/>
          <w:lang w:eastAsia="uk-UA"/>
        </w:rPr>
        <w:t xml:space="preserve"> </w:t>
      </w:r>
      <w:r w:rsidR="00D35084" w:rsidRPr="00D35084">
        <w:rPr>
          <w:rFonts w:ascii="Times New Roman" w:hAnsi="Times New Roman" w:cs="Times New Roman"/>
          <w:sz w:val="28"/>
          <w:szCs w:val="28"/>
        </w:rPr>
        <w:t>(протокол №17 від 29.05. 2019 року) та затверджена  наказом по школі №84 від 02.09.2019р.</w:t>
      </w:r>
      <w:r w:rsidR="00D36BA8" w:rsidRPr="00D36BA8">
        <w:rPr>
          <w:rFonts w:ascii="Times New Roman" w:eastAsia="Times New Roman" w:hAnsi="Times New Roman" w:cs="Times New Roman"/>
          <w:color w:val="000000"/>
          <w:sz w:val="28"/>
          <w:szCs w:val="28"/>
          <w:lang w:eastAsia="uk-UA"/>
        </w:rPr>
        <w:t xml:space="preserve"> </w:t>
      </w:r>
      <w:r w:rsidR="00D36BA8" w:rsidRPr="00176568">
        <w:rPr>
          <w:rFonts w:ascii="Times New Roman" w:eastAsia="Times New Roman" w:hAnsi="Times New Roman" w:cs="Times New Roman"/>
          <w:color w:val="000000"/>
          <w:sz w:val="28"/>
          <w:szCs w:val="28"/>
          <w:lang w:eastAsia="uk-UA"/>
        </w:rPr>
        <w:t>зі змінами, внесеними наказом Міністерства освіти і науки України від 03.08.2022 № 698</w:t>
      </w:r>
      <w:r w:rsidR="00BA2C38">
        <w:rPr>
          <w:rFonts w:ascii="Times New Roman" w:eastAsia="Times New Roman" w:hAnsi="Times New Roman" w:cs="Times New Roman"/>
          <w:color w:val="000000"/>
          <w:sz w:val="28"/>
          <w:szCs w:val="28"/>
          <w:lang w:eastAsia="uk-UA"/>
        </w:rPr>
        <w:t xml:space="preserve"> </w:t>
      </w:r>
      <w:r w:rsidR="00BA2C38" w:rsidRPr="00176568">
        <w:rPr>
          <w:rFonts w:ascii="Times New Roman" w:eastAsia="Times New Roman" w:hAnsi="Times New Roman" w:cs="Times New Roman"/>
          <w:color w:val="000000"/>
          <w:sz w:val="28"/>
          <w:szCs w:val="28"/>
          <w:lang w:eastAsia="uk-UA"/>
        </w:rPr>
        <w:t>«Про надання грифа</w:t>
      </w:r>
      <w:r w:rsidR="00BA2C38">
        <w:rPr>
          <w:rFonts w:ascii="Times New Roman" w:eastAsia="Times New Roman" w:hAnsi="Times New Roman" w:cs="Times New Roman"/>
          <w:color w:val="000000"/>
          <w:sz w:val="28"/>
          <w:szCs w:val="28"/>
          <w:lang w:eastAsia="uk-UA"/>
        </w:rPr>
        <w:t xml:space="preserve"> </w:t>
      </w:r>
      <w:r w:rsidR="00BA2C38" w:rsidRPr="00176568">
        <w:rPr>
          <w:rFonts w:ascii="Times New Roman" w:eastAsia="Times New Roman" w:hAnsi="Times New Roman" w:cs="Times New Roman"/>
          <w:color w:val="000000"/>
          <w:sz w:val="28"/>
          <w:szCs w:val="28"/>
          <w:lang w:eastAsia="uk-UA"/>
        </w:rPr>
        <w:t>«Рекомендовано Міністерством освіти і науки України»  оновленим навчальним програмам</w:t>
      </w:r>
      <w:r w:rsidR="00D36BA8" w:rsidRPr="00176568">
        <w:rPr>
          <w:rFonts w:ascii="Times New Roman" w:eastAsia="Times New Roman" w:hAnsi="Times New Roman" w:cs="Times New Roman"/>
          <w:color w:val="000000"/>
          <w:sz w:val="28"/>
          <w:szCs w:val="28"/>
          <w:lang w:eastAsia="uk-UA"/>
        </w:rPr>
        <w:t xml:space="preserve"> </w:t>
      </w:r>
      <w:r w:rsidR="00BA2C38">
        <w:rPr>
          <w:rFonts w:ascii="Times New Roman" w:eastAsia="Times New Roman" w:hAnsi="Times New Roman" w:cs="Times New Roman"/>
          <w:color w:val="000000"/>
          <w:sz w:val="28"/>
          <w:szCs w:val="28"/>
          <w:lang w:eastAsia="uk-UA"/>
        </w:rPr>
        <w:t>схваленими на педагогічній раді (протокол №1 від 31.08.2022р.та затверджена наказом по школі №</w:t>
      </w:r>
      <w:r w:rsidR="00B62B33">
        <w:rPr>
          <w:rFonts w:ascii="Times New Roman" w:eastAsia="Times New Roman" w:hAnsi="Times New Roman" w:cs="Times New Roman"/>
          <w:color w:val="000000"/>
          <w:sz w:val="28"/>
          <w:szCs w:val="28"/>
          <w:lang w:eastAsia="uk-UA"/>
        </w:rPr>
        <w:t xml:space="preserve"> 73</w:t>
      </w:r>
      <w:r w:rsidR="00EC211D">
        <w:rPr>
          <w:rFonts w:ascii="Times New Roman" w:eastAsia="Times New Roman" w:hAnsi="Times New Roman" w:cs="Times New Roman"/>
          <w:color w:val="000000"/>
          <w:sz w:val="28"/>
          <w:szCs w:val="28"/>
          <w:lang w:eastAsia="uk-UA"/>
        </w:rPr>
        <w:t>.</w:t>
      </w:r>
    </w:p>
    <w:p w14:paraId="4F363ECD" w14:textId="4EC43BC3" w:rsidR="00176568" w:rsidRPr="00176568" w:rsidRDefault="00176568" w:rsidP="007A53DC">
      <w:pPr>
        <w:spacing w:after="0" w:line="240" w:lineRule="auto"/>
        <w:jc w:val="both"/>
        <w:rPr>
          <w:rFonts w:ascii="Times New Roman" w:eastAsia="Times New Roman" w:hAnsi="Times New Roman" w:cs="Times New Roman"/>
          <w:color w:val="000000"/>
          <w:sz w:val="28"/>
          <w:szCs w:val="28"/>
          <w:lang w:eastAsia="uk-UA"/>
        </w:rPr>
      </w:pPr>
      <w:r w:rsidRPr="00176568">
        <w:rPr>
          <w:rFonts w:ascii="Times New Roman" w:eastAsia="Times New Roman" w:hAnsi="Times New Roman" w:cs="Times New Roman"/>
          <w:color w:val="000000"/>
          <w:sz w:val="28"/>
          <w:szCs w:val="28"/>
          <w:lang w:eastAsia="uk-UA"/>
        </w:rPr>
        <w:t>Порядок вивчення окремих навчальних предметів</w:t>
      </w:r>
      <w:r w:rsidR="00D231F8">
        <w:rPr>
          <w:rFonts w:ascii="Times New Roman" w:eastAsia="Times New Roman" w:hAnsi="Times New Roman" w:cs="Times New Roman"/>
          <w:color w:val="000000"/>
          <w:sz w:val="28"/>
          <w:szCs w:val="28"/>
          <w:lang w:eastAsia="uk-UA"/>
        </w:rPr>
        <w:t>:</w:t>
      </w:r>
    </w:p>
    <w:p w14:paraId="6F141D41" w14:textId="77777777" w:rsidR="00176568" w:rsidRPr="00176568" w:rsidRDefault="00176568" w:rsidP="007A53DC">
      <w:pPr>
        <w:numPr>
          <w:ilvl w:val="0"/>
          <w:numId w:val="9"/>
        </w:numPr>
        <w:spacing w:after="0" w:line="240" w:lineRule="auto"/>
        <w:contextualSpacing/>
        <w:jc w:val="both"/>
        <w:rPr>
          <w:rFonts w:ascii="Times New Roman" w:eastAsia="Times New Roman" w:hAnsi="Times New Roman" w:cs="Times New Roman"/>
          <w:color w:val="000000"/>
          <w:sz w:val="28"/>
          <w:szCs w:val="28"/>
          <w:lang w:val="ru-RU" w:eastAsia="uk-UA"/>
        </w:rPr>
      </w:pPr>
      <w:r w:rsidRPr="00176568">
        <w:rPr>
          <w:rFonts w:ascii="Times New Roman" w:eastAsia="Times New Roman" w:hAnsi="Times New Roman" w:cs="Times New Roman"/>
          <w:color w:val="000000"/>
          <w:sz w:val="28"/>
          <w:szCs w:val="28"/>
          <w:lang w:val="ru-RU" w:eastAsia="uk-UA"/>
        </w:rPr>
        <w:t>Розподіл годин за окремими предметами навчального плану:</w:t>
      </w:r>
    </w:p>
    <w:p w14:paraId="71B33E32" w14:textId="77777777" w:rsidR="00176568" w:rsidRPr="00176568" w:rsidRDefault="00176568" w:rsidP="007A53DC">
      <w:pPr>
        <w:spacing w:after="0" w:line="240" w:lineRule="auto"/>
        <w:ind w:firstLine="567"/>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 xml:space="preserve">У 1-7 класах викладатимуться окремі курси «Музичне мистецтво» та «Образотворче мистецтво». </w:t>
      </w:r>
    </w:p>
    <w:p w14:paraId="04660079" w14:textId="77777777" w:rsidR="00176568" w:rsidRPr="00176568" w:rsidRDefault="00176568" w:rsidP="007A53DC">
      <w:pPr>
        <w:spacing w:after="0" w:line="240" w:lineRule="auto"/>
        <w:ind w:firstLine="567"/>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 xml:space="preserve">У 8-9 класах викладатиметься інтегрований курс «Мистецтво». </w:t>
      </w:r>
    </w:p>
    <w:p w14:paraId="582CE29E" w14:textId="7C02B89A" w:rsidR="00176568" w:rsidRPr="00D35084" w:rsidRDefault="00176568" w:rsidP="006208EE">
      <w:pPr>
        <w:spacing w:after="0" w:line="276" w:lineRule="auto"/>
        <w:ind w:firstLine="567"/>
        <w:jc w:val="both"/>
        <w:rPr>
          <w:rFonts w:ascii="Times New Roman" w:eastAsia="Times New Roman" w:hAnsi="Times New Roman" w:cs="Times New Roman"/>
          <w:iCs/>
          <w:sz w:val="28"/>
          <w:szCs w:val="28"/>
          <w:lang w:eastAsia="uk-UA"/>
        </w:rPr>
      </w:pPr>
      <w:r w:rsidRPr="00176568">
        <w:rPr>
          <w:rFonts w:ascii="Times New Roman" w:eastAsia="Times New Roman" w:hAnsi="Times New Roman" w:cs="Times New Roman"/>
          <w:iCs/>
          <w:color w:val="000000"/>
          <w:sz w:val="28"/>
          <w:szCs w:val="28"/>
          <w:lang w:eastAsia="uk-UA"/>
        </w:rPr>
        <w:t xml:space="preserve">У межах галузі «Суспільствознавство» у 6-му - інтегрований </w:t>
      </w:r>
      <w:r w:rsidRPr="00D35084">
        <w:rPr>
          <w:rFonts w:ascii="Times New Roman" w:eastAsia="Times New Roman" w:hAnsi="Times New Roman" w:cs="Times New Roman"/>
          <w:iCs/>
          <w:sz w:val="28"/>
          <w:szCs w:val="28"/>
          <w:lang w:eastAsia="uk-UA"/>
        </w:rPr>
        <w:t>курс «</w:t>
      </w:r>
      <w:r w:rsidR="006F1B81" w:rsidRPr="00D35084">
        <w:rPr>
          <w:rFonts w:ascii="Times New Roman" w:eastAsia="Times New Roman" w:hAnsi="Times New Roman" w:cs="Times New Roman"/>
          <w:iCs/>
          <w:sz w:val="28"/>
          <w:szCs w:val="28"/>
          <w:lang w:eastAsia="uk-UA"/>
        </w:rPr>
        <w:t xml:space="preserve">Історія України. </w:t>
      </w:r>
      <w:r w:rsidRPr="00D35084">
        <w:rPr>
          <w:rFonts w:ascii="Times New Roman" w:eastAsia="Times New Roman" w:hAnsi="Times New Roman" w:cs="Times New Roman"/>
          <w:iCs/>
          <w:sz w:val="28"/>
          <w:szCs w:val="28"/>
          <w:lang w:eastAsia="uk-UA"/>
        </w:rPr>
        <w:t>Всесвітня історія.</w:t>
      </w:r>
      <w:r w:rsidR="006F1B81" w:rsidRPr="00D35084">
        <w:rPr>
          <w:rFonts w:ascii="Times New Roman" w:eastAsia="Times New Roman" w:hAnsi="Times New Roman" w:cs="Times New Roman"/>
          <w:iCs/>
          <w:sz w:val="28"/>
          <w:szCs w:val="28"/>
          <w:lang w:eastAsia="uk-UA"/>
        </w:rPr>
        <w:t xml:space="preserve"> Громадянська освіта»</w:t>
      </w:r>
      <w:r w:rsidR="006208EE">
        <w:rPr>
          <w:rFonts w:ascii="Times New Roman" w:eastAsia="Times New Roman" w:hAnsi="Times New Roman" w:cs="Times New Roman"/>
          <w:iCs/>
          <w:sz w:val="28"/>
          <w:szCs w:val="28"/>
          <w:lang w:eastAsia="uk-UA"/>
        </w:rPr>
        <w:t>.</w:t>
      </w:r>
    </w:p>
    <w:p w14:paraId="4CFEBE3C" w14:textId="77777777" w:rsidR="00176568" w:rsidRPr="00B62B33" w:rsidRDefault="00176568" w:rsidP="006208EE">
      <w:pPr>
        <w:spacing w:after="0" w:line="276" w:lineRule="auto"/>
        <w:ind w:firstLine="567"/>
        <w:jc w:val="both"/>
        <w:rPr>
          <w:rFonts w:ascii="Times New Roman" w:eastAsia="Times New Roman" w:hAnsi="Times New Roman" w:cs="Times New Roman"/>
          <w:iCs/>
          <w:sz w:val="28"/>
          <w:szCs w:val="28"/>
          <w:lang w:eastAsia="uk-UA"/>
        </w:rPr>
      </w:pPr>
      <w:r w:rsidRPr="00176568">
        <w:rPr>
          <w:rFonts w:ascii="Times New Roman" w:eastAsia="Times New Roman" w:hAnsi="Times New Roman" w:cs="Times New Roman"/>
          <w:iCs/>
          <w:color w:val="000000"/>
          <w:sz w:val="28"/>
          <w:szCs w:val="28"/>
          <w:lang w:eastAsia="uk-UA"/>
        </w:rPr>
        <w:t>У 5-6 класах викладається «Математика», у 7-</w:t>
      </w:r>
      <w:r w:rsidRPr="00B62B33">
        <w:rPr>
          <w:rFonts w:ascii="Times New Roman" w:eastAsia="Times New Roman" w:hAnsi="Times New Roman" w:cs="Times New Roman"/>
          <w:iCs/>
          <w:sz w:val="28"/>
          <w:szCs w:val="28"/>
          <w:lang w:eastAsia="uk-UA"/>
        </w:rPr>
        <w:t>11 класах «Алгебра» та «Геометрія».</w:t>
      </w:r>
    </w:p>
    <w:p w14:paraId="63D4E0C8" w14:textId="2F5EA003" w:rsidR="00176568" w:rsidRPr="00176568" w:rsidRDefault="00176568" w:rsidP="006208EE">
      <w:pPr>
        <w:spacing w:after="0" w:line="276" w:lineRule="auto"/>
        <w:ind w:firstLine="567"/>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У 10-11 класах вивчаються предмети «Біологія і екологія» та «Фізика і астрономія»</w:t>
      </w:r>
      <w:r w:rsidR="006F1B81">
        <w:rPr>
          <w:rFonts w:ascii="Times New Roman" w:eastAsia="Times New Roman" w:hAnsi="Times New Roman" w:cs="Times New Roman"/>
          <w:iCs/>
          <w:color w:val="000000"/>
          <w:sz w:val="28"/>
          <w:szCs w:val="28"/>
          <w:lang w:eastAsia="uk-UA"/>
        </w:rPr>
        <w:t>.</w:t>
      </w:r>
    </w:p>
    <w:p w14:paraId="48082866" w14:textId="7950FCFF" w:rsidR="006208EE" w:rsidRPr="006208EE" w:rsidRDefault="00176568" w:rsidP="006208EE">
      <w:pPr>
        <w:spacing w:after="0" w:line="276" w:lineRule="auto"/>
        <w:jc w:val="both"/>
        <w:rPr>
          <w:rFonts w:ascii="Times New Roman" w:eastAsia="Times New Roman" w:hAnsi="Times New Roman" w:cs="Times New Roman"/>
          <w:iCs/>
          <w:sz w:val="28"/>
          <w:szCs w:val="28"/>
          <w:lang w:eastAsia="uk-UA"/>
        </w:rPr>
      </w:pPr>
      <w:r w:rsidRPr="00176568">
        <w:rPr>
          <w:rFonts w:ascii="Times New Roman" w:eastAsia="Times New Roman" w:hAnsi="Times New Roman" w:cs="Times New Roman"/>
          <w:iCs/>
          <w:color w:val="FF0000"/>
          <w:sz w:val="28"/>
          <w:szCs w:val="28"/>
          <w:lang w:eastAsia="uk-UA"/>
        </w:rPr>
        <w:lastRenderedPageBreak/>
        <w:t xml:space="preserve">       </w:t>
      </w:r>
      <w:r w:rsidR="00DB3169">
        <w:rPr>
          <w:rFonts w:ascii="Times New Roman" w:eastAsia="Times New Roman" w:hAnsi="Times New Roman" w:cs="Times New Roman"/>
          <w:iCs/>
          <w:color w:val="000000"/>
          <w:sz w:val="28"/>
          <w:szCs w:val="28"/>
          <w:lang w:eastAsia="uk-UA"/>
        </w:rPr>
        <w:t>В</w:t>
      </w:r>
      <w:r w:rsidRPr="00176568">
        <w:rPr>
          <w:rFonts w:ascii="Times New Roman" w:eastAsia="Times New Roman" w:hAnsi="Times New Roman" w:cs="Times New Roman"/>
          <w:iCs/>
          <w:color w:val="000000"/>
          <w:sz w:val="28"/>
          <w:szCs w:val="28"/>
          <w:lang w:eastAsia="uk-UA"/>
        </w:rPr>
        <w:t xml:space="preserve"> </w:t>
      </w:r>
      <w:r w:rsidR="006208EE">
        <w:rPr>
          <w:rFonts w:ascii="Times New Roman" w:eastAsia="Times New Roman" w:hAnsi="Times New Roman" w:cs="Times New Roman"/>
          <w:iCs/>
          <w:color w:val="000000"/>
          <w:sz w:val="28"/>
          <w:szCs w:val="28"/>
          <w:lang w:eastAsia="uk-UA"/>
        </w:rPr>
        <w:t xml:space="preserve">10 та </w:t>
      </w:r>
      <w:r w:rsidR="006208EE">
        <w:rPr>
          <w:rFonts w:ascii="Times New Roman" w:eastAsia="Times New Roman" w:hAnsi="Times New Roman" w:cs="Times New Roman"/>
          <w:iCs/>
          <w:sz w:val="28"/>
          <w:szCs w:val="28"/>
          <w:lang w:eastAsia="uk-UA"/>
        </w:rPr>
        <w:t xml:space="preserve">11 класах </w:t>
      </w:r>
      <w:r w:rsidRPr="00EC211D">
        <w:rPr>
          <w:rFonts w:ascii="Times New Roman" w:eastAsia="Times New Roman" w:hAnsi="Times New Roman" w:cs="Times New Roman"/>
          <w:iCs/>
          <w:sz w:val="28"/>
          <w:szCs w:val="28"/>
          <w:lang w:eastAsia="uk-UA"/>
        </w:rPr>
        <w:t xml:space="preserve">відповідно наказу </w:t>
      </w:r>
      <w:r w:rsidR="00B62B33" w:rsidRPr="00EC211D">
        <w:rPr>
          <w:rFonts w:ascii="Times New Roman" w:eastAsia="Times New Roman" w:hAnsi="Times New Roman" w:cs="Times New Roman"/>
          <w:iCs/>
          <w:sz w:val="28"/>
          <w:szCs w:val="28"/>
          <w:lang w:eastAsia="uk-UA"/>
        </w:rPr>
        <w:t>Міністерства освіти і науки України</w:t>
      </w:r>
      <w:r w:rsidRPr="00EC211D">
        <w:rPr>
          <w:rFonts w:ascii="Times New Roman" w:eastAsia="Times New Roman" w:hAnsi="Times New Roman" w:cs="Times New Roman"/>
          <w:iCs/>
          <w:sz w:val="28"/>
          <w:szCs w:val="28"/>
          <w:lang w:eastAsia="uk-UA"/>
        </w:rPr>
        <w:t xml:space="preserve"> </w:t>
      </w:r>
      <w:r w:rsidR="00B62B33" w:rsidRPr="00EC211D">
        <w:rPr>
          <w:rFonts w:ascii="Times New Roman" w:eastAsia="Times New Roman" w:hAnsi="Times New Roman" w:cs="Times New Roman"/>
          <w:iCs/>
          <w:sz w:val="28"/>
          <w:szCs w:val="28"/>
          <w:lang w:eastAsia="uk-UA"/>
        </w:rPr>
        <w:t>від 20.04.2018 року №408</w:t>
      </w:r>
      <w:r w:rsidRPr="00EC211D">
        <w:rPr>
          <w:rFonts w:ascii="Times New Roman" w:eastAsia="Times New Roman" w:hAnsi="Times New Roman" w:cs="Times New Roman"/>
          <w:iCs/>
          <w:sz w:val="28"/>
          <w:szCs w:val="28"/>
          <w:lang w:eastAsia="uk-UA"/>
        </w:rPr>
        <w:t xml:space="preserve"> «</w:t>
      </w:r>
      <w:r w:rsidR="00B62B33" w:rsidRPr="00EC211D">
        <w:rPr>
          <w:rFonts w:ascii="Times New Roman" w:eastAsia="Times New Roman" w:hAnsi="Times New Roman" w:cs="Times New Roman"/>
          <w:b/>
          <w:bCs/>
          <w:iCs/>
          <w:sz w:val="28"/>
          <w:szCs w:val="28"/>
          <w:lang w:eastAsia="uk-UA"/>
        </w:rPr>
        <w:t>Про затвердження типової освітньої програми закладів загальної середньої освіти III ступеня</w:t>
      </w:r>
      <w:r w:rsidRPr="00EC211D">
        <w:rPr>
          <w:rFonts w:ascii="Times New Roman" w:eastAsia="Times New Roman" w:hAnsi="Times New Roman" w:cs="Times New Roman"/>
          <w:iCs/>
          <w:sz w:val="28"/>
          <w:szCs w:val="28"/>
          <w:lang w:eastAsia="uk-UA"/>
        </w:rPr>
        <w:t>», обрано два предмети з освітньої г</w:t>
      </w:r>
      <w:r w:rsidR="006208EE">
        <w:rPr>
          <w:rFonts w:ascii="Times New Roman" w:eastAsia="Times New Roman" w:hAnsi="Times New Roman" w:cs="Times New Roman"/>
          <w:iCs/>
          <w:sz w:val="28"/>
          <w:szCs w:val="28"/>
          <w:lang w:eastAsia="uk-UA"/>
        </w:rPr>
        <w:t xml:space="preserve">алузі «Технології»: інформатика: 10 </w:t>
      </w:r>
      <w:r w:rsidR="006208EE" w:rsidRPr="006208EE">
        <w:rPr>
          <w:rFonts w:ascii="Times New Roman" w:eastAsia="Times New Roman" w:hAnsi="Times New Roman" w:cs="Times New Roman"/>
          <w:iCs/>
          <w:sz w:val="28"/>
          <w:szCs w:val="28"/>
          <w:lang w:eastAsia="uk-UA"/>
        </w:rPr>
        <w:t>клас – 1 год. ,                   технології: 10 клас -  2 год.;</w:t>
      </w:r>
    </w:p>
    <w:p w14:paraId="78C04274" w14:textId="49A092F7" w:rsidR="00176568" w:rsidRPr="006208EE" w:rsidRDefault="006208EE" w:rsidP="006208EE">
      <w:pPr>
        <w:spacing w:after="0" w:line="276" w:lineRule="auto"/>
        <w:jc w:val="both"/>
        <w:rPr>
          <w:rFonts w:ascii="Times New Roman" w:eastAsia="Times New Roman" w:hAnsi="Times New Roman" w:cs="Times New Roman"/>
          <w:iCs/>
          <w:sz w:val="28"/>
          <w:szCs w:val="28"/>
          <w:lang w:eastAsia="uk-UA"/>
        </w:rPr>
      </w:pPr>
      <w:r w:rsidRPr="006208EE">
        <w:rPr>
          <w:rFonts w:ascii="Times New Roman" w:eastAsia="Times New Roman" w:hAnsi="Times New Roman" w:cs="Times New Roman"/>
          <w:iCs/>
          <w:sz w:val="28"/>
          <w:szCs w:val="28"/>
          <w:lang w:eastAsia="uk-UA"/>
        </w:rPr>
        <w:t xml:space="preserve">                                                 11 клас </w:t>
      </w:r>
      <w:r w:rsidR="00176568" w:rsidRPr="006208EE">
        <w:rPr>
          <w:rFonts w:ascii="Times New Roman" w:eastAsia="Times New Roman" w:hAnsi="Times New Roman" w:cs="Times New Roman"/>
          <w:iCs/>
          <w:sz w:val="28"/>
          <w:szCs w:val="28"/>
          <w:lang w:eastAsia="uk-UA"/>
        </w:rPr>
        <w:t xml:space="preserve">– </w:t>
      </w:r>
      <w:r w:rsidRPr="006208EE">
        <w:rPr>
          <w:rFonts w:ascii="Times New Roman" w:eastAsia="Times New Roman" w:hAnsi="Times New Roman" w:cs="Times New Roman"/>
          <w:iCs/>
          <w:sz w:val="28"/>
          <w:szCs w:val="28"/>
          <w:lang w:eastAsia="uk-UA"/>
        </w:rPr>
        <w:t>2 год.</w:t>
      </w:r>
      <w:r w:rsidR="00176568" w:rsidRPr="006208EE">
        <w:rPr>
          <w:rFonts w:ascii="Times New Roman" w:eastAsia="Times New Roman" w:hAnsi="Times New Roman" w:cs="Times New Roman"/>
          <w:iCs/>
          <w:sz w:val="28"/>
          <w:szCs w:val="28"/>
          <w:lang w:eastAsia="uk-UA"/>
        </w:rPr>
        <w:t>,</w:t>
      </w:r>
      <w:r w:rsidRPr="006208EE">
        <w:rPr>
          <w:rFonts w:ascii="Times New Roman" w:eastAsia="Times New Roman" w:hAnsi="Times New Roman" w:cs="Times New Roman"/>
          <w:iCs/>
          <w:sz w:val="28"/>
          <w:szCs w:val="28"/>
          <w:lang w:eastAsia="uk-UA"/>
        </w:rPr>
        <w:t xml:space="preserve">                                       11 клас – 1 год..</w:t>
      </w:r>
    </w:p>
    <w:p w14:paraId="02C24844" w14:textId="77777777" w:rsidR="00176568" w:rsidRPr="00176568" w:rsidRDefault="00176568" w:rsidP="007A53DC">
      <w:pPr>
        <w:spacing w:after="0" w:line="276" w:lineRule="auto"/>
        <w:ind w:firstLine="567"/>
        <w:jc w:val="both"/>
        <w:rPr>
          <w:rFonts w:ascii="Times New Roman" w:eastAsia="Times New Roman" w:hAnsi="Times New Roman" w:cs="Times New Roman"/>
          <w:iCs/>
          <w:color w:val="000000"/>
          <w:sz w:val="28"/>
          <w:szCs w:val="28"/>
          <w:lang w:eastAsia="uk-UA"/>
        </w:rPr>
      </w:pPr>
      <w:r w:rsidRPr="006208EE">
        <w:rPr>
          <w:rFonts w:ascii="Times New Roman" w:eastAsia="Times New Roman" w:hAnsi="Times New Roman" w:cs="Times New Roman"/>
          <w:sz w:val="28"/>
          <w:szCs w:val="28"/>
          <w:lang w:eastAsia="uk-UA"/>
        </w:rPr>
        <w:t>П</w:t>
      </w:r>
      <w:r w:rsidRPr="006208EE">
        <w:rPr>
          <w:rFonts w:ascii="Times New Roman" w:eastAsia="Times New Roman" w:hAnsi="Times New Roman" w:cs="Times New Roman"/>
          <w:iCs/>
          <w:sz w:val="28"/>
          <w:szCs w:val="28"/>
          <w:lang w:eastAsia="uk-UA"/>
        </w:rPr>
        <w:t xml:space="preserve">редмети інваріантної складової робочого навчального плану, що не мають цілої </w:t>
      </w:r>
      <w:r w:rsidRPr="00176568">
        <w:rPr>
          <w:rFonts w:ascii="Times New Roman" w:eastAsia="Times New Roman" w:hAnsi="Times New Roman" w:cs="Times New Roman"/>
          <w:iCs/>
          <w:color w:val="000000"/>
          <w:sz w:val="28"/>
          <w:szCs w:val="28"/>
          <w:lang w:eastAsia="uk-UA"/>
        </w:rPr>
        <w:t xml:space="preserve">кількості годин, будуть викладатися по семестрах шляхом чергування, а саме: </w:t>
      </w:r>
    </w:p>
    <w:p w14:paraId="725B105F" w14:textId="1FD94B8B" w:rsidR="00176568" w:rsidRPr="00176568" w:rsidRDefault="00176568" w:rsidP="007A53DC">
      <w:pPr>
        <w:spacing w:after="0" w:line="240" w:lineRule="auto"/>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 xml:space="preserve">Українська мова 7 клас 3,5 години  - </w:t>
      </w:r>
      <w:r w:rsidR="001F0E2A">
        <w:rPr>
          <w:rFonts w:ascii="Times New Roman" w:eastAsia="Times New Roman" w:hAnsi="Times New Roman" w:cs="Times New Roman"/>
          <w:iCs/>
          <w:color w:val="000000"/>
          <w:sz w:val="28"/>
          <w:szCs w:val="28"/>
          <w:lang w:eastAsia="uk-UA"/>
        </w:rPr>
        <w:t>3</w:t>
      </w:r>
      <w:r w:rsidRPr="00176568">
        <w:rPr>
          <w:rFonts w:ascii="Times New Roman" w:eastAsia="Times New Roman" w:hAnsi="Times New Roman" w:cs="Times New Roman"/>
          <w:iCs/>
          <w:color w:val="000000"/>
          <w:sz w:val="28"/>
          <w:szCs w:val="28"/>
          <w:lang w:eastAsia="uk-UA"/>
        </w:rPr>
        <w:t>/</w:t>
      </w:r>
      <w:r w:rsidR="001F0E2A">
        <w:rPr>
          <w:rFonts w:ascii="Times New Roman" w:eastAsia="Times New Roman" w:hAnsi="Times New Roman" w:cs="Times New Roman"/>
          <w:iCs/>
          <w:color w:val="000000"/>
          <w:sz w:val="28"/>
          <w:szCs w:val="28"/>
          <w:lang w:eastAsia="uk-UA"/>
        </w:rPr>
        <w:t>4</w:t>
      </w:r>
    </w:p>
    <w:p w14:paraId="2A900B25" w14:textId="77777777" w:rsidR="00176568" w:rsidRPr="00176568" w:rsidRDefault="00176568" w:rsidP="007A53DC">
      <w:pPr>
        <w:spacing w:after="0" w:line="240" w:lineRule="auto"/>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Англійська мова 5 клас 3, 5 години –4/3</w:t>
      </w:r>
    </w:p>
    <w:p w14:paraId="730853F1" w14:textId="77777777" w:rsidR="00176568" w:rsidRPr="00176568" w:rsidRDefault="00176568" w:rsidP="007A53DC">
      <w:pPr>
        <w:spacing w:after="0" w:line="240" w:lineRule="auto"/>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Англійська мова 6 клас 3, 5 години – 3/4</w:t>
      </w:r>
    </w:p>
    <w:p w14:paraId="21894C06" w14:textId="34372792" w:rsidR="00176568" w:rsidRPr="00176568" w:rsidRDefault="00176568" w:rsidP="007A53DC">
      <w:pPr>
        <w:spacing w:after="0" w:line="240" w:lineRule="auto"/>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Зарубіжна література 5 клас 1,5 години –</w:t>
      </w:r>
      <w:r w:rsidR="001F0E2A">
        <w:rPr>
          <w:rFonts w:ascii="Times New Roman" w:eastAsia="Times New Roman" w:hAnsi="Times New Roman" w:cs="Times New Roman"/>
          <w:iCs/>
          <w:color w:val="000000"/>
          <w:sz w:val="28"/>
          <w:szCs w:val="28"/>
          <w:lang w:eastAsia="uk-UA"/>
        </w:rPr>
        <w:t>1</w:t>
      </w:r>
      <w:r w:rsidRPr="00176568">
        <w:rPr>
          <w:rFonts w:ascii="Times New Roman" w:eastAsia="Times New Roman" w:hAnsi="Times New Roman" w:cs="Times New Roman"/>
          <w:iCs/>
          <w:color w:val="000000"/>
          <w:sz w:val="28"/>
          <w:szCs w:val="28"/>
          <w:lang w:eastAsia="uk-UA"/>
        </w:rPr>
        <w:t>/</w:t>
      </w:r>
      <w:r w:rsidR="001F0E2A">
        <w:rPr>
          <w:rFonts w:ascii="Times New Roman" w:eastAsia="Times New Roman" w:hAnsi="Times New Roman" w:cs="Times New Roman"/>
          <w:iCs/>
          <w:color w:val="000000"/>
          <w:sz w:val="28"/>
          <w:szCs w:val="28"/>
          <w:lang w:eastAsia="uk-UA"/>
        </w:rPr>
        <w:t>2</w:t>
      </w:r>
      <w:r w:rsidRPr="00176568">
        <w:rPr>
          <w:rFonts w:ascii="Times New Roman" w:eastAsia="Times New Roman" w:hAnsi="Times New Roman" w:cs="Times New Roman"/>
          <w:iCs/>
          <w:color w:val="000000"/>
          <w:sz w:val="28"/>
          <w:szCs w:val="28"/>
          <w:lang w:eastAsia="uk-UA"/>
        </w:rPr>
        <w:t xml:space="preserve"> </w:t>
      </w:r>
    </w:p>
    <w:p w14:paraId="4FA0B20E" w14:textId="77777777" w:rsidR="00176568" w:rsidRPr="00176568" w:rsidRDefault="00176568" w:rsidP="007A53DC">
      <w:pPr>
        <w:spacing w:after="0" w:line="240" w:lineRule="auto"/>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Географія 9 клас 1,5 години – 2/1</w:t>
      </w:r>
    </w:p>
    <w:p w14:paraId="62DBB19A" w14:textId="5FBB2E9A" w:rsidR="00176568" w:rsidRDefault="00176568" w:rsidP="007A53DC">
      <w:pPr>
        <w:spacing w:after="0" w:line="240" w:lineRule="auto"/>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 xml:space="preserve">Географія 10 клас 1,5 години – </w:t>
      </w:r>
      <w:r w:rsidR="001F0E2A">
        <w:rPr>
          <w:rFonts w:ascii="Times New Roman" w:eastAsia="Times New Roman" w:hAnsi="Times New Roman" w:cs="Times New Roman"/>
          <w:iCs/>
          <w:color w:val="000000"/>
          <w:sz w:val="28"/>
          <w:szCs w:val="28"/>
          <w:lang w:eastAsia="uk-UA"/>
        </w:rPr>
        <w:t>½</w:t>
      </w:r>
    </w:p>
    <w:p w14:paraId="5C9972C8" w14:textId="10AF55A1" w:rsidR="001F0E2A" w:rsidRDefault="001F0E2A" w:rsidP="007A53DC">
      <w:pPr>
        <w:spacing w:after="0" w:line="240" w:lineRule="auto"/>
        <w:jc w:val="both"/>
        <w:rPr>
          <w:rFonts w:ascii="Times New Roman" w:eastAsia="Times New Roman" w:hAnsi="Times New Roman" w:cs="Times New Roman"/>
          <w:iCs/>
          <w:color w:val="000000"/>
          <w:sz w:val="28"/>
          <w:szCs w:val="28"/>
          <w:lang w:eastAsia="uk-UA"/>
        </w:rPr>
      </w:pPr>
      <w:r>
        <w:rPr>
          <w:rFonts w:ascii="Times New Roman" w:eastAsia="Times New Roman" w:hAnsi="Times New Roman" w:cs="Times New Roman"/>
          <w:iCs/>
          <w:color w:val="000000"/>
          <w:sz w:val="28"/>
          <w:szCs w:val="28"/>
          <w:lang w:eastAsia="uk-UA"/>
        </w:rPr>
        <w:t>Вступ до історії України 5 клас</w:t>
      </w:r>
      <w:r w:rsidR="001F14A9">
        <w:rPr>
          <w:rFonts w:ascii="Times New Roman" w:eastAsia="Times New Roman" w:hAnsi="Times New Roman" w:cs="Times New Roman"/>
          <w:iCs/>
          <w:color w:val="000000"/>
          <w:sz w:val="28"/>
          <w:szCs w:val="28"/>
          <w:lang w:eastAsia="uk-UA"/>
        </w:rPr>
        <w:t xml:space="preserve"> 1,5 години</w:t>
      </w:r>
      <w:r>
        <w:rPr>
          <w:rFonts w:ascii="Times New Roman" w:eastAsia="Times New Roman" w:hAnsi="Times New Roman" w:cs="Times New Roman"/>
          <w:iCs/>
          <w:color w:val="000000"/>
          <w:sz w:val="28"/>
          <w:szCs w:val="28"/>
          <w:lang w:eastAsia="uk-UA"/>
        </w:rPr>
        <w:t xml:space="preserve"> – ½</w:t>
      </w:r>
    </w:p>
    <w:p w14:paraId="7E6D8782" w14:textId="7E55114B" w:rsidR="001F0E2A" w:rsidRPr="00176568" w:rsidRDefault="001F0E2A" w:rsidP="007A53DC">
      <w:pPr>
        <w:spacing w:after="0" w:line="240" w:lineRule="auto"/>
        <w:jc w:val="both"/>
        <w:rPr>
          <w:rFonts w:ascii="Times New Roman" w:eastAsia="Times New Roman" w:hAnsi="Times New Roman" w:cs="Times New Roman"/>
          <w:iCs/>
          <w:color w:val="000000"/>
          <w:sz w:val="28"/>
          <w:szCs w:val="28"/>
          <w:lang w:eastAsia="uk-UA"/>
        </w:rPr>
      </w:pPr>
      <w:r>
        <w:rPr>
          <w:rFonts w:ascii="Times New Roman" w:eastAsia="Times New Roman" w:hAnsi="Times New Roman" w:cs="Times New Roman"/>
          <w:iCs/>
          <w:color w:val="000000"/>
          <w:sz w:val="28"/>
          <w:szCs w:val="28"/>
          <w:lang w:eastAsia="uk-UA"/>
        </w:rPr>
        <w:t>Історія України.</w:t>
      </w:r>
      <w:r w:rsidR="001F14A9">
        <w:rPr>
          <w:rFonts w:ascii="Times New Roman" w:eastAsia="Times New Roman" w:hAnsi="Times New Roman" w:cs="Times New Roman"/>
          <w:iCs/>
          <w:color w:val="000000"/>
          <w:sz w:val="28"/>
          <w:szCs w:val="28"/>
          <w:lang w:eastAsia="uk-UA"/>
        </w:rPr>
        <w:t xml:space="preserve"> Громадянська освіта 7 клас 1,5 годин – 2/1</w:t>
      </w:r>
    </w:p>
    <w:p w14:paraId="21395E14" w14:textId="77777777" w:rsidR="00176568" w:rsidRPr="00176568" w:rsidRDefault="00176568" w:rsidP="007A53DC">
      <w:pPr>
        <w:spacing w:after="0" w:line="240" w:lineRule="auto"/>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Історія України 8 клас 1,5 години – 2/1</w:t>
      </w:r>
    </w:p>
    <w:p w14:paraId="30DAE5C8" w14:textId="77777777" w:rsidR="00176568" w:rsidRPr="00176568" w:rsidRDefault="00176568" w:rsidP="007A53DC">
      <w:pPr>
        <w:spacing w:after="0" w:line="240" w:lineRule="auto"/>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Історія України 9 клас 1,5 години –1/2</w:t>
      </w:r>
    </w:p>
    <w:p w14:paraId="58ADEC31" w14:textId="77777777" w:rsidR="00176568" w:rsidRPr="00176568" w:rsidRDefault="00176568" w:rsidP="007A53DC">
      <w:pPr>
        <w:spacing w:after="0" w:line="240" w:lineRule="auto"/>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 xml:space="preserve">Історія України 10 клас 1,5 години –2/1  </w:t>
      </w:r>
    </w:p>
    <w:p w14:paraId="234AF908" w14:textId="5BD4AE72" w:rsidR="00176568" w:rsidRDefault="00176568" w:rsidP="007A53DC">
      <w:pPr>
        <w:spacing w:after="0" w:line="240" w:lineRule="auto"/>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Історія України 11 клас 1,5 години –1/2</w:t>
      </w:r>
    </w:p>
    <w:p w14:paraId="09353D3C" w14:textId="3A8E7578" w:rsidR="001F14A9" w:rsidRDefault="001F14A9" w:rsidP="007A53DC">
      <w:pPr>
        <w:spacing w:after="0" w:line="240" w:lineRule="auto"/>
        <w:jc w:val="both"/>
        <w:rPr>
          <w:rFonts w:ascii="Times New Roman" w:eastAsia="Times New Roman" w:hAnsi="Times New Roman" w:cs="Times New Roman"/>
          <w:iCs/>
          <w:color w:val="000000"/>
          <w:sz w:val="28"/>
          <w:szCs w:val="28"/>
          <w:lang w:eastAsia="uk-UA"/>
        </w:rPr>
      </w:pPr>
      <w:r>
        <w:rPr>
          <w:rFonts w:ascii="Times New Roman" w:eastAsia="Times New Roman" w:hAnsi="Times New Roman" w:cs="Times New Roman"/>
          <w:iCs/>
          <w:color w:val="000000"/>
          <w:sz w:val="28"/>
          <w:szCs w:val="28"/>
          <w:lang w:eastAsia="uk-UA"/>
        </w:rPr>
        <w:t>Алгебра 8 клас 2,5 годин – 3/2</w:t>
      </w:r>
    </w:p>
    <w:p w14:paraId="063D51F1" w14:textId="0170DD07" w:rsidR="001F14A9" w:rsidRPr="00176568" w:rsidRDefault="001F14A9" w:rsidP="007A53DC">
      <w:pPr>
        <w:spacing w:after="0" w:line="240" w:lineRule="auto"/>
        <w:jc w:val="both"/>
        <w:rPr>
          <w:rFonts w:ascii="Times New Roman" w:eastAsia="Times New Roman" w:hAnsi="Times New Roman" w:cs="Times New Roman"/>
          <w:iCs/>
          <w:color w:val="000000"/>
          <w:sz w:val="28"/>
          <w:szCs w:val="28"/>
          <w:lang w:eastAsia="uk-UA"/>
        </w:rPr>
      </w:pPr>
      <w:r>
        <w:rPr>
          <w:rFonts w:ascii="Times New Roman" w:eastAsia="Times New Roman" w:hAnsi="Times New Roman" w:cs="Times New Roman"/>
          <w:iCs/>
          <w:color w:val="000000"/>
          <w:sz w:val="28"/>
          <w:szCs w:val="28"/>
          <w:lang w:eastAsia="uk-UA"/>
        </w:rPr>
        <w:t>Геометрія 8 клас 2,5 годин – 2/3</w:t>
      </w:r>
    </w:p>
    <w:p w14:paraId="0E406A99" w14:textId="70B10446" w:rsidR="00176568" w:rsidRPr="00176568" w:rsidRDefault="00176568" w:rsidP="007A53DC">
      <w:pPr>
        <w:spacing w:after="0" w:line="240" w:lineRule="auto"/>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 xml:space="preserve">Інформатика 5 клас 1,5 години – </w:t>
      </w:r>
      <w:r w:rsidR="001F0E2A">
        <w:rPr>
          <w:rFonts w:ascii="Times New Roman" w:eastAsia="Times New Roman" w:hAnsi="Times New Roman" w:cs="Times New Roman"/>
          <w:iCs/>
          <w:color w:val="000000"/>
          <w:sz w:val="28"/>
          <w:szCs w:val="28"/>
          <w:lang w:eastAsia="uk-UA"/>
        </w:rPr>
        <w:t>2</w:t>
      </w:r>
      <w:r w:rsidRPr="00176568">
        <w:rPr>
          <w:rFonts w:ascii="Times New Roman" w:eastAsia="Times New Roman" w:hAnsi="Times New Roman" w:cs="Times New Roman"/>
          <w:iCs/>
          <w:color w:val="000000"/>
          <w:sz w:val="28"/>
          <w:szCs w:val="28"/>
          <w:lang w:eastAsia="uk-UA"/>
        </w:rPr>
        <w:t>/</w:t>
      </w:r>
      <w:r w:rsidR="001F0E2A">
        <w:rPr>
          <w:rFonts w:ascii="Times New Roman" w:eastAsia="Times New Roman" w:hAnsi="Times New Roman" w:cs="Times New Roman"/>
          <w:iCs/>
          <w:color w:val="000000"/>
          <w:sz w:val="28"/>
          <w:szCs w:val="28"/>
          <w:lang w:eastAsia="uk-UA"/>
        </w:rPr>
        <w:t>1</w:t>
      </w:r>
    </w:p>
    <w:p w14:paraId="58461605" w14:textId="740837EE" w:rsidR="00176568" w:rsidRPr="00176568" w:rsidRDefault="00176568" w:rsidP="007A53DC">
      <w:pPr>
        <w:spacing w:after="0" w:line="240" w:lineRule="auto"/>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 xml:space="preserve">Інформатика 6 клас 1,5 години -   </w:t>
      </w:r>
      <w:r w:rsidR="001F0E2A">
        <w:rPr>
          <w:rFonts w:ascii="Times New Roman" w:eastAsia="Times New Roman" w:hAnsi="Times New Roman" w:cs="Times New Roman"/>
          <w:iCs/>
          <w:color w:val="000000"/>
          <w:sz w:val="28"/>
          <w:szCs w:val="28"/>
          <w:lang w:eastAsia="uk-UA"/>
        </w:rPr>
        <w:t>2</w:t>
      </w:r>
      <w:r w:rsidRPr="00176568">
        <w:rPr>
          <w:rFonts w:ascii="Times New Roman" w:eastAsia="Times New Roman" w:hAnsi="Times New Roman" w:cs="Times New Roman"/>
          <w:iCs/>
          <w:color w:val="000000"/>
          <w:sz w:val="28"/>
          <w:szCs w:val="28"/>
          <w:lang w:eastAsia="uk-UA"/>
        </w:rPr>
        <w:t>/</w:t>
      </w:r>
      <w:r w:rsidR="001F0E2A">
        <w:rPr>
          <w:rFonts w:ascii="Times New Roman" w:eastAsia="Times New Roman" w:hAnsi="Times New Roman" w:cs="Times New Roman"/>
          <w:iCs/>
          <w:color w:val="000000"/>
          <w:sz w:val="28"/>
          <w:szCs w:val="28"/>
          <w:lang w:eastAsia="uk-UA"/>
        </w:rPr>
        <w:t>1</w:t>
      </w:r>
    </w:p>
    <w:p w14:paraId="39BF94E4" w14:textId="085E14E5" w:rsidR="00176568" w:rsidRPr="00176568" w:rsidRDefault="00176568" w:rsidP="007A53DC">
      <w:pPr>
        <w:spacing w:after="0" w:line="240" w:lineRule="auto"/>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Хімія 10 клас 1,5 години -</w:t>
      </w:r>
      <w:r w:rsidR="001F0E2A">
        <w:rPr>
          <w:rFonts w:ascii="Times New Roman" w:eastAsia="Times New Roman" w:hAnsi="Times New Roman" w:cs="Times New Roman"/>
          <w:iCs/>
          <w:color w:val="000000"/>
          <w:sz w:val="28"/>
          <w:szCs w:val="28"/>
          <w:lang w:eastAsia="uk-UA"/>
        </w:rPr>
        <w:t>2</w:t>
      </w:r>
      <w:r w:rsidRPr="00176568">
        <w:rPr>
          <w:rFonts w:ascii="Times New Roman" w:eastAsia="Times New Roman" w:hAnsi="Times New Roman" w:cs="Times New Roman"/>
          <w:iCs/>
          <w:color w:val="000000"/>
          <w:sz w:val="28"/>
          <w:szCs w:val="28"/>
          <w:lang w:eastAsia="uk-UA"/>
        </w:rPr>
        <w:t>/</w:t>
      </w:r>
      <w:r w:rsidR="001F0E2A">
        <w:rPr>
          <w:rFonts w:ascii="Times New Roman" w:eastAsia="Times New Roman" w:hAnsi="Times New Roman" w:cs="Times New Roman"/>
          <w:iCs/>
          <w:color w:val="000000"/>
          <w:sz w:val="28"/>
          <w:szCs w:val="28"/>
          <w:lang w:eastAsia="uk-UA"/>
        </w:rPr>
        <w:t>1</w:t>
      </w:r>
    </w:p>
    <w:p w14:paraId="2CF3C66C" w14:textId="77777777" w:rsidR="00176568" w:rsidRPr="00176568" w:rsidRDefault="00176568" w:rsidP="007A53DC">
      <w:pPr>
        <w:spacing w:after="0" w:line="240" w:lineRule="auto"/>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Захист України 10 клас 1,5 години – 1/2</w:t>
      </w:r>
    </w:p>
    <w:p w14:paraId="1F0FF6C7" w14:textId="77777777" w:rsidR="00176568" w:rsidRPr="00176568" w:rsidRDefault="00176568" w:rsidP="007A53DC">
      <w:pPr>
        <w:spacing w:after="0" w:line="240" w:lineRule="auto"/>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Захист України 11 клас 1,5 години –2/1</w:t>
      </w:r>
    </w:p>
    <w:p w14:paraId="427AE617" w14:textId="4FF45255" w:rsidR="00176568" w:rsidRPr="00176568" w:rsidRDefault="00176568" w:rsidP="007A53DC">
      <w:pPr>
        <w:spacing w:after="0" w:line="240" w:lineRule="auto"/>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 xml:space="preserve">Етика 5 клас 0,5 годин – </w:t>
      </w:r>
      <w:r w:rsidR="001F0E2A">
        <w:rPr>
          <w:rFonts w:ascii="Times New Roman" w:eastAsia="Times New Roman" w:hAnsi="Times New Roman" w:cs="Times New Roman"/>
          <w:iCs/>
          <w:color w:val="000000"/>
          <w:sz w:val="28"/>
          <w:szCs w:val="28"/>
          <w:lang w:eastAsia="uk-UA"/>
        </w:rPr>
        <w:t>1</w:t>
      </w:r>
      <w:r w:rsidRPr="00176568">
        <w:rPr>
          <w:rFonts w:ascii="Times New Roman" w:eastAsia="Times New Roman" w:hAnsi="Times New Roman" w:cs="Times New Roman"/>
          <w:iCs/>
          <w:color w:val="000000"/>
          <w:sz w:val="28"/>
          <w:szCs w:val="28"/>
          <w:lang w:eastAsia="uk-UA"/>
        </w:rPr>
        <w:t>/</w:t>
      </w:r>
      <w:r w:rsidR="001F0E2A">
        <w:rPr>
          <w:rFonts w:ascii="Times New Roman" w:eastAsia="Times New Roman" w:hAnsi="Times New Roman" w:cs="Times New Roman"/>
          <w:iCs/>
          <w:color w:val="000000"/>
          <w:sz w:val="28"/>
          <w:szCs w:val="28"/>
          <w:lang w:eastAsia="uk-UA"/>
        </w:rPr>
        <w:t>0</w:t>
      </w:r>
    </w:p>
    <w:p w14:paraId="7FD9EA3A" w14:textId="4187183A" w:rsidR="00176568" w:rsidRDefault="00176568" w:rsidP="007A53DC">
      <w:pPr>
        <w:spacing w:after="0" w:line="240" w:lineRule="auto"/>
        <w:jc w:val="both"/>
        <w:rPr>
          <w:rFonts w:ascii="Times New Roman" w:eastAsia="Times New Roman" w:hAnsi="Times New Roman" w:cs="Times New Roman"/>
          <w:iCs/>
          <w:color w:val="000000"/>
          <w:sz w:val="28"/>
          <w:szCs w:val="28"/>
          <w:lang w:eastAsia="uk-UA"/>
        </w:rPr>
      </w:pPr>
      <w:r w:rsidRPr="00176568">
        <w:rPr>
          <w:rFonts w:ascii="Times New Roman" w:eastAsia="Times New Roman" w:hAnsi="Times New Roman" w:cs="Times New Roman"/>
          <w:iCs/>
          <w:color w:val="000000"/>
          <w:sz w:val="28"/>
          <w:szCs w:val="28"/>
          <w:lang w:eastAsia="uk-UA"/>
        </w:rPr>
        <w:t xml:space="preserve">Етика 6 клас – 0,5 годин – </w:t>
      </w:r>
      <w:r w:rsidR="001F0E2A">
        <w:rPr>
          <w:rFonts w:ascii="Times New Roman" w:eastAsia="Times New Roman" w:hAnsi="Times New Roman" w:cs="Times New Roman"/>
          <w:iCs/>
          <w:color w:val="000000"/>
          <w:sz w:val="28"/>
          <w:szCs w:val="28"/>
          <w:lang w:eastAsia="uk-UA"/>
        </w:rPr>
        <w:t>0</w:t>
      </w:r>
      <w:r w:rsidRPr="00176568">
        <w:rPr>
          <w:rFonts w:ascii="Times New Roman" w:eastAsia="Times New Roman" w:hAnsi="Times New Roman" w:cs="Times New Roman"/>
          <w:iCs/>
          <w:color w:val="000000"/>
          <w:sz w:val="28"/>
          <w:szCs w:val="28"/>
          <w:lang w:eastAsia="uk-UA"/>
        </w:rPr>
        <w:t>/</w:t>
      </w:r>
      <w:r w:rsidR="001F0E2A">
        <w:rPr>
          <w:rFonts w:ascii="Times New Roman" w:eastAsia="Times New Roman" w:hAnsi="Times New Roman" w:cs="Times New Roman"/>
          <w:iCs/>
          <w:color w:val="000000"/>
          <w:sz w:val="28"/>
          <w:szCs w:val="28"/>
          <w:lang w:eastAsia="uk-UA"/>
        </w:rPr>
        <w:t>1</w:t>
      </w:r>
    </w:p>
    <w:p w14:paraId="76B93FFC" w14:textId="208232AF" w:rsidR="001F0E2A" w:rsidRPr="00176568" w:rsidRDefault="001F0E2A" w:rsidP="007A53DC">
      <w:pPr>
        <w:spacing w:after="0" w:line="240" w:lineRule="auto"/>
        <w:jc w:val="both"/>
        <w:rPr>
          <w:rFonts w:ascii="Times New Roman" w:eastAsia="Times New Roman" w:hAnsi="Times New Roman" w:cs="Times New Roman"/>
          <w:iCs/>
          <w:color w:val="000000"/>
          <w:sz w:val="28"/>
          <w:szCs w:val="28"/>
          <w:lang w:eastAsia="uk-UA"/>
        </w:rPr>
      </w:pPr>
      <w:r>
        <w:rPr>
          <w:rFonts w:ascii="Times New Roman" w:eastAsia="Times New Roman" w:hAnsi="Times New Roman" w:cs="Times New Roman"/>
          <w:iCs/>
          <w:color w:val="000000"/>
          <w:sz w:val="28"/>
          <w:szCs w:val="28"/>
          <w:lang w:val="en-US" w:eastAsia="uk-UA"/>
        </w:rPr>
        <w:t>STEM</w:t>
      </w:r>
      <w:r w:rsidRPr="001F14A9">
        <w:rPr>
          <w:rFonts w:ascii="Times New Roman" w:eastAsia="Times New Roman" w:hAnsi="Times New Roman" w:cs="Times New Roman"/>
          <w:iCs/>
          <w:color w:val="000000"/>
          <w:sz w:val="28"/>
          <w:szCs w:val="28"/>
          <w:lang w:val="ru-RU" w:eastAsia="uk-UA"/>
        </w:rPr>
        <w:t xml:space="preserve"> 5</w:t>
      </w:r>
      <w:r>
        <w:rPr>
          <w:rFonts w:ascii="Times New Roman" w:eastAsia="Times New Roman" w:hAnsi="Times New Roman" w:cs="Times New Roman"/>
          <w:iCs/>
          <w:color w:val="000000"/>
          <w:sz w:val="28"/>
          <w:szCs w:val="28"/>
          <w:lang w:eastAsia="uk-UA"/>
        </w:rPr>
        <w:t xml:space="preserve"> клас </w:t>
      </w:r>
      <w:r w:rsidR="001F14A9">
        <w:rPr>
          <w:rFonts w:ascii="Times New Roman" w:eastAsia="Times New Roman" w:hAnsi="Times New Roman" w:cs="Times New Roman"/>
          <w:iCs/>
          <w:color w:val="000000"/>
          <w:sz w:val="28"/>
          <w:szCs w:val="28"/>
          <w:lang w:eastAsia="uk-UA"/>
        </w:rPr>
        <w:t xml:space="preserve">1,5 годин </w:t>
      </w:r>
      <w:r>
        <w:rPr>
          <w:rFonts w:ascii="Times New Roman" w:eastAsia="Times New Roman" w:hAnsi="Times New Roman" w:cs="Times New Roman"/>
          <w:iCs/>
          <w:color w:val="000000"/>
          <w:sz w:val="28"/>
          <w:szCs w:val="28"/>
          <w:lang w:eastAsia="uk-UA"/>
        </w:rPr>
        <w:t>– 1/2</w:t>
      </w:r>
    </w:p>
    <w:p w14:paraId="65FBA628" w14:textId="77777777" w:rsidR="00176568" w:rsidRPr="00176568" w:rsidRDefault="00176568" w:rsidP="007A53DC">
      <w:pPr>
        <w:spacing w:after="0" w:line="240" w:lineRule="auto"/>
        <w:rPr>
          <w:rFonts w:ascii="Times New Roman" w:eastAsia="Times New Roman" w:hAnsi="Times New Roman" w:cs="Times New Roman"/>
          <w:b/>
          <w:bCs/>
          <w:color w:val="000000"/>
          <w:sz w:val="28"/>
          <w:szCs w:val="28"/>
          <w:lang w:eastAsia="uk-UA"/>
        </w:rPr>
      </w:pPr>
    </w:p>
    <w:p w14:paraId="7A337F0E" w14:textId="77777777" w:rsidR="00FA06A1" w:rsidRDefault="00FA06A1" w:rsidP="007A53DC">
      <w:pPr>
        <w:spacing w:after="0"/>
        <w:rPr>
          <w:rFonts w:ascii="Times New Roman" w:hAnsi="Times New Roman" w:cs="Times New Roman"/>
          <w:sz w:val="32"/>
          <w:szCs w:val="32"/>
        </w:rPr>
      </w:pPr>
    </w:p>
    <w:p w14:paraId="0D5BB292" w14:textId="77777777" w:rsidR="001F14A9" w:rsidRPr="001F14A9" w:rsidRDefault="001F14A9" w:rsidP="007A53DC">
      <w:pPr>
        <w:spacing w:after="0" w:line="240" w:lineRule="auto"/>
        <w:jc w:val="center"/>
        <w:rPr>
          <w:rFonts w:ascii="Times New Roman" w:eastAsia="Times New Roman" w:hAnsi="Times New Roman" w:cs="Times New Roman"/>
          <w:sz w:val="24"/>
          <w:szCs w:val="24"/>
          <w:lang w:eastAsia="uk-UA"/>
        </w:rPr>
      </w:pPr>
      <w:r w:rsidRPr="001F14A9">
        <w:rPr>
          <w:rFonts w:ascii="Times New Roman" w:eastAsia="Times New Roman" w:hAnsi="Times New Roman" w:cs="Times New Roman"/>
          <w:b/>
          <w:bCs/>
          <w:color w:val="000000"/>
          <w:sz w:val="28"/>
          <w:szCs w:val="28"/>
          <w:lang w:eastAsia="uk-UA"/>
        </w:rPr>
        <w:t>Розділ ІІ</w:t>
      </w:r>
    </w:p>
    <w:p w14:paraId="11DE3E98" w14:textId="77777777" w:rsidR="001F14A9" w:rsidRPr="00DB3169" w:rsidRDefault="001F14A9" w:rsidP="007A53DC">
      <w:pPr>
        <w:spacing w:after="0" w:line="240" w:lineRule="auto"/>
        <w:ind w:firstLine="709"/>
        <w:jc w:val="center"/>
        <w:rPr>
          <w:rFonts w:ascii="Times New Roman" w:eastAsia="Times New Roman" w:hAnsi="Times New Roman" w:cs="Times New Roman"/>
          <w:sz w:val="24"/>
          <w:szCs w:val="24"/>
          <w:lang w:eastAsia="uk-UA"/>
        </w:rPr>
      </w:pPr>
      <w:r w:rsidRPr="00DB3169">
        <w:rPr>
          <w:rFonts w:ascii="Times New Roman" w:eastAsia="Times New Roman" w:hAnsi="Times New Roman" w:cs="Times New Roman"/>
          <w:b/>
          <w:bCs/>
          <w:sz w:val="28"/>
          <w:szCs w:val="28"/>
          <w:lang w:eastAsia="uk-UA"/>
        </w:rPr>
        <w:lastRenderedPageBreak/>
        <w:t>Вимоги до осіб, які можуть розпочинати навчання за освітньою програмою</w:t>
      </w:r>
    </w:p>
    <w:p w14:paraId="1613FF80" w14:textId="77777777" w:rsidR="001F14A9" w:rsidRPr="00DB3169" w:rsidRDefault="001F14A9" w:rsidP="007A53DC">
      <w:pPr>
        <w:spacing w:after="0" w:line="240" w:lineRule="auto"/>
        <w:ind w:firstLine="708"/>
        <w:jc w:val="both"/>
        <w:rPr>
          <w:rFonts w:ascii="Times New Roman" w:eastAsia="Times New Roman" w:hAnsi="Times New Roman" w:cs="Times New Roman"/>
          <w:sz w:val="24"/>
          <w:szCs w:val="24"/>
          <w:lang w:eastAsia="uk-UA"/>
        </w:rPr>
      </w:pPr>
      <w:r w:rsidRPr="00DB3169">
        <w:rPr>
          <w:rFonts w:ascii="Times New Roman" w:eastAsia="Times New Roman" w:hAnsi="Times New Roman" w:cs="Times New Roman"/>
          <w:sz w:val="28"/>
          <w:szCs w:val="28"/>
          <w:lang w:eastAsia="uk-UA"/>
        </w:rPr>
        <w:t>Початкова освіта здобувається, як правило, з шести років. Діти, яким на 1 вересня поточного навчального року виповнилося сім років, повинні розпочинати здобуття початкової освіти цього ж навчального року. </w:t>
      </w:r>
    </w:p>
    <w:p w14:paraId="183D8068" w14:textId="77777777" w:rsidR="001F14A9" w:rsidRPr="00DB3169" w:rsidRDefault="001F14A9" w:rsidP="007A53DC">
      <w:pPr>
        <w:spacing w:after="0" w:line="240" w:lineRule="auto"/>
        <w:ind w:firstLine="708"/>
        <w:jc w:val="both"/>
        <w:rPr>
          <w:rFonts w:ascii="Times New Roman" w:eastAsia="Times New Roman" w:hAnsi="Times New Roman" w:cs="Times New Roman"/>
          <w:sz w:val="24"/>
          <w:szCs w:val="24"/>
          <w:lang w:eastAsia="uk-UA"/>
        </w:rPr>
      </w:pPr>
      <w:r w:rsidRPr="00DB3169">
        <w:rPr>
          <w:rFonts w:ascii="Times New Roman" w:eastAsia="Times New Roman" w:hAnsi="Times New Roman" w:cs="Times New Roman"/>
          <w:sz w:val="28"/>
          <w:szCs w:val="28"/>
          <w:lang w:eastAsia="uk-UA"/>
        </w:rPr>
        <w:t>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w:t>
      </w:r>
    </w:p>
    <w:p w14:paraId="0A73E462" w14:textId="77777777" w:rsidR="001F14A9" w:rsidRPr="00DB3169" w:rsidRDefault="001F14A9" w:rsidP="007A53DC">
      <w:pPr>
        <w:spacing w:after="0" w:line="240" w:lineRule="auto"/>
        <w:ind w:firstLine="708"/>
        <w:jc w:val="both"/>
        <w:rPr>
          <w:rFonts w:ascii="Times New Roman" w:eastAsia="Times New Roman" w:hAnsi="Times New Roman" w:cs="Times New Roman"/>
          <w:sz w:val="24"/>
          <w:szCs w:val="24"/>
          <w:lang w:eastAsia="uk-UA"/>
        </w:rPr>
      </w:pPr>
      <w:r w:rsidRPr="00DB3169">
        <w:rPr>
          <w:rFonts w:ascii="Times New Roman" w:eastAsia="Times New Roman" w:hAnsi="Times New Roman" w:cs="Times New Roman"/>
          <w:sz w:val="28"/>
          <w:szCs w:val="28"/>
          <w:lang w:eastAsia="uk-UA"/>
        </w:rPr>
        <w:t>Базова середня освіта здобувається, як правило, після здобуття початкової освіти. Діти, які здобули початкову освіту на 1 вересня поточного навчального року повинні розпочинати здобуття базової середньої освіти цього ж навчального року. Навчання за освітньою програмою базової середньої освіти можуть розпочинати учні, які на момент зарахування (переведення) до закладу загальної середньої освіти, що забезпечує здобуття відповідного рівня повної загальної середньої освіти,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 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 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Протокол оцінювання рівня навчальних досягнень складається за формою згідно з додатком 2 до Положення про індивідуальну форму здобуття загальної середньої освіти, затвердженого наказом Міністерства освіти і науки України 12 січня 2016 року № 8 (у редакції наказу Міністерства освіти і науки України від 10 липня 2019 року № 955), зареєстрованого в Міністерстві юстиції України 03 лютого 2016 р. за № 184/28314.</w:t>
      </w:r>
    </w:p>
    <w:p w14:paraId="1B0D4BD6" w14:textId="7973E124" w:rsidR="001F14A9" w:rsidRPr="00FD19E1" w:rsidRDefault="001F14A9" w:rsidP="007A53DC">
      <w:pPr>
        <w:spacing w:after="0" w:line="240" w:lineRule="auto"/>
        <w:ind w:firstLine="708"/>
        <w:jc w:val="both"/>
        <w:rPr>
          <w:rFonts w:ascii="Times New Roman" w:eastAsia="Times New Roman" w:hAnsi="Times New Roman" w:cs="Times New Roman"/>
          <w:color w:val="000000" w:themeColor="text1"/>
          <w:sz w:val="24"/>
          <w:szCs w:val="24"/>
          <w:lang w:eastAsia="uk-UA"/>
        </w:rPr>
      </w:pPr>
      <w:r w:rsidRPr="00FD19E1">
        <w:rPr>
          <w:rFonts w:ascii="Times New Roman" w:eastAsia="Times New Roman" w:hAnsi="Times New Roman" w:cs="Times New Roman"/>
          <w:color w:val="000000" w:themeColor="text1"/>
          <w:sz w:val="28"/>
          <w:szCs w:val="28"/>
          <w:lang w:eastAsia="uk-UA"/>
        </w:rPr>
        <w:t> </w:t>
      </w:r>
      <w:r w:rsidR="00FD19E1" w:rsidRPr="00FD19E1">
        <w:rPr>
          <w:rFonts w:ascii="Times New Roman" w:eastAsia="Times New Roman" w:hAnsi="Times New Roman" w:cs="Times New Roman"/>
          <w:color w:val="000000" w:themeColor="text1"/>
          <w:sz w:val="28"/>
          <w:szCs w:val="28"/>
          <w:lang w:eastAsia="uk-UA"/>
        </w:rPr>
        <w:t>Повна</w:t>
      </w:r>
      <w:r w:rsidRPr="00FD19E1">
        <w:rPr>
          <w:rFonts w:ascii="Times New Roman" w:eastAsia="Times New Roman" w:hAnsi="Times New Roman" w:cs="Times New Roman"/>
          <w:color w:val="000000" w:themeColor="text1"/>
          <w:sz w:val="28"/>
          <w:szCs w:val="28"/>
          <w:lang w:eastAsia="uk-UA"/>
        </w:rPr>
        <w:t xml:space="preserve"> </w:t>
      </w:r>
      <w:r w:rsidR="00FD19E1" w:rsidRPr="00FD19E1">
        <w:rPr>
          <w:rFonts w:ascii="Times New Roman" w:eastAsia="Times New Roman" w:hAnsi="Times New Roman" w:cs="Times New Roman"/>
          <w:color w:val="000000" w:themeColor="text1"/>
          <w:sz w:val="28"/>
          <w:szCs w:val="28"/>
          <w:lang w:eastAsia="uk-UA"/>
        </w:rPr>
        <w:t xml:space="preserve">загальна </w:t>
      </w:r>
      <w:r w:rsidRPr="00FD19E1">
        <w:rPr>
          <w:rFonts w:ascii="Times New Roman" w:eastAsia="Times New Roman" w:hAnsi="Times New Roman" w:cs="Times New Roman"/>
          <w:color w:val="000000" w:themeColor="text1"/>
          <w:sz w:val="28"/>
          <w:szCs w:val="28"/>
          <w:lang w:eastAsia="uk-UA"/>
        </w:rPr>
        <w:t xml:space="preserve">середня освіта здобувається після здобуття базової середньої освіти. Діти, які здобули базову середню освіту та успішно склали державну атестацію на </w:t>
      </w:r>
      <w:r w:rsidR="00DB3169">
        <w:rPr>
          <w:rFonts w:ascii="Times New Roman" w:eastAsia="Times New Roman" w:hAnsi="Times New Roman" w:cs="Times New Roman"/>
          <w:color w:val="000000" w:themeColor="text1"/>
          <w:sz w:val="28"/>
          <w:szCs w:val="28"/>
          <w:lang w:eastAsia="uk-UA"/>
        </w:rPr>
        <w:t>2</w:t>
      </w:r>
      <w:r w:rsidRPr="00FD19E1">
        <w:rPr>
          <w:rFonts w:ascii="Times New Roman" w:eastAsia="Times New Roman" w:hAnsi="Times New Roman" w:cs="Times New Roman"/>
          <w:color w:val="000000" w:themeColor="text1"/>
          <w:sz w:val="28"/>
          <w:szCs w:val="28"/>
          <w:lang w:eastAsia="uk-UA"/>
        </w:rPr>
        <w:t xml:space="preserve"> вересня поточного навчального року повинні розпочати здобуття п</w:t>
      </w:r>
      <w:r w:rsidR="00FD19E1" w:rsidRPr="00FD19E1">
        <w:rPr>
          <w:rFonts w:ascii="Times New Roman" w:eastAsia="Times New Roman" w:hAnsi="Times New Roman" w:cs="Times New Roman"/>
          <w:color w:val="000000" w:themeColor="text1"/>
          <w:sz w:val="28"/>
          <w:szCs w:val="28"/>
          <w:lang w:eastAsia="uk-UA"/>
        </w:rPr>
        <w:t>овної загальної</w:t>
      </w:r>
      <w:r w:rsidRPr="00FD19E1">
        <w:rPr>
          <w:rFonts w:ascii="Times New Roman" w:eastAsia="Times New Roman" w:hAnsi="Times New Roman" w:cs="Times New Roman"/>
          <w:color w:val="000000" w:themeColor="text1"/>
          <w:sz w:val="28"/>
          <w:szCs w:val="28"/>
          <w:lang w:eastAsia="uk-UA"/>
        </w:rPr>
        <w:t xml:space="preserve"> середньої освіти цього ж навчального року.</w:t>
      </w:r>
    </w:p>
    <w:p w14:paraId="6823081D" w14:textId="77777777" w:rsidR="001F14A9" w:rsidRPr="00FD19E1" w:rsidRDefault="001F14A9" w:rsidP="007A53DC">
      <w:pPr>
        <w:spacing w:after="0" w:line="240" w:lineRule="auto"/>
        <w:ind w:firstLine="708"/>
        <w:jc w:val="both"/>
        <w:rPr>
          <w:rFonts w:ascii="Times New Roman" w:eastAsia="Times New Roman" w:hAnsi="Times New Roman" w:cs="Times New Roman"/>
          <w:color w:val="000000" w:themeColor="text1"/>
          <w:sz w:val="24"/>
          <w:szCs w:val="24"/>
          <w:lang w:eastAsia="uk-UA"/>
        </w:rPr>
      </w:pPr>
      <w:r w:rsidRPr="00FD19E1">
        <w:rPr>
          <w:rFonts w:ascii="Times New Roman" w:eastAsia="Times New Roman" w:hAnsi="Times New Roman" w:cs="Times New Roman"/>
          <w:color w:val="000000" w:themeColor="text1"/>
          <w:sz w:val="28"/>
          <w:szCs w:val="28"/>
          <w:lang w:eastAsia="uk-UA"/>
        </w:rPr>
        <w:t>У разі відсутності результатів річного оцінювання з будь-яких</w:t>
      </w:r>
    </w:p>
    <w:p w14:paraId="22FB234B" w14:textId="77777777" w:rsidR="001F14A9" w:rsidRPr="00FD19E1" w:rsidRDefault="001F14A9" w:rsidP="007A53DC">
      <w:pPr>
        <w:spacing w:after="0" w:line="240" w:lineRule="auto"/>
        <w:jc w:val="both"/>
        <w:rPr>
          <w:rFonts w:ascii="Times New Roman" w:eastAsia="Times New Roman" w:hAnsi="Times New Roman" w:cs="Times New Roman"/>
          <w:color w:val="000000" w:themeColor="text1"/>
          <w:sz w:val="24"/>
          <w:szCs w:val="24"/>
          <w:lang w:eastAsia="uk-UA"/>
        </w:rPr>
      </w:pPr>
      <w:r w:rsidRPr="00FD19E1">
        <w:rPr>
          <w:rFonts w:ascii="Times New Roman" w:eastAsia="Times New Roman" w:hAnsi="Times New Roman" w:cs="Times New Roman"/>
          <w:color w:val="000000" w:themeColor="text1"/>
          <w:sz w:val="28"/>
          <w:szCs w:val="28"/>
          <w:lang w:eastAsia="uk-UA"/>
        </w:rPr>
        <w:t>предметів та / або державної підсумкової атестації за рівень початкової освіти учні повинні пройти відповідне оцінювання у порядку, визначеному Порядком переведення учнів закладу загальної середньої освіти на наступний рік навчання, затвердженим наказом Міністерства освіти і науки України від 14 липня 2015 року No 762 (зі змінами), зареєстрованим в Міністерстві юстиції України 30 липня 2015 року за No 924/27369, або у екстернатній формі здобуття повної загальної середньої освіти згідно до Положення про індивідуальну форму здобуття повної загальної середньої освіти, затвердженого наказом Міністерства освіти і науки України від 12 січня 2016 року №8 (у редакції наказу Міністерства освіти і науки України від 10 липня 2019 року № 955), зареєстрованого в Міністерстві юстиції України 3 лютого 2016 року за № 184/28314, упродовж першого семестру навчального року.</w:t>
      </w:r>
    </w:p>
    <w:p w14:paraId="7FD05B3C" w14:textId="7978DE2A" w:rsidR="001F14A9" w:rsidRPr="006208EE" w:rsidRDefault="001F14A9" w:rsidP="006208EE">
      <w:pPr>
        <w:spacing w:after="0" w:line="240" w:lineRule="auto"/>
        <w:ind w:firstLine="708"/>
        <w:jc w:val="both"/>
        <w:rPr>
          <w:rFonts w:ascii="Times New Roman" w:eastAsia="Times New Roman" w:hAnsi="Times New Roman" w:cs="Times New Roman"/>
          <w:sz w:val="24"/>
          <w:szCs w:val="24"/>
          <w:lang w:eastAsia="uk-UA"/>
        </w:rPr>
      </w:pPr>
      <w:r w:rsidRPr="006208EE">
        <w:rPr>
          <w:rFonts w:ascii="Times New Roman" w:eastAsia="Times New Roman" w:hAnsi="Times New Roman" w:cs="Times New Roman"/>
          <w:sz w:val="28"/>
          <w:szCs w:val="28"/>
          <w:lang w:eastAsia="uk-UA"/>
        </w:rPr>
        <w:lastRenderedPageBreak/>
        <w:t>Для проведення оцінювання (Положення про індивідуальну форму</w:t>
      </w:r>
      <w:r w:rsidR="006208EE" w:rsidRPr="006208EE">
        <w:rPr>
          <w:rFonts w:ascii="Times New Roman" w:eastAsia="Times New Roman" w:hAnsi="Times New Roman" w:cs="Times New Roman"/>
          <w:sz w:val="24"/>
          <w:szCs w:val="24"/>
          <w:lang w:eastAsia="uk-UA"/>
        </w:rPr>
        <w:t xml:space="preserve"> </w:t>
      </w:r>
      <w:r w:rsidRPr="006208EE">
        <w:rPr>
          <w:rFonts w:ascii="Times New Roman" w:eastAsia="Times New Roman" w:hAnsi="Times New Roman" w:cs="Times New Roman"/>
          <w:sz w:val="28"/>
          <w:szCs w:val="28"/>
          <w:lang w:eastAsia="uk-UA"/>
        </w:rPr>
        <w:t>здобуття по</w:t>
      </w:r>
      <w:r w:rsidR="006208EE" w:rsidRPr="006208EE">
        <w:rPr>
          <w:rFonts w:ascii="Times New Roman" w:eastAsia="Times New Roman" w:hAnsi="Times New Roman" w:cs="Times New Roman"/>
          <w:sz w:val="28"/>
          <w:szCs w:val="28"/>
          <w:lang w:eastAsia="uk-UA"/>
        </w:rPr>
        <w:t>вної загальної середньої освіти</w:t>
      </w:r>
      <w:r w:rsidRPr="006208EE">
        <w:rPr>
          <w:rFonts w:ascii="Times New Roman" w:eastAsia="Times New Roman" w:hAnsi="Times New Roman" w:cs="Times New Roman"/>
          <w:sz w:val="28"/>
          <w:szCs w:val="28"/>
          <w:lang w:eastAsia="uk-UA"/>
        </w:rPr>
        <w:t>)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Протокол оцінювання рівня навчальних досягнень складається за формою згідно з додатком 2 до Положення про індивідуальну форму здобуття загальної середньої освіти.</w:t>
      </w:r>
    </w:p>
    <w:p w14:paraId="7749079A" w14:textId="77777777" w:rsidR="001F14A9" w:rsidRPr="006208EE" w:rsidRDefault="001F14A9" w:rsidP="007A53DC">
      <w:pPr>
        <w:spacing w:after="0" w:line="240" w:lineRule="auto"/>
        <w:rPr>
          <w:rFonts w:ascii="Times New Roman" w:eastAsia="Times New Roman" w:hAnsi="Times New Roman" w:cs="Times New Roman"/>
          <w:sz w:val="24"/>
          <w:szCs w:val="24"/>
          <w:lang w:eastAsia="uk-UA"/>
        </w:rPr>
      </w:pPr>
    </w:p>
    <w:p w14:paraId="738F5951" w14:textId="77777777" w:rsidR="00DB3169" w:rsidRDefault="00DB3169" w:rsidP="007A53DC">
      <w:pPr>
        <w:spacing w:after="0" w:line="240" w:lineRule="auto"/>
        <w:jc w:val="center"/>
        <w:rPr>
          <w:rFonts w:ascii="Times New Roman" w:eastAsia="Times New Roman" w:hAnsi="Times New Roman" w:cs="Times New Roman"/>
          <w:b/>
          <w:bCs/>
          <w:color w:val="000000"/>
          <w:sz w:val="32"/>
          <w:szCs w:val="32"/>
          <w:lang w:eastAsia="uk-UA"/>
        </w:rPr>
      </w:pPr>
    </w:p>
    <w:p w14:paraId="2519917B" w14:textId="77777777" w:rsidR="00DB3169" w:rsidRDefault="00DB3169" w:rsidP="007A53DC">
      <w:pPr>
        <w:spacing w:after="0" w:line="240" w:lineRule="auto"/>
        <w:jc w:val="center"/>
        <w:rPr>
          <w:rFonts w:ascii="Times New Roman" w:eastAsia="Times New Roman" w:hAnsi="Times New Roman" w:cs="Times New Roman"/>
          <w:b/>
          <w:bCs/>
          <w:color w:val="000000"/>
          <w:sz w:val="32"/>
          <w:szCs w:val="32"/>
          <w:lang w:eastAsia="uk-UA"/>
        </w:rPr>
      </w:pPr>
    </w:p>
    <w:p w14:paraId="47B5940F" w14:textId="5D62746E" w:rsidR="001F14A9" w:rsidRPr="001F14A9" w:rsidRDefault="001F14A9" w:rsidP="007A53DC">
      <w:pPr>
        <w:spacing w:after="0" w:line="240" w:lineRule="auto"/>
        <w:jc w:val="center"/>
        <w:rPr>
          <w:rFonts w:ascii="Times New Roman" w:eastAsia="Times New Roman" w:hAnsi="Times New Roman" w:cs="Times New Roman"/>
          <w:sz w:val="24"/>
          <w:szCs w:val="24"/>
          <w:lang w:eastAsia="uk-UA"/>
        </w:rPr>
      </w:pPr>
      <w:r w:rsidRPr="001F14A9">
        <w:rPr>
          <w:rFonts w:ascii="Times New Roman" w:eastAsia="Times New Roman" w:hAnsi="Times New Roman" w:cs="Times New Roman"/>
          <w:b/>
          <w:bCs/>
          <w:color w:val="000000"/>
          <w:sz w:val="32"/>
          <w:szCs w:val="32"/>
          <w:lang w:eastAsia="uk-UA"/>
        </w:rPr>
        <w:t>Розділ ІІІ</w:t>
      </w:r>
    </w:p>
    <w:p w14:paraId="1BFDD9B2" w14:textId="77777777" w:rsidR="001F14A9" w:rsidRPr="001F14A9" w:rsidRDefault="001F14A9" w:rsidP="007A53DC">
      <w:pPr>
        <w:spacing w:after="0" w:line="240" w:lineRule="auto"/>
        <w:jc w:val="center"/>
        <w:rPr>
          <w:rFonts w:ascii="Times New Roman" w:eastAsia="Times New Roman" w:hAnsi="Times New Roman" w:cs="Times New Roman"/>
          <w:sz w:val="24"/>
          <w:szCs w:val="24"/>
          <w:lang w:eastAsia="uk-UA"/>
        </w:rPr>
      </w:pPr>
      <w:r w:rsidRPr="001F14A9">
        <w:rPr>
          <w:rFonts w:ascii="Times New Roman" w:eastAsia="Times New Roman" w:hAnsi="Times New Roman" w:cs="Times New Roman"/>
          <w:b/>
          <w:bCs/>
          <w:color w:val="000000"/>
          <w:sz w:val="28"/>
          <w:szCs w:val="28"/>
          <w:lang w:eastAsia="uk-UA"/>
        </w:rPr>
        <w:t>Освітня програма та її обґрунтування</w:t>
      </w:r>
    </w:p>
    <w:p w14:paraId="749537C2" w14:textId="77777777" w:rsidR="001F14A9" w:rsidRPr="001F14A9" w:rsidRDefault="001F14A9" w:rsidP="007A53DC">
      <w:pPr>
        <w:spacing w:after="0" w:line="240" w:lineRule="auto"/>
        <w:rPr>
          <w:rFonts w:ascii="Times New Roman" w:eastAsia="Times New Roman" w:hAnsi="Times New Roman" w:cs="Times New Roman"/>
          <w:sz w:val="24"/>
          <w:szCs w:val="24"/>
          <w:lang w:eastAsia="uk-UA"/>
        </w:rPr>
      </w:pPr>
    </w:p>
    <w:p w14:paraId="1B89133A" w14:textId="77777777" w:rsidR="001F14A9" w:rsidRPr="001F14A9" w:rsidRDefault="001F14A9" w:rsidP="007A53DC">
      <w:pPr>
        <w:spacing w:after="0" w:line="240" w:lineRule="auto"/>
        <w:jc w:val="center"/>
        <w:rPr>
          <w:rFonts w:ascii="Times New Roman" w:eastAsia="Times New Roman" w:hAnsi="Times New Roman" w:cs="Times New Roman"/>
          <w:sz w:val="24"/>
          <w:szCs w:val="24"/>
          <w:lang w:eastAsia="uk-UA"/>
        </w:rPr>
      </w:pPr>
      <w:r w:rsidRPr="001F14A9">
        <w:rPr>
          <w:rFonts w:ascii="Times New Roman" w:eastAsia="Times New Roman" w:hAnsi="Times New Roman" w:cs="Times New Roman"/>
          <w:b/>
          <w:bCs/>
          <w:color w:val="000000"/>
          <w:sz w:val="28"/>
          <w:szCs w:val="28"/>
          <w:lang w:eastAsia="uk-UA"/>
        </w:rPr>
        <w:t>3.1 І ступінь навчання ( початкова освіта)</w:t>
      </w:r>
    </w:p>
    <w:p w14:paraId="74B35462" w14:textId="77777777" w:rsidR="001F14A9" w:rsidRPr="001F14A9" w:rsidRDefault="001F14A9" w:rsidP="007A53DC">
      <w:pPr>
        <w:spacing w:after="0" w:line="240" w:lineRule="auto"/>
        <w:rPr>
          <w:rFonts w:ascii="Times New Roman" w:eastAsia="Times New Roman" w:hAnsi="Times New Roman" w:cs="Times New Roman"/>
          <w:sz w:val="24"/>
          <w:szCs w:val="24"/>
          <w:lang w:eastAsia="uk-UA"/>
        </w:rPr>
      </w:pPr>
    </w:p>
    <w:p w14:paraId="1EB93C46" w14:textId="77777777" w:rsidR="001F14A9" w:rsidRPr="001F14A9" w:rsidRDefault="001F14A9" w:rsidP="007A53DC">
      <w:pPr>
        <w:spacing w:after="0" w:line="240" w:lineRule="auto"/>
        <w:jc w:val="center"/>
        <w:rPr>
          <w:rFonts w:ascii="Times New Roman" w:eastAsia="Times New Roman" w:hAnsi="Times New Roman" w:cs="Times New Roman"/>
          <w:sz w:val="24"/>
          <w:szCs w:val="24"/>
          <w:lang w:eastAsia="uk-UA"/>
        </w:rPr>
      </w:pPr>
      <w:r w:rsidRPr="001F14A9">
        <w:rPr>
          <w:rFonts w:ascii="Times New Roman" w:eastAsia="Times New Roman" w:hAnsi="Times New Roman" w:cs="Times New Roman"/>
          <w:b/>
          <w:bCs/>
          <w:color w:val="000000"/>
          <w:sz w:val="28"/>
          <w:szCs w:val="28"/>
          <w:lang w:eastAsia="uk-UA"/>
        </w:rPr>
        <w:t>3.1.1 Нова українська школа (НУШ)</w:t>
      </w:r>
    </w:p>
    <w:p w14:paraId="55D1370A" w14:textId="77777777" w:rsidR="00D35084" w:rsidRPr="00D35084" w:rsidRDefault="00D35084" w:rsidP="007A53DC">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D35084">
        <w:rPr>
          <w:rFonts w:ascii="Times New Roman" w:eastAsia="Times New Roman" w:hAnsi="Times New Roman" w:cs="Times New Roman"/>
          <w:b/>
          <w:sz w:val="28"/>
          <w:szCs w:val="28"/>
        </w:rPr>
        <w:t xml:space="preserve">Початкова освіта </w:t>
      </w:r>
      <w:r w:rsidRPr="00D35084">
        <w:rPr>
          <w:rFonts w:ascii="Times New Roman" w:eastAsia="Times New Roman" w:hAnsi="Times New Roman" w:cs="Times New Roman"/>
          <w:sz w:val="28"/>
          <w:szCs w:val="28"/>
        </w:rPr>
        <w:t>– це перший рівень повної загальної середньої освіти, який відповідає першому рівню Національної рамки кваліфікацій.</w:t>
      </w:r>
    </w:p>
    <w:p w14:paraId="56394D0E" w14:textId="77777777" w:rsidR="00D35084" w:rsidRPr="00D35084" w:rsidRDefault="00D35084" w:rsidP="007A53DC">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D35084">
        <w:rPr>
          <w:rFonts w:ascii="Times New Roman" w:eastAsia="Times New Roman" w:hAnsi="Times New Roman" w:cs="Times New Roman"/>
          <w:b/>
          <w:sz w:val="28"/>
          <w:szCs w:val="28"/>
        </w:rPr>
        <w:t xml:space="preserve">Метою початкової освіти </w:t>
      </w:r>
      <w:r w:rsidRPr="00D35084">
        <w:rPr>
          <w:rFonts w:ascii="Times New Roman" w:eastAsia="Times New Roman" w:hAnsi="Times New Roman" w:cs="Times New Roman"/>
          <w:sz w:val="28"/>
          <w:szCs w:val="28"/>
        </w:rPr>
        <w:t>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14:paraId="6F4DE46E" w14:textId="77777777" w:rsidR="00D35084" w:rsidRPr="00D35084" w:rsidRDefault="00D35084" w:rsidP="007A53DC">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D35084">
        <w:rPr>
          <w:rFonts w:ascii="Times New Roman" w:eastAsia="Times New Roman" w:hAnsi="Times New Roman" w:cs="Times New Roman"/>
          <w:sz w:val="28"/>
          <w:szCs w:val="28"/>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14:paraId="434A08E5" w14:textId="728D0D7A" w:rsidR="001F14A9" w:rsidRPr="001F14A9" w:rsidRDefault="001F14A9" w:rsidP="007A53DC">
      <w:pPr>
        <w:spacing w:after="0" w:line="240" w:lineRule="auto"/>
        <w:ind w:firstLine="708"/>
        <w:jc w:val="both"/>
        <w:rPr>
          <w:rFonts w:ascii="Times New Roman" w:eastAsia="Times New Roman" w:hAnsi="Times New Roman" w:cs="Times New Roman"/>
          <w:sz w:val="24"/>
          <w:szCs w:val="24"/>
          <w:lang w:eastAsia="uk-UA"/>
        </w:rPr>
      </w:pPr>
      <w:r w:rsidRPr="001F14A9">
        <w:rPr>
          <w:rFonts w:ascii="Times New Roman" w:eastAsia="Times New Roman" w:hAnsi="Times New Roman" w:cs="Times New Roman"/>
          <w:color w:val="000000"/>
          <w:sz w:val="28"/>
          <w:szCs w:val="28"/>
          <w:lang w:eastAsia="uk-UA"/>
        </w:rPr>
        <w:t>Освітня програма початкової освіти</w:t>
      </w:r>
      <w:r w:rsidR="0041343B" w:rsidRPr="0041343B">
        <w:rPr>
          <w:rFonts w:ascii="Times New Roman" w:eastAsia="Times New Roman" w:hAnsi="Times New Roman" w:cs="Times New Roman"/>
          <w:color w:val="000000"/>
          <w:sz w:val="28"/>
          <w:szCs w:val="28"/>
          <w:lang w:eastAsia="uk-UA"/>
        </w:rPr>
        <w:t xml:space="preserve"> </w:t>
      </w:r>
      <w:r w:rsidRPr="001F14A9">
        <w:rPr>
          <w:rFonts w:ascii="Times New Roman" w:eastAsia="Times New Roman" w:hAnsi="Times New Roman" w:cs="Times New Roman"/>
          <w:color w:val="000000"/>
          <w:sz w:val="28"/>
          <w:szCs w:val="28"/>
          <w:lang w:eastAsia="uk-UA"/>
        </w:rPr>
        <w:t>окреслює рекомендовані підходи до планування й організації початкової освіти єдиного комплексу освітніх компонентів для досягнення учнями обов’язкових результатів навчання, визначених Державним стандартом початкової освіти.</w:t>
      </w:r>
    </w:p>
    <w:p w14:paraId="69FAAE79" w14:textId="1BECD53E" w:rsidR="00D35084" w:rsidRPr="0017470E" w:rsidRDefault="001F14A9" w:rsidP="007A53DC">
      <w:pPr>
        <w:spacing w:after="0"/>
        <w:ind w:firstLine="567"/>
        <w:contextualSpacing/>
        <w:jc w:val="both"/>
        <w:rPr>
          <w:rFonts w:ascii="Times New Roman" w:hAnsi="Times New Roman" w:cs="Times New Roman"/>
          <w:sz w:val="28"/>
          <w:szCs w:val="28"/>
        </w:rPr>
      </w:pPr>
      <w:r w:rsidRPr="001F14A9">
        <w:rPr>
          <w:rFonts w:ascii="Times New Roman" w:eastAsia="Times New Roman" w:hAnsi="Times New Roman" w:cs="Times New Roman"/>
          <w:sz w:val="28"/>
          <w:szCs w:val="28"/>
          <w:lang w:eastAsia="uk-UA"/>
        </w:rPr>
        <w:t>Освітня програма, розроблена відповідно до Закону України “Про освіту”, закону України</w:t>
      </w:r>
      <w:r w:rsidRPr="001F14A9">
        <w:rPr>
          <w:rFonts w:ascii="Times New Roman" w:eastAsia="Times New Roman" w:hAnsi="Times New Roman" w:cs="Times New Roman"/>
          <w:sz w:val="28"/>
          <w:szCs w:val="28"/>
          <w:lang w:val="ru-RU" w:eastAsia="uk-UA"/>
        </w:rPr>
        <w:t> </w:t>
      </w:r>
      <w:r w:rsidRPr="001F14A9">
        <w:rPr>
          <w:rFonts w:ascii="Times New Roman" w:eastAsia="Times New Roman" w:hAnsi="Times New Roman" w:cs="Times New Roman"/>
          <w:sz w:val="28"/>
          <w:szCs w:val="28"/>
          <w:lang w:eastAsia="uk-UA"/>
        </w:rPr>
        <w:t xml:space="preserve"> «Про повну загальну середню освіту</w:t>
      </w:r>
      <w:r w:rsidRPr="0017470E">
        <w:rPr>
          <w:rFonts w:ascii="Times New Roman" w:eastAsia="Times New Roman" w:hAnsi="Times New Roman" w:cs="Times New Roman"/>
          <w:sz w:val="28"/>
          <w:szCs w:val="28"/>
          <w:lang w:eastAsia="uk-UA"/>
        </w:rPr>
        <w:t xml:space="preserve">» </w:t>
      </w:r>
      <w:r w:rsidR="0017470E" w:rsidRPr="0017470E">
        <w:rPr>
          <w:rFonts w:ascii="Times New Roman" w:hAnsi="Times New Roman" w:cs="Times New Roman"/>
          <w:sz w:val="28"/>
          <w:szCs w:val="28"/>
        </w:rPr>
        <w:t>Концепції реалізації державної політики у сфері реформування загальної середньої освіти «Нова українська школа» на період до 2029 року (схвалена розпорядженням Кабінету Міністрів України від 14.12.2016 № 988-р - https://cutt.ly/OyA9z5p), Державного стандарту початкової освіти, затвердженого постановою Кабінету Міністрів України від 21.02.2018</w:t>
      </w:r>
      <w:r w:rsidR="0017470E">
        <w:rPr>
          <w:rFonts w:ascii="Times New Roman" w:hAnsi="Times New Roman" w:cs="Times New Roman"/>
          <w:sz w:val="28"/>
          <w:szCs w:val="28"/>
        </w:rPr>
        <w:t xml:space="preserve">р. </w:t>
      </w:r>
      <w:r w:rsidR="0017470E" w:rsidRPr="0017470E">
        <w:rPr>
          <w:rFonts w:ascii="Times New Roman" w:eastAsia="Times New Roman" w:hAnsi="Times New Roman" w:cs="Times New Roman"/>
          <w:sz w:val="28"/>
          <w:szCs w:val="28"/>
          <w:lang w:eastAsia="uk-UA"/>
        </w:rPr>
        <w:t xml:space="preserve">№ 87 (у редакції постанови Кабінету Міністрів України від 24.07.2019 № 688) </w:t>
      </w:r>
      <w:r w:rsidR="0017470E">
        <w:rPr>
          <w:rFonts w:ascii="Times New Roman" w:eastAsia="Times New Roman" w:hAnsi="Times New Roman" w:cs="Times New Roman"/>
          <w:sz w:val="28"/>
          <w:szCs w:val="28"/>
          <w:lang w:eastAsia="uk-UA"/>
        </w:rPr>
        <w:t xml:space="preserve">на основі </w:t>
      </w:r>
      <w:r w:rsidR="0017470E">
        <w:rPr>
          <w:rFonts w:ascii="Times New Roman" w:eastAsia="Calibri" w:hAnsi="Times New Roman" w:cs="Times New Roman"/>
          <w:sz w:val="28"/>
          <w:szCs w:val="28"/>
        </w:rPr>
        <w:t>Типової освітньої програми</w:t>
      </w:r>
      <w:r w:rsidRPr="001F14A9">
        <w:rPr>
          <w:rFonts w:ascii="Times New Roman" w:eastAsia="Calibri" w:hAnsi="Times New Roman" w:cs="Times New Roman"/>
          <w:sz w:val="28"/>
          <w:szCs w:val="28"/>
        </w:rPr>
        <w:t xml:space="preserve"> для закл</w:t>
      </w:r>
      <w:r w:rsidR="0017470E">
        <w:rPr>
          <w:rFonts w:ascii="Times New Roman" w:eastAsia="Calibri" w:hAnsi="Times New Roman" w:cs="Times New Roman"/>
          <w:sz w:val="28"/>
          <w:szCs w:val="28"/>
        </w:rPr>
        <w:t>адів загальної середньої освіти</w:t>
      </w:r>
      <w:r w:rsidRPr="00D35084">
        <w:rPr>
          <w:rFonts w:ascii="Times New Roman" w:eastAsia="Calibri" w:hAnsi="Times New Roman" w:cs="Times New Roman"/>
          <w:sz w:val="28"/>
          <w:szCs w:val="28"/>
        </w:rPr>
        <w:t xml:space="preserve">, </w:t>
      </w:r>
      <w:r w:rsidR="00D35084" w:rsidRPr="00D35084">
        <w:rPr>
          <w:rFonts w:ascii="Times New Roman" w:eastAsia="Calibri" w:hAnsi="Times New Roman" w:cs="Times New Roman"/>
          <w:sz w:val="28"/>
          <w:szCs w:val="28"/>
        </w:rPr>
        <w:t xml:space="preserve">розроблена під керівництвом </w:t>
      </w:r>
      <w:r w:rsidR="00D35084" w:rsidRPr="0041343B">
        <w:rPr>
          <w:rFonts w:ascii="Times New Roman" w:eastAsia="Calibri" w:hAnsi="Times New Roman" w:cs="Times New Roman"/>
          <w:b/>
          <w:bCs/>
          <w:sz w:val="28"/>
          <w:szCs w:val="28"/>
        </w:rPr>
        <w:t>Р.Б. Шияна</w:t>
      </w:r>
      <w:r w:rsidR="00D35084" w:rsidRPr="00D35084">
        <w:rPr>
          <w:rFonts w:ascii="Times New Roman" w:eastAsia="Calibri" w:hAnsi="Times New Roman" w:cs="Times New Roman"/>
          <w:sz w:val="28"/>
          <w:szCs w:val="28"/>
        </w:rPr>
        <w:t xml:space="preserve"> затверджена наказом Міністерства освіти і науки України від 12.08. 2022 р. № 743</w:t>
      </w:r>
      <w:r w:rsidR="00020234">
        <w:rPr>
          <w:rFonts w:ascii="Times New Roman" w:eastAsia="Calibri" w:hAnsi="Times New Roman" w:cs="Times New Roman"/>
          <w:sz w:val="28"/>
          <w:szCs w:val="28"/>
        </w:rPr>
        <w:t>-22</w:t>
      </w:r>
      <w:r w:rsidR="00D35084" w:rsidRPr="00D35084">
        <w:rPr>
          <w:rFonts w:ascii="Times New Roman" w:eastAsia="Calibri" w:hAnsi="Times New Roman" w:cs="Times New Roman"/>
          <w:sz w:val="28"/>
          <w:szCs w:val="28"/>
        </w:rPr>
        <w:t>;</w:t>
      </w:r>
    </w:p>
    <w:p w14:paraId="6FBD9589" w14:textId="45E5911C" w:rsidR="001F14A9" w:rsidRPr="001F14A9" w:rsidRDefault="001F14A9" w:rsidP="007A53DC">
      <w:pPr>
        <w:spacing w:after="0" w:line="240" w:lineRule="auto"/>
        <w:ind w:firstLine="708"/>
        <w:jc w:val="both"/>
        <w:rPr>
          <w:rFonts w:ascii="Times New Roman" w:eastAsia="Times New Roman" w:hAnsi="Times New Roman" w:cs="Times New Roman"/>
          <w:sz w:val="24"/>
          <w:szCs w:val="24"/>
          <w:lang w:eastAsia="uk-UA"/>
        </w:rPr>
      </w:pPr>
      <w:r w:rsidRPr="001F14A9">
        <w:rPr>
          <w:rFonts w:ascii="Times New Roman" w:eastAsia="Times New Roman" w:hAnsi="Times New Roman" w:cs="Times New Roman"/>
          <w:color w:val="000000"/>
          <w:sz w:val="28"/>
          <w:szCs w:val="28"/>
          <w:lang w:eastAsia="uk-UA"/>
        </w:rPr>
        <w:lastRenderedPageBreak/>
        <w:t>У програмі визначено вимоги до конкретних очікуваних результатів навчання; коротко вказано відповідний зміст кожного навчального предмета чи інтегрованого курсу. Також програма окреслює рекомендовані підходи до планування й організації закладом початкової освіти єдиного комплексу освітніх компонентів для досягнення учнями обов’язкових результатів навчання, визначених Державним стандартом початкової освіти. </w:t>
      </w:r>
    </w:p>
    <w:p w14:paraId="571E8C93" w14:textId="77777777" w:rsidR="001F14A9" w:rsidRPr="00DB3169" w:rsidRDefault="001F14A9" w:rsidP="007A53DC">
      <w:pPr>
        <w:spacing w:after="0" w:line="240" w:lineRule="auto"/>
        <w:ind w:right="57"/>
        <w:jc w:val="both"/>
        <w:rPr>
          <w:rFonts w:ascii="Times New Roman" w:eastAsia="Times New Roman" w:hAnsi="Times New Roman" w:cs="Times New Roman"/>
          <w:sz w:val="24"/>
          <w:szCs w:val="24"/>
          <w:lang w:eastAsia="uk-UA"/>
        </w:rPr>
      </w:pPr>
      <w:r w:rsidRPr="00DB3169">
        <w:rPr>
          <w:rFonts w:ascii="Times New Roman" w:eastAsia="Times New Roman" w:hAnsi="Times New Roman" w:cs="Times New Roman"/>
          <w:b/>
          <w:bCs/>
          <w:i/>
          <w:iCs/>
          <w:sz w:val="28"/>
          <w:szCs w:val="28"/>
          <w:u w:val="single"/>
          <w:lang w:eastAsia="uk-UA"/>
        </w:rPr>
        <w:t>Загальний обсяг навчального навантаження:</w:t>
      </w:r>
    </w:p>
    <w:p w14:paraId="4A03BB25" w14:textId="77777777" w:rsidR="001F14A9" w:rsidRPr="00DB3169" w:rsidRDefault="001F14A9" w:rsidP="007A53DC">
      <w:pPr>
        <w:numPr>
          <w:ilvl w:val="0"/>
          <w:numId w:val="13"/>
        </w:numPr>
        <w:spacing w:after="0" w:line="240" w:lineRule="auto"/>
        <w:ind w:left="1429"/>
        <w:jc w:val="both"/>
        <w:textAlignment w:val="baseline"/>
        <w:rPr>
          <w:rFonts w:ascii="Times New Roman" w:eastAsia="Times New Roman" w:hAnsi="Times New Roman" w:cs="Times New Roman"/>
          <w:sz w:val="28"/>
          <w:szCs w:val="28"/>
          <w:lang w:eastAsia="uk-UA"/>
        </w:rPr>
      </w:pPr>
      <w:r w:rsidRPr="00DB3169">
        <w:rPr>
          <w:rFonts w:ascii="Times New Roman" w:eastAsia="Times New Roman" w:hAnsi="Times New Roman" w:cs="Times New Roman"/>
          <w:sz w:val="28"/>
          <w:szCs w:val="28"/>
          <w:lang w:eastAsia="uk-UA"/>
        </w:rPr>
        <w:t>для 1 класу - 805 годин/навчальний рік</w:t>
      </w:r>
    </w:p>
    <w:p w14:paraId="0C2F48D2" w14:textId="77777777" w:rsidR="001F14A9" w:rsidRPr="00DB3169" w:rsidRDefault="001F14A9" w:rsidP="007A53DC">
      <w:pPr>
        <w:numPr>
          <w:ilvl w:val="0"/>
          <w:numId w:val="13"/>
        </w:numPr>
        <w:spacing w:after="0" w:line="240" w:lineRule="auto"/>
        <w:ind w:left="1429"/>
        <w:jc w:val="both"/>
        <w:textAlignment w:val="baseline"/>
        <w:rPr>
          <w:rFonts w:ascii="Times New Roman" w:eastAsia="Times New Roman" w:hAnsi="Times New Roman" w:cs="Times New Roman"/>
          <w:sz w:val="28"/>
          <w:szCs w:val="28"/>
          <w:lang w:eastAsia="uk-UA"/>
        </w:rPr>
      </w:pPr>
      <w:r w:rsidRPr="00DB3169">
        <w:rPr>
          <w:rFonts w:ascii="Times New Roman" w:eastAsia="Times New Roman" w:hAnsi="Times New Roman" w:cs="Times New Roman"/>
          <w:sz w:val="28"/>
          <w:szCs w:val="28"/>
          <w:lang w:eastAsia="uk-UA"/>
        </w:rPr>
        <w:t>для 2 класу – 875 годин/навчальний рік</w:t>
      </w:r>
    </w:p>
    <w:p w14:paraId="0D09539E" w14:textId="77777777" w:rsidR="001F14A9" w:rsidRPr="00DB3169" w:rsidRDefault="001F14A9" w:rsidP="007A53DC">
      <w:pPr>
        <w:numPr>
          <w:ilvl w:val="0"/>
          <w:numId w:val="13"/>
        </w:numPr>
        <w:spacing w:after="0" w:line="240" w:lineRule="auto"/>
        <w:ind w:left="1429"/>
        <w:jc w:val="both"/>
        <w:textAlignment w:val="baseline"/>
        <w:rPr>
          <w:rFonts w:ascii="Times New Roman" w:eastAsia="Times New Roman" w:hAnsi="Times New Roman" w:cs="Times New Roman"/>
          <w:sz w:val="28"/>
          <w:szCs w:val="28"/>
          <w:lang w:eastAsia="uk-UA"/>
        </w:rPr>
      </w:pPr>
      <w:r w:rsidRPr="00DB3169">
        <w:rPr>
          <w:rFonts w:ascii="Times New Roman" w:eastAsia="Times New Roman" w:hAnsi="Times New Roman" w:cs="Times New Roman"/>
          <w:sz w:val="28"/>
          <w:szCs w:val="28"/>
          <w:lang w:eastAsia="uk-UA"/>
        </w:rPr>
        <w:t>для 3 класу – 910 годин/навчальний рік</w:t>
      </w:r>
    </w:p>
    <w:p w14:paraId="1F34522B" w14:textId="390F440C" w:rsidR="00E20724" w:rsidRPr="0041343B" w:rsidRDefault="001F14A9" w:rsidP="007A53DC">
      <w:pPr>
        <w:numPr>
          <w:ilvl w:val="0"/>
          <w:numId w:val="13"/>
        </w:numPr>
        <w:spacing w:after="0" w:line="240" w:lineRule="auto"/>
        <w:ind w:left="1429"/>
        <w:jc w:val="both"/>
        <w:textAlignment w:val="baseline"/>
        <w:rPr>
          <w:rFonts w:ascii="Times New Roman" w:eastAsia="Times New Roman" w:hAnsi="Times New Roman" w:cs="Times New Roman"/>
          <w:sz w:val="28"/>
          <w:szCs w:val="28"/>
          <w:lang w:eastAsia="uk-UA"/>
        </w:rPr>
      </w:pPr>
      <w:r w:rsidRPr="00DB3169">
        <w:rPr>
          <w:rFonts w:ascii="Times New Roman" w:eastAsia="Times New Roman" w:hAnsi="Times New Roman" w:cs="Times New Roman"/>
          <w:sz w:val="28"/>
          <w:szCs w:val="28"/>
          <w:lang w:eastAsia="uk-UA"/>
        </w:rPr>
        <w:t>для 4 класу – 910 годин/навчальний рік</w:t>
      </w:r>
    </w:p>
    <w:p w14:paraId="515DC6F2" w14:textId="77777777" w:rsidR="0041343B" w:rsidRPr="009C29EA" w:rsidRDefault="0041343B" w:rsidP="007A53DC">
      <w:pPr>
        <w:widowControl w:val="0"/>
        <w:autoSpaceDE w:val="0"/>
        <w:autoSpaceDN w:val="0"/>
        <w:spacing w:after="0" w:line="240" w:lineRule="auto"/>
        <w:ind w:right="700"/>
        <w:jc w:val="both"/>
        <w:rPr>
          <w:rFonts w:ascii="Times New Roman" w:eastAsia="Times New Roman" w:hAnsi="Times New Roman" w:cs="Times New Roman"/>
          <w:sz w:val="28"/>
        </w:rPr>
      </w:pPr>
      <w:r w:rsidRPr="00BF0EE2">
        <w:rPr>
          <w:rFonts w:ascii="Times New Roman" w:eastAsia="Times New Roman" w:hAnsi="Times New Roman" w:cs="Times New Roman"/>
          <w:b/>
          <w:i/>
          <w:sz w:val="28"/>
        </w:rPr>
        <w:t xml:space="preserve">Логічна послідовність вивчення предметів розкривається у </w:t>
      </w:r>
      <w:r w:rsidRPr="00BF0EE2">
        <w:rPr>
          <w:rFonts w:ascii="Times New Roman" w:eastAsia="Times New Roman" w:hAnsi="Times New Roman" w:cs="Times New Roman"/>
          <w:sz w:val="28"/>
        </w:rPr>
        <w:t xml:space="preserve">Типовій освітній програмі для закладів загальної </w:t>
      </w:r>
      <w:r w:rsidRPr="009C29EA">
        <w:rPr>
          <w:rFonts w:ascii="Times New Roman" w:eastAsia="Times New Roman" w:hAnsi="Times New Roman" w:cs="Times New Roman"/>
          <w:sz w:val="28"/>
        </w:rPr>
        <w:t>середньої освіти під керівництвом Шияна Р.Б.</w:t>
      </w:r>
    </w:p>
    <w:p w14:paraId="15A61E0A" w14:textId="77777777" w:rsidR="0041343B" w:rsidRPr="00F303A1" w:rsidRDefault="0041343B"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9C29EA">
        <w:rPr>
          <w:rFonts w:ascii="Times New Roman" w:eastAsia="Times New Roman" w:hAnsi="Times New Roman" w:cs="Times New Roman"/>
          <w:b/>
          <w:bCs/>
          <w:i/>
          <w:iCs/>
          <w:sz w:val="28"/>
          <w:szCs w:val="28"/>
        </w:rPr>
        <w:t>Перелік та пропонований зміст освітніх галузей.</w:t>
      </w:r>
      <w:r w:rsidRPr="00F303A1">
        <w:rPr>
          <w:rFonts w:ascii="Times New Roman" w:eastAsia="Times New Roman" w:hAnsi="Times New Roman" w:cs="Times New Roman"/>
          <w:sz w:val="28"/>
          <w:szCs w:val="28"/>
        </w:rPr>
        <w:t xml:space="preserve"> Типову освітню</w:t>
      </w:r>
    </w:p>
    <w:p w14:paraId="20DB1D3B" w14:textId="77777777" w:rsidR="0041343B" w:rsidRPr="00F303A1" w:rsidRDefault="0041343B"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F303A1">
        <w:rPr>
          <w:rFonts w:ascii="Times New Roman" w:eastAsia="Times New Roman" w:hAnsi="Times New Roman" w:cs="Times New Roman"/>
          <w:sz w:val="28"/>
          <w:szCs w:val="28"/>
        </w:rPr>
        <w:t>програму укладено за такими освітніми галузями:</w:t>
      </w:r>
    </w:p>
    <w:p w14:paraId="10FD31BC" w14:textId="77777777" w:rsidR="0041343B" w:rsidRPr="00F303A1" w:rsidRDefault="0041343B"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9C29EA">
        <w:rPr>
          <w:rFonts w:ascii="Times New Roman" w:eastAsia="Times New Roman" w:hAnsi="Times New Roman" w:cs="Times New Roman"/>
          <w:b/>
          <w:bCs/>
          <w:i/>
          <w:iCs/>
          <w:sz w:val="28"/>
          <w:szCs w:val="28"/>
        </w:rPr>
        <w:t>Перелік та пропонований зміст освітніх галузей.</w:t>
      </w:r>
      <w:r w:rsidRPr="00F303A1">
        <w:rPr>
          <w:rFonts w:ascii="Times New Roman" w:eastAsia="Times New Roman" w:hAnsi="Times New Roman" w:cs="Times New Roman"/>
          <w:sz w:val="28"/>
          <w:szCs w:val="28"/>
        </w:rPr>
        <w:t xml:space="preserve"> Типову освітню</w:t>
      </w:r>
      <w:r w:rsidRPr="00E20724">
        <w:rPr>
          <w:rFonts w:ascii="Times New Roman" w:eastAsia="Times New Roman" w:hAnsi="Times New Roman" w:cs="Times New Roman"/>
          <w:sz w:val="28"/>
          <w:szCs w:val="28"/>
          <w:lang w:val="ru-RU"/>
        </w:rPr>
        <w:t xml:space="preserve"> </w:t>
      </w:r>
      <w:r w:rsidRPr="00F303A1">
        <w:rPr>
          <w:rFonts w:ascii="Times New Roman" w:eastAsia="Times New Roman" w:hAnsi="Times New Roman" w:cs="Times New Roman"/>
          <w:sz w:val="28"/>
          <w:szCs w:val="28"/>
        </w:rPr>
        <w:t>програму укладено за такими освітніми галузями:</w:t>
      </w:r>
    </w:p>
    <w:p w14:paraId="5C69AFD8" w14:textId="77777777" w:rsidR="0041343B" w:rsidRPr="00F303A1" w:rsidRDefault="0041343B"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F303A1">
        <w:rPr>
          <w:rFonts w:ascii="Times New Roman" w:eastAsia="Times New Roman" w:hAnsi="Times New Roman" w:cs="Times New Roman"/>
          <w:sz w:val="28"/>
          <w:szCs w:val="28"/>
        </w:rPr>
        <w:t xml:space="preserve">Мовно-літературна, зокрема: українська мова, </w:t>
      </w:r>
      <w:r>
        <w:rPr>
          <w:rFonts w:ascii="Times New Roman" w:eastAsia="Times New Roman" w:hAnsi="Times New Roman" w:cs="Times New Roman"/>
          <w:sz w:val="28"/>
          <w:szCs w:val="28"/>
        </w:rPr>
        <w:t>(МОВ1</w:t>
      </w:r>
      <w:r w:rsidRPr="00F303A1">
        <w:rPr>
          <w:rFonts w:ascii="Times New Roman" w:eastAsia="Times New Roman" w:hAnsi="Times New Roman" w:cs="Times New Roman"/>
          <w:sz w:val="28"/>
          <w:szCs w:val="28"/>
        </w:rPr>
        <w:t>); іншомовна освіта (ІНО)</w:t>
      </w:r>
    </w:p>
    <w:p w14:paraId="5D8BD44C" w14:textId="77777777" w:rsidR="0041343B" w:rsidRPr="00F303A1" w:rsidRDefault="0041343B"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F303A1">
        <w:rPr>
          <w:rFonts w:ascii="Times New Roman" w:eastAsia="Times New Roman" w:hAnsi="Times New Roman" w:cs="Times New Roman"/>
          <w:sz w:val="28"/>
          <w:szCs w:val="28"/>
        </w:rPr>
        <w:t>Математична (МАО)</w:t>
      </w:r>
    </w:p>
    <w:p w14:paraId="585C57DA" w14:textId="77777777" w:rsidR="0041343B" w:rsidRPr="00F303A1" w:rsidRDefault="0041343B"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F303A1">
        <w:rPr>
          <w:rFonts w:ascii="Times New Roman" w:eastAsia="Times New Roman" w:hAnsi="Times New Roman" w:cs="Times New Roman"/>
          <w:sz w:val="28"/>
          <w:szCs w:val="28"/>
        </w:rPr>
        <w:t>Природнича (ПРО)</w:t>
      </w:r>
    </w:p>
    <w:p w14:paraId="69A323C7" w14:textId="77777777" w:rsidR="0041343B" w:rsidRPr="00F303A1" w:rsidRDefault="0041343B"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F303A1">
        <w:rPr>
          <w:rFonts w:ascii="Times New Roman" w:eastAsia="Times New Roman" w:hAnsi="Times New Roman" w:cs="Times New Roman"/>
          <w:sz w:val="28"/>
          <w:szCs w:val="28"/>
        </w:rPr>
        <w:t>Технологічна (ТЕО)</w:t>
      </w:r>
    </w:p>
    <w:p w14:paraId="32A0847A" w14:textId="77777777" w:rsidR="0041343B" w:rsidRPr="00F303A1" w:rsidRDefault="0041343B"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F303A1">
        <w:rPr>
          <w:rFonts w:ascii="Times New Roman" w:eastAsia="Times New Roman" w:hAnsi="Times New Roman" w:cs="Times New Roman"/>
          <w:sz w:val="28"/>
          <w:szCs w:val="28"/>
        </w:rPr>
        <w:t>Інформатична (ІФО)</w:t>
      </w:r>
    </w:p>
    <w:p w14:paraId="53070779" w14:textId="77777777" w:rsidR="0041343B" w:rsidRPr="00F303A1" w:rsidRDefault="0041343B"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F303A1">
        <w:rPr>
          <w:rFonts w:ascii="Times New Roman" w:eastAsia="Times New Roman" w:hAnsi="Times New Roman" w:cs="Times New Roman"/>
          <w:sz w:val="28"/>
          <w:szCs w:val="28"/>
        </w:rPr>
        <w:t>Соціальна і здоров’язбережувальна (СЗО)</w:t>
      </w:r>
    </w:p>
    <w:p w14:paraId="4FB68DEA" w14:textId="77777777" w:rsidR="0041343B" w:rsidRPr="00F303A1" w:rsidRDefault="0041343B"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F303A1">
        <w:rPr>
          <w:rFonts w:ascii="Times New Roman" w:eastAsia="Times New Roman" w:hAnsi="Times New Roman" w:cs="Times New Roman"/>
          <w:sz w:val="28"/>
          <w:szCs w:val="28"/>
        </w:rPr>
        <w:t>Громадянська та історична (ГІО)</w:t>
      </w:r>
    </w:p>
    <w:p w14:paraId="296F257F" w14:textId="77777777" w:rsidR="0041343B" w:rsidRPr="00F303A1" w:rsidRDefault="0041343B"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F303A1">
        <w:rPr>
          <w:rFonts w:ascii="Times New Roman" w:eastAsia="Times New Roman" w:hAnsi="Times New Roman" w:cs="Times New Roman"/>
          <w:sz w:val="28"/>
          <w:szCs w:val="28"/>
        </w:rPr>
        <w:t>Мистецька (МИО)</w:t>
      </w:r>
    </w:p>
    <w:p w14:paraId="27FE4AA9" w14:textId="77777777" w:rsidR="0041343B" w:rsidRDefault="0041343B"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F303A1">
        <w:rPr>
          <w:rFonts w:ascii="Times New Roman" w:eastAsia="Times New Roman" w:hAnsi="Times New Roman" w:cs="Times New Roman"/>
          <w:sz w:val="28"/>
          <w:szCs w:val="28"/>
        </w:rPr>
        <w:t>Фізкультурна (ФІО)</w:t>
      </w:r>
    </w:p>
    <w:p w14:paraId="618300D8" w14:textId="77777777" w:rsidR="0041343B" w:rsidRDefault="0041343B" w:rsidP="007A53DC">
      <w:pPr>
        <w:widowControl w:val="0"/>
        <w:autoSpaceDE w:val="0"/>
        <w:autoSpaceDN w:val="0"/>
        <w:spacing w:after="0" w:line="240" w:lineRule="auto"/>
        <w:ind w:right="702"/>
        <w:jc w:val="both"/>
        <w:rPr>
          <w:rFonts w:ascii="Times New Roman" w:eastAsia="Times New Roman" w:hAnsi="Times New Roman" w:cs="Times New Roman"/>
          <w:sz w:val="28"/>
          <w:szCs w:val="28"/>
        </w:rPr>
      </w:pPr>
      <w:r w:rsidRPr="00F303A1">
        <w:rPr>
          <w:rFonts w:ascii="Times New Roman" w:eastAsia="Times New Roman" w:hAnsi="Times New Roman" w:cs="Times New Roman"/>
          <w:b/>
          <w:i/>
          <w:sz w:val="28"/>
          <w:szCs w:val="28"/>
        </w:rPr>
        <w:t>Очікувані результати навчання здобувачів освіти.</w:t>
      </w:r>
      <w:r w:rsidRPr="00F303A1">
        <w:rPr>
          <w:rFonts w:ascii="Times New Roman" w:eastAsia="Times New Roman" w:hAnsi="Times New Roman" w:cs="Times New Roman"/>
          <w:sz w:val="28"/>
          <w:szCs w:val="28"/>
        </w:rPr>
        <w:t xml:space="preserve"> </w:t>
      </w:r>
    </w:p>
    <w:p w14:paraId="79C45B4C" w14:textId="77777777" w:rsidR="0041343B" w:rsidRPr="00F303A1" w:rsidRDefault="0041343B" w:rsidP="007A53DC">
      <w:pPr>
        <w:widowControl w:val="0"/>
        <w:autoSpaceDE w:val="0"/>
        <w:autoSpaceDN w:val="0"/>
        <w:spacing w:after="0" w:line="240" w:lineRule="auto"/>
        <w:ind w:right="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Відповідно до мети та </w:t>
      </w:r>
      <w:r w:rsidRPr="00F303A1">
        <w:rPr>
          <w:rFonts w:ascii="Times New Roman" w:eastAsia="Times New Roman" w:hAnsi="Times New Roman" w:cs="Times New Roman"/>
          <w:sz w:val="28"/>
          <w:szCs w:val="28"/>
        </w:rPr>
        <w:t>загальних цілей, окреслених у Державно</w:t>
      </w:r>
      <w:r>
        <w:rPr>
          <w:rFonts w:ascii="Times New Roman" w:eastAsia="Times New Roman" w:hAnsi="Times New Roman" w:cs="Times New Roman"/>
          <w:sz w:val="28"/>
          <w:szCs w:val="28"/>
        </w:rPr>
        <w:t xml:space="preserve">му стандарті початкової освіти, </w:t>
      </w:r>
      <w:r w:rsidRPr="00F303A1">
        <w:rPr>
          <w:rFonts w:ascii="Times New Roman" w:eastAsia="Times New Roman" w:hAnsi="Times New Roman" w:cs="Times New Roman"/>
          <w:sz w:val="28"/>
          <w:szCs w:val="28"/>
        </w:rPr>
        <w:t>визначено завдання, які має реалізувати вч</w:t>
      </w:r>
      <w:r>
        <w:rPr>
          <w:rFonts w:ascii="Times New Roman" w:eastAsia="Times New Roman" w:hAnsi="Times New Roman" w:cs="Times New Roman"/>
          <w:sz w:val="28"/>
          <w:szCs w:val="28"/>
        </w:rPr>
        <w:t xml:space="preserve">итель/вчителька у рамках кожної </w:t>
      </w:r>
      <w:r w:rsidRPr="00F303A1">
        <w:rPr>
          <w:rFonts w:ascii="Times New Roman" w:eastAsia="Times New Roman" w:hAnsi="Times New Roman" w:cs="Times New Roman"/>
          <w:sz w:val="28"/>
          <w:szCs w:val="28"/>
        </w:rPr>
        <w:t>галузі. Очікувані результати навчання здобува</w:t>
      </w:r>
      <w:r>
        <w:rPr>
          <w:rFonts w:ascii="Times New Roman" w:eastAsia="Times New Roman" w:hAnsi="Times New Roman" w:cs="Times New Roman"/>
          <w:sz w:val="28"/>
          <w:szCs w:val="28"/>
        </w:rPr>
        <w:t xml:space="preserve">чів освіти подано за змістовими </w:t>
      </w:r>
      <w:r w:rsidRPr="00F303A1">
        <w:rPr>
          <w:rFonts w:ascii="Times New Roman" w:eastAsia="Times New Roman" w:hAnsi="Times New Roman" w:cs="Times New Roman"/>
          <w:sz w:val="28"/>
          <w:szCs w:val="28"/>
        </w:rPr>
        <w:t>лініями і спів</w:t>
      </w:r>
      <w:r>
        <w:rPr>
          <w:rFonts w:ascii="Times New Roman" w:eastAsia="Times New Roman" w:hAnsi="Times New Roman" w:cs="Times New Roman"/>
          <w:sz w:val="28"/>
          <w:szCs w:val="28"/>
        </w:rPr>
        <w:t xml:space="preserve">віднесено за допомогою індексів з обов’язковими результатами </w:t>
      </w:r>
      <w:r w:rsidRPr="00F303A1">
        <w:rPr>
          <w:rFonts w:ascii="Times New Roman" w:eastAsia="Times New Roman" w:hAnsi="Times New Roman" w:cs="Times New Roman"/>
          <w:sz w:val="28"/>
          <w:szCs w:val="28"/>
        </w:rPr>
        <w:t xml:space="preserve">навчання першого циклу, визначеними </w:t>
      </w:r>
      <w:r>
        <w:rPr>
          <w:rFonts w:ascii="Times New Roman" w:eastAsia="Times New Roman" w:hAnsi="Times New Roman" w:cs="Times New Roman"/>
          <w:sz w:val="28"/>
          <w:szCs w:val="28"/>
        </w:rPr>
        <w:t xml:space="preserve">Державним стандартом початкової </w:t>
      </w:r>
      <w:r w:rsidRPr="00F303A1">
        <w:rPr>
          <w:rFonts w:ascii="Times New Roman" w:eastAsia="Times New Roman" w:hAnsi="Times New Roman" w:cs="Times New Roman"/>
          <w:sz w:val="28"/>
          <w:szCs w:val="28"/>
        </w:rPr>
        <w:t>освіти.</w:t>
      </w:r>
    </w:p>
    <w:p w14:paraId="7CEF63F9" w14:textId="77777777" w:rsidR="0041343B" w:rsidRPr="00F303A1" w:rsidRDefault="0041343B" w:rsidP="007A53DC">
      <w:pPr>
        <w:widowControl w:val="0"/>
        <w:autoSpaceDE w:val="0"/>
        <w:autoSpaceDN w:val="0"/>
        <w:spacing w:after="0" w:line="240" w:lineRule="auto"/>
        <w:ind w:right="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303A1">
        <w:rPr>
          <w:rFonts w:ascii="Times New Roman" w:eastAsia="Times New Roman" w:hAnsi="Times New Roman" w:cs="Times New Roman"/>
          <w:sz w:val="28"/>
          <w:szCs w:val="28"/>
        </w:rPr>
        <w:t>Змістові лінії кожної освітньої галузі в межах І циклу реа</w:t>
      </w:r>
      <w:r>
        <w:rPr>
          <w:rFonts w:ascii="Times New Roman" w:eastAsia="Times New Roman" w:hAnsi="Times New Roman" w:cs="Times New Roman"/>
          <w:sz w:val="28"/>
          <w:szCs w:val="28"/>
        </w:rPr>
        <w:t xml:space="preserve">лізовуються </w:t>
      </w:r>
      <w:r w:rsidRPr="00F303A1">
        <w:rPr>
          <w:rFonts w:ascii="Times New Roman" w:eastAsia="Times New Roman" w:hAnsi="Times New Roman" w:cs="Times New Roman"/>
          <w:sz w:val="28"/>
          <w:szCs w:val="28"/>
        </w:rPr>
        <w:t>паралельно та розкриваються через «Пропонований зміст», який окреслює</w:t>
      </w:r>
    </w:p>
    <w:p w14:paraId="06DB40EB" w14:textId="77777777" w:rsidR="0041343B" w:rsidRPr="00F303A1" w:rsidRDefault="0041343B" w:rsidP="007A53DC">
      <w:pPr>
        <w:widowControl w:val="0"/>
        <w:autoSpaceDE w:val="0"/>
        <w:autoSpaceDN w:val="0"/>
        <w:spacing w:after="0" w:line="240" w:lineRule="auto"/>
        <w:ind w:right="702"/>
        <w:jc w:val="both"/>
        <w:rPr>
          <w:rFonts w:ascii="Times New Roman" w:eastAsia="Times New Roman" w:hAnsi="Times New Roman" w:cs="Times New Roman"/>
          <w:sz w:val="28"/>
          <w:szCs w:val="28"/>
        </w:rPr>
      </w:pPr>
      <w:r w:rsidRPr="00F303A1">
        <w:rPr>
          <w:rFonts w:ascii="Times New Roman" w:eastAsia="Times New Roman" w:hAnsi="Times New Roman" w:cs="Times New Roman"/>
          <w:sz w:val="28"/>
          <w:szCs w:val="28"/>
        </w:rPr>
        <w:t>можливий навчальний матеріал, на підставі якого будуть формуватися очікувані</w:t>
      </w:r>
    </w:p>
    <w:p w14:paraId="24563BC8" w14:textId="77777777" w:rsidR="0041343B" w:rsidRDefault="0041343B" w:rsidP="007A53DC">
      <w:pPr>
        <w:widowControl w:val="0"/>
        <w:autoSpaceDE w:val="0"/>
        <w:autoSpaceDN w:val="0"/>
        <w:spacing w:after="0" w:line="240" w:lineRule="auto"/>
        <w:ind w:right="702"/>
        <w:jc w:val="both"/>
        <w:rPr>
          <w:rFonts w:ascii="Times New Roman" w:eastAsia="Times New Roman" w:hAnsi="Times New Roman" w:cs="Times New Roman"/>
          <w:sz w:val="28"/>
          <w:szCs w:val="28"/>
        </w:rPr>
      </w:pPr>
      <w:r w:rsidRPr="00F303A1">
        <w:rPr>
          <w:rFonts w:ascii="Times New Roman" w:eastAsia="Times New Roman" w:hAnsi="Times New Roman" w:cs="Times New Roman"/>
          <w:sz w:val="28"/>
          <w:szCs w:val="28"/>
        </w:rPr>
        <w:t>результати навчання та відповідні о</w:t>
      </w:r>
      <w:r>
        <w:rPr>
          <w:rFonts w:ascii="Times New Roman" w:eastAsia="Times New Roman" w:hAnsi="Times New Roman" w:cs="Times New Roman"/>
          <w:sz w:val="28"/>
          <w:szCs w:val="28"/>
        </w:rPr>
        <w:t xml:space="preserve">бов’язкові результати навчання. </w:t>
      </w:r>
      <w:r w:rsidRPr="00F303A1">
        <w:rPr>
          <w:rFonts w:ascii="Times New Roman" w:eastAsia="Times New Roman" w:hAnsi="Times New Roman" w:cs="Times New Roman"/>
          <w:sz w:val="28"/>
          <w:szCs w:val="28"/>
        </w:rPr>
        <w:t xml:space="preserve">Оскільки Типова освітня програма </w:t>
      </w:r>
      <w:r>
        <w:rPr>
          <w:rFonts w:ascii="Times New Roman" w:eastAsia="Times New Roman" w:hAnsi="Times New Roman" w:cs="Times New Roman"/>
          <w:sz w:val="28"/>
          <w:szCs w:val="28"/>
        </w:rPr>
        <w:t xml:space="preserve">ґрунтується на </w:t>
      </w:r>
      <w:r>
        <w:rPr>
          <w:rFonts w:ascii="Times New Roman" w:eastAsia="Times New Roman" w:hAnsi="Times New Roman" w:cs="Times New Roman"/>
          <w:sz w:val="28"/>
          <w:szCs w:val="28"/>
        </w:rPr>
        <w:lastRenderedPageBreak/>
        <w:t xml:space="preserve">компетентнісному </w:t>
      </w:r>
      <w:r w:rsidRPr="00F303A1">
        <w:rPr>
          <w:rFonts w:ascii="Times New Roman" w:eastAsia="Times New Roman" w:hAnsi="Times New Roman" w:cs="Times New Roman"/>
          <w:sz w:val="28"/>
          <w:szCs w:val="28"/>
        </w:rPr>
        <w:t>підході, теми/тези рубрики «Проп</w:t>
      </w:r>
      <w:r>
        <w:rPr>
          <w:rFonts w:ascii="Times New Roman" w:eastAsia="Times New Roman" w:hAnsi="Times New Roman" w:cs="Times New Roman"/>
          <w:sz w:val="28"/>
          <w:szCs w:val="28"/>
        </w:rPr>
        <w:t xml:space="preserve">онований зміст» не передбачають </w:t>
      </w:r>
      <w:r w:rsidRPr="00F303A1">
        <w:rPr>
          <w:rFonts w:ascii="Times New Roman" w:eastAsia="Times New Roman" w:hAnsi="Times New Roman" w:cs="Times New Roman"/>
          <w:sz w:val="28"/>
          <w:szCs w:val="28"/>
        </w:rPr>
        <w:t xml:space="preserve">запам’ятовування учнями визначень термінів і </w:t>
      </w:r>
      <w:r>
        <w:rPr>
          <w:rFonts w:ascii="Times New Roman" w:eastAsia="Times New Roman" w:hAnsi="Times New Roman" w:cs="Times New Roman"/>
          <w:sz w:val="28"/>
          <w:szCs w:val="28"/>
        </w:rPr>
        <w:t xml:space="preserve">понять, а активне конструювання </w:t>
      </w:r>
      <w:r w:rsidRPr="00F303A1">
        <w:rPr>
          <w:rFonts w:ascii="Times New Roman" w:eastAsia="Times New Roman" w:hAnsi="Times New Roman" w:cs="Times New Roman"/>
          <w:sz w:val="28"/>
          <w:szCs w:val="28"/>
        </w:rPr>
        <w:t>знань та формування умінь, уявлень через досвід практичної діяльності.</w:t>
      </w:r>
    </w:p>
    <w:p w14:paraId="1B403B47" w14:textId="77777777" w:rsidR="0041343B" w:rsidRPr="00F303A1" w:rsidRDefault="0041343B" w:rsidP="007A53DC">
      <w:pPr>
        <w:widowControl w:val="0"/>
        <w:autoSpaceDE w:val="0"/>
        <w:autoSpaceDN w:val="0"/>
        <w:spacing w:after="0" w:line="240" w:lineRule="auto"/>
        <w:ind w:left="57" w:right="702"/>
        <w:jc w:val="both"/>
        <w:rPr>
          <w:rFonts w:ascii="Times New Roman" w:eastAsia="Times New Roman" w:hAnsi="Times New Roman" w:cs="Times New Roman"/>
          <w:sz w:val="28"/>
          <w:szCs w:val="28"/>
        </w:rPr>
      </w:pPr>
      <w:r w:rsidRPr="00E20724">
        <w:rPr>
          <w:rFonts w:ascii="Times New Roman" w:eastAsia="Times New Roman" w:hAnsi="Times New Roman" w:cs="Times New Roman"/>
          <w:b/>
          <w:bCs/>
          <w:i/>
          <w:iCs/>
          <w:sz w:val="28"/>
          <w:szCs w:val="28"/>
        </w:rPr>
        <w:t>Вимірювання результатів навчання</w:t>
      </w:r>
      <w:r>
        <w:rPr>
          <w:rFonts w:ascii="Times New Roman" w:eastAsia="Times New Roman" w:hAnsi="Times New Roman" w:cs="Times New Roman"/>
          <w:sz w:val="28"/>
          <w:szCs w:val="28"/>
        </w:rPr>
        <w:t xml:space="preserve"> здобувачів освіти відбувається </w:t>
      </w:r>
      <w:r w:rsidRPr="00F303A1">
        <w:rPr>
          <w:rFonts w:ascii="Times New Roman" w:eastAsia="Times New Roman" w:hAnsi="Times New Roman" w:cs="Times New Roman"/>
          <w:sz w:val="28"/>
          <w:szCs w:val="28"/>
        </w:rPr>
        <w:t>шляхом: формувального оцінювання, яке допо</w:t>
      </w:r>
      <w:r>
        <w:rPr>
          <w:rFonts w:ascii="Times New Roman" w:eastAsia="Times New Roman" w:hAnsi="Times New Roman" w:cs="Times New Roman"/>
          <w:sz w:val="28"/>
          <w:szCs w:val="28"/>
        </w:rPr>
        <w:t xml:space="preserve">магає відстежувати особистісний </w:t>
      </w:r>
      <w:r w:rsidRPr="00F303A1">
        <w:rPr>
          <w:rFonts w:ascii="Times New Roman" w:eastAsia="Times New Roman" w:hAnsi="Times New Roman" w:cs="Times New Roman"/>
          <w:sz w:val="28"/>
          <w:szCs w:val="28"/>
        </w:rPr>
        <w:t>розвиток здобувачів</w:t>
      </w:r>
      <w:r w:rsidRPr="00E20724">
        <w:rPr>
          <w:rFonts w:ascii="Times New Roman" w:eastAsia="Times New Roman" w:hAnsi="Times New Roman" w:cs="Times New Roman"/>
          <w:sz w:val="28"/>
          <w:szCs w:val="28"/>
        </w:rPr>
        <w:t xml:space="preserve"> </w:t>
      </w:r>
      <w:r w:rsidRPr="00F303A1">
        <w:rPr>
          <w:rFonts w:ascii="Times New Roman" w:eastAsia="Times New Roman" w:hAnsi="Times New Roman" w:cs="Times New Roman"/>
          <w:sz w:val="28"/>
          <w:szCs w:val="28"/>
        </w:rPr>
        <w:t>освіти і хід опановува</w:t>
      </w:r>
      <w:r>
        <w:rPr>
          <w:rFonts w:ascii="Times New Roman" w:eastAsia="Times New Roman" w:hAnsi="Times New Roman" w:cs="Times New Roman"/>
          <w:sz w:val="28"/>
          <w:szCs w:val="28"/>
        </w:rPr>
        <w:t xml:space="preserve">ння ними навчального досвіду як </w:t>
      </w:r>
      <w:r w:rsidRPr="00F303A1">
        <w:rPr>
          <w:rFonts w:ascii="Times New Roman" w:eastAsia="Times New Roman" w:hAnsi="Times New Roman" w:cs="Times New Roman"/>
          <w:sz w:val="28"/>
          <w:szCs w:val="28"/>
        </w:rPr>
        <w:t>основи компетентності, вибудовувати індивідуальну осв</w:t>
      </w:r>
      <w:r>
        <w:rPr>
          <w:rFonts w:ascii="Times New Roman" w:eastAsia="Times New Roman" w:hAnsi="Times New Roman" w:cs="Times New Roman"/>
          <w:sz w:val="28"/>
          <w:szCs w:val="28"/>
        </w:rPr>
        <w:t xml:space="preserve">ітню траєкторію </w:t>
      </w:r>
      <w:r w:rsidRPr="00F303A1">
        <w:rPr>
          <w:rFonts w:ascii="Times New Roman" w:eastAsia="Times New Roman" w:hAnsi="Times New Roman" w:cs="Times New Roman"/>
          <w:sz w:val="28"/>
          <w:szCs w:val="28"/>
        </w:rPr>
        <w:t>особистості; підсумкового (тематичного та зав</w:t>
      </w:r>
      <w:r>
        <w:rPr>
          <w:rFonts w:ascii="Times New Roman" w:eastAsia="Times New Roman" w:hAnsi="Times New Roman" w:cs="Times New Roman"/>
          <w:sz w:val="28"/>
          <w:szCs w:val="28"/>
        </w:rPr>
        <w:t xml:space="preserve">ершального) оцінювання, під час </w:t>
      </w:r>
      <w:r w:rsidRPr="00F303A1">
        <w:rPr>
          <w:rFonts w:ascii="Times New Roman" w:eastAsia="Times New Roman" w:hAnsi="Times New Roman" w:cs="Times New Roman"/>
          <w:sz w:val="28"/>
          <w:szCs w:val="28"/>
        </w:rPr>
        <w:t>якого навчальні досягнення здобувачів освіт</w:t>
      </w:r>
      <w:r>
        <w:rPr>
          <w:rFonts w:ascii="Times New Roman" w:eastAsia="Times New Roman" w:hAnsi="Times New Roman" w:cs="Times New Roman"/>
          <w:sz w:val="28"/>
          <w:szCs w:val="28"/>
        </w:rPr>
        <w:t xml:space="preserve">и співвідносяться з очікуваними </w:t>
      </w:r>
      <w:r w:rsidRPr="00F303A1">
        <w:rPr>
          <w:rFonts w:ascii="Times New Roman" w:eastAsia="Times New Roman" w:hAnsi="Times New Roman" w:cs="Times New Roman"/>
          <w:sz w:val="28"/>
          <w:szCs w:val="28"/>
        </w:rPr>
        <w:t>результатами навчання, визначеними цією Типовою освітньою програмою.</w:t>
      </w:r>
    </w:p>
    <w:p w14:paraId="0A2EE18C" w14:textId="77777777" w:rsidR="0041343B" w:rsidRDefault="0041343B" w:rsidP="007A53DC">
      <w:pPr>
        <w:widowControl w:val="0"/>
        <w:autoSpaceDE w:val="0"/>
        <w:autoSpaceDN w:val="0"/>
        <w:spacing w:after="0" w:line="240" w:lineRule="auto"/>
        <w:ind w:left="57" w:right="7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A2936">
        <w:rPr>
          <w:rFonts w:ascii="Times New Roman" w:eastAsia="Times New Roman" w:hAnsi="Times New Roman" w:cs="Times New Roman"/>
          <w:b/>
          <w:i/>
          <w:sz w:val="28"/>
          <w:szCs w:val="28"/>
        </w:rPr>
        <w:t>Рекомендовані форми організації освітнього процесу</w:t>
      </w:r>
      <w:r>
        <w:rPr>
          <w:rFonts w:ascii="Times New Roman" w:eastAsia="Times New Roman" w:hAnsi="Times New Roman" w:cs="Times New Roman"/>
          <w:sz w:val="28"/>
          <w:szCs w:val="28"/>
        </w:rPr>
        <w:t xml:space="preserve">. Очікувані </w:t>
      </w:r>
      <w:r w:rsidRPr="00F303A1">
        <w:rPr>
          <w:rFonts w:ascii="Times New Roman" w:eastAsia="Times New Roman" w:hAnsi="Times New Roman" w:cs="Times New Roman"/>
          <w:sz w:val="28"/>
          <w:szCs w:val="28"/>
        </w:rPr>
        <w:t>результати навчання, окреслені в меж</w:t>
      </w:r>
      <w:r>
        <w:rPr>
          <w:rFonts w:ascii="Times New Roman" w:eastAsia="Times New Roman" w:hAnsi="Times New Roman" w:cs="Times New Roman"/>
          <w:sz w:val="28"/>
          <w:szCs w:val="28"/>
        </w:rPr>
        <w:t xml:space="preserve">ах кожної галузі, досяжні, якщо </w:t>
      </w:r>
      <w:r w:rsidRPr="00F303A1">
        <w:rPr>
          <w:rFonts w:ascii="Times New Roman" w:eastAsia="Times New Roman" w:hAnsi="Times New Roman" w:cs="Times New Roman"/>
          <w:sz w:val="28"/>
          <w:szCs w:val="28"/>
        </w:rPr>
        <w:t>використовувати інтерактивні форми і методи навчання – дослідн</w:t>
      </w:r>
      <w:r>
        <w:rPr>
          <w:rFonts w:ascii="Times New Roman" w:eastAsia="Times New Roman" w:hAnsi="Times New Roman" w:cs="Times New Roman"/>
          <w:sz w:val="28"/>
          <w:szCs w:val="28"/>
        </w:rPr>
        <w:t xml:space="preserve">ицькі, </w:t>
      </w:r>
      <w:r w:rsidRPr="00F303A1">
        <w:rPr>
          <w:rFonts w:ascii="Times New Roman" w:eastAsia="Times New Roman" w:hAnsi="Times New Roman" w:cs="Times New Roman"/>
          <w:sz w:val="28"/>
          <w:szCs w:val="28"/>
        </w:rPr>
        <w:t>інформаційні, мистецькі проекти, сюже</w:t>
      </w:r>
      <w:r>
        <w:rPr>
          <w:rFonts w:ascii="Times New Roman" w:eastAsia="Times New Roman" w:hAnsi="Times New Roman" w:cs="Times New Roman"/>
          <w:sz w:val="28"/>
          <w:szCs w:val="28"/>
        </w:rPr>
        <w:t xml:space="preserve">тно-рольові ігри, інсценізації, </w:t>
      </w:r>
      <w:r w:rsidRPr="00F303A1">
        <w:rPr>
          <w:rFonts w:ascii="Times New Roman" w:eastAsia="Times New Roman" w:hAnsi="Times New Roman" w:cs="Times New Roman"/>
          <w:sz w:val="28"/>
          <w:szCs w:val="28"/>
        </w:rPr>
        <w:t>моделювання, ситуаційні вправи, екскурсії, дитяче волонтерство тощо.</w:t>
      </w:r>
    </w:p>
    <w:p w14:paraId="438F67AA" w14:textId="77777777" w:rsidR="0041343B" w:rsidRPr="00E20724" w:rsidRDefault="0041343B" w:rsidP="007A53DC">
      <w:pPr>
        <w:widowControl w:val="0"/>
        <w:autoSpaceDE w:val="0"/>
        <w:autoSpaceDN w:val="0"/>
        <w:spacing w:after="0" w:line="240" w:lineRule="auto"/>
        <w:ind w:right="705" w:firstLine="708"/>
        <w:jc w:val="both"/>
        <w:rPr>
          <w:rFonts w:ascii="Times New Roman" w:eastAsia="Times New Roman" w:hAnsi="Times New Roman" w:cs="Times New Roman"/>
          <w:sz w:val="28"/>
        </w:rPr>
      </w:pPr>
      <w:r w:rsidRPr="00E20724">
        <w:rPr>
          <w:rFonts w:ascii="Times New Roman" w:eastAsia="Times New Roman" w:hAnsi="Times New Roman" w:cs="Times New Roman"/>
          <w:b/>
          <w:i/>
          <w:sz w:val="28"/>
        </w:rPr>
        <w:t xml:space="preserve">Освітня програма закладу початкової освіти </w:t>
      </w:r>
      <w:r w:rsidRPr="00E20724">
        <w:rPr>
          <w:rFonts w:ascii="Times New Roman" w:eastAsia="Times New Roman" w:hAnsi="Times New Roman" w:cs="Times New Roman"/>
          <w:sz w:val="28"/>
        </w:rPr>
        <w:t>має передбачати досягнення здобувачами освіти результатів навчання (компетентностей), визначених Державним стандартом початкової освіти.</w:t>
      </w:r>
    </w:p>
    <w:p w14:paraId="6F88BA40" w14:textId="1250BC35" w:rsidR="0041343B" w:rsidRDefault="0041343B" w:rsidP="007A53DC">
      <w:pPr>
        <w:widowControl w:val="0"/>
        <w:autoSpaceDE w:val="0"/>
        <w:autoSpaceDN w:val="0"/>
        <w:spacing w:after="0" w:line="240" w:lineRule="auto"/>
        <w:ind w:right="708" w:firstLine="708"/>
        <w:jc w:val="both"/>
        <w:rPr>
          <w:rFonts w:ascii="Times New Roman" w:eastAsia="Times New Roman" w:hAnsi="Times New Roman" w:cs="Times New Roman"/>
          <w:spacing w:val="-2"/>
          <w:sz w:val="28"/>
          <w:szCs w:val="28"/>
        </w:rPr>
      </w:pPr>
      <w:r w:rsidRPr="00E20724">
        <w:rPr>
          <w:rFonts w:ascii="Times New Roman" w:eastAsia="Times New Roman" w:hAnsi="Times New Roman" w:cs="Times New Roman"/>
          <w:sz w:val="28"/>
          <w:szCs w:val="28"/>
        </w:rPr>
        <w:t>Освітня</w:t>
      </w:r>
      <w:r w:rsidRPr="00E20724">
        <w:rPr>
          <w:rFonts w:ascii="Times New Roman" w:eastAsia="Times New Roman" w:hAnsi="Times New Roman" w:cs="Times New Roman"/>
          <w:spacing w:val="-18"/>
          <w:sz w:val="28"/>
          <w:szCs w:val="28"/>
        </w:rPr>
        <w:t xml:space="preserve"> </w:t>
      </w:r>
      <w:r w:rsidRPr="00E20724">
        <w:rPr>
          <w:rFonts w:ascii="Times New Roman" w:eastAsia="Times New Roman" w:hAnsi="Times New Roman" w:cs="Times New Roman"/>
          <w:sz w:val="28"/>
          <w:szCs w:val="28"/>
        </w:rPr>
        <w:t>програма</w:t>
      </w:r>
      <w:r w:rsidRPr="00E20724">
        <w:rPr>
          <w:rFonts w:ascii="Times New Roman" w:eastAsia="Times New Roman" w:hAnsi="Times New Roman" w:cs="Times New Roman"/>
          <w:spacing w:val="-15"/>
          <w:sz w:val="28"/>
          <w:szCs w:val="28"/>
        </w:rPr>
        <w:t xml:space="preserve"> </w:t>
      </w:r>
      <w:r w:rsidRPr="00E20724">
        <w:rPr>
          <w:rFonts w:ascii="Times New Roman" w:eastAsia="Times New Roman" w:hAnsi="Times New Roman" w:cs="Times New Roman"/>
          <w:sz w:val="28"/>
          <w:szCs w:val="28"/>
        </w:rPr>
        <w:t>закладу</w:t>
      </w:r>
      <w:r w:rsidRPr="00E20724">
        <w:rPr>
          <w:rFonts w:ascii="Times New Roman" w:eastAsia="Times New Roman" w:hAnsi="Times New Roman" w:cs="Times New Roman"/>
          <w:spacing w:val="-18"/>
          <w:sz w:val="28"/>
          <w:szCs w:val="28"/>
        </w:rPr>
        <w:t xml:space="preserve"> </w:t>
      </w:r>
      <w:r w:rsidRPr="00E20724">
        <w:rPr>
          <w:rFonts w:ascii="Times New Roman" w:eastAsia="Times New Roman" w:hAnsi="Times New Roman" w:cs="Times New Roman"/>
          <w:sz w:val="28"/>
          <w:szCs w:val="28"/>
        </w:rPr>
        <w:t>початкової</w:t>
      </w:r>
      <w:r w:rsidRPr="00E20724">
        <w:rPr>
          <w:rFonts w:ascii="Times New Roman" w:eastAsia="Times New Roman" w:hAnsi="Times New Roman" w:cs="Times New Roman"/>
          <w:spacing w:val="-16"/>
          <w:sz w:val="28"/>
          <w:szCs w:val="28"/>
        </w:rPr>
        <w:t xml:space="preserve"> </w:t>
      </w:r>
      <w:r w:rsidRPr="00E20724">
        <w:rPr>
          <w:rFonts w:ascii="Times New Roman" w:eastAsia="Times New Roman" w:hAnsi="Times New Roman" w:cs="Times New Roman"/>
          <w:sz w:val="28"/>
          <w:szCs w:val="28"/>
        </w:rPr>
        <w:t>освіти,</w:t>
      </w:r>
      <w:r w:rsidRPr="00E20724">
        <w:rPr>
          <w:rFonts w:ascii="Times New Roman" w:eastAsia="Times New Roman" w:hAnsi="Times New Roman" w:cs="Times New Roman"/>
          <w:spacing w:val="-11"/>
          <w:sz w:val="28"/>
          <w:szCs w:val="28"/>
        </w:rPr>
        <w:t xml:space="preserve"> </w:t>
      </w:r>
      <w:r w:rsidRPr="00E20724">
        <w:rPr>
          <w:rFonts w:ascii="Times New Roman" w:eastAsia="Times New Roman" w:hAnsi="Times New Roman" w:cs="Times New Roman"/>
          <w:sz w:val="28"/>
          <w:szCs w:val="28"/>
        </w:rPr>
        <w:t>сформована</w:t>
      </w:r>
      <w:r w:rsidRPr="00E20724">
        <w:rPr>
          <w:rFonts w:ascii="Times New Roman" w:eastAsia="Times New Roman" w:hAnsi="Times New Roman" w:cs="Times New Roman"/>
          <w:spacing w:val="-17"/>
          <w:sz w:val="28"/>
          <w:szCs w:val="28"/>
        </w:rPr>
        <w:t xml:space="preserve"> </w:t>
      </w:r>
      <w:r w:rsidRPr="00E20724">
        <w:rPr>
          <w:rFonts w:ascii="Times New Roman" w:eastAsia="Times New Roman" w:hAnsi="Times New Roman" w:cs="Times New Roman"/>
          <w:sz w:val="28"/>
          <w:szCs w:val="28"/>
        </w:rPr>
        <w:t>на</w:t>
      </w:r>
      <w:r w:rsidRPr="00E20724">
        <w:rPr>
          <w:rFonts w:ascii="Times New Roman" w:eastAsia="Times New Roman" w:hAnsi="Times New Roman" w:cs="Times New Roman"/>
          <w:spacing w:val="-17"/>
          <w:sz w:val="28"/>
          <w:szCs w:val="28"/>
        </w:rPr>
        <w:t xml:space="preserve"> </w:t>
      </w:r>
      <w:r w:rsidRPr="00E20724">
        <w:rPr>
          <w:rFonts w:ascii="Times New Roman" w:eastAsia="Times New Roman" w:hAnsi="Times New Roman" w:cs="Times New Roman"/>
          <w:sz w:val="28"/>
          <w:szCs w:val="28"/>
        </w:rPr>
        <w:t>основі</w:t>
      </w:r>
      <w:r w:rsidRPr="00E20724">
        <w:rPr>
          <w:rFonts w:ascii="Times New Roman" w:eastAsia="Times New Roman" w:hAnsi="Times New Roman" w:cs="Times New Roman"/>
          <w:spacing w:val="-14"/>
          <w:sz w:val="28"/>
          <w:szCs w:val="28"/>
        </w:rPr>
        <w:t xml:space="preserve"> </w:t>
      </w:r>
      <w:r w:rsidRPr="00E20724">
        <w:rPr>
          <w:rFonts w:ascii="Times New Roman" w:eastAsia="Times New Roman" w:hAnsi="Times New Roman" w:cs="Times New Roman"/>
          <w:sz w:val="28"/>
          <w:szCs w:val="28"/>
        </w:rPr>
        <w:t>типової освітньої програми, не потребує окремого затвердження центральним органом забезпечення якості освіти</w:t>
      </w:r>
      <w:r w:rsidRPr="00E20724">
        <w:rPr>
          <w:rFonts w:ascii="Times New Roman" w:eastAsia="Times New Roman" w:hAnsi="Times New Roman" w:cs="Times New Roman"/>
          <w:sz w:val="24"/>
          <w:szCs w:val="28"/>
        </w:rPr>
        <w:t xml:space="preserve">. </w:t>
      </w:r>
      <w:r w:rsidRPr="00E20724">
        <w:rPr>
          <w:rFonts w:ascii="Times New Roman" w:eastAsia="Times New Roman" w:hAnsi="Times New Roman" w:cs="Times New Roman"/>
          <w:sz w:val="28"/>
          <w:szCs w:val="28"/>
        </w:rPr>
        <w:t>Її схвалює педагогічна рада закладу освіти та затверджує його керівник. Обов'язковим компонентом освітньої програми закладу освіти є навчальний план, що конкретизує організацію освітнього процесу</w:t>
      </w:r>
      <w:r w:rsidRPr="00E20724">
        <w:rPr>
          <w:rFonts w:ascii="Times New Roman" w:eastAsia="Times New Roman" w:hAnsi="Times New Roman" w:cs="Times New Roman"/>
          <w:sz w:val="24"/>
          <w:szCs w:val="28"/>
        </w:rPr>
        <w:t xml:space="preserve">. </w:t>
      </w:r>
      <w:r w:rsidRPr="00E20724">
        <w:rPr>
          <w:rFonts w:ascii="Times New Roman" w:eastAsia="Times New Roman" w:hAnsi="Times New Roman" w:cs="Times New Roman"/>
          <w:sz w:val="28"/>
          <w:szCs w:val="28"/>
        </w:rPr>
        <w:t xml:space="preserve">Окрім освітніх компонентів для вільного вибору здобувачів освіти, які є обов’язковими, за рішенням закладу вона може містити інші компоненти, зокрема корекційно-розвитковий складник для осіб з особливими освітніми </w:t>
      </w:r>
      <w:r w:rsidRPr="00E20724">
        <w:rPr>
          <w:rFonts w:ascii="Times New Roman" w:eastAsia="Times New Roman" w:hAnsi="Times New Roman" w:cs="Times New Roman"/>
          <w:spacing w:val="-2"/>
          <w:sz w:val="28"/>
          <w:szCs w:val="28"/>
        </w:rPr>
        <w:t>потребами.</w:t>
      </w:r>
    </w:p>
    <w:p w14:paraId="40ABF911" w14:textId="77777777" w:rsidR="007A53DC" w:rsidRPr="007A53DC" w:rsidRDefault="007A53DC" w:rsidP="007A53DC">
      <w:pPr>
        <w:widowControl w:val="0"/>
        <w:autoSpaceDE w:val="0"/>
        <w:autoSpaceDN w:val="0"/>
        <w:spacing w:after="0" w:line="240" w:lineRule="auto"/>
        <w:ind w:right="708" w:firstLine="708"/>
        <w:jc w:val="both"/>
        <w:rPr>
          <w:rFonts w:ascii="Times New Roman" w:eastAsia="Times New Roman" w:hAnsi="Times New Roman" w:cs="Times New Roman"/>
          <w:b/>
          <w:bCs/>
          <w:spacing w:val="-2"/>
          <w:sz w:val="28"/>
          <w:szCs w:val="28"/>
        </w:rPr>
      </w:pPr>
      <w:r w:rsidRPr="007A53DC">
        <w:rPr>
          <w:rFonts w:ascii="Times New Roman" w:eastAsia="Times New Roman" w:hAnsi="Times New Roman" w:cs="Times New Roman"/>
          <w:b/>
          <w:bCs/>
          <w:spacing w:val="-2"/>
          <w:sz w:val="28"/>
          <w:szCs w:val="28"/>
        </w:rPr>
        <w:t>Результати навчання і пропонований зміст 1 – 4-х класів відповідно до Освітньої програми  на 2022-2023 н.р. (оновлена)</w:t>
      </w:r>
    </w:p>
    <w:p w14:paraId="3E50E69D" w14:textId="77777777" w:rsidR="007A53DC" w:rsidRDefault="007A53DC" w:rsidP="007A53DC">
      <w:pPr>
        <w:widowControl w:val="0"/>
        <w:autoSpaceDE w:val="0"/>
        <w:autoSpaceDN w:val="0"/>
        <w:spacing w:after="0" w:line="240" w:lineRule="auto"/>
        <w:ind w:right="708" w:firstLine="708"/>
        <w:jc w:val="both"/>
        <w:rPr>
          <w:rFonts w:ascii="Times New Roman" w:eastAsia="Times New Roman" w:hAnsi="Times New Roman" w:cs="Times New Roman"/>
          <w:spacing w:val="-2"/>
          <w:sz w:val="28"/>
          <w:szCs w:val="28"/>
        </w:rPr>
      </w:pPr>
    </w:p>
    <w:p w14:paraId="6B5E0CC1" w14:textId="77777777" w:rsidR="0041343B" w:rsidRDefault="0041343B" w:rsidP="007A53DC">
      <w:pPr>
        <w:widowControl w:val="0"/>
        <w:autoSpaceDE w:val="0"/>
        <w:autoSpaceDN w:val="0"/>
        <w:spacing w:after="0" w:line="240" w:lineRule="auto"/>
        <w:ind w:right="708" w:firstLine="708"/>
        <w:jc w:val="both"/>
        <w:rPr>
          <w:rFonts w:ascii="Times New Roman" w:eastAsia="Times New Roman" w:hAnsi="Times New Roman" w:cs="Times New Roman"/>
          <w:spacing w:val="-2"/>
          <w:sz w:val="28"/>
          <w:szCs w:val="28"/>
        </w:rPr>
      </w:pPr>
    </w:p>
    <w:p w14:paraId="198DB742" w14:textId="77777777" w:rsidR="0041343B" w:rsidRPr="00261543" w:rsidRDefault="0041343B" w:rsidP="007A53DC">
      <w:pPr>
        <w:pStyle w:val="1"/>
        <w:ind w:left="3243" w:right="1647" w:hanging="1835"/>
        <w:rPr>
          <w:bCs/>
          <w:color w:val="auto"/>
          <w:sz w:val="28"/>
          <w:szCs w:val="28"/>
          <w:lang w:eastAsia="en-US"/>
        </w:rPr>
      </w:pPr>
      <w:r w:rsidRPr="00261543">
        <w:rPr>
          <w:bCs/>
          <w:color w:val="auto"/>
          <w:sz w:val="28"/>
          <w:szCs w:val="28"/>
          <w:lang w:eastAsia="en-US"/>
        </w:rPr>
        <w:t>Типовий</w:t>
      </w:r>
      <w:r w:rsidRPr="00261543">
        <w:rPr>
          <w:bCs/>
          <w:color w:val="auto"/>
          <w:spacing w:val="-5"/>
          <w:sz w:val="28"/>
          <w:szCs w:val="28"/>
          <w:lang w:eastAsia="en-US"/>
        </w:rPr>
        <w:t xml:space="preserve"> </w:t>
      </w:r>
      <w:r w:rsidRPr="00261543">
        <w:rPr>
          <w:bCs/>
          <w:color w:val="auto"/>
          <w:sz w:val="28"/>
          <w:szCs w:val="28"/>
          <w:lang w:eastAsia="en-US"/>
        </w:rPr>
        <w:t>навчальний</w:t>
      </w:r>
      <w:r w:rsidRPr="00261543">
        <w:rPr>
          <w:bCs/>
          <w:color w:val="auto"/>
          <w:spacing w:val="-5"/>
          <w:sz w:val="28"/>
          <w:szCs w:val="28"/>
          <w:lang w:eastAsia="en-US"/>
        </w:rPr>
        <w:t xml:space="preserve"> </w:t>
      </w:r>
      <w:r w:rsidRPr="00261543">
        <w:rPr>
          <w:bCs/>
          <w:color w:val="auto"/>
          <w:sz w:val="28"/>
          <w:szCs w:val="28"/>
          <w:lang w:eastAsia="en-US"/>
        </w:rPr>
        <w:t>план</w:t>
      </w:r>
      <w:r w:rsidRPr="00261543">
        <w:rPr>
          <w:bCs/>
          <w:color w:val="auto"/>
          <w:spacing w:val="-5"/>
          <w:sz w:val="28"/>
          <w:szCs w:val="28"/>
          <w:lang w:eastAsia="en-US"/>
        </w:rPr>
        <w:t xml:space="preserve"> </w:t>
      </w:r>
      <w:r w:rsidRPr="00261543">
        <w:rPr>
          <w:bCs/>
          <w:color w:val="auto"/>
          <w:sz w:val="28"/>
          <w:szCs w:val="28"/>
          <w:lang w:eastAsia="en-US"/>
        </w:rPr>
        <w:t>для</w:t>
      </w:r>
      <w:r w:rsidRPr="00261543">
        <w:rPr>
          <w:bCs/>
          <w:color w:val="auto"/>
          <w:spacing w:val="-6"/>
          <w:sz w:val="28"/>
          <w:szCs w:val="28"/>
          <w:lang w:eastAsia="en-US"/>
        </w:rPr>
        <w:t xml:space="preserve"> </w:t>
      </w:r>
      <w:r w:rsidRPr="00261543">
        <w:rPr>
          <w:bCs/>
          <w:color w:val="auto"/>
          <w:sz w:val="28"/>
          <w:szCs w:val="28"/>
          <w:lang w:eastAsia="en-US"/>
        </w:rPr>
        <w:t>1-2</w:t>
      </w:r>
      <w:r w:rsidRPr="00261543">
        <w:rPr>
          <w:bCs/>
          <w:color w:val="auto"/>
          <w:spacing w:val="-3"/>
          <w:sz w:val="28"/>
          <w:szCs w:val="28"/>
          <w:lang w:eastAsia="en-US"/>
        </w:rPr>
        <w:t xml:space="preserve"> </w:t>
      </w:r>
      <w:r w:rsidRPr="00261543">
        <w:rPr>
          <w:bCs/>
          <w:color w:val="auto"/>
          <w:sz w:val="28"/>
          <w:szCs w:val="28"/>
          <w:lang w:eastAsia="en-US"/>
        </w:rPr>
        <w:t>класів</w:t>
      </w:r>
      <w:r w:rsidRPr="00261543">
        <w:rPr>
          <w:bCs/>
          <w:color w:val="auto"/>
          <w:spacing w:val="-5"/>
          <w:sz w:val="28"/>
          <w:szCs w:val="28"/>
          <w:lang w:val="ru-RU" w:eastAsia="en-US"/>
        </w:rPr>
        <w:t xml:space="preserve"> </w:t>
      </w:r>
      <w:r w:rsidRPr="00261543">
        <w:rPr>
          <w:bCs/>
          <w:color w:val="auto"/>
          <w:sz w:val="28"/>
          <w:szCs w:val="28"/>
          <w:lang w:eastAsia="en-US"/>
        </w:rPr>
        <w:t>початкової</w:t>
      </w:r>
      <w:r w:rsidRPr="00261543">
        <w:rPr>
          <w:bCs/>
          <w:color w:val="auto"/>
          <w:spacing w:val="-3"/>
          <w:sz w:val="28"/>
          <w:szCs w:val="28"/>
          <w:lang w:eastAsia="en-US"/>
        </w:rPr>
        <w:t xml:space="preserve"> </w:t>
      </w:r>
      <w:r w:rsidRPr="00261543">
        <w:rPr>
          <w:bCs/>
          <w:color w:val="auto"/>
          <w:sz w:val="28"/>
          <w:szCs w:val="28"/>
          <w:lang w:eastAsia="en-US"/>
        </w:rPr>
        <w:t>школи з українською мовою навчання</w:t>
      </w:r>
    </w:p>
    <w:tbl>
      <w:tblPr>
        <w:tblStyle w:val="TableNormal"/>
        <w:tblW w:w="0" w:type="auto"/>
        <w:tblInd w:w="7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31"/>
        <w:gridCol w:w="1134"/>
        <w:gridCol w:w="1136"/>
        <w:gridCol w:w="1134"/>
      </w:tblGrid>
      <w:tr w:rsidR="0041343B" w:rsidRPr="00261543" w14:paraId="1599EE1B" w14:textId="77777777" w:rsidTr="00AF0B93">
        <w:trPr>
          <w:trHeight w:val="642"/>
        </w:trPr>
        <w:tc>
          <w:tcPr>
            <w:tcW w:w="5531" w:type="dxa"/>
            <w:vMerge w:val="restart"/>
          </w:tcPr>
          <w:p w14:paraId="6CBC2F39" w14:textId="77777777" w:rsidR="0041343B" w:rsidRPr="00261543" w:rsidRDefault="0041343B" w:rsidP="007A53DC">
            <w:pPr>
              <w:rPr>
                <w:rFonts w:ascii="Times New Roman" w:eastAsia="Times New Roman" w:hAnsi="Times New Roman" w:cs="Times New Roman"/>
                <w:b/>
                <w:sz w:val="24"/>
                <w:lang w:val="ru-RU"/>
              </w:rPr>
            </w:pPr>
          </w:p>
          <w:p w14:paraId="0A6C9A86" w14:textId="77777777" w:rsidR="0041343B" w:rsidRPr="00261543" w:rsidRDefault="0041343B" w:rsidP="007A53DC">
            <w:pPr>
              <w:ind w:left="635"/>
              <w:rPr>
                <w:rFonts w:ascii="Times New Roman" w:eastAsia="Times New Roman" w:hAnsi="Times New Roman" w:cs="Times New Roman"/>
                <w:b/>
                <w:sz w:val="24"/>
              </w:rPr>
            </w:pPr>
            <w:r w:rsidRPr="00261543">
              <w:rPr>
                <w:rFonts w:ascii="Times New Roman" w:eastAsia="Times New Roman" w:hAnsi="Times New Roman" w:cs="Times New Roman"/>
                <w:b/>
                <w:sz w:val="24"/>
              </w:rPr>
              <w:t>Навчальні</w:t>
            </w:r>
            <w:r w:rsidRPr="00261543">
              <w:rPr>
                <w:rFonts w:ascii="Times New Roman" w:eastAsia="Times New Roman" w:hAnsi="Times New Roman" w:cs="Times New Roman"/>
                <w:b/>
                <w:spacing w:val="-3"/>
                <w:sz w:val="24"/>
              </w:rPr>
              <w:t xml:space="preserve"> </w:t>
            </w:r>
            <w:r w:rsidRPr="00261543">
              <w:rPr>
                <w:rFonts w:ascii="Times New Roman" w:eastAsia="Times New Roman" w:hAnsi="Times New Roman" w:cs="Times New Roman"/>
                <w:b/>
                <w:sz w:val="24"/>
              </w:rPr>
              <w:t>предмети</w:t>
            </w:r>
            <w:r w:rsidRPr="00261543">
              <w:rPr>
                <w:rFonts w:ascii="Times New Roman" w:eastAsia="Times New Roman" w:hAnsi="Times New Roman" w:cs="Times New Roman"/>
                <w:b/>
                <w:spacing w:val="-1"/>
                <w:sz w:val="24"/>
              </w:rPr>
              <w:t xml:space="preserve"> </w:t>
            </w:r>
            <w:r w:rsidRPr="00261543">
              <w:rPr>
                <w:rFonts w:ascii="Times New Roman" w:eastAsia="Times New Roman" w:hAnsi="Times New Roman" w:cs="Times New Roman"/>
                <w:b/>
                <w:sz w:val="24"/>
              </w:rPr>
              <w:t>/</w:t>
            </w:r>
            <w:r w:rsidRPr="00261543">
              <w:rPr>
                <w:rFonts w:ascii="Times New Roman" w:eastAsia="Times New Roman" w:hAnsi="Times New Roman" w:cs="Times New Roman"/>
                <w:b/>
                <w:spacing w:val="-4"/>
                <w:sz w:val="24"/>
              </w:rPr>
              <w:t xml:space="preserve"> </w:t>
            </w:r>
            <w:r w:rsidRPr="00261543">
              <w:rPr>
                <w:rFonts w:ascii="Times New Roman" w:eastAsia="Times New Roman" w:hAnsi="Times New Roman" w:cs="Times New Roman"/>
                <w:b/>
                <w:sz w:val="24"/>
              </w:rPr>
              <w:t>Інтегровані</w:t>
            </w:r>
            <w:r w:rsidRPr="00261543">
              <w:rPr>
                <w:rFonts w:ascii="Times New Roman" w:eastAsia="Times New Roman" w:hAnsi="Times New Roman" w:cs="Times New Roman"/>
                <w:b/>
                <w:spacing w:val="-4"/>
                <w:sz w:val="24"/>
              </w:rPr>
              <w:t xml:space="preserve"> курси</w:t>
            </w:r>
          </w:p>
        </w:tc>
        <w:tc>
          <w:tcPr>
            <w:tcW w:w="3404" w:type="dxa"/>
            <w:gridSpan w:val="3"/>
          </w:tcPr>
          <w:p w14:paraId="0370B344" w14:textId="77777777" w:rsidR="0041343B" w:rsidRPr="00261543" w:rsidRDefault="0041343B" w:rsidP="007A53DC">
            <w:pPr>
              <w:ind w:left="748" w:right="655" w:hanging="82"/>
              <w:rPr>
                <w:rFonts w:ascii="Times New Roman" w:eastAsia="Times New Roman" w:hAnsi="Times New Roman" w:cs="Times New Roman"/>
                <w:b/>
                <w:sz w:val="24"/>
                <w:lang w:val="ru-RU"/>
              </w:rPr>
            </w:pPr>
            <w:r w:rsidRPr="00261543">
              <w:rPr>
                <w:rFonts w:ascii="Times New Roman" w:eastAsia="Times New Roman" w:hAnsi="Times New Roman" w:cs="Times New Roman"/>
                <w:b/>
                <w:sz w:val="24"/>
                <w:lang w:val="ru-RU"/>
              </w:rPr>
              <w:t>Кількість</w:t>
            </w:r>
            <w:r w:rsidRPr="00261543">
              <w:rPr>
                <w:rFonts w:ascii="Times New Roman" w:eastAsia="Times New Roman" w:hAnsi="Times New Roman" w:cs="Times New Roman"/>
                <w:b/>
                <w:spacing w:val="-15"/>
                <w:sz w:val="24"/>
                <w:lang w:val="ru-RU"/>
              </w:rPr>
              <w:t xml:space="preserve"> </w:t>
            </w:r>
            <w:r w:rsidRPr="00261543">
              <w:rPr>
                <w:rFonts w:ascii="Times New Roman" w:eastAsia="Times New Roman" w:hAnsi="Times New Roman" w:cs="Times New Roman"/>
                <w:b/>
                <w:sz w:val="24"/>
                <w:lang w:val="ru-RU"/>
              </w:rPr>
              <w:t>годин</w:t>
            </w:r>
            <w:r w:rsidRPr="00261543">
              <w:rPr>
                <w:rFonts w:ascii="Times New Roman" w:eastAsia="Times New Roman" w:hAnsi="Times New Roman" w:cs="Times New Roman"/>
                <w:b/>
                <w:spacing w:val="-15"/>
                <w:sz w:val="24"/>
                <w:lang w:val="ru-RU"/>
              </w:rPr>
              <w:t xml:space="preserve"> </w:t>
            </w:r>
            <w:r w:rsidRPr="00261543">
              <w:rPr>
                <w:rFonts w:ascii="Times New Roman" w:eastAsia="Times New Roman" w:hAnsi="Times New Roman" w:cs="Times New Roman"/>
                <w:b/>
                <w:sz w:val="24"/>
                <w:lang w:val="ru-RU"/>
              </w:rPr>
              <w:t>на тиждень у класах</w:t>
            </w:r>
          </w:p>
        </w:tc>
      </w:tr>
      <w:tr w:rsidR="0041343B" w:rsidRPr="00261543" w14:paraId="7468A7F1" w14:textId="77777777" w:rsidTr="00AF0B93">
        <w:trPr>
          <w:trHeight w:val="323"/>
        </w:trPr>
        <w:tc>
          <w:tcPr>
            <w:tcW w:w="5531" w:type="dxa"/>
            <w:vMerge/>
            <w:tcBorders>
              <w:top w:val="nil"/>
            </w:tcBorders>
          </w:tcPr>
          <w:p w14:paraId="4D503057" w14:textId="77777777" w:rsidR="0041343B" w:rsidRPr="00261543" w:rsidRDefault="0041343B" w:rsidP="007A53DC">
            <w:pPr>
              <w:rPr>
                <w:rFonts w:ascii="Times New Roman" w:eastAsia="Times New Roman" w:hAnsi="Times New Roman" w:cs="Times New Roman"/>
                <w:sz w:val="2"/>
                <w:szCs w:val="2"/>
                <w:lang w:val="ru-RU"/>
              </w:rPr>
            </w:pPr>
          </w:p>
        </w:tc>
        <w:tc>
          <w:tcPr>
            <w:tcW w:w="1134" w:type="dxa"/>
          </w:tcPr>
          <w:p w14:paraId="185B4BBB" w14:textId="77777777" w:rsidR="0041343B" w:rsidRPr="00261543" w:rsidRDefault="0041343B" w:rsidP="007A53DC">
            <w:pPr>
              <w:ind w:left="12"/>
              <w:jc w:val="center"/>
              <w:rPr>
                <w:rFonts w:ascii="Times New Roman" w:eastAsia="Times New Roman" w:hAnsi="Times New Roman" w:cs="Times New Roman"/>
                <w:b/>
                <w:sz w:val="24"/>
              </w:rPr>
            </w:pPr>
            <w:r w:rsidRPr="00261543">
              <w:rPr>
                <w:rFonts w:ascii="Times New Roman" w:eastAsia="Times New Roman" w:hAnsi="Times New Roman" w:cs="Times New Roman"/>
                <w:b/>
                <w:spacing w:val="-10"/>
                <w:sz w:val="24"/>
              </w:rPr>
              <w:t>1</w:t>
            </w:r>
          </w:p>
        </w:tc>
        <w:tc>
          <w:tcPr>
            <w:tcW w:w="1136" w:type="dxa"/>
          </w:tcPr>
          <w:p w14:paraId="0174FB69" w14:textId="77777777" w:rsidR="0041343B" w:rsidRPr="00261543" w:rsidRDefault="0041343B" w:rsidP="007A53DC">
            <w:pPr>
              <w:ind w:left="13"/>
              <w:jc w:val="center"/>
              <w:rPr>
                <w:rFonts w:ascii="Times New Roman" w:eastAsia="Times New Roman" w:hAnsi="Times New Roman" w:cs="Times New Roman"/>
                <w:b/>
                <w:sz w:val="24"/>
              </w:rPr>
            </w:pPr>
            <w:r w:rsidRPr="00261543">
              <w:rPr>
                <w:rFonts w:ascii="Times New Roman" w:eastAsia="Times New Roman" w:hAnsi="Times New Roman" w:cs="Times New Roman"/>
                <w:b/>
                <w:spacing w:val="-10"/>
                <w:sz w:val="24"/>
              </w:rPr>
              <w:t>2</w:t>
            </w:r>
          </w:p>
        </w:tc>
        <w:tc>
          <w:tcPr>
            <w:tcW w:w="1134" w:type="dxa"/>
          </w:tcPr>
          <w:p w14:paraId="7FDDA0A4" w14:textId="77777777" w:rsidR="0041343B" w:rsidRPr="00261543" w:rsidRDefault="0041343B" w:rsidP="007A53DC">
            <w:pPr>
              <w:ind w:left="12" w:right="7"/>
              <w:jc w:val="center"/>
              <w:rPr>
                <w:rFonts w:ascii="Times New Roman" w:eastAsia="Times New Roman" w:hAnsi="Times New Roman" w:cs="Times New Roman"/>
                <w:b/>
                <w:sz w:val="24"/>
              </w:rPr>
            </w:pPr>
            <w:r w:rsidRPr="00261543">
              <w:rPr>
                <w:rFonts w:ascii="Times New Roman" w:eastAsia="Times New Roman" w:hAnsi="Times New Roman" w:cs="Times New Roman"/>
                <w:b/>
                <w:spacing w:val="-2"/>
                <w:sz w:val="24"/>
              </w:rPr>
              <w:t>Разом</w:t>
            </w:r>
          </w:p>
        </w:tc>
      </w:tr>
      <w:tr w:rsidR="0041343B" w:rsidRPr="00261543" w14:paraId="46191A3B" w14:textId="77777777" w:rsidTr="00AF0B93">
        <w:trPr>
          <w:trHeight w:val="320"/>
        </w:trPr>
        <w:tc>
          <w:tcPr>
            <w:tcW w:w="5531" w:type="dxa"/>
          </w:tcPr>
          <w:p w14:paraId="6DFFB15F" w14:textId="77777777" w:rsidR="0041343B" w:rsidRPr="00261543" w:rsidRDefault="0041343B" w:rsidP="007A53DC">
            <w:pPr>
              <w:spacing w:line="270" w:lineRule="exact"/>
              <w:ind w:left="150"/>
              <w:rPr>
                <w:rFonts w:ascii="Times New Roman" w:eastAsia="Times New Roman" w:hAnsi="Times New Roman" w:cs="Times New Roman"/>
                <w:sz w:val="24"/>
              </w:rPr>
            </w:pPr>
            <w:r w:rsidRPr="00261543">
              <w:rPr>
                <w:rFonts w:ascii="Times New Roman" w:eastAsia="Times New Roman" w:hAnsi="Times New Roman" w:cs="Times New Roman"/>
                <w:sz w:val="24"/>
              </w:rPr>
              <w:t>Українська</w:t>
            </w:r>
            <w:r w:rsidRPr="00261543">
              <w:rPr>
                <w:rFonts w:ascii="Times New Roman" w:eastAsia="Times New Roman" w:hAnsi="Times New Roman" w:cs="Times New Roman"/>
                <w:spacing w:val="-2"/>
                <w:sz w:val="24"/>
              </w:rPr>
              <w:t xml:space="preserve"> </w:t>
            </w:r>
            <w:r w:rsidRPr="00261543">
              <w:rPr>
                <w:rFonts w:ascii="Times New Roman" w:eastAsia="Times New Roman" w:hAnsi="Times New Roman" w:cs="Times New Roman"/>
                <w:spacing w:val="-4"/>
                <w:sz w:val="24"/>
              </w:rPr>
              <w:t>мова</w:t>
            </w:r>
          </w:p>
        </w:tc>
        <w:tc>
          <w:tcPr>
            <w:tcW w:w="1134" w:type="dxa"/>
          </w:tcPr>
          <w:p w14:paraId="05448E37" w14:textId="77777777" w:rsidR="0041343B" w:rsidRPr="00261543" w:rsidRDefault="0041343B" w:rsidP="007A53DC">
            <w:pPr>
              <w:ind w:left="12"/>
              <w:jc w:val="center"/>
              <w:rPr>
                <w:rFonts w:ascii="Times New Roman" w:eastAsia="Times New Roman" w:hAnsi="Times New Roman" w:cs="Times New Roman"/>
                <w:sz w:val="24"/>
              </w:rPr>
            </w:pPr>
            <w:r w:rsidRPr="00261543">
              <w:rPr>
                <w:rFonts w:ascii="Times New Roman" w:eastAsia="Times New Roman" w:hAnsi="Times New Roman" w:cs="Times New Roman"/>
                <w:spacing w:val="-10"/>
                <w:sz w:val="24"/>
              </w:rPr>
              <w:t>5</w:t>
            </w:r>
          </w:p>
        </w:tc>
        <w:tc>
          <w:tcPr>
            <w:tcW w:w="1136" w:type="dxa"/>
          </w:tcPr>
          <w:p w14:paraId="32107B78" w14:textId="77777777" w:rsidR="0041343B" w:rsidRPr="00261543" w:rsidRDefault="0041343B" w:rsidP="007A53DC">
            <w:pPr>
              <w:ind w:left="13"/>
              <w:jc w:val="center"/>
              <w:rPr>
                <w:rFonts w:ascii="Times New Roman" w:eastAsia="Times New Roman" w:hAnsi="Times New Roman" w:cs="Times New Roman"/>
                <w:sz w:val="24"/>
              </w:rPr>
            </w:pPr>
            <w:r w:rsidRPr="00261543">
              <w:rPr>
                <w:rFonts w:ascii="Times New Roman" w:eastAsia="Times New Roman" w:hAnsi="Times New Roman" w:cs="Times New Roman"/>
                <w:spacing w:val="-10"/>
                <w:sz w:val="24"/>
              </w:rPr>
              <w:t>5</w:t>
            </w:r>
          </w:p>
        </w:tc>
        <w:tc>
          <w:tcPr>
            <w:tcW w:w="1134" w:type="dxa"/>
          </w:tcPr>
          <w:p w14:paraId="3D5D79DE" w14:textId="77777777" w:rsidR="0041343B" w:rsidRPr="00261543" w:rsidRDefault="0041343B" w:rsidP="007A53DC">
            <w:pPr>
              <w:ind w:left="12" w:right="3"/>
              <w:jc w:val="center"/>
              <w:rPr>
                <w:rFonts w:ascii="Times New Roman" w:eastAsia="Times New Roman" w:hAnsi="Times New Roman" w:cs="Times New Roman"/>
                <w:sz w:val="24"/>
              </w:rPr>
            </w:pPr>
            <w:r w:rsidRPr="00261543">
              <w:rPr>
                <w:rFonts w:ascii="Times New Roman" w:eastAsia="Times New Roman" w:hAnsi="Times New Roman" w:cs="Times New Roman"/>
                <w:spacing w:val="-5"/>
                <w:sz w:val="24"/>
              </w:rPr>
              <w:t>10</w:t>
            </w:r>
          </w:p>
        </w:tc>
      </w:tr>
      <w:tr w:rsidR="0041343B" w:rsidRPr="00261543" w14:paraId="1CCC514F" w14:textId="77777777" w:rsidTr="00AF0B93">
        <w:trPr>
          <w:trHeight w:val="323"/>
        </w:trPr>
        <w:tc>
          <w:tcPr>
            <w:tcW w:w="5531" w:type="dxa"/>
          </w:tcPr>
          <w:p w14:paraId="4C102871" w14:textId="77777777" w:rsidR="0041343B" w:rsidRPr="00261543" w:rsidRDefault="0041343B" w:rsidP="007A53DC">
            <w:pPr>
              <w:spacing w:line="270" w:lineRule="exact"/>
              <w:ind w:left="150"/>
              <w:rPr>
                <w:rFonts w:ascii="Times New Roman" w:eastAsia="Times New Roman" w:hAnsi="Times New Roman" w:cs="Times New Roman"/>
                <w:sz w:val="24"/>
              </w:rPr>
            </w:pPr>
            <w:r w:rsidRPr="00261543">
              <w:rPr>
                <w:rFonts w:ascii="Times New Roman" w:eastAsia="Times New Roman" w:hAnsi="Times New Roman" w:cs="Times New Roman"/>
                <w:sz w:val="24"/>
              </w:rPr>
              <w:t>Іноземна</w:t>
            </w:r>
            <w:r w:rsidRPr="00261543">
              <w:rPr>
                <w:rFonts w:ascii="Times New Roman" w:eastAsia="Times New Roman" w:hAnsi="Times New Roman" w:cs="Times New Roman"/>
                <w:spacing w:val="-7"/>
                <w:sz w:val="24"/>
              </w:rPr>
              <w:t xml:space="preserve"> </w:t>
            </w:r>
            <w:r w:rsidRPr="00261543">
              <w:rPr>
                <w:rFonts w:ascii="Times New Roman" w:eastAsia="Times New Roman" w:hAnsi="Times New Roman" w:cs="Times New Roman"/>
                <w:spacing w:val="-4"/>
                <w:sz w:val="24"/>
              </w:rPr>
              <w:t>мова</w:t>
            </w:r>
          </w:p>
        </w:tc>
        <w:tc>
          <w:tcPr>
            <w:tcW w:w="1134" w:type="dxa"/>
          </w:tcPr>
          <w:p w14:paraId="22EC5D2E" w14:textId="77777777" w:rsidR="0041343B" w:rsidRPr="00261543" w:rsidRDefault="0041343B" w:rsidP="007A53DC">
            <w:pPr>
              <w:ind w:left="12"/>
              <w:jc w:val="center"/>
              <w:rPr>
                <w:rFonts w:ascii="Times New Roman" w:eastAsia="Times New Roman" w:hAnsi="Times New Roman" w:cs="Times New Roman"/>
                <w:sz w:val="24"/>
              </w:rPr>
            </w:pPr>
            <w:r w:rsidRPr="00261543">
              <w:rPr>
                <w:rFonts w:ascii="Times New Roman" w:eastAsia="Times New Roman" w:hAnsi="Times New Roman" w:cs="Times New Roman"/>
                <w:spacing w:val="-10"/>
                <w:sz w:val="24"/>
              </w:rPr>
              <w:t>2</w:t>
            </w:r>
          </w:p>
        </w:tc>
        <w:tc>
          <w:tcPr>
            <w:tcW w:w="1136" w:type="dxa"/>
          </w:tcPr>
          <w:p w14:paraId="60BF774A" w14:textId="77777777" w:rsidR="0041343B" w:rsidRPr="00261543" w:rsidRDefault="0041343B" w:rsidP="007A53DC">
            <w:pPr>
              <w:ind w:left="13"/>
              <w:jc w:val="center"/>
              <w:rPr>
                <w:rFonts w:ascii="Times New Roman" w:eastAsia="Times New Roman" w:hAnsi="Times New Roman" w:cs="Times New Roman"/>
                <w:sz w:val="24"/>
              </w:rPr>
            </w:pPr>
            <w:r w:rsidRPr="00261543">
              <w:rPr>
                <w:rFonts w:ascii="Times New Roman" w:eastAsia="Times New Roman" w:hAnsi="Times New Roman" w:cs="Times New Roman"/>
                <w:spacing w:val="-10"/>
                <w:sz w:val="24"/>
              </w:rPr>
              <w:t>3</w:t>
            </w:r>
          </w:p>
        </w:tc>
        <w:tc>
          <w:tcPr>
            <w:tcW w:w="1134" w:type="dxa"/>
          </w:tcPr>
          <w:p w14:paraId="2C5039F6" w14:textId="77777777" w:rsidR="0041343B" w:rsidRPr="00261543" w:rsidRDefault="0041343B" w:rsidP="007A53DC">
            <w:pPr>
              <w:ind w:left="12" w:right="3"/>
              <w:jc w:val="center"/>
              <w:rPr>
                <w:rFonts w:ascii="Times New Roman" w:eastAsia="Times New Roman" w:hAnsi="Times New Roman" w:cs="Times New Roman"/>
                <w:sz w:val="24"/>
              </w:rPr>
            </w:pPr>
            <w:r w:rsidRPr="00261543">
              <w:rPr>
                <w:rFonts w:ascii="Times New Roman" w:eastAsia="Times New Roman" w:hAnsi="Times New Roman" w:cs="Times New Roman"/>
                <w:spacing w:val="-10"/>
                <w:sz w:val="24"/>
              </w:rPr>
              <w:t>5</w:t>
            </w:r>
          </w:p>
        </w:tc>
      </w:tr>
      <w:tr w:rsidR="0041343B" w:rsidRPr="00261543" w14:paraId="1FB41A88" w14:textId="77777777" w:rsidTr="00AF0B93">
        <w:trPr>
          <w:trHeight w:val="321"/>
        </w:trPr>
        <w:tc>
          <w:tcPr>
            <w:tcW w:w="5531" w:type="dxa"/>
          </w:tcPr>
          <w:p w14:paraId="65580D5A" w14:textId="77777777" w:rsidR="0041343B" w:rsidRPr="00261543" w:rsidRDefault="0041343B" w:rsidP="007A53DC">
            <w:pPr>
              <w:spacing w:line="270" w:lineRule="exact"/>
              <w:ind w:left="150"/>
              <w:rPr>
                <w:rFonts w:ascii="Times New Roman" w:eastAsia="Times New Roman" w:hAnsi="Times New Roman" w:cs="Times New Roman"/>
                <w:sz w:val="24"/>
              </w:rPr>
            </w:pPr>
            <w:r w:rsidRPr="00261543">
              <w:rPr>
                <w:rFonts w:ascii="Times New Roman" w:eastAsia="Times New Roman" w:hAnsi="Times New Roman" w:cs="Times New Roman"/>
                <w:spacing w:val="-2"/>
                <w:sz w:val="24"/>
              </w:rPr>
              <w:t>Математика</w:t>
            </w:r>
          </w:p>
        </w:tc>
        <w:tc>
          <w:tcPr>
            <w:tcW w:w="1134" w:type="dxa"/>
          </w:tcPr>
          <w:p w14:paraId="7E0524BC" w14:textId="77777777" w:rsidR="0041343B" w:rsidRPr="00261543" w:rsidRDefault="0041343B" w:rsidP="007A53DC">
            <w:pPr>
              <w:ind w:left="12"/>
              <w:jc w:val="center"/>
              <w:rPr>
                <w:rFonts w:ascii="Times New Roman" w:eastAsia="Times New Roman" w:hAnsi="Times New Roman" w:cs="Times New Roman"/>
                <w:sz w:val="24"/>
              </w:rPr>
            </w:pPr>
            <w:r w:rsidRPr="00261543">
              <w:rPr>
                <w:rFonts w:ascii="Times New Roman" w:eastAsia="Times New Roman" w:hAnsi="Times New Roman" w:cs="Times New Roman"/>
                <w:spacing w:val="-10"/>
                <w:sz w:val="24"/>
              </w:rPr>
              <w:t>3</w:t>
            </w:r>
          </w:p>
        </w:tc>
        <w:tc>
          <w:tcPr>
            <w:tcW w:w="1136" w:type="dxa"/>
          </w:tcPr>
          <w:p w14:paraId="265F47D8" w14:textId="77777777" w:rsidR="0041343B" w:rsidRPr="00261543" w:rsidRDefault="0041343B" w:rsidP="007A53DC">
            <w:pPr>
              <w:ind w:left="13"/>
              <w:jc w:val="center"/>
              <w:rPr>
                <w:rFonts w:ascii="Times New Roman" w:eastAsia="Times New Roman" w:hAnsi="Times New Roman" w:cs="Times New Roman"/>
                <w:sz w:val="24"/>
              </w:rPr>
            </w:pPr>
            <w:r w:rsidRPr="00261543">
              <w:rPr>
                <w:rFonts w:ascii="Times New Roman" w:eastAsia="Times New Roman" w:hAnsi="Times New Roman" w:cs="Times New Roman"/>
                <w:spacing w:val="-10"/>
                <w:sz w:val="24"/>
              </w:rPr>
              <w:t>3</w:t>
            </w:r>
          </w:p>
        </w:tc>
        <w:tc>
          <w:tcPr>
            <w:tcW w:w="1134" w:type="dxa"/>
          </w:tcPr>
          <w:p w14:paraId="3053F393" w14:textId="77777777" w:rsidR="0041343B" w:rsidRPr="00261543" w:rsidRDefault="0041343B" w:rsidP="007A53DC">
            <w:pPr>
              <w:ind w:left="12" w:right="3"/>
              <w:jc w:val="center"/>
              <w:rPr>
                <w:rFonts w:ascii="Times New Roman" w:eastAsia="Times New Roman" w:hAnsi="Times New Roman" w:cs="Times New Roman"/>
                <w:sz w:val="24"/>
              </w:rPr>
            </w:pPr>
            <w:r w:rsidRPr="00261543">
              <w:rPr>
                <w:rFonts w:ascii="Times New Roman" w:eastAsia="Times New Roman" w:hAnsi="Times New Roman" w:cs="Times New Roman"/>
                <w:spacing w:val="-10"/>
                <w:sz w:val="24"/>
              </w:rPr>
              <w:t>6</w:t>
            </w:r>
          </w:p>
        </w:tc>
      </w:tr>
      <w:tr w:rsidR="0041343B" w:rsidRPr="00261543" w14:paraId="5BBCEA86" w14:textId="77777777" w:rsidTr="00AF0B93">
        <w:trPr>
          <w:trHeight w:val="321"/>
        </w:trPr>
        <w:tc>
          <w:tcPr>
            <w:tcW w:w="5531" w:type="dxa"/>
          </w:tcPr>
          <w:p w14:paraId="5B6A9BDC" w14:textId="77777777" w:rsidR="0041343B" w:rsidRPr="00261543" w:rsidRDefault="0041343B" w:rsidP="007A53DC">
            <w:pPr>
              <w:spacing w:line="270" w:lineRule="exact"/>
              <w:ind w:left="150"/>
              <w:rPr>
                <w:rFonts w:ascii="Times New Roman" w:eastAsia="Times New Roman" w:hAnsi="Times New Roman" w:cs="Times New Roman"/>
                <w:sz w:val="24"/>
              </w:rPr>
            </w:pPr>
            <w:r w:rsidRPr="00261543">
              <w:rPr>
                <w:rFonts w:ascii="Times New Roman" w:eastAsia="Times New Roman" w:hAnsi="Times New Roman" w:cs="Times New Roman"/>
                <w:sz w:val="24"/>
              </w:rPr>
              <w:t>Я</w:t>
            </w:r>
            <w:r w:rsidRPr="00261543">
              <w:rPr>
                <w:rFonts w:ascii="Times New Roman" w:eastAsia="Times New Roman" w:hAnsi="Times New Roman" w:cs="Times New Roman"/>
                <w:spacing w:val="-6"/>
                <w:sz w:val="24"/>
              </w:rPr>
              <w:t xml:space="preserve"> </w:t>
            </w:r>
            <w:r w:rsidRPr="00261543">
              <w:rPr>
                <w:rFonts w:ascii="Times New Roman" w:eastAsia="Times New Roman" w:hAnsi="Times New Roman" w:cs="Times New Roman"/>
                <w:sz w:val="24"/>
              </w:rPr>
              <w:t>досліджую</w:t>
            </w:r>
            <w:r w:rsidRPr="00261543">
              <w:rPr>
                <w:rFonts w:ascii="Times New Roman" w:eastAsia="Times New Roman" w:hAnsi="Times New Roman" w:cs="Times New Roman"/>
                <w:spacing w:val="-2"/>
                <w:sz w:val="24"/>
              </w:rPr>
              <w:t xml:space="preserve"> світ*</w:t>
            </w:r>
          </w:p>
        </w:tc>
        <w:tc>
          <w:tcPr>
            <w:tcW w:w="1134" w:type="dxa"/>
          </w:tcPr>
          <w:p w14:paraId="23EA3990" w14:textId="77777777" w:rsidR="0041343B" w:rsidRPr="00261543" w:rsidRDefault="0041343B" w:rsidP="007A53DC">
            <w:pPr>
              <w:ind w:left="12"/>
              <w:jc w:val="center"/>
              <w:rPr>
                <w:rFonts w:ascii="Times New Roman" w:eastAsia="Times New Roman" w:hAnsi="Times New Roman" w:cs="Times New Roman"/>
                <w:sz w:val="24"/>
              </w:rPr>
            </w:pPr>
            <w:r w:rsidRPr="00261543">
              <w:rPr>
                <w:rFonts w:ascii="Times New Roman" w:eastAsia="Times New Roman" w:hAnsi="Times New Roman" w:cs="Times New Roman"/>
                <w:spacing w:val="-10"/>
                <w:sz w:val="24"/>
              </w:rPr>
              <w:t>7</w:t>
            </w:r>
          </w:p>
        </w:tc>
        <w:tc>
          <w:tcPr>
            <w:tcW w:w="1136" w:type="dxa"/>
          </w:tcPr>
          <w:p w14:paraId="6BAF1FB4" w14:textId="77777777" w:rsidR="0041343B" w:rsidRPr="00261543" w:rsidRDefault="0041343B" w:rsidP="007A53DC">
            <w:pPr>
              <w:ind w:left="13"/>
              <w:jc w:val="center"/>
              <w:rPr>
                <w:rFonts w:ascii="Times New Roman" w:eastAsia="Times New Roman" w:hAnsi="Times New Roman" w:cs="Times New Roman"/>
                <w:sz w:val="24"/>
              </w:rPr>
            </w:pPr>
            <w:r w:rsidRPr="00261543">
              <w:rPr>
                <w:rFonts w:ascii="Times New Roman" w:eastAsia="Times New Roman" w:hAnsi="Times New Roman" w:cs="Times New Roman"/>
                <w:spacing w:val="-10"/>
                <w:sz w:val="24"/>
              </w:rPr>
              <w:t>8</w:t>
            </w:r>
          </w:p>
        </w:tc>
        <w:tc>
          <w:tcPr>
            <w:tcW w:w="1134" w:type="dxa"/>
          </w:tcPr>
          <w:p w14:paraId="386026CA" w14:textId="77777777" w:rsidR="0041343B" w:rsidRPr="00261543" w:rsidRDefault="0041343B" w:rsidP="007A53DC">
            <w:pPr>
              <w:ind w:left="12" w:right="3"/>
              <w:jc w:val="center"/>
              <w:rPr>
                <w:rFonts w:ascii="Times New Roman" w:eastAsia="Times New Roman" w:hAnsi="Times New Roman" w:cs="Times New Roman"/>
                <w:sz w:val="24"/>
              </w:rPr>
            </w:pPr>
            <w:r w:rsidRPr="00261543">
              <w:rPr>
                <w:rFonts w:ascii="Times New Roman" w:eastAsia="Times New Roman" w:hAnsi="Times New Roman" w:cs="Times New Roman"/>
                <w:spacing w:val="-5"/>
                <w:sz w:val="24"/>
              </w:rPr>
              <w:t>15</w:t>
            </w:r>
          </w:p>
        </w:tc>
      </w:tr>
      <w:tr w:rsidR="0041343B" w:rsidRPr="00261543" w14:paraId="7F1F4FFA" w14:textId="77777777" w:rsidTr="00AF0B93">
        <w:trPr>
          <w:trHeight w:val="323"/>
        </w:trPr>
        <w:tc>
          <w:tcPr>
            <w:tcW w:w="5531" w:type="dxa"/>
          </w:tcPr>
          <w:p w14:paraId="797DFA08" w14:textId="77777777" w:rsidR="0041343B" w:rsidRPr="00261543" w:rsidRDefault="0041343B" w:rsidP="007A53DC">
            <w:pPr>
              <w:spacing w:line="270" w:lineRule="exact"/>
              <w:ind w:left="150"/>
              <w:rPr>
                <w:rFonts w:ascii="Times New Roman" w:eastAsia="Times New Roman" w:hAnsi="Times New Roman" w:cs="Times New Roman"/>
                <w:sz w:val="24"/>
              </w:rPr>
            </w:pPr>
            <w:r w:rsidRPr="00261543">
              <w:rPr>
                <w:rFonts w:ascii="Times New Roman" w:eastAsia="Times New Roman" w:hAnsi="Times New Roman" w:cs="Times New Roman"/>
                <w:spacing w:val="-2"/>
                <w:sz w:val="24"/>
              </w:rPr>
              <w:t>Мистецтво**</w:t>
            </w:r>
          </w:p>
        </w:tc>
        <w:tc>
          <w:tcPr>
            <w:tcW w:w="1134" w:type="dxa"/>
          </w:tcPr>
          <w:p w14:paraId="70EDFF90" w14:textId="77777777" w:rsidR="0041343B" w:rsidRPr="00261543" w:rsidRDefault="0041343B" w:rsidP="007A53DC">
            <w:pPr>
              <w:ind w:left="12"/>
              <w:jc w:val="center"/>
              <w:rPr>
                <w:rFonts w:ascii="Times New Roman" w:eastAsia="Times New Roman" w:hAnsi="Times New Roman" w:cs="Times New Roman"/>
                <w:sz w:val="24"/>
              </w:rPr>
            </w:pPr>
            <w:r w:rsidRPr="00261543">
              <w:rPr>
                <w:rFonts w:ascii="Times New Roman" w:eastAsia="Times New Roman" w:hAnsi="Times New Roman" w:cs="Times New Roman"/>
                <w:spacing w:val="-10"/>
                <w:sz w:val="24"/>
              </w:rPr>
              <w:t>2</w:t>
            </w:r>
          </w:p>
        </w:tc>
        <w:tc>
          <w:tcPr>
            <w:tcW w:w="1136" w:type="dxa"/>
          </w:tcPr>
          <w:p w14:paraId="75721E7C" w14:textId="77777777" w:rsidR="0041343B" w:rsidRPr="00261543" w:rsidRDefault="0041343B" w:rsidP="007A53DC">
            <w:pPr>
              <w:ind w:left="13"/>
              <w:jc w:val="center"/>
              <w:rPr>
                <w:rFonts w:ascii="Times New Roman" w:eastAsia="Times New Roman" w:hAnsi="Times New Roman" w:cs="Times New Roman"/>
                <w:sz w:val="24"/>
              </w:rPr>
            </w:pPr>
            <w:r w:rsidRPr="00261543">
              <w:rPr>
                <w:rFonts w:ascii="Times New Roman" w:eastAsia="Times New Roman" w:hAnsi="Times New Roman" w:cs="Times New Roman"/>
                <w:spacing w:val="-10"/>
                <w:sz w:val="24"/>
              </w:rPr>
              <w:t>2</w:t>
            </w:r>
          </w:p>
        </w:tc>
        <w:tc>
          <w:tcPr>
            <w:tcW w:w="1134" w:type="dxa"/>
          </w:tcPr>
          <w:p w14:paraId="36087FE5" w14:textId="77777777" w:rsidR="0041343B" w:rsidRPr="00261543" w:rsidRDefault="0041343B" w:rsidP="007A53DC">
            <w:pPr>
              <w:ind w:left="12" w:right="3"/>
              <w:jc w:val="center"/>
              <w:rPr>
                <w:rFonts w:ascii="Times New Roman" w:eastAsia="Times New Roman" w:hAnsi="Times New Roman" w:cs="Times New Roman"/>
                <w:sz w:val="24"/>
              </w:rPr>
            </w:pPr>
            <w:r w:rsidRPr="00261543">
              <w:rPr>
                <w:rFonts w:ascii="Times New Roman" w:eastAsia="Times New Roman" w:hAnsi="Times New Roman" w:cs="Times New Roman"/>
                <w:spacing w:val="-10"/>
                <w:sz w:val="24"/>
              </w:rPr>
              <w:t>4</w:t>
            </w:r>
          </w:p>
        </w:tc>
      </w:tr>
      <w:tr w:rsidR="0041343B" w:rsidRPr="00261543" w14:paraId="64BE47DE" w14:textId="77777777" w:rsidTr="00AF0B93">
        <w:trPr>
          <w:trHeight w:val="318"/>
        </w:trPr>
        <w:tc>
          <w:tcPr>
            <w:tcW w:w="5531" w:type="dxa"/>
          </w:tcPr>
          <w:p w14:paraId="6F4C1737" w14:textId="77777777" w:rsidR="0041343B" w:rsidRPr="00261543" w:rsidRDefault="0041343B" w:rsidP="007A53DC">
            <w:pPr>
              <w:spacing w:line="270" w:lineRule="exact"/>
              <w:ind w:left="150"/>
              <w:rPr>
                <w:rFonts w:ascii="Times New Roman" w:eastAsia="Times New Roman" w:hAnsi="Times New Roman" w:cs="Times New Roman"/>
                <w:sz w:val="24"/>
              </w:rPr>
            </w:pPr>
            <w:r w:rsidRPr="00261543">
              <w:rPr>
                <w:rFonts w:ascii="Times New Roman" w:eastAsia="Times New Roman" w:hAnsi="Times New Roman" w:cs="Times New Roman"/>
                <w:sz w:val="24"/>
              </w:rPr>
              <w:t>Фізична</w:t>
            </w:r>
            <w:r w:rsidRPr="00261543">
              <w:rPr>
                <w:rFonts w:ascii="Times New Roman" w:eastAsia="Times New Roman" w:hAnsi="Times New Roman" w:cs="Times New Roman"/>
                <w:spacing w:val="-6"/>
                <w:sz w:val="24"/>
              </w:rPr>
              <w:t xml:space="preserve"> </w:t>
            </w:r>
            <w:r w:rsidRPr="00261543">
              <w:rPr>
                <w:rFonts w:ascii="Times New Roman" w:eastAsia="Times New Roman" w:hAnsi="Times New Roman" w:cs="Times New Roman"/>
                <w:sz w:val="24"/>
              </w:rPr>
              <w:t>культура</w:t>
            </w:r>
            <w:r w:rsidRPr="00261543">
              <w:rPr>
                <w:rFonts w:ascii="Times New Roman" w:eastAsia="Times New Roman" w:hAnsi="Times New Roman" w:cs="Times New Roman"/>
                <w:spacing w:val="-5"/>
                <w:sz w:val="24"/>
              </w:rPr>
              <w:t xml:space="preserve"> ***</w:t>
            </w:r>
          </w:p>
        </w:tc>
        <w:tc>
          <w:tcPr>
            <w:tcW w:w="1134" w:type="dxa"/>
          </w:tcPr>
          <w:p w14:paraId="55237A50" w14:textId="77777777" w:rsidR="0041343B" w:rsidRPr="00261543" w:rsidRDefault="0041343B" w:rsidP="007A53DC">
            <w:pPr>
              <w:ind w:left="12"/>
              <w:jc w:val="center"/>
              <w:rPr>
                <w:rFonts w:ascii="Times New Roman" w:eastAsia="Times New Roman" w:hAnsi="Times New Roman" w:cs="Times New Roman"/>
                <w:sz w:val="24"/>
              </w:rPr>
            </w:pPr>
            <w:r w:rsidRPr="00261543">
              <w:rPr>
                <w:rFonts w:ascii="Times New Roman" w:eastAsia="Times New Roman" w:hAnsi="Times New Roman" w:cs="Times New Roman"/>
                <w:spacing w:val="-10"/>
                <w:sz w:val="24"/>
              </w:rPr>
              <w:t>3</w:t>
            </w:r>
          </w:p>
        </w:tc>
        <w:tc>
          <w:tcPr>
            <w:tcW w:w="1136" w:type="dxa"/>
          </w:tcPr>
          <w:p w14:paraId="4D18271A" w14:textId="77777777" w:rsidR="0041343B" w:rsidRPr="00261543" w:rsidRDefault="0041343B" w:rsidP="007A53DC">
            <w:pPr>
              <w:ind w:left="13"/>
              <w:jc w:val="center"/>
              <w:rPr>
                <w:rFonts w:ascii="Times New Roman" w:eastAsia="Times New Roman" w:hAnsi="Times New Roman" w:cs="Times New Roman"/>
                <w:sz w:val="24"/>
              </w:rPr>
            </w:pPr>
            <w:r w:rsidRPr="00261543">
              <w:rPr>
                <w:rFonts w:ascii="Times New Roman" w:eastAsia="Times New Roman" w:hAnsi="Times New Roman" w:cs="Times New Roman"/>
                <w:spacing w:val="-10"/>
                <w:sz w:val="24"/>
              </w:rPr>
              <w:t>3</w:t>
            </w:r>
          </w:p>
        </w:tc>
        <w:tc>
          <w:tcPr>
            <w:tcW w:w="1134" w:type="dxa"/>
          </w:tcPr>
          <w:p w14:paraId="32A0FAB2" w14:textId="77777777" w:rsidR="0041343B" w:rsidRPr="00261543" w:rsidRDefault="0041343B" w:rsidP="007A53DC">
            <w:pPr>
              <w:ind w:left="12" w:right="3"/>
              <w:jc w:val="center"/>
              <w:rPr>
                <w:rFonts w:ascii="Times New Roman" w:eastAsia="Times New Roman" w:hAnsi="Times New Roman" w:cs="Times New Roman"/>
                <w:sz w:val="24"/>
              </w:rPr>
            </w:pPr>
            <w:r w:rsidRPr="00261543">
              <w:rPr>
                <w:rFonts w:ascii="Times New Roman" w:eastAsia="Times New Roman" w:hAnsi="Times New Roman" w:cs="Times New Roman"/>
                <w:spacing w:val="-10"/>
                <w:sz w:val="24"/>
              </w:rPr>
              <w:t>6</w:t>
            </w:r>
          </w:p>
        </w:tc>
      </w:tr>
      <w:tr w:rsidR="0041343B" w:rsidRPr="00261543" w14:paraId="78D90517" w14:textId="77777777" w:rsidTr="00AF0B93">
        <w:trPr>
          <w:trHeight w:val="323"/>
        </w:trPr>
        <w:tc>
          <w:tcPr>
            <w:tcW w:w="5531" w:type="dxa"/>
          </w:tcPr>
          <w:p w14:paraId="72D7FB3E" w14:textId="77777777" w:rsidR="0041343B" w:rsidRPr="00261543" w:rsidRDefault="0041343B" w:rsidP="007A53DC">
            <w:pPr>
              <w:spacing w:line="270" w:lineRule="exact"/>
              <w:ind w:left="150"/>
              <w:rPr>
                <w:rFonts w:ascii="Times New Roman" w:eastAsia="Times New Roman" w:hAnsi="Times New Roman" w:cs="Times New Roman"/>
                <w:sz w:val="24"/>
              </w:rPr>
            </w:pPr>
            <w:r w:rsidRPr="00261543">
              <w:rPr>
                <w:rFonts w:ascii="Times New Roman" w:eastAsia="Times New Roman" w:hAnsi="Times New Roman" w:cs="Times New Roman"/>
                <w:spacing w:val="-2"/>
                <w:sz w:val="24"/>
              </w:rPr>
              <w:lastRenderedPageBreak/>
              <w:t>Усього</w:t>
            </w:r>
          </w:p>
        </w:tc>
        <w:tc>
          <w:tcPr>
            <w:tcW w:w="1134" w:type="dxa"/>
          </w:tcPr>
          <w:p w14:paraId="62CE736E" w14:textId="77777777" w:rsidR="0041343B" w:rsidRPr="00261543" w:rsidRDefault="0041343B" w:rsidP="007A53DC">
            <w:pPr>
              <w:ind w:left="12"/>
              <w:jc w:val="center"/>
              <w:rPr>
                <w:rFonts w:ascii="Times New Roman" w:eastAsia="Times New Roman" w:hAnsi="Times New Roman" w:cs="Times New Roman"/>
                <w:sz w:val="24"/>
              </w:rPr>
            </w:pPr>
            <w:r w:rsidRPr="00261543">
              <w:rPr>
                <w:rFonts w:ascii="Times New Roman" w:eastAsia="Times New Roman" w:hAnsi="Times New Roman" w:cs="Times New Roman"/>
                <w:spacing w:val="-4"/>
                <w:sz w:val="24"/>
              </w:rPr>
              <w:t>20+3</w:t>
            </w:r>
          </w:p>
        </w:tc>
        <w:tc>
          <w:tcPr>
            <w:tcW w:w="1136" w:type="dxa"/>
          </w:tcPr>
          <w:p w14:paraId="252F312F" w14:textId="77777777" w:rsidR="0041343B" w:rsidRPr="00261543" w:rsidRDefault="0041343B" w:rsidP="007A53DC">
            <w:pPr>
              <w:ind w:left="13"/>
              <w:jc w:val="center"/>
              <w:rPr>
                <w:rFonts w:ascii="Times New Roman" w:eastAsia="Times New Roman" w:hAnsi="Times New Roman" w:cs="Times New Roman"/>
                <w:sz w:val="24"/>
              </w:rPr>
            </w:pPr>
            <w:r w:rsidRPr="00261543">
              <w:rPr>
                <w:rFonts w:ascii="Times New Roman" w:eastAsia="Times New Roman" w:hAnsi="Times New Roman" w:cs="Times New Roman"/>
                <w:spacing w:val="-4"/>
                <w:sz w:val="24"/>
              </w:rPr>
              <w:t>21+3</w:t>
            </w:r>
          </w:p>
        </w:tc>
        <w:tc>
          <w:tcPr>
            <w:tcW w:w="1134" w:type="dxa"/>
          </w:tcPr>
          <w:p w14:paraId="1E7E92F8" w14:textId="77777777" w:rsidR="0041343B" w:rsidRPr="00261543" w:rsidRDefault="0041343B" w:rsidP="007A53DC">
            <w:pPr>
              <w:ind w:left="12" w:right="3"/>
              <w:jc w:val="center"/>
              <w:rPr>
                <w:rFonts w:ascii="Times New Roman" w:eastAsia="Times New Roman" w:hAnsi="Times New Roman" w:cs="Times New Roman"/>
                <w:sz w:val="24"/>
              </w:rPr>
            </w:pPr>
            <w:r w:rsidRPr="00261543">
              <w:rPr>
                <w:rFonts w:ascii="Times New Roman" w:eastAsia="Times New Roman" w:hAnsi="Times New Roman" w:cs="Times New Roman"/>
                <w:spacing w:val="-4"/>
                <w:sz w:val="24"/>
              </w:rPr>
              <w:t>41+6</w:t>
            </w:r>
          </w:p>
        </w:tc>
      </w:tr>
      <w:tr w:rsidR="0041343B" w:rsidRPr="00261543" w14:paraId="23DF93CB" w14:textId="77777777" w:rsidTr="00AF0B93">
        <w:trPr>
          <w:trHeight w:val="1285"/>
        </w:trPr>
        <w:tc>
          <w:tcPr>
            <w:tcW w:w="5531" w:type="dxa"/>
          </w:tcPr>
          <w:p w14:paraId="38A52AC2" w14:textId="77777777" w:rsidR="0041343B" w:rsidRPr="00261543" w:rsidRDefault="0041343B" w:rsidP="007A53DC">
            <w:pPr>
              <w:ind w:left="150"/>
              <w:rPr>
                <w:rFonts w:ascii="Times New Roman" w:eastAsia="Times New Roman" w:hAnsi="Times New Roman" w:cs="Times New Roman"/>
                <w:sz w:val="24"/>
                <w:lang w:val="ru-RU"/>
              </w:rPr>
            </w:pPr>
            <w:r w:rsidRPr="00261543">
              <w:rPr>
                <w:rFonts w:ascii="Times New Roman" w:eastAsia="Times New Roman" w:hAnsi="Times New Roman" w:cs="Times New Roman"/>
                <w:sz w:val="24"/>
                <w:lang w:val="ru-RU"/>
              </w:rPr>
              <w:t>Додаткові години на вивчення предметів інваріантної складової, курсів за вибором, проведення</w:t>
            </w:r>
            <w:r w:rsidRPr="00261543">
              <w:rPr>
                <w:rFonts w:ascii="Times New Roman" w:eastAsia="Times New Roman" w:hAnsi="Times New Roman" w:cs="Times New Roman"/>
                <w:spacing w:val="-15"/>
                <w:sz w:val="24"/>
                <w:lang w:val="ru-RU"/>
              </w:rPr>
              <w:t xml:space="preserve"> </w:t>
            </w:r>
            <w:r w:rsidRPr="00261543">
              <w:rPr>
                <w:rFonts w:ascii="Times New Roman" w:eastAsia="Times New Roman" w:hAnsi="Times New Roman" w:cs="Times New Roman"/>
                <w:sz w:val="24"/>
                <w:lang w:val="ru-RU"/>
              </w:rPr>
              <w:t>індивідуальних</w:t>
            </w:r>
            <w:r w:rsidRPr="00261543">
              <w:rPr>
                <w:rFonts w:ascii="Times New Roman" w:eastAsia="Times New Roman" w:hAnsi="Times New Roman" w:cs="Times New Roman"/>
                <w:spacing w:val="-13"/>
                <w:sz w:val="24"/>
                <w:lang w:val="ru-RU"/>
              </w:rPr>
              <w:t xml:space="preserve"> </w:t>
            </w:r>
            <w:r w:rsidRPr="00261543">
              <w:rPr>
                <w:rFonts w:ascii="Times New Roman" w:eastAsia="Times New Roman" w:hAnsi="Times New Roman" w:cs="Times New Roman"/>
                <w:sz w:val="24"/>
                <w:lang w:val="ru-RU"/>
              </w:rPr>
              <w:t>консультацій</w:t>
            </w:r>
            <w:r w:rsidRPr="00261543">
              <w:rPr>
                <w:rFonts w:ascii="Times New Roman" w:eastAsia="Times New Roman" w:hAnsi="Times New Roman" w:cs="Times New Roman"/>
                <w:spacing w:val="-14"/>
                <w:sz w:val="24"/>
                <w:lang w:val="ru-RU"/>
              </w:rPr>
              <w:t xml:space="preserve"> </w:t>
            </w:r>
            <w:r w:rsidRPr="00261543">
              <w:rPr>
                <w:rFonts w:ascii="Times New Roman" w:eastAsia="Times New Roman" w:hAnsi="Times New Roman" w:cs="Times New Roman"/>
                <w:sz w:val="24"/>
                <w:lang w:val="ru-RU"/>
              </w:rPr>
              <w:t>та групових занять</w:t>
            </w:r>
          </w:p>
        </w:tc>
        <w:tc>
          <w:tcPr>
            <w:tcW w:w="1134" w:type="dxa"/>
          </w:tcPr>
          <w:p w14:paraId="3366216E" w14:textId="77777777" w:rsidR="0041343B" w:rsidRPr="00261543" w:rsidRDefault="0041343B" w:rsidP="007A53DC">
            <w:pPr>
              <w:rPr>
                <w:rFonts w:ascii="Times New Roman" w:eastAsia="Times New Roman" w:hAnsi="Times New Roman" w:cs="Times New Roman"/>
                <w:b/>
                <w:sz w:val="24"/>
                <w:lang w:val="ru-RU"/>
              </w:rPr>
            </w:pPr>
          </w:p>
          <w:p w14:paraId="701D4157" w14:textId="77777777" w:rsidR="0041343B" w:rsidRPr="00261543" w:rsidRDefault="0041343B" w:rsidP="007A53DC">
            <w:pPr>
              <w:ind w:left="12"/>
              <w:jc w:val="center"/>
              <w:rPr>
                <w:rFonts w:ascii="Times New Roman" w:eastAsia="Times New Roman" w:hAnsi="Times New Roman" w:cs="Times New Roman"/>
                <w:sz w:val="24"/>
              </w:rPr>
            </w:pPr>
            <w:r w:rsidRPr="00261543">
              <w:rPr>
                <w:rFonts w:ascii="Times New Roman" w:eastAsia="Times New Roman" w:hAnsi="Times New Roman" w:cs="Times New Roman"/>
                <w:spacing w:val="-10"/>
                <w:sz w:val="24"/>
              </w:rPr>
              <w:t>1</w:t>
            </w:r>
          </w:p>
        </w:tc>
        <w:tc>
          <w:tcPr>
            <w:tcW w:w="1136" w:type="dxa"/>
          </w:tcPr>
          <w:p w14:paraId="2D609247" w14:textId="77777777" w:rsidR="0041343B" w:rsidRPr="00261543" w:rsidRDefault="0041343B" w:rsidP="007A53DC">
            <w:pPr>
              <w:rPr>
                <w:rFonts w:ascii="Times New Roman" w:eastAsia="Times New Roman" w:hAnsi="Times New Roman" w:cs="Times New Roman"/>
                <w:b/>
                <w:sz w:val="24"/>
              </w:rPr>
            </w:pPr>
          </w:p>
          <w:p w14:paraId="6CD88861" w14:textId="77777777" w:rsidR="0041343B" w:rsidRPr="00261543" w:rsidRDefault="0041343B" w:rsidP="007A53DC">
            <w:pPr>
              <w:ind w:left="13"/>
              <w:jc w:val="center"/>
              <w:rPr>
                <w:rFonts w:ascii="Times New Roman" w:eastAsia="Times New Roman" w:hAnsi="Times New Roman" w:cs="Times New Roman"/>
                <w:sz w:val="24"/>
              </w:rPr>
            </w:pPr>
            <w:r w:rsidRPr="00261543">
              <w:rPr>
                <w:rFonts w:ascii="Times New Roman" w:eastAsia="Times New Roman" w:hAnsi="Times New Roman" w:cs="Times New Roman"/>
                <w:spacing w:val="-10"/>
                <w:sz w:val="24"/>
              </w:rPr>
              <w:t>1</w:t>
            </w:r>
          </w:p>
        </w:tc>
        <w:tc>
          <w:tcPr>
            <w:tcW w:w="1134" w:type="dxa"/>
          </w:tcPr>
          <w:p w14:paraId="49F4E23B" w14:textId="77777777" w:rsidR="0041343B" w:rsidRPr="00261543" w:rsidRDefault="0041343B" w:rsidP="007A53DC">
            <w:pPr>
              <w:rPr>
                <w:rFonts w:ascii="Times New Roman" w:eastAsia="Times New Roman" w:hAnsi="Times New Roman" w:cs="Times New Roman"/>
                <w:b/>
                <w:sz w:val="24"/>
              </w:rPr>
            </w:pPr>
          </w:p>
          <w:p w14:paraId="5297C7FA" w14:textId="77777777" w:rsidR="0041343B" w:rsidRPr="00261543" w:rsidRDefault="0041343B" w:rsidP="007A53DC">
            <w:pPr>
              <w:ind w:left="12" w:right="3"/>
              <w:jc w:val="center"/>
              <w:rPr>
                <w:rFonts w:ascii="Times New Roman" w:eastAsia="Times New Roman" w:hAnsi="Times New Roman" w:cs="Times New Roman"/>
                <w:sz w:val="24"/>
              </w:rPr>
            </w:pPr>
            <w:r w:rsidRPr="00261543">
              <w:rPr>
                <w:rFonts w:ascii="Times New Roman" w:eastAsia="Times New Roman" w:hAnsi="Times New Roman" w:cs="Times New Roman"/>
                <w:spacing w:val="-10"/>
                <w:sz w:val="24"/>
              </w:rPr>
              <w:t>2</w:t>
            </w:r>
          </w:p>
        </w:tc>
      </w:tr>
      <w:tr w:rsidR="0041343B" w:rsidRPr="00261543" w14:paraId="4D9BBB49" w14:textId="77777777" w:rsidTr="00AF0B93">
        <w:trPr>
          <w:trHeight w:val="642"/>
        </w:trPr>
        <w:tc>
          <w:tcPr>
            <w:tcW w:w="5531" w:type="dxa"/>
          </w:tcPr>
          <w:p w14:paraId="5335A1A5" w14:textId="77777777" w:rsidR="0041343B" w:rsidRPr="00261543" w:rsidRDefault="0041343B" w:rsidP="007A53DC">
            <w:pPr>
              <w:ind w:left="150"/>
              <w:rPr>
                <w:rFonts w:ascii="Times New Roman" w:eastAsia="Times New Roman" w:hAnsi="Times New Roman" w:cs="Times New Roman"/>
                <w:sz w:val="24"/>
                <w:lang w:val="ru-RU"/>
              </w:rPr>
            </w:pPr>
            <w:r w:rsidRPr="00261543">
              <w:rPr>
                <w:rFonts w:ascii="Times New Roman" w:eastAsia="Times New Roman" w:hAnsi="Times New Roman" w:cs="Times New Roman"/>
                <w:sz w:val="24"/>
                <w:lang w:val="ru-RU"/>
              </w:rPr>
              <w:t>Гранично</w:t>
            </w:r>
            <w:r w:rsidRPr="00261543">
              <w:rPr>
                <w:rFonts w:ascii="Times New Roman" w:eastAsia="Times New Roman" w:hAnsi="Times New Roman" w:cs="Times New Roman"/>
                <w:spacing w:val="-13"/>
                <w:sz w:val="24"/>
                <w:lang w:val="ru-RU"/>
              </w:rPr>
              <w:t xml:space="preserve"> </w:t>
            </w:r>
            <w:r w:rsidRPr="00261543">
              <w:rPr>
                <w:rFonts w:ascii="Times New Roman" w:eastAsia="Times New Roman" w:hAnsi="Times New Roman" w:cs="Times New Roman"/>
                <w:sz w:val="24"/>
                <w:lang w:val="ru-RU"/>
              </w:rPr>
              <w:t>допустиме</w:t>
            </w:r>
            <w:r w:rsidRPr="00261543">
              <w:rPr>
                <w:rFonts w:ascii="Times New Roman" w:eastAsia="Times New Roman" w:hAnsi="Times New Roman" w:cs="Times New Roman"/>
                <w:spacing w:val="-14"/>
                <w:sz w:val="24"/>
                <w:lang w:val="ru-RU"/>
              </w:rPr>
              <w:t xml:space="preserve"> </w:t>
            </w:r>
            <w:r w:rsidRPr="00261543">
              <w:rPr>
                <w:rFonts w:ascii="Times New Roman" w:eastAsia="Times New Roman" w:hAnsi="Times New Roman" w:cs="Times New Roman"/>
                <w:sz w:val="24"/>
                <w:lang w:val="ru-RU"/>
              </w:rPr>
              <w:t>тижневе</w:t>
            </w:r>
            <w:r w:rsidRPr="00261543">
              <w:rPr>
                <w:rFonts w:ascii="Times New Roman" w:eastAsia="Times New Roman" w:hAnsi="Times New Roman" w:cs="Times New Roman"/>
                <w:spacing w:val="-13"/>
                <w:sz w:val="24"/>
                <w:lang w:val="ru-RU"/>
              </w:rPr>
              <w:t xml:space="preserve"> </w:t>
            </w:r>
            <w:r w:rsidRPr="00261543">
              <w:rPr>
                <w:rFonts w:ascii="Times New Roman" w:eastAsia="Times New Roman" w:hAnsi="Times New Roman" w:cs="Times New Roman"/>
                <w:sz w:val="24"/>
                <w:lang w:val="ru-RU"/>
              </w:rPr>
              <w:t>навчальне навантаження на учня</w:t>
            </w:r>
          </w:p>
        </w:tc>
        <w:tc>
          <w:tcPr>
            <w:tcW w:w="1134" w:type="dxa"/>
          </w:tcPr>
          <w:p w14:paraId="4B871B0C" w14:textId="77777777" w:rsidR="0041343B" w:rsidRPr="00261543" w:rsidRDefault="0041343B" w:rsidP="007A53DC">
            <w:pPr>
              <w:ind w:left="12"/>
              <w:jc w:val="center"/>
              <w:rPr>
                <w:rFonts w:ascii="Times New Roman" w:eastAsia="Times New Roman" w:hAnsi="Times New Roman" w:cs="Times New Roman"/>
                <w:sz w:val="24"/>
              </w:rPr>
            </w:pPr>
            <w:r w:rsidRPr="00261543">
              <w:rPr>
                <w:rFonts w:ascii="Times New Roman" w:eastAsia="Times New Roman" w:hAnsi="Times New Roman" w:cs="Times New Roman"/>
                <w:spacing w:val="-5"/>
                <w:sz w:val="24"/>
              </w:rPr>
              <w:t>20</w:t>
            </w:r>
          </w:p>
        </w:tc>
        <w:tc>
          <w:tcPr>
            <w:tcW w:w="1136" w:type="dxa"/>
          </w:tcPr>
          <w:p w14:paraId="1925689D" w14:textId="77777777" w:rsidR="0041343B" w:rsidRPr="00261543" w:rsidRDefault="0041343B" w:rsidP="007A53DC">
            <w:pPr>
              <w:ind w:left="13"/>
              <w:jc w:val="center"/>
              <w:rPr>
                <w:rFonts w:ascii="Times New Roman" w:eastAsia="Times New Roman" w:hAnsi="Times New Roman" w:cs="Times New Roman"/>
                <w:sz w:val="24"/>
              </w:rPr>
            </w:pPr>
            <w:r w:rsidRPr="00261543">
              <w:rPr>
                <w:rFonts w:ascii="Times New Roman" w:eastAsia="Times New Roman" w:hAnsi="Times New Roman" w:cs="Times New Roman"/>
                <w:spacing w:val="-5"/>
                <w:sz w:val="24"/>
              </w:rPr>
              <w:t>22</w:t>
            </w:r>
          </w:p>
        </w:tc>
        <w:tc>
          <w:tcPr>
            <w:tcW w:w="1134" w:type="dxa"/>
          </w:tcPr>
          <w:p w14:paraId="4B2B0CED" w14:textId="77777777" w:rsidR="0041343B" w:rsidRPr="00261543" w:rsidRDefault="0041343B" w:rsidP="007A53DC">
            <w:pPr>
              <w:ind w:left="12" w:right="3"/>
              <w:jc w:val="center"/>
              <w:rPr>
                <w:rFonts w:ascii="Times New Roman" w:eastAsia="Times New Roman" w:hAnsi="Times New Roman" w:cs="Times New Roman"/>
                <w:sz w:val="24"/>
              </w:rPr>
            </w:pPr>
            <w:r w:rsidRPr="00261543">
              <w:rPr>
                <w:rFonts w:ascii="Times New Roman" w:eastAsia="Times New Roman" w:hAnsi="Times New Roman" w:cs="Times New Roman"/>
                <w:spacing w:val="-5"/>
                <w:sz w:val="24"/>
              </w:rPr>
              <w:t>42</w:t>
            </w:r>
          </w:p>
        </w:tc>
      </w:tr>
      <w:tr w:rsidR="0041343B" w:rsidRPr="00261543" w14:paraId="5E996976" w14:textId="77777777" w:rsidTr="00AF0B93">
        <w:trPr>
          <w:trHeight w:val="1288"/>
        </w:trPr>
        <w:tc>
          <w:tcPr>
            <w:tcW w:w="5531" w:type="dxa"/>
          </w:tcPr>
          <w:p w14:paraId="6A6CBB87" w14:textId="77777777" w:rsidR="0041343B" w:rsidRPr="00261543" w:rsidRDefault="0041343B" w:rsidP="007A53DC">
            <w:pPr>
              <w:ind w:left="150" w:right="110"/>
              <w:jc w:val="both"/>
              <w:rPr>
                <w:rFonts w:ascii="Times New Roman" w:eastAsia="Times New Roman" w:hAnsi="Times New Roman" w:cs="Times New Roman"/>
                <w:sz w:val="24"/>
                <w:lang w:val="uk-UA"/>
              </w:rPr>
            </w:pPr>
            <w:r w:rsidRPr="00261543">
              <w:rPr>
                <w:rFonts w:ascii="Times New Roman" w:eastAsia="Times New Roman" w:hAnsi="Times New Roman" w:cs="Times New Roman"/>
                <w:sz w:val="24"/>
                <w:lang w:val="uk-UA"/>
              </w:rPr>
              <w:t>Сумарна</w:t>
            </w:r>
            <w:r w:rsidRPr="00261543">
              <w:rPr>
                <w:rFonts w:ascii="Times New Roman" w:eastAsia="Times New Roman" w:hAnsi="Times New Roman" w:cs="Times New Roman"/>
                <w:spacing w:val="-1"/>
                <w:sz w:val="24"/>
                <w:lang w:val="uk-UA"/>
              </w:rPr>
              <w:t xml:space="preserve"> </w:t>
            </w:r>
            <w:r w:rsidRPr="00261543">
              <w:rPr>
                <w:rFonts w:ascii="Times New Roman" w:eastAsia="Times New Roman" w:hAnsi="Times New Roman" w:cs="Times New Roman"/>
                <w:sz w:val="24"/>
                <w:lang w:val="uk-UA"/>
              </w:rPr>
              <w:t>кількість навчальних годин інваріантної і варіативної</w:t>
            </w:r>
            <w:r w:rsidRPr="00261543">
              <w:rPr>
                <w:rFonts w:ascii="Times New Roman" w:eastAsia="Times New Roman" w:hAnsi="Times New Roman" w:cs="Times New Roman"/>
                <w:spacing w:val="-8"/>
                <w:sz w:val="24"/>
                <w:lang w:val="uk-UA"/>
              </w:rPr>
              <w:t xml:space="preserve"> </w:t>
            </w:r>
            <w:r w:rsidRPr="00261543">
              <w:rPr>
                <w:rFonts w:ascii="Times New Roman" w:eastAsia="Times New Roman" w:hAnsi="Times New Roman" w:cs="Times New Roman"/>
                <w:sz w:val="24"/>
                <w:lang w:val="uk-UA"/>
              </w:rPr>
              <w:t>складових,</w:t>
            </w:r>
            <w:r w:rsidRPr="00261543">
              <w:rPr>
                <w:rFonts w:ascii="Times New Roman" w:eastAsia="Times New Roman" w:hAnsi="Times New Roman" w:cs="Times New Roman"/>
                <w:spacing w:val="-10"/>
                <w:sz w:val="24"/>
                <w:lang w:val="uk-UA"/>
              </w:rPr>
              <w:t xml:space="preserve"> </w:t>
            </w:r>
            <w:r w:rsidRPr="00261543">
              <w:rPr>
                <w:rFonts w:ascii="Times New Roman" w:eastAsia="Times New Roman" w:hAnsi="Times New Roman" w:cs="Times New Roman"/>
                <w:sz w:val="24"/>
                <w:lang w:val="uk-UA"/>
              </w:rPr>
              <w:t>що</w:t>
            </w:r>
            <w:r w:rsidRPr="00261543">
              <w:rPr>
                <w:rFonts w:ascii="Times New Roman" w:eastAsia="Times New Roman" w:hAnsi="Times New Roman" w:cs="Times New Roman"/>
                <w:spacing w:val="-8"/>
                <w:sz w:val="24"/>
                <w:lang w:val="uk-UA"/>
              </w:rPr>
              <w:t xml:space="preserve"> </w:t>
            </w:r>
            <w:r w:rsidRPr="00261543">
              <w:rPr>
                <w:rFonts w:ascii="Times New Roman" w:eastAsia="Times New Roman" w:hAnsi="Times New Roman" w:cs="Times New Roman"/>
                <w:sz w:val="24"/>
                <w:lang w:val="uk-UA"/>
              </w:rPr>
              <w:t>фінансується</w:t>
            </w:r>
            <w:r w:rsidRPr="00261543">
              <w:rPr>
                <w:rFonts w:ascii="Times New Roman" w:eastAsia="Times New Roman" w:hAnsi="Times New Roman" w:cs="Times New Roman"/>
                <w:spacing w:val="-8"/>
                <w:sz w:val="24"/>
                <w:lang w:val="uk-UA"/>
              </w:rPr>
              <w:t xml:space="preserve"> </w:t>
            </w:r>
            <w:r w:rsidRPr="00261543">
              <w:rPr>
                <w:rFonts w:ascii="Times New Roman" w:eastAsia="Times New Roman" w:hAnsi="Times New Roman" w:cs="Times New Roman"/>
                <w:sz w:val="24"/>
                <w:lang w:val="uk-UA"/>
              </w:rPr>
              <w:t>з</w:t>
            </w:r>
            <w:r w:rsidRPr="00261543">
              <w:rPr>
                <w:rFonts w:ascii="Times New Roman" w:eastAsia="Times New Roman" w:hAnsi="Times New Roman" w:cs="Times New Roman"/>
                <w:spacing w:val="-8"/>
                <w:sz w:val="24"/>
                <w:lang w:val="uk-UA"/>
              </w:rPr>
              <w:t xml:space="preserve"> </w:t>
            </w:r>
            <w:r w:rsidRPr="00261543">
              <w:rPr>
                <w:rFonts w:ascii="Times New Roman" w:eastAsia="Times New Roman" w:hAnsi="Times New Roman" w:cs="Times New Roman"/>
                <w:sz w:val="24"/>
                <w:lang w:val="uk-UA"/>
              </w:rPr>
              <w:t>бюджету (без урахування</w:t>
            </w:r>
          </w:p>
          <w:p w14:paraId="68632C57" w14:textId="77777777" w:rsidR="0041343B" w:rsidRPr="00261543" w:rsidRDefault="0041343B" w:rsidP="007A53DC">
            <w:pPr>
              <w:ind w:left="150"/>
              <w:jc w:val="both"/>
              <w:rPr>
                <w:rFonts w:ascii="Times New Roman" w:eastAsia="Times New Roman" w:hAnsi="Times New Roman" w:cs="Times New Roman"/>
                <w:sz w:val="24"/>
              </w:rPr>
            </w:pPr>
            <w:r w:rsidRPr="00261543">
              <w:rPr>
                <w:rFonts w:ascii="Times New Roman" w:eastAsia="Times New Roman" w:hAnsi="Times New Roman" w:cs="Times New Roman"/>
                <w:sz w:val="24"/>
              </w:rPr>
              <w:t>поділу</w:t>
            </w:r>
            <w:r w:rsidRPr="00261543">
              <w:rPr>
                <w:rFonts w:ascii="Times New Roman" w:eastAsia="Times New Roman" w:hAnsi="Times New Roman" w:cs="Times New Roman"/>
                <w:spacing w:val="-8"/>
                <w:sz w:val="24"/>
              </w:rPr>
              <w:t xml:space="preserve"> </w:t>
            </w:r>
            <w:r w:rsidRPr="00261543">
              <w:rPr>
                <w:rFonts w:ascii="Times New Roman" w:eastAsia="Times New Roman" w:hAnsi="Times New Roman" w:cs="Times New Roman"/>
                <w:sz w:val="24"/>
              </w:rPr>
              <w:t>класів</w:t>
            </w:r>
            <w:r w:rsidRPr="00261543">
              <w:rPr>
                <w:rFonts w:ascii="Times New Roman" w:eastAsia="Times New Roman" w:hAnsi="Times New Roman" w:cs="Times New Roman"/>
                <w:spacing w:val="-1"/>
                <w:sz w:val="24"/>
              </w:rPr>
              <w:t xml:space="preserve"> </w:t>
            </w:r>
            <w:r w:rsidRPr="00261543">
              <w:rPr>
                <w:rFonts w:ascii="Times New Roman" w:eastAsia="Times New Roman" w:hAnsi="Times New Roman" w:cs="Times New Roman"/>
                <w:sz w:val="24"/>
              </w:rPr>
              <w:t>на</w:t>
            </w:r>
            <w:r w:rsidRPr="00261543">
              <w:rPr>
                <w:rFonts w:ascii="Times New Roman" w:eastAsia="Times New Roman" w:hAnsi="Times New Roman" w:cs="Times New Roman"/>
                <w:spacing w:val="-1"/>
                <w:sz w:val="24"/>
              </w:rPr>
              <w:t xml:space="preserve"> </w:t>
            </w:r>
            <w:r w:rsidRPr="00261543">
              <w:rPr>
                <w:rFonts w:ascii="Times New Roman" w:eastAsia="Times New Roman" w:hAnsi="Times New Roman" w:cs="Times New Roman"/>
                <w:spacing w:val="-2"/>
                <w:sz w:val="24"/>
              </w:rPr>
              <w:t>групи)</w:t>
            </w:r>
          </w:p>
        </w:tc>
        <w:tc>
          <w:tcPr>
            <w:tcW w:w="1134" w:type="dxa"/>
          </w:tcPr>
          <w:p w14:paraId="3FA900F0" w14:textId="77777777" w:rsidR="0041343B" w:rsidRPr="00261543" w:rsidRDefault="0041343B" w:rsidP="007A53DC">
            <w:pPr>
              <w:rPr>
                <w:rFonts w:ascii="Times New Roman" w:eastAsia="Times New Roman" w:hAnsi="Times New Roman" w:cs="Times New Roman"/>
                <w:b/>
                <w:sz w:val="24"/>
              </w:rPr>
            </w:pPr>
          </w:p>
          <w:p w14:paraId="5195D047" w14:textId="77777777" w:rsidR="0041343B" w:rsidRPr="00261543" w:rsidRDefault="0041343B" w:rsidP="007A53DC">
            <w:pPr>
              <w:ind w:left="12"/>
              <w:jc w:val="center"/>
              <w:rPr>
                <w:rFonts w:ascii="Times New Roman" w:eastAsia="Times New Roman" w:hAnsi="Times New Roman" w:cs="Times New Roman"/>
                <w:sz w:val="24"/>
              </w:rPr>
            </w:pPr>
            <w:r w:rsidRPr="00261543">
              <w:rPr>
                <w:rFonts w:ascii="Times New Roman" w:eastAsia="Times New Roman" w:hAnsi="Times New Roman" w:cs="Times New Roman"/>
                <w:spacing w:val="-5"/>
                <w:sz w:val="24"/>
              </w:rPr>
              <w:t>23</w:t>
            </w:r>
          </w:p>
        </w:tc>
        <w:tc>
          <w:tcPr>
            <w:tcW w:w="1136" w:type="dxa"/>
          </w:tcPr>
          <w:p w14:paraId="7B640C81" w14:textId="77777777" w:rsidR="0041343B" w:rsidRPr="00261543" w:rsidRDefault="0041343B" w:rsidP="007A53DC">
            <w:pPr>
              <w:rPr>
                <w:rFonts w:ascii="Times New Roman" w:eastAsia="Times New Roman" w:hAnsi="Times New Roman" w:cs="Times New Roman"/>
                <w:b/>
                <w:sz w:val="24"/>
              </w:rPr>
            </w:pPr>
          </w:p>
          <w:p w14:paraId="4840B377" w14:textId="77777777" w:rsidR="0041343B" w:rsidRPr="00261543" w:rsidRDefault="0041343B" w:rsidP="007A53DC">
            <w:pPr>
              <w:ind w:left="13"/>
              <w:jc w:val="center"/>
              <w:rPr>
                <w:rFonts w:ascii="Times New Roman" w:eastAsia="Times New Roman" w:hAnsi="Times New Roman" w:cs="Times New Roman"/>
                <w:sz w:val="24"/>
              </w:rPr>
            </w:pPr>
            <w:r w:rsidRPr="00261543">
              <w:rPr>
                <w:rFonts w:ascii="Times New Roman" w:eastAsia="Times New Roman" w:hAnsi="Times New Roman" w:cs="Times New Roman"/>
                <w:spacing w:val="-5"/>
                <w:sz w:val="24"/>
              </w:rPr>
              <w:t>25</w:t>
            </w:r>
          </w:p>
        </w:tc>
        <w:tc>
          <w:tcPr>
            <w:tcW w:w="1134" w:type="dxa"/>
          </w:tcPr>
          <w:p w14:paraId="7531A6C8" w14:textId="77777777" w:rsidR="0041343B" w:rsidRPr="00261543" w:rsidRDefault="0041343B" w:rsidP="007A53DC">
            <w:pPr>
              <w:rPr>
                <w:rFonts w:ascii="Times New Roman" w:eastAsia="Times New Roman" w:hAnsi="Times New Roman" w:cs="Times New Roman"/>
                <w:b/>
                <w:sz w:val="24"/>
              </w:rPr>
            </w:pPr>
          </w:p>
          <w:p w14:paraId="0CD83C99" w14:textId="77777777" w:rsidR="0041343B" w:rsidRPr="00261543" w:rsidRDefault="0041343B" w:rsidP="007A53DC">
            <w:pPr>
              <w:ind w:left="12" w:right="3"/>
              <w:jc w:val="center"/>
              <w:rPr>
                <w:rFonts w:ascii="Times New Roman" w:eastAsia="Times New Roman" w:hAnsi="Times New Roman" w:cs="Times New Roman"/>
                <w:sz w:val="24"/>
              </w:rPr>
            </w:pPr>
            <w:r w:rsidRPr="00261543">
              <w:rPr>
                <w:rFonts w:ascii="Times New Roman" w:eastAsia="Times New Roman" w:hAnsi="Times New Roman" w:cs="Times New Roman"/>
                <w:spacing w:val="-5"/>
                <w:sz w:val="24"/>
              </w:rPr>
              <w:t>48</w:t>
            </w:r>
          </w:p>
        </w:tc>
      </w:tr>
    </w:tbl>
    <w:p w14:paraId="3E6FB054" w14:textId="77777777" w:rsidR="0041343B" w:rsidRPr="00261543" w:rsidRDefault="0041343B" w:rsidP="007A53DC">
      <w:pPr>
        <w:widowControl w:val="0"/>
        <w:autoSpaceDE w:val="0"/>
        <w:autoSpaceDN w:val="0"/>
        <w:spacing w:after="0" w:line="240" w:lineRule="auto"/>
        <w:ind w:left="425" w:right="706" w:firstLine="708"/>
        <w:jc w:val="both"/>
        <w:rPr>
          <w:rFonts w:ascii="Times New Roman" w:eastAsia="Times New Roman" w:hAnsi="Times New Roman" w:cs="Times New Roman"/>
          <w:sz w:val="24"/>
        </w:rPr>
      </w:pPr>
      <w:r w:rsidRPr="00261543">
        <w:rPr>
          <w:rFonts w:ascii="Times New Roman" w:eastAsia="Times New Roman" w:hAnsi="Times New Roman" w:cs="Times New Roman"/>
          <w:sz w:val="24"/>
        </w:rPr>
        <w:t>* Орієнтовний розподіл годин між освітніми галузями в рамках цього інтегрованого предмета: мовно-літературна – 2; математична – 1; природнича, технологічна, соціальна і здоровʹязбережувальна, громадянська та історична – разом 4; інформатика – 1 (у 2 класі)</w:t>
      </w:r>
    </w:p>
    <w:p w14:paraId="5DCC65E6" w14:textId="77777777" w:rsidR="0041343B" w:rsidRPr="00261543" w:rsidRDefault="0041343B" w:rsidP="007A53DC">
      <w:pPr>
        <w:widowControl w:val="0"/>
        <w:autoSpaceDE w:val="0"/>
        <w:autoSpaceDN w:val="0"/>
        <w:spacing w:after="0" w:line="240" w:lineRule="auto"/>
        <w:ind w:left="425" w:right="706" w:firstLine="708"/>
        <w:jc w:val="both"/>
        <w:rPr>
          <w:rFonts w:ascii="Times New Roman" w:eastAsia="Times New Roman" w:hAnsi="Times New Roman" w:cs="Times New Roman"/>
          <w:sz w:val="24"/>
        </w:rPr>
      </w:pPr>
      <w:r w:rsidRPr="00261543">
        <w:rPr>
          <w:rFonts w:ascii="Times New Roman" w:eastAsia="Times New Roman" w:hAnsi="Times New Roman" w:cs="Times New Roman"/>
          <w:sz w:val="24"/>
        </w:rPr>
        <w:t xml:space="preserve">** Інтегрований предмет або окремі предмети «Образотворче мистецтво» і «Музичне </w:t>
      </w:r>
      <w:r w:rsidRPr="00261543">
        <w:rPr>
          <w:rFonts w:ascii="Times New Roman" w:eastAsia="Times New Roman" w:hAnsi="Times New Roman" w:cs="Times New Roman"/>
          <w:spacing w:val="-2"/>
          <w:sz w:val="24"/>
        </w:rPr>
        <w:t>мистецтво»</w:t>
      </w:r>
    </w:p>
    <w:p w14:paraId="056E0B2A" w14:textId="77777777" w:rsidR="0041343B" w:rsidRPr="00261543" w:rsidRDefault="0041343B" w:rsidP="007A53DC">
      <w:pPr>
        <w:widowControl w:val="0"/>
        <w:autoSpaceDE w:val="0"/>
        <w:autoSpaceDN w:val="0"/>
        <w:spacing w:after="0" w:line="240" w:lineRule="auto"/>
        <w:ind w:left="425" w:right="712" w:firstLine="708"/>
        <w:jc w:val="both"/>
        <w:rPr>
          <w:rFonts w:ascii="Times New Roman" w:eastAsia="Times New Roman" w:hAnsi="Times New Roman" w:cs="Times New Roman"/>
          <w:sz w:val="24"/>
        </w:rPr>
      </w:pPr>
      <w:r w:rsidRPr="00261543">
        <w:rPr>
          <w:rFonts w:ascii="Times New Roman" w:eastAsia="Times New Roman" w:hAnsi="Times New Roman" w:cs="Times New Roman"/>
          <w:sz w:val="24"/>
        </w:rPr>
        <w:t>*** Години, передбачені для фізичної культури, не враховуються під час визначення гранично допустимого навчального навантаження учнів, але обов'язково фінансуються</w:t>
      </w:r>
    </w:p>
    <w:p w14:paraId="69AEFF3B" w14:textId="77777777" w:rsidR="0041343B" w:rsidRPr="001F14A9" w:rsidRDefault="0041343B" w:rsidP="007A53DC">
      <w:pPr>
        <w:spacing w:after="0" w:line="240" w:lineRule="auto"/>
        <w:jc w:val="both"/>
        <w:rPr>
          <w:rFonts w:ascii="Times New Roman" w:eastAsia="Times New Roman" w:hAnsi="Times New Roman" w:cs="Times New Roman"/>
          <w:color w:val="000000"/>
          <w:sz w:val="28"/>
          <w:szCs w:val="28"/>
          <w:lang w:eastAsia="uk-UA"/>
        </w:rPr>
      </w:pPr>
    </w:p>
    <w:p w14:paraId="54A06564" w14:textId="77777777" w:rsidR="007A53DC" w:rsidRDefault="007A53DC" w:rsidP="0041343B">
      <w:pPr>
        <w:widowControl w:val="0"/>
        <w:autoSpaceDE w:val="0"/>
        <w:autoSpaceDN w:val="0"/>
        <w:spacing w:before="83" w:after="0" w:line="321" w:lineRule="exact"/>
        <w:ind w:right="299"/>
        <w:jc w:val="center"/>
        <w:outlineLvl w:val="0"/>
        <w:rPr>
          <w:rFonts w:ascii="Times New Roman" w:eastAsia="Times New Roman" w:hAnsi="Times New Roman" w:cs="Times New Roman"/>
          <w:b/>
          <w:bCs/>
          <w:sz w:val="28"/>
          <w:szCs w:val="28"/>
        </w:rPr>
      </w:pPr>
    </w:p>
    <w:p w14:paraId="549C3D31" w14:textId="77777777" w:rsidR="007A53DC" w:rsidRDefault="007A53DC" w:rsidP="0041343B">
      <w:pPr>
        <w:widowControl w:val="0"/>
        <w:autoSpaceDE w:val="0"/>
        <w:autoSpaceDN w:val="0"/>
        <w:spacing w:before="83" w:after="0" w:line="321" w:lineRule="exact"/>
        <w:ind w:right="299"/>
        <w:jc w:val="center"/>
        <w:outlineLvl w:val="0"/>
        <w:rPr>
          <w:rFonts w:ascii="Times New Roman" w:eastAsia="Times New Roman" w:hAnsi="Times New Roman" w:cs="Times New Roman"/>
          <w:b/>
          <w:bCs/>
          <w:sz w:val="28"/>
          <w:szCs w:val="28"/>
        </w:rPr>
      </w:pPr>
    </w:p>
    <w:p w14:paraId="155957D1" w14:textId="308AB706" w:rsidR="0041343B" w:rsidRPr="0041343B" w:rsidRDefault="0041343B" w:rsidP="007A53DC">
      <w:pPr>
        <w:widowControl w:val="0"/>
        <w:autoSpaceDE w:val="0"/>
        <w:autoSpaceDN w:val="0"/>
        <w:spacing w:after="0" w:line="240" w:lineRule="auto"/>
        <w:ind w:right="299"/>
        <w:outlineLvl w:val="0"/>
        <w:rPr>
          <w:rFonts w:ascii="Times New Roman" w:eastAsia="Times New Roman" w:hAnsi="Times New Roman" w:cs="Times New Roman"/>
          <w:b/>
          <w:bCs/>
          <w:sz w:val="28"/>
          <w:szCs w:val="28"/>
        </w:rPr>
      </w:pPr>
      <w:r w:rsidRPr="0041343B">
        <w:rPr>
          <w:rFonts w:ascii="Times New Roman" w:eastAsia="Times New Roman" w:hAnsi="Times New Roman" w:cs="Times New Roman"/>
          <w:b/>
          <w:bCs/>
          <w:sz w:val="28"/>
          <w:szCs w:val="28"/>
        </w:rPr>
        <w:t>Українська</w:t>
      </w:r>
      <w:r w:rsidRPr="0041343B">
        <w:rPr>
          <w:rFonts w:ascii="Times New Roman" w:eastAsia="Times New Roman" w:hAnsi="Times New Roman" w:cs="Times New Roman"/>
          <w:b/>
          <w:bCs/>
          <w:spacing w:val="-8"/>
          <w:sz w:val="28"/>
          <w:szCs w:val="28"/>
        </w:rPr>
        <w:t xml:space="preserve"> </w:t>
      </w:r>
      <w:r w:rsidRPr="0041343B">
        <w:rPr>
          <w:rFonts w:ascii="Times New Roman" w:eastAsia="Times New Roman" w:hAnsi="Times New Roman" w:cs="Times New Roman"/>
          <w:b/>
          <w:bCs/>
          <w:spacing w:val="-4"/>
          <w:sz w:val="28"/>
          <w:szCs w:val="28"/>
        </w:rPr>
        <w:t>мова</w:t>
      </w:r>
    </w:p>
    <w:p w14:paraId="1F8AA221" w14:textId="77777777" w:rsidR="0041343B" w:rsidRPr="0041343B" w:rsidRDefault="0041343B" w:rsidP="007A53DC">
      <w:pPr>
        <w:widowControl w:val="0"/>
        <w:autoSpaceDE w:val="0"/>
        <w:autoSpaceDN w:val="0"/>
        <w:spacing w:after="0" w:line="240" w:lineRule="auto"/>
        <w:ind w:right="3489"/>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(інтегрований курс) Мовно-літературна</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освітня</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галузь</w:t>
      </w:r>
    </w:p>
    <w:p w14:paraId="247A7E1E" w14:textId="77777777" w:rsidR="0041343B" w:rsidRPr="007A53DC" w:rsidRDefault="0041343B" w:rsidP="007A53DC">
      <w:pPr>
        <w:widowControl w:val="0"/>
        <w:autoSpaceDE w:val="0"/>
        <w:autoSpaceDN w:val="0"/>
        <w:spacing w:after="0" w:line="240" w:lineRule="auto"/>
        <w:ind w:right="57"/>
        <w:outlineLvl w:val="0"/>
        <w:rPr>
          <w:rFonts w:ascii="Times New Roman" w:eastAsia="Times New Roman" w:hAnsi="Times New Roman" w:cs="Times New Roman"/>
          <w:i/>
          <w:iCs/>
          <w:sz w:val="28"/>
          <w:szCs w:val="28"/>
        </w:rPr>
      </w:pPr>
      <w:r w:rsidRPr="007A53DC">
        <w:rPr>
          <w:rFonts w:ascii="Times New Roman" w:eastAsia="Times New Roman" w:hAnsi="Times New Roman" w:cs="Times New Roman"/>
          <w:i/>
          <w:iCs/>
          <w:sz w:val="28"/>
          <w:szCs w:val="28"/>
        </w:rPr>
        <w:t>Пояснювальна</w:t>
      </w:r>
      <w:r w:rsidRPr="007A53DC">
        <w:rPr>
          <w:rFonts w:ascii="Times New Roman" w:eastAsia="Times New Roman" w:hAnsi="Times New Roman" w:cs="Times New Roman"/>
          <w:i/>
          <w:iCs/>
          <w:spacing w:val="-11"/>
          <w:sz w:val="28"/>
          <w:szCs w:val="28"/>
        </w:rPr>
        <w:t xml:space="preserve"> </w:t>
      </w:r>
      <w:r w:rsidRPr="007A53DC">
        <w:rPr>
          <w:rFonts w:ascii="Times New Roman" w:eastAsia="Times New Roman" w:hAnsi="Times New Roman" w:cs="Times New Roman"/>
          <w:i/>
          <w:iCs/>
          <w:spacing w:val="-2"/>
          <w:sz w:val="28"/>
          <w:szCs w:val="28"/>
        </w:rPr>
        <w:t>записка</w:t>
      </w:r>
    </w:p>
    <w:p w14:paraId="0A450C3C" w14:textId="77777777" w:rsidR="0041343B" w:rsidRPr="0041343B" w:rsidRDefault="0041343B" w:rsidP="007A53DC">
      <w:pPr>
        <w:widowControl w:val="0"/>
        <w:autoSpaceDE w:val="0"/>
        <w:autoSpaceDN w:val="0"/>
        <w:spacing w:after="0" w:line="240" w:lineRule="auto"/>
        <w:ind w:right="57"/>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Освітню програму з української мови створено на основі Державного стандарту початкової освіти.</w:t>
      </w:r>
    </w:p>
    <w:p w14:paraId="15F30A47" w14:textId="77777777" w:rsidR="0041343B" w:rsidRPr="0041343B" w:rsidRDefault="0041343B" w:rsidP="007A53DC">
      <w:pPr>
        <w:widowControl w:val="0"/>
        <w:autoSpaceDE w:val="0"/>
        <w:autoSpaceDN w:val="0"/>
        <w:spacing w:after="0" w:line="240" w:lineRule="auto"/>
        <w:ind w:right="707"/>
        <w:jc w:val="both"/>
        <w:rPr>
          <w:rFonts w:ascii="Times New Roman" w:eastAsia="Times New Roman" w:hAnsi="Times New Roman" w:cs="Times New Roman"/>
          <w:sz w:val="28"/>
          <w:szCs w:val="28"/>
        </w:rPr>
      </w:pPr>
      <w:r w:rsidRPr="0041343B">
        <w:rPr>
          <w:rFonts w:ascii="Times New Roman" w:eastAsia="Times New Roman" w:hAnsi="Times New Roman" w:cs="Times New Roman"/>
          <w:b/>
          <w:sz w:val="28"/>
          <w:szCs w:val="28"/>
        </w:rPr>
        <w:t xml:space="preserve">Метою </w:t>
      </w:r>
      <w:r w:rsidRPr="0041343B">
        <w:rPr>
          <w:rFonts w:ascii="Times New Roman" w:eastAsia="Times New Roman" w:hAnsi="Times New Roman" w:cs="Times New Roman"/>
          <w:sz w:val="28"/>
          <w:szCs w:val="28"/>
        </w:rPr>
        <w:t>інтегрованого курсу з мовно-літературної освіти є розвиток здатності спілкуватися українською мовою для духовного, культурного й національного самовияву, послуговуватися нею в особистому і суспільному житті, у міжкультурному діалозі, бачити її передумовою життєвого успіху; плекання здатності спілкуватися рідною мовою; формування шанобливого ставлення до культурної спадщини; збагачення емоційно-чуттєвого досвіду.</w:t>
      </w:r>
    </w:p>
    <w:p w14:paraId="27DE0D47" w14:textId="77777777" w:rsidR="0041343B" w:rsidRPr="0041343B" w:rsidRDefault="0041343B" w:rsidP="007A53DC">
      <w:pPr>
        <w:widowControl w:val="0"/>
        <w:autoSpaceDE w:val="0"/>
        <w:autoSpaceDN w:val="0"/>
        <w:spacing w:after="0" w:line="240" w:lineRule="auto"/>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Досягнення</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поставленої</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мети</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передбачає</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виконання</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таких</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b/>
          <w:spacing w:val="-2"/>
          <w:sz w:val="28"/>
          <w:szCs w:val="28"/>
        </w:rPr>
        <w:t>завдань</w:t>
      </w:r>
      <w:r w:rsidRPr="0041343B">
        <w:rPr>
          <w:rFonts w:ascii="Times New Roman" w:eastAsia="Times New Roman" w:hAnsi="Times New Roman" w:cs="Times New Roman"/>
          <w:spacing w:val="-2"/>
          <w:sz w:val="28"/>
          <w:szCs w:val="28"/>
        </w:rPr>
        <w:t>:</w:t>
      </w:r>
    </w:p>
    <w:p w14:paraId="0CB01B36" w14:textId="77777777" w:rsidR="0041343B" w:rsidRPr="0041343B" w:rsidRDefault="0041343B" w:rsidP="007A53DC">
      <w:pPr>
        <w:widowControl w:val="0"/>
        <w:numPr>
          <w:ilvl w:val="0"/>
          <w:numId w:val="36"/>
        </w:numPr>
        <w:tabs>
          <w:tab w:val="left" w:pos="1444"/>
        </w:tabs>
        <w:autoSpaceDE w:val="0"/>
        <w:autoSpaceDN w:val="0"/>
        <w:spacing w:after="0" w:line="240" w:lineRule="auto"/>
        <w:ind w:right="714"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виховання стійкої мотивації до читання та прагнення вдосконалювати своє мовлення;</w:t>
      </w:r>
    </w:p>
    <w:p w14:paraId="5B10A5DB" w14:textId="77777777" w:rsidR="0041343B" w:rsidRPr="0041343B" w:rsidRDefault="0041343B" w:rsidP="007A53DC">
      <w:pPr>
        <w:widowControl w:val="0"/>
        <w:numPr>
          <w:ilvl w:val="0"/>
          <w:numId w:val="36"/>
        </w:numPr>
        <w:tabs>
          <w:tab w:val="left" w:pos="1444"/>
        </w:tabs>
        <w:autoSpaceDE w:val="0"/>
        <w:autoSpaceDN w:val="0"/>
        <w:spacing w:after="0" w:line="240" w:lineRule="auto"/>
        <w:ind w:right="705"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сприяння</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індивідуальному</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самовияву</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учнів</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взаємодії</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між</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ними</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через розвиток комунікативних умінь, зокрема діалогічного мовлення, театралізацію;</w:t>
      </w:r>
    </w:p>
    <w:p w14:paraId="28B7A817" w14:textId="77777777" w:rsidR="0041343B" w:rsidRPr="0041343B" w:rsidRDefault="0041343B" w:rsidP="007A53DC">
      <w:pPr>
        <w:widowControl w:val="0"/>
        <w:numPr>
          <w:ilvl w:val="0"/>
          <w:numId w:val="36"/>
        </w:numPr>
        <w:tabs>
          <w:tab w:val="left" w:pos="1444"/>
        </w:tabs>
        <w:autoSpaceDE w:val="0"/>
        <w:autoSpaceDN w:val="0"/>
        <w:spacing w:after="0" w:line="343" w:lineRule="exact"/>
        <w:ind w:left="1444" w:hanging="311"/>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розвиток</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уміння</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вдумливого</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читання</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і</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базових</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правописних</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pacing w:val="-2"/>
          <w:sz w:val="28"/>
        </w:rPr>
        <w:t>умінь;</w:t>
      </w:r>
    </w:p>
    <w:p w14:paraId="28B8328E" w14:textId="77777777" w:rsidR="0041343B" w:rsidRPr="0041343B" w:rsidRDefault="0041343B" w:rsidP="007A53DC">
      <w:pPr>
        <w:widowControl w:val="0"/>
        <w:numPr>
          <w:ilvl w:val="0"/>
          <w:numId w:val="36"/>
        </w:numPr>
        <w:tabs>
          <w:tab w:val="left" w:pos="1444"/>
        </w:tabs>
        <w:autoSpaceDE w:val="0"/>
        <w:autoSpaceDN w:val="0"/>
        <w:spacing w:after="0" w:line="240" w:lineRule="auto"/>
        <w:ind w:right="711"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lastRenderedPageBreak/>
        <w:t>збагачення духовного світу учнів через естетичне сприймання творів художньої літератури та медіапродуктів;</w:t>
      </w:r>
    </w:p>
    <w:p w14:paraId="3D782DE7" w14:textId="77777777" w:rsidR="0041343B" w:rsidRPr="0041343B" w:rsidRDefault="0041343B" w:rsidP="007A53DC">
      <w:pPr>
        <w:widowControl w:val="0"/>
        <w:numPr>
          <w:ilvl w:val="0"/>
          <w:numId w:val="36"/>
        </w:numPr>
        <w:tabs>
          <w:tab w:val="left" w:pos="1444"/>
        </w:tabs>
        <w:autoSpaceDE w:val="0"/>
        <w:autoSpaceDN w:val="0"/>
        <w:spacing w:after="0" w:line="240" w:lineRule="auto"/>
        <w:ind w:right="714"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розвиток уяви та творчого мислення учнів за допомогою творів літератури та мистецтва, медіатекстів, театралізації, гри;</w:t>
      </w:r>
    </w:p>
    <w:p w14:paraId="4685D939" w14:textId="77777777" w:rsidR="0041343B" w:rsidRPr="0041343B" w:rsidRDefault="0041343B" w:rsidP="007A53DC">
      <w:pPr>
        <w:widowControl w:val="0"/>
        <w:numPr>
          <w:ilvl w:val="0"/>
          <w:numId w:val="36"/>
        </w:numPr>
        <w:tabs>
          <w:tab w:val="left" w:pos="1444"/>
        </w:tabs>
        <w:autoSpaceDE w:val="0"/>
        <w:autoSpaceDN w:val="0"/>
        <w:spacing w:after="0" w:line="240" w:lineRule="auto"/>
        <w:ind w:right="714"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умінь опрацьовувати тексти різних видів (художні, науково- популярні, навчальні, медіатексти);</w:t>
      </w:r>
    </w:p>
    <w:p w14:paraId="17EB458A" w14:textId="77777777" w:rsidR="0041343B" w:rsidRPr="0041343B" w:rsidRDefault="0041343B" w:rsidP="007A53DC">
      <w:pPr>
        <w:widowControl w:val="0"/>
        <w:numPr>
          <w:ilvl w:val="0"/>
          <w:numId w:val="36"/>
        </w:numPr>
        <w:tabs>
          <w:tab w:val="left" w:pos="1444"/>
        </w:tabs>
        <w:autoSpaceDE w:val="0"/>
        <w:autoSpaceDN w:val="0"/>
        <w:spacing w:after="0" w:line="240" w:lineRule="auto"/>
        <w:ind w:right="709"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розвиток здатності спостерігати за мовними явищами, експериментувати зі звуками, словами, фразами, зокрема і в мовних іграх, для опанування початкових лінгвістичних знань і норм української мови;</w:t>
      </w:r>
    </w:p>
    <w:p w14:paraId="37D76CD7" w14:textId="77777777" w:rsidR="0041343B" w:rsidRPr="0041343B" w:rsidRDefault="0041343B" w:rsidP="007A53DC">
      <w:pPr>
        <w:widowControl w:val="0"/>
        <w:numPr>
          <w:ilvl w:val="0"/>
          <w:numId w:val="36"/>
        </w:numPr>
        <w:tabs>
          <w:tab w:val="left" w:pos="1444"/>
        </w:tabs>
        <w:autoSpaceDE w:val="0"/>
        <w:autoSpaceDN w:val="0"/>
        <w:spacing w:after="0" w:line="240" w:lineRule="auto"/>
        <w:ind w:right="712"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створення сприятливого мовного середовища у школі, зокрема й через пізнання сучасної дитячої літератури різної тематики та жанрів.</w:t>
      </w:r>
    </w:p>
    <w:p w14:paraId="5E77464D" w14:textId="77777777" w:rsidR="0041343B" w:rsidRPr="0041343B" w:rsidRDefault="0041343B" w:rsidP="007A53DC">
      <w:pPr>
        <w:widowControl w:val="0"/>
        <w:autoSpaceDE w:val="0"/>
        <w:autoSpaceDN w:val="0"/>
        <w:spacing w:after="0" w:line="240" w:lineRule="auto"/>
        <w:ind w:right="70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Відповідно до окреслених завдань, у початковому курсі мовно- літературної</w:t>
      </w:r>
      <w:r w:rsidRPr="0041343B">
        <w:rPr>
          <w:rFonts w:ascii="Times New Roman" w:eastAsia="Times New Roman" w:hAnsi="Times New Roman" w:cs="Times New Roman"/>
          <w:spacing w:val="80"/>
          <w:w w:val="150"/>
          <w:sz w:val="28"/>
          <w:szCs w:val="28"/>
        </w:rPr>
        <w:t xml:space="preserve"> </w:t>
      </w:r>
      <w:r w:rsidRPr="0041343B">
        <w:rPr>
          <w:rFonts w:ascii="Times New Roman" w:eastAsia="Times New Roman" w:hAnsi="Times New Roman" w:cs="Times New Roman"/>
          <w:sz w:val="28"/>
          <w:szCs w:val="28"/>
        </w:rPr>
        <w:t>освіти</w:t>
      </w:r>
      <w:r w:rsidRPr="0041343B">
        <w:rPr>
          <w:rFonts w:ascii="Times New Roman" w:eastAsia="Times New Roman" w:hAnsi="Times New Roman" w:cs="Times New Roman"/>
          <w:spacing w:val="78"/>
          <w:w w:val="150"/>
          <w:sz w:val="28"/>
          <w:szCs w:val="28"/>
        </w:rPr>
        <w:t xml:space="preserve"> </w:t>
      </w:r>
      <w:r w:rsidRPr="0041343B">
        <w:rPr>
          <w:rFonts w:ascii="Times New Roman" w:eastAsia="Times New Roman" w:hAnsi="Times New Roman" w:cs="Times New Roman"/>
          <w:sz w:val="28"/>
          <w:szCs w:val="28"/>
        </w:rPr>
        <w:t>виокремлено</w:t>
      </w:r>
      <w:r w:rsidRPr="0041343B">
        <w:rPr>
          <w:rFonts w:ascii="Times New Roman" w:eastAsia="Times New Roman" w:hAnsi="Times New Roman" w:cs="Times New Roman"/>
          <w:spacing w:val="80"/>
          <w:w w:val="150"/>
          <w:sz w:val="28"/>
          <w:szCs w:val="28"/>
        </w:rPr>
        <w:t xml:space="preserve"> </w:t>
      </w:r>
      <w:r w:rsidRPr="0041343B">
        <w:rPr>
          <w:rFonts w:ascii="Times New Roman" w:eastAsia="Times New Roman" w:hAnsi="Times New Roman" w:cs="Times New Roman"/>
          <w:sz w:val="28"/>
          <w:szCs w:val="28"/>
        </w:rPr>
        <w:t>такі</w:t>
      </w:r>
      <w:r w:rsidRPr="0041343B">
        <w:rPr>
          <w:rFonts w:ascii="Times New Roman" w:eastAsia="Times New Roman" w:hAnsi="Times New Roman" w:cs="Times New Roman"/>
          <w:spacing w:val="80"/>
          <w:w w:val="150"/>
          <w:sz w:val="28"/>
          <w:szCs w:val="28"/>
        </w:rPr>
        <w:t xml:space="preserve"> </w:t>
      </w:r>
      <w:r w:rsidRPr="0041343B">
        <w:rPr>
          <w:rFonts w:ascii="Times New Roman" w:eastAsia="Times New Roman" w:hAnsi="Times New Roman" w:cs="Times New Roman"/>
          <w:b/>
          <w:sz w:val="28"/>
          <w:szCs w:val="28"/>
        </w:rPr>
        <w:t>змістові</w:t>
      </w:r>
      <w:r w:rsidRPr="0041343B">
        <w:rPr>
          <w:rFonts w:ascii="Times New Roman" w:eastAsia="Times New Roman" w:hAnsi="Times New Roman" w:cs="Times New Roman"/>
          <w:b/>
          <w:spacing w:val="80"/>
          <w:w w:val="150"/>
          <w:sz w:val="28"/>
          <w:szCs w:val="28"/>
        </w:rPr>
        <w:t xml:space="preserve"> </w:t>
      </w:r>
      <w:r w:rsidRPr="0041343B">
        <w:rPr>
          <w:rFonts w:ascii="Times New Roman" w:eastAsia="Times New Roman" w:hAnsi="Times New Roman" w:cs="Times New Roman"/>
          <w:b/>
          <w:sz w:val="28"/>
          <w:szCs w:val="28"/>
        </w:rPr>
        <w:t>лінії</w:t>
      </w:r>
      <w:r w:rsidRPr="0041343B">
        <w:rPr>
          <w:rFonts w:ascii="Times New Roman" w:eastAsia="Times New Roman" w:hAnsi="Times New Roman" w:cs="Times New Roman"/>
          <w:sz w:val="28"/>
          <w:szCs w:val="28"/>
        </w:rPr>
        <w:t>:</w:t>
      </w:r>
      <w:r w:rsidRPr="0041343B">
        <w:rPr>
          <w:rFonts w:ascii="Times New Roman" w:eastAsia="Times New Roman" w:hAnsi="Times New Roman" w:cs="Times New Roman"/>
          <w:spacing w:val="80"/>
          <w:w w:val="150"/>
          <w:sz w:val="28"/>
          <w:szCs w:val="28"/>
        </w:rPr>
        <w:t xml:space="preserve"> </w:t>
      </w:r>
      <w:r w:rsidRPr="0041343B">
        <w:rPr>
          <w:rFonts w:ascii="Times New Roman" w:eastAsia="Times New Roman" w:hAnsi="Times New Roman" w:cs="Times New Roman"/>
          <w:sz w:val="28"/>
          <w:szCs w:val="28"/>
        </w:rPr>
        <w:t>«Взаємодіємо</w:t>
      </w:r>
      <w:r w:rsidRPr="0041343B">
        <w:rPr>
          <w:rFonts w:ascii="Times New Roman" w:eastAsia="Times New Roman" w:hAnsi="Times New Roman" w:cs="Times New Roman"/>
          <w:spacing w:val="80"/>
          <w:w w:val="150"/>
          <w:sz w:val="28"/>
          <w:szCs w:val="28"/>
        </w:rPr>
        <w:t xml:space="preserve"> </w:t>
      </w:r>
      <w:r w:rsidRPr="0041343B">
        <w:rPr>
          <w:rFonts w:ascii="Times New Roman" w:eastAsia="Times New Roman" w:hAnsi="Times New Roman" w:cs="Times New Roman"/>
          <w:sz w:val="28"/>
          <w:szCs w:val="28"/>
        </w:rPr>
        <w:t>усно»,</w:t>
      </w:r>
    </w:p>
    <w:p w14:paraId="20D0DBC8" w14:textId="77777777" w:rsidR="0041343B" w:rsidRPr="0041343B" w:rsidRDefault="0041343B" w:rsidP="007A53DC">
      <w:pPr>
        <w:widowControl w:val="0"/>
        <w:autoSpaceDE w:val="0"/>
        <w:autoSpaceDN w:val="0"/>
        <w:spacing w:after="0" w:line="240" w:lineRule="auto"/>
        <w:ind w:right="713"/>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«Читаємо», «Взаємодіємо письмово», «Досліджуємо медіа», «Досліджуємо мовлення», «Театралізуємо».</w:t>
      </w:r>
    </w:p>
    <w:p w14:paraId="078C390A" w14:textId="77777777" w:rsidR="0041343B" w:rsidRPr="0041343B" w:rsidRDefault="0041343B" w:rsidP="007A53DC">
      <w:pPr>
        <w:widowControl w:val="0"/>
        <w:autoSpaceDE w:val="0"/>
        <w:autoSpaceDN w:val="0"/>
        <w:spacing w:after="0" w:line="240" w:lineRule="auto"/>
        <w:ind w:right="713"/>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Комунікативна компетентність, зокрема вільне володіння українською мовою та спілкування рідною мовою (якщо вона не українська), виявляється в безпосередньому та опосередкованому спілкуванні.</w:t>
      </w:r>
    </w:p>
    <w:p w14:paraId="4388E067" w14:textId="38ED3E86" w:rsidR="0041343B" w:rsidRPr="0041343B" w:rsidRDefault="0041343B" w:rsidP="007A53DC">
      <w:pPr>
        <w:widowControl w:val="0"/>
        <w:autoSpaceDE w:val="0"/>
        <w:autoSpaceDN w:val="0"/>
        <w:spacing w:after="0" w:line="242" w:lineRule="auto"/>
        <w:ind w:right="716"/>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формування</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комунікативної</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компетентності</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умовах</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 xml:space="preserve">безпосереднього спілкування програма пропонує розгортати навчальну діяльність у межах змістової лінії </w:t>
      </w:r>
      <w:r w:rsidRPr="0041343B">
        <w:rPr>
          <w:rFonts w:ascii="Times New Roman" w:eastAsia="Times New Roman" w:hAnsi="Times New Roman" w:cs="Times New Roman"/>
          <w:b/>
          <w:sz w:val="28"/>
          <w:szCs w:val="28"/>
        </w:rPr>
        <w:t xml:space="preserve">«Взаємодіємо усно» </w:t>
      </w:r>
      <w:r w:rsidRPr="0041343B">
        <w:rPr>
          <w:rFonts w:ascii="Times New Roman" w:eastAsia="Times New Roman" w:hAnsi="Times New Roman" w:cs="Times New Roman"/>
          <w:sz w:val="28"/>
          <w:szCs w:val="28"/>
        </w:rPr>
        <w:t>(мовець / слухач – слухач / мовець). Ця змістова лінія передбачає залучення учнів до дій зі сприймання, перетворення, виокремлення,</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аналізу</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й</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інтерпретації,</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оцінювання</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використання</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усної інформації в реальній мовленнєвій практиці (бесіда, дискусія у класі, мікродискусія в групі, обговорення в парі тощо).</w:t>
      </w:r>
    </w:p>
    <w:p w14:paraId="751596F9" w14:textId="77777777" w:rsidR="0041343B" w:rsidRPr="0041343B" w:rsidRDefault="0041343B" w:rsidP="007A53DC">
      <w:pPr>
        <w:widowControl w:val="0"/>
        <w:autoSpaceDE w:val="0"/>
        <w:autoSpaceDN w:val="0"/>
        <w:spacing w:after="0" w:line="240" w:lineRule="auto"/>
        <w:ind w:right="708"/>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Для становлення комунікативної компетентності в умовах опосередкованого спілкування (на відстані у просторі та часі) запропоновано змістові лінії </w:t>
      </w:r>
      <w:r w:rsidRPr="0041343B">
        <w:rPr>
          <w:rFonts w:ascii="Times New Roman" w:eastAsia="Times New Roman" w:hAnsi="Times New Roman" w:cs="Times New Roman"/>
          <w:b/>
          <w:sz w:val="28"/>
          <w:szCs w:val="28"/>
        </w:rPr>
        <w:t xml:space="preserve">«Читаємо» </w:t>
      </w:r>
      <w:r w:rsidRPr="0041343B">
        <w:rPr>
          <w:rFonts w:ascii="Times New Roman" w:eastAsia="Times New Roman" w:hAnsi="Times New Roman" w:cs="Times New Roman"/>
          <w:sz w:val="28"/>
          <w:szCs w:val="28"/>
        </w:rPr>
        <w:t xml:space="preserve">(читач – автор), </w:t>
      </w:r>
      <w:r w:rsidRPr="0041343B">
        <w:rPr>
          <w:rFonts w:ascii="Times New Roman" w:eastAsia="Times New Roman" w:hAnsi="Times New Roman" w:cs="Times New Roman"/>
          <w:b/>
          <w:sz w:val="28"/>
          <w:szCs w:val="28"/>
        </w:rPr>
        <w:t xml:space="preserve">«Взаємодіємо письмово» </w:t>
      </w:r>
      <w:r w:rsidRPr="0041343B">
        <w:rPr>
          <w:rFonts w:ascii="Times New Roman" w:eastAsia="Times New Roman" w:hAnsi="Times New Roman" w:cs="Times New Roman"/>
          <w:sz w:val="28"/>
          <w:szCs w:val="28"/>
        </w:rPr>
        <w:t xml:space="preserve">(автор – читач), </w:t>
      </w:r>
      <w:r w:rsidRPr="0041343B">
        <w:rPr>
          <w:rFonts w:ascii="Times New Roman" w:eastAsia="Times New Roman" w:hAnsi="Times New Roman" w:cs="Times New Roman"/>
          <w:b/>
          <w:sz w:val="28"/>
          <w:szCs w:val="28"/>
        </w:rPr>
        <w:t xml:space="preserve">«Досліджуємо медіа» </w:t>
      </w:r>
      <w:r w:rsidRPr="0041343B">
        <w:rPr>
          <w:rFonts w:ascii="Times New Roman" w:eastAsia="Times New Roman" w:hAnsi="Times New Roman" w:cs="Times New Roman"/>
          <w:sz w:val="28"/>
          <w:szCs w:val="28"/>
        </w:rPr>
        <w:t>(читач / глядач / слухач – автор). Ці змістові лінії забезпечують здобуття досвіду</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опосередкованого спілкування, опанування кола знань (понять, уявлень) та вмінь, що дають змогу учням удосконалювати комунікативну компетентність.</w:t>
      </w:r>
    </w:p>
    <w:p w14:paraId="63DDAD48" w14:textId="77777777" w:rsidR="0041343B" w:rsidRPr="0041343B" w:rsidRDefault="0041343B" w:rsidP="007A53DC">
      <w:pPr>
        <w:widowControl w:val="0"/>
        <w:autoSpaceDE w:val="0"/>
        <w:autoSpaceDN w:val="0"/>
        <w:spacing w:after="0" w:line="240" w:lineRule="auto"/>
        <w:ind w:right="707"/>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«Читаємо» </w:t>
      </w:r>
      <w:r w:rsidRPr="0041343B">
        <w:rPr>
          <w:rFonts w:ascii="Times New Roman" w:eastAsia="Times New Roman" w:hAnsi="Times New Roman" w:cs="Times New Roman"/>
          <w:sz w:val="28"/>
          <w:szCs w:val="28"/>
        </w:rPr>
        <w:t>спрямована на розвиток мотивації дітей до читання, залучення їх до читацької діяльності, яка ґрунтується на учнівській ініціативності та самостійності у доборі текстів для читання та інтерпретації прочитаного.</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Під</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час</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читання</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учні</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розвивають</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уміння</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сприймати</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 xml:space="preserve">аналізувати текст, оцінювати прочитане та перетворювати інформацію, уявляти, мислити </w:t>
      </w:r>
      <w:r w:rsidRPr="0041343B">
        <w:rPr>
          <w:rFonts w:ascii="Times New Roman" w:eastAsia="Times New Roman" w:hAnsi="Times New Roman" w:cs="Times New Roman"/>
          <w:spacing w:val="-2"/>
          <w:sz w:val="28"/>
          <w:szCs w:val="28"/>
        </w:rPr>
        <w:t>творчо.</w:t>
      </w:r>
    </w:p>
    <w:p w14:paraId="4A4D8829" w14:textId="77777777" w:rsidR="0041343B" w:rsidRPr="0041343B" w:rsidRDefault="0041343B" w:rsidP="007A53DC">
      <w:pPr>
        <w:widowControl w:val="0"/>
        <w:autoSpaceDE w:val="0"/>
        <w:autoSpaceDN w:val="0"/>
        <w:spacing w:after="0" w:line="240" w:lineRule="auto"/>
        <w:ind w:right="709"/>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«Взаємодіємо письмово» </w:t>
      </w:r>
      <w:r w:rsidRPr="0041343B">
        <w:rPr>
          <w:rFonts w:ascii="Times New Roman" w:eastAsia="Times New Roman" w:hAnsi="Times New Roman" w:cs="Times New Roman"/>
          <w:sz w:val="28"/>
          <w:szCs w:val="28"/>
        </w:rPr>
        <w:t>передбачає залучення учнів до реальної писемної практики, зокрема за допомогою цифрових пристроїв та в режимі онлайн. Результатом такої роботи є базові вміння створювати писемні висловлювання у реальному та віртуальному просторі та редагувати їх.</w:t>
      </w:r>
    </w:p>
    <w:p w14:paraId="1B6D610B" w14:textId="77777777" w:rsidR="0041343B" w:rsidRPr="0041343B" w:rsidRDefault="0041343B"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«Досліджуємо медіа» </w:t>
      </w:r>
      <w:r w:rsidRPr="0041343B">
        <w:rPr>
          <w:rFonts w:ascii="Times New Roman" w:eastAsia="Times New Roman" w:hAnsi="Times New Roman" w:cs="Times New Roman"/>
          <w:sz w:val="28"/>
          <w:szCs w:val="28"/>
        </w:rPr>
        <w:t>передбачає ознайомлення школярів з основами медіаграмотності. Діти формують уявлення про межу між реальним світом і світом мас-медіа. Вони вчаться інтерпретувати, аналізувати, оцінювати медіатексти (фільм, мультфільм, реклама, фотографія тощо) та створювати прості</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медіапродукти.</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Змістова</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лінія</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lastRenderedPageBreak/>
        <w:t>«Досліджуємо</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медіа»</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пропонує</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інструмент для активного критичного освоєння комунікативного медіасередовища.</w:t>
      </w:r>
    </w:p>
    <w:p w14:paraId="647F4543" w14:textId="77777777" w:rsidR="0041343B" w:rsidRPr="0041343B" w:rsidRDefault="0041343B" w:rsidP="007A53DC">
      <w:pPr>
        <w:widowControl w:val="0"/>
        <w:autoSpaceDE w:val="0"/>
        <w:autoSpaceDN w:val="0"/>
        <w:spacing w:after="0" w:line="240" w:lineRule="auto"/>
        <w:ind w:right="710"/>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«Досліджуємо мовлення» </w:t>
      </w:r>
      <w:r w:rsidRPr="0041343B">
        <w:rPr>
          <w:rFonts w:ascii="Times New Roman" w:eastAsia="Times New Roman" w:hAnsi="Times New Roman" w:cs="Times New Roman"/>
          <w:sz w:val="28"/>
          <w:szCs w:val="28"/>
        </w:rPr>
        <w:t xml:space="preserve">забезпечує дослідження мовних закономірностей і формування на цій основі свідомих мовленнєвих умінь (орфоепічних, лексичних, граматичних, правописних, стилістичних, словотвірних). Також у межах цієї змістової лінії учні опановують виражальні засоби художніх текстів, що в цілому сприяє творенню індивідуального стилю </w:t>
      </w:r>
      <w:r w:rsidRPr="0041343B">
        <w:rPr>
          <w:rFonts w:ascii="Times New Roman" w:eastAsia="Times New Roman" w:hAnsi="Times New Roman" w:cs="Times New Roman"/>
          <w:spacing w:val="-2"/>
          <w:sz w:val="28"/>
          <w:szCs w:val="28"/>
        </w:rPr>
        <w:t>мовлення.</w:t>
      </w:r>
    </w:p>
    <w:p w14:paraId="01910538" w14:textId="77777777" w:rsidR="0041343B" w:rsidRPr="0041343B" w:rsidRDefault="0041343B" w:rsidP="007A53DC">
      <w:pPr>
        <w:widowControl w:val="0"/>
        <w:autoSpaceDE w:val="0"/>
        <w:autoSpaceDN w:val="0"/>
        <w:spacing w:after="0" w:line="240" w:lineRule="auto"/>
        <w:ind w:right="709"/>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«Театралізуємо» </w:t>
      </w:r>
      <w:r w:rsidRPr="0041343B">
        <w:rPr>
          <w:rFonts w:ascii="Times New Roman" w:eastAsia="Times New Roman" w:hAnsi="Times New Roman" w:cs="Times New Roman"/>
          <w:sz w:val="28"/>
          <w:szCs w:val="28"/>
        </w:rPr>
        <w:t>слугує розвитку комунікативних умінь учнів,</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зокрема</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вміння</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моделювати</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різні</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ситуації</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спілкування,</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обирати</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відповідні комунікативні стратегії, досліджувати несловесні засоби спілкування. Увага до несловесних</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засобів</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приділятиметься</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і</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змістових</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лініях</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«Взаємодіємо</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усно»</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та</w:t>
      </w:r>
    </w:p>
    <w:p w14:paraId="3381DBB5" w14:textId="77777777" w:rsidR="0041343B" w:rsidRPr="0041343B" w:rsidRDefault="0041343B" w:rsidP="007A53DC">
      <w:pPr>
        <w:widowControl w:val="0"/>
        <w:autoSpaceDE w:val="0"/>
        <w:autoSpaceDN w:val="0"/>
        <w:spacing w:after="0" w:line="240" w:lineRule="auto"/>
        <w:ind w:right="713"/>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«Досліджуємо медіа», а сам прийом театралізації може використовуватися й у змістовій лінії «Читаємо».</w:t>
      </w:r>
    </w:p>
    <w:p w14:paraId="20AC115B" w14:textId="3AB57519" w:rsidR="0041343B" w:rsidRPr="0041343B" w:rsidRDefault="0041343B" w:rsidP="007A53DC">
      <w:pPr>
        <w:widowControl w:val="0"/>
        <w:autoSpaceDE w:val="0"/>
        <w:autoSpaceDN w:val="0"/>
        <w:spacing w:after="0" w:line="240" w:lineRule="auto"/>
        <w:ind w:right="70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Специфіка змістової лінії «Театралізуємо» пов’язана з формуванням уявлення про театр як місце, де учні здобувають досвід співчуття та співпереживання. В межах змістової лінії учні досліджують чужу (глядач) та власну (актор) експресію. Ця змістова лінія передбачає залучення учнів до сценічної творчості, в умовах якої школярі набувають акторського досвіду, зокрема імпровізації, що забезпечує розвиток у дитини емоційного інтелекту, творчого мислення, самосвідомості й самоефективності, уміння мобілізувати інших,</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ініціативності,</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уміння</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долати</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бар’єри,</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пов’язані</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з</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неоднозначністю, невизначеністю</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ризиками,</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співпрацювати</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з</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іншими</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pacing w:val="-2"/>
          <w:sz w:val="28"/>
          <w:szCs w:val="28"/>
        </w:rPr>
        <w:t>особами.</w:t>
      </w:r>
    </w:p>
    <w:p w14:paraId="6716154F" w14:textId="7639E1B7" w:rsidR="0041343B" w:rsidRPr="0086745D" w:rsidRDefault="0041343B" w:rsidP="007A53DC">
      <w:pPr>
        <w:widowControl w:val="0"/>
        <w:autoSpaceDE w:val="0"/>
        <w:autoSpaceDN w:val="0"/>
        <w:spacing w:after="0" w:line="322" w:lineRule="exact"/>
        <w:ind w:right="299"/>
        <w:rPr>
          <w:rFonts w:ascii="Times New Roman" w:eastAsia="Times New Roman" w:hAnsi="Times New Roman" w:cs="Times New Roman"/>
          <w:b/>
          <w:bCs/>
          <w:sz w:val="28"/>
          <w:szCs w:val="28"/>
        </w:rPr>
      </w:pPr>
      <w:r w:rsidRPr="0086745D">
        <w:rPr>
          <w:rFonts w:ascii="Times New Roman" w:eastAsia="Times New Roman" w:hAnsi="Times New Roman" w:cs="Times New Roman"/>
          <w:b/>
          <w:bCs/>
          <w:sz w:val="28"/>
          <w:szCs w:val="28"/>
        </w:rPr>
        <w:t>Мовно-літературна</w:t>
      </w:r>
      <w:r w:rsidRPr="0086745D">
        <w:rPr>
          <w:rFonts w:ascii="Times New Roman" w:eastAsia="Times New Roman" w:hAnsi="Times New Roman" w:cs="Times New Roman"/>
          <w:b/>
          <w:bCs/>
          <w:spacing w:val="-10"/>
          <w:sz w:val="28"/>
          <w:szCs w:val="28"/>
        </w:rPr>
        <w:t xml:space="preserve"> </w:t>
      </w:r>
      <w:r w:rsidRPr="0086745D">
        <w:rPr>
          <w:rFonts w:ascii="Times New Roman" w:eastAsia="Times New Roman" w:hAnsi="Times New Roman" w:cs="Times New Roman"/>
          <w:b/>
          <w:bCs/>
          <w:sz w:val="28"/>
          <w:szCs w:val="28"/>
        </w:rPr>
        <w:t>освітня</w:t>
      </w:r>
      <w:r w:rsidRPr="0086745D">
        <w:rPr>
          <w:rFonts w:ascii="Times New Roman" w:eastAsia="Times New Roman" w:hAnsi="Times New Roman" w:cs="Times New Roman"/>
          <w:b/>
          <w:bCs/>
          <w:spacing w:val="-7"/>
          <w:sz w:val="28"/>
          <w:szCs w:val="28"/>
        </w:rPr>
        <w:t xml:space="preserve"> </w:t>
      </w:r>
      <w:r w:rsidRPr="0086745D">
        <w:rPr>
          <w:rFonts w:ascii="Times New Roman" w:eastAsia="Times New Roman" w:hAnsi="Times New Roman" w:cs="Times New Roman"/>
          <w:b/>
          <w:bCs/>
          <w:spacing w:val="-2"/>
          <w:sz w:val="28"/>
          <w:szCs w:val="28"/>
        </w:rPr>
        <w:t>галузь</w:t>
      </w:r>
      <w:r w:rsidR="0086745D">
        <w:rPr>
          <w:rFonts w:ascii="Times New Roman" w:eastAsia="Times New Roman" w:hAnsi="Times New Roman" w:cs="Times New Roman"/>
          <w:b/>
          <w:bCs/>
          <w:sz w:val="28"/>
          <w:szCs w:val="28"/>
        </w:rPr>
        <w:t xml:space="preserve">. </w:t>
      </w:r>
      <w:r w:rsidRPr="0086745D">
        <w:rPr>
          <w:rFonts w:ascii="Times New Roman" w:eastAsia="Times New Roman" w:hAnsi="Times New Roman" w:cs="Times New Roman"/>
          <w:b/>
          <w:bCs/>
          <w:sz w:val="28"/>
          <w:szCs w:val="28"/>
        </w:rPr>
        <w:t>Іншомовна</w:t>
      </w:r>
      <w:r w:rsidRPr="0086745D">
        <w:rPr>
          <w:rFonts w:ascii="Times New Roman" w:eastAsia="Times New Roman" w:hAnsi="Times New Roman" w:cs="Times New Roman"/>
          <w:b/>
          <w:bCs/>
          <w:spacing w:val="-10"/>
          <w:sz w:val="28"/>
          <w:szCs w:val="28"/>
        </w:rPr>
        <w:t xml:space="preserve"> </w:t>
      </w:r>
      <w:r w:rsidRPr="0086745D">
        <w:rPr>
          <w:rFonts w:ascii="Times New Roman" w:eastAsia="Times New Roman" w:hAnsi="Times New Roman" w:cs="Times New Roman"/>
          <w:b/>
          <w:bCs/>
          <w:sz w:val="28"/>
          <w:szCs w:val="28"/>
        </w:rPr>
        <w:t>освіта</w:t>
      </w:r>
      <w:r w:rsidR="0086745D">
        <w:rPr>
          <w:rFonts w:ascii="Times New Roman" w:eastAsia="Times New Roman" w:hAnsi="Times New Roman" w:cs="Times New Roman"/>
          <w:b/>
          <w:bCs/>
          <w:sz w:val="28"/>
          <w:szCs w:val="28"/>
        </w:rPr>
        <w:t xml:space="preserve"> (</w:t>
      </w:r>
      <w:r w:rsidRPr="0086745D">
        <w:rPr>
          <w:rFonts w:ascii="Times New Roman" w:eastAsia="Times New Roman" w:hAnsi="Times New Roman" w:cs="Times New Roman"/>
          <w:b/>
          <w:bCs/>
          <w:sz w:val="28"/>
          <w:szCs w:val="28"/>
        </w:rPr>
        <w:t>англійська</w:t>
      </w:r>
      <w:r w:rsidRPr="0086745D">
        <w:rPr>
          <w:rFonts w:ascii="Times New Roman" w:eastAsia="Times New Roman" w:hAnsi="Times New Roman" w:cs="Times New Roman"/>
          <w:b/>
          <w:bCs/>
          <w:spacing w:val="-2"/>
          <w:sz w:val="28"/>
          <w:szCs w:val="28"/>
        </w:rPr>
        <w:t>)</w:t>
      </w:r>
    </w:p>
    <w:p w14:paraId="0B608FA3" w14:textId="77777777" w:rsidR="0041343B" w:rsidRPr="0086745D" w:rsidRDefault="0041343B" w:rsidP="007A53DC">
      <w:pPr>
        <w:widowControl w:val="0"/>
        <w:autoSpaceDE w:val="0"/>
        <w:autoSpaceDN w:val="0"/>
        <w:spacing w:after="0" w:line="240" w:lineRule="auto"/>
        <w:ind w:right="299"/>
        <w:outlineLvl w:val="0"/>
        <w:rPr>
          <w:rFonts w:ascii="Times New Roman" w:eastAsia="Times New Roman" w:hAnsi="Times New Roman" w:cs="Times New Roman"/>
          <w:b/>
          <w:bCs/>
          <w:i/>
          <w:iCs/>
          <w:sz w:val="28"/>
          <w:szCs w:val="28"/>
        </w:rPr>
      </w:pPr>
      <w:r w:rsidRPr="0086745D">
        <w:rPr>
          <w:rFonts w:ascii="Times New Roman" w:eastAsia="Times New Roman" w:hAnsi="Times New Roman" w:cs="Times New Roman"/>
          <w:b/>
          <w:bCs/>
          <w:i/>
          <w:iCs/>
          <w:sz w:val="28"/>
          <w:szCs w:val="28"/>
        </w:rPr>
        <w:t>Пояснювальна</w:t>
      </w:r>
      <w:r w:rsidRPr="0086745D">
        <w:rPr>
          <w:rFonts w:ascii="Times New Roman" w:eastAsia="Times New Roman" w:hAnsi="Times New Roman" w:cs="Times New Roman"/>
          <w:b/>
          <w:bCs/>
          <w:i/>
          <w:iCs/>
          <w:spacing w:val="-11"/>
          <w:sz w:val="28"/>
          <w:szCs w:val="28"/>
        </w:rPr>
        <w:t xml:space="preserve"> </w:t>
      </w:r>
      <w:r w:rsidRPr="0086745D">
        <w:rPr>
          <w:rFonts w:ascii="Times New Roman" w:eastAsia="Times New Roman" w:hAnsi="Times New Roman" w:cs="Times New Roman"/>
          <w:b/>
          <w:bCs/>
          <w:i/>
          <w:iCs/>
          <w:spacing w:val="-2"/>
          <w:sz w:val="28"/>
          <w:szCs w:val="28"/>
        </w:rPr>
        <w:t>записка</w:t>
      </w:r>
    </w:p>
    <w:p w14:paraId="12731A83" w14:textId="77777777" w:rsidR="0041343B" w:rsidRPr="0041343B" w:rsidRDefault="0041343B" w:rsidP="007A53DC">
      <w:pPr>
        <w:widowControl w:val="0"/>
        <w:autoSpaceDE w:val="0"/>
        <w:autoSpaceDN w:val="0"/>
        <w:spacing w:after="0" w:line="240" w:lineRule="auto"/>
        <w:ind w:right="710"/>
        <w:jc w:val="both"/>
        <w:rPr>
          <w:rFonts w:ascii="Times New Roman" w:eastAsia="Times New Roman" w:hAnsi="Times New Roman" w:cs="Times New Roman"/>
          <w:sz w:val="28"/>
          <w:szCs w:val="28"/>
        </w:rPr>
      </w:pPr>
      <w:r w:rsidRPr="0041343B">
        <w:rPr>
          <w:rFonts w:ascii="Times New Roman" w:eastAsia="Times New Roman" w:hAnsi="Times New Roman" w:cs="Times New Roman"/>
          <w:b/>
          <w:sz w:val="28"/>
          <w:szCs w:val="28"/>
        </w:rPr>
        <w:t xml:space="preserve">Метою </w:t>
      </w:r>
      <w:r w:rsidRPr="0041343B">
        <w:rPr>
          <w:rFonts w:ascii="Times New Roman" w:eastAsia="Times New Roman" w:hAnsi="Times New Roman" w:cs="Times New Roman"/>
          <w:sz w:val="28"/>
          <w:szCs w:val="28"/>
        </w:rPr>
        <w:t>іншомовної освіти для загальної середньої освіти є формування іншомовної комунікативної компетентності для безпосереднього та опосередкованого міжкультурного спілкування, що забезпечує розвиток інших ключових компетентностей і задоволення різних життєвих потреб дитини.</w:t>
      </w:r>
    </w:p>
    <w:p w14:paraId="64CCD334" w14:textId="77777777" w:rsidR="0041343B" w:rsidRPr="0041343B" w:rsidRDefault="0041343B" w:rsidP="007A53DC">
      <w:pPr>
        <w:widowControl w:val="0"/>
        <w:autoSpaceDE w:val="0"/>
        <w:autoSpaceDN w:val="0"/>
        <w:spacing w:after="0" w:line="240" w:lineRule="auto"/>
        <w:ind w:right="706"/>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Відповідно</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до</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окресленої</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мети,</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головними</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b/>
          <w:sz w:val="28"/>
          <w:szCs w:val="28"/>
        </w:rPr>
        <w:t>завданнями</w:t>
      </w:r>
      <w:r w:rsidRPr="0041343B">
        <w:rPr>
          <w:rFonts w:ascii="Times New Roman" w:eastAsia="Times New Roman" w:hAnsi="Times New Roman" w:cs="Times New Roman"/>
          <w:b/>
          <w:spacing w:val="-14"/>
          <w:sz w:val="28"/>
          <w:szCs w:val="28"/>
        </w:rPr>
        <w:t xml:space="preserve"> </w:t>
      </w:r>
      <w:r w:rsidRPr="0041343B">
        <w:rPr>
          <w:rFonts w:ascii="Times New Roman" w:eastAsia="Times New Roman" w:hAnsi="Times New Roman" w:cs="Times New Roman"/>
          <w:sz w:val="28"/>
          <w:szCs w:val="28"/>
        </w:rPr>
        <w:t>іншомовної</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освіти у початковій школі є:</w:t>
      </w:r>
    </w:p>
    <w:p w14:paraId="20CF53E6" w14:textId="77777777" w:rsidR="0041343B" w:rsidRPr="0041343B" w:rsidRDefault="0041343B" w:rsidP="007A53DC">
      <w:pPr>
        <w:widowControl w:val="0"/>
        <w:numPr>
          <w:ilvl w:val="0"/>
          <w:numId w:val="35"/>
        </w:numPr>
        <w:tabs>
          <w:tab w:val="left" w:pos="1444"/>
        </w:tabs>
        <w:autoSpaceDE w:val="0"/>
        <w:autoSpaceDN w:val="0"/>
        <w:spacing w:after="0" w:line="240" w:lineRule="auto"/>
        <w:ind w:right="709" w:firstLine="708"/>
        <w:rPr>
          <w:rFonts w:ascii="Times New Roman" w:eastAsia="Times New Roman" w:hAnsi="Times New Roman" w:cs="Times New Roman"/>
          <w:sz w:val="28"/>
        </w:rPr>
      </w:pPr>
      <w:r w:rsidRPr="0041343B">
        <w:rPr>
          <w:rFonts w:ascii="Times New Roman" w:eastAsia="Times New Roman" w:hAnsi="Times New Roman" w:cs="Times New Roman"/>
          <w:sz w:val="28"/>
        </w:rPr>
        <w:t>здійснювати</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спілкування</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в</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межах</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сфер,</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тем</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і</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ситуацій,</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визначених</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 xml:space="preserve">цією </w:t>
      </w:r>
      <w:r w:rsidRPr="0041343B">
        <w:rPr>
          <w:rFonts w:ascii="Times New Roman" w:eastAsia="Times New Roman" w:hAnsi="Times New Roman" w:cs="Times New Roman"/>
          <w:spacing w:val="-2"/>
          <w:sz w:val="28"/>
        </w:rPr>
        <w:t>програмою;</w:t>
      </w:r>
    </w:p>
    <w:p w14:paraId="4CD26882" w14:textId="77777777" w:rsidR="0041343B" w:rsidRPr="0041343B" w:rsidRDefault="0041343B" w:rsidP="007A53DC">
      <w:pPr>
        <w:widowControl w:val="0"/>
        <w:numPr>
          <w:ilvl w:val="0"/>
          <w:numId w:val="35"/>
        </w:numPr>
        <w:tabs>
          <w:tab w:val="left" w:pos="1444"/>
        </w:tabs>
        <w:autoSpaceDE w:val="0"/>
        <w:autoSpaceDN w:val="0"/>
        <w:spacing w:after="0" w:line="343" w:lineRule="exact"/>
        <w:ind w:left="1444" w:hanging="311"/>
        <w:rPr>
          <w:rFonts w:ascii="Times New Roman" w:eastAsia="Times New Roman" w:hAnsi="Times New Roman" w:cs="Times New Roman"/>
          <w:sz w:val="28"/>
        </w:rPr>
      </w:pPr>
      <w:r w:rsidRPr="0041343B">
        <w:rPr>
          <w:rFonts w:ascii="Times New Roman" w:eastAsia="Times New Roman" w:hAnsi="Times New Roman" w:cs="Times New Roman"/>
          <w:sz w:val="28"/>
        </w:rPr>
        <w:t>розуміти</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на</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слух</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зміст</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автентичних</w:t>
      </w:r>
      <w:r w:rsidRPr="0041343B">
        <w:rPr>
          <w:rFonts w:ascii="Times New Roman" w:eastAsia="Times New Roman" w:hAnsi="Times New Roman" w:cs="Times New Roman"/>
          <w:spacing w:val="-3"/>
          <w:sz w:val="28"/>
        </w:rPr>
        <w:t xml:space="preserve"> </w:t>
      </w:r>
      <w:r w:rsidRPr="0041343B">
        <w:rPr>
          <w:rFonts w:ascii="Times New Roman" w:eastAsia="Times New Roman" w:hAnsi="Times New Roman" w:cs="Times New Roman"/>
          <w:spacing w:val="-2"/>
          <w:sz w:val="28"/>
        </w:rPr>
        <w:t>текстів;</w:t>
      </w:r>
    </w:p>
    <w:p w14:paraId="3F0027C8" w14:textId="77777777" w:rsidR="0041343B" w:rsidRPr="0041343B" w:rsidRDefault="0041343B" w:rsidP="007A53DC">
      <w:pPr>
        <w:widowControl w:val="0"/>
        <w:numPr>
          <w:ilvl w:val="0"/>
          <w:numId w:val="35"/>
        </w:numPr>
        <w:tabs>
          <w:tab w:val="left" w:pos="1444"/>
        </w:tabs>
        <w:autoSpaceDE w:val="0"/>
        <w:autoSpaceDN w:val="0"/>
        <w:spacing w:after="0" w:line="240" w:lineRule="auto"/>
        <w:ind w:right="713" w:firstLine="708"/>
        <w:rPr>
          <w:rFonts w:ascii="Times New Roman" w:eastAsia="Times New Roman" w:hAnsi="Times New Roman" w:cs="Times New Roman"/>
          <w:sz w:val="28"/>
        </w:rPr>
      </w:pPr>
      <w:r w:rsidRPr="0041343B">
        <w:rPr>
          <w:rFonts w:ascii="Times New Roman" w:eastAsia="Times New Roman" w:hAnsi="Times New Roman" w:cs="Times New Roman"/>
          <w:sz w:val="28"/>
        </w:rPr>
        <w:t>читати</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і</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розуміти</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автентичні</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тексти</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різних</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жанрів</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і</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видів</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із</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різним рівнем розуміння змісту;</w:t>
      </w:r>
    </w:p>
    <w:p w14:paraId="0F59BB4F" w14:textId="067FE8B1" w:rsidR="00EC211D" w:rsidRPr="0041343B" w:rsidRDefault="0041343B" w:rsidP="007A53DC">
      <w:pPr>
        <w:widowControl w:val="0"/>
        <w:autoSpaceDE w:val="0"/>
        <w:autoSpaceDN w:val="0"/>
        <w:spacing w:after="0" w:line="240" w:lineRule="auto"/>
        <w:rPr>
          <w:rFonts w:ascii="Times New Roman" w:eastAsia="Times New Roman" w:hAnsi="Times New Roman" w:cs="Times New Roman"/>
          <w:sz w:val="28"/>
          <w:szCs w:val="28"/>
        </w:rPr>
      </w:pPr>
      <w:r w:rsidRPr="0041343B">
        <w:rPr>
          <w:rFonts w:ascii="Times New Roman" w:eastAsia="Times New Roman" w:hAnsi="Times New Roman" w:cs="Times New Roman"/>
          <w:sz w:val="28"/>
        </w:rPr>
        <w:t>здійснювати</w:t>
      </w:r>
      <w:r w:rsidRPr="0041343B">
        <w:rPr>
          <w:rFonts w:ascii="Times New Roman" w:eastAsia="Times New Roman" w:hAnsi="Times New Roman" w:cs="Times New Roman"/>
          <w:spacing w:val="-3"/>
          <w:sz w:val="28"/>
        </w:rPr>
        <w:t xml:space="preserve"> </w:t>
      </w:r>
      <w:r w:rsidRPr="0041343B">
        <w:rPr>
          <w:rFonts w:ascii="Times New Roman" w:eastAsia="Times New Roman" w:hAnsi="Times New Roman" w:cs="Times New Roman"/>
          <w:sz w:val="28"/>
        </w:rPr>
        <w:t>спілкування у</w:t>
      </w:r>
      <w:r w:rsidRPr="0041343B">
        <w:rPr>
          <w:rFonts w:ascii="Times New Roman" w:eastAsia="Times New Roman" w:hAnsi="Times New Roman" w:cs="Times New Roman"/>
          <w:spacing w:val="-2"/>
          <w:sz w:val="28"/>
        </w:rPr>
        <w:t xml:space="preserve"> </w:t>
      </w:r>
      <w:r w:rsidRPr="0041343B">
        <w:rPr>
          <w:rFonts w:ascii="Times New Roman" w:eastAsia="Times New Roman" w:hAnsi="Times New Roman" w:cs="Times New Roman"/>
          <w:sz w:val="28"/>
        </w:rPr>
        <w:t>письмовій</w:t>
      </w:r>
      <w:r w:rsidRPr="0041343B">
        <w:rPr>
          <w:rFonts w:ascii="Times New Roman" w:eastAsia="Times New Roman" w:hAnsi="Times New Roman" w:cs="Times New Roman"/>
          <w:spacing w:val="-2"/>
          <w:sz w:val="28"/>
        </w:rPr>
        <w:t xml:space="preserve"> </w:t>
      </w:r>
      <w:r w:rsidRPr="0041343B">
        <w:rPr>
          <w:rFonts w:ascii="Times New Roman" w:eastAsia="Times New Roman" w:hAnsi="Times New Roman" w:cs="Times New Roman"/>
          <w:sz w:val="28"/>
        </w:rPr>
        <w:t>формі відповідно до</w:t>
      </w:r>
      <w:r w:rsidRPr="0041343B">
        <w:rPr>
          <w:rFonts w:ascii="Times New Roman" w:eastAsia="Times New Roman" w:hAnsi="Times New Roman" w:cs="Times New Roman"/>
          <w:spacing w:val="-1"/>
          <w:sz w:val="28"/>
        </w:rPr>
        <w:t xml:space="preserve"> </w:t>
      </w:r>
      <w:r w:rsidRPr="0041343B">
        <w:rPr>
          <w:rFonts w:ascii="Times New Roman" w:eastAsia="Times New Roman" w:hAnsi="Times New Roman" w:cs="Times New Roman"/>
          <w:spacing w:val="-2"/>
          <w:sz w:val="28"/>
        </w:rPr>
        <w:t>поставлених</w:t>
      </w:r>
      <w:r w:rsidR="00EC211D" w:rsidRPr="00EC211D">
        <w:rPr>
          <w:rFonts w:ascii="Times New Roman" w:eastAsia="Times New Roman" w:hAnsi="Times New Roman" w:cs="Times New Roman"/>
          <w:spacing w:val="-2"/>
          <w:sz w:val="28"/>
          <w:szCs w:val="28"/>
        </w:rPr>
        <w:t xml:space="preserve"> </w:t>
      </w:r>
      <w:r w:rsidR="00EC211D" w:rsidRPr="0041343B">
        <w:rPr>
          <w:rFonts w:ascii="Times New Roman" w:eastAsia="Times New Roman" w:hAnsi="Times New Roman" w:cs="Times New Roman"/>
          <w:spacing w:val="-2"/>
          <w:sz w:val="28"/>
          <w:szCs w:val="28"/>
        </w:rPr>
        <w:t>завдань;</w:t>
      </w:r>
    </w:p>
    <w:p w14:paraId="00739235" w14:textId="77777777" w:rsidR="00EC211D" w:rsidRPr="0041343B" w:rsidRDefault="00EC211D" w:rsidP="007A53DC">
      <w:pPr>
        <w:widowControl w:val="0"/>
        <w:numPr>
          <w:ilvl w:val="0"/>
          <w:numId w:val="35"/>
        </w:numPr>
        <w:tabs>
          <w:tab w:val="left" w:pos="1444"/>
        </w:tabs>
        <w:autoSpaceDE w:val="0"/>
        <w:autoSpaceDN w:val="0"/>
        <w:spacing w:after="0" w:line="240" w:lineRule="auto"/>
        <w:ind w:right="714" w:firstLine="708"/>
        <w:rPr>
          <w:rFonts w:ascii="Times New Roman" w:eastAsia="Times New Roman" w:hAnsi="Times New Roman" w:cs="Times New Roman"/>
          <w:sz w:val="28"/>
        </w:rPr>
      </w:pPr>
      <w:r w:rsidRPr="0041343B">
        <w:rPr>
          <w:rFonts w:ascii="Times New Roman" w:eastAsia="Times New Roman" w:hAnsi="Times New Roman" w:cs="Times New Roman"/>
          <w:sz w:val="28"/>
        </w:rPr>
        <w:t>адекватно</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використовувати</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досвід,</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набутий</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під</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час</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вивчення</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рідної мови та інших навчальних предметів;</w:t>
      </w:r>
    </w:p>
    <w:p w14:paraId="6CBC99D2" w14:textId="77777777" w:rsidR="00EC211D" w:rsidRPr="0041343B" w:rsidRDefault="00EC211D" w:rsidP="007A53DC">
      <w:pPr>
        <w:widowControl w:val="0"/>
        <w:numPr>
          <w:ilvl w:val="0"/>
          <w:numId w:val="35"/>
        </w:numPr>
        <w:tabs>
          <w:tab w:val="left" w:pos="1444"/>
        </w:tabs>
        <w:autoSpaceDE w:val="0"/>
        <w:autoSpaceDN w:val="0"/>
        <w:spacing w:after="0" w:line="240" w:lineRule="auto"/>
        <w:ind w:right="712" w:firstLine="708"/>
        <w:rPr>
          <w:rFonts w:ascii="Times New Roman" w:eastAsia="Times New Roman" w:hAnsi="Times New Roman" w:cs="Times New Roman"/>
          <w:sz w:val="28"/>
        </w:rPr>
      </w:pPr>
      <w:r w:rsidRPr="0041343B">
        <w:rPr>
          <w:rFonts w:ascii="Times New Roman" w:eastAsia="Times New Roman" w:hAnsi="Times New Roman" w:cs="Times New Roman"/>
          <w:sz w:val="28"/>
        </w:rPr>
        <w:t>використовувати</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в</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разі</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потреби</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невербальні</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засоби</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спілкування</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за</w:t>
      </w:r>
      <w:r w:rsidRPr="0041343B">
        <w:rPr>
          <w:rFonts w:ascii="Times New Roman" w:eastAsia="Times New Roman" w:hAnsi="Times New Roman" w:cs="Times New Roman"/>
          <w:spacing w:val="80"/>
          <w:w w:val="150"/>
          <w:sz w:val="28"/>
        </w:rPr>
        <w:t xml:space="preserve"> </w:t>
      </w:r>
      <w:r w:rsidRPr="0041343B">
        <w:rPr>
          <w:rFonts w:ascii="Times New Roman" w:eastAsia="Times New Roman" w:hAnsi="Times New Roman" w:cs="Times New Roman"/>
          <w:sz w:val="28"/>
        </w:rPr>
        <w:t>умови дефіциту наявних мовних засобів;</w:t>
      </w:r>
    </w:p>
    <w:p w14:paraId="1A6611B1" w14:textId="77777777" w:rsidR="00EC211D" w:rsidRPr="0041343B" w:rsidRDefault="00EC211D" w:rsidP="007A53DC">
      <w:pPr>
        <w:widowControl w:val="0"/>
        <w:numPr>
          <w:ilvl w:val="0"/>
          <w:numId w:val="35"/>
        </w:numPr>
        <w:tabs>
          <w:tab w:val="left" w:pos="1444"/>
        </w:tabs>
        <w:autoSpaceDE w:val="0"/>
        <w:autoSpaceDN w:val="0"/>
        <w:spacing w:after="0" w:line="240" w:lineRule="auto"/>
        <w:ind w:right="711" w:firstLine="708"/>
        <w:rPr>
          <w:rFonts w:ascii="Times New Roman" w:eastAsia="Times New Roman" w:hAnsi="Times New Roman" w:cs="Times New Roman"/>
          <w:sz w:val="28"/>
        </w:rPr>
      </w:pPr>
      <w:r w:rsidRPr="0041343B">
        <w:rPr>
          <w:rFonts w:ascii="Times New Roman" w:eastAsia="Times New Roman" w:hAnsi="Times New Roman" w:cs="Times New Roman"/>
          <w:sz w:val="28"/>
        </w:rPr>
        <w:t>критично</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оцінювати</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інформацію</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використовувати</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її</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для</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 xml:space="preserve">різних </w:t>
      </w:r>
      <w:r w:rsidRPr="0041343B">
        <w:rPr>
          <w:rFonts w:ascii="Times New Roman" w:eastAsia="Times New Roman" w:hAnsi="Times New Roman" w:cs="Times New Roman"/>
          <w:spacing w:val="-2"/>
          <w:sz w:val="28"/>
        </w:rPr>
        <w:t>потреб;</w:t>
      </w:r>
    </w:p>
    <w:p w14:paraId="58C170D1" w14:textId="77777777" w:rsidR="00EC211D" w:rsidRPr="0041343B" w:rsidRDefault="00EC211D" w:rsidP="007A53DC">
      <w:pPr>
        <w:widowControl w:val="0"/>
        <w:numPr>
          <w:ilvl w:val="0"/>
          <w:numId w:val="35"/>
        </w:numPr>
        <w:tabs>
          <w:tab w:val="left" w:pos="1444"/>
        </w:tabs>
        <w:autoSpaceDE w:val="0"/>
        <w:autoSpaceDN w:val="0"/>
        <w:spacing w:after="0" w:line="340" w:lineRule="exact"/>
        <w:ind w:left="1444" w:hanging="311"/>
        <w:rPr>
          <w:rFonts w:ascii="Times New Roman" w:eastAsia="Times New Roman" w:hAnsi="Times New Roman" w:cs="Times New Roman"/>
          <w:sz w:val="28"/>
        </w:rPr>
      </w:pPr>
      <w:r w:rsidRPr="0041343B">
        <w:rPr>
          <w:rFonts w:ascii="Times New Roman" w:eastAsia="Times New Roman" w:hAnsi="Times New Roman" w:cs="Times New Roman"/>
          <w:sz w:val="28"/>
        </w:rPr>
        <w:t>висловлювати</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свої</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думки,</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почуття</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pacing w:val="-2"/>
          <w:sz w:val="28"/>
        </w:rPr>
        <w:t>ставлення;</w:t>
      </w:r>
    </w:p>
    <w:p w14:paraId="1011E0A3" w14:textId="77777777" w:rsidR="00EC211D" w:rsidRPr="0041343B" w:rsidRDefault="00EC211D" w:rsidP="007A53DC">
      <w:pPr>
        <w:widowControl w:val="0"/>
        <w:numPr>
          <w:ilvl w:val="0"/>
          <w:numId w:val="35"/>
        </w:numPr>
        <w:tabs>
          <w:tab w:val="left" w:pos="1444"/>
        </w:tabs>
        <w:autoSpaceDE w:val="0"/>
        <w:autoSpaceDN w:val="0"/>
        <w:spacing w:after="0" w:line="240" w:lineRule="auto"/>
        <w:ind w:right="711" w:firstLine="708"/>
        <w:rPr>
          <w:rFonts w:ascii="Times New Roman" w:eastAsia="Times New Roman" w:hAnsi="Times New Roman" w:cs="Times New Roman"/>
          <w:sz w:val="28"/>
        </w:rPr>
      </w:pPr>
      <w:r w:rsidRPr="0041343B">
        <w:rPr>
          <w:rFonts w:ascii="Times New Roman" w:eastAsia="Times New Roman" w:hAnsi="Times New Roman" w:cs="Times New Roman"/>
          <w:sz w:val="28"/>
        </w:rPr>
        <w:t>ефективно</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взаємодіяти</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з</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іншими</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усно,</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письмово</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за</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допомогою засобів електронного спілкування;</w:t>
      </w:r>
    </w:p>
    <w:p w14:paraId="18E39779" w14:textId="77777777" w:rsidR="00EC211D" w:rsidRPr="0041343B" w:rsidRDefault="00EC211D" w:rsidP="007A53DC">
      <w:pPr>
        <w:widowControl w:val="0"/>
        <w:numPr>
          <w:ilvl w:val="0"/>
          <w:numId w:val="35"/>
        </w:numPr>
        <w:tabs>
          <w:tab w:val="left" w:pos="1444"/>
        </w:tabs>
        <w:autoSpaceDE w:val="0"/>
        <w:autoSpaceDN w:val="0"/>
        <w:spacing w:after="0" w:line="240" w:lineRule="auto"/>
        <w:ind w:right="705" w:firstLine="708"/>
        <w:rPr>
          <w:rFonts w:ascii="Times New Roman" w:eastAsia="Times New Roman" w:hAnsi="Times New Roman" w:cs="Times New Roman"/>
          <w:sz w:val="28"/>
        </w:rPr>
      </w:pPr>
      <w:r w:rsidRPr="0041343B">
        <w:rPr>
          <w:rFonts w:ascii="Times New Roman" w:eastAsia="Times New Roman" w:hAnsi="Times New Roman" w:cs="Times New Roman"/>
          <w:sz w:val="28"/>
        </w:rPr>
        <w:lastRenderedPageBreak/>
        <w:t>обирати</w:t>
      </w:r>
      <w:r w:rsidRPr="0041343B">
        <w:rPr>
          <w:rFonts w:ascii="Times New Roman" w:eastAsia="Times New Roman" w:hAnsi="Times New Roman" w:cs="Times New Roman"/>
          <w:spacing w:val="-3"/>
          <w:sz w:val="28"/>
        </w:rPr>
        <w:t xml:space="preserve"> </w:t>
      </w:r>
      <w:r w:rsidRPr="0041343B">
        <w:rPr>
          <w:rFonts w:ascii="Times New Roman" w:eastAsia="Times New Roman" w:hAnsi="Times New Roman" w:cs="Times New Roman"/>
          <w:sz w:val="28"/>
        </w:rPr>
        <w:t>й</w:t>
      </w:r>
      <w:r w:rsidRPr="0041343B">
        <w:rPr>
          <w:rFonts w:ascii="Times New Roman" w:eastAsia="Times New Roman" w:hAnsi="Times New Roman" w:cs="Times New Roman"/>
          <w:spacing w:val="-2"/>
          <w:sz w:val="28"/>
        </w:rPr>
        <w:t xml:space="preserve"> </w:t>
      </w:r>
      <w:r w:rsidRPr="0041343B">
        <w:rPr>
          <w:rFonts w:ascii="Times New Roman" w:eastAsia="Times New Roman" w:hAnsi="Times New Roman" w:cs="Times New Roman"/>
          <w:sz w:val="28"/>
        </w:rPr>
        <w:t>застосовувати</w:t>
      </w:r>
      <w:r w:rsidRPr="0041343B">
        <w:rPr>
          <w:rFonts w:ascii="Times New Roman" w:eastAsia="Times New Roman" w:hAnsi="Times New Roman" w:cs="Times New Roman"/>
          <w:spacing w:val="-2"/>
          <w:sz w:val="28"/>
        </w:rPr>
        <w:t xml:space="preserve"> </w:t>
      </w:r>
      <w:r w:rsidRPr="0041343B">
        <w:rPr>
          <w:rFonts w:ascii="Times New Roman" w:eastAsia="Times New Roman" w:hAnsi="Times New Roman" w:cs="Times New Roman"/>
          <w:sz w:val="28"/>
        </w:rPr>
        <w:t>доцільні</w:t>
      </w:r>
      <w:r w:rsidRPr="0041343B">
        <w:rPr>
          <w:rFonts w:ascii="Times New Roman" w:eastAsia="Times New Roman" w:hAnsi="Times New Roman" w:cs="Times New Roman"/>
          <w:spacing w:val="-2"/>
          <w:sz w:val="28"/>
        </w:rPr>
        <w:t xml:space="preserve"> </w:t>
      </w:r>
      <w:r w:rsidRPr="0041343B">
        <w:rPr>
          <w:rFonts w:ascii="Times New Roman" w:eastAsia="Times New Roman" w:hAnsi="Times New Roman" w:cs="Times New Roman"/>
          <w:sz w:val="28"/>
        </w:rPr>
        <w:t>комунікативні</w:t>
      </w:r>
      <w:r w:rsidRPr="0041343B">
        <w:rPr>
          <w:rFonts w:ascii="Times New Roman" w:eastAsia="Times New Roman" w:hAnsi="Times New Roman" w:cs="Times New Roman"/>
          <w:spacing w:val="-2"/>
          <w:sz w:val="28"/>
        </w:rPr>
        <w:t xml:space="preserve"> </w:t>
      </w:r>
      <w:r w:rsidRPr="0041343B">
        <w:rPr>
          <w:rFonts w:ascii="Times New Roman" w:eastAsia="Times New Roman" w:hAnsi="Times New Roman" w:cs="Times New Roman"/>
          <w:sz w:val="28"/>
        </w:rPr>
        <w:t>стратегії</w:t>
      </w:r>
      <w:r w:rsidRPr="0041343B">
        <w:rPr>
          <w:rFonts w:ascii="Times New Roman" w:eastAsia="Times New Roman" w:hAnsi="Times New Roman" w:cs="Times New Roman"/>
          <w:spacing w:val="-2"/>
          <w:sz w:val="28"/>
        </w:rPr>
        <w:t xml:space="preserve"> </w:t>
      </w:r>
      <w:r w:rsidRPr="0041343B">
        <w:rPr>
          <w:rFonts w:ascii="Times New Roman" w:eastAsia="Times New Roman" w:hAnsi="Times New Roman" w:cs="Times New Roman"/>
          <w:sz w:val="28"/>
        </w:rPr>
        <w:t>відповідно</w:t>
      </w:r>
      <w:r w:rsidRPr="0041343B">
        <w:rPr>
          <w:rFonts w:ascii="Times New Roman" w:eastAsia="Times New Roman" w:hAnsi="Times New Roman" w:cs="Times New Roman"/>
          <w:spacing w:val="-2"/>
          <w:sz w:val="28"/>
        </w:rPr>
        <w:t xml:space="preserve"> </w:t>
      </w:r>
      <w:r w:rsidRPr="0041343B">
        <w:rPr>
          <w:rFonts w:ascii="Times New Roman" w:eastAsia="Times New Roman" w:hAnsi="Times New Roman" w:cs="Times New Roman"/>
          <w:sz w:val="28"/>
        </w:rPr>
        <w:t>до різних потреб;</w:t>
      </w:r>
    </w:p>
    <w:p w14:paraId="6E36B0A8" w14:textId="77777777" w:rsidR="00EC211D" w:rsidRPr="0041343B" w:rsidRDefault="00EC211D" w:rsidP="007A53DC">
      <w:pPr>
        <w:widowControl w:val="0"/>
        <w:numPr>
          <w:ilvl w:val="0"/>
          <w:numId w:val="35"/>
        </w:numPr>
        <w:tabs>
          <w:tab w:val="left" w:pos="1444"/>
        </w:tabs>
        <w:autoSpaceDE w:val="0"/>
        <w:autoSpaceDN w:val="0"/>
        <w:spacing w:after="0" w:line="240" w:lineRule="auto"/>
        <w:ind w:right="713" w:firstLine="708"/>
        <w:rPr>
          <w:rFonts w:ascii="Times New Roman" w:eastAsia="Times New Roman" w:hAnsi="Times New Roman" w:cs="Times New Roman"/>
          <w:sz w:val="28"/>
        </w:rPr>
      </w:pPr>
      <w:r w:rsidRPr="0041343B">
        <w:rPr>
          <w:rFonts w:ascii="Times New Roman" w:eastAsia="Times New Roman" w:hAnsi="Times New Roman" w:cs="Times New Roman"/>
          <w:sz w:val="28"/>
        </w:rPr>
        <w:t>ефективно</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користуватися</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навчальними</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стратегіями</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для</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самостійного вивчення іноземних мов.</w:t>
      </w:r>
    </w:p>
    <w:p w14:paraId="4324039C" w14:textId="66E62CF0" w:rsidR="00EC211D" w:rsidRPr="0041343B" w:rsidRDefault="00EC211D"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Зміст навчання забезпечується єдністю предметного, процесуального та емоційно-ціннісного</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компонентів</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і</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створюється</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на</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засадах</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опанування</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іноземної мови в контексті міжкультурної парадигми, що передбачає ознайомлення з культурою</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народу,</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чию</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мову</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вивчають</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учні.</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Такий</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підхід</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зумовлює</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формування готовності до міжкультурної комунікації в межах типових сфер, тем і ситуацій спілкування, визначених навчальною програмою. На кінець 2-го класу учні загальноосвітніх навчальних закладів досягають рівня Pre-А1. Ці рівні характеризують результати навчальних досягнень в кожному виді мовленнєвої діяльності</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узгоджуються</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із</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«Загальноєвропейськими</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рекомендаціями</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з</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 xml:space="preserve">мовної </w:t>
      </w:r>
      <w:r w:rsidRPr="0041343B">
        <w:rPr>
          <w:rFonts w:ascii="Times New Roman" w:eastAsia="Times New Roman" w:hAnsi="Times New Roman" w:cs="Times New Roman"/>
          <w:spacing w:val="-2"/>
          <w:sz w:val="28"/>
          <w:szCs w:val="28"/>
        </w:rPr>
        <w:t>освіти».</w:t>
      </w:r>
    </w:p>
    <w:p w14:paraId="607A363F" w14:textId="5A0AAEF1" w:rsidR="00EC211D" w:rsidRPr="0041343B" w:rsidRDefault="00EC211D" w:rsidP="007A53DC">
      <w:pPr>
        <w:widowControl w:val="0"/>
        <w:autoSpaceDE w:val="0"/>
        <w:autoSpaceDN w:val="0"/>
        <w:spacing w:after="0" w:line="240" w:lineRule="auto"/>
        <w:ind w:right="711"/>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Відповідно до мети іншомовної освіти та завдань у початковій школі, виокремлено такі </w:t>
      </w:r>
      <w:r w:rsidRPr="0041343B">
        <w:rPr>
          <w:rFonts w:ascii="Times New Roman" w:eastAsia="Times New Roman" w:hAnsi="Times New Roman" w:cs="Times New Roman"/>
          <w:b/>
          <w:sz w:val="28"/>
          <w:szCs w:val="28"/>
        </w:rPr>
        <w:t>змістові лінії</w:t>
      </w:r>
      <w:r w:rsidRPr="0041343B">
        <w:rPr>
          <w:rFonts w:ascii="Times New Roman" w:eastAsia="Times New Roman" w:hAnsi="Times New Roman" w:cs="Times New Roman"/>
          <w:sz w:val="28"/>
          <w:szCs w:val="28"/>
        </w:rPr>
        <w:t>: «Сприймання на слух», «Зорове сприймання»,</w:t>
      </w:r>
      <w:r w:rsidR="007A53DC">
        <w:rPr>
          <w:rFonts w:ascii="Times New Roman" w:eastAsia="Times New Roman" w:hAnsi="Times New Roman" w:cs="Times New Roman"/>
          <w:sz w:val="28"/>
          <w:szCs w:val="28"/>
        </w:rPr>
        <w:t xml:space="preserve"> </w:t>
      </w:r>
      <w:r w:rsidRPr="0041343B">
        <w:rPr>
          <w:rFonts w:ascii="Times New Roman" w:eastAsia="Times New Roman" w:hAnsi="Times New Roman" w:cs="Times New Roman"/>
          <w:sz w:val="28"/>
          <w:szCs w:val="28"/>
        </w:rPr>
        <w:t>«Усна взаємодія», «Усне висловлювання», «Писемна взаємодія», «Писемне висловлювання», «Онлайн взаємодія».</w:t>
      </w:r>
    </w:p>
    <w:p w14:paraId="5E8F1EB3" w14:textId="77777777" w:rsidR="007A53DC" w:rsidRPr="007A53DC" w:rsidRDefault="007A53DC" w:rsidP="007A53DC">
      <w:pPr>
        <w:pStyle w:val="a3"/>
        <w:widowControl w:val="0"/>
        <w:numPr>
          <w:ilvl w:val="0"/>
          <w:numId w:val="35"/>
        </w:numPr>
        <w:autoSpaceDE w:val="0"/>
        <w:autoSpaceDN w:val="0"/>
        <w:ind w:right="705"/>
        <w:jc w:val="both"/>
        <w:rPr>
          <w:sz w:val="28"/>
          <w:szCs w:val="28"/>
        </w:rPr>
      </w:pPr>
      <w:r w:rsidRPr="007A53DC">
        <w:rPr>
          <w:sz w:val="28"/>
          <w:szCs w:val="28"/>
        </w:rPr>
        <w:t>Іншомовна комунікативна компетентність виявляється в безпосередньому та опосередкованому міжкультурному спілкуванні. Для формування комунікативної</w:t>
      </w:r>
      <w:r w:rsidRPr="007A53DC">
        <w:rPr>
          <w:spacing w:val="-10"/>
          <w:sz w:val="28"/>
          <w:szCs w:val="28"/>
        </w:rPr>
        <w:t xml:space="preserve"> </w:t>
      </w:r>
      <w:r w:rsidRPr="007A53DC">
        <w:rPr>
          <w:sz w:val="28"/>
          <w:szCs w:val="28"/>
        </w:rPr>
        <w:t>компетентності</w:t>
      </w:r>
      <w:r w:rsidRPr="007A53DC">
        <w:rPr>
          <w:spacing w:val="-10"/>
          <w:sz w:val="28"/>
          <w:szCs w:val="28"/>
        </w:rPr>
        <w:t xml:space="preserve"> </w:t>
      </w:r>
      <w:r w:rsidRPr="007A53DC">
        <w:rPr>
          <w:sz w:val="28"/>
          <w:szCs w:val="28"/>
        </w:rPr>
        <w:t>в</w:t>
      </w:r>
      <w:r w:rsidRPr="007A53DC">
        <w:rPr>
          <w:spacing w:val="-11"/>
          <w:sz w:val="28"/>
          <w:szCs w:val="28"/>
        </w:rPr>
        <w:t xml:space="preserve"> </w:t>
      </w:r>
      <w:r w:rsidRPr="007A53DC">
        <w:rPr>
          <w:sz w:val="28"/>
          <w:szCs w:val="28"/>
        </w:rPr>
        <w:t>умовах</w:t>
      </w:r>
      <w:r w:rsidRPr="007A53DC">
        <w:rPr>
          <w:spacing w:val="-12"/>
          <w:sz w:val="28"/>
          <w:szCs w:val="28"/>
        </w:rPr>
        <w:t xml:space="preserve"> </w:t>
      </w:r>
      <w:r w:rsidRPr="007A53DC">
        <w:rPr>
          <w:sz w:val="28"/>
          <w:szCs w:val="28"/>
        </w:rPr>
        <w:t>безпосереднього</w:t>
      </w:r>
      <w:r w:rsidRPr="007A53DC">
        <w:rPr>
          <w:spacing w:val="-10"/>
          <w:sz w:val="28"/>
          <w:szCs w:val="28"/>
        </w:rPr>
        <w:t xml:space="preserve"> </w:t>
      </w:r>
      <w:r w:rsidRPr="007A53DC">
        <w:rPr>
          <w:sz w:val="28"/>
          <w:szCs w:val="28"/>
        </w:rPr>
        <w:t>спілкування</w:t>
      </w:r>
      <w:r w:rsidRPr="007A53DC">
        <w:rPr>
          <w:spacing w:val="-12"/>
          <w:sz w:val="28"/>
          <w:szCs w:val="28"/>
        </w:rPr>
        <w:t xml:space="preserve"> </w:t>
      </w:r>
      <w:r w:rsidRPr="007A53DC">
        <w:rPr>
          <w:sz w:val="28"/>
          <w:szCs w:val="28"/>
        </w:rPr>
        <w:t>програма пропонує</w:t>
      </w:r>
      <w:r w:rsidRPr="007A53DC">
        <w:rPr>
          <w:spacing w:val="-18"/>
          <w:sz w:val="28"/>
          <w:szCs w:val="28"/>
        </w:rPr>
        <w:t xml:space="preserve"> </w:t>
      </w:r>
      <w:r w:rsidRPr="007A53DC">
        <w:rPr>
          <w:sz w:val="28"/>
          <w:szCs w:val="28"/>
        </w:rPr>
        <w:t>розгортати</w:t>
      </w:r>
      <w:r w:rsidRPr="007A53DC">
        <w:rPr>
          <w:spacing w:val="-17"/>
          <w:sz w:val="28"/>
          <w:szCs w:val="28"/>
        </w:rPr>
        <w:t xml:space="preserve"> </w:t>
      </w:r>
      <w:r w:rsidRPr="007A53DC">
        <w:rPr>
          <w:sz w:val="28"/>
          <w:szCs w:val="28"/>
        </w:rPr>
        <w:t>навчальну</w:t>
      </w:r>
      <w:r w:rsidRPr="007A53DC">
        <w:rPr>
          <w:spacing w:val="-18"/>
          <w:sz w:val="28"/>
          <w:szCs w:val="28"/>
        </w:rPr>
        <w:t xml:space="preserve"> </w:t>
      </w:r>
      <w:r w:rsidRPr="007A53DC">
        <w:rPr>
          <w:sz w:val="28"/>
          <w:szCs w:val="28"/>
        </w:rPr>
        <w:t>діяльність</w:t>
      </w:r>
      <w:r w:rsidRPr="007A53DC">
        <w:rPr>
          <w:spacing w:val="-17"/>
          <w:sz w:val="28"/>
          <w:szCs w:val="28"/>
        </w:rPr>
        <w:t xml:space="preserve"> </w:t>
      </w:r>
      <w:r w:rsidRPr="007A53DC">
        <w:rPr>
          <w:sz w:val="28"/>
          <w:szCs w:val="28"/>
        </w:rPr>
        <w:t>у</w:t>
      </w:r>
      <w:r w:rsidRPr="007A53DC">
        <w:rPr>
          <w:spacing w:val="-18"/>
          <w:sz w:val="28"/>
          <w:szCs w:val="28"/>
        </w:rPr>
        <w:t xml:space="preserve"> </w:t>
      </w:r>
      <w:r w:rsidRPr="007A53DC">
        <w:rPr>
          <w:sz w:val="28"/>
          <w:szCs w:val="28"/>
        </w:rPr>
        <w:t>межах</w:t>
      </w:r>
      <w:r w:rsidRPr="007A53DC">
        <w:rPr>
          <w:spacing w:val="-17"/>
          <w:sz w:val="28"/>
          <w:szCs w:val="28"/>
        </w:rPr>
        <w:t xml:space="preserve"> </w:t>
      </w:r>
      <w:r w:rsidRPr="007A53DC">
        <w:rPr>
          <w:sz w:val="28"/>
          <w:szCs w:val="28"/>
        </w:rPr>
        <w:t>змістових</w:t>
      </w:r>
      <w:r w:rsidRPr="007A53DC">
        <w:rPr>
          <w:spacing w:val="-18"/>
          <w:sz w:val="28"/>
          <w:szCs w:val="28"/>
        </w:rPr>
        <w:t xml:space="preserve"> </w:t>
      </w:r>
      <w:r w:rsidRPr="007A53DC">
        <w:rPr>
          <w:sz w:val="28"/>
          <w:szCs w:val="28"/>
        </w:rPr>
        <w:t>ліній</w:t>
      </w:r>
      <w:r w:rsidRPr="007A53DC">
        <w:rPr>
          <w:spacing w:val="-17"/>
          <w:sz w:val="28"/>
          <w:szCs w:val="28"/>
        </w:rPr>
        <w:t xml:space="preserve"> </w:t>
      </w:r>
      <w:r w:rsidRPr="007A53DC">
        <w:rPr>
          <w:sz w:val="28"/>
          <w:szCs w:val="28"/>
        </w:rPr>
        <w:t>«Сприймання на слух», «Усна взаємодія», «Усне висловлювання».</w:t>
      </w:r>
    </w:p>
    <w:p w14:paraId="3399AAC5" w14:textId="77777777" w:rsidR="007A53DC" w:rsidRPr="007A53DC" w:rsidRDefault="007A53DC" w:rsidP="007A53DC">
      <w:pPr>
        <w:pStyle w:val="a3"/>
        <w:widowControl w:val="0"/>
        <w:numPr>
          <w:ilvl w:val="0"/>
          <w:numId w:val="35"/>
        </w:numPr>
        <w:autoSpaceDE w:val="0"/>
        <w:autoSpaceDN w:val="0"/>
        <w:ind w:right="709"/>
        <w:jc w:val="both"/>
        <w:rPr>
          <w:sz w:val="28"/>
          <w:szCs w:val="28"/>
        </w:rPr>
      </w:pPr>
      <w:r w:rsidRPr="007A53DC">
        <w:rPr>
          <w:sz w:val="28"/>
          <w:szCs w:val="28"/>
        </w:rPr>
        <w:t xml:space="preserve">Змістова лінія </w:t>
      </w:r>
      <w:r w:rsidRPr="007A53DC">
        <w:rPr>
          <w:b/>
          <w:sz w:val="28"/>
          <w:szCs w:val="28"/>
        </w:rPr>
        <w:t xml:space="preserve">«Сприймання на слух» </w:t>
      </w:r>
      <w:r w:rsidRPr="007A53DC">
        <w:rPr>
          <w:sz w:val="28"/>
          <w:szCs w:val="28"/>
        </w:rPr>
        <w:t>передбачає залучення учнів до дій зі сприймання коротких простих запитань, тверджень, вказівок, інструкцій та реагування на них вербально і/ або невербально.</w:t>
      </w:r>
    </w:p>
    <w:p w14:paraId="29391711" w14:textId="77777777" w:rsidR="007A53DC" w:rsidRPr="007A53DC" w:rsidRDefault="007A53DC" w:rsidP="007A53DC">
      <w:pPr>
        <w:pStyle w:val="a3"/>
        <w:widowControl w:val="0"/>
        <w:numPr>
          <w:ilvl w:val="0"/>
          <w:numId w:val="35"/>
        </w:numPr>
        <w:autoSpaceDE w:val="0"/>
        <w:autoSpaceDN w:val="0"/>
        <w:ind w:right="707"/>
        <w:jc w:val="both"/>
        <w:rPr>
          <w:sz w:val="28"/>
          <w:szCs w:val="28"/>
        </w:rPr>
      </w:pPr>
      <w:r w:rsidRPr="007A53DC">
        <w:rPr>
          <w:sz w:val="28"/>
          <w:szCs w:val="28"/>
        </w:rPr>
        <w:t xml:space="preserve">Змістова лінія </w:t>
      </w:r>
      <w:r w:rsidRPr="007A53DC">
        <w:rPr>
          <w:b/>
          <w:sz w:val="28"/>
          <w:szCs w:val="28"/>
        </w:rPr>
        <w:t xml:space="preserve">«Усна взаємодія» </w:t>
      </w:r>
      <w:r w:rsidRPr="007A53DC">
        <w:rPr>
          <w:sz w:val="28"/>
          <w:szCs w:val="28"/>
        </w:rPr>
        <w:t>спрямована на розвиток умінь розпізнавати знайомі слова повсякденного вжитку у знайомому контексті; ставити</w:t>
      </w:r>
      <w:r w:rsidRPr="007A53DC">
        <w:rPr>
          <w:spacing w:val="-9"/>
          <w:sz w:val="28"/>
          <w:szCs w:val="28"/>
        </w:rPr>
        <w:t xml:space="preserve"> </w:t>
      </w:r>
      <w:r w:rsidRPr="007A53DC">
        <w:rPr>
          <w:sz w:val="28"/>
          <w:szCs w:val="28"/>
        </w:rPr>
        <w:t>запитання</w:t>
      </w:r>
      <w:r w:rsidRPr="007A53DC">
        <w:rPr>
          <w:spacing w:val="-10"/>
          <w:sz w:val="28"/>
          <w:szCs w:val="28"/>
        </w:rPr>
        <w:t xml:space="preserve"> </w:t>
      </w:r>
      <w:r w:rsidRPr="007A53DC">
        <w:rPr>
          <w:sz w:val="28"/>
          <w:szCs w:val="28"/>
        </w:rPr>
        <w:t>та</w:t>
      </w:r>
      <w:r w:rsidRPr="007A53DC">
        <w:rPr>
          <w:spacing w:val="-10"/>
          <w:sz w:val="28"/>
          <w:szCs w:val="28"/>
        </w:rPr>
        <w:t xml:space="preserve"> </w:t>
      </w:r>
      <w:r w:rsidRPr="007A53DC">
        <w:rPr>
          <w:sz w:val="28"/>
          <w:szCs w:val="28"/>
        </w:rPr>
        <w:t>давати</w:t>
      </w:r>
      <w:r w:rsidRPr="007A53DC">
        <w:rPr>
          <w:spacing w:val="-10"/>
          <w:sz w:val="28"/>
          <w:szCs w:val="28"/>
        </w:rPr>
        <w:t xml:space="preserve"> </w:t>
      </w:r>
      <w:r w:rsidRPr="007A53DC">
        <w:rPr>
          <w:sz w:val="28"/>
          <w:szCs w:val="28"/>
        </w:rPr>
        <w:t>відповіді</w:t>
      </w:r>
      <w:r w:rsidRPr="007A53DC">
        <w:rPr>
          <w:spacing w:val="-9"/>
          <w:sz w:val="28"/>
          <w:szCs w:val="28"/>
        </w:rPr>
        <w:t xml:space="preserve"> </w:t>
      </w:r>
      <w:r w:rsidRPr="007A53DC">
        <w:rPr>
          <w:sz w:val="28"/>
          <w:szCs w:val="28"/>
        </w:rPr>
        <w:t>про</w:t>
      </w:r>
      <w:r w:rsidRPr="007A53DC">
        <w:rPr>
          <w:spacing w:val="-9"/>
          <w:sz w:val="28"/>
          <w:szCs w:val="28"/>
        </w:rPr>
        <w:t xml:space="preserve"> </w:t>
      </w:r>
      <w:r w:rsidRPr="007A53DC">
        <w:rPr>
          <w:sz w:val="28"/>
          <w:szCs w:val="28"/>
        </w:rPr>
        <w:t>себе</w:t>
      </w:r>
      <w:r w:rsidRPr="007A53DC">
        <w:rPr>
          <w:spacing w:val="-10"/>
          <w:sz w:val="28"/>
          <w:szCs w:val="28"/>
        </w:rPr>
        <w:t xml:space="preserve"> </w:t>
      </w:r>
      <w:r w:rsidRPr="007A53DC">
        <w:rPr>
          <w:sz w:val="28"/>
          <w:szCs w:val="28"/>
        </w:rPr>
        <w:t>та</w:t>
      </w:r>
      <w:r w:rsidRPr="007A53DC">
        <w:rPr>
          <w:spacing w:val="-10"/>
          <w:sz w:val="28"/>
          <w:szCs w:val="28"/>
        </w:rPr>
        <w:t xml:space="preserve"> </w:t>
      </w:r>
      <w:r w:rsidRPr="007A53DC">
        <w:rPr>
          <w:sz w:val="28"/>
          <w:szCs w:val="28"/>
        </w:rPr>
        <w:t>щоденні</w:t>
      </w:r>
      <w:r w:rsidRPr="007A53DC">
        <w:rPr>
          <w:spacing w:val="-9"/>
          <w:sz w:val="28"/>
          <w:szCs w:val="28"/>
        </w:rPr>
        <w:t xml:space="preserve"> </w:t>
      </w:r>
      <w:r w:rsidRPr="007A53DC">
        <w:rPr>
          <w:sz w:val="28"/>
          <w:szCs w:val="28"/>
        </w:rPr>
        <w:t>справи.</w:t>
      </w:r>
      <w:r w:rsidRPr="007A53DC">
        <w:rPr>
          <w:spacing w:val="-11"/>
          <w:sz w:val="28"/>
          <w:szCs w:val="28"/>
        </w:rPr>
        <w:t xml:space="preserve"> </w:t>
      </w:r>
      <w:r w:rsidRPr="007A53DC">
        <w:rPr>
          <w:sz w:val="28"/>
          <w:szCs w:val="28"/>
        </w:rPr>
        <w:t>Змістова</w:t>
      </w:r>
      <w:r w:rsidRPr="007A53DC">
        <w:rPr>
          <w:spacing w:val="-10"/>
          <w:sz w:val="28"/>
          <w:szCs w:val="28"/>
        </w:rPr>
        <w:t xml:space="preserve"> </w:t>
      </w:r>
      <w:r w:rsidRPr="007A53DC">
        <w:rPr>
          <w:sz w:val="28"/>
          <w:szCs w:val="28"/>
        </w:rPr>
        <w:t>лінія</w:t>
      </w:r>
    </w:p>
    <w:p w14:paraId="0E36B64E" w14:textId="77777777" w:rsidR="007A53DC" w:rsidRPr="007A53DC" w:rsidRDefault="007A53DC" w:rsidP="007A53DC">
      <w:pPr>
        <w:pStyle w:val="a3"/>
        <w:widowControl w:val="0"/>
        <w:numPr>
          <w:ilvl w:val="0"/>
          <w:numId w:val="35"/>
        </w:numPr>
        <w:autoSpaceDE w:val="0"/>
        <w:autoSpaceDN w:val="0"/>
        <w:ind w:right="711"/>
        <w:jc w:val="both"/>
        <w:rPr>
          <w:sz w:val="28"/>
          <w:szCs w:val="28"/>
        </w:rPr>
      </w:pPr>
      <w:r w:rsidRPr="007A53DC">
        <w:rPr>
          <w:b/>
          <w:sz w:val="28"/>
          <w:szCs w:val="28"/>
        </w:rPr>
        <w:t xml:space="preserve">«Усне висловлювання» </w:t>
      </w:r>
      <w:r w:rsidRPr="007A53DC">
        <w:rPr>
          <w:sz w:val="28"/>
          <w:szCs w:val="28"/>
        </w:rPr>
        <w:t xml:space="preserve">передбачає творення коротких фраз про себе, надавання базової персональної інформації (наприклад, ім’я, адреса, родина, </w:t>
      </w:r>
      <w:r w:rsidRPr="007A53DC">
        <w:rPr>
          <w:spacing w:val="-2"/>
          <w:sz w:val="28"/>
          <w:szCs w:val="28"/>
        </w:rPr>
        <w:t>національність).</w:t>
      </w:r>
    </w:p>
    <w:p w14:paraId="63FC7A9E" w14:textId="77777777" w:rsidR="007A53DC" w:rsidRPr="007A53DC" w:rsidRDefault="007A53DC" w:rsidP="007A53DC">
      <w:pPr>
        <w:pStyle w:val="a3"/>
        <w:widowControl w:val="0"/>
        <w:numPr>
          <w:ilvl w:val="0"/>
          <w:numId w:val="35"/>
        </w:numPr>
        <w:autoSpaceDE w:val="0"/>
        <w:autoSpaceDN w:val="0"/>
        <w:spacing w:before="79"/>
        <w:ind w:right="714"/>
        <w:jc w:val="both"/>
        <w:rPr>
          <w:sz w:val="28"/>
        </w:rPr>
      </w:pPr>
      <w:r w:rsidRPr="007A53DC">
        <w:rPr>
          <w:sz w:val="28"/>
        </w:rPr>
        <w:t xml:space="preserve">Для становлення комунікативної компетентності в умовах опосередкованого спілкування (на відстані в просторі та часі) запропоновано змістові лінії </w:t>
      </w:r>
      <w:r w:rsidRPr="007A53DC">
        <w:rPr>
          <w:b/>
          <w:sz w:val="28"/>
        </w:rPr>
        <w:t xml:space="preserve">«Зорове сприймання» </w:t>
      </w:r>
      <w:r w:rsidRPr="007A53DC">
        <w:rPr>
          <w:sz w:val="28"/>
        </w:rPr>
        <w:t>(читач – автор</w:t>
      </w:r>
      <w:r w:rsidRPr="007A53DC">
        <w:rPr>
          <w:i/>
          <w:sz w:val="28"/>
        </w:rPr>
        <w:t xml:space="preserve">), </w:t>
      </w:r>
      <w:r w:rsidRPr="007A53DC">
        <w:rPr>
          <w:b/>
          <w:sz w:val="28"/>
        </w:rPr>
        <w:t>«Писемна взаємодія»</w:t>
      </w:r>
      <w:r w:rsidRPr="007A53DC">
        <w:rPr>
          <w:sz w:val="28"/>
        </w:rPr>
        <w:t>,</w:t>
      </w:r>
    </w:p>
    <w:p w14:paraId="67F8E6A6" w14:textId="77777777" w:rsidR="007A53DC" w:rsidRPr="007A53DC" w:rsidRDefault="007A53DC" w:rsidP="007A53DC">
      <w:pPr>
        <w:pStyle w:val="a3"/>
        <w:widowControl w:val="0"/>
        <w:numPr>
          <w:ilvl w:val="0"/>
          <w:numId w:val="35"/>
        </w:numPr>
        <w:autoSpaceDE w:val="0"/>
        <w:autoSpaceDN w:val="0"/>
        <w:spacing w:before="1" w:line="322" w:lineRule="exact"/>
        <w:jc w:val="both"/>
        <w:outlineLvl w:val="0"/>
        <w:rPr>
          <w:b/>
          <w:bCs/>
          <w:sz w:val="28"/>
          <w:szCs w:val="28"/>
        </w:rPr>
      </w:pPr>
      <w:r w:rsidRPr="007A53DC">
        <w:rPr>
          <w:b/>
          <w:bCs/>
          <w:sz w:val="28"/>
          <w:szCs w:val="28"/>
        </w:rPr>
        <w:t>«Писемне</w:t>
      </w:r>
      <w:r w:rsidRPr="007A53DC">
        <w:rPr>
          <w:b/>
          <w:bCs/>
          <w:spacing w:val="-11"/>
          <w:sz w:val="28"/>
          <w:szCs w:val="28"/>
        </w:rPr>
        <w:t xml:space="preserve"> </w:t>
      </w:r>
      <w:r w:rsidRPr="007A53DC">
        <w:rPr>
          <w:b/>
          <w:bCs/>
          <w:sz w:val="28"/>
          <w:szCs w:val="28"/>
        </w:rPr>
        <w:t>висловлювання»</w:t>
      </w:r>
      <w:r w:rsidRPr="007A53DC">
        <w:rPr>
          <w:bCs/>
          <w:sz w:val="28"/>
          <w:szCs w:val="28"/>
        </w:rPr>
        <w:t>,</w:t>
      </w:r>
      <w:r w:rsidRPr="007A53DC">
        <w:rPr>
          <w:bCs/>
          <w:spacing w:val="-9"/>
          <w:sz w:val="28"/>
          <w:szCs w:val="28"/>
        </w:rPr>
        <w:t xml:space="preserve"> </w:t>
      </w:r>
      <w:r w:rsidRPr="007A53DC">
        <w:rPr>
          <w:b/>
          <w:bCs/>
          <w:sz w:val="28"/>
          <w:szCs w:val="28"/>
        </w:rPr>
        <w:t>«Онлайн</w:t>
      </w:r>
      <w:r w:rsidRPr="007A53DC">
        <w:rPr>
          <w:b/>
          <w:bCs/>
          <w:spacing w:val="-11"/>
          <w:sz w:val="28"/>
          <w:szCs w:val="28"/>
        </w:rPr>
        <w:t xml:space="preserve"> </w:t>
      </w:r>
      <w:r w:rsidRPr="007A53DC">
        <w:rPr>
          <w:b/>
          <w:bCs/>
          <w:spacing w:val="-2"/>
          <w:sz w:val="28"/>
          <w:szCs w:val="28"/>
        </w:rPr>
        <w:t>взаємодія».</w:t>
      </w:r>
    </w:p>
    <w:p w14:paraId="52B553AF" w14:textId="77777777" w:rsidR="007A53DC" w:rsidRPr="007A53DC" w:rsidRDefault="007A53DC" w:rsidP="007A53DC">
      <w:pPr>
        <w:pStyle w:val="a3"/>
        <w:widowControl w:val="0"/>
        <w:numPr>
          <w:ilvl w:val="0"/>
          <w:numId w:val="35"/>
        </w:numPr>
        <w:autoSpaceDE w:val="0"/>
        <w:autoSpaceDN w:val="0"/>
        <w:ind w:right="709"/>
        <w:jc w:val="both"/>
        <w:rPr>
          <w:sz w:val="28"/>
          <w:szCs w:val="28"/>
        </w:rPr>
      </w:pPr>
      <w:r w:rsidRPr="007A53DC">
        <w:rPr>
          <w:sz w:val="28"/>
          <w:szCs w:val="28"/>
        </w:rPr>
        <w:t>Усі перелічені змістові лінії забезпечують для учня здобуття досвіду опосередкованого спілкування та опанування низки комунікативних умінь, що дасть змогу учням розвивати комунікативну компетентність.</w:t>
      </w:r>
    </w:p>
    <w:p w14:paraId="11583133" w14:textId="77777777" w:rsidR="007A53DC" w:rsidRPr="007A53DC" w:rsidRDefault="007A53DC" w:rsidP="007A53DC">
      <w:pPr>
        <w:pStyle w:val="a3"/>
        <w:widowControl w:val="0"/>
        <w:numPr>
          <w:ilvl w:val="0"/>
          <w:numId w:val="35"/>
        </w:numPr>
        <w:autoSpaceDE w:val="0"/>
        <w:autoSpaceDN w:val="0"/>
        <w:spacing w:before="1"/>
        <w:ind w:right="707"/>
        <w:jc w:val="both"/>
        <w:rPr>
          <w:sz w:val="28"/>
          <w:szCs w:val="28"/>
        </w:rPr>
      </w:pPr>
      <w:r w:rsidRPr="007A53DC">
        <w:rPr>
          <w:sz w:val="28"/>
          <w:szCs w:val="28"/>
        </w:rPr>
        <w:t xml:space="preserve">Змістова лінія </w:t>
      </w:r>
      <w:r w:rsidRPr="007A53DC">
        <w:rPr>
          <w:b/>
          <w:sz w:val="28"/>
          <w:szCs w:val="28"/>
        </w:rPr>
        <w:t xml:space="preserve">«Зорове сприймання» </w:t>
      </w:r>
      <w:r w:rsidRPr="007A53DC">
        <w:rPr>
          <w:sz w:val="28"/>
          <w:szCs w:val="28"/>
        </w:rPr>
        <w:t>передбачає сприймання та розпізнавання</w:t>
      </w:r>
      <w:r w:rsidRPr="007A53DC">
        <w:rPr>
          <w:spacing w:val="40"/>
          <w:sz w:val="28"/>
          <w:szCs w:val="28"/>
        </w:rPr>
        <w:t xml:space="preserve"> </w:t>
      </w:r>
      <w:r w:rsidRPr="007A53DC">
        <w:rPr>
          <w:sz w:val="28"/>
          <w:szCs w:val="28"/>
        </w:rPr>
        <w:t>знайомих</w:t>
      </w:r>
      <w:r w:rsidRPr="007A53DC">
        <w:rPr>
          <w:spacing w:val="40"/>
          <w:sz w:val="28"/>
          <w:szCs w:val="28"/>
        </w:rPr>
        <w:t xml:space="preserve"> </w:t>
      </w:r>
      <w:r w:rsidRPr="007A53DC">
        <w:rPr>
          <w:sz w:val="28"/>
          <w:szCs w:val="28"/>
        </w:rPr>
        <w:t>слів</w:t>
      </w:r>
      <w:r w:rsidRPr="007A53DC">
        <w:rPr>
          <w:spacing w:val="40"/>
          <w:sz w:val="28"/>
          <w:szCs w:val="28"/>
        </w:rPr>
        <w:t xml:space="preserve"> </w:t>
      </w:r>
      <w:r w:rsidRPr="007A53DC">
        <w:rPr>
          <w:sz w:val="28"/>
          <w:szCs w:val="28"/>
        </w:rPr>
        <w:t>у</w:t>
      </w:r>
      <w:r w:rsidRPr="007A53DC">
        <w:rPr>
          <w:spacing w:val="40"/>
          <w:sz w:val="28"/>
          <w:szCs w:val="28"/>
        </w:rPr>
        <w:t xml:space="preserve"> </w:t>
      </w:r>
      <w:r w:rsidRPr="007A53DC">
        <w:rPr>
          <w:sz w:val="28"/>
          <w:szCs w:val="28"/>
        </w:rPr>
        <w:t>супроводі</w:t>
      </w:r>
      <w:r w:rsidRPr="007A53DC">
        <w:rPr>
          <w:spacing w:val="40"/>
          <w:sz w:val="28"/>
          <w:szCs w:val="28"/>
        </w:rPr>
        <w:t xml:space="preserve"> </w:t>
      </w:r>
      <w:r w:rsidRPr="007A53DC">
        <w:rPr>
          <w:sz w:val="28"/>
          <w:szCs w:val="28"/>
        </w:rPr>
        <w:t>малюнків.</w:t>
      </w:r>
      <w:r w:rsidRPr="007A53DC">
        <w:rPr>
          <w:spacing w:val="40"/>
          <w:sz w:val="28"/>
          <w:szCs w:val="28"/>
        </w:rPr>
        <w:t xml:space="preserve"> </w:t>
      </w:r>
      <w:r w:rsidRPr="007A53DC">
        <w:rPr>
          <w:sz w:val="28"/>
          <w:szCs w:val="28"/>
        </w:rPr>
        <w:t>У</w:t>
      </w:r>
      <w:r w:rsidRPr="007A53DC">
        <w:rPr>
          <w:spacing w:val="40"/>
          <w:sz w:val="28"/>
          <w:szCs w:val="28"/>
        </w:rPr>
        <w:t xml:space="preserve"> </w:t>
      </w:r>
      <w:r w:rsidRPr="007A53DC">
        <w:rPr>
          <w:sz w:val="28"/>
          <w:szCs w:val="28"/>
        </w:rPr>
        <w:t>рамках</w:t>
      </w:r>
      <w:r w:rsidRPr="007A53DC">
        <w:rPr>
          <w:spacing w:val="40"/>
          <w:sz w:val="28"/>
          <w:szCs w:val="28"/>
        </w:rPr>
        <w:t xml:space="preserve"> </w:t>
      </w:r>
      <w:r w:rsidRPr="007A53DC">
        <w:rPr>
          <w:sz w:val="28"/>
          <w:szCs w:val="28"/>
        </w:rPr>
        <w:t>змістової</w:t>
      </w:r>
      <w:r w:rsidRPr="007A53DC">
        <w:rPr>
          <w:spacing w:val="40"/>
          <w:sz w:val="28"/>
          <w:szCs w:val="28"/>
        </w:rPr>
        <w:t xml:space="preserve"> </w:t>
      </w:r>
      <w:r w:rsidRPr="007A53DC">
        <w:rPr>
          <w:sz w:val="28"/>
          <w:szCs w:val="28"/>
        </w:rPr>
        <w:t>лінії</w:t>
      </w:r>
    </w:p>
    <w:p w14:paraId="7F643615" w14:textId="77777777" w:rsidR="007A53DC" w:rsidRPr="007A53DC" w:rsidRDefault="007A53DC" w:rsidP="007A53DC">
      <w:pPr>
        <w:pStyle w:val="a3"/>
        <w:widowControl w:val="0"/>
        <w:numPr>
          <w:ilvl w:val="0"/>
          <w:numId w:val="35"/>
        </w:numPr>
        <w:autoSpaceDE w:val="0"/>
        <w:autoSpaceDN w:val="0"/>
        <w:ind w:right="712"/>
        <w:jc w:val="both"/>
        <w:rPr>
          <w:sz w:val="28"/>
          <w:szCs w:val="28"/>
        </w:rPr>
      </w:pPr>
      <w:r w:rsidRPr="007A53DC">
        <w:rPr>
          <w:b/>
          <w:sz w:val="28"/>
          <w:szCs w:val="28"/>
        </w:rPr>
        <w:t>«Писемне</w:t>
      </w:r>
      <w:r w:rsidRPr="007A53DC">
        <w:rPr>
          <w:b/>
          <w:spacing w:val="-7"/>
          <w:sz w:val="28"/>
          <w:szCs w:val="28"/>
        </w:rPr>
        <w:t xml:space="preserve"> </w:t>
      </w:r>
      <w:r w:rsidRPr="007A53DC">
        <w:rPr>
          <w:b/>
          <w:sz w:val="28"/>
          <w:szCs w:val="28"/>
        </w:rPr>
        <w:t>висловлювання»</w:t>
      </w:r>
      <w:r w:rsidRPr="007A53DC">
        <w:rPr>
          <w:b/>
          <w:spacing w:val="-5"/>
          <w:sz w:val="28"/>
          <w:szCs w:val="28"/>
        </w:rPr>
        <w:t xml:space="preserve"> </w:t>
      </w:r>
      <w:r w:rsidRPr="007A53DC">
        <w:rPr>
          <w:sz w:val="28"/>
          <w:szCs w:val="28"/>
        </w:rPr>
        <w:t>учні</w:t>
      </w:r>
      <w:r w:rsidRPr="007A53DC">
        <w:rPr>
          <w:spacing w:val="-6"/>
          <w:sz w:val="28"/>
          <w:szCs w:val="28"/>
        </w:rPr>
        <w:t xml:space="preserve"> </w:t>
      </w:r>
      <w:r w:rsidRPr="007A53DC">
        <w:rPr>
          <w:sz w:val="28"/>
          <w:szCs w:val="28"/>
        </w:rPr>
        <w:t>навчаються</w:t>
      </w:r>
      <w:r w:rsidRPr="007A53DC">
        <w:rPr>
          <w:spacing w:val="-7"/>
          <w:sz w:val="28"/>
          <w:szCs w:val="28"/>
        </w:rPr>
        <w:t xml:space="preserve"> </w:t>
      </w:r>
      <w:r w:rsidRPr="007A53DC">
        <w:rPr>
          <w:sz w:val="28"/>
          <w:szCs w:val="28"/>
        </w:rPr>
        <w:t>писати</w:t>
      </w:r>
      <w:r w:rsidRPr="007A53DC">
        <w:rPr>
          <w:spacing w:val="-7"/>
          <w:sz w:val="28"/>
          <w:szCs w:val="28"/>
        </w:rPr>
        <w:t xml:space="preserve"> </w:t>
      </w:r>
      <w:r w:rsidRPr="007A53DC">
        <w:rPr>
          <w:sz w:val="28"/>
          <w:szCs w:val="28"/>
        </w:rPr>
        <w:t>короткі</w:t>
      </w:r>
      <w:r w:rsidRPr="007A53DC">
        <w:rPr>
          <w:spacing w:val="-6"/>
          <w:sz w:val="28"/>
          <w:szCs w:val="28"/>
        </w:rPr>
        <w:t xml:space="preserve"> </w:t>
      </w:r>
      <w:r w:rsidRPr="007A53DC">
        <w:rPr>
          <w:sz w:val="28"/>
          <w:szCs w:val="28"/>
        </w:rPr>
        <w:t>фрази</w:t>
      </w:r>
      <w:r w:rsidRPr="007A53DC">
        <w:rPr>
          <w:spacing w:val="-7"/>
          <w:sz w:val="28"/>
          <w:szCs w:val="28"/>
        </w:rPr>
        <w:t xml:space="preserve"> </w:t>
      </w:r>
      <w:r w:rsidRPr="007A53DC">
        <w:rPr>
          <w:sz w:val="28"/>
          <w:szCs w:val="28"/>
        </w:rPr>
        <w:t>для</w:t>
      </w:r>
      <w:r w:rsidRPr="007A53DC">
        <w:rPr>
          <w:spacing w:val="-7"/>
          <w:sz w:val="28"/>
          <w:szCs w:val="28"/>
        </w:rPr>
        <w:t xml:space="preserve"> </w:t>
      </w:r>
      <w:r w:rsidRPr="007A53DC">
        <w:rPr>
          <w:sz w:val="28"/>
          <w:szCs w:val="28"/>
        </w:rPr>
        <w:t>надання базової інформації. Результатом опрацювання змістової лінії</w:t>
      </w:r>
    </w:p>
    <w:p w14:paraId="427BCB8D" w14:textId="77777777" w:rsidR="007A53DC" w:rsidRPr="007A53DC" w:rsidRDefault="007A53DC" w:rsidP="007A53DC">
      <w:pPr>
        <w:pStyle w:val="a3"/>
        <w:widowControl w:val="0"/>
        <w:numPr>
          <w:ilvl w:val="0"/>
          <w:numId w:val="35"/>
        </w:numPr>
        <w:autoSpaceDE w:val="0"/>
        <w:autoSpaceDN w:val="0"/>
        <w:ind w:right="709"/>
        <w:jc w:val="both"/>
        <w:rPr>
          <w:sz w:val="28"/>
          <w:szCs w:val="28"/>
        </w:rPr>
      </w:pPr>
      <w:r w:rsidRPr="007A53DC">
        <w:rPr>
          <w:b/>
          <w:sz w:val="28"/>
          <w:szCs w:val="28"/>
        </w:rPr>
        <w:t>«Онлайн</w:t>
      </w:r>
      <w:r w:rsidRPr="007A53DC">
        <w:rPr>
          <w:b/>
          <w:spacing w:val="-11"/>
          <w:sz w:val="28"/>
          <w:szCs w:val="28"/>
        </w:rPr>
        <w:t xml:space="preserve"> </w:t>
      </w:r>
      <w:r w:rsidRPr="007A53DC">
        <w:rPr>
          <w:b/>
          <w:sz w:val="28"/>
          <w:szCs w:val="28"/>
        </w:rPr>
        <w:t>взаємодія»</w:t>
      </w:r>
      <w:r w:rsidRPr="007A53DC">
        <w:rPr>
          <w:b/>
          <w:spacing w:val="-8"/>
          <w:sz w:val="28"/>
          <w:szCs w:val="28"/>
        </w:rPr>
        <w:t xml:space="preserve"> </w:t>
      </w:r>
      <w:r w:rsidRPr="007A53DC">
        <w:rPr>
          <w:sz w:val="28"/>
          <w:szCs w:val="28"/>
        </w:rPr>
        <w:t>є</w:t>
      </w:r>
      <w:r w:rsidRPr="007A53DC">
        <w:rPr>
          <w:spacing w:val="-12"/>
          <w:sz w:val="28"/>
          <w:szCs w:val="28"/>
        </w:rPr>
        <w:t xml:space="preserve"> </w:t>
      </w:r>
      <w:r w:rsidRPr="007A53DC">
        <w:rPr>
          <w:sz w:val="28"/>
          <w:szCs w:val="28"/>
        </w:rPr>
        <w:t>оволодіння</w:t>
      </w:r>
      <w:r w:rsidRPr="007A53DC">
        <w:rPr>
          <w:spacing w:val="-10"/>
          <w:sz w:val="28"/>
          <w:szCs w:val="28"/>
        </w:rPr>
        <w:t xml:space="preserve"> </w:t>
      </w:r>
      <w:r w:rsidRPr="007A53DC">
        <w:rPr>
          <w:sz w:val="28"/>
          <w:szCs w:val="28"/>
        </w:rPr>
        <w:t>вміннями</w:t>
      </w:r>
      <w:r w:rsidRPr="007A53DC">
        <w:rPr>
          <w:spacing w:val="-10"/>
          <w:sz w:val="28"/>
          <w:szCs w:val="28"/>
        </w:rPr>
        <w:t xml:space="preserve"> </w:t>
      </w:r>
      <w:r w:rsidRPr="007A53DC">
        <w:rPr>
          <w:sz w:val="28"/>
          <w:szCs w:val="28"/>
        </w:rPr>
        <w:t>встановлювати</w:t>
      </w:r>
      <w:r w:rsidRPr="007A53DC">
        <w:rPr>
          <w:spacing w:val="-12"/>
          <w:sz w:val="28"/>
          <w:szCs w:val="28"/>
        </w:rPr>
        <w:t xml:space="preserve"> </w:t>
      </w:r>
      <w:r w:rsidRPr="007A53DC">
        <w:rPr>
          <w:sz w:val="28"/>
          <w:szCs w:val="28"/>
        </w:rPr>
        <w:t>базовий</w:t>
      </w:r>
      <w:r w:rsidRPr="007A53DC">
        <w:rPr>
          <w:spacing w:val="-11"/>
          <w:sz w:val="28"/>
          <w:szCs w:val="28"/>
        </w:rPr>
        <w:t xml:space="preserve"> </w:t>
      </w:r>
      <w:r w:rsidRPr="007A53DC">
        <w:rPr>
          <w:sz w:val="28"/>
          <w:szCs w:val="28"/>
        </w:rPr>
        <w:t>соціальний контакт</w:t>
      </w:r>
      <w:r w:rsidRPr="007A53DC">
        <w:rPr>
          <w:spacing w:val="-1"/>
          <w:sz w:val="28"/>
          <w:szCs w:val="28"/>
        </w:rPr>
        <w:t xml:space="preserve"> </w:t>
      </w:r>
      <w:r w:rsidRPr="007A53DC">
        <w:rPr>
          <w:sz w:val="28"/>
          <w:szCs w:val="28"/>
        </w:rPr>
        <w:t xml:space="preserve">онлайн, вживаючи найпростіші </w:t>
      </w:r>
      <w:r w:rsidRPr="007A53DC">
        <w:rPr>
          <w:sz w:val="28"/>
          <w:szCs w:val="28"/>
        </w:rPr>
        <w:lastRenderedPageBreak/>
        <w:t>ввічливі форми вітання та</w:t>
      </w:r>
      <w:r w:rsidRPr="007A53DC">
        <w:rPr>
          <w:spacing w:val="-1"/>
          <w:sz w:val="28"/>
          <w:szCs w:val="28"/>
        </w:rPr>
        <w:t xml:space="preserve"> </w:t>
      </w:r>
      <w:r w:rsidRPr="007A53DC">
        <w:rPr>
          <w:sz w:val="28"/>
          <w:szCs w:val="28"/>
        </w:rPr>
        <w:t>прощання, та розміщувати прості твердження про себе у форматі онлайн.</w:t>
      </w:r>
    </w:p>
    <w:p w14:paraId="1E5FD368" w14:textId="77777777" w:rsidR="007A53DC" w:rsidRPr="007A53DC" w:rsidRDefault="007A53DC" w:rsidP="007A53DC">
      <w:pPr>
        <w:pStyle w:val="a3"/>
        <w:widowControl w:val="0"/>
        <w:numPr>
          <w:ilvl w:val="0"/>
          <w:numId w:val="35"/>
        </w:numPr>
        <w:autoSpaceDE w:val="0"/>
        <w:autoSpaceDN w:val="0"/>
        <w:ind w:right="3841"/>
        <w:rPr>
          <w:b/>
          <w:sz w:val="28"/>
        </w:rPr>
      </w:pPr>
      <w:r w:rsidRPr="007A53DC">
        <w:rPr>
          <w:b/>
          <w:bCs/>
          <w:sz w:val="28"/>
        </w:rPr>
        <w:t>Математична</w:t>
      </w:r>
      <w:r w:rsidRPr="007A53DC">
        <w:rPr>
          <w:b/>
          <w:bCs/>
          <w:spacing w:val="-17"/>
          <w:sz w:val="28"/>
        </w:rPr>
        <w:t xml:space="preserve"> </w:t>
      </w:r>
      <w:r w:rsidRPr="007A53DC">
        <w:rPr>
          <w:b/>
          <w:bCs/>
          <w:sz w:val="28"/>
        </w:rPr>
        <w:t>освітня</w:t>
      </w:r>
      <w:r w:rsidRPr="007A53DC">
        <w:rPr>
          <w:b/>
          <w:bCs/>
          <w:spacing w:val="-17"/>
          <w:sz w:val="28"/>
        </w:rPr>
        <w:t xml:space="preserve"> </w:t>
      </w:r>
      <w:r w:rsidRPr="007A53DC">
        <w:rPr>
          <w:b/>
          <w:bCs/>
          <w:sz w:val="28"/>
        </w:rPr>
        <w:t>галузь</w:t>
      </w:r>
      <w:r w:rsidRPr="007A53DC">
        <w:rPr>
          <w:sz w:val="28"/>
        </w:rPr>
        <w:t xml:space="preserve"> </w:t>
      </w:r>
    </w:p>
    <w:p w14:paraId="5D3DEED5" w14:textId="77777777" w:rsidR="007A53DC" w:rsidRPr="007A53DC" w:rsidRDefault="007A53DC" w:rsidP="007A53DC">
      <w:pPr>
        <w:pStyle w:val="a3"/>
        <w:widowControl w:val="0"/>
        <w:numPr>
          <w:ilvl w:val="0"/>
          <w:numId w:val="35"/>
        </w:numPr>
        <w:autoSpaceDE w:val="0"/>
        <w:autoSpaceDN w:val="0"/>
        <w:ind w:right="3841"/>
        <w:rPr>
          <w:bCs/>
          <w:sz w:val="28"/>
        </w:rPr>
      </w:pPr>
      <w:r w:rsidRPr="007A53DC">
        <w:rPr>
          <w:bCs/>
          <w:i/>
          <w:iCs/>
          <w:sz w:val="28"/>
        </w:rPr>
        <w:t>Пояснювальна записка</w:t>
      </w:r>
    </w:p>
    <w:p w14:paraId="2C00481B" w14:textId="77777777" w:rsidR="007A53DC" w:rsidRPr="007A53DC" w:rsidRDefault="007A53DC" w:rsidP="007A53DC">
      <w:pPr>
        <w:pStyle w:val="a3"/>
        <w:widowControl w:val="0"/>
        <w:numPr>
          <w:ilvl w:val="0"/>
          <w:numId w:val="35"/>
        </w:numPr>
        <w:autoSpaceDE w:val="0"/>
        <w:autoSpaceDN w:val="0"/>
        <w:ind w:right="713"/>
        <w:jc w:val="both"/>
        <w:rPr>
          <w:sz w:val="28"/>
          <w:szCs w:val="28"/>
        </w:rPr>
      </w:pPr>
      <w:r w:rsidRPr="007A53DC">
        <w:rPr>
          <w:sz w:val="28"/>
          <w:szCs w:val="28"/>
        </w:rPr>
        <w:t>Під</w:t>
      </w:r>
      <w:r w:rsidRPr="007A53DC">
        <w:rPr>
          <w:spacing w:val="-12"/>
          <w:sz w:val="28"/>
          <w:szCs w:val="28"/>
        </w:rPr>
        <w:t xml:space="preserve"> </w:t>
      </w:r>
      <w:r w:rsidRPr="007A53DC">
        <w:rPr>
          <w:sz w:val="28"/>
          <w:szCs w:val="28"/>
        </w:rPr>
        <w:t>час</w:t>
      </w:r>
      <w:r w:rsidRPr="007A53DC">
        <w:rPr>
          <w:spacing w:val="-13"/>
          <w:sz w:val="28"/>
          <w:szCs w:val="28"/>
        </w:rPr>
        <w:t xml:space="preserve"> </w:t>
      </w:r>
      <w:r w:rsidRPr="007A53DC">
        <w:rPr>
          <w:sz w:val="28"/>
          <w:szCs w:val="28"/>
        </w:rPr>
        <w:t>конструювання</w:t>
      </w:r>
      <w:r w:rsidRPr="007A53DC">
        <w:rPr>
          <w:spacing w:val="-13"/>
          <w:sz w:val="28"/>
          <w:szCs w:val="28"/>
        </w:rPr>
        <w:t xml:space="preserve"> </w:t>
      </w:r>
      <w:r w:rsidRPr="007A53DC">
        <w:rPr>
          <w:sz w:val="28"/>
          <w:szCs w:val="28"/>
        </w:rPr>
        <w:t>програми</w:t>
      </w:r>
      <w:r w:rsidRPr="007A53DC">
        <w:rPr>
          <w:spacing w:val="-13"/>
          <w:sz w:val="28"/>
          <w:szCs w:val="28"/>
        </w:rPr>
        <w:t xml:space="preserve"> </w:t>
      </w:r>
      <w:r w:rsidRPr="007A53DC">
        <w:rPr>
          <w:sz w:val="28"/>
          <w:szCs w:val="28"/>
        </w:rPr>
        <w:t>з</w:t>
      </w:r>
      <w:r w:rsidRPr="007A53DC">
        <w:rPr>
          <w:spacing w:val="-14"/>
          <w:sz w:val="28"/>
          <w:szCs w:val="28"/>
        </w:rPr>
        <w:t xml:space="preserve"> </w:t>
      </w:r>
      <w:r w:rsidRPr="007A53DC">
        <w:rPr>
          <w:sz w:val="28"/>
          <w:szCs w:val="28"/>
        </w:rPr>
        <w:t>вивчення</w:t>
      </w:r>
      <w:r w:rsidRPr="007A53DC">
        <w:rPr>
          <w:spacing w:val="-13"/>
          <w:sz w:val="28"/>
          <w:szCs w:val="28"/>
        </w:rPr>
        <w:t xml:space="preserve"> </w:t>
      </w:r>
      <w:r w:rsidRPr="007A53DC">
        <w:rPr>
          <w:sz w:val="28"/>
          <w:szCs w:val="28"/>
        </w:rPr>
        <w:t>математичної</w:t>
      </w:r>
      <w:r w:rsidRPr="007A53DC">
        <w:rPr>
          <w:spacing w:val="-13"/>
          <w:sz w:val="28"/>
          <w:szCs w:val="28"/>
        </w:rPr>
        <w:t xml:space="preserve"> </w:t>
      </w:r>
      <w:r w:rsidRPr="007A53DC">
        <w:rPr>
          <w:sz w:val="28"/>
          <w:szCs w:val="28"/>
        </w:rPr>
        <w:t>освітньої</w:t>
      </w:r>
      <w:r w:rsidRPr="007A53DC">
        <w:rPr>
          <w:spacing w:val="-13"/>
          <w:sz w:val="28"/>
          <w:szCs w:val="28"/>
        </w:rPr>
        <w:t xml:space="preserve"> </w:t>
      </w:r>
      <w:r w:rsidRPr="007A53DC">
        <w:rPr>
          <w:sz w:val="28"/>
          <w:szCs w:val="28"/>
        </w:rPr>
        <w:t>галузі головний</w:t>
      </w:r>
      <w:r w:rsidRPr="007A53DC">
        <w:rPr>
          <w:spacing w:val="-6"/>
          <w:sz w:val="28"/>
          <w:szCs w:val="28"/>
        </w:rPr>
        <w:t xml:space="preserve"> </w:t>
      </w:r>
      <w:r w:rsidRPr="007A53DC">
        <w:rPr>
          <w:sz w:val="28"/>
          <w:szCs w:val="28"/>
        </w:rPr>
        <w:t>акцент</w:t>
      </w:r>
      <w:r w:rsidRPr="007A53DC">
        <w:rPr>
          <w:spacing w:val="-7"/>
          <w:sz w:val="28"/>
          <w:szCs w:val="28"/>
        </w:rPr>
        <w:t xml:space="preserve"> </w:t>
      </w:r>
      <w:r w:rsidRPr="007A53DC">
        <w:rPr>
          <w:sz w:val="28"/>
          <w:szCs w:val="28"/>
        </w:rPr>
        <w:t>зроблено</w:t>
      </w:r>
      <w:r w:rsidRPr="007A53DC">
        <w:rPr>
          <w:spacing w:val="-6"/>
          <w:sz w:val="28"/>
          <w:szCs w:val="28"/>
        </w:rPr>
        <w:t xml:space="preserve"> </w:t>
      </w:r>
      <w:r w:rsidRPr="007A53DC">
        <w:rPr>
          <w:sz w:val="28"/>
          <w:szCs w:val="28"/>
        </w:rPr>
        <w:t>на</w:t>
      </w:r>
      <w:r w:rsidRPr="007A53DC">
        <w:rPr>
          <w:spacing w:val="-6"/>
          <w:sz w:val="28"/>
          <w:szCs w:val="28"/>
        </w:rPr>
        <w:t xml:space="preserve"> </w:t>
      </w:r>
      <w:r w:rsidRPr="007A53DC">
        <w:rPr>
          <w:sz w:val="28"/>
          <w:szCs w:val="28"/>
        </w:rPr>
        <w:t>реалізацію</w:t>
      </w:r>
      <w:r w:rsidRPr="007A53DC">
        <w:rPr>
          <w:spacing w:val="-9"/>
          <w:sz w:val="28"/>
          <w:szCs w:val="28"/>
        </w:rPr>
        <w:t xml:space="preserve"> </w:t>
      </w:r>
      <w:r w:rsidRPr="007A53DC">
        <w:rPr>
          <w:sz w:val="28"/>
          <w:szCs w:val="28"/>
        </w:rPr>
        <w:t>компетентнісного</w:t>
      </w:r>
      <w:r w:rsidRPr="007A53DC">
        <w:rPr>
          <w:spacing w:val="-8"/>
          <w:sz w:val="28"/>
          <w:szCs w:val="28"/>
        </w:rPr>
        <w:t xml:space="preserve"> </w:t>
      </w:r>
      <w:r w:rsidRPr="007A53DC">
        <w:rPr>
          <w:sz w:val="28"/>
          <w:szCs w:val="28"/>
        </w:rPr>
        <w:t>підходу</w:t>
      </w:r>
      <w:r w:rsidRPr="007A53DC">
        <w:rPr>
          <w:spacing w:val="-7"/>
          <w:sz w:val="28"/>
          <w:szCs w:val="28"/>
        </w:rPr>
        <w:t xml:space="preserve"> </w:t>
      </w:r>
      <w:r w:rsidRPr="007A53DC">
        <w:rPr>
          <w:sz w:val="28"/>
          <w:szCs w:val="28"/>
        </w:rPr>
        <w:t>у</w:t>
      </w:r>
      <w:r w:rsidRPr="007A53DC">
        <w:rPr>
          <w:spacing w:val="-11"/>
          <w:sz w:val="28"/>
          <w:szCs w:val="28"/>
        </w:rPr>
        <w:t xml:space="preserve"> </w:t>
      </w:r>
      <w:r w:rsidRPr="007A53DC">
        <w:rPr>
          <w:sz w:val="28"/>
          <w:szCs w:val="28"/>
        </w:rPr>
        <w:t>викладанні математики. Визначальними у структурі програми є обов’язкові та очікувані результати навчання на кінець другого та четвертого класів.</w:t>
      </w:r>
    </w:p>
    <w:p w14:paraId="21DB0EC6" w14:textId="77777777" w:rsidR="007A53DC" w:rsidRPr="007A53DC" w:rsidRDefault="007A53DC" w:rsidP="007A53DC">
      <w:pPr>
        <w:pStyle w:val="a3"/>
        <w:widowControl w:val="0"/>
        <w:numPr>
          <w:ilvl w:val="0"/>
          <w:numId w:val="35"/>
        </w:numPr>
        <w:autoSpaceDE w:val="0"/>
        <w:autoSpaceDN w:val="0"/>
        <w:ind w:right="704"/>
        <w:jc w:val="both"/>
        <w:rPr>
          <w:sz w:val="28"/>
          <w:szCs w:val="28"/>
        </w:rPr>
      </w:pPr>
      <w:r w:rsidRPr="007A53DC">
        <w:rPr>
          <w:sz w:val="28"/>
          <w:szCs w:val="28"/>
        </w:rPr>
        <w:t>Такий</w:t>
      </w:r>
      <w:r w:rsidRPr="007A53DC">
        <w:rPr>
          <w:spacing w:val="-18"/>
          <w:sz w:val="28"/>
          <w:szCs w:val="28"/>
        </w:rPr>
        <w:t xml:space="preserve"> </w:t>
      </w:r>
      <w:r w:rsidRPr="007A53DC">
        <w:rPr>
          <w:sz w:val="28"/>
          <w:szCs w:val="28"/>
        </w:rPr>
        <w:t>підхід</w:t>
      </w:r>
      <w:r w:rsidRPr="007A53DC">
        <w:rPr>
          <w:spacing w:val="-17"/>
          <w:sz w:val="28"/>
          <w:szCs w:val="28"/>
        </w:rPr>
        <w:t xml:space="preserve"> </w:t>
      </w:r>
      <w:r w:rsidRPr="007A53DC">
        <w:rPr>
          <w:sz w:val="28"/>
          <w:szCs w:val="28"/>
        </w:rPr>
        <w:t>дає</w:t>
      </w:r>
      <w:r w:rsidRPr="007A53DC">
        <w:rPr>
          <w:spacing w:val="-18"/>
          <w:sz w:val="28"/>
          <w:szCs w:val="28"/>
        </w:rPr>
        <w:t xml:space="preserve"> </w:t>
      </w:r>
      <w:r w:rsidRPr="007A53DC">
        <w:rPr>
          <w:sz w:val="28"/>
          <w:szCs w:val="28"/>
        </w:rPr>
        <w:t>можливість</w:t>
      </w:r>
      <w:r w:rsidRPr="007A53DC">
        <w:rPr>
          <w:spacing w:val="-17"/>
          <w:sz w:val="28"/>
          <w:szCs w:val="28"/>
        </w:rPr>
        <w:t xml:space="preserve"> </w:t>
      </w:r>
      <w:r w:rsidRPr="007A53DC">
        <w:rPr>
          <w:sz w:val="28"/>
          <w:szCs w:val="28"/>
        </w:rPr>
        <w:t>чітко</w:t>
      </w:r>
      <w:r w:rsidRPr="007A53DC">
        <w:rPr>
          <w:spacing w:val="-18"/>
          <w:sz w:val="28"/>
          <w:szCs w:val="28"/>
        </w:rPr>
        <w:t xml:space="preserve"> </w:t>
      </w:r>
      <w:r w:rsidRPr="007A53DC">
        <w:rPr>
          <w:sz w:val="28"/>
          <w:szCs w:val="28"/>
        </w:rPr>
        <w:t>бачити,</w:t>
      </w:r>
      <w:r w:rsidRPr="007A53DC">
        <w:rPr>
          <w:spacing w:val="-17"/>
          <w:sz w:val="28"/>
          <w:szCs w:val="28"/>
        </w:rPr>
        <w:t xml:space="preserve"> </w:t>
      </w:r>
      <w:r w:rsidRPr="007A53DC">
        <w:rPr>
          <w:sz w:val="28"/>
          <w:szCs w:val="28"/>
        </w:rPr>
        <w:t>якими</w:t>
      </w:r>
      <w:r w:rsidRPr="007A53DC">
        <w:rPr>
          <w:spacing w:val="-18"/>
          <w:sz w:val="28"/>
          <w:szCs w:val="28"/>
        </w:rPr>
        <w:t xml:space="preserve"> </w:t>
      </w:r>
      <w:r w:rsidRPr="007A53DC">
        <w:rPr>
          <w:sz w:val="28"/>
          <w:szCs w:val="28"/>
        </w:rPr>
        <w:t>компетентностями</w:t>
      </w:r>
      <w:r w:rsidRPr="007A53DC">
        <w:rPr>
          <w:spacing w:val="-17"/>
          <w:sz w:val="28"/>
          <w:szCs w:val="28"/>
        </w:rPr>
        <w:t xml:space="preserve"> </w:t>
      </w:r>
      <w:r w:rsidRPr="007A53DC">
        <w:rPr>
          <w:sz w:val="28"/>
          <w:szCs w:val="28"/>
        </w:rPr>
        <w:t>мають оволодіти молодші школярі на першому та другому циклах початкової освіти, а вчитель не мусить концентрувати свою увагу на вивченні однакового для всіх обсягу</w:t>
      </w:r>
      <w:r w:rsidRPr="007A53DC">
        <w:rPr>
          <w:spacing w:val="-11"/>
          <w:sz w:val="28"/>
          <w:szCs w:val="28"/>
        </w:rPr>
        <w:t xml:space="preserve"> </w:t>
      </w:r>
      <w:r w:rsidRPr="007A53DC">
        <w:rPr>
          <w:sz w:val="28"/>
          <w:szCs w:val="28"/>
        </w:rPr>
        <w:t>і</w:t>
      </w:r>
      <w:r w:rsidRPr="007A53DC">
        <w:rPr>
          <w:spacing w:val="-7"/>
          <w:sz w:val="28"/>
          <w:szCs w:val="28"/>
        </w:rPr>
        <w:t xml:space="preserve"> </w:t>
      </w:r>
      <w:r w:rsidRPr="007A53DC">
        <w:rPr>
          <w:sz w:val="28"/>
          <w:szCs w:val="28"/>
        </w:rPr>
        <w:t>змісту</w:t>
      </w:r>
      <w:r w:rsidRPr="007A53DC">
        <w:rPr>
          <w:spacing w:val="-12"/>
          <w:sz w:val="28"/>
          <w:szCs w:val="28"/>
        </w:rPr>
        <w:t xml:space="preserve"> </w:t>
      </w:r>
      <w:r w:rsidRPr="007A53DC">
        <w:rPr>
          <w:sz w:val="28"/>
          <w:szCs w:val="28"/>
        </w:rPr>
        <w:t>матеріалу,</w:t>
      </w:r>
      <w:r w:rsidRPr="007A53DC">
        <w:rPr>
          <w:spacing w:val="-9"/>
          <w:sz w:val="28"/>
          <w:szCs w:val="28"/>
        </w:rPr>
        <w:t xml:space="preserve"> </w:t>
      </w:r>
      <w:r w:rsidRPr="007A53DC">
        <w:rPr>
          <w:sz w:val="28"/>
          <w:szCs w:val="28"/>
        </w:rPr>
        <w:t>залишаючи</w:t>
      </w:r>
      <w:r w:rsidRPr="007A53DC">
        <w:rPr>
          <w:spacing w:val="-7"/>
          <w:sz w:val="28"/>
          <w:szCs w:val="28"/>
        </w:rPr>
        <w:t xml:space="preserve"> </w:t>
      </w:r>
      <w:r w:rsidRPr="007A53DC">
        <w:rPr>
          <w:sz w:val="28"/>
          <w:szCs w:val="28"/>
        </w:rPr>
        <w:t>за</w:t>
      </w:r>
      <w:r w:rsidRPr="007A53DC">
        <w:rPr>
          <w:spacing w:val="-11"/>
          <w:sz w:val="28"/>
          <w:szCs w:val="28"/>
        </w:rPr>
        <w:t xml:space="preserve"> </w:t>
      </w:r>
      <w:r w:rsidRPr="007A53DC">
        <w:rPr>
          <w:sz w:val="28"/>
          <w:szCs w:val="28"/>
        </w:rPr>
        <w:t>собою</w:t>
      </w:r>
      <w:r w:rsidRPr="007A53DC">
        <w:rPr>
          <w:spacing w:val="-9"/>
          <w:sz w:val="28"/>
          <w:szCs w:val="28"/>
        </w:rPr>
        <w:t xml:space="preserve"> </w:t>
      </w:r>
      <w:r w:rsidRPr="007A53DC">
        <w:rPr>
          <w:sz w:val="28"/>
          <w:szCs w:val="28"/>
        </w:rPr>
        <w:t>право</w:t>
      </w:r>
      <w:r w:rsidRPr="007A53DC">
        <w:rPr>
          <w:spacing w:val="-10"/>
          <w:sz w:val="28"/>
          <w:szCs w:val="28"/>
        </w:rPr>
        <w:t xml:space="preserve"> </w:t>
      </w:r>
      <w:r w:rsidRPr="007A53DC">
        <w:rPr>
          <w:sz w:val="28"/>
          <w:szCs w:val="28"/>
        </w:rPr>
        <w:t>його</w:t>
      </w:r>
      <w:r w:rsidRPr="007A53DC">
        <w:rPr>
          <w:spacing w:val="-7"/>
          <w:sz w:val="28"/>
          <w:szCs w:val="28"/>
        </w:rPr>
        <w:t xml:space="preserve"> </w:t>
      </w:r>
      <w:r w:rsidRPr="007A53DC">
        <w:rPr>
          <w:sz w:val="28"/>
          <w:szCs w:val="28"/>
        </w:rPr>
        <w:t>вибору</w:t>
      </w:r>
      <w:r w:rsidRPr="007A53DC">
        <w:rPr>
          <w:spacing w:val="-12"/>
          <w:sz w:val="28"/>
          <w:szCs w:val="28"/>
        </w:rPr>
        <w:t xml:space="preserve"> </w:t>
      </w:r>
      <w:r w:rsidRPr="007A53DC">
        <w:rPr>
          <w:sz w:val="28"/>
          <w:szCs w:val="28"/>
        </w:rPr>
        <w:t>з</w:t>
      </w:r>
      <w:r w:rsidRPr="007A53DC">
        <w:rPr>
          <w:spacing w:val="-6"/>
          <w:sz w:val="28"/>
          <w:szCs w:val="28"/>
        </w:rPr>
        <w:t xml:space="preserve"> </w:t>
      </w:r>
      <w:r w:rsidRPr="007A53DC">
        <w:rPr>
          <w:sz w:val="28"/>
          <w:szCs w:val="28"/>
        </w:rPr>
        <w:t>урахуванням вікових та індивідуальних психофізіологічних особливостей і потреб учнів шляхом розроблення</w:t>
      </w:r>
      <w:r w:rsidRPr="007A53DC">
        <w:rPr>
          <w:spacing w:val="40"/>
          <w:sz w:val="28"/>
          <w:szCs w:val="28"/>
        </w:rPr>
        <w:t xml:space="preserve"> </w:t>
      </w:r>
      <w:r w:rsidRPr="007A53DC">
        <w:rPr>
          <w:sz w:val="28"/>
          <w:szCs w:val="28"/>
        </w:rPr>
        <w:t>власної освітньої програми.</w:t>
      </w:r>
    </w:p>
    <w:p w14:paraId="6BD28909" w14:textId="77777777" w:rsidR="007A53DC" w:rsidRPr="007A53DC" w:rsidRDefault="007A53DC" w:rsidP="007A53DC">
      <w:pPr>
        <w:pStyle w:val="a3"/>
        <w:widowControl w:val="0"/>
        <w:numPr>
          <w:ilvl w:val="0"/>
          <w:numId w:val="35"/>
        </w:numPr>
        <w:autoSpaceDE w:val="0"/>
        <w:autoSpaceDN w:val="0"/>
        <w:ind w:right="705"/>
        <w:jc w:val="both"/>
        <w:rPr>
          <w:rFonts w:ascii="Calibri" w:hAnsi="Calibri"/>
          <w:sz w:val="28"/>
          <w:szCs w:val="28"/>
        </w:rPr>
      </w:pPr>
      <w:r w:rsidRPr="007A53DC">
        <w:rPr>
          <w:b/>
          <w:sz w:val="28"/>
          <w:szCs w:val="28"/>
        </w:rPr>
        <w:t xml:space="preserve">Метою </w:t>
      </w:r>
      <w:r w:rsidRPr="007A53DC">
        <w:rPr>
          <w:sz w:val="28"/>
          <w:szCs w:val="28"/>
        </w:rPr>
        <w:t>математичної освітньої галузі Стандарт визначає «розвиток математичного</w:t>
      </w:r>
      <w:r w:rsidRPr="007A53DC">
        <w:rPr>
          <w:spacing w:val="-2"/>
          <w:sz w:val="28"/>
          <w:szCs w:val="28"/>
        </w:rPr>
        <w:t xml:space="preserve"> </w:t>
      </w:r>
      <w:r w:rsidRPr="007A53DC">
        <w:rPr>
          <w:sz w:val="28"/>
          <w:szCs w:val="28"/>
        </w:rPr>
        <w:t>мислення</w:t>
      </w:r>
      <w:r w:rsidRPr="007A53DC">
        <w:rPr>
          <w:spacing w:val="-6"/>
          <w:sz w:val="28"/>
          <w:szCs w:val="28"/>
        </w:rPr>
        <w:t xml:space="preserve"> </w:t>
      </w:r>
      <w:r w:rsidRPr="007A53DC">
        <w:rPr>
          <w:sz w:val="28"/>
          <w:szCs w:val="28"/>
        </w:rPr>
        <w:t>дитини,</w:t>
      </w:r>
      <w:r w:rsidRPr="007A53DC">
        <w:rPr>
          <w:spacing w:val="-4"/>
          <w:sz w:val="28"/>
          <w:szCs w:val="28"/>
        </w:rPr>
        <w:t xml:space="preserve"> </w:t>
      </w:r>
      <w:r w:rsidRPr="007A53DC">
        <w:rPr>
          <w:sz w:val="28"/>
          <w:szCs w:val="28"/>
        </w:rPr>
        <w:t>здатностей</w:t>
      </w:r>
      <w:r w:rsidRPr="007A53DC">
        <w:rPr>
          <w:spacing w:val="-3"/>
          <w:sz w:val="28"/>
          <w:szCs w:val="28"/>
        </w:rPr>
        <w:t xml:space="preserve"> </w:t>
      </w:r>
      <w:r w:rsidRPr="007A53DC">
        <w:rPr>
          <w:sz w:val="28"/>
          <w:szCs w:val="28"/>
        </w:rPr>
        <w:t>розуміти</w:t>
      </w:r>
      <w:r w:rsidRPr="007A53DC">
        <w:rPr>
          <w:spacing w:val="-3"/>
          <w:sz w:val="28"/>
          <w:szCs w:val="28"/>
        </w:rPr>
        <w:t xml:space="preserve"> </w:t>
      </w:r>
      <w:r w:rsidRPr="007A53DC">
        <w:rPr>
          <w:sz w:val="28"/>
          <w:szCs w:val="28"/>
        </w:rPr>
        <w:t>й</w:t>
      </w:r>
      <w:r w:rsidRPr="007A53DC">
        <w:rPr>
          <w:spacing w:val="-2"/>
          <w:sz w:val="28"/>
          <w:szCs w:val="28"/>
        </w:rPr>
        <w:t xml:space="preserve"> </w:t>
      </w:r>
      <w:r w:rsidRPr="007A53DC">
        <w:rPr>
          <w:sz w:val="28"/>
          <w:szCs w:val="28"/>
        </w:rPr>
        <w:t>оцінювати</w:t>
      </w:r>
      <w:r w:rsidRPr="007A53DC">
        <w:rPr>
          <w:spacing w:val="-3"/>
          <w:sz w:val="28"/>
          <w:szCs w:val="28"/>
        </w:rPr>
        <w:t xml:space="preserve"> </w:t>
      </w:r>
      <w:r w:rsidRPr="007A53DC">
        <w:rPr>
          <w:sz w:val="28"/>
          <w:szCs w:val="28"/>
        </w:rPr>
        <w:t xml:space="preserve">математичні факти й закономірності, робити усвідомлений вибір, розпізнавати в повсякденному житті проблеми, які можна розв’язувати із застосуванням математичних методів, моделювати процеси та ситуації для вирішення </w:t>
      </w:r>
      <w:r w:rsidRPr="007A53DC">
        <w:rPr>
          <w:spacing w:val="-2"/>
          <w:sz w:val="28"/>
          <w:szCs w:val="28"/>
        </w:rPr>
        <w:t>проблем»</w:t>
      </w:r>
      <w:r w:rsidRPr="007A53DC">
        <w:rPr>
          <w:rFonts w:ascii="Calibri" w:hAnsi="Calibri"/>
          <w:spacing w:val="-2"/>
          <w:sz w:val="28"/>
          <w:szCs w:val="28"/>
        </w:rPr>
        <w:t>.</w:t>
      </w:r>
    </w:p>
    <w:p w14:paraId="1A146B0D" w14:textId="674B1678" w:rsidR="007A53DC" w:rsidRPr="007A53DC" w:rsidRDefault="007A53DC" w:rsidP="007A53DC">
      <w:pPr>
        <w:widowControl w:val="0"/>
        <w:autoSpaceDE w:val="0"/>
        <w:autoSpaceDN w:val="0"/>
        <w:spacing w:after="0" w:line="322" w:lineRule="exact"/>
        <w:jc w:val="both"/>
        <w:rPr>
          <w:rFonts w:ascii="Times New Roman" w:eastAsia="Times New Roman" w:hAnsi="Times New Roman" w:cs="Times New Roman"/>
          <w:b/>
          <w:sz w:val="28"/>
          <w:szCs w:val="28"/>
        </w:rPr>
      </w:pP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39"/>
          <w:sz w:val="28"/>
          <w:szCs w:val="28"/>
        </w:rPr>
        <w:t xml:space="preserve">  </w:t>
      </w:r>
      <w:r w:rsidRPr="0041343B">
        <w:rPr>
          <w:rFonts w:ascii="Times New Roman" w:eastAsia="Times New Roman" w:hAnsi="Times New Roman" w:cs="Times New Roman"/>
          <w:sz w:val="28"/>
          <w:szCs w:val="28"/>
        </w:rPr>
        <w:t>відповідності</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із</w:t>
      </w:r>
      <w:r w:rsidRPr="0041343B">
        <w:rPr>
          <w:rFonts w:ascii="Times New Roman" w:eastAsia="Times New Roman" w:hAnsi="Times New Roman" w:cs="Times New Roman"/>
          <w:spacing w:val="41"/>
          <w:sz w:val="28"/>
          <w:szCs w:val="28"/>
        </w:rPr>
        <w:t xml:space="preserve">  </w:t>
      </w:r>
      <w:r w:rsidRPr="0041343B">
        <w:rPr>
          <w:rFonts w:ascii="Times New Roman" w:eastAsia="Times New Roman" w:hAnsi="Times New Roman" w:cs="Times New Roman"/>
          <w:sz w:val="28"/>
          <w:szCs w:val="28"/>
        </w:rPr>
        <w:t>загальними</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цілями</w:t>
      </w:r>
      <w:r w:rsidRPr="0041343B">
        <w:rPr>
          <w:rFonts w:ascii="Times New Roman" w:eastAsia="Times New Roman" w:hAnsi="Times New Roman" w:cs="Times New Roman"/>
          <w:spacing w:val="41"/>
          <w:sz w:val="28"/>
          <w:szCs w:val="28"/>
        </w:rPr>
        <w:t xml:space="preserve">  </w:t>
      </w:r>
      <w:r w:rsidRPr="0041343B">
        <w:rPr>
          <w:rFonts w:ascii="Times New Roman" w:eastAsia="Times New Roman" w:hAnsi="Times New Roman" w:cs="Times New Roman"/>
          <w:sz w:val="28"/>
          <w:szCs w:val="28"/>
        </w:rPr>
        <w:t>найважливішими</w:t>
      </w:r>
      <w:r w:rsidRPr="0041343B">
        <w:rPr>
          <w:rFonts w:ascii="Times New Roman" w:eastAsia="Times New Roman" w:hAnsi="Times New Roman" w:cs="Times New Roman"/>
          <w:spacing w:val="45"/>
          <w:sz w:val="28"/>
          <w:szCs w:val="28"/>
        </w:rPr>
        <w:t xml:space="preserve">  </w:t>
      </w:r>
      <w:r w:rsidRPr="0041343B">
        <w:rPr>
          <w:rFonts w:ascii="Times New Roman" w:eastAsia="Times New Roman" w:hAnsi="Times New Roman" w:cs="Times New Roman"/>
          <w:b/>
          <w:spacing w:val="-2"/>
          <w:sz w:val="28"/>
          <w:szCs w:val="28"/>
        </w:rPr>
        <w:t>завданнями</w:t>
      </w:r>
      <w:r>
        <w:rPr>
          <w:rFonts w:ascii="Times New Roman" w:eastAsia="Times New Roman" w:hAnsi="Times New Roman" w:cs="Times New Roman"/>
          <w:b/>
          <w:sz w:val="28"/>
          <w:szCs w:val="28"/>
        </w:rPr>
        <w:t xml:space="preserve"> </w:t>
      </w:r>
      <w:r w:rsidRPr="0041343B">
        <w:rPr>
          <w:rFonts w:ascii="Times New Roman" w:eastAsia="Times New Roman" w:hAnsi="Times New Roman" w:cs="Times New Roman"/>
          <w:sz w:val="28"/>
          <w:szCs w:val="28"/>
        </w:rPr>
        <w:t>навчання</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математики</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можуть</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pacing w:val="-2"/>
          <w:sz w:val="28"/>
          <w:szCs w:val="28"/>
        </w:rPr>
        <w:t>бути:</w:t>
      </w:r>
    </w:p>
    <w:p w14:paraId="1C5B9A68" w14:textId="77777777" w:rsidR="007A53DC" w:rsidRPr="0041343B" w:rsidRDefault="007A53DC" w:rsidP="007A53DC">
      <w:pPr>
        <w:widowControl w:val="0"/>
        <w:numPr>
          <w:ilvl w:val="0"/>
          <w:numId w:val="34"/>
        </w:numPr>
        <w:tabs>
          <w:tab w:val="left" w:pos="1444"/>
        </w:tabs>
        <w:autoSpaceDE w:val="0"/>
        <w:autoSpaceDN w:val="0"/>
        <w:spacing w:after="0" w:line="240" w:lineRule="auto"/>
        <w:ind w:right="715"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здатності розпізнавати серед повсякденних проблем ті, які можна розв’язати із застосуванням математичних методів та способів;</w:t>
      </w:r>
    </w:p>
    <w:p w14:paraId="013F429B" w14:textId="77777777" w:rsidR="007A53DC" w:rsidRPr="0041343B" w:rsidRDefault="007A53DC" w:rsidP="007A53DC">
      <w:pPr>
        <w:widowControl w:val="0"/>
        <w:numPr>
          <w:ilvl w:val="0"/>
          <w:numId w:val="34"/>
        </w:numPr>
        <w:tabs>
          <w:tab w:val="left" w:pos="1444"/>
        </w:tabs>
        <w:autoSpaceDE w:val="0"/>
        <w:autoSpaceDN w:val="0"/>
        <w:spacing w:after="0" w:line="240" w:lineRule="auto"/>
        <w:ind w:right="711"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розвиток уміння здійснювати дослідження, аналіз, планування послідовності</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дій</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для</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розв’язання</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повсякденних</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проблем</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математичного</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змісту, зокрема й сюжетних задач;</w:t>
      </w:r>
    </w:p>
    <w:p w14:paraId="72EAD7F9" w14:textId="77777777" w:rsidR="007A53DC" w:rsidRPr="0041343B" w:rsidRDefault="007A53DC" w:rsidP="007A53DC">
      <w:pPr>
        <w:widowControl w:val="0"/>
        <w:numPr>
          <w:ilvl w:val="0"/>
          <w:numId w:val="34"/>
        </w:numPr>
        <w:tabs>
          <w:tab w:val="left" w:pos="1444"/>
        </w:tabs>
        <w:autoSpaceDE w:val="0"/>
        <w:autoSpaceDN w:val="0"/>
        <w:spacing w:after="0" w:line="240" w:lineRule="auto"/>
        <w:ind w:right="713"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 xml:space="preserve">формування та розвиток усвідомлених і міцних обчислювальних </w:t>
      </w:r>
      <w:r w:rsidRPr="0041343B">
        <w:rPr>
          <w:rFonts w:ascii="Times New Roman" w:eastAsia="Times New Roman" w:hAnsi="Times New Roman" w:cs="Times New Roman"/>
          <w:spacing w:val="-2"/>
          <w:sz w:val="28"/>
        </w:rPr>
        <w:t>навичок;</w:t>
      </w:r>
    </w:p>
    <w:p w14:paraId="366C56FB" w14:textId="77777777" w:rsidR="007A53DC" w:rsidRPr="0041343B" w:rsidRDefault="007A53DC" w:rsidP="007A53DC">
      <w:pPr>
        <w:widowControl w:val="0"/>
        <w:numPr>
          <w:ilvl w:val="0"/>
          <w:numId w:val="34"/>
        </w:numPr>
        <w:tabs>
          <w:tab w:val="left" w:pos="1444"/>
        </w:tabs>
        <w:autoSpaceDE w:val="0"/>
        <w:autoSpaceDN w:val="0"/>
        <w:spacing w:after="0" w:line="240" w:lineRule="auto"/>
        <w:ind w:right="710"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вироблення вміння описувати побачене, почуте, прочитане за допомогою простих математичних моделей;</w:t>
      </w:r>
    </w:p>
    <w:p w14:paraId="7551B35F" w14:textId="77777777" w:rsidR="007A53DC" w:rsidRPr="0041343B" w:rsidRDefault="007A53DC" w:rsidP="007A53DC">
      <w:pPr>
        <w:widowControl w:val="0"/>
        <w:numPr>
          <w:ilvl w:val="0"/>
          <w:numId w:val="34"/>
        </w:numPr>
        <w:tabs>
          <w:tab w:val="left" w:pos="1444"/>
        </w:tabs>
        <w:autoSpaceDE w:val="0"/>
        <w:autoSpaceDN w:val="0"/>
        <w:spacing w:after="0" w:line="240" w:lineRule="auto"/>
        <w:ind w:right="715"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відповідального ставлення щодо висування гіпотез, їх оцінки, доведення або спростування, обґрунтування свого вибору;</w:t>
      </w:r>
    </w:p>
    <w:p w14:paraId="5A5B3BB2" w14:textId="77777777" w:rsidR="007A53DC" w:rsidRPr="0041343B" w:rsidRDefault="007A53DC" w:rsidP="007A53DC">
      <w:pPr>
        <w:widowControl w:val="0"/>
        <w:numPr>
          <w:ilvl w:val="0"/>
          <w:numId w:val="34"/>
        </w:numPr>
        <w:tabs>
          <w:tab w:val="left" w:pos="1444"/>
        </w:tabs>
        <w:autoSpaceDE w:val="0"/>
        <w:autoSpaceDN w:val="0"/>
        <w:spacing w:after="0" w:line="240" w:lineRule="auto"/>
        <w:ind w:right="710"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вироблення</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z w:val="28"/>
        </w:rPr>
        <w:t>досвіду</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дослідження</w:t>
      </w:r>
      <w:r w:rsidRPr="0041343B">
        <w:rPr>
          <w:rFonts w:ascii="Times New Roman" w:eastAsia="Times New Roman" w:hAnsi="Times New Roman" w:cs="Times New Roman"/>
          <w:spacing w:val="-13"/>
          <w:sz w:val="28"/>
        </w:rPr>
        <w:t xml:space="preserve"> </w:t>
      </w:r>
      <w:r w:rsidRPr="0041343B">
        <w:rPr>
          <w:rFonts w:ascii="Times New Roman" w:eastAsia="Times New Roman" w:hAnsi="Times New Roman" w:cs="Times New Roman"/>
          <w:sz w:val="28"/>
        </w:rPr>
        <w:t>просторових</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z w:val="28"/>
        </w:rPr>
        <w:t>відношень,</w:t>
      </w:r>
      <w:r w:rsidRPr="0041343B">
        <w:rPr>
          <w:rFonts w:ascii="Times New Roman" w:eastAsia="Times New Roman" w:hAnsi="Times New Roman" w:cs="Times New Roman"/>
          <w:spacing w:val="-15"/>
          <w:sz w:val="28"/>
        </w:rPr>
        <w:t xml:space="preserve"> </w:t>
      </w:r>
      <w:r w:rsidRPr="0041343B">
        <w:rPr>
          <w:rFonts w:ascii="Times New Roman" w:eastAsia="Times New Roman" w:hAnsi="Times New Roman" w:cs="Times New Roman"/>
          <w:sz w:val="28"/>
        </w:rPr>
        <w:t>форм</w:t>
      </w:r>
      <w:r w:rsidRPr="0041343B">
        <w:rPr>
          <w:rFonts w:ascii="Times New Roman" w:eastAsia="Times New Roman" w:hAnsi="Times New Roman" w:cs="Times New Roman"/>
          <w:spacing w:val="-17"/>
          <w:sz w:val="28"/>
        </w:rPr>
        <w:t xml:space="preserve"> </w:t>
      </w:r>
      <w:r w:rsidRPr="0041343B">
        <w:rPr>
          <w:rFonts w:ascii="Times New Roman" w:eastAsia="Times New Roman" w:hAnsi="Times New Roman" w:cs="Times New Roman"/>
          <w:sz w:val="28"/>
        </w:rPr>
        <w:t xml:space="preserve">об’єктів навколишнього світу, конструювання площинних та об’ємних геометричних </w:t>
      </w:r>
      <w:r w:rsidRPr="0041343B">
        <w:rPr>
          <w:rFonts w:ascii="Times New Roman" w:eastAsia="Times New Roman" w:hAnsi="Times New Roman" w:cs="Times New Roman"/>
          <w:spacing w:val="-2"/>
          <w:sz w:val="28"/>
        </w:rPr>
        <w:t>фігур;</w:t>
      </w:r>
    </w:p>
    <w:p w14:paraId="790E02FD" w14:textId="77777777" w:rsidR="007A53DC" w:rsidRPr="0041343B" w:rsidRDefault="007A53DC" w:rsidP="007A53DC">
      <w:pPr>
        <w:widowControl w:val="0"/>
        <w:numPr>
          <w:ilvl w:val="0"/>
          <w:numId w:val="34"/>
        </w:numPr>
        <w:tabs>
          <w:tab w:val="left" w:pos="1444"/>
        </w:tabs>
        <w:autoSpaceDE w:val="0"/>
        <w:autoSpaceDN w:val="0"/>
        <w:spacing w:after="0" w:line="240" w:lineRule="auto"/>
        <w:ind w:right="705"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вироблення вміння сприймати, перетворювати та оцінювати отриману інформацію,</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використовуючи</w:t>
      </w:r>
      <w:r w:rsidRPr="0041343B">
        <w:rPr>
          <w:rFonts w:ascii="Times New Roman" w:eastAsia="Times New Roman" w:hAnsi="Times New Roman" w:cs="Times New Roman"/>
          <w:spacing w:val="-17"/>
          <w:sz w:val="28"/>
        </w:rPr>
        <w:t xml:space="preserve"> </w:t>
      </w:r>
      <w:r w:rsidRPr="0041343B">
        <w:rPr>
          <w:rFonts w:ascii="Times New Roman" w:eastAsia="Times New Roman" w:hAnsi="Times New Roman" w:cs="Times New Roman"/>
          <w:sz w:val="28"/>
        </w:rPr>
        <w:t>різні</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джерела,</w:t>
      </w:r>
      <w:r w:rsidRPr="0041343B">
        <w:rPr>
          <w:rFonts w:ascii="Times New Roman" w:eastAsia="Times New Roman" w:hAnsi="Times New Roman" w:cs="Times New Roman"/>
          <w:spacing w:val="-17"/>
          <w:sz w:val="28"/>
        </w:rPr>
        <w:t xml:space="preserve"> </w:t>
      </w:r>
      <w:r w:rsidRPr="0041343B">
        <w:rPr>
          <w:rFonts w:ascii="Times New Roman" w:eastAsia="Times New Roman" w:hAnsi="Times New Roman" w:cs="Times New Roman"/>
          <w:sz w:val="28"/>
        </w:rPr>
        <w:t>у</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тому</w:t>
      </w:r>
      <w:r w:rsidRPr="0041343B">
        <w:rPr>
          <w:rFonts w:ascii="Times New Roman" w:eastAsia="Times New Roman" w:hAnsi="Times New Roman" w:cs="Times New Roman"/>
          <w:spacing w:val="-17"/>
          <w:sz w:val="28"/>
        </w:rPr>
        <w:t xml:space="preserve"> </w:t>
      </w:r>
      <w:r w:rsidRPr="0041343B">
        <w:rPr>
          <w:rFonts w:ascii="Times New Roman" w:eastAsia="Times New Roman" w:hAnsi="Times New Roman" w:cs="Times New Roman"/>
          <w:sz w:val="28"/>
        </w:rPr>
        <w:t>числі</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й</w:t>
      </w:r>
      <w:r w:rsidRPr="0041343B">
        <w:rPr>
          <w:rFonts w:ascii="Times New Roman" w:eastAsia="Times New Roman" w:hAnsi="Times New Roman" w:cs="Times New Roman"/>
          <w:spacing w:val="-17"/>
          <w:sz w:val="28"/>
        </w:rPr>
        <w:t xml:space="preserve"> </w:t>
      </w:r>
      <w:r w:rsidRPr="0041343B">
        <w:rPr>
          <w:rFonts w:ascii="Times New Roman" w:eastAsia="Times New Roman" w:hAnsi="Times New Roman" w:cs="Times New Roman"/>
          <w:sz w:val="28"/>
        </w:rPr>
        <w:t>засоби</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інформаційно- комунікаційних технологій.</w:t>
      </w:r>
    </w:p>
    <w:p w14:paraId="29959042" w14:textId="77777777" w:rsidR="007A53DC" w:rsidRPr="0041343B" w:rsidRDefault="007A53DC" w:rsidP="007A53DC">
      <w:pPr>
        <w:widowControl w:val="0"/>
        <w:autoSpaceDE w:val="0"/>
        <w:autoSpaceDN w:val="0"/>
        <w:spacing w:after="0" w:line="240" w:lineRule="auto"/>
        <w:ind w:right="707"/>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У початковому курсі математичної освіти відповідно до зазначеної мети і сформульованих</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завдань</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виділено</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такі</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b/>
          <w:sz w:val="28"/>
          <w:szCs w:val="28"/>
        </w:rPr>
        <w:t>змістові</w:t>
      </w:r>
      <w:r w:rsidRPr="0041343B">
        <w:rPr>
          <w:rFonts w:ascii="Times New Roman" w:eastAsia="Times New Roman" w:hAnsi="Times New Roman" w:cs="Times New Roman"/>
          <w:b/>
          <w:spacing w:val="40"/>
          <w:sz w:val="28"/>
          <w:szCs w:val="28"/>
        </w:rPr>
        <w:t xml:space="preserve"> </w:t>
      </w:r>
      <w:r w:rsidRPr="0041343B">
        <w:rPr>
          <w:rFonts w:ascii="Times New Roman" w:eastAsia="Times New Roman" w:hAnsi="Times New Roman" w:cs="Times New Roman"/>
          <w:b/>
          <w:sz w:val="28"/>
          <w:szCs w:val="28"/>
        </w:rPr>
        <w:t>лінії:</w:t>
      </w:r>
      <w:r w:rsidRPr="0041343B">
        <w:rPr>
          <w:rFonts w:ascii="Times New Roman" w:eastAsia="Times New Roman" w:hAnsi="Times New Roman" w:cs="Times New Roman"/>
          <w:b/>
          <w:spacing w:val="40"/>
          <w:sz w:val="28"/>
          <w:szCs w:val="28"/>
        </w:rPr>
        <w:t xml:space="preserve"> </w:t>
      </w:r>
      <w:r w:rsidRPr="0041343B">
        <w:rPr>
          <w:rFonts w:ascii="Times New Roman" w:eastAsia="Times New Roman" w:hAnsi="Times New Roman" w:cs="Times New Roman"/>
          <w:sz w:val="28"/>
          <w:szCs w:val="28"/>
        </w:rPr>
        <w:t>«Лічба»,</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«Числа.</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Дії</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з</w:t>
      </w:r>
    </w:p>
    <w:p w14:paraId="69CC00A0" w14:textId="77777777" w:rsidR="007A53DC" w:rsidRPr="0041343B" w:rsidRDefault="007A53DC" w:rsidP="007A53DC">
      <w:pPr>
        <w:widowControl w:val="0"/>
        <w:autoSpaceDE w:val="0"/>
        <w:autoSpaceDN w:val="0"/>
        <w:spacing w:after="0" w:line="242" w:lineRule="auto"/>
        <w:ind w:right="712"/>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числами», «Вимірювання величин», «Просторові відношення. Геометричні фігури», «Робота з даними».</w:t>
      </w:r>
    </w:p>
    <w:p w14:paraId="5240F35C" w14:textId="77777777" w:rsidR="007A53DC" w:rsidRPr="0041343B" w:rsidRDefault="007A53DC"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У межах змістових ліній </w:t>
      </w:r>
      <w:r w:rsidRPr="0041343B">
        <w:rPr>
          <w:rFonts w:ascii="Times New Roman" w:eastAsia="Times New Roman" w:hAnsi="Times New Roman" w:cs="Times New Roman"/>
          <w:b/>
          <w:sz w:val="28"/>
          <w:szCs w:val="28"/>
        </w:rPr>
        <w:t xml:space="preserve">«Лічба», «Числа. Дії з числами» </w:t>
      </w:r>
      <w:r w:rsidRPr="0041343B">
        <w:rPr>
          <w:rFonts w:ascii="Times New Roman" w:eastAsia="Times New Roman" w:hAnsi="Times New Roman" w:cs="Times New Roman"/>
          <w:sz w:val="28"/>
          <w:szCs w:val="28"/>
        </w:rPr>
        <w:t xml:space="preserve">здійснюється формування поняття числа, насамперед, розуміння </w:t>
      </w:r>
      <w:r w:rsidRPr="0041343B">
        <w:rPr>
          <w:rFonts w:ascii="Times New Roman" w:eastAsia="Times New Roman" w:hAnsi="Times New Roman" w:cs="Times New Roman"/>
          <w:sz w:val="28"/>
          <w:szCs w:val="28"/>
        </w:rPr>
        <w:lastRenderedPageBreak/>
        <w:t>учнями принципу утворення різних видів чисел (натуральних одноцифрових, натуральних багатоцифрових, дробових тощо) та способів виконання дій з цими числами ‒ порівняння, додавання, віднімання, множення та ділення. Крім того, розгортається робота з дослідження законів і властивостей, способів виконання арифметичних дій під час розв’язання повсякденних проблем математичного змісту, зокрема й сюжетних задач.</w:t>
      </w:r>
    </w:p>
    <w:p w14:paraId="20C4E638" w14:textId="77777777" w:rsidR="007A53DC" w:rsidRPr="0041343B" w:rsidRDefault="007A53DC" w:rsidP="007A53DC">
      <w:pPr>
        <w:widowControl w:val="0"/>
        <w:autoSpaceDE w:val="0"/>
        <w:autoSpaceDN w:val="0"/>
        <w:spacing w:after="0" w:line="240" w:lineRule="auto"/>
        <w:ind w:right="706"/>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У рамках змістової лінії </w:t>
      </w:r>
      <w:r w:rsidRPr="0041343B">
        <w:rPr>
          <w:rFonts w:ascii="Times New Roman" w:eastAsia="Times New Roman" w:hAnsi="Times New Roman" w:cs="Times New Roman"/>
          <w:b/>
          <w:sz w:val="28"/>
          <w:szCs w:val="28"/>
        </w:rPr>
        <w:t>«Вимірювання величин»</w:t>
      </w:r>
      <w:r w:rsidRPr="0041343B">
        <w:rPr>
          <w:rFonts w:ascii="Times New Roman" w:eastAsia="Times New Roman" w:hAnsi="Times New Roman" w:cs="Times New Roman"/>
          <w:sz w:val="28"/>
          <w:szCs w:val="28"/>
        </w:rPr>
        <w:t xml:space="preserve">, опираючись на суб’єктний досвід та навички дослідницької роботи, молодші школярі вчаться </w:t>
      </w:r>
      <w:r w:rsidRPr="0041343B">
        <w:rPr>
          <w:rFonts w:ascii="Times New Roman" w:eastAsia="Times New Roman" w:hAnsi="Times New Roman" w:cs="Times New Roman"/>
          <w:i/>
          <w:sz w:val="28"/>
          <w:szCs w:val="28"/>
        </w:rPr>
        <w:t xml:space="preserve">вимірювати величини </w:t>
      </w:r>
      <w:r w:rsidRPr="0041343B">
        <w:rPr>
          <w:rFonts w:ascii="Times New Roman" w:eastAsia="Times New Roman" w:hAnsi="Times New Roman" w:cs="Times New Roman"/>
          <w:sz w:val="28"/>
          <w:szCs w:val="28"/>
        </w:rPr>
        <w:t>довжини, маси, температури, часу, місткості (об’єму) за допомогою підручних засобів і вимірювальних приладів, оперувати грошима.</w:t>
      </w:r>
    </w:p>
    <w:p w14:paraId="3CC0A4FF" w14:textId="77777777" w:rsidR="007A53DC" w:rsidRPr="0041343B" w:rsidRDefault="007A53DC" w:rsidP="007A53DC">
      <w:pPr>
        <w:widowControl w:val="0"/>
        <w:autoSpaceDE w:val="0"/>
        <w:autoSpaceDN w:val="0"/>
        <w:spacing w:after="0" w:line="240" w:lineRule="auto"/>
        <w:ind w:right="708"/>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Разом з тим, учні виконують перетворення, порівняння, додавання і віднімання</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іменованих</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чисел,</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розв’язують</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повсякденні</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проблеми</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математичного змісту, в тому числі й сюжетні задачі, використовуючи різні одиниці вимірювання величин.</w:t>
      </w:r>
    </w:p>
    <w:p w14:paraId="45869C62" w14:textId="77777777" w:rsidR="007A53DC" w:rsidRPr="0041343B" w:rsidRDefault="007A53DC" w:rsidP="007A53DC">
      <w:pPr>
        <w:widowControl w:val="0"/>
        <w:autoSpaceDE w:val="0"/>
        <w:autoSpaceDN w:val="0"/>
        <w:spacing w:after="0" w:line="240" w:lineRule="auto"/>
        <w:ind w:right="708"/>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У процесі навчальної роботи з різного роду величинами виокремлюється також і </w:t>
      </w:r>
      <w:r w:rsidRPr="0041343B">
        <w:rPr>
          <w:rFonts w:ascii="Times New Roman" w:eastAsia="Times New Roman" w:hAnsi="Times New Roman" w:cs="Times New Roman"/>
          <w:i/>
          <w:sz w:val="28"/>
          <w:szCs w:val="28"/>
        </w:rPr>
        <w:t xml:space="preserve">робота з геометричним матеріалом, </w:t>
      </w:r>
      <w:r w:rsidRPr="0041343B">
        <w:rPr>
          <w:rFonts w:ascii="Times New Roman" w:eastAsia="Times New Roman" w:hAnsi="Times New Roman" w:cs="Times New Roman"/>
          <w:sz w:val="28"/>
          <w:szCs w:val="28"/>
        </w:rPr>
        <w:t>дослідження просторових відношень та геометричних фігур різних форм, конструювання площинних та об’ємних фігур з підручного матеріалу, створення макетів реальних та уявних об’єктів різних конструкцій, виконання простих завдань, описаних у математичних</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текстах,</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т.ч.</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й</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сюжетних</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задачах</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геометричного</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змісту</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«Просторові відношення. Геометричні фігури»)</w:t>
      </w:r>
      <w:r w:rsidRPr="0041343B">
        <w:rPr>
          <w:rFonts w:ascii="Times New Roman" w:eastAsia="Times New Roman" w:hAnsi="Times New Roman" w:cs="Times New Roman"/>
          <w:sz w:val="28"/>
          <w:szCs w:val="28"/>
        </w:rPr>
        <w:t>.</w:t>
      </w:r>
    </w:p>
    <w:p w14:paraId="0FA3A441" w14:textId="77777777" w:rsidR="007A53DC" w:rsidRPr="0041343B" w:rsidRDefault="007A53DC" w:rsidP="007A53DC">
      <w:pPr>
        <w:widowControl w:val="0"/>
        <w:autoSpaceDE w:val="0"/>
        <w:autoSpaceDN w:val="0"/>
        <w:spacing w:after="0" w:line="240" w:lineRule="auto"/>
        <w:ind w:right="708"/>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Формування в учнів уміння аналізувати повсякденні проблеми математичного</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змісту</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потребує</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оволодіння</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ними</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i/>
          <w:sz w:val="28"/>
          <w:szCs w:val="28"/>
        </w:rPr>
        <w:t>математичним</w:t>
      </w:r>
      <w:r w:rsidRPr="0041343B">
        <w:rPr>
          <w:rFonts w:ascii="Times New Roman" w:eastAsia="Times New Roman" w:hAnsi="Times New Roman" w:cs="Times New Roman"/>
          <w:i/>
          <w:spacing w:val="-12"/>
          <w:sz w:val="28"/>
          <w:szCs w:val="28"/>
        </w:rPr>
        <w:t xml:space="preserve"> </w:t>
      </w:r>
      <w:r w:rsidRPr="0041343B">
        <w:rPr>
          <w:rFonts w:ascii="Times New Roman" w:eastAsia="Times New Roman" w:hAnsi="Times New Roman" w:cs="Times New Roman"/>
          <w:i/>
          <w:sz w:val="28"/>
          <w:szCs w:val="28"/>
        </w:rPr>
        <w:t xml:space="preserve">моделюванням </w:t>
      </w:r>
      <w:r w:rsidRPr="0041343B">
        <w:rPr>
          <w:rFonts w:ascii="Times New Roman" w:eastAsia="Times New Roman" w:hAnsi="Times New Roman" w:cs="Times New Roman"/>
          <w:sz w:val="28"/>
          <w:szCs w:val="28"/>
        </w:rPr>
        <w:t xml:space="preserve">як прийомом </w:t>
      </w:r>
      <w:r w:rsidRPr="0041343B">
        <w:rPr>
          <w:rFonts w:ascii="Times New Roman" w:eastAsia="Times New Roman" w:hAnsi="Times New Roman" w:cs="Times New Roman"/>
          <w:i/>
          <w:sz w:val="28"/>
          <w:szCs w:val="28"/>
        </w:rPr>
        <w:t xml:space="preserve">діяльності </w:t>
      </w:r>
      <w:r w:rsidRPr="0041343B">
        <w:rPr>
          <w:rFonts w:ascii="Times New Roman" w:eastAsia="Times New Roman" w:hAnsi="Times New Roman" w:cs="Times New Roman"/>
          <w:sz w:val="28"/>
          <w:szCs w:val="28"/>
        </w:rPr>
        <w:t>при дослідженні реальних об’єктів і процесів та при розв’язуванні навчально - пізнавальних і практико зорієнтованих задач, використовуючи різні джерела інформації, в тому числі й засоби інформаційно- комунікаційних технологій.</w:t>
      </w:r>
    </w:p>
    <w:p w14:paraId="13E10A7D" w14:textId="77777777" w:rsidR="007A53DC" w:rsidRPr="0041343B" w:rsidRDefault="007A53DC" w:rsidP="007A53DC">
      <w:pPr>
        <w:widowControl w:val="0"/>
        <w:autoSpaceDE w:val="0"/>
        <w:autoSpaceDN w:val="0"/>
        <w:spacing w:after="0" w:line="240" w:lineRule="auto"/>
        <w:ind w:right="708"/>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прикладами</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так</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званих</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«фізичних»</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моделей</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школярі</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зустрічаються</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ще</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 xml:space="preserve">в дошкіллі: іграшки, що оточують дитину, фотографія людини, глобус та ін., а математичне моделювання – це створення моделей та їх дослідження засобами </w:t>
      </w:r>
      <w:r w:rsidRPr="0041343B">
        <w:rPr>
          <w:rFonts w:ascii="Times New Roman" w:eastAsia="Times New Roman" w:hAnsi="Times New Roman" w:cs="Times New Roman"/>
          <w:spacing w:val="-2"/>
          <w:sz w:val="28"/>
          <w:szCs w:val="28"/>
        </w:rPr>
        <w:t>математики.</w:t>
      </w:r>
    </w:p>
    <w:p w14:paraId="3B5C0BB7" w14:textId="77777777" w:rsidR="007A53DC" w:rsidRPr="0041343B" w:rsidRDefault="007A53DC" w:rsidP="007A53DC">
      <w:pPr>
        <w:widowControl w:val="0"/>
        <w:autoSpaceDE w:val="0"/>
        <w:autoSpaceDN w:val="0"/>
        <w:spacing w:after="0" w:line="240" w:lineRule="auto"/>
        <w:ind w:right="706"/>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 1 класу учнів варто привчати до роботи з різного виду </w:t>
      </w:r>
      <w:r w:rsidRPr="0041343B">
        <w:rPr>
          <w:rFonts w:ascii="Times New Roman" w:eastAsia="Times New Roman" w:hAnsi="Times New Roman" w:cs="Times New Roman"/>
          <w:i/>
          <w:sz w:val="28"/>
          <w:szCs w:val="28"/>
        </w:rPr>
        <w:t>простими математичними</w:t>
      </w:r>
      <w:r w:rsidRPr="0041343B">
        <w:rPr>
          <w:rFonts w:ascii="Times New Roman" w:eastAsia="Times New Roman" w:hAnsi="Times New Roman" w:cs="Times New Roman"/>
          <w:i/>
          <w:spacing w:val="-2"/>
          <w:sz w:val="28"/>
          <w:szCs w:val="28"/>
        </w:rPr>
        <w:t xml:space="preserve"> </w:t>
      </w:r>
      <w:r w:rsidRPr="0041343B">
        <w:rPr>
          <w:rFonts w:ascii="Times New Roman" w:eastAsia="Times New Roman" w:hAnsi="Times New Roman" w:cs="Times New Roman"/>
          <w:i/>
          <w:sz w:val="28"/>
          <w:szCs w:val="28"/>
        </w:rPr>
        <w:t>моделями,</w:t>
      </w:r>
      <w:r w:rsidRPr="0041343B">
        <w:rPr>
          <w:rFonts w:ascii="Times New Roman" w:eastAsia="Times New Roman" w:hAnsi="Times New Roman" w:cs="Times New Roman"/>
          <w:i/>
          <w:spacing w:val="-1"/>
          <w:sz w:val="28"/>
          <w:szCs w:val="28"/>
        </w:rPr>
        <w:t xml:space="preserve"> </w:t>
      </w:r>
      <w:r w:rsidRPr="0041343B">
        <w:rPr>
          <w:rFonts w:ascii="Times New Roman" w:eastAsia="Times New Roman" w:hAnsi="Times New Roman" w:cs="Times New Roman"/>
          <w:sz w:val="28"/>
          <w:szCs w:val="28"/>
        </w:rPr>
        <w:t>оскільки</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вони</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так</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чи</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інакше</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допомагають</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виділити, впорядкувати,</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проаналізувати</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зафіксувати</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дані (подані в</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умові задачі,</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зібрані за допомогою опитувальника тощо). Ця робота розгортається у межах змістової лінії «</w:t>
      </w:r>
      <w:r w:rsidRPr="0041343B">
        <w:rPr>
          <w:rFonts w:ascii="Times New Roman" w:eastAsia="Times New Roman" w:hAnsi="Times New Roman" w:cs="Times New Roman"/>
          <w:b/>
          <w:sz w:val="28"/>
          <w:szCs w:val="28"/>
        </w:rPr>
        <w:t>Робота з даними</w:t>
      </w:r>
      <w:r w:rsidRPr="0041343B">
        <w:rPr>
          <w:rFonts w:ascii="Times New Roman" w:eastAsia="Times New Roman" w:hAnsi="Times New Roman" w:cs="Times New Roman"/>
          <w:sz w:val="28"/>
          <w:szCs w:val="28"/>
        </w:rPr>
        <w:t>».</w:t>
      </w:r>
    </w:p>
    <w:p w14:paraId="553A4F0F" w14:textId="77777777" w:rsidR="007A53DC" w:rsidRPr="0041343B" w:rsidRDefault="007A53DC" w:rsidP="007A53DC">
      <w:pPr>
        <w:widowControl w:val="0"/>
        <w:autoSpaceDE w:val="0"/>
        <w:autoSpaceDN w:val="0"/>
        <w:spacing w:after="0" w:line="240" w:lineRule="auto"/>
        <w:ind w:right="713"/>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Таким чином, упродовж двох циклів навчання математики у поєднанні з іншими освітніми галузями у здобувачів початкової освіти здійснюватиметься формування</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знань,</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умінь,</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ставлень,</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що</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є</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сутністю</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компетентнісного</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підходу,</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для забезпечення подальшої здатності успішно навчатися, усвідомлюючи роль математичних знань та вмінь в особистому і суспільному житті людини.</w:t>
      </w:r>
    </w:p>
    <w:p w14:paraId="094545FD" w14:textId="77777777" w:rsidR="007A53DC" w:rsidRPr="0086745D" w:rsidRDefault="007A53DC" w:rsidP="007A53DC">
      <w:pPr>
        <w:widowControl w:val="0"/>
        <w:autoSpaceDE w:val="0"/>
        <w:autoSpaceDN w:val="0"/>
        <w:spacing w:after="0" w:line="240" w:lineRule="auto"/>
        <w:ind w:right="2974"/>
        <w:rPr>
          <w:rFonts w:ascii="Times New Roman" w:eastAsia="Times New Roman" w:hAnsi="Times New Roman" w:cs="Times New Roman"/>
          <w:b/>
          <w:bCs/>
          <w:sz w:val="28"/>
        </w:rPr>
      </w:pPr>
      <w:r w:rsidRPr="0086745D">
        <w:rPr>
          <w:rFonts w:ascii="Times New Roman" w:eastAsia="Times New Roman" w:hAnsi="Times New Roman" w:cs="Times New Roman"/>
          <w:b/>
          <w:bCs/>
          <w:sz w:val="28"/>
        </w:rPr>
        <w:t xml:space="preserve">Природнича освітня галузь </w:t>
      </w:r>
    </w:p>
    <w:p w14:paraId="419AAF36" w14:textId="77777777" w:rsidR="007A53DC" w:rsidRPr="007A53DC" w:rsidRDefault="007A53DC" w:rsidP="007A53DC">
      <w:pPr>
        <w:widowControl w:val="0"/>
        <w:autoSpaceDE w:val="0"/>
        <w:autoSpaceDN w:val="0"/>
        <w:spacing w:after="0" w:line="240" w:lineRule="auto"/>
        <w:ind w:right="2974"/>
        <w:rPr>
          <w:rFonts w:ascii="Times New Roman" w:eastAsia="Times New Roman" w:hAnsi="Times New Roman" w:cs="Times New Roman"/>
          <w:bCs/>
          <w:i/>
          <w:iCs/>
          <w:sz w:val="28"/>
        </w:rPr>
      </w:pPr>
      <w:r w:rsidRPr="007A53DC">
        <w:rPr>
          <w:rFonts w:ascii="Times New Roman" w:eastAsia="Times New Roman" w:hAnsi="Times New Roman" w:cs="Times New Roman"/>
          <w:bCs/>
          <w:i/>
          <w:iCs/>
          <w:sz w:val="28"/>
        </w:rPr>
        <w:t>Пояснювальна записка</w:t>
      </w:r>
    </w:p>
    <w:p w14:paraId="66407C36" w14:textId="77777777" w:rsidR="007A53DC" w:rsidRPr="0041343B" w:rsidRDefault="007A53DC" w:rsidP="007A53DC">
      <w:pPr>
        <w:widowControl w:val="0"/>
        <w:autoSpaceDE w:val="0"/>
        <w:autoSpaceDN w:val="0"/>
        <w:spacing w:after="0" w:line="284" w:lineRule="exact"/>
        <w:jc w:val="both"/>
        <w:rPr>
          <w:rFonts w:ascii="Times New Roman" w:eastAsia="Times New Roman" w:hAnsi="Times New Roman" w:cs="Times New Roman"/>
          <w:sz w:val="28"/>
          <w:szCs w:val="28"/>
        </w:rPr>
      </w:pPr>
      <w:r w:rsidRPr="0041343B">
        <w:rPr>
          <w:rFonts w:ascii="Times New Roman" w:eastAsia="Times New Roman" w:hAnsi="Times New Roman" w:cs="Times New Roman"/>
          <w:b/>
          <w:sz w:val="28"/>
          <w:szCs w:val="28"/>
        </w:rPr>
        <w:t>Метою</w:t>
      </w:r>
      <w:r w:rsidRPr="0041343B">
        <w:rPr>
          <w:rFonts w:ascii="Times New Roman" w:eastAsia="Times New Roman" w:hAnsi="Times New Roman" w:cs="Times New Roman"/>
          <w:b/>
          <w:spacing w:val="71"/>
          <w:sz w:val="28"/>
          <w:szCs w:val="28"/>
        </w:rPr>
        <w:t xml:space="preserve"> </w:t>
      </w:r>
      <w:r w:rsidRPr="0041343B">
        <w:rPr>
          <w:rFonts w:ascii="Times New Roman" w:eastAsia="Times New Roman" w:hAnsi="Times New Roman" w:cs="Times New Roman"/>
          <w:sz w:val="28"/>
          <w:szCs w:val="28"/>
        </w:rPr>
        <w:t>природничої</w:t>
      </w:r>
      <w:r w:rsidRPr="0041343B">
        <w:rPr>
          <w:rFonts w:ascii="Times New Roman" w:eastAsia="Times New Roman" w:hAnsi="Times New Roman" w:cs="Times New Roman"/>
          <w:spacing w:val="71"/>
          <w:sz w:val="28"/>
          <w:szCs w:val="28"/>
        </w:rPr>
        <w:t xml:space="preserve"> </w:t>
      </w:r>
      <w:r w:rsidRPr="0041343B">
        <w:rPr>
          <w:rFonts w:ascii="Times New Roman" w:eastAsia="Times New Roman" w:hAnsi="Times New Roman" w:cs="Times New Roman"/>
          <w:sz w:val="28"/>
          <w:szCs w:val="28"/>
        </w:rPr>
        <w:t>освітньої</w:t>
      </w:r>
      <w:r w:rsidRPr="0041343B">
        <w:rPr>
          <w:rFonts w:ascii="Times New Roman" w:eastAsia="Times New Roman" w:hAnsi="Times New Roman" w:cs="Times New Roman"/>
          <w:spacing w:val="75"/>
          <w:sz w:val="28"/>
          <w:szCs w:val="28"/>
        </w:rPr>
        <w:t xml:space="preserve"> </w:t>
      </w:r>
      <w:r w:rsidRPr="0041343B">
        <w:rPr>
          <w:rFonts w:ascii="Times New Roman" w:eastAsia="Times New Roman" w:hAnsi="Times New Roman" w:cs="Times New Roman"/>
          <w:sz w:val="28"/>
          <w:szCs w:val="28"/>
        </w:rPr>
        <w:t>галузі</w:t>
      </w:r>
      <w:r w:rsidRPr="0041343B">
        <w:rPr>
          <w:rFonts w:ascii="Times New Roman" w:eastAsia="Times New Roman" w:hAnsi="Times New Roman" w:cs="Times New Roman"/>
          <w:spacing w:val="74"/>
          <w:sz w:val="28"/>
          <w:szCs w:val="28"/>
        </w:rPr>
        <w:t xml:space="preserve"> </w:t>
      </w: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74"/>
          <w:sz w:val="28"/>
          <w:szCs w:val="28"/>
        </w:rPr>
        <w:t xml:space="preserve"> </w:t>
      </w:r>
      <w:r w:rsidRPr="0041343B">
        <w:rPr>
          <w:rFonts w:ascii="Times New Roman" w:eastAsia="Times New Roman" w:hAnsi="Times New Roman" w:cs="Times New Roman"/>
          <w:sz w:val="28"/>
          <w:szCs w:val="28"/>
        </w:rPr>
        <w:t>загальної</w:t>
      </w:r>
      <w:r w:rsidRPr="0041343B">
        <w:rPr>
          <w:rFonts w:ascii="Times New Roman" w:eastAsia="Times New Roman" w:hAnsi="Times New Roman" w:cs="Times New Roman"/>
          <w:spacing w:val="74"/>
          <w:sz w:val="28"/>
          <w:szCs w:val="28"/>
        </w:rPr>
        <w:t xml:space="preserve"> </w:t>
      </w:r>
      <w:r w:rsidRPr="0041343B">
        <w:rPr>
          <w:rFonts w:ascii="Times New Roman" w:eastAsia="Times New Roman" w:hAnsi="Times New Roman" w:cs="Times New Roman"/>
          <w:sz w:val="28"/>
          <w:szCs w:val="28"/>
        </w:rPr>
        <w:t>середньої</w:t>
      </w:r>
      <w:r w:rsidRPr="0041343B">
        <w:rPr>
          <w:rFonts w:ascii="Times New Roman" w:eastAsia="Times New Roman" w:hAnsi="Times New Roman" w:cs="Times New Roman"/>
          <w:spacing w:val="45"/>
          <w:w w:val="150"/>
          <w:sz w:val="28"/>
          <w:szCs w:val="28"/>
        </w:rPr>
        <w:t xml:space="preserve"> </w:t>
      </w:r>
      <w:r w:rsidRPr="0041343B">
        <w:rPr>
          <w:rFonts w:ascii="Times New Roman" w:eastAsia="Times New Roman" w:hAnsi="Times New Roman" w:cs="Times New Roman"/>
          <w:sz w:val="28"/>
          <w:szCs w:val="28"/>
        </w:rPr>
        <w:t>освіти</w:t>
      </w:r>
      <w:r w:rsidRPr="0041343B">
        <w:rPr>
          <w:rFonts w:ascii="Times New Roman" w:eastAsia="Times New Roman" w:hAnsi="Times New Roman" w:cs="Times New Roman"/>
          <w:spacing w:val="75"/>
          <w:sz w:val="28"/>
          <w:szCs w:val="28"/>
        </w:rPr>
        <w:t xml:space="preserve"> </w:t>
      </w:r>
      <w:r w:rsidRPr="0041343B">
        <w:rPr>
          <w:rFonts w:ascii="Times New Roman" w:eastAsia="Times New Roman" w:hAnsi="Times New Roman" w:cs="Times New Roman"/>
          <w:spacing w:val="-10"/>
          <w:sz w:val="28"/>
          <w:szCs w:val="28"/>
        </w:rPr>
        <w:t>є</w:t>
      </w:r>
    </w:p>
    <w:p w14:paraId="52EA1C67" w14:textId="77777777" w:rsidR="007A53DC" w:rsidRPr="0041343B" w:rsidRDefault="007A53DC" w:rsidP="007A53DC">
      <w:pPr>
        <w:widowControl w:val="0"/>
        <w:autoSpaceDE w:val="0"/>
        <w:autoSpaceDN w:val="0"/>
        <w:spacing w:after="0" w:line="240" w:lineRule="auto"/>
        <w:ind w:right="71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формування наукового мислення та культури дослідження; розвиток системних уявлень про цілісність та розмаїття </w:t>
      </w:r>
      <w:r w:rsidRPr="0041343B">
        <w:rPr>
          <w:rFonts w:ascii="Times New Roman" w:eastAsia="Times New Roman" w:hAnsi="Times New Roman" w:cs="Times New Roman"/>
          <w:sz w:val="28"/>
          <w:szCs w:val="28"/>
        </w:rPr>
        <w:lastRenderedPageBreak/>
        <w:t>природи, утвердження принципів сталого розвитку, ефективної, безпечної і природоохоронної поведінки в довкіллі.</w:t>
      </w:r>
    </w:p>
    <w:p w14:paraId="7A506DC3" w14:textId="77777777" w:rsidR="007A53DC" w:rsidRPr="0041343B" w:rsidRDefault="007A53DC" w:rsidP="007A53DC">
      <w:pPr>
        <w:widowControl w:val="0"/>
        <w:autoSpaceDE w:val="0"/>
        <w:autoSpaceDN w:val="0"/>
        <w:spacing w:after="0" w:line="240" w:lineRule="auto"/>
        <w:ind w:right="706"/>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Відповідно до окресленої мети, головними </w:t>
      </w:r>
      <w:r w:rsidRPr="0041343B">
        <w:rPr>
          <w:rFonts w:ascii="Times New Roman" w:eastAsia="Times New Roman" w:hAnsi="Times New Roman" w:cs="Times New Roman"/>
          <w:b/>
          <w:sz w:val="28"/>
          <w:szCs w:val="28"/>
        </w:rPr>
        <w:t xml:space="preserve">завданнями </w:t>
      </w:r>
      <w:r w:rsidRPr="0041343B">
        <w:rPr>
          <w:rFonts w:ascii="Times New Roman" w:eastAsia="Times New Roman" w:hAnsi="Times New Roman" w:cs="Times New Roman"/>
          <w:sz w:val="28"/>
          <w:szCs w:val="28"/>
        </w:rPr>
        <w:t>природничої освітньої галузі у початковій школі є:</w:t>
      </w:r>
    </w:p>
    <w:p w14:paraId="7A8FC394" w14:textId="77777777" w:rsidR="007A53DC" w:rsidRPr="0041343B" w:rsidRDefault="007A53DC" w:rsidP="007A53DC">
      <w:pPr>
        <w:widowControl w:val="0"/>
        <w:numPr>
          <w:ilvl w:val="0"/>
          <w:numId w:val="33"/>
        </w:numPr>
        <w:tabs>
          <w:tab w:val="left" w:pos="1444"/>
        </w:tabs>
        <w:autoSpaceDE w:val="0"/>
        <w:autoSpaceDN w:val="0"/>
        <w:spacing w:after="0" w:line="240" w:lineRule="auto"/>
        <w:ind w:right="713" w:firstLine="494"/>
        <w:jc w:val="both"/>
        <w:rPr>
          <w:rFonts w:ascii="Times New Roman" w:eastAsia="Times New Roman" w:hAnsi="Times New Roman" w:cs="Times New Roman"/>
          <w:sz w:val="28"/>
        </w:rPr>
      </w:pPr>
      <w:r w:rsidRPr="0041343B">
        <w:rPr>
          <w:rFonts w:ascii="Times New Roman" w:eastAsia="Times New Roman" w:hAnsi="Times New Roman" w:cs="Times New Roman"/>
          <w:sz w:val="28"/>
        </w:rPr>
        <w:t>виховання любові та шанобливого ставлення до природи рідного краю, України, планети Земля;</w:t>
      </w:r>
    </w:p>
    <w:p w14:paraId="784EFAC6" w14:textId="77777777" w:rsidR="007A53DC" w:rsidRPr="0041343B" w:rsidRDefault="007A53DC" w:rsidP="007A53DC">
      <w:pPr>
        <w:widowControl w:val="0"/>
        <w:numPr>
          <w:ilvl w:val="0"/>
          <w:numId w:val="33"/>
        </w:numPr>
        <w:tabs>
          <w:tab w:val="left" w:pos="1444"/>
        </w:tabs>
        <w:autoSpaceDE w:val="0"/>
        <w:autoSpaceDN w:val="0"/>
        <w:spacing w:after="0" w:line="240" w:lineRule="auto"/>
        <w:ind w:right="712" w:firstLine="494"/>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екологічно й етично обґрунтованої поведінки у природі, залучення до участі у природоохоронних акціях;</w:t>
      </w:r>
    </w:p>
    <w:p w14:paraId="08F7816F" w14:textId="77777777" w:rsidR="007A53DC" w:rsidRPr="0041343B" w:rsidRDefault="007A53DC" w:rsidP="007A53DC">
      <w:pPr>
        <w:widowControl w:val="0"/>
        <w:numPr>
          <w:ilvl w:val="0"/>
          <w:numId w:val="33"/>
        </w:numPr>
        <w:tabs>
          <w:tab w:val="left" w:pos="1444"/>
        </w:tabs>
        <w:autoSpaceDE w:val="0"/>
        <w:autoSpaceDN w:val="0"/>
        <w:spacing w:after="0" w:line="240" w:lineRule="auto"/>
        <w:ind w:right="713" w:firstLine="494"/>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розвиток зацікавлення до пізнання природи, оволодіння способами навчально-пізнавальної діяльності, елементарними дослідницькими вміннями (через експерименти, спостереження);</w:t>
      </w:r>
    </w:p>
    <w:p w14:paraId="1A2D2A69" w14:textId="77777777" w:rsidR="007A53DC" w:rsidRPr="0041343B" w:rsidRDefault="007A53DC" w:rsidP="007A53DC">
      <w:pPr>
        <w:widowControl w:val="0"/>
        <w:numPr>
          <w:ilvl w:val="0"/>
          <w:numId w:val="33"/>
        </w:numPr>
        <w:tabs>
          <w:tab w:val="left" w:pos="1444"/>
        </w:tabs>
        <w:autoSpaceDE w:val="0"/>
        <w:autoSpaceDN w:val="0"/>
        <w:spacing w:after="0" w:line="240" w:lineRule="auto"/>
        <w:ind w:right="706" w:firstLine="494"/>
        <w:jc w:val="both"/>
        <w:rPr>
          <w:rFonts w:ascii="Times New Roman" w:eastAsia="Times New Roman" w:hAnsi="Times New Roman" w:cs="Times New Roman"/>
          <w:sz w:val="28"/>
        </w:rPr>
      </w:pPr>
      <w:r w:rsidRPr="0041343B">
        <w:rPr>
          <w:rFonts w:ascii="Times New Roman" w:eastAsia="Times New Roman" w:hAnsi="Times New Roman" w:cs="Times New Roman"/>
          <w:sz w:val="28"/>
        </w:rPr>
        <w:t>поступове формування уявлень про природничо-наукову картину світу через поглиблення початкових знань про природні об’єкти і явища, взаємозв’язки в системі «нежива природа – жива природа», про залежність людини від стану навколишнього середовища та її вплив на нього.</w:t>
      </w:r>
    </w:p>
    <w:p w14:paraId="2347A13A" w14:textId="77777777" w:rsidR="007A53DC" w:rsidRPr="0041343B" w:rsidRDefault="007A53DC" w:rsidP="007A53DC">
      <w:pPr>
        <w:widowControl w:val="0"/>
        <w:autoSpaceDE w:val="0"/>
        <w:autoSpaceDN w:val="0"/>
        <w:spacing w:after="0" w:line="320" w:lineRule="exact"/>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Відповідно</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до</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зазначених</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мети</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і</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завдань,</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виокремлено</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такі</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b/>
          <w:sz w:val="28"/>
          <w:szCs w:val="28"/>
        </w:rPr>
        <w:t>змістові</w:t>
      </w:r>
      <w:r w:rsidRPr="0041343B">
        <w:rPr>
          <w:rFonts w:ascii="Times New Roman" w:eastAsia="Times New Roman" w:hAnsi="Times New Roman" w:cs="Times New Roman"/>
          <w:b/>
          <w:spacing w:val="-6"/>
          <w:sz w:val="28"/>
          <w:szCs w:val="28"/>
        </w:rPr>
        <w:t xml:space="preserve"> </w:t>
      </w:r>
      <w:r w:rsidRPr="0041343B">
        <w:rPr>
          <w:rFonts w:ascii="Times New Roman" w:eastAsia="Times New Roman" w:hAnsi="Times New Roman" w:cs="Times New Roman"/>
          <w:b/>
          <w:spacing w:val="-2"/>
          <w:sz w:val="28"/>
          <w:szCs w:val="28"/>
        </w:rPr>
        <w:t>лінії</w:t>
      </w:r>
      <w:r w:rsidRPr="0041343B">
        <w:rPr>
          <w:rFonts w:ascii="Times New Roman" w:eastAsia="Times New Roman" w:hAnsi="Times New Roman" w:cs="Times New Roman"/>
          <w:spacing w:val="-2"/>
          <w:sz w:val="28"/>
          <w:szCs w:val="28"/>
        </w:rPr>
        <w:t>:</w:t>
      </w:r>
    </w:p>
    <w:p w14:paraId="0E00E632" w14:textId="77777777" w:rsidR="007A53DC" w:rsidRPr="0041343B" w:rsidRDefault="007A53DC" w:rsidP="007A53DC">
      <w:pPr>
        <w:widowControl w:val="0"/>
        <w:autoSpaceDE w:val="0"/>
        <w:autoSpaceDN w:val="0"/>
        <w:spacing w:after="0" w:line="240" w:lineRule="auto"/>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«Я</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пізнаю</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природу»,</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«Я</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природі»,</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«Я</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рукотворному</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pacing w:val="-2"/>
          <w:sz w:val="28"/>
          <w:szCs w:val="28"/>
        </w:rPr>
        <w:t>світі».</w:t>
      </w:r>
    </w:p>
    <w:p w14:paraId="538BC183" w14:textId="77777777" w:rsidR="007A53DC" w:rsidRPr="0041343B" w:rsidRDefault="007A53DC" w:rsidP="007A53DC">
      <w:pPr>
        <w:widowControl w:val="0"/>
        <w:autoSpaceDE w:val="0"/>
        <w:autoSpaceDN w:val="0"/>
        <w:spacing w:after="0" w:line="240" w:lineRule="auto"/>
        <w:ind w:right="707"/>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«Я пізнаю природу» </w:t>
      </w:r>
      <w:r w:rsidRPr="0041343B">
        <w:rPr>
          <w:rFonts w:ascii="Times New Roman" w:eastAsia="Times New Roman" w:hAnsi="Times New Roman" w:cs="Times New Roman"/>
          <w:sz w:val="28"/>
          <w:szCs w:val="28"/>
        </w:rPr>
        <w:t>спрямована на формування дослідницьких умінь школярів через підтримку допитливості та інтересу до спостережень, експериментів та моделювання для пошуку відповідей на запитання про навколишній світ.</w:t>
      </w:r>
    </w:p>
    <w:p w14:paraId="338BA505" w14:textId="77777777" w:rsidR="007A53DC" w:rsidRPr="0041343B" w:rsidRDefault="007A53DC" w:rsidP="007A53DC">
      <w:pPr>
        <w:widowControl w:val="0"/>
        <w:autoSpaceDE w:val="0"/>
        <w:autoSpaceDN w:val="0"/>
        <w:spacing w:after="0" w:line="240" w:lineRule="auto"/>
        <w:ind w:right="70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«Я у природі» </w:t>
      </w:r>
      <w:r w:rsidRPr="0041343B">
        <w:rPr>
          <w:rFonts w:ascii="Times New Roman" w:eastAsia="Times New Roman" w:hAnsi="Times New Roman" w:cs="Times New Roman"/>
          <w:sz w:val="28"/>
          <w:szCs w:val="28"/>
        </w:rPr>
        <w:t>передбачає розвиток уявлень молодших школярів про об’єкти та явища природи, встановлення зв’язків між неживою і живою природою, формування бережливого ставлення до природи; вироблення навичок екологічно доцільної поведінки в довкіллі.</w:t>
      </w:r>
    </w:p>
    <w:p w14:paraId="0F466FE9" w14:textId="77777777" w:rsidR="007A53DC" w:rsidRPr="0041343B" w:rsidRDefault="007A53DC" w:rsidP="007A53DC">
      <w:pPr>
        <w:widowControl w:val="0"/>
        <w:autoSpaceDE w:val="0"/>
        <w:autoSpaceDN w:val="0"/>
        <w:spacing w:after="0" w:line="240" w:lineRule="auto"/>
        <w:ind w:right="707"/>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«Я в рукотворному світі» </w:t>
      </w:r>
      <w:r w:rsidRPr="0041343B">
        <w:rPr>
          <w:rFonts w:ascii="Times New Roman" w:eastAsia="Times New Roman" w:hAnsi="Times New Roman" w:cs="Times New Roman"/>
          <w:sz w:val="28"/>
          <w:szCs w:val="28"/>
        </w:rPr>
        <w:t>спрямована на формування загальних уявлень про світ, створений людиною, понять про взаємозв’язки людини і природи, слугує джерелом натхнення для пошуку та втілення дитячих винахідницьких ідей та проектів.</w:t>
      </w:r>
    </w:p>
    <w:p w14:paraId="1C3FEEE0" w14:textId="77777777" w:rsidR="007A53DC" w:rsidRDefault="007A53DC" w:rsidP="007A53DC">
      <w:pPr>
        <w:widowControl w:val="0"/>
        <w:autoSpaceDE w:val="0"/>
        <w:autoSpaceDN w:val="0"/>
        <w:spacing w:after="0" w:line="240" w:lineRule="auto"/>
        <w:ind w:right="299"/>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Провідна роль у вивченні природничої освітньої галузі належить дослідженням</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(спостереженням,</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експериментам),</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екскурсіям,</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 xml:space="preserve">природоохоронній та проектній діяльності </w:t>
      </w:r>
    </w:p>
    <w:p w14:paraId="5BBBC7D0" w14:textId="77777777" w:rsidR="007A53DC" w:rsidRPr="0086745D" w:rsidRDefault="007A53DC" w:rsidP="007A53DC">
      <w:pPr>
        <w:widowControl w:val="0"/>
        <w:autoSpaceDE w:val="0"/>
        <w:autoSpaceDN w:val="0"/>
        <w:spacing w:after="0" w:line="240" w:lineRule="auto"/>
        <w:ind w:right="299"/>
        <w:rPr>
          <w:rFonts w:ascii="Times New Roman" w:eastAsia="Times New Roman" w:hAnsi="Times New Roman" w:cs="Times New Roman"/>
          <w:b/>
          <w:bCs/>
          <w:sz w:val="28"/>
          <w:szCs w:val="28"/>
        </w:rPr>
      </w:pPr>
      <w:r w:rsidRPr="0086745D">
        <w:rPr>
          <w:rFonts w:ascii="Times New Roman" w:eastAsia="Times New Roman" w:hAnsi="Times New Roman" w:cs="Times New Roman"/>
          <w:b/>
          <w:bCs/>
          <w:sz w:val="28"/>
          <w:szCs w:val="28"/>
        </w:rPr>
        <w:t>Технологічна</w:t>
      </w:r>
      <w:r w:rsidRPr="0086745D">
        <w:rPr>
          <w:rFonts w:ascii="Times New Roman" w:eastAsia="Times New Roman" w:hAnsi="Times New Roman" w:cs="Times New Roman"/>
          <w:b/>
          <w:bCs/>
          <w:spacing w:val="-10"/>
          <w:sz w:val="28"/>
          <w:szCs w:val="28"/>
        </w:rPr>
        <w:t xml:space="preserve"> </w:t>
      </w:r>
      <w:r w:rsidRPr="0086745D">
        <w:rPr>
          <w:rFonts w:ascii="Times New Roman" w:eastAsia="Times New Roman" w:hAnsi="Times New Roman" w:cs="Times New Roman"/>
          <w:b/>
          <w:bCs/>
          <w:sz w:val="28"/>
          <w:szCs w:val="28"/>
        </w:rPr>
        <w:t>освітня</w:t>
      </w:r>
      <w:r w:rsidRPr="0086745D">
        <w:rPr>
          <w:rFonts w:ascii="Times New Roman" w:eastAsia="Times New Roman" w:hAnsi="Times New Roman" w:cs="Times New Roman"/>
          <w:b/>
          <w:bCs/>
          <w:spacing w:val="-6"/>
          <w:sz w:val="28"/>
          <w:szCs w:val="28"/>
        </w:rPr>
        <w:t xml:space="preserve"> </w:t>
      </w:r>
      <w:r w:rsidRPr="0086745D">
        <w:rPr>
          <w:rFonts w:ascii="Times New Roman" w:eastAsia="Times New Roman" w:hAnsi="Times New Roman" w:cs="Times New Roman"/>
          <w:b/>
          <w:bCs/>
          <w:spacing w:val="-2"/>
          <w:sz w:val="28"/>
          <w:szCs w:val="28"/>
        </w:rPr>
        <w:t>галузь</w:t>
      </w:r>
    </w:p>
    <w:p w14:paraId="4DED587E" w14:textId="77777777" w:rsidR="007A53DC" w:rsidRPr="0086745D" w:rsidRDefault="007A53DC" w:rsidP="007A53DC">
      <w:pPr>
        <w:widowControl w:val="0"/>
        <w:autoSpaceDE w:val="0"/>
        <w:autoSpaceDN w:val="0"/>
        <w:spacing w:after="0" w:line="240" w:lineRule="auto"/>
        <w:ind w:right="299"/>
        <w:outlineLvl w:val="0"/>
        <w:rPr>
          <w:rFonts w:ascii="Times New Roman" w:eastAsia="Times New Roman" w:hAnsi="Times New Roman" w:cs="Times New Roman"/>
          <w:i/>
          <w:iCs/>
          <w:sz w:val="28"/>
          <w:szCs w:val="28"/>
        </w:rPr>
      </w:pPr>
      <w:r w:rsidRPr="0086745D">
        <w:rPr>
          <w:rFonts w:ascii="Times New Roman" w:eastAsia="Times New Roman" w:hAnsi="Times New Roman" w:cs="Times New Roman"/>
          <w:i/>
          <w:iCs/>
          <w:sz w:val="28"/>
          <w:szCs w:val="28"/>
        </w:rPr>
        <w:t>Пояснювальна</w:t>
      </w:r>
      <w:r w:rsidRPr="0086745D">
        <w:rPr>
          <w:rFonts w:ascii="Times New Roman" w:eastAsia="Times New Roman" w:hAnsi="Times New Roman" w:cs="Times New Roman"/>
          <w:i/>
          <w:iCs/>
          <w:spacing w:val="-11"/>
          <w:sz w:val="28"/>
          <w:szCs w:val="28"/>
        </w:rPr>
        <w:t xml:space="preserve"> </w:t>
      </w:r>
      <w:r w:rsidRPr="0086745D">
        <w:rPr>
          <w:rFonts w:ascii="Times New Roman" w:eastAsia="Times New Roman" w:hAnsi="Times New Roman" w:cs="Times New Roman"/>
          <w:i/>
          <w:iCs/>
          <w:spacing w:val="-2"/>
          <w:sz w:val="28"/>
          <w:szCs w:val="28"/>
        </w:rPr>
        <w:t>записка</w:t>
      </w:r>
    </w:p>
    <w:p w14:paraId="2568C320" w14:textId="77777777" w:rsidR="007A53DC" w:rsidRPr="0041343B" w:rsidRDefault="007A53DC" w:rsidP="007A53DC">
      <w:pPr>
        <w:widowControl w:val="0"/>
        <w:autoSpaceDE w:val="0"/>
        <w:autoSpaceDN w:val="0"/>
        <w:spacing w:after="0" w:line="240" w:lineRule="auto"/>
        <w:ind w:right="708"/>
        <w:jc w:val="both"/>
        <w:rPr>
          <w:rFonts w:ascii="Times New Roman" w:eastAsia="Times New Roman" w:hAnsi="Times New Roman" w:cs="Times New Roman"/>
          <w:sz w:val="28"/>
          <w:szCs w:val="28"/>
        </w:rPr>
      </w:pPr>
      <w:r w:rsidRPr="0041343B">
        <w:rPr>
          <w:rFonts w:ascii="Times New Roman" w:eastAsia="Times New Roman" w:hAnsi="Times New Roman" w:cs="Times New Roman"/>
          <w:b/>
          <w:sz w:val="28"/>
          <w:szCs w:val="28"/>
        </w:rPr>
        <w:t xml:space="preserve">Метою </w:t>
      </w:r>
      <w:r w:rsidRPr="0041343B">
        <w:rPr>
          <w:rFonts w:ascii="Times New Roman" w:eastAsia="Times New Roman" w:hAnsi="Times New Roman" w:cs="Times New Roman"/>
          <w:sz w:val="28"/>
          <w:szCs w:val="28"/>
        </w:rPr>
        <w:t>технологічної освітньої галузі для загальної середньої освіти є формування в учня/ учениці здатності до зміни навколишнього світу засобами сучасних</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технологій</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без</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шкоди</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середовища,</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до</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використання</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технологій</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для власної самореалізації, культурного й національного самовияву.</w:t>
      </w:r>
    </w:p>
    <w:p w14:paraId="3F1264F0" w14:textId="77777777" w:rsidR="007A53DC" w:rsidRPr="0041343B" w:rsidRDefault="007A53DC" w:rsidP="007A53DC">
      <w:pPr>
        <w:widowControl w:val="0"/>
        <w:autoSpaceDE w:val="0"/>
        <w:autoSpaceDN w:val="0"/>
        <w:spacing w:after="0" w:line="240" w:lineRule="auto"/>
        <w:ind w:right="706"/>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Відповідно до окресленої мети, головними </w:t>
      </w:r>
      <w:r w:rsidRPr="0041343B">
        <w:rPr>
          <w:rFonts w:ascii="Times New Roman" w:eastAsia="Times New Roman" w:hAnsi="Times New Roman" w:cs="Times New Roman"/>
          <w:b/>
          <w:sz w:val="28"/>
          <w:szCs w:val="28"/>
        </w:rPr>
        <w:t xml:space="preserve">завданнями </w:t>
      </w:r>
      <w:r w:rsidRPr="0041343B">
        <w:rPr>
          <w:rFonts w:ascii="Times New Roman" w:eastAsia="Times New Roman" w:hAnsi="Times New Roman" w:cs="Times New Roman"/>
          <w:sz w:val="28"/>
          <w:szCs w:val="28"/>
        </w:rPr>
        <w:t>технологічної освітньої галузі у початковій школі є:</w:t>
      </w:r>
    </w:p>
    <w:p w14:paraId="3FB71B83" w14:textId="77777777" w:rsidR="007A53DC" w:rsidRPr="0041343B" w:rsidRDefault="007A53DC" w:rsidP="007A53DC">
      <w:pPr>
        <w:widowControl w:val="0"/>
        <w:numPr>
          <w:ilvl w:val="0"/>
          <w:numId w:val="32"/>
        </w:numPr>
        <w:tabs>
          <w:tab w:val="left" w:pos="425"/>
        </w:tabs>
        <w:autoSpaceDE w:val="0"/>
        <w:autoSpaceDN w:val="0"/>
        <w:spacing w:after="0" w:line="240" w:lineRule="auto"/>
        <w:ind w:right="717"/>
        <w:rPr>
          <w:rFonts w:ascii="Times New Roman" w:eastAsia="Times New Roman" w:hAnsi="Times New Roman" w:cs="Times New Roman"/>
          <w:sz w:val="28"/>
        </w:rPr>
      </w:pPr>
      <w:r w:rsidRPr="0041343B">
        <w:rPr>
          <w:rFonts w:ascii="Times New Roman" w:eastAsia="Times New Roman" w:hAnsi="Times New Roman" w:cs="Times New Roman"/>
          <w:sz w:val="28"/>
        </w:rPr>
        <w:t>залучення</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учнів</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до</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різних</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видів</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діяльності,</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формування</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вмінь</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для</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створення виробу від творчого задуму до його втілення в готовий результат;</w:t>
      </w:r>
    </w:p>
    <w:p w14:paraId="6EA73FA3" w14:textId="77777777" w:rsidR="007A53DC" w:rsidRPr="0041343B" w:rsidRDefault="007A53DC" w:rsidP="007A53DC">
      <w:pPr>
        <w:widowControl w:val="0"/>
        <w:numPr>
          <w:ilvl w:val="0"/>
          <w:numId w:val="32"/>
        </w:numPr>
        <w:tabs>
          <w:tab w:val="left" w:pos="425"/>
        </w:tabs>
        <w:autoSpaceDE w:val="0"/>
        <w:autoSpaceDN w:val="0"/>
        <w:spacing w:after="0" w:line="240" w:lineRule="auto"/>
        <w:ind w:right="957"/>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в</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учнів</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культури</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праці</w:t>
      </w:r>
      <w:r w:rsidRPr="0041343B">
        <w:rPr>
          <w:rFonts w:ascii="Times New Roman" w:eastAsia="Times New Roman" w:hAnsi="Times New Roman" w:cs="Times New Roman"/>
          <w:spacing w:val="-3"/>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побуту,</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навичок</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раціонального</w:t>
      </w:r>
      <w:r w:rsidRPr="0041343B">
        <w:rPr>
          <w:rFonts w:ascii="Times New Roman" w:eastAsia="Times New Roman" w:hAnsi="Times New Roman" w:cs="Times New Roman"/>
          <w:spacing w:val="-3"/>
          <w:sz w:val="28"/>
        </w:rPr>
        <w:t xml:space="preserve"> </w:t>
      </w:r>
      <w:r w:rsidRPr="0041343B">
        <w:rPr>
          <w:rFonts w:ascii="Times New Roman" w:eastAsia="Times New Roman" w:hAnsi="Times New Roman" w:cs="Times New Roman"/>
          <w:sz w:val="28"/>
        </w:rPr>
        <w:t xml:space="preserve">ведення домашнього господарства, </w:t>
      </w:r>
      <w:r w:rsidRPr="0041343B">
        <w:rPr>
          <w:rFonts w:ascii="Times New Roman" w:eastAsia="Times New Roman" w:hAnsi="Times New Roman" w:cs="Times New Roman"/>
          <w:sz w:val="28"/>
        </w:rPr>
        <w:lastRenderedPageBreak/>
        <w:t>задоволення власних потреб та потреб інших, відповідальності за результати власної діяльності;</w:t>
      </w:r>
    </w:p>
    <w:p w14:paraId="21414242" w14:textId="77777777" w:rsidR="007A53DC" w:rsidRPr="0041343B" w:rsidRDefault="007A53DC" w:rsidP="007A53DC">
      <w:pPr>
        <w:widowControl w:val="0"/>
        <w:numPr>
          <w:ilvl w:val="0"/>
          <w:numId w:val="32"/>
        </w:numPr>
        <w:tabs>
          <w:tab w:val="left" w:pos="425"/>
        </w:tabs>
        <w:autoSpaceDE w:val="0"/>
        <w:autoSpaceDN w:val="0"/>
        <w:spacing w:after="0" w:line="240" w:lineRule="auto"/>
        <w:ind w:right="752"/>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вміння</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ефективно</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використовувати</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природні</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матеріали</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з</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турботою про навколишнє середовище;</w:t>
      </w:r>
    </w:p>
    <w:p w14:paraId="5F97A322" w14:textId="77777777" w:rsidR="007A53DC" w:rsidRPr="0041343B" w:rsidRDefault="007A53DC" w:rsidP="007A53DC">
      <w:pPr>
        <w:widowControl w:val="0"/>
        <w:numPr>
          <w:ilvl w:val="0"/>
          <w:numId w:val="32"/>
        </w:numPr>
        <w:tabs>
          <w:tab w:val="left" w:pos="425"/>
        </w:tabs>
        <w:autoSpaceDE w:val="0"/>
        <w:autoSpaceDN w:val="0"/>
        <w:spacing w:after="0" w:line="240" w:lineRule="auto"/>
        <w:ind w:right="1052"/>
        <w:rPr>
          <w:rFonts w:ascii="Times New Roman" w:eastAsia="Times New Roman" w:hAnsi="Times New Roman" w:cs="Times New Roman"/>
          <w:sz w:val="28"/>
        </w:rPr>
      </w:pPr>
      <w:r w:rsidRPr="0041343B">
        <w:rPr>
          <w:rFonts w:ascii="Times New Roman" w:eastAsia="Times New Roman" w:hAnsi="Times New Roman" w:cs="Times New Roman"/>
          <w:sz w:val="28"/>
        </w:rPr>
        <w:t>створення</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умов</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для</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практичного</w:t>
      </w:r>
      <w:r w:rsidRPr="0041343B">
        <w:rPr>
          <w:rFonts w:ascii="Times New Roman" w:eastAsia="Times New Roman" w:hAnsi="Times New Roman" w:cs="Times New Roman"/>
          <w:spacing w:val="-3"/>
          <w:sz w:val="28"/>
        </w:rPr>
        <w:t xml:space="preserve"> </w:t>
      </w:r>
      <w:r w:rsidRPr="0041343B">
        <w:rPr>
          <w:rFonts w:ascii="Times New Roman" w:eastAsia="Times New Roman" w:hAnsi="Times New Roman" w:cs="Times New Roman"/>
          <w:sz w:val="28"/>
        </w:rPr>
        <w:t>і</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творчого</w:t>
      </w:r>
      <w:r w:rsidRPr="0041343B">
        <w:rPr>
          <w:rFonts w:ascii="Times New Roman" w:eastAsia="Times New Roman" w:hAnsi="Times New Roman" w:cs="Times New Roman"/>
          <w:spacing w:val="-3"/>
          <w:sz w:val="28"/>
        </w:rPr>
        <w:t xml:space="preserve"> </w:t>
      </w:r>
      <w:r w:rsidRPr="0041343B">
        <w:rPr>
          <w:rFonts w:ascii="Times New Roman" w:eastAsia="Times New Roman" w:hAnsi="Times New Roman" w:cs="Times New Roman"/>
          <w:sz w:val="28"/>
        </w:rPr>
        <w:t>застосування традицій</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і</w:t>
      </w:r>
      <w:r w:rsidRPr="0041343B">
        <w:rPr>
          <w:rFonts w:ascii="Times New Roman" w:eastAsia="Times New Roman" w:hAnsi="Times New Roman" w:cs="Times New Roman"/>
          <w:spacing w:val="-3"/>
          <w:sz w:val="28"/>
        </w:rPr>
        <w:t xml:space="preserve"> </w:t>
      </w:r>
      <w:r w:rsidRPr="0041343B">
        <w:rPr>
          <w:rFonts w:ascii="Times New Roman" w:eastAsia="Times New Roman" w:hAnsi="Times New Roman" w:cs="Times New Roman"/>
          <w:sz w:val="28"/>
        </w:rPr>
        <w:t xml:space="preserve">сучасних </w:t>
      </w:r>
      <w:r w:rsidRPr="0041343B">
        <w:rPr>
          <w:rFonts w:ascii="Times New Roman" w:eastAsia="Times New Roman" w:hAnsi="Times New Roman" w:cs="Times New Roman"/>
          <w:spacing w:val="-2"/>
          <w:sz w:val="28"/>
        </w:rPr>
        <w:t>ремесел.</w:t>
      </w:r>
    </w:p>
    <w:p w14:paraId="575A424A" w14:textId="77777777" w:rsidR="007A53DC" w:rsidRPr="0041343B" w:rsidRDefault="007A53DC" w:rsidP="007A53DC">
      <w:pPr>
        <w:widowControl w:val="0"/>
        <w:autoSpaceDE w:val="0"/>
        <w:autoSpaceDN w:val="0"/>
        <w:spacing w:after="0" w:line="240" w:lineRule="auto"/>
        <w:ind w:right="711"/>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Зміст</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технологічної</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освітньої</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галузі</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початкових</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класах</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структурується</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 xml:space="preserve">за такими </w:t>
      </w:r>
      <w:r w:rsidRPr="0041343B">
        <w:rPr>
          <w:rFonts w:ascii="Times New Roman" w:eastAsia="Times New Roman" w:hAnsi="Times New Roman" w:cs="Times New Roman"/>
          <w:b/>
          <w:sz w:val="28"/>
          <w:szCs w:val="28"/>
        </w:rPr>
        <w:t>змістовими лініями</w:t>
      </w:r>
      <w:r w:rsidRPr="0041343B">
        <w:rPr>
          <w:rFonts w:ascii="Times New Roman" w:eastAsia="Times New Roman" w:hAnsi="Times New Roman" w:cs="Times New Roman"/>
          <w:sz w:val="28"/>
          <w:szCs w:val="28"/>
        </w:rPr>
        <w:t>: «Технічна творчість</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і техніка», «Світ технологій»,</w:t>
      </w:r>
    </w:p>
    <w:p w14:paraId="3CAE0326" w14:textId="77777777" w:rsidR="007A53DC" w:rsidRPr="0041343B" w:rsidRDefault="007A53DC" w:rsidP="007A53DC">
      <w:pPr>
        <w:widowControl w:val="0"/>
        <w:autoSpaceDE w:val="0"/>
        <w:autoSpaceDN w:val="0"/>
        <w:spacing w:after="0" w:line="240" w:lineRule="auto"/>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«Світ</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ремесел»,</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pacing w:val="-2"/>
          <w:sz w:val="28"/>
          <w:szCs w:val="28"/>
        </w:rPr>
        <w:t>«Побут».</w:t>
      </w:r>
    </w:p>
    <w:p w14:paraId="7ABBA2B7" w14:textId="77777777" w:rsidR="007A53DC" w:rsidRPr="0041343B" w:rsidRDefault="007A53DC" w:rsidP="007A53DC">
      <w:pPr>
        <w:widowControl w:val="0"/>
        <w:autoSpaceDE w:val="0"/>
        <w:autoSpaceDN w:val="0"/>
        <w:spacing w:after="0" w:line="240" w:lineRule="auto"/>
        <w:ind w:right="707"/>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Змістові лінії, які систематизують очікувані результати навчання, спрямовані на формування ключових компетентностей учнів.</w:t>
      </w:r>
    </w:p>
    <w:p w14:paraId="3D2AFE04" w14:textId="77777777" w:rsidR="007A53DC" w:rsidRPr="0041343B" w:rsidRDefault="007A53DC" w:rsidP="007A53DC">
      <w:pPr>
        <w:widowControl w:val="0"/>
        <w:autoSpaceDE w:val="0"/>
        <w:autoSpaceDN w:val="0"/>
        <w:spacing w:after="0" w:line="240" w:lineRule="auto"/>
        <w:ind w:right="708"/>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Змістова лінія «</w:t>
      </w:r>
      <w:r w:rsidRPr="0041343B">
        <w:rPr>
          <w:rFonts w:ascii="Times New Roman" w:eastAsia="Times New Roman" w:hAnsi="Times New Roman" w:cs="Times New Roman"/>
          <w:b/>
          <w:sz w:val="28"/>
          <w:szCs w:val="28"/>
        </w:rPr>
        <w:t>Технічна творчість і техніка</w:t>
      </w:r>
      <w:r w:rsidRPr="0041343B">
        <w:rPr>
          <w:rFonts w:ascii="Times New Roman" w:eastAsia="Times New Roman" w:hAnsi="Times New Roman" w:cs="Times New Roman"/>
          <w:sz w:val="28"/>
          <w:szCs w:val="28"/>
        </w:rPr>
        <w:t>» спрямована на залучення учнів до творчої діяльності у процесі конструювання та моделювання під час самостійної або колективної роботи з конструктором. Процес конструювання з готових деталей (моделей) конструктора має на меті сприяти розвитку просторової уяви й елементів творчого та технічного мислення учнів, через читання і зіставлення малюнків, графічних зображень, за якими учні складатимуть</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конструкції.</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Учні</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виконуватимуть</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макетування</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об’ємних</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моделей транспортних засобів, будинків, веж, роботів тощо.</w:t>
      </w:r>
    </w:p>
    <w:p w14:paraId="355FB792" w14:textId="77777777" w:rsidR="007A53DC" w:rsidRPr="0041343B" w:rsidRDefault="007A53DC" w:rsidP="007A53DC">
      <w:pPr>
        <w:widowControl w:val="0"/>
        <w:autoSpaceDE w:val="0"/>
        <w:autoSpaceDN w:val="0"/>
        <w:spacing w:after="0" w:line="240" w:lineRule="auto"/>
        <w:ind w:right="714"/>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Пропоновані умови: персональний доступ учня / учениці до деталей конструкторів, відповідних графічних зображень схем для конструювання простих моделей; матеріалів для виготовлення та оздоблення виробу</w:t>
      </w:r>
    </w:p>
    <w:p w14:paraId="341226E5" w14:textId="77777777" w:rsidR="007A53DC" w:rsidRPr="0041343B" w:rsidRDefault="007A53DC" w:rsidP="007A53DC">
      <w:pPr>
        <w:widowControl w:val="0"/>
        <w:autoSpaceDE w:val="0"/>
        <w:autoSpaceDN w:val="0"/>
        <w:spacing w:after="0" w:line="240" w:lineRule="auto"/>
        <w:ind w:right="706"/>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Змістова лінія «</w:t>
      </w:r>
      <w:r w:rsidRPr="0041343B">
        <w:rPr>
          <w:rFonts w:ascii="Times New Roman" w:eastAsia="Times New Roman" w:hAnsi="Times New Roman" w:cs="Times New Roman"/>
          <w:b/>
          <w:sz w:val="28"/>
          <w:szCs w:val="28"/>
        </w:rPr>
        <w:t>Світ технологій</w:t>
      </w:r>
      <w:r w:rsidRPr="0041343B">
        <w:rPr>
          <w:rFonts w:ascii="Times New Roman" w:eastAsia="Times New Roman" w:hAnsi="Times New Roman" w:cs="Times New Roman"/>
          <w:sz w:val="28"/>
          <w:szCs w:val="28"/>
        </w:rPr>
        <w:t>» має на меті формувати в учнів здатність планувати</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власну</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діяльність</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процесі</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вивчення</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конструкційних</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матеріалів –</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від розпізнавання</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їх</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на</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дотик</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до</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аргументованого</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добору</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створення</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виробу, виконувати найпростіші способи їх обробки. Важливою умовою засвоєння цієї лінії є формування в учнів здатності розуміти і дотримуватися послідовності у виготовленні виробів, аргументувати обрану послідовність у роботі. У процесі роботи</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з</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матеріалами</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провідними</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операціями</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будуть:</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різання</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ножицями,</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склеювання, зв’язування стрічок тощо.</w:t>
      </w:r>
    </w:p>
    <w:p w14:paraId="376AE447" w14:textId="77777777" w:rsidR="007A53DC" w:rsidRPr="0041343B" w:rsidRDefault="007A53DC" w:rsidP="007A53DC">
      <w:pPr>
        <w:widowControl w:val="0"/>
        <w:autoSpaceDE w:val="0"/>
        <w:autoSpaceDN w:val="0"/>
        <w:spacing w:after="0" w:line="240" w:lineRule="auto"/>
        <w:ind w:right="70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Пропоновані умови: персональний доступ учня / учениці до матеріалів, технологічних</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карток</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(схем),</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необхідних</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виготовлення</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виробу,</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інструментів та пристосувань, довідникових посібників (книжки</w:t>
      </w:r>
      <w:r w:rsidRPr="00A64C9D">
        <w:rPr>
          <w:rFonts w:ascii="Times New Roman" w:eastAsia="Times New Roman" w:hAnsi="Times New Roman" w:cs="Times New Roman"/>
          <w:sz w:val="28"/>
          <w:szCs w:val="28"/>
        </w:rPr>
        <w:t xml:space="preserve"> </w:t>
      </w:r>
      <w:r w:rsidRPr="0041343B">
        <w:rPr>
          <w:rFonts w:ascii="Times New Roman" w:eastAsia="Times New Roman" w:hAnsi="Times New Roman" w:cs="Times New Roman"/>
          <w:sz w:val="28"/>
          <w:szCs w:val="28"/>
        </w:rPr>
        <w:t>з ілюстраціями до творів, набори малюнків до мультфільмів тощо). Організація екскурсій на виробничі об’єднання,</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перегляд</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обговорення</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відеофільмів</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про</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виробництво.</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Перегляд</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та обговорення</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фільмів</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(мультфільмів),</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яких</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висвітлюється</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повторне</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економне використання матеріалів.</w:t>
      </w:r>
    </w:p>
    <w:p w14:paraId="1AC43D67" w14:textId="77777777" w:rsidR="007A53DC" w:rsidRPr="0041343B" w:rsidRDefault="007A53DC" w:rsidP="007A53DC">
      <w:pPr>
        <w:widowControl w:val="0"/>
        <w:tabs>
          <w:tab w:val="left" w:pos="2216"/>
          <w:tab w:val="left" w:pos="3276"/>
          <w:tab w:val="left" w:pos="5186"/>
          <w:tab w:val="left" w:pos="6249"/>
          <w:tab w:val="left" w:pos="7052"/>
          <w:tab w:val="left" w:pos="7375"/>
          <w:tab w:val="left" w:pos="8548"/>
          <w:tab w:val="left" w:pos="9076"/>
        </w:tabs>
        <w:autoSpaceDE w:val="0"/>
        <w:autoSpaceDN w:val="0"/>
        <w:spacing w:after="0" w:line="240" w:lineRule="auto"/>
        <w:ind w:right="706"/>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Змістова</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лінія</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w:t>
      </w:r>
      <w:r w:rsidRPr="0041343B">
        <w:rPr>
          <w:rFonts w:ascii="Times New Roman" w:eastAsia="Times New Roman" w:hAnsi="Times New Roman" w:cs="Times New Roman"/>
          <w:b/>
          <w:sz w:val="28"/>
          <w:szCs w:val="28"/>
        </w:rPr>
        <w:t>Світ</w:t>
      </w:r>
      <w:r w:rsidRPr="0041343B">
        <w:rPr>
          <w:rFonts w:ascii="Times New Roman" w:eastAsia="Times New Roman" w:hAnsi="Times New Roman" w:cs="Times New Roman"/>
          <w:b/>
          <w:spacing w:val="-8"/>
          <w:sz w:val="28"/>
          <w:szCs w:val="28"/>
        </w:rPr>
        <w:t xml:space="preserve"> </w:t>
      </w:r>
      <w:r w:rsidRPr="0041343B">
        <w:rPr>
          <w:rFonts w:ascii="Times New Roman" w:eastAsia="Times New Roman" w:hAnsi="Times New Roman" w:cs="Times New Roman"/>
          <w:b/>
          <w:sz w:val="28"/>
          <w:szCs w:val="28"/>
        </w:rPr>
        <w:t>ремесел</w:t>
      </w:r>
      <w:r w:rsidRPr="0041343B">
        <w:rPr>
          <w:rFonts w:ascii="Times New Roman" w:eastAsia="Times New Roman" w:hAnsi="Times New Roman" w:cs="Times New Roman"/>
          <w:sz w:val="28"/>
          <w:szCs w:val="28"/>
        </w:rPr>
        <w:t>»</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має</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на</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меті</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формувати</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учнів</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ставлення</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до творів декоративно-ужиткового мистецтва та ремесел як культурної спадщини українського народу, а також вміння створювати та оздоблювати прості вироби за</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зразком</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чи</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власним</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задумом,</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із</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застосуванням</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традиційних</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ремесел</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або</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технік декоративно-ужиткового мистецтва. У процесі роботи провідними операціями будуть:</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різання</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ножицями,</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склеювання,</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зв’язування,</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різьблення,</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ліплення</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 xml:space="preserve">тощо. </w:t>
      </w:r>
      <w:r w:rsidRPr="0041343B">
        <w:rPr>
          <w:rFonts w:ascii="Times New Roman" w:eastAsia="Times New Roman" w:hAnsi="Times New Roman" w:cs="Times New Roman"/>
          <w:spacing w:val="-2"/>
          <w:sz w:val="28"/>
          <w:szCs w:val="28"/>
        </w:rPr>
        <w:t>Пропоновані</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умови:</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персональний</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доступ</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4"/>
          <w:sz w:val="28"/>
          <w:szCs w:val="28"/>
        </w:rPr>
        <w:t>учня</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10"/>
          <w:sz w:val="28"/>
          <w:szCs w:val="28"/>
        </w:rPr>
        <w:t>/</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учениці</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6"/>
          <w:sz w:val="28"/>
          <w:szCs w:val="28"/>
        </w:rPr>
        <w:t>до</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 xml:space="preserve">виробів, </w:t>
      </w:r>
      <w:r w:rsidRPr="0041343B">
        <w:rPr>
          <w:rFonts w:ascii="Times New Roman" w:eastAsia="Times New Roman" w:hAnsi="Times New Roman" w:cs="Times New Roman"/>
          <w:sz w:val="28"/>
          <w:szCs w:val="28"/>
        </w:rPr>
        <w:t>виготовлених традиційними та сучасними ремеслами; матеріалів, інструментів та пристосувань, каталогів, фотографій тощо. Перегляд та обговорення фільмів (мультфільмів),</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яких</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висвітлюються</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технології</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традиційних</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 xml:space="preserve">сучасних ремесел. Відвідування (реально чи </w:t>
      </w:r>
      <w:r w:rsidRPr="0041343B">
        <w:rPr>
          <w:rFonts w:ascii="Times New Roman" w:eastAsia="Times New Roman" w:hAnsi="Times New Roman" w:cs="Times New Roman"/>
          <w:sz w:val="28"/>
          <w:szCs w:val="28"/>
        </w:rPr>
        <w:lastRenderedPageBreak/>
        <w:t>віртуально) майстерень народних умільців, музеїв декоративно-ужиткового мистецтва.</w:t>
      </w:r>
    </w:p>
    <w:p w14:paraId="75746870" w14:textId="77777777" w:rsidR="007A53DC" w:rsidRPr="0041343B" w:rsidRDefault="007A53DC" w:rsidP="007A53DC">
      <w:pPr>
        <w:widowControl w:val="0"/>
        <w:autoSpaceDE w:val="0"/>
        <w:autoSpaceDN w:val="0"/>
        <w:spacing w:after="0" w:line="240" w:lineRule="auto"/>
        <w:ind w:right="710"/>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Змістова лінія «</w:t>
      </w:r>
      <w:r w:rsidRPr="0041343B">
        <w:rPr>
          <w:rFonts w:ascii="Times New Roman" w:eastAsia="Times New Roman" w:hAnsi="Times New Roman" w:cs="Times New Roman"/>
          <w:b/>
          <w:sz w:val="28"/>
          <w:szCs w:val="28"/>
        </w:rPr>
        <w:t>Побут</w:t>
      </w:r>
      <w:r w:rsidRPr="0041343B">
        <w:rPr>
          <w:rFonts w:ascii="Times New Roman" w:eastAsia="Times New Roman" w:hAnsi="Times New Roman" w:cs="Times New Roman"/>
          <w:sz w:val="28"/>
          <w:szCs w:val="28"/>
        </w:rPr>
        <w:t>» має на меті формувати практичні навички організації</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власної</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життєдіяльності,</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розв’язувати</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практичні</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завдання</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власному побуті, планувати та реалізовувати найпростіші трудові дії (ремонт іграшок, книжок, догляд за рослинами, домашніми тваринами; приготування страв за рецептами; догляд за одягом та взуттям).</w:t>
      </w:r>
    </w:p>
    <w:p w14:paraId="0DD79098" w14:textId="77777777" w:rsidR="007A53DC" w:rsidRPr="0041343B" w:rsidRDefault="007A53DC" w:rsidP="007A53DC">
      <w:pPr>
        <w:widowControl w:val="0"/>
        <w:autoSpaceDE w:val="0"/>
        <w:autoSpaceDN w:val="0"/>
        <w:spacing w:after="0" w:line="240" w:lineRule="auto"/>
        <w:ind w:right="711"/>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Пропоновані умови: персональний доступ учня / учениці до матеріалів, інструментів та пристосувань; об’єктів (іграшок, книжок тощо). Перегляд та обговорення</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фільмів</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(мультфільмів),</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яких</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висвітлюються</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найпростіші</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дії</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щодо самостійності в побуті.</w:t>
      </w:r>
    </w:p>
    <w:p w14:paraId="1B7DCB59" w14:textId="77777777" w:rsidR="007A53DC" w:rsidRPr="0041343B" w:rsidRDefault="007A53DC" w:rsidP="007A53DC">
      <w:pPr>
        <w:widowControl w:val="0"/>
        <w:autoSpaceDE w:val="0"/>
        <w:autoSpaceDN w:val="0"/>
        <w:spacing w:after="0" w:line="240" w:lineRule="auto"/>
        <w:ind w:right="711"/>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Технологічна освітня галузь базується на практичній діяльності учнів. На кожному занятті передбачено виконання практичної роботи. Об’єкти праці для виготовлення учитель/ учителька добирає, спираючись на побажання учнів.</w:t>
      </w:r>
    </w:p>
    <w:p w14:paraId="43EEE7AE" w14:textId="77777777" w:rsidR="007A53DC" w:rsidRPr="0086745D" w:rsidRDefault="007A53DC" w:rsidP="007A53DC">
      <w:pPr>
        <w:widowControl w:val="0"/>
        <w:autoSpaceDE w:val="0"/>
        <w:autoSpaceDN w:val="0"/>
        <w:spacing w:after="0" w:line="240" w:lineRule="auto"/>
        <w:ind w:right="299"/>
        <w:rPr>
          <w:rFonts w:ascii="Times New Roman" w:eastAsia="Times New Roman" w:hAnsi="Times New Roman" w:cs="Times New Roman"/>
          <w:b/>
          <w:bCs/>
          <w:sz w:val="28"/>
          <w:szCs w:val="28"/>
        </w:rPr>
      </w:pPr>
      <w:r w:rsidRPr="0086745D">
        <w:rPr>
          <w:rFonts w:ascii="Times New Roman" w:eastAsia="Times New Roman" w:hAnsi="Times New Roman" w:cs="Times New Roman"/>
          <w:b/>
          <w:bCs/>
          <w:sz w:val="28"/>
          <w:szCs w:val="28"/>
        </w:rPr>
        <w:t>Інформатична</w:t>
      </w:r>
      <w:r w:rsidRPr="0086745D">
        <w:rPr>
          <w:rFonts w:ascii="Times New Roman" w:eastAsia="Times New Roman" w:hAnsi="Times New Roman" w:cs="Times New Roman"/>
          <w:b/>
          <w:bCs/>
          <w:spacing w:val="-12"/>
          <w:sz w:val="28"/>
          <w:szCs w:val="28"/>
        </w:rPr>
        <w:t xml:space="preserve"> </w:t>
      </w:r>
      <w:r w:rsidRPr="0086745D">
        <w:rPr>
          <w:rFonts w:ascii="Times New Roman" w:eastAsia="Times New Roman" w:hAnsi="Times New Roman" w:cs="Times New Roman"/>
          <w:b/>
          <w:bCs/>
          <w:sz w:val="28"/>
          <w:szCs w:val="28"/>
        </w:rPr>
        <w:t>освітня</w:t>
      </w:r>
      <w:r w:rsidRPr="0086745D">
        <w:rPr>
          <w:rFonts w:ascii="Times New Roman" w:eastAsia="Times New Roman" w:hAnsi="Times New Roman" w:cs="Times New Roman"/>
          <w:b/>
          <w:bCs/>
          <w:spacing w:val="-8"/>
          <w:sz w:val="28"/>
          <w:szCs w:val="28"/>
        </w:rPr>
        <w:t xml:space="preserve"> </w:t>
      </w:r>
      <w:r w:rsidRPr="0086745D">
        <w:rPr>
          <w:rFonts w:ascii="Times New Roman" w:eastAsia="Times New Roman" w:hAnsi="Times New Roman" w:cs="Times New Roman"/>
          <w:b/>
          <w:bCs/>
          <w:spacing w:val="-2"/>
          <w:sz w:val="28"/>
          <w:szCs w:val="28"/>
        </w:rPr>
        <w:t>галузь</w:t>
      </w:r>
    </w:p>
    <w:p w14:paraId="3F3AC997" w14:textId="77777777" w:rsidR="007A53DC" w:rsidRPr="0086745D" w:rsidRDefault="007A53DC" w:rsidP="007A53DC">
      <w:pPr>
        <w:widowControl w:val="0"/>
        <w:autoSpaceDE w:val="0"/>
        <w:autoSpaceDN w:val="0"/>
        <w:spacing w:after="0" w:line="240" w:lineRule="auto"/>
        <w:ind w:right="299"/>
        <w:outlineLvl w:val="0"/>
        <w:rPr>
          <w:rFonts w:ascii="Times New Roman" w:eastAsia="Times New Roman" w:hAnsi="Times New Roman" w:cs="Times New Roman"/>
          <w:i/>
          <w:iCs/>
          <w:sz w:val="28"/>
          <w:szCs w:val="28"/>
        </w:rPr>
      </w:pPr>
      <w:r w:rsidRPr="0086745D">
        <w:rPr>
          <w:rFonts w:ascii="Times New Roman" w:eastAsia="Times New Roman" w:hAnsi="Times New Roman" w:cs="Times New Roman"/>
          <w:i/>
          <w:iCs/>
          <w:sz w:val="28"/>
          <w:szCs w:val="28"/>
        </w:rPr>
        <w:t>Пояснювальна</w:t>
      </w:r>
      <w:r w:rsidRPr="0086745D">
        <w:rPr>
          <w:rFonts w:ascii="Times New Roman" w:eastAsia="Times New Roman" w:hAnsi="Times New Roman" w:cs="Times New Roman"/>
          <w:i/>
          <w:iCs/>
          <w:spacing w:val="-11"/>
          <w:sz w:val="28"/>
          <w:szCs w:val="28"/>
        </w:rPr>
        <w:t xml:space="preserve"> </w:t>
      </w:r>
      <w:r w:rsidRPr="0086745D">
        <w:rPr>
          <w:rFonts w:ascii="Times New Roman" w:eastAsia="Times New Roman" w:hAnsi="Times New Roman" w:cs="Times New Roman"/>
          <w:i/>
          <w:iCs/>
          <w:spacing w:val="-2"/>
          <w:sz w:val="28"/>
          <w:szCs w:val="28"/>
        </w:rPr>
        <w:t>записка</w:t>
      </w:r>
    </w:p>
    <w:p w14:paraId="4D54755B" w14:textId="77777777" w:rsidR="007A53DC" w:rsidRPr="0041343B" w:rsidRDefault="007A53DC" w:rsidP="007A53DC">
      <w:pPr>
        <w:widowControl w:val="0"/>
        <w:autoSpaceDE w:val="0"/>
        <w:autoSpaceDN w:val="0"/>
        <w:spacing w:after="0" w:line="240" w:lineRule="auto"/>
        <w:ind w:right="703"/>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Освітню програму цієї галузі створено на основі Державного стандарту початкової освіти.</w:t>
      </w:r>
    </w:p>
    <w:p w14:paraId="3C26F32F" w14:textId="77777777" w:rsidR="007A53DC" w:rsidRPr="0041343B" w:rsidRDefault="007A53DC" w:rsidP="007A53DC">
      <w:pPr>
        <w:widowControl w:val="0"/>
        <w:autoSpaceDE w:val="0"/>
        <w:autoSpaceDN w:val="0"/>
        <w:spacing w:after="0" w:line="240" w:lineRule="auto"/>
        <w:ind w:right="709"/>
        <w:jc w:val="both"/>
        <w:rPr>
          <w:rFonts w:ascii="Times New Roman" w:eastAsia="Times New Roman" w:hAnsi="Times New Roman" w:cs="Times New Roman"/>
          <w:sz w:val="28"/>
          <w:szCs w:val="28"/>
        </w:rPr>
      </w:pPr>
      <w:r w:rsidRPr="0041343B">
        <w:rPr>
          <w:rFonts w:ascii="Times New Roman" w:eastAsia="Times New Roman" w:hAnsi="Times New Roman" w:cs="Times New Roman"/>
          <w:b/>
          <w:sz w:val="28"/>
          <w:szCs w:val="28"/>
        </w:rPr>
        <w:t xml:space="preserve">Метою </w:t>
      </w:r>
      <w:r w:rsidRPr="0041343B">
        <w:rPr>
          <w:rFonts w:ascii="Times New Roman" w:eastAsia="Times New Roman" w:hAnsi="Times New Roman" w:cs="Times New Roman"/>
          <w:sz w:val="28"/>
          <w:szCs w:val="28"/>
        </w:rPr>
        <w:t>інформатичної освітньої галузі для загальної середньої освіти є формування в учня/ учениці здатності до вирішення проблем із використанням цифрових пристроїв, інформаційно-комунікаційних технологій та критичного мислення для розвитку, творчого самовираження, власного та суспільного добробуту; безпечна та відповідальна діяльність в інформаційному суспільстві.</w:t>
      </w:r>
    </w:p>
    <w:p w14:paraId="3D4C24B8" w14:textId="77777777" w:rsidR="007A53DC" w:rsidRPr="0041343B" w:rsidRDefault="007A53DC" w:rsidP="007A53DC">
      <w:pPr>
        <w:widowControl w:val="0"/>
        <w:autoSpaceDE w:val="0"/>
        <w:autoSpaceDN w:val="0"/>
        <w:spacing w:after="0" w:line="240" w:lineRule="auto"/>
        <w:ind w:right="706"/>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Відповідно до окресленої мети, головними </w:t>
      </w:r>
      <w:r w:rsidRPr="0041343B">
        <w:rPr>
          <w:rFonts w:ascii="Times New Roman" w:eastAsia="Times New Roman" w:hAnsi="Times New Roman" w:cs="Times New Roman"/>
          <w:b/>
          <w:sz w:val="28"/>
          <w:szCs w:val="28"/>
        </w:rPr>
        <w:t xml:space="preserve">завданнями </w:t>
      </w:r>
      <w:r w:rsidRPr="0041343B">
        <w:rPr>
          <w:rFonts w:ascii="Times New Roman" w:eastAsia="Times New Roman" w:hAnsi="Times New Roman" w:cs="Times New Roman"/>
          <w:sz w:val="28"/>
          <w:szCs w:val="28"/>
        </w:rPr>
        <w:t>інформатичної освітньої галузі у початковій школі є:</w:t>
      </w:r>
    </w:p>
    <w:p w14:paraId="2D298E19" w14:textId="77777777" w:rsidR="007A53DC" w:rsidRPr="0041343B" w:rsidRDefault="007A53DC" w:rsidP="007A53DC">
      <w:pPr>
        <w:widowControl w:val="0"/>
        <w:numPr>
          <w:ilvl w:val="0"/>
          <w:numId w:val="31"/>
        </w:numPr>
        <w:tabs>
          <w:tab w:val="left" w:pos="1444"/>
        </w:tabs>
        <w:autoSpaceDE w:val="0"/>
        <w:autoSpaceDN w:val="0"/>
        <w:spacing w:after="0" w:line="240" w:lineRule="auto"/>
        <w:ind w:left="1444" w:hanging="311"/>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w:t>
      </w:r>
      <w:r w:rsidRPr="0041343B">
        <w:rPr>
          <w:rFonts w:ascii="Times New Roman" w:eastAsia="Times New Roman" w:hAnsi="Times New Roman" w:cs="Times New Roman"/>
          <w:spacing w:val="56"/>
          <w:sz w:val="28"/>
        </w:rPr>
        <w:t xml:space="preserve"> </w:t>
      </w:r>
      <w:r w:rsidRPr="0041343B">
        <w:rPr>
          <w:rFonts w:ascii="Times New Roman" w:eastAsia="Times New Roman" w:hAnsi="Times New Roman" w:cs="Times New Roman"/>
          <w:sz w:val="28"/>
        </w:rPr>
        <w:t>відповідальної</w:t>
      </w:r>
      <w:r w:rsidRPr="0041343B">
        <w:rPr>
          <w:rFonts w:ascii="Times New Roman" w:eastAsia="Times New Roman" w:hAnsi="Times New Roman" w:cs="Times New Roman"/>
          <w:spacing w:val="56"/>
          <w:sz w:val="28"/>
        </w:rPr>
        <w:t xml:space="preserve"> </w:t>
      </w:r>
      <w:r w:rsidRPr="0041343B">
        <w:rPr>
          <w:rFonts w:ascii="Times New Roman" w:eastAsia="Times New Roman" w:hAnsi="Times New Roman" w:cs="Times New Roman"/>
          <w:sz w:val="28"/>
        </w:rPr>
        <w:t>позиції</w:t>
      </w:r>
      <w:r w:rsidRPr="0041343B">
        <w:rPr>
          <w:rFonts w:ascii="Times New Roman" w:eastAsia="Times New Roman" w:hAnsi="Times New Roman" w:cs="Times New Roman"/>
          <w:spacing w:val="53"/>
          <w:sz w:val="28"/>
        </w:rPr>
        <w:t xml:space="preserve"> </w:t>
      </w:r>
      <w:r w:rsidRPr="0041343B">
        <w:rPr>
          <w:rFonts w:ascii="Times New Roman" w:eastAsia="Times New Roman" w:hAnsi="Times New Roman" w:cs="Times New Roman"/>
          <w:sz w:val="28"/>
        </w:rPr>
        <w:t>цифрового</w:t>
      </w:r>
      <w:r w:rsidRPr="0041343B">
        <w:rPr>
          <w:rFonts w:ascii="Times New Roman" w:eastAsia="Times New Roman" w:hAnsi="Times New Roman" w:cs="Times New Roman"/>
          <w:spacing w:val="56"/>
          <w:sz w:val="28"/>
        </w:rPr>
        <w:t xml:space="preserve"> </w:t>
      </w:r>
      <w:r w:rsidRPr="0041343B">
        <w:rPr>
          <w:rFonts w:ascii="Times New Roman" w:eastAsia="Times New Roman" w:hAnsi="Times New Roman" w:cs="Times New Roman"/>
          <w:sz w:val="28"/>
        </w:rPr>
        <w:t>громадянина,</w:t>
      </w:r>
      <w:r w:rsidRPr="0041343B">
        <w:rPr>
          <w:rFonts w:ascii="Times New Roman" w:eastAsia="Times New Roman" w:hAnsi="Times New Roman" w:cs="Times New Roman"/>
          <w:spacing w:val="54"/>
          <w:sz w:val="28"/>
        </w:rPr>
        <w:t xml:space="preserve"> </w:t>
      </w:r>
      <w:r w:rsidRPr="0041343B">
        <w:rPr>
          <w:rFonts w:ascii="Times New Roman" w:eastAsia="Times New Roman" w:hAnsi="Times New Roman" w:cs="Times New Roman"/>
          <w:spacing w:val="-2"/>
          <w:sz w:val="28"/>
        </w:rPr>
        <w:t>навичок</w:t>
      </w:r>
    </w:p>
    <w:p w14:paraId="2E3D1419" w14:textId="77777777" w:rsidR="007A53DC" w:rsidRPr="0041343B" w:rsidRDefault="007A53DC" w:rsidP="007A53DC">
      <w:pPr>
        <w:widowControl w:val="0"/>
        <w:autoSpaceDE w:val="0"/>
        <w:autoSpaceDN w:val="0"/>
        <w:spacing w:after="0" w:line="240" w:lineRule="auto"/>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безпечного</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й</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етичного</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користування</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цифровими</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пристроями</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pacing w:val="-2"/>
          <w:sz w:val="28"/>
          <w:szCs w:val="28"/>
        </w:rPr>
        <w:t>мережами;</w:t>
      </w:r>
    </w:p>
    <w:p w14:paraId="7838D3B4" w14:textId="77777777" w:rsidR="007A53DC" w:rsidRPr="0041343B" w:rsidRDefault="007A53DC" w:rsidP="007A53DC">
      <w:pPr>
        <w:widowControl w:val="0"/>
        <w:numPr>
          <w:ilvl w:val="0"/>
          <w:numId w:val="31"/>
        </w:numPr>
        <w:tabs>
          <w:tab w:val="left" w:pos="1444"/>
        </w:tabs>
        <w:autoSpaceDE w:val="0"/>
        <w:autoSpaceDN w:val="0"/>
        <w:spacing w:after="0" w:line="240" w:lineRule="auto"/>
        <w:ind w:right="714"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початкових умінь розрізняти інформацію різних видів та працювати з нею за допомогою цифрових пристроїв чи без них;</w:t>
      </w:r>
    </w:p>
    <w:p w14:paraId="371E8B50" w14:textId="77777777" w:rsidR="007A53DC" w:rsidRPr="0041343B" w:rsidRDefault="007A53DC" w:rsidP="007A53DC">
      <w:pPr>
        <w:widowControl w:val="0"/>
        <w:numPr>
          <w:ilvl w:val="0"/>
          <w:numId w:val="31"/>
        </w:numPr>
        <w:tabs>
          <w:tab w:val="left" w:pos="1955"/>
        </w:tabs>
        <w:autoSpaceDE w:val="0"/>
        <w:autoSpaceDN w:val="0"/>
        <w:spacing w:after="0" w:line="240" w:lineRule="auto"/>
        <w:ind w:right="711"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початкових умінь визначати, знаходити та зберігати інформацію,</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необхідну</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для</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розв’язання</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життєвих</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проблем</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(навчання,</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гри</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тощо), за допомогою цифрових пристроїв, мереж та без них, самостійно та під час групової взаємодії; розрізняти правдиву і неправдиву інформацію різних видів;</w:t>
      </w:r>
    </w:p>
    <w:p w14:paraId="29D35DB2" w14:textId="77777777" w:rsidR="007A53DC" w:rsidRPr="0041343B" w:rsidRDefault="007A53DC" w:rsidP="007A53DC">
      <w:pPr>
        <w:widowControl w:val="0"/>
        <w:numPr>
          <w:ilvl w:val="0"/>
          <w:numId w:val="31"/>
        </w:numPr>
        <w:tabs>
          <w:tab w:val="left" w:pos="1444"/>
        </w:tabs>
        <w:autoSpaceDE w:val="0"/>
        <w:autoSpaceDN w:val="0"/>
        <w:spacing w:after="0" w:line="240" w:lineRule="auto"/>
        <w:ind w:right="713"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налагодження комунікації за допомогою цифрових пристроїв та мереж для спільної творчості, співпраці, навчання, гри;</w:t>
      </w:r>
    </w:p>
    <w:p w14:paraId="7AE7BADC" w14:textId="77777777" w:rsidR="007A53DC" w:rsidRPr="0041343B" w:rsidRDefault="007A53DC" w:rsidP="007A53DC">
      <w:pPr>
        <w:widowControl w:val="0"/>
        <w:numPr>
          <w:ilvl w:val="0"/>
          <w:numId w:val="31"/>
        </w:numPr>
        <w:tabs>
          <w:tab w:val="left" w:pos="1444"/>
        </w:tabs>
        <w:autoSpaceDE w:val="0"/>
        <w:autoSpaceDN w:val="0"/>
        <w:spacing w:after="0" w:line="240" w:lineRule="auto"/>
        <w:ind w:right="711"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початкових умінь створювати електронні тексти (зображення, відео, звуки, програми тощо) за допомогою цифрових пристроїв;</w:t>
      </w:r>
    </w:p>
    <w:p w14:paraId="26F87692" w14:textId="77777777" w:rsidR="007A53DC" w:rsidRPr="0041343B" w:rsidRDefault="007A53DC" w:rsidP="007A53DC">
      <w:pPr>
        <w:widowControl w:val="0"/>
        <w:numPr>
          <w:ilvl w:val="0"/>
          <w:numId w:val="31"/>
        </w:numPr>
        <w:tabs>
          <w:tab w:val="left" w:pos="1444"/>
        </w:tabs>
        <w:autoSpaceDE w:val="0"/>
        <w:autoSpaceDN w:val="0"/>
        <w:spacing w:after="0" w:line="240" w:lineRule="auto"/>
        <w:ind w:right="712"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вмінь презентувати себе, власну творчість, ідеї, створені продукти</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інші</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результати</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індивідуальної</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групової</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діяльності</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за</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допомогою цифрових пристроїв.</w:t>
      </w:r>
    </w:p>
    <w:p w14:paraId="00651297" w14:textId="4B7FF251" w:rsidR="0041343B" w:rsidRPr="00EC211D" w:rsidRDefault="0041343B" w:rsidP="007A53DC">
      <w:pPr>
        <w:widowControl w:val="0"/>
        <w:tabs>
          <w:tab w:val="left" w:pos="1444"/>
        </w:tabs>
        <w:autoSpaceDE w:val="0"/>
        <w:autoSpaceDN w:val="0"/>
        <w:spacing w:after="0" w:line="340" w:lineRule="exact"/>
        <w:rPr>
          <w:rFonts w:ascii="Times New Roman" w:eastAsia="Times New Roman" w:hAnsi="Times New Roman" w:cs="Times New Roman"/>
          <w:sz w:val="28"/>
        </w:rPr>
        <w:sectPr w:rsidR="0041343B" w:rsidRPr="00EC211D" w:rsidSect="009B0C62">
          <w:pgSz w:w="16850" w:h="11920" w:orient="landscape"/>
          <w:pgMar w:top="720" w:right="720" w:bottom="720" w:left="720" w:header="714" w:footer="0" w:gutter="0"/>
          <w:cols w:space="720"/>
          <w:docGrid w:linePitch="299"/>
        </w:sectPr>
      </w:pPr>
    </w:p>
    <w:p w14:paraId="0472C92E" w14:textId="77777777" w:rsidR="00A64C9D" w:rsidRPr="0041343B" w:rsidRDefault="00A64C9D" w:rsidP="007A53DC">
      <w:pPr>
        <w:widowControl w:val="0"/>
        <w:autoSpaceDE w:val="0"/>
        <w:autoSpaceDN w:val="0"/>
        <w:spacing w:after="0" w:line="240" w:lineRule="auto"/>
        <w:ind w:right="70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lastRenderedPageBreak/>
        <w:t>Реалізація</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поставленої мети та</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завдань</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початковій школі</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 xml:space="preserve">відбувається за </w:t>
      </w:r>
      <w:r w:rsidRPr="0041343B">
        <w:rPr>
          <w:rFonts w:ascii="Times New Roman" w:eastAsia="Times New Roman" w:hAnsi="Times New Roman" w:cs="Times New Roman"/>
          <w:b/>
          <w:sz w:val="28"/>
          <w:szCs w:val="28"/>
        </w:rPr>
        <w:t xml:space="preserve">змістовими лініями </w:t>
      </w:r>
      <w:r w:rsidRPr="0041343B">
        <w:rPr>
          <w:rFonts w:ascii="Times New Roman" w:eastAsia="Times New Roman" w:hAnsi="Times New Roman" w:cs="Times New Roman"/>
          <w:sz w:val="28"/>
          <w:szCs w:val="28"/>
        </w:rPr>
        <w:t>«Я у світі інформації (Дані. Інформація. Моделі)», «Моя цифрова</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творчість»,</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«Комунікація</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співпраця»,</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«Я</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і</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цифрові</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пристрої»,</w:t>
      </w:r>
    </w:p>
    <w:p w14:paraId="429C9D7D" w14:textId="77777777" w:rsidR="00A64C9D" w:rsidRPr="0041343B" w:rsidRDefault="00A64C9D" w:rsidP="007A53DC">
      <w:pPr>
        <w:widowControl w:val="0"/>
        <w:autoSpaceDE w:val="0"/>
        <w:autoSpaceDN w:val="0"/>
        <w:spacing w:after="0" w:line="321" w:lineRule="exact"/>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«Відповідальність</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безпека</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інформаційному</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pacing w:val="-2"/>
          <w:sz w:val="28"/>
          <w:szCs w:val="28"/>
        </w:rPr>
        <w:t>суспільстві».</w:t>
      </w:r>
    </w:p>
    <w:p w14:paraId="0D528B98" w14:textId="77777777" w:rsidR="00A64C9D" w:rsidRPr="0041343B" w:rsidRDefault="00A64C9D" w:rsidP="007A53DC">
      <w:pPr>
        <w:widowControl w:val="0"/>
        <w:autoSpaceDE w:val="0"/>
        <w:autoSpaceDN w:val="0"/>
        <w:spacing w:after="0" w:line="240" w:lineRule="auto"/>
        <w:ind w:right="706"/>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У рамках змістової лінії </w:t>
      </w:r>
      <w:r w:rsidRPr="0041343B">
        <w:rPr>
          <w:rFonts w:ascii="Times New Roman" w:eastAsia="Times New Roman" w:hAnsi="Times New Roman" w:cs="Times New Roman"/>
          <w:b/>
          <w:sz w:val="28"/>
          <w:szCs w:val="28"/>
        </w:rPr>
        <w:t xml:space="preserve">«Я у світі інформації (Дані. Інформація. Моделі)» </w:t>
      </w:r>
      <w:r w:rsidRPr="0041343B">
        <w:rPr>
          <w:rFonts w:ascii="Times New Roman" w:eastAsia="Times New Roman" w:hAnsi="Times New Roman" w:cs="Times New Roman"/>
          <w:sz w:val="28"/>
          <w:szCs w:val="28"/>
        </w:rPr>
        <w:t>формуються початкові вміння розпізнавати, знаходити, свідомо відбирати, зберігати та опрацьовувати просту інформацію за допомогою цифрових пристроїв та без них. Розпізнавання правдивої і неправдивої інформації в усіх її виявах (текст, зображення, звук тощо) необхідне для формування критичного мислення, що сприяє безпеці в інформаційному просторі дитини. Початкові уявлення про моделі реалізовуються через визначення істотних і неістотних властивостей об’єктів та створення на основі цього простих моделей об’єктів.</w:t>
      </w:r>
    </w:p>
    <w:p w14:paraId="32C20F20" w14:textId="77777777" w:rsidR="00A64C9D" w:rsidRPr="0041343B" w:rsidRDefault="00A64C9D"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«Моя цифрова творчість» </w:t>
      </w:r>
      <w:r w:rsidRPr="0041343B">
        <w:rPr>
          <w:rFonts w:ascii="Times New Roman" w:eastAsia="Times New Roman" w:hAnsi="Times New Roman" w:cs="Times New Roman"/>
          <w:sz w:val="28"/>
          <w:szCs w:val="28"/>
        </w:rPr>
        <w:t>розкривається через практичну діяльність (індивідуальну і групову) зі створення простих інформаційних продуктів (програм, текстів, зображень, відео, звуків, тощо) за допомогою цифрових пристроїв та програм для творчого самовираження, презентації себе і продуктів власної діяльності, вирішення завдань інших освітніх галузей.</w:t>
      </w:r>
    </w:p>
    <w:p w14:paraId="59CB0E59" w14:textId="77777777" w:rsidR="00A64C9D" w:rsidRPr="0041343B" w:rsidRDefault="00A64C9D" w:rsidP="007A53DC">
      <w:pPr>
        <w:widowControl w:val="0"/>
        <w:autoSpaceDE w:val="0"/>
        <w:autoSpaceDN w:val="0"/>
        <w:spacing w:after="0" w:line="240" w:lineRule="auto"/>
        <w:ind w:right="707"/>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В основі змістової лінії </w:t>
      </w:r>
      <w:r w:rsidRPr="0041343B">
        <w:rPr>
          <w:rFonts w:ascii="Times New Roman" w:eastAsia="Times New Roman" w:hAnsi="Times New Roman" w:cs="Times New Roman"/>
          <w:b/>
          <w:sz w:val="28"/>
          <w:szCs w:val="28"/>
        </w:rPr>
        <w:t xml:space="preserve">«Комунікація та співпраця» </w:t>
      </w:r>
      <w:r w:rsidRPr="0041343B">
        <w:rPr>
          <w:rFonts w:ascii="Times New Roman" w:eastAsia="Times New Roman" w:hAnsi="Times New Roman" w:cs="Times New Roman"/>
          <w:sz w:val="28"/>
          <w:szCs w:val="28"/>
        </w:rPr>
        <w:t>– ознайомлення із доступними для дитини засобами цифрової та безпосередньої комунікації для гри, спілкування, навчання, отримання нової інформації; використання безпечного</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онлайнового</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чи</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офлайнового</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середовища</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цього.</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умовах</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роботи у групі учні мають навчитися окреслювати цілі індивідуальної та групової діяльності, розподіляти ролі в межах групи, оцінювати здобутий результат, аналізувати помилки та усувати їх, доброзичливо взаємодіяти безпосередньо та в мережах.</w:t>
      </w:r>
    </w:p>
    <w:p w14:paraId="5DF2505C" w14:textId="77777777" w:rsidR="00A64C9D" w:rsidRPr="0041343B" w:rsidRDefault="00A64C9D" w:rsidP="007A53DC">
      <w:pPr>
        <w:widowControl w:val="0"/>
        <w:autoSpaceDE w:val="0"/>
        <w:autoSpaceDN w:val="0"/>
        <w:spacing w:after="0" w:line="240" w:lineRule="auto"/>
        <w:ind w:right="707"/>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Змістова</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 xml:space="preserve">лінія </w:t>
      </w:r>
      <w:r w:rsidRPr="0041343B">
        <w:rPr>
          <w:rFonts w:ascii="Times New Roman" w:eastAsia="Times New Roman" w:hAnsi="Times New Roman" w:cs="Times New Roman"/>
          <w:b/>
          <w:sz w:val="28"/>
          <w:szCs w:val="28"/>
        </w:rPr>
        <w:t>«Я</w:t>
      </w:r>
      <w:r w:rsidRPr="0041343B">
        <w:rPr>
          <w:rFonts w:ascii="Times New Roman" w:eastAsia="Times New Roman" w:hAnsi="Times New Roman" w:cs="Times New Roman"/>
          <w:b/>
          <w:spacing w:val="-3"/>
          <w:sz w:val="28"/>
          <w:szCs w:val="28"/>
        </w:rPr>
        <w:t xml:space="preserve"> </w:t>
      </w:r>
      <w:r w:rsidRPr="0041343B">
        <w:rPr>
          <w:rFonts w:ascii="Times New Roman" w:eastAsia="Times New Roman" w:hAnsi="Times New Roman" w:cs="Times New Roman"/>
          <w:b/>
          <w:sz w:val="28"/>
          <w:szCs w:val="28"/>
        </w:rPr>
        <w:t>і</w:t>
      </w:r>
      <w:r w:rsidRPr="0041343B">
        <w:rPr>
          <w:rFonts w:ascii="Times New Roman" w:eastAsia="Times New Roman" w:hAnsi="Times New Roman" w:cs="Times New Roman"/>
          <w:b/>
          <w:spacing w:val="-1"/>
          <w:sz w:val="28"/>
          <w:szCs w:val="28"/>
        </w:rPr>
        <w:t xml:space="preserve"> </w:t>
      </w:r>
      <w:r w:rsidRPr="0041343B">
        <w:rPr>
          <w:rFonts w:ascii="Times New Roman" w:eastAsia="Times New Roman" w:hAnsi="Times New Roman" w:cs="Times New Roman"/>
          <w:b/>
          <w:sz w:val="28"/>
          <w:szCs w:val="28"/>
        </w:rPr>
        <w:t xml:space="preserve">цифрові пристрої» </w:t>
      </w:r>
      <w:r w:rsidRPr="0041343B">
        <w:rPr>
          <w:rFonts w:ascii="Times New Roman" w:eastAsia="Times New Roman" w:hAnsi="Times New Roman" w:cs="Times New Roman"/>
          <w:sz w:val="28"/>
          <w:szCs w:val="28"/>
        </w:rPr>
        <w:t>реалізовується через усвідомлення і розпізнавання тих завдань, які можна розв’язати за допомогою цифрових пристроїв, виходячи з їхніх функціональних можливостей (фотографувати, записувати,</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слухати,</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відображати,</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опрацьовувати</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інформацію</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тощо).</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До</w:t>
      </w:r>
    </w:p>
    <w:p w14:paraId="62AFBF0A" w14:textId="77777777" w:rsidR="00A64C9D" w:rsidRPr="0041343B" w:rsidRDefault="00A64C9D" w:rsidP="007A53DC">
      <w:pPr>
        <w:widowControl w:val="0"/>
        <w:autoSpaceDE w:val="0"/>
        <w:autoSpaceDN w:val="0"/>
        <w:spacing w:after="0" w:line="240" w:lineRule="auto"/>
        <w:ind w:right="707"/>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основних умінь, які формуються через цю змістову лінію, належать розпізнавання</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простих</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програмних</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і</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технічних</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несправностей</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вміння</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усувати їх самостійно чи з допомогою дорослих, розуміти обмеження та переваги пристроїв стосовно виконуваних завдань, усвідомлювати, що машини можуть імітувати інтелектуальну діяльність. Ця змістова лінія охоплює вміння організовувати</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власний</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робочий</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простір</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на</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фізичному</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простому</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програмному рівні для збереження здоров’я, доброго самопочуття та ефективної діяльності учня/ учениці.</w:t>
      </w:r>
    </w:p>
    <w:p w14:paraId="0B40D859" w14:textId="77777777" w:rsidR="00A64C9D" w:rsidRPr="0041343B" w:rsidRDefault="00A64C9D" w:rsidP="007A53DC">
      <w:pPr>
        <w:widowControl w:val="0"/>
        <w:autoSpaceDE w:val="0"/>
        <w:autoSpaceDN w:val="0"/>
        <w:spacing w:after="0" w:line="240" w:lineRule="auto"/>
        <w:ind w:right="70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Змістову лінію </w:t>
      </w:r>
      <w:r w:rsidRPr="0041343B">
        <w:rPr>
          <w:rFonts w:ascii="Times New Roman" w:eastAsia="Times New Roman" w:hAnsi="Times New Roman" w:cs="Times New Roman"/>
          <w:b/>
          <w:sz w:val="28"/>
          <w:szCs w:val="28"/>
        </w:rPr>
        <w:t>«Відповідальність та безпека в інформаційному суспільстві»</w:t>
      </w:r>
      <w:r w:rsidRPr="0041343B">
        <w:rPr>
          <w:rFonts w:ascii="Times New Roman" w:eastAsia="Times New Roman" w:hAnsi="Times New Roman" w:cs="Times New Roman"/>
          <w:b/>
          <w:spacing w:val="-16"/>
          <w:sz w:val="28"/>
          <w:szCs w:val="28"/>
        </w:rPr>
        <w:t xml:space="preserve"> </w:t>
      </w:r>
      <w:r w:rsidRPr="0041343B">
        <w:rPr>
          <w:rFonts w:ascii="Times New Roman" w:eastAsia="Times New Roman" w:hAnsi="Times New Roman" w:cs="Times New Roman"/>
          <w:sz w:val="28"/>
          <w:szCs w:val="28"/>
        </w:rPr>
        <w:t>спрямовано</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на</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створення</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безпечних</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умов</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учня</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учениці</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під</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час роботи з цифровими пристроями і в мережах, що передбачає захист особистої інформації, формування принципів етичного, доброзичливого та відповідального спілкування через мережі, навички і можливості захисту власного інформаційного простору, фізичного та психологічного здоров’я. У рамках цієї змістової лінії в учнів формується відповідальне та шанобливе ставлення до власної та чужої інформаційної діяльності, яке на рівні початкової школи виявляється, зокрема, і через зазначення власного авторства, посилання на авторство інших, а також через усвідомлення шкоди від списування.</w:t>
      </w:r>
    </w:p>
    <w:p w14:paraId="5F6CF62B" w14:textId="77777777" w:rsidR="00A64C9D" w:rsidRDefault="00A64C9D" w:rsidP="007A53DC">
      <w:pPr>
        <w:widowControl w:val="0"/>
        <w:autoSpaceDE w:val="0"/>
        <w:autoSpaceDN w:val="0"/>
        <w:spacing w:after="0" w:line="240" w:lineRule="auto"/>
        <w:ind w:right="299"/>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Вказані змістові лінії передбачають можливу інтеграцію інформатичної освітньої</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галузі</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з</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іншими</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освітніми</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галузями</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через</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розв’язування</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 xml:space="preserve">дослідницьких завдань, формування наскрізних умінь учнів, інформатичної грамотності та </w:t>
      </w:r>
      <w:r w:rsidRPr="0041343B">
        <w:rPr>
          <w:rFonts w:ascii="Times New Roman" w:eastAsia="Times New Roman" w:hAnsi="Times New Roman" w:cs="Times New Roman"/>
          <w:spacing w:val="-2"/>
          <w:sz w:val="28"/>
          <w:szCs w:val="28"/>
        </w:rPr>
        <w:t>культури.</w:t>
      </w:r>
      <w:r w:rsidRPr="00A64C9D">
        <w:rPr>
          <w:rFonts w:ascii="Times New Roman" w:eastAsia="Times New Roman" w:hAnsi="Times New Roman" w:cs="Times New Roman"/>
          <w:sz w:val="28"/>
          <w:szCs w:val="28"/>
        </w:rPr>
        <w:t xml:space="preserve"> </w:t>
      </w:r>
    </w:p>
    <w:p w14:paraId="389E6C52" w14:textId="77777777" w:rsidR="00A64C9D" w:rsidRDefault="00A64C9D" w:rsidP="007A53DC">
      <w:pPr>
        <w:widowControl w:val="0"/>
        <w:autoSpaceDE w:val="0"/>
        <w:autoSpaceDN w:val="0"/>
        <w:spacing w:after="0" w:line="240" w:lineRule="auto"/>
        <w:ind w:right="299"/>
        <w:jc w:val="center"/>
        <w:rPr>
          <w:rFonts w:ascii="Times New Roman" w:eastAsia="Times New Roman" w:hAnsi="Times New Roman" w:cs="Times New Roman"/>
          <w:sz w:val="28"/>
          <w:szCs w:val="28"/>
        </w:rPr>
      </w:pPr>
    </w:p>
    <w:p w14:paraId="7BA2E14C" w14:textId="722CB812" w:rsidR="00A64C9D" w:rsidRPr="0086745D" w:rsidRDefault="00A64C9D" w:rsidP="007A53DC">
      <w:pPr>
        <w:widowControl w:val="0"/>
        <w:autoSpaceDE w:val="0"/>
        <w:autoSpaceDN w:val="0"/>
        <w:spacing w:after="0" w:line="240" w:lineRule="auto"/>
        <w:ind w:right="299"/>
        <w:rPr>
          <w:rFonts w:ascii="Times New Roman" w:eastAsia="Times New Roman" w:hAnsi="Times New Roman" w:cs="Times New Roman"/>
          <w:b/>
          <w:bCs/>
          <w:sz w:val="28"/>
          <w:szCs w:val="28"/>
        </w:rPr>
      </w:pPr>
      <w:r w:rsidRPr="0086745D">
        <w:rPr>
          <w:rFonts w:ascii="Times New Roman" w:eastAsia="Times New Roman" w:hAnsi="Times New Roman" w:cs="Times New Roman"/>
          <w:b/>
          <w:bCs/>
          <w:sz w:val="28"/>
          <w:szCs w:val="28"/>
        </w:rPr>
        <w:t>Соціальна</w:t>
      </w:r>
      <w:r w:rsidRPr="0086745D">
        <w:rPr>
          <w:rFonts w:ascii="Times New Roman" w:eastAsia="Times New Roman" w:hAnsi="Times New Roman" w:cs="Times New Roman"/>
          <w:b/>
          <w:bCs/>
          <w:spacing w:val="-8"/>
          <w:sz w:val="28"/>
          <w:szCs w:val="28"/>
        </w:rPr>
        <w:t xml:space="preserve"> </w:t>
      </w:r>
      <w:r w:rsidRPr="0086745D">
        <w:rPr>
          <w:rFonts w:ascii="Times New Roman" w:eastAsia="Times New Roman" w:hAnsi="Times New Roman" w:cs="Times New Roman"/>
          <w:b/>
          <w:bCs/>
          <w:sz w:val="28"/>
          <w:szCs w:val="28"/>
        </w:rPr>
        <w:t>та</w:t>
      </w:r>
      <w:r w:rsidRPr="0086745D">
        <w:rPr>
          <w:rFonts w:ascii="Times New Roman" w:eastAsia="Times New Roman" w:hAnsi="Times New Roman" w:cs="Times New Roman"/>
          <w:b/>
          <w:bCs/>
          <w:spacing w:val="-8"/>
          <w:sz w:val="28"/>
          <w:szCs w:val="28"/>
        </w:rPr>
        <w:t xml:space="preserve"> </w:t>
      </w:r>
      <w:r w:rsidRPr="0086745D">
        <w:rPr>
          <w:rFonts w:ascii="Times New Roman" w:eastAsia="Times New Roman" w:hAnsi="Times New Roman" w:cs="Times New Roman"/>
          <w:b/>
          <w:bCs/>
          <w:sz w:val="28"/>
          <w:szCs w:val="28"/>
        </w:rPr>
        <w:t>здоров’язбережувальна</w:t>
      </w:r>
      <w:r w:rsidRPr="0086745D">
        <w:rPr>
          <w:rFonts w:ascii="Times New Roman" w:eastAsia="Times New Roman" w:hAnsi="Times New Roman" w:cs="Times New Roman"/>
          <w:b/>
          <w:bCs/>
          <w:spacing w:val="-8"/>
          <w:sz w:val="28"/>
          <w:szCs w:val="28"/>
        </w:rPr>
        <w:t xml:space="preserve"> </w:t>
      </w:r>
      <w:r w:rsidRPr="0086745D">
        <w:rPr>
          <w:rFonts w:ascii="Times New Roman" w:eastAsia="Times New Roman" w:hAnsi="Times New Roman" w:cs="Times New Roman"/>
          <w:b/>
          <w:bCs/>
          <w:sz w:val="28"/>
          <w:szCs w:val="28"/>
        </w:rPr>
        <w:t>освітня</w:t>
      </w:r>
      <w:r w:rsidRPr="0086745D">
        <w:rPr>
          <w:rFonts w:ascii="Times New Roman" w:eastAsia="Times New Roman" w:hAnsi="Times New Roman" w:cs="Times New Roman"/>
          <w:b/>
          <w:bCs/>
          <w:spacing w:val="-7"/>
          <w:sz w:val="28"/>
          <w:szCs w:val="28"/>
        </w:rPr>
        <w:t xml:space="preserve"> </w:t>
      </w:r>
      <w:r w:rsidRPr="0086745D">
        <w:rPr>
          <w:rFonts w:ascii="Times New Roman" w:eastAsia="Times New Roman" w:hAnsi="Times New Roman" w:cs="Times New Roman"/>
          <w:b/>
          <w:bCs/>
          <w:spacing w:val="-2"/>
          <w:sz w:val="28"/>
          <w:szCs w:val="28"/>
        </w:rPr>
        <w:t>галузь</w:t>
      </w:r>
    </w:p>
    <w:p w14:paraId="454EEB00" w14:textId="77777777" w:rsidR="00A64C9D" w:rsidRPr="0086745D" w:rsidRDefault="00A64C9D" w:rsidP="007A53DC">
      <w:pPr>
        <w:widowControl w:val="0"/>
        <w:autoSpaceDE w:val="0"/>
        <w:autoSpaceDN w:val="0"/>
        <w:spacing w:after="0" w:line="240" w:lineRule="auto"/>
        <w:ind w:right="299"/>
        <w:outlineLvl w:val="0"/>
        <w:rPr>
          <w:rFonts w:ascii="Times New Roman" w:eastAsia="Times New Roman" w:hAnsi="Times New Roman" w:cs="Times New Roman"/>
          <w:i/>
          <w:iCs/>
          <w:sz w:val="28"/>
          <w:szCs w:val="28"/>
        </w:rPr>
      </w:pPr>
      <w:r w:rsidRPr="0086745D">
        <w:rPr>
          <w:rFonts w:ascii="Times New Roman" w:eastAsia="Times New Roman" w:hAnsi="Times New Roman" w:cs="Times New Roman"/>
          <w:i/>
          <w:iCs/>
          <w:sz w:val="28"/>
          <w:szCs w:val="28"/>
        </w:rPr>
        <w:t>Пояснювальна</w:t>
      </w:r>
      <w:r w:rsidRPr="0086745D">
        <w:rPr>
          <w:rFonts w:ascii="Times New Roman" w:eastAsia="Times New Roman" w:hAnsi="Times New Roman" w:cs="Times New Roman"/>
          <w:i/>
          <w:iCs/>
          <w:spacing w:val="-11"/>
          <w:sz w:val="28"/>
          <w:szCs w:val="28"/>
        </w:rPr>
        <w:t xml:space="preserve"> </w:t>
      </w:r>
      <w:r w:rsidRPr="0086745D">
        <w:rPr>
          <w:rFonts w:ascii="Times New Roman" w:eastAsia="Times New Roman" w:hAnsi="Times New Roman" w:cs="Times New Roman"/>
          <w:i/>
          <w:iCs/>
          <w:spacing w:val="-2"/>
          <w:sz w:val="28"/>
          <w:szCs w:val="28"/>
        </w:rPr>
        <w:t>записка</w:t>
      </w:r>
    </w:p>
    <w:p w14:paraId="7F9A32C4" w14:textId="77777777" w:rsidR="00A64C9D" w:rsidRPr="0041343B" w:rsidRDefault="00A64C9D" w:rsidP="007A53DC">
      <w:pPr>
        <w:widowControl w:val="0"/>
        <w:autoSpaceDE w:val="0"/>
        <w:autoSpaceDN w:val="0"/>
        <w:spacing w:after="0" w:line="240" w:lineRule="auto"/>
        <w:ind w:right="710"/>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Освітню програму цієї галузі створено на основі Державного стандарту початкової освіти.</w:t>
      </w:r>
    </w:p>
    <w:p w14:paraId="599A8C40" w14:textId="77777777" w:rsidR="00A64C9D" w:rsidRPr="0041343B" w:rsidRDefault="00A64C9D" w:rsidP="007A53DC">
      <w:pPr>
        <w:widowControl w:val="0"/>
        <w:autoSpaceDE w:val="0"/>
        <w:autoSpaceDN w:val="0"/>
        <w:spacing w:after="0" w:line="240" w:lineRule="auto"/>
        <w:ind w:right="705"/>
        <w:jc w:val="both"/>
        <w:rPr>
          <w:rFonts w:ascii="Times New Roman" w:eastAsia="Times New Roman" w:hAnsi="Times New Roman" w:cs="Times New Roman"/>
          <w:sz w:val="28"/>
          <w:szCs w:val="28"/>
        </w:rPr>
      </w:pPr>
      <w:r w:rsidRPr="0041343B">
        <w:rPr>
          <w:rFonts w:ascii="Times New Roman" w:eastAsia="Times New Roman" w:hAnsi="Times New Roman" w:cs="Times New Roman"/>
          <w:b/>
          <w:sz w:val="28"/>
          <w:szCs w:val="28"/>
        </w:rPr>
        <w:t xml:space="preserve">Метою </w:t>
      </w:r>
      <w:r w:rsidRPr="0041343B">
        <w:rPr>
          <w:rFonts w:ascii="Times New Roman" w:eastAsia="Times New Roman" w:hAnsi="Times New Roman" w:cs="Times New Roman"/>
          <w:sz w:val="28"/>
          <w:szCs w:val="28"/>
        </w:rPr>
        <w:t>соціальної та здоров’язбережувальної освітньої галузі для загальної середньої освіти є становлення самостійності учня / учениці, його / її соціальної залученості та активності через формування здорового способу життя, розвиток підприємливості, здатності до співпраці в різних середовищах, впевненості</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собі</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доброчесності</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безпеки,</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добробуту</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сталого</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розвитку.</w:t>
      </w:r>
    </w:p>
    <w:p w14:paraId="1903679E" w14:textId="77777777" w:rsidR="00A64C9D" w:rsidRPr="0041343B" w:rsidRDefault="00A64C9D" w:rsidP="007A53DC">
      <w:pPr>
        <w:widowControl w:val="0"/>
        <w:autoSpaceDE w:val="0"/>
        <w:autoSpaceDN w:val="0"/>
        <w:spacing w:after="0" w:line="240" w:lineRule="auto"/>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Відповідно</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до</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окресленої</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мети,</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головними</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b/>
          <w:sz w:val="28"/>
          <w:szCs w:val="28"/>
        </w:rPr>
        <w:t>завданнями</w:t>
      </w:r>
      <w:r w:rsidRPr="0041343B">
        <w:rPr>
          <w:rFonts w:ascii="Times New Roman" w:eastAsia="Times New Roman" w:hAnsi="Times New Roman" w:cs="Times New Roman"/>
          <w:b/>
          <w:spacing w:val="-5"/>
          <w:sz w:val="28"/>
          <w:szCs w:val="28"/>
        </w:rPr>
        <w:t xml:space="preserve"> </w:t>
      </w:r>
      <w:r w:rsidRPr="0041343B">
        <w:rPr>
          <w:rFonts w:ascii="Times New Roman" w:eastAsia="Times New Roman" w:hAnsi="Times New Roman" w:cs="Times New Roman"/>
          <w:sz w:val="28"/>
          <w:szCs w:val="28"/>
        </w:rPr>
        <w:t>соціальної</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та здоров’язбережувальної освітньої галузі у початковій школі є:</w:t>
      </w:r>
    </w:p>
    <w:p w14:paraId="32AACF3F" w14:textId="77777777" w:rsidR="00A64C9D" w:rsidRPr="0041343B" w:rsidRDefault="00A64C9D" w:rsidP="007A53DC">
      <w:pPr>
        <w:widowControl w:val="0"/>
        <w:numPr>
          <w:ilvl w:val="0"/>
          <w:numId w:val="30"/>
        </w:numPr>
        <w:tabs>
          <w:tab w:val="left" w:pos="1444"/>
        </w:tabs>
        <w:autoSpaceDE w:val="0"/>
        <w:autoSpaceDN w:val="0"/>
        <w:spacing w:after="0" w:line="240" w:lineRule="auto"/>
        <w:ind w:right="712" w:firstLine="708"/>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у</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школярів</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стійких</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переконань</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щодо</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цінності</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життя, здоров’я і безпеки для себе і тих, хто його / її оточує;</w:t>
      </w:r>
    </w:p>
    <w:p w14:paraId="6A731372" w14:textId="5DC0FF6D" w:rsidR="00A64C9D" w:rsidRPr="0041343B" w:rsidRDefault="00A64C9D" w:rsidP="007A53DC">
      <w:pPr>
        <w:widowControl w:val="0"/>
        <w:autoSpaceDE w:val="0"/>
        <w:autoSpaceDN w:val="0"/>
        <w:spacing w:after="0" w:line="240" w:lineRule="auto"/>
        <w:rPr>
          <w:rFonts w:ascii="Times New Roman" w:eastAsia="Times New Roman" w:hAnsi="Times New Roman" w:cs="Times New Roman"/>
          <w:sz w:val="28"/>
          <w:szCs w:val="28"/>
        </w:rPr>
      </w:pPr>
      <w:r w:rsidRPr="0041343B">
        <w:rPr>
          <w:rFonts w:ascii="Times New Roman" w:eastAsia="Times New Roman" w:hAnsi="Times New Roman" w:cs="Times New Roman"/>
          <w:sz w:val="28"/>
        </w:rPr>
        <w:t>виховання</w:t>
      </w:r>
      <w:r w:rsidRPr="0041343B">
        <w:rPr>
          <w:rFonts w:ascii="Times New Roman" w:eastAsia="Times New Roman" w:hAnsi="Times New Roman" w:cs="Times New Roman"/>
          <w:spacing w:val="-19"/>
          <w:sz w:val="28"/>
        </w:rPr>
        <w:t xml:space="preserve"> </w:t>
      </w:r>
      <w:r w:rsidRPr="0041343B">
        <w:rPr>
          <w:rFonts w:ascii="Times New Roman" w:eastAsia="Times New Roman" w:hAnsi="Times New Roman" w:cs="Times New Roman"/>
          <w:sz w:val="28"/>
        </w:rPr>
        <w:t>дбайливого</w:t>
      </w:r>
      <w:r w:rsidRPr="0041343B">
        <w:rPr>
          <w:rFonts w:ascii="Times New Roman" w:eastAsia="Times New Roman" w:hAnsi="Times New Roman" w:cs="Times New Roman"/>
          <w:spacing w:val="-13"/>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15"/>
          <w:sz w:val="28"/>
        </w:rPr>
        <w:t xml:space="preserve"> </w:t>
      </w:r>
      <w:r w:rsidRPr="0041343B">
        <w:rPr>
          <w:rFonts w:ascii="Times New Roman" w:eastAsia="Times New Roman" w:hAnsi="Times New Roman" w:cs="Times New Roman"/>
          <w:sz w:val="28"/>
        </w:rPr>
        <w:t>усвідомленого</w:t>
      </w:r>
      <w:r w:rsidRPr="0041343B">
        <w:rPr>
          <w:rFonts w:ascii="Times New Roman" w:eastAsia="Times New Roman" w:hAnsi="Times New Roman" w:cs="Times New Roman"/>
          <w:spacing w:val="-13"/>
          <w:sz w:val="28"/>
        </w:rPr>
        <w:t xml:space="preserve"> </w:t>
      </w:r>
      <w:r w:rsidRPr="0041343B">
        <w:rPr>
          <w:rFonts w:ascii="Times New Roman" w:eastAsia="Times New Roman" w:hAnsi="Times New Roman" w:cs="Times New Roman"/>
          <w:sz w:val="28"/>
        </w:rPr>
        <w:t>ставлення</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z w:val="28"/>
        </w:rPr>
        <w:t>до</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z w:val="28"/>
        </w:rPr>
        <w:t>власного</w:t>
      </w:r>
      <w:r w:rsidRPr="0041343B">
        <w:rPr>
          <w:rFonts w:ascii="Times New Roman" w:eastAsia="Times New Roman" w:hAnsi="Times New Roman" w:cs="Times New Roman"/>
          <w:spacing w:val="-13"/>
          <w:sz w:val="28"/>
        </w:rPr>
        <w:t xml:space="preserve"> </w:t>
      </w:r>
      <w:r w:rsidRPr="0041343B">
        <w:rPr>
          <w:rFonts w:ascii="Times New Roman" w:eastAsia="Times New Roman" w:hAnsi="Times New Roman" w:cs="Times New Roman"/>
          <w:spacing w:val="-2"/>
          <w:sz w:val="28"/>
        </w:rPr>
        <w:t>здоров’я</w:t>
      </w:r>
      <w:r w:rsidRPr="00A64C9D">
        <w:rPr>
          <w:rFonts w:ascii="Times New Roman" w:eastAsia="Times New Roman" w:hAnsi="Times New Roman" w:cs="Times New Roman"/>
          <w:sz w:val="28"/>
          <w:szCs w:val="28"/>
        </w:rPr>
        <w:t xml:space="preserve"> </w:t>
      </w:r>
      <w:r w:rsidRPr="0041343B">
        <w:rPr>
          <w:rFonts w:ascii="Times New Roman" w:eastAsia="Times New Roman" w:hAnsi="Times New Roman" w:cs="Times New Roman"/>
          <w:sz w:val="28"/>
          <w:szCs w:val="28"/>
        </w:rPr>
        <w:t>і</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pacing w:val="-2"/>
          <w:sz w:val="28"/>
          <w:szCs w:val="28"/>
        </w:rPr>
        <w:t>безпеки;</w:t>
      </w:r>
    </w:p>
    <w:p w14:paraId="5BBDFAAB" w14:textId="77777777" w:rsidR="00A64C9D" w:rsidRPr="0041343B" w:rsidRDefault="00A64C9D" w:rsidP="007A53DC">
      <w:pPr>
        <w:widowControl w:val="0"/>
        <w:numPr>
          <w:ilvl w:val="0"/>
          <w:numId w:val="30"/>
        </w:numPr>
        <w:tabs>
          <w:tab w:val="left" w:pos="1444"/>
        </w:tabs>
        <w:autoSpaceDE w:val="0"/>
        <w:autoSpaceDN w:val="0"/>
        <w:spacing w:after="0" w:line="240" w:lineRule="auto"/>
        <w:ind w:left="1444" w:hanging="311"/>
        <w:rPr>
          <w:rFonts w:ascii="Times New Roman" w:eastAsia="Times New Roman" w:hAnsi="Times New Roman" w:cs="Times New Roman"/>
          <w:sz w:val="28"/>
        </w:rPr>
      </w:pPr>
      <w:r w:rsidRPr="0041343B">
        <w:rPr>
          <w:rFonts w:ascii="Times New Roman" w:eastAsia="Times New Roman" w:hAnsi="Times New Roman" w:cs="Times New Roman"/>
          <w:sz w:val="28"/>
        </w:rPr>
        <w:t>розвиток</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потреби</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самопізнання</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pacing w:val="-2"/>
          <w:sz w:val="28"/>
        </w:rPr>
        <w:t>самовдосконалення;</w:t>
      </w:r>
    </w:p>
    <w:p w14:paraId="22464E6F" w14:textId="77777777" w:rsidR="00A64C9D" w:rsidRPr="0041343B" w:rsidRDefault="00A64C9D" w:rsidP="007A53DC">
      <w:pPr>
        <w:widowControl w:val="0"/>
        <w:numPr>
          <w:ilvl w:val="0"/>
          <w:numId w:val="30"/>
        </w:numPr>
        <w:tabs>
          <w:tab w:val="left" w:pos="1444"/>
        </w:tabs>
        <w:autoSpaceDE w:val="0"/>
        <w:autoSpaceDN w:val="0"/>
        <w:spacing w:after="0" w:line="342" w:lineRule="exact"/>
        <w:ind w:left="1444" w:hanging="311"/>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в</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учнів</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сталої</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мотивації</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до</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здорового</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способу</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pacing w:val="-2"/>
          <w:sz w:val="28"/>
        </w:rPr>
        <w:t>життя;</w:t>
      </w:r>
    </w:p>
    <w:p w14:paraId="7E3BC9C5" w14:textId="77777777" w:rsidR="00A64C9D" w:rsidRPr="0041343B" w:rsidRDefault="00A64C9D" w:rsidP="007A53DC">
      <w:pPr>
        <w:widowControl w:val="0"/>
        <w:numPr>
          <w:ilvl w:val="0"/>
          <w:numId w:val="30"/>
        </w:numPr>
        <w:tabs>
          <w:tab w:val="left" w:pos="1444"/>
        </w:tabs>
        <w:autoSpaceDE w:val="0"/>
        <w:autoSpaceDN w:val="0"/>
        <w:spacing w:after="0" w:line="240" w:lineRule="auto"/>
        <w:ind w:right="712" w:firstLine="708"/>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w:t>
      </w:r>
      <w:r w:rsidRPr="0041343B">
        <w:rPr>
          <w:rFonts w:ascii="Times New Roman" w:eastAsia="Times New Roman" w:hAnsi="Times New Roman" w:cs="Times New Roman"/>
          <w:spacing w:val="-1"/>
          <w:sz w:val="28"/>
        </w:rPr>
        <w:t xml:space="preserve"> </w:t>
      </w:r>
      <w:r w:rsidRPr="0041343B">
        <w:rPr>
          <w:rFonts w:ascii="Times New Roman" w:eastAsia="Times New Roman" w:hAnsi="Times New Roman" w:cs="Times New Roman"/>
          <w:sz w:val="28"/>
        </w:rPr>
        <w:t>свідомого</w:t>
      </w:r>
      <w:r w:rsidRPr="0041343B">
        <w:rPr>
          <w:rFonts w:ascii="Times New Roman" w:eastAsia="Times New Roman" w:hAnsi="Times New Roman" w:cs="Times New Roman"/>
          <w:spacing w:val="-2"/>
          <w:sz w:val="28"/>
        </w:rPr>
        <w:t xml:space="preserve"> </w:t>
      </w:r>
      <w:r w:rsidRPr="0041343B">
        <w:rPr>
          <w:rFonts w:ascii="Times New Roman" w:eastAsia="Times New Roman" w:hAnsi="Times New Roman" w:cs="Times New Roman"/>
          <w:sz w:val="28"/>
        </w:rPr>
        <w:t>прагнення</w:t>
      </w:r>
      <w:r w:rsidRPr="0041343B">
        <w:rPr>
          <w:rFonts w:ascii="Times New Roman" w:eastAsia="Times New Roman" w:hAnsi="Times New Roman" w:cs="Times New Roman"/>
          <w:spacing w:val="-3"/>
          <w:sz w:val="28"/>
        </w:rPr>
        <w:t xml:space="preserve"> </w:t>
      </w:r>
      <w:r w:rsidRPr="0041343B">
        <w:rPr>
          <w:rFonts w:ascii="Times New Roman" w:eastAsia="Times New Roman" w:hAnsi="Times New Roman" w:cs="Times New Roman"/>
          <w:sz w:val="28"/>
        </w:rPr>
        <w:t>дотримуватися</w:t>
      </w:r>
      <w:r w:rsidRPr="0041343B">
        <w:rPr>
          <w:rFonts w:ascii="Times New Roman" w:eastAsia="Times New Roman" w:hAnsi="Times New Roman" w:cs="Times New Roman"/>
          <w:spacing w:val="-1"/>
          <w:sz w:val="28"/>
        </w:rPr>
        <w:t xml:space="preserve"> </w:t>
      </w:r>
      <w:r w:rsidRPr="0041343B">
        <w:rPr>
          <w:rFonts w:ascii="Times New Roman" w:eastAsia="Times New Roman" w:hAnsi="Times New Roman" w:cs="Times New Roman"/>
          <w:sz w:val="28"/>
        </w:rPr>
        <w:t>безпечної,</w:t>
      </w:r>
      <w:r w:rsidRPr="0041343B">
        <w:rPr>
          <w:rFonts w:ascii="Times New Roman" w:eastAsia="Times New Roman" w:hAnsi="Times New Roman" w:cs="Times New Roman"/>
          <w:spacing w:val="-2"/>
          <w:sz w:val="28"/>
        </w:rPr>
        <w:t xml:space="preserve"> </w:t>
      </w:r>
      <w:r w:rsidRPr="0041343B">
        <w:rPr>
          <w:rFonts w:ascii="Times New Roman" w:eastAsia="Times New Roman" w:hAnsi="Times New Roman" w:cs="Times New Roman"/>
          <w:sz w:val="28"/>
        </w:rPr>
        <w:t>здорової та етичної поведінки для поліпшення добробуту;</w:t>
      </w:r>
    </w:p>
    <w:p w14:paraId="56B8756A" w14:textId="77777777" w:rsidR="00A64C9D" w:rsidRPr="0041343B" w:rsidRDefault="00A64C9D" w:rsidP="007A53DC">
      <w:pPr>
        <w:widowControl w:val="0"/>
        <w:numPr>
          <w:ilvl w:val="0"/>
          <w:numId w:val="30"/>
        </w:numPr>
        <w:tabs>
          <w:tab w:val="left" w:pos="1444"/>
        </w:tabs>
        <w:autoSpaceDE w:val="0"/>
        <w:autoSpaceDN w:val="0"/>
        <w:spacing w:after="0" w:line="240" w:lineRule="auto"/>
        <w:ind w:right="713" w:firstLine="708"/>
        <w:rPr>
          <w:rFonts w:ascii="Times New Roman" w:eastAsia="Times New Roman" w:hAnsi="Times New Roman" w:cs="Times New Roman"/>
          <w:sz w:val="28"/>
        </w:rPr>
      </w:pPr>
      <w:r w:rsidRPr="0041343B">
        <w:rPr>
          <w:rFonts w:ascii="Times New Roman" w:eastAsia="Times New Roman" w:hAnsi="Times New Roman" w:cs="Times New Roman"/>
          <w:sz w:val="28"/>
        </w:rPr>
        <w:t>розвиток</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уміння</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ухвалювати</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рішення</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в</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повсякденних</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ситуаціях</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з користю для безпеки та здоров’я;</w:t>
      </w:r>
    </w:p>
    <w:p w14:paraId="7D7D3E3E" w14:textId="77777777" w:rsidR="00A64C9D" w:rsidRPr="0041343B" w:rsidRDefault="00A64C9D" w:rsidP="007A53DC">
      <w:pPr>
        <w:widowControl w:val="0"/>
        <w:numPr>
          <w:ilvl w:val="0"/>
          <w:numId w:val="30"/>
        </w:numPr>
        <w:tabs>
          <w:tab w:val="left" w:pos="1444"/>
          <w:tab w:val="left" w:pos="2785"/>
          <w:tab w:val="left" w:pos="5010"/>
          <w:tab w:val="left" w:pos="6300"/>
          <w:tab w:val="left" w:pos="8250"/>
        </w:tabs>
        <w:autoSpaceDE w:val="0"/>
        <w:autoSpaceDN w:val="0"/>
        <w:spacing w:after="0" w:line="240" w:lineRule="auto"/>
        <w:ind w:right="706" w:firstLine="708"/>
        <w:rPr>
          <w:rFonts w:ascii="Times New Roman" w:eastAsia="Times New Roman" w:hAnsi="Times New Roman" w:cs="Times New Roman"/>
          <w:sz w:val="28"/>
        </w:rPr>
      </w:pPr>
      <w:r w:rsidRPr="0041343B">
        <w:rPr>
          <w:rFonts w:ascii="Times New Roman" w:eastAsia="Times New Roman" w:hAnsi="Times New Roman" w:cs="Times New Roman"/>
          <w:spacing w:val="-2"/>
          <w:sz w:val="28"/>
        </w:rPr>
        <w:t>сприяння</w:t>
      </w:r>
      <w:r w:rsidRPr="0041343B">
        <w:rPr>
          <w:rFonts w:ascii="Times New Roman" w:eastAsia="Times New Roman" w:hAnsi="Times New Roman" w:cs="Times New Roman"/>
          <w:sz w:val="28"/>
        </w:rPr>
        <w:tab/>
      </w:r>
      <w:r w:rsidRPr="0041343B">
        <w:rPr>
          <w:rFonts w:ascii="Times New Roman" w:eastAsia="Times New Roman" w:hAnsi="Times New Roman" w:cs="Times New Roman"/>
          <w:spacing w:val="-2"/>
          <w:sz w:val="28"/>
        </w:rPr>
        <w:t>індивідуальному</w:t>
      </w:r>
      <w:r w:rsidRPr="0041343B">
        <w:rPr>
          <w:rFonts w:ascii="Times New Roman" w:eastAsia="Times New Roman" w:hAnsi="Times New Roman" w:cs="Times New Roman"/>
          <w:sz w:val="28"/>
        </w:rPr>
        <w:tab/>
      </w:r>
      <w:r w:rsidRPr="0041343B">
        <w:rPr>
          <w:rFonts w:ascii="Times New Roman" w:eastAsia="Times New Roman" w:hAnsi="Times New Roman" w:cs="Times New Roman"/>
          <w:spacing w:val="-2"/>
          <w:sz w:val="28"/>
        </w:rPr>
        <w:t>розвитку</w:t>
      </w:r>
      <w:r w:rsidRPr="0041343B">
        <w:rPr>
          <w:rFonts w:ascii="Times New Roman" w:eastAsia="Times New Roman" w:hAnsi="Times New Roman" w:cs="Times New Roman"/>
          <w:sz w:val="28"/>
        </w:rPr>
        <w:tab/>
      </w:r>
      <w:r w:rsidRPr="0041343B">
        <w:rPr>
          <w:rFonts w:ascii="Times New Roman" w:eastAsia="Times New Roman" w:hAnsi="Times New Roman" w:cs="Times New Roman"/>
          <w:spacing w:val="-2"/>
          <w:sz w:val="28"/>
        </w:rPr>
        <w:t>самостійності,</w:t>
      </w:r>
      <w:r w:rsidRPr="0041343B">
        <w:rPr>
          <w:rFonts w:ascii="Times New Roman" w:eastAsia="Times New Roman" w:hAnsi="Times New Roman" w:cs="Times New Roman"/>
          <w:sz w:val="28"/>
        </w:rPr>
        <w:tab/>
      </w:r>
      <w:r w:rsidRPr="0041343B">
        <w:rPr>
          <w:rFonts w:ascii="Times New Roman" w:eastAsia="Times New Roman" w:hAnsi="Times New Roman" w:cs="Times New Roman"/>
          <w:spacing w:val="-2"/>
          <w:sz w:val="28"/>
        </w:rPr>
        <w:t xml:space="preserve">підприємливих </w:t>
      </w:r>
      <w:r w:rsidRPr="0041343B">
        <w:rPr>
          <w:rFonts w:ascii="Times New Roman" w:eastAsia="Times New Roman" w:hAnsi="Times New Roman" w:cs="Times New Roman"/>
          <w:sz w:val="28"/>
        </w:rPr>
        <w:t>якостей та поведінки свідомого споживача;</w:t>
      </w:r>
    </w:p>
    <w:p w14:paraId="48C9CF74" w14:textId="77777777" w:rsidR="00A64C9D" w:rsidRPr="0041343B" w:rsidRDefault="00A64C9D" w:rsidP="007A53DC">
      <w:pPr>
        <w:widowControl w:val="0"/>
        <w:numPr>
          <w:ilvl w:val="0"/>
          <w:numId w:val="30"/>
        </w:numPr>
        <w:tabs>
          <w:tab w:val="left" w:pos="1444"/>
        </w:tabs>
        <w:autoSpaceDE w:val="0"/>
        <w:autoSpaceDN w:val="0"/>
        <w:spacing w:after="0" w:line="340" w:lineRule="exact"/>
        <w:ind w:left="1444" w:hanging="311"/>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вміння</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вчитися</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без</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шкоди</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для</w:t>
      </w:r>
      <w:r w:rsidRPr="0041343B">
        <w:rPr>
          <w:rFonts w:ascii="Times New Roman" w:eastAsia="Times New Roman" w:hAnsi="Times New Roman" w:cs="Times New Roman"/>
          <w:spacing w:val="-3"/>
          <w:sz w:val="28"/>
        </w:rPr>
        <w:t xml:space="preserve"> </w:t>
      </w:r>
      <w:r w:rsidRPr="0041343B">
        <w:rPr>
          <w:rFonts w:ascii="Times New Roman" w:eastAsia="Times New Roman" w:hAnsi="Times New Roman" w:cs="Times New Roman"/>
          <w:spacing w:val="-2"/>
          <w:sz w:val="28"/>
        </w:rPr>
        <w:t>здоров’я;</w:t>
      </w:r>
    </w:p>
    <w:p w14:paraId="01286398" w14:textId="77777777" w:rsidR="00A64C9D" w:rsidRPr="0041343B" w:rsidRDefault="00A64C9D" w:rsidP="007A53DC">
      <w:pPr>
        <w:widowControl w:val="0"/>
        <w:numPr>
          <w:ilvl w:val="0"/>
          <w:numId w:val="30"/>
        </w:numPr>
        <w:tabs>
          <w:tab w:val="left" w:pos="1444"/>
        </w:tabs>
        <w:autoSpaceDE w:val="0"/>
        <w:autoSpaceDN w:val="0"/>
        <w:spacing w:after="0" w:line="342" w:lineRule="exact"/>
        <w:ind w:left="1444" w:hanging="311"/>
        <w:rPr>
          <w:rFonts w:ascii="Times New Roman" w:eastAsia="Times New Roman" w:hAnsi="Times New Roman" w:cs="Times New Roman"/>
          <w:sz w:val="28"/>
        </w:rPr>
      </w:pPr>
      <w:r w:rsidRPr="0041343B">
        <w:rPr>
          <w:rFonts w:ascii="Times New Roman" w:eastAsia="Times New Roman" w:hAnsi="Times New Roman" w:cs="Times New Roman"/>
          <w:sz w:val="28"/>
        </w:rPr>
        <w:t>створення</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сприятливого</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безпечного</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здорового</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середовища</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в</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pacing w:val="-2"/>
          <w:sz w:val="28"/>
        </w:rPr>
        <w:t>школі.</w:t>
      </w:r>
    </w:p>
    <w:p w14:paraId="05817884" w14:textId="77777777" w:rsidR="00A64C9D" w:rsidRPr="0041343B" w:rsidRDefault="00A64C9D" w:rsidP="007A53DC">
      <w:pPr>
        <w:widowControl w:val="0"/>
        <w:autoSpaceDE w:val="0"/>
        <w:autoSpaceDN w:val="0"/>
        <w:spacing w:after="0" w:line="240" w:lineRule="auto"/>
        <w:ind w:right="709"/>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Зміст</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соціальної</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здоров’язбережувальної</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освітньої</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галузі</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 xml:space="preserve">структуровано за трьома </w:t>
      </w:r>
      <w:r w:rsidRPr="0041343B">
        <w:rPr>
          <w:rFonts w:ascii="Times New Roman" w:eastAsia="Times New Roman" w:hAnsi="Times New Roman" w:cs="Times New Roman"/>
          <w:b/>
          <w:sz w:val="28"/>
          <w:szCs w:val="28"/>
        </w:rPr>
        <w:t>змістовими лініями</w:t>
      </w:r>
      <w:r w:rsidRPr="0041343B">
        <w:rPr>
          <w:rFonts w:ascii="Times New Roman" w:eastAsia="Times New Roman" w:hAnsi="Times New Roman" w:cs="Times New Roman"/>
          <w:sz w:val="28"/>
          <w:szCs w:val="28"/>
        </w:rPr>
        <w:t>: «Безпека», «Здоров’я», «Добробут».</w:t>
      </w:r>
    </w:p>
    <w:p w14:paraId="52F91F91" w14:textId="77777777" w:rsidR="00A64C9D" w:rsidRPr="0041343B" w:rsidRDefault="00A64C9D" w:rsidP="007A53DC">
      <w:pPr>
        <w:widowControl w:val="0"/>
        <w:autoSpaceDE w:val="0"/>
        <w:autoSpaceDN w:val="0"/>
        <w:spacing w:after="0" w:line="240" w:lineRule="auto"/>
        <w:ind w:right="706"/>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«Безпека» </w:t>
      </w:r>
      <w:r w:rsidRPr="0041343B">
        <w:rPr>
          <w:rFonts w:ascii="Times New Roman" w:eastAsia="Times New Roman" w:hAnsi="Times New Roman" w:cs="Times New Roman"/>
          <w:sz w:val="28"/>
          <w:szCs w:val="28"/>
        </w:rPr>
        <w:t>передбачає розвиток умінь безпечної поведінки вдома, школі та у природному й техногенному середовищі, прогнозування наслідків небезпечних дій, визначення впливів на вибір безпечної поведінки, дотримання правил (дорожнього руху, використання побутової техніки і побутової хімії тощо), визначення способів дій та самопомочі в умовах надзвичайних</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ситуацій</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(аварії,</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стихійного</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лиха,</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вибуху</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тощо)</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відповідального ставлення до особистої безпеки й безпеки інших.</w:t>
      </w:r>
    </w:p>
    <w:p w14:paraId="3A3CEB2E" w14:textId="77777777" w:rsidR="00A64C9D" w:rsidRPr="0041343B" w:rsidRDefault="00A64C9D" w:rsidP="007A53DC">
      <w:pPr>
        <w:widowControl w:val="0"/>
        <w:autoSpaceDE w:val="0"/>
        <w:autoSpaceDN w:val="0"/>
        <w:spacing w:after="0" w:line="240" w:lineRule="auto"/>
        <w:ind w:right="706"/>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«Здоров’я» </w:t>
      </w:r>
      <w:r w:rsidRPr="0041343B">
        <w:rPr>
          <w:rFonts w:ascii="Times New Roman" w:eastAsia="Times New Roman" w:hAnsi="Times New Roman" w:cs="Times New Roman"/>
          <w:sz w:val="28"/>
          <w:szCs w:val="28"/>
        </w:rPr>
        <w:t>спрямована на формування в учнів здоров’язбережувальної компетентності і поведінки через набуття навичок здорового способу життя, розвиток позитивної самооцінки, критичного мислення, умінь ухвалювати зважені рішення, відповідально ставитися до власного здоров’я та здоров’я тих, хто поряд, і протидіяти негативним соціальним чинникам.</w:t>
      </w:r>
    </w:p>
    <w:p w14:paraId="4E1714B5" w14:textId="77777777" w:rsidR="00A64C9D" w:rsidRPr="0041343B" w:rsidRDefault="00A64C9D" w:rsidP="007A53DC">
      <w:pPr>
        <w:widowControl w:val="0"/>
        <w:autoSpaceDE w:val="0"/>
        <w:autoSpaceDN w:val="0"/>
        <w:spacing w:after="0" w:line="240" w:lineRule="auto"/>
        <w:ind w:right="709"/>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«Добробут» </w:t>
      </w:r>
      <w:r w:rsidRPr="0041343B">
        <w:rPr>
          <w:rFonts w:ascii="Times New Roman" w:eastAsia="Times New Roman" w:hAnsi="Times New Roman" w:cs="Times New Roman"/>
          <w:sz w:val="28"/>
          <w:szCs w:val="28"/>
        </w:rPr>
        <w:t xml:space="preserve">забезпечує розвиток етичної поведінки в соціумі, вміння вчитися і формування позитивного </w:t>
      </w:r>
      <w:r w:rsidRPr="0041343B">
        <w:rPr>
          <w:rFonts w:ascii="Times New Roman" w:eastAsia="Times New Roman" w:hAnsi="Times New Roman" w:cs="Times New Roman"/>
          <w:sz w:val="28"/>
          <w:szCs w:val="28"/>
        </w:rPr>
        <w:lastRenderedPageBreak/>
        <w:t>ставлення до навчання, усвідомлення важливості здорового способу життя для добробуту, розвиток підприємливості</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і</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споживчої</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культури</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оптимального</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використання</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ресурсів та забезпечення добробуту, орієнтацію учнів на відповідальне ставлення до безпеки та здоров’я як до найважливіших життєвих цінностей.</w:t>
      </w:r>
    </w:p>
    <w:p w14:paraId="1E810E49" w14:textId="77777777" w:rsidR="00A64C9D" w:rsidRDefault="00A64C9D" w:rsidP="007A53DC">
      <w:pPr>
        <w:widowControl w:val="0"/>
        <w:autoSpaceDE w:val="0"/>
        <w:autoSpaceDN w:val="0"/>
        <w:spacing w:after="0" w:line="240" w:lineRule="auto"/>
        <w:ind w:right="299"/>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Навчальний</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матеріал</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змістових</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ліній</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реалізується</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наскрізно</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кожній</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темі через взаємоінтеграцію і взаємодоповнення.</w:t>
      </w:r>
      <w:r w:rsidRPr="00A64C9D">
        <w:rPr>
          <w:rFonts w:ascii="Times New Roman" w:eastAsia="Times New Roman" w:hAnsi="Times New Roman" w:cs="Times New Roman"/>
          <w:sz w:val="28"/>
          <w:szCs w:val="28"/>
        </w:rPr>
        <w:t xml:space="preserve"> </w:t>
      </w:r>
    </w:p>
    <w:p w14:paraId="01C651D3" w14:textId="5F0A057A" w:rsidR="00A64C9D" w:rsidRPr="0086745D" w:rsidRDefault="00A64C9D" w:rsidP="007A53DC">
      <w:pPr>
        <w:widowControl w:val="0"/>
        <w:autoSpaceDE w:val="0"/>
        <w:autoSpaceDN w:val="0"/>
        <w:spacing w:after="0" w:line="240" w:lineRule="auto"/>
        <w:ind w:right="299"/>
        <w:rPr>
          <w:rFonts w:ascii="Times New Roman" w:eastAsia="Times New Roman" w:hAnsi="Times New Roman" w:cs="Times New Roman"/>
          <w:b/>
          <w:bCs/>
          <w:sz w:val="28"/>
          <w:szCs w:val="28"/>
        </w:rPr>
      </w:pPr>
      <w:r w:rsidRPr="0086745D">
        <w:rPr>
          <w:rFonts w:ascii="Times New Roman" w:eastAsia="Times New Roman" w:hAnsi="Times New Roman" w:cs="Times New Roman"/>
          <w:b/>
          <w:bCs/>
          <w:sz w:val="28"/>
          <w:szCs w:val="28"/>
        </w:rPr>
        <w:t>Громадянська</w:t>
      </w:r>
      <w:r w:rsidRPr="0086745D">
        <w:rPr>
          <w:rFonts w:ascii="Times New Roman" w:eastAsia="Times New Roman" w:hAnsi="Times New Roman" w:cs="Times New Roman"/>
          <w:b/>
          <w:bCs/>
          <w:spacing w:val="-6"/>
          <w:sz w:val="28"/>
          <w:szCs w:val="28"/>
        </w:rPr>
        <w:t xml:space="preserve"> </w:t>
      </w:r>
      <w:r w:rsidRPr="0086745D">
        <w:rPr>
          <w:rFonts w:ascii="Times New Roman" w:eastAsia="Times New Roman" w:hAnsi="Times New Roman" w:cs="Times New Roman"/>
          <w:b/>
          <w:bCs/>
          <w:sz w:val="28"/>
          <w:szCs w:val="28"/>
        </w:rPr>
        <w:t>та</w:t>
      </w:r>
      <w:r w:rsidRPr="0086745D">
        <w:rPr>
          <w:rFonts w:ascii="Times New Roman" w:eastAsia="Times New Roman" w:hAnsi="Times New Roman" w:cs="Times New Roman"/>
          <w:b/>
          <w:bCs/>
          <w:spacing w:val="-7"/>
          <w:sz w:val="28"/>
          <w:szCs w:val="28"/>
        </w:rPr>
        <w:t xml:space="preserve"> </w:t>
      </w:r>
      <w:r w:rsidRPr="0086745D">
        <w:rPr>
          <w:rFonts w:ascii="Times New Roman" w:eastAsia="Times New Roman" w:hAnsi="Times New Roman" w:cs="Times New Roman"/>
          <w:b/>
          <w:bCs/>
          <w:sz w:val="28"/>
          <w:szCs w:val="28"/>
        </w:rPr>
        <w:t>історична</w:t>
      </w:r>
      <w:r w:rsidRPr="0086745D">
        <w:rPr>
          <w:rFonts w:ascii="Times New Roman" w:eastAsia="Times New Roman" w:hAnsi="Times New Roman" w:cs="Times New Roman"/>
          <w:b/>
          <w:bCs/>
          <w:spacing w:val="-5"/>
          <w:sz w:val="28"/>
          <w:szCs w:val="28"/>
        </w:rPr>
        <w:t xml:space="preserve"> </w:t>
      </w:r>
      <w:r w:rsidRPr="0086745D">
        <w:rPr>
          <w:rFonts w:ascii="Times New Roman" w:eastAsia="Times New Roman" w:hAnsi="Times New Roman" w:cs="Times New Roman"/>
          <w:b/>
          <w:bCs/>
          <w:sz w:val="28"/>
          <w:szCs w:val="28"/>
        </w:rPr>
        <w:t>освітня</w:t>
      </w:r>
      <w:r w:rsidRPr="0086745D">
        <w:rPr>
          <w:rFonts w:ascii="Times New Roman" w:eastAsia="Times New Roman" w:hAnsi="Times New Roman" w:cs="Times New Roman"/>
          <w:b/>
          <w:bCs/>
          <w:spacing w:val="-4"/>
          <w:sz w:val="28"/>
          <w:szCs w:val="28"/>
        </w:rPr>
        <w:t xml:space="preserve"> </w:t>
      </w:r>
      <w:r w:rsidRPr="0086745D">
        <w:rPr>
          <w:rFonts w:ascii="Times New Roman" w:eastAsia="Times New Roman" w:hAnsi="Times New Roman" w:cs="Times New Roman"/>
          <w:b/>
          <w:bCs/>
          <w:spacing w:val="-2"/>
          <w:sz w:val="28"/>
          <w:szCs w:val="28"/>
        </w:rPr>
        <w:t>галузь</w:t>
      </w:r>
    </w:p>
    <w:p w14:paraId="4AD4926E" w14:textId="77777777" w:rsidR="00A64C9D" w:rsidRPr="0086745D" w:rsidRDefault="00A64C9D" w:rsidP="007A53DC">
      <w:pPr>
        <w:widowControl w:val="0"/>
        <w:autoSpaceDE w:val="0"/>
        <w:autoSpaceDN w:val="0"/>
        <w:spacing w:after="0" w:line="240" w:lineRule="auto"/>
        <w:ind w:right="299"/>
        <w:outlineLvl w:val="0"/>
        <w:rPr>
          <w:rFonts w:ascii="Times New Roman" w:eastAsia="Times New Roman" w:hAnsi="Times New Roman" w:cs="Times New Roman"/>
          <w:i/>
          <w:iCs/>
          <w:sz w:val="28"/>
          <w:szCs w:val="28"/>
        </w:rPr>
      </w:pPr>
      <w:r w:rsidRPr="0086745D">
        <w:rPr>
          <w:rFonts w:ascii="Times New Roman" w:eastAsia="Times New Roman" w:hAnsi="Times New Roman" w:cs="Times New Roman"/>
          <w:i/>
          <w:iCs/>
          <w:sz w:val="28"/>
          <w:szCs w:val="28"/>
        </w:rPr>
        <w:t>Пояснювальна</w:t>
      </w:r>
      <w:r w:rsidRPr="0086745D">
        <w:rPr>
          <w:rFonts w:ascii="Times New Roman" w:eastAsia="Times New Roman" w:hAnsi="Times New Roman" w:cs="Times New Roman"/>
          <w:i/>
          <w:iCs/>
          <w:spacing w:val="-11"/>
          <w:sz w:val="28"/>
          <w:szCs w:val="28"/>
        </w:rPr>
        <w:t xml:space="preserve"> </w:t>
      </w:r>
      <w:r w:rsidRPr="0086745D">
        <w:rPr>
          <w:rFonts w:ascii="Times New Roman" w:eastAsia="Times New Roman" w:hAnsi="Times New Roman" w:cs="Times New Roman"/>
          <w:i/>
          <w:iCs/>
          <w:spacing w:val="-2"/>
          <w:sz w:val="28"/>
          <w:szCs w:val="28"/>
        </w:rPr>
        <w:t>записка</w:t>
      </w:r>
    </w:p>
    <w:p w14:paraId="58026DBC" w14:textId="77777777" w:rsidR="00A64C9D" w:rsidRPr="0041343B" w:rsidRDefault="00A64C9D" w:rsidP="007A53DC">
      <w:pPr>
        <w:widowControl w:val="0"/>
        <w:autoSpaceDE w:val="0"/>
        <w:autoSpaceDN w:val="0"/>
        <w:spacing w:after="0" w:line="240" w:lineRule="auto"/>
        <w:ind w:right="714"/>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Освітню програму громадянської та історичної освітньої галузі створено на основі Державного стандарту початкової освіти.</w:t>
      </w:r>
    </w:p>
    <w:p w14:paraId="7038B516" w14:textId="77777777" w:rsidR="00A64C9D" w:rsidRPr="0041343B" w:rsidRDefault="00A64C9D"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41343B">
        <w:rPr>
          <w:rFonts w:ascii="Times New Roman" w:eastAsia="Times New Roman" w:hAnsi="Times New Roman" w:cs="Times New Roman"/>
          <w:b/>
          <w:sz w:val="28"/>
          <w:szCs w:val="28"/>
        </w:rPr>
        <w:t xml:space="preserve">Метою </w:t>
      </w:r>
      <w:r w:rsidRPr="0041343B">
        <w:rPr>
          <w:rFonts w:ascii="Times New Roman" w:eastAsia="Times New Roman" w:hAnsi="Times New Roman" w:cs="Times New Roman"/>
          <w:sz w:val="28"/>
          <w:szCs w:val="28"/>
        </w:rPr>
        <w:t>громадянської та історичної освітньої галузі для загальної середньої освіти є створення умов для формування в учня / учениці початкової школи</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власної</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ідентичності</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готовності</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до</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змін</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через</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усвідомлення</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своїх</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прав і свобод, осмислення зв’язків між історією і теперішнім життям; плекання активної</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громадянської</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позиції</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на</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засадах</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демократії</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поваги</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до</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прав</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людини, набуття досвіду співжиття за демократичними процедурами.</w:t>
      </w:r>
    </w:p>
    <w:p w14:paraId="4A880D7E" w14:textId="77777777" w:rsidR="00A64C9D" w:rsidRPr="0041343B" w:rsidRDefault="00A64C9D" w:rsidP="007A53DC">
      <w:pPr>
        <w:widowControl w:val="0"/>
        <w:autoSpaceDE w:val="0"/>
        <w:autoSpaceDN w:val="0"/>
        <w:spacing w:after="0" w:line="240" w:lineRule="auto"/>
        <w:ind w:right="70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Відповідно до окресленої мети, головними </w:t>
      </w:r>
      <w:r w:rsidRPr="0041343B">
        <w:rPr>
          <w:rFonts w:ascii="Times New Roman" w:eastAsia="Times New Roman" w:hAnsi="Times New Roman" w:cs="Times New Roman"/>
          <w:b/>
          <w:sz w:val="28"/>
          <w:szCs w:val="28"/>
        </w:rPr>
        <w:t xml:space="preserve">завданнями </w:t>
      </w:r>
      <w:r w:rsidRPr="0041343B">
        <w:rPr>
          <w:rFonts w:ascii="Times New Roman" w:eastAsia="Times New Roman" w:hAnsi="Times New Roman" w:cs="Times New Roman"/>
          <w:sz w:val="28"/>
          <w:szCs w:val="28"/>
        </w:rPr>
        <w:t>громадянської та історичної освіти у початковій школі є:</w:t>
      </w:r>
    </w:p>
    <w:p w14:paraId="607A8864" w14:textId="77777777" w:rsidR="00A64C9D" w:rsidRPr="0041343B" w:rsidRDefault="00A64C9D" w:rsidP="007A53DC">
      <w:pPr>
        <w:widowControl w:val="0"/>
        <w:numPr>
          <w:ilvl w:val="0"/>
          <w:numId w:val="29"/>
        </w:numPr>
        <w:tabs>
          <w:tab w:val="left" w:pos="1444"/>
        </w:tabs>
        <w:autoSpaceDE w:val="0"/>
        <w:autoSpaceDN w:val="0"/>
        <w:spacing w:after="0" w:line="240" w:lineRule="auto"/>
        <w:ind w:right="712" w:firstLine="566"/>
        <w:jc w:val="both"/>
        <w:rPr>
          <w:rFonts w:ascii="Times New Roman" w:eastAsia="Times New Roman" w:hAnsi="Times New Roman" w:cs="Times New Roman"/>
          <w:sz w:val="28"/>
        </w:rPr>
      </w:pPr>
      <w:r w:rsidRPr="0041343B">
        <w:rPr>
          <w:rFonts w:ascii="Times New Roman" w:eastAsia="Times New Roman" w:hAnsi="Times New Roman" w:cs="Times New Roman"/>
          <w:sz w:val="28"/>
        </w:rPr>
        <w:t>здобуття знань</w:t>
      </w:r>
      <w:r w:rsidRPr="0041343B">
        <w:rPr>
          <w:rFonts w:ascii="Times New Roman" w:eastAsia="Times New Roman" w:hAnsi="Times New Roman" w:cs="Times New Roman"/>
          <w:spacing w:val="-2"/>
          <w:sz w:val="28"/>
        </w:rPr>
        <w:t xml:space="preserve"> </w:t>
      </w:r>
      <w:r w:rsidRPr="0041343B">
        <w:rPr>
          <w:rFonts w:ascii="Times New Roman" w:eastAsia="Times New Roman" w:hAnsi="Times New Roman" w:cs="Times New Roman"/>
          <w:sz w:val="28"/>
        </w:rPr>
        <w:t>про сучасність і минуле своєї родини, місцевої громади, Батьківщини, людства, формування відповідного віковим можливостям розуміння змісту пам’ятних для себе та для громадян України подій;</w:t>
      </w:r>
    </w:p>
    <w:p w14:paraId="57CF5A90" w14:textId="77777777" w:rsidR="00A64C9D" w:rsidRPr="0041343B" w:rsidRDefault="00A64C9D" w:rsidP="007A53DC">
      <w:pPr>
        <w:widowControl w:val="0"/>
        <w:numPr>
          <w:ilvl w:val="0"/>
          <w:numId w:val="29"/>
        </w:numPr>
        <w:tabs>
          <w:tab w:val="left" w:pos="1444"/>
        </w:tabs>
        <w:autoSpaceDE w:val="0"/>
        <w:autoSpaceDN w:val="0"/>
        <w:spacing w:after="0" w:line="240" w:lineRule="auto"/>
        <w:ind w:right="711" w:firstLine="566"/>
        <w:jc w:val="both"/>
        <w:rPr>
          <w:rFonts w:ascii="Times New Roman" w:eastAsia="Times New Roman" w:hAnsi="Times New Roman" w:cs="Times New Roman"/>
          <w:sz w:val="28"/>
        </w:rPr>
      </w:pPr>
      <w:r w:rsidRPr="0041343B">
        <w:rPr>
          <w:rFonts w:ascii="Times New Roman" w:eastAsia="Times New Roman" w:hAnsi="Times New Roman" w:cs="Times New Roman"/>
          <w:sz w:val="28"/>
        </w:rPr>
        <w:t>сприяння</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z w:val="28"/>
        </w:rPr>
        <w:t>початковому</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усвідомленню</w:t>
      </w:r>
      <w:r w:rsidRPr="0041343B">
        <w:rPr>
          <w:rFonts w:ascii="Times New Roman" w:eastAsia="Times New Roman" w:hAnsi="Times New Roman" w:cs="Times New Roman"/>
          <w:spacing w:val="-13"/>
          <w:sz w:val="28"/>
        </w:rPr>
        <w:t xml:space="preserve"> </w:t>
      </w:r>
      <w:r w:rsidRPr="0041343B">
        <w:rPr>
          <w:rFonts w:ascii="Times New Roman" w:eastAsia="Times New Roman" w:hAnsi="Times New Roman" w:cs="Times New Roman"/>
          <w:sz w:val="28"/>
        </w:rPr>
        <w:t>власної</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гідності,</w:t>
      </w:r>
      <w:r w:rsidRPr="0041343B">
        <w:rPr>
          <w:rFonts w:ascii="Times New Roman" w:eastAsia="Times New Roman" w:hAnsi="Times New Roman" w:cs="Times New Roman"/>
          <w:spacing w:val="-13"/>
          <w:sz w:val="28"/>
        </w:rPr>
        <w:t xml:space="preserve"> </w:t>
      </w:r>
      <w:r w:rsidRPr="0041343B">
        <w:rPr>
          <w:rFonts w:ascii="Times New Roman" w:eastAsia="Times New Roman" w:hAnsi="Times New Roman" w:cs="Times New Roman"/>
          <w:sz w:val="28"/>
        </w:rPr>
        <w:t>цінності</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z w:val="28"/>
        </w:rPr>
        <w:t>свободи і прав людини, своєї належності до родини, місцевої та шкільної громад, українського народу, вироблення відповідального ставлення до власної діяльності та діяльності інших;</w:t>
      </w:r>
    </w:p>
    <w:p w14:paraId="48D23847" w14:textId="77777777" w:rsidR="00A64C9D" w:rsidRPr="0041343B" w:rsidRDefault="00A64C9D" w:rsidP="007A53DC">
      <w:pPr>
        <w:widowControl w:val="0"/>
        <w:numPr>
          <w:ilvl w:val="0"/>
          <w:numId w:val="29"/>
        </w:numPr>
        <w:tabs>
          <w:tab w:val="left" w:pos="1444"/>
        </w:tabs>
        <w:autoSpaceDE w:val="0"/>
        <w:autoSpaceDN w:val="0"/>
        <w:spacing w:after="0" w:line="240" w:lineRule="auto"/>
        <w:ind w:right="712" w:firstLine="566"/>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умінь орієнтуватися в історичному часі та соціальному просторі, знаходити</w:t>
      </w:r>
      <w:r w:rsidRPr="0041343B">
        <w:rPr>
          <w:rFonts w:ascii="Times New Roman" w:eastAsia="Times New Roman" w:hAnsi="Times New Roman" w:cs="Times New Roman"/>
          <w:spacing w:val="-2"/>
          <w:sz w:val="28"/>
        </w:rPr>
        <w:t xml:space="preserve"> </w:t>
      </w:r>
      <w:r w:rsidRPr="0041343B">
        <w:rPr>
          <w:rFonts w:ascii="Times New Roman" w:eastAsia="Times New Roman" w:hAnsi="Times New Roman" w:cs="Times New Roman"/>
          <w:sz w:val="28"/>
        </w:rPr>
        <w:t>та опрацьовувати доступну</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для себе суспільну</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інформацію, пояснювати її зміст та передавати породжені нею враження і думки;</w:t>
      </w:r>
    </w:p>
    <w:p w14:paraId="43C5E032" w14:textId="77777777" w:rsidR="00A64C9D" w:rsidRPr="0041343B" w:rsidRDefault="00A64C9D" w:rsidP="007A53DC">
      <w:pPr>
        <w:widowControl w:val="0"/>
        <w:numPr>
          <w:ilvl w:val="0"/>
          <w:numId w:val="29"/>
        </w:numPr>
        <w:tabs>
          <w:tab w:val="left" w:pos="1444"/>
        </w:tabs>
        <w:autoSpaceDE w:val="0"/>
        <w:autoSpaceDN w:val="0"/>
        <w:spacing w:after="0" w:line="240" w:lineRule="auto"/>
        <w:ind w:right="710" w:firstLine="566"/>
        <w:jc w:val="both"/>
        <w:rPr>
          <w:rFonts w:ascii="Times New Roman" w:eastAsia="Times New Roman" w:hAnsi="Times New Roman" w:cs="Times New Roman"/>
          <w:sz w:val="28"/>
        </w:rPr>
      </w:pPr>
      <w:r w:rsidRPr="0041343B">
        <w:rPr>
          <w:rFonts w:ascii="Times New Roman" w:eastAsia="Times New Roman" w:hAnsi="Times New Roman" w:cs="Times New Roman"/>
          <w:sz w:val="28"/>
        </w:rPr>
        <w:t>удосконалення</w:t>
      </w:r>
      <w:r w:rsidRPr="0041343B">
        <w:rPr>
          <w:rFonts w:ascii="Times New Roman" w:eastAsia="Times New Roman" w:hAnsi="Times New Roman" w:cs="Times New Roman"/>
          <w:spacing w:val="-1"/>
          <w:sz w:val="28"/>
        </w:rPr>
        <w:t xml:space="preserve"> </w:t>
      </w:r>
      <w:r w:rsidRPr="0041343B">
        <w:rPr>
          <w:rFonts w:ascii="Times New Roman" w:eastAsia="Times New Roman" w:hAnsi="Times New Roman" w:cs="Times New Roman"/>
          <w:sz w:val="28"/>
        </w:rPr>
        <w:t>набутих дітьми в</w:t>
      </w:r>
      <w:r w:rsidRPr="0041343B">
        <w:rPr>
          <w:rFonts w:ascii="Times New Roman" w:eastAsia="Times New Roman" w:hAnsi="Times New Roman" w:cs="Times New Roman"/>
          <w:spacing w:val="-2"/>
          <w:sz w:val="28"/>
        </w:rPr>
        <w:t xml:space="preserve"> </w:t>
      </w:r>
      <w:r w:rsidRPr="0041343B">
        <w:rPr>
          <w:rFonts w:ascii="Times New Roman" w:eastAsia="Times New Roman" w:hAnsi="Times New Roman" w:cs="Times New Roman"/>
          <w:sz w:val="28"/>
        </w:rPr>
        <w:t>дошкільному</w:t>
      </w:r>
      <w:r w:rsidRPr="0041343B">
        <w:rPr>
          <w:rFonts w:ascii="Times New Roman" w:eastAsia="Times New Roman" w:hAnsi="Times New Roman" w:cs="Times New Roman"/>
          <w:spacing w:val="-3"/>
          <w:sz w:val="28"/>
        </w:rPr>
        <w:t xml:space="preserve"> </w:t>
      </w:r>
      <w:r w:rsidRPr="0041343B">
        <w:rPr>
          <w:rFonts w:ascii="Times New Roman" w:eastAsia="Times New Roman" w:hAnsi="Times New Roman" w:cs="Times New Roman"/>
          <w:sz w:val="28"/>
        </w:rPr>
        <w:t>віці позитивних</w:t>
      </w:r>
      <w:r w:rsidRPr="0041343B">
        <w:rPr>
          <w:rFonts w:ascii="Times New Roman" w:eastAsia="Times New Roman" w:hAnsi="Times New Roman" w:cs="Times New Roman"/>
          <w:spacing w:val="-1"/>
          <w:sz w:val="28"/>
        </w:rPr>
        <w:t xml:space="preserve"> </w:t>
      </w:r>
      <w:r w:rsidRPr="0041343B">
        <w:rPr>
          <w:rFonts w:ascii="Times New Roman" w:eastAsia="Times New Roman" w:hAnsi="Times New Roman" w:cs="Times New Roman"/>
          <w:sz w:val="28"/>
        </w:rPr>
        <w:t>моделей поведінки у громадських місцях та опанування нових, пов’язаних із діяльністю школяра / школярки;</w:t>
      </w:r>
    </w:p>
    <w:p w14:paraId="1936C74B" w14:textId="77777777" w:rsidR="00A64C9D" w:rsidRPr="0041343B" w:rsidRDefault="00A64C9D" w:rsidP="007A53DC">
      <w:pPr>
        <w:widowControl w:val="0"/>
        <w:numPr>
          <w:ilvl w:val="0"/>
          <w:numId w:val="29"/>
        </w:numPr>
        <w:tabs>
          <w:tab w:val="left" w:pos="1444"/>
        </w:tabs>
        <w:autoSpaceDE w:val="0"/>
        <w:autoSpaceDN w:val="0"/>
        <w:spacing w:after="0" w:line="240" w:lineRule="auto"/>
        <w:ind w:right="714" w:firstLine="566"/>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розвиток здатності обстоювати власну думку та приймати інших, вирізняти вияви нерівності, несправедливості та дискримінації;</w:t>
      </w:r>
    </w:p>
    <w:p w14:paraId="658835A7" w14:textId="77777777" w:rsidR="00A64C9D" w:rsidRPr="0041343B" w:rsidRDefault="00A64C9D" w:rsidP="007A53DC">
      <w:pPr>
        <w:widowControl w:val="0"/>
        <w:numPr>
          <w:ilvl w:val="0"/>
          <w:numId w:val="29"/>
        </w:numPr>
        <w:tabs>
          <w:tab w:val="left" w:pos="1444"/>
        </w:tabs>
        <w:autoSpaceDE w:val="0"/>
        <w:autoSpaceDN w:val="0"/>
        <w:spacing w:after="0" w:line="240" w:lineRule="auto"/>
        <w:ind w:right="706" w:firstLine="566"/>
        <w:jc w:val="both"/>
        <w:rPr>
          <w:rFonts w:ascii="Times New Roman" w:eastAsia="Times New Roman" w:hAnsi="Times New Roman" w:cs="Times New Roman"/>
          <w:sz w:val="28"/>
        </w:rPr>
      </w:pPr>
      <w:r w:rsidRPr="0041343B">
        <w:rPr>
          <w:rFonts w:ascii="Times New Roman" w:eastAsia="Times New Roman" w:hAnsi="Times New Roman" w:cs="Times New Roman"/>
          <w:sz w:val="28"/>
        </w:rPr>
        <w:t>створення умов для набуття успішного досвіду конструктивної взаємодії та громадянської поведінки, формування емоційно-ціннісного компоненту громадянської культури особистості.</w:t>
      </w:r>
    </w:p>
    <w:p w14:paraId="357F245B" w14:textId="77777777" w:rsidR="00A64C9D" w:rsidRPr="0041343B" w:rsidRDefault="00A64C9D"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Для формування ідентичності та громадянської компетентності учнів програма пропонує опановувати потрібні для цього знання і вміння, виробляти навички громадянської поведінки та виховувати громадянські чесноти в межах таких </w:t>
      </w:r>
      <w:r w:rsidRPr="0041343B">
        <w:rPr>
          <w:rFonts w:ascii="Times New Roman" w:eastAsia="Times New Roman" w:hAnsi="Times New Roman" w:cs="Times New Roman"/>
          <w:b/>
          <w:sz w:val="28"/>
          <w:szCs w:val="28"/>
        </w:rPr>
        <w:t>змістових ліній</w:t>
      </w:r>
      <w:r w:rsidRPr="0041343B">
        <w:rPr>
          <w:rFonts w:ascii="Times New Roman" w:eastAsia="Times New Roman" w:hAnsi="Times New Roman" w:cs="Times New Roman"/>
          <w:sz w:val="28"/>
          <w:szCs w:val="28"/>
        </w:rPr>
        <w:t xml:space="preserve">: «Я – Людина», «Я серед людей», «Моя культурна спадщина», «Моя шкільна і місцева громади», «Ми – громадяни України. Ми – </w:t>
      </w:r>
      <w:r w:rsidRPr="0041343B">
        <w:rPr>
          <w:rFonts w:ascii="Times New Roman" w:eastAsia="Times New Roman" w:hAnsi="Times New Roman" w:cs="Times New Roman"/>
          <w:spacing w:val="-2"/>
          <w:sz w:val="28"/>
          <w:szCs w:val="28"/>
        </w:rPr>
        <w:t>європейці».</w:t>
      </w:r>
    </w:p>
    <w:p w14:paraId="69A284FB" w14:textId="77777777" w:rsidR="00A64C9D" w:rsidRPr="0041343B" w:rsidRDefault="00A64C9D" w:rsidP="007A53DC">
      <w:pPr>
        <w:widowControl w:val="0"/>
        <w:autoSpaceDE w:val="0"/>
        <w:autoSpaceDN w:val="0"/>
        <w:spacing w:after="0" w:line="240" w:lineRule="auto"/>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Змістова</w:t>
      </w:r>
      <w:r w:rsidRPr="0041343B">
        <w:rPr>
          <w:rFonts w:ascii="Times New Roman" w:eastAsia="Times New Roman" w:hAnsi="Times New Roman" w:cs="Times New Roman"/>
          <w:spacing w:val="51"/>
          <w:sz w:val="28"/>
          <w:szCs w:val="28"/>
        </w:rPr>
        <w:t xml:space="preserve"> </w:t>
      </w:r>
      <w:r w:rsidRPr="0041343B">
        <w:rPr>
          <w:rFonts w:ascii="Times New Roman" w:eastAsia="Times New Roman" w:hAnsi="Times New Roman" w:cs="Times New Roman"/>
          <w:sz w:val="28"/>
          <w:szCs w:val="28"/>
        </w:rPr>
        <w:t>лінія</w:t>
      </w:r>
      <w:r w:rsidRPr="0041343B">
        <w:rPr>
          <w:rFonts w:ascii="Times New Roman" w:eastAsia="Times New Roman" w:hAnsi="Times New Roman" w:cs="Times New Roman"/>
          <w:spacing w:val="54"/>
          <w:sz w:val="28"/>
          <w:szCs w:val="28"/>
        </w:rPr>
        <w:t xml:space="preserve"> </w:t>
      </w:r>
      <w:r w:rsidRPr="0041343B">
        <w:rPr>
          <w:rFonts w:ascii="Times New Roman" w:eastAsia="Times New Roman" w:hAnsi="Times New Roman" w:cs="Times New Roman"/>
          <w:b/>
          <w:sz w:val="28"/>
          <w:szCs w:val="28"/>
        </w:rPr>
        <w:t>«Я</w:t>
      </w:r>
      <w:r w:rsidRPr="0041343B">
        <w:rPr>
          <w:rFonts w:ascii="Times New Roman" w:eastAsia="Times New Roman" w:hAnsi="Times New Roman" w:cs="Times New Roman"/>
          <w:b/>
          <w:spacing w:val="51"/>
          <w:sz w:val="28"/>
          <w:szCs w:val="28"/>
        </w:rPr>
        <w:t xml:space="preserve"> </w:t>
      </w:r>
      <w:r w:rsidRPr="0041343B">
        <w:rPr>
          <w:rFonts w:ascii="Times New Roman" w:eastAsia="Times New Roman" w:hAnsi="Times New Roman" w:cs="Times New Roman"/>
          <w:b/>
          <w:sz w:val="28"/>
          <w:szCs w:val="28"/>
        </w:rPr>
        <w:t>–</w:t>
      </w:r>
      <w:r w:rsidRPr="0041343B">
        <w:rPr>
          <w:rFonts w:ascii="Times New Roman" w:eastAsia="Times New Roman" w:hAnsi="Times New Roman" w:cs="Times New Roman"/>
          <w:b/>
          <w:spacing w:val="54"/>
          <w:sz w:val="28"/>
          <w:szCs w:val="28"/>
        </w:rPr>
        <w:t xml:space="preserve"> </w:t>
      </w:r>
      <w:r w:rsidRPr="0041343B">
        <w:rPr>
          <w:rFonts w:ascii="Times New Roman" w:eastAsia="Times New Roman" w:hAnsi="Times New Roman" w:cs="Times New Roman"/>
          <w:b/>
          <w:sz w:val="28"/>
          <w:szCs w:val="28"/>
        </w:rPr>
        <w:t>Людина»</w:t>
      </w:r>
      <w:r w:rsidRPr="0041343B">
        <w:rPr>
          <w:rFonts w:ascii="Times New Roman" w:eastAsia="Times New Roman" w:hAnsi="Times New Roman" w:cs="Times New Roman"/>
          <w:b/>
          <w:spacing w:val="54"/>
          <w:sz w:val="28"/>
          <w:szCs w:val="28"/>
        </w:rPr>
        <w:t xml:space="preserve"> </w:t>
      </w:r>
      <w:r w:rsidRPr="0041343B">
        <w:rPr>
          <w:rFonts w:ascii="Times New Roman" w:eastAsia="Times New Roman" w:hAnsi="Times New Roman" w:cs="Times New Roman"/>
          <w:sz w:val="28"/>
          <w:szCs w:val="28"/>
        </w:rPr>
        <w:t>передбачає</w:t>
      </w:r>
      <w:r w:rsidRPr="0041343B">
        <w:rPr>
          <w:rFonts w:ascii="Times New Roman" w:eastAsia="Times New Roman" w:hAnsi="Times New Roman" w:cs="Times New Roman"/>
          <w:spacing w:val="52"/>
          <w:sz w:val="28"/>
          <w:szCs w:val="28"/>
        </w:rPr>
        <w:t xml:space="preserve"> </w:t>
      </w:r>
      <w:r w:rsidRPr="0041343B">
        <w:rPr>
          <w:rFonts w:ascii="Times New Roman" w:eastAsia="Times New Roman" w:hAnsi="Times New Roman" w:cs="Times New Roman"/>
          <w:sz w:val="28"/>
          <w:szCs w:val="28"/>
        </w:rPr>
        <w:t>залучення</w:t>
      </w:r>
      <w:r w:rsidRPr="0041343B">
        <w:rPr>
          <w:rFonts w:ascii="Times New Roman" w:eastAsia="Times New Roman" w:hAnsi="Times New Roman" w:cs="Times New Roman"/>
          <w:spacing w:val="53"/>
          <w:sz w:val="28"/>
          <w:szCs w:val="28"/>
        </w:rPr>
        <w:t xml:space="preserve"> </w:t>
      </w:r>
      <w:r w:rsidRPr="0041343B">
        <w:rPr>
          <w:rFonts w:ascii="Times New Roman" w:eastAsia="Times New Roman" w:hAnsi="Times New Roman" w:cs="Times New Roman"/>
          <w:sz w:val="28"/>
          <w:szCs w:val="28"/>
        </w:rPr>
        <w:t>учня</w:t>
      </w:r>
      <w:r w:rsidRPr="0041343B">
        <w:rPr>
          <w:rFonts w:ascii="Times New Roman" w:eastAsia="Times New Roman" w:hAnsi="Times New Roman" w:cs="Times New Roman"/>
          <w:spacing w:val="52"/>
          <w:sz w:val="28"/>
          <w:szCs w:val="28"/>
        </w:rPr>
        <w:t xml:space="preserve"> </w:t>
      </w:r>
      <w:r w:rsidRPr="0041343B">
        <w:rPr>
          <w:rFonts w:ascii="Times New Roman" w:eastAsia="Times New Roman" w:hAnsi="Times New Roman" w:cs="Times New Roman"/>
          <w:sz w:val="28"/>
          <w:szCs w:val="28"/>
        </w:rPr>
        <w:t>/</w:t>
      </w:r>
      <w:r w:rsidRPr="0041343B">
        <w:rPr>
          <w:rFonts w:ascii="Times New Roman" w:eastAsia="Times New Roman" w:hAnsi="Times New Roman" w:cs="Times New Roman"/>
          <w:spacing w:val="53"/>
          <w:sz w:val="28"/>
          <w:szCs w:val="28"/>
        </w:rPr>
        <w:t xml:space="preserve"> </w:t>
      </w:r>
      <w:r w:rsidRPr="0041343B">
        <w:rPr>
          <w:rFonts w:ascii="Times New Roman" w:eastAsia="Times New Roman" w:hAnsi="Times New Roman" w:cs="Times New Roman"/>
          <w:sz w:val="28"/>
          <w:szCs w:val="28"/>
        </w:rPr>
        <w:t>учениці</w:t>
      </w:r>
      <w:r w:rsidRPr="0041343B">
        <w:rPr>
          <w:rFonts w:ascii="Times New Roman" w:eastAsia="Times New Roman" w:hAnsi="Times New Roman" w:cs="Times New Roman"/>
          <w:spacing w:val="53"/>
          <w:sz w:val="28"/>
          <w:szCs w:val="28"/>
        </w:rPr>
        <w:t xml:space="preserve"> </w:t>
      </w:r>
      <w:r w:rsidRPr="0041343B">
        <w:rPr>
          <w:rFonts w:ascii="Times New Roman" w:eastAsia="Times New Roman" w:hAnsi="Times New Roman" w:cs="Times New Roman"/>
          <w:spacing w:val="-5"/>
          <w:sz w:val="28"/>
          <w:szCs w:val="28"/>
        </w:rPr>
        <w:t>до</w:t>
      </w:r>
    </w:p>
    <w:p w14:paraId="087E0812" w14:textId="77777777" w:rsidR="00A64C9D" w:rsidRPr="0041343B" w:rsidRDefault="00A64C9D"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опрацювання та використання для самоідентифікації елементарної інформації про людину як унікальну у Всесвіті істоту, яка творить себе як особистість, формує свій характер і розвиває цінні якості у процесі пізнавальної і трудової діяльності. Навчання в межах цієї змістової лінії сприяє самопізнанню учнів, усвідомленню власних потреб, уподобань, здібностей та інтересів, заохочує обирати цілі особистісного зростання (бути відповідальним, чесним тощо), допомагає початковому </w:t>
      </w:r>
      <w:r w:rsidRPr="0041343B">
        <w:rPr>
          <w:rFonts w:ascii="Times New Roman" w:eastAsia="Times New Roman" w:hAnsi="Times New Roman" w:cs="Times New Roman"/>
          <w:sz w:val="28"/>
          <w:szCs w:val="28"/>
        </w:rPr>
        <w:lastRenderedPageBreak/>
        <w:t xml:space="preserve">усвідомленню гідності та неповторності будь-якої </w:t>
      </w:r>
      <w:r w:rsidRPr="0041343B">
        <w:rPr>
          <w:rFonts w:ascii="Times New Roman" w:eastAsia="Times New Roman" w:hAnsi="Times New Roman" w:cs="Times New Roman"/>
          <w:spacing w:val="-2"/>
          <w:sz w:val="28"/>
          <w:szCs w:val="28"/>
        </w:rPr>
        <w:t>людини.</w:t>
      </w:r>
    </w:p>
    <w:p w14:paraId="660840AD" w14:textId="77777777" w:rsidR="00A64C9D" w:rsidRPr="0041343B" w:rsidRDefault="00A64C9D" w:rsidP="007A53DC">
      <w:pPr>
        <w:widowControl w:val="0"/>
        <w:autoSpaceDE w:val="0"/>
        <w:autoSpaceDN w:val="0"/>
        <w:spacing w:after="0" w:line="240" w:lineRule="auto"/>
        <w:ind w:right="707"/>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Змістова</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лінія</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b/>
          <w:sz w:val="28"/>
          <w:szCs w:val="28"/>
        </w:rPr>
        <w:t>«Я</w:t>
      </w:r>
      <w:r w:rsidRPr="0041343B">
        <w:rPr>
          <w:rFonts w:ascii="Times New Roman" w:eastAsia="Times New Roman" w:hAnsi="Times New Roman" w:cs="Times New Roman"/>
          <w:b/>
          <w:spacing w:val="-5"/>
          <w:sz w:val="28"/>
          <w:szCs w:val="28"/>
        </w:rPr>
        <w:t xml:space="preserve"> </w:t>
      </w:r>
      <w:r w:rsidRPr="0041343B">
        <w:rPr>
          <w:rFonts w:ascii="Times New Roman" w:eastAsia="Times New Roman" w:hAnsi="Times New Roman" w:cs="Times New Roman"/>
          <w:b/>
          <w:sz w:val="28"/>
          <w:szCs w:val="28"/>
        </w:rPr>
        <w:t>серед</w:t>
      </w:r>
      <w:r w:rsidRPr="0041343B">
        <w:rPr>
          <w:rFonts w:ascii="Times New Roman" w:eastAsia="Times New Roman" w:hAnsi="Times New Roman" w:cs="Times New Roman"/>
          <w:b/>
          <w:spacing w:val="-5"/>
          <w:sz w:val="28"/>
          <w:szCs w:val="28"/>
        </w:rPr>
        <w:t xml:space="preserve"> </w:t>
      </w:r>
      <w:r w:rsidRPr="0041343B">
        <w:rPr>
          <w:rFonts w:ascii="Times New Roman" w:eastAsia="Times New Roman" w:hAnsi="Times New Roman" w:cs="Times New Roman"/>
          <w:b/>
          <w:sz w:val="28"/>
          <w:szCs w:val="28"/>
        </w:rPr>
        <w:t>людей»</w:t>
      </w:r>
      <w:r w:rsidRPr="0041343B">
        <w:rPr>
          <w:rFonts w:ascii="Times New Roman" w:eastAsia="Times New Roman" w:hAnsi="Times New Roman" w:cs="Times New Roman"/>
          <w:b/>
          <w:spacing w:val="-2"/>
          <w:sz w:val="28"/>
          <w:szCs w:val="28"/>
        </w:rPr>
        <w:t xml:space="preserve"> </w:t>
      </w:r>
      <w:r w:rsidRPr="0041343B">
        <w:rPr>
          <w:rFonts w:ascii="Times New Roman" w:eastAsia="Times New Roman" w:hAnsi="Times New Roman" w:cs="Times New Roman"/>
          <w:sz w:val="28"/>
          <w:szCs w:val="28"/>
        </w:rPr>
        <w:t>забезпечує</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усвідомлення</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ролі</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зв’язків,</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які існують</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між</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людьми,</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значення</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рідні,</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друзів,</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приятелів,</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спільнот,</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з</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якими</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дитина себе ідентифікує. Навчання в межах цієї змістової лінії сприяє набуттю досвіду громадянської</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поведінки</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свідомому</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виборові</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норм</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і</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моделей</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поведінки,</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часто за певними взірцями.</w:t>
      </w:r>
    </w:p>
    <w:p w14:paraId="65A61825" w14:textId="77777777" w:rsidR="00A64C9D" w:rsidRPr="0041343B" w:rsidRDefault="00A64C9D"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«Моя культурна спадщина</w:t>
      </w:r>
      <w:r w:rsidRPr="0041343B">
        <w:rPr>
          <w:rFonts w:ascii="Times New Roman" w:eastAsia="Times New Roman" w:hAnsi="Times New Roman" w:cs="Times New Roman"/>
          <w:b/>
          <w:i/>
          <w:sz w:val="28"/>
          <w:szCs w:val="28"/>
        </w:rPr>
        <w:t xml:space="preserve">» </w:t>
      </w:r>
      <w:r w:rsidRPr="0041343B">
        <w:rPr>
          <w:rFonts w:ascii="Times New Roman" w:eastAsia="Times New Roman" w:hAnsi="Times New Roman" w:cs="Times New Roman"/>
          <w:sz w:val="28"/>
          <w:szCs w:val="28"/>
        </w:rPr>
        <w:t>дає змогу учнівству усвідомити свою вкоріненість у національну, а також рідну за етнічним походженням культуру, в європейську цивілізацію. Учні/ учениці отримують можливість</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дослідити</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місцеві</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пам’ятки,</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пізнати</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традиції</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минуле</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своєї</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родини, рідної етнічної групи, нації. Навчання в межах цієї змістової лінії сприяє розумінню значущості та різноманітності культурних надбань людства, формуванню умінь пізнавати минуле.</w:t>
      </w:r>
    </w:p>
    <w:p w14:paraId="2FF9217A" w14:textId="77777777" w:rsidR="00A64C9D" w:rsidRPr="0041343B" w:rsidRDefault="00A64C9D" w:rsidP="007A53DC">
      <w:pPr>
        <w:widowControl w:val="0"/>
        <w:autoSpaceDE w:val="0"/>
        <w:autoSpaceDN w:val="0"/>
        <w:spacing w:after="0" w:line="240" w:lineRule="auto"/>
        <w:ind w:right="706"/>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«Моя шкільна і місцева громади» </w:t>
      </w:r>
      <w:r w:rsidRPr="0041343B">
        <w:rPr>
          <w:rFonts w:ascii="Times New Roman" w:eastAsia="Times New Roman" w:hAnsi="Times New Roman" w:cs="Times New Roman"/>
          <w:sz w:val="28"/>
          <w:szCs w:val="28"/>
        </w:rPr>
        <w:t>забезпечує розуміння учнем/</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ученицею</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базових</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норм</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шкільного</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та місцевого</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громадського</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життя,</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дає йому/ їй змогу</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посильно долучатися до їх відтворення та модернізації. Пізнання шкільних і місцевих традицій, ознайомлення з громадянськими вчинками земляків, діяльністю шкільної адміністрації, місцевих органів влади та добровільних асоціацій, зорієнтованих на громадські справи, сприяє набуттю учнями первинного досвіду громадянської дії, демократичної поведінки та конструктивної взаємодії, впливає на формування емоційно-ціннісного компонента громадянської культури дитини. Навчання в межах цієї змістової лінії забезпечує вироблення вмінь висловлювати та обстоювати свою думку та приймати інших, висувати власні ініціативи, планувати й організовувати посильні для дітей молодшого шкільного віку громадські справи.</w:t>
      </w:r>
    </w:p>
    <w:p w14:paraId="03861D97" w14:textId="77777777" w:rsidR="00A64C9D" w:rsidRPr="0041343B" w:rsidRDefault="00A64C9D" w:rsidP="007A53DC">
      <w:pPr>
        <w:widowControl w:val="0"/>
        <w:autoSpaceDE w:val="0"/>
        <w:autoSpaceDN w:val="0"/>
        <w:spacing w:after="0" w:line="240" w:lineRule="auto"/>
        <w:ind w:right="70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«Ми – громадяни України. Ми – європейці» </w:t>
      </w:r>
      <w:r w:rsidRPr="0041343B">
        <w:rPr>
          <w:rFonts w:ascii="Times New Roman" w:eastAsia="Times New Roman" w:hAnsi="Times New Roman" w:cs="Times New Roman"/>
          <w:sz w:val="28"/>
          <w:szCs w:val="28"/>
        </w:rPr>
        <w:t>дає учневі / учениці елементарні уявлення про національну символіку та державні атрибути України, націю (народ), державу, політику, владу, ключові події в історії України, підводить до прийняття демократичних цінностей та ідей євроатлантичної</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інтеграції</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Батьківщини.</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межах</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цієї</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змістової</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лінії</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на</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прикладі відомих історичних постатей та національних героїв школярі усвідомлюють цінності патріотизму, активної громадянської позиції, самоповаги та ін.</w:t>
      </w:r>
    </w:p>
    <w:p w14:paraId="25E84B53" w14:textId="77777777" w:rsidR="0086745D" w:rsidRDefault="00A64C9D" w:rsidP="007A53DC">
      <w:pPr>
        <w:widowControl w:val="0"/>
        <w:autoSpaceDE w:val="0"/>
        <w:autoSpaceDN w:val="0"/>
        <w:spacing w:after="0" w:line="319" w:lineRule="exact"/>
        <w:ind w:right="299"/>
        <w:rPr>
          <w:rFonts w:ascii="Times New Roman" w:eastAsia="Times New Roman" w:hAnsi="Times New Roman" w:cs="Times New Roman"/>
          <w:b/>
          <w:bCs/>
          <w:sz w:val="28"/>
          <w:szCs w:val="28"/>
        </w:rPr>
      </w:pPr>
      <w:r w:rsidRPr="0041343B">
        <w:rPr>
          <w:rFonts w:ascii="Times New Roman" w:eastAsia="Times New Roman" w:hAnsi="Times New Roman" w:cs="Times New Roman"/>
          <w:sz w:val="28"/>
          <w:szCs w:val="28"/>
        </w:rPr>
        <w:t xml:space="preserve">Змістові лінії громадянської та історичної освітньої галузі у початковій школі мають бути реалізовані оптимальними для кожного елементу змісту та навчальної цілі інтерактивними методами, із використанням інформаційних </w:t>
      </w:r>
      <w:r w:rsidRPr="0041343B">
        <w:rPr>
          <w:rFonts w:ascii="Times New Roman" w:eastAsia="Times New Roman" w:hAnsi="Times New Roman" w:cs="Times New Roman"/>
          <w:spacing w:val="-2"/>
          <w:sz w:val="28"/>
          <w:szCs w:val="28"/>
        </w:rPr>
        <w:t>технологій.</w:t>
      </w:r>
      <w:r w:rsidR="0086745D" w:rsidRPr="0086745D">
        <w:rPr>
          <w:rFonts w:ascii="Times New Roman" w:eastAsia="Times New Roman" w:hAnsi="Times New Roman" w:cs="Times New Roman"/>
          <w:b/>
          <w:bCs/>
          <w:sz w:val="28"/>
          <w:szCs w:val="28"/>
        </w:rPr>
        <w:t xml:space="preserve"> </w:t>
      </w:r>
    </w:p>
    <w:p w14:paraId="3A0D2517" w14:textId="2C35C58C" w:rsidR="0086745D" w:rsidRPr="0086745D" w:rsidRDefault="0086745D" w:rsidP="007A53DC">
      <w:pPr>
        <w:widowControl w:val="0"/>
        <w:autoSpaceDE w:val="0"/>
        <w:autoSpaceDN w:val="0"/>
        <w:spacing w:after="0" w:line="319" w:lineRule="exact"/>
        <w:ind w:right="299"/>
        <w:rPr>
          <w:rFonts w:ascii="Times New Roman" w:eastAsia="Times New Roman" w:hAnsi="Times New Roman" w:cs="Times New Roman"/>
          <w:b/>
          <w:bCs/>
          <w:sz w:val="28"/>
          <w:szCs w:val="28"/>
        </w:rPr>
      </w:pPr>
      <w:r w:rsidRPr="0086745D">
        <w:rPr>
          <w:rFonts w:ascii="Times New Roman" w:eastAsia="Times New Roman" w:hAnsi="Times New Roman" w:cs="Times New Roman"/>
          <w:b/>
          <w:bCs/>
          <w:sz w:val="28"/>
          <w:szCs w:val="28"/>
        </w:rPr>
        <w:t>Мистецька</w:t>
      </w:r>
      <w:r w:rsidRPr="0086745D">
        <w:rPr>
          <w:rFonts w:ascii="Times New Roman" w:eastAsia="Times New Roman" w:hAnsi="Times New Roman" w:cs="Times New Roman"/>
          <w:b/>
          <w:bCs/>
          <w:spacing w:val="-7"/>
          <w:sz w:val="28"/>
          <w:szCs w:val="28"/>
        </w:rPr>
        <w:t xml:space="preserve"> </w:t>
      </w:r>
      <w:r w:rsidRPr="0086745D">
        <w:rPr>
          <w:rFonts w:ascii="Times New Roman" w:eastAsia="Times New Roman" w:hAnsi="Times New Roman" w:cs="Times New Roman"/>
          <w:b/>
          <w:bCs/>
          <w:sz w:val="28"/>
          <w:szCs w:val="28"/>
        </w:rPr>
        <w:t>освітня</w:t>
      </w:r>
      <w:r w:rsidRPr="0086745D">
        <w:rPr>
          <w:rFonts w:ascii="Times New Roman" w:eastAsia="Times New Roman" w:hAnsi="Times New Roman" w:cs="Times New Roman"/>
          <w:b/>
          <w:bCs/>
          <w:spacing w:val="-3"/>
          <w:sz w:val="28"/>
          <w:szCs w:val="28"/>
        </w:rPr>
        <w:t xml:space="preserve"> </w:t>
      </w:r>
      <w:r w:rsidRPr="0086745D">
        <w:rPr>
          <w:rFonts w:ascii="Times New Roman" w:eastAsia="Times New Roman" w:hAnsi="Times New Roman" w:cs="Times New Roman"/>
          <w:b/>
          <w:bCs/>
          <w:spacing w:val="-2"/>
          <w:sz w:val="28"/>
          <w:szCs w:val="28"/>
        </w:rPr>
        <w:t>галузь</w:t>
      </w:r>
    </w:p>
    <w:p w14:paraId="2554BB53" w14:textId="77777777" w:rsidR="0086745D" w:rsidRPr="0086745D" w:rsidRDefault="0086745D" w:rsidP="007A53DC">
      <w:pPr>
        <w:widowControl w:val="0"/>
        <w:autoSpaceDE w:val="0"/>
        <w:autoSpaceDN w:val="0"/>
        <w:spacing w:after="0" w:line="240" w:lineRule="auto"/>
        <w:ind w:right="299"/>
        <w:outlineLvl w:val="0"/>
        <w:rPr>
          <w:rFonts w:ascii="Times New Roman" w:eastAsia="Times New Roman" w:hAnsi="Times New Roman" w:cs="Times New Roman"/>
          <w:i/>
          <w:iCs/>
          <w:sz w:val="28"/>
          <w:szCs w:val="28"/>
        </w:rPr>
      </w:pPr>
      <w:r w:rsidRPr="0086745D">
        <w:rPr>
          <w:rFonts w:ascii="Times New Roman" w:eastAsia="Times New Roman" w:hAnsi="Times New Roman" w:cs="Times New Roman"/>
          <w:i/>
          <w:iCs/>
          <w:sz w:val="28"/>
          <w:szCs w:val="28"/>
        </w:rPr>
        <w:t>Пояснювальна</w:t>
      </w:r>
      <w:r w:rsidRPr="0086745D">
        <w:rPr>
          <w:rFonts w:ascii="Times New Roman" w:eastAsia="Times New Roman" w:hAnsi="Times New Roman" w:cs="Times New Roman"/>
          <w:i/>
          <w:iCs/>
          <w:spacing w:val="-11"/>
          <w:sz w:val="28"/>
          <w:szCs w:val="28"/>
        </w:rPr>
        <w:t xml:space="preserve"> </w:t>
      </w:r>
      <w:r w:rsidRPr="0086745D">
        <w:rPr>
          <w:rFonts w:ascii="Times New Roman" w:eastAsia="Times New Roman" w:hAnsi="Times New Roman" w:cs="Times New Roman"/>
          <w:i/>
          <w:iCs/>
          <w:spacing w:val="-2"/>
          <w:sz w:val="28"/>
          <w:szCs w:val="28"/>
        </w:rPr>
        <w:t>записка</w:t>
      </w:r>
    </w:p>
    <w:p w14:paraId="3EA31C12" w14:textId="77777777" w:rsidR="0086745D" w:rsidRPr="0041343B" w:rsidRDefault="0086745D" w:rsidP="007A53DC">
      <w:pPr>
        <w:widowControl w:val="0"/>
        <w:autoSpaceDE w:val="0"/>
        <w:autoSpaceDN w:val="0"/>
        <w:spacing w:after="0" w:line="240" w:lineRule="auto"/>
        <w:ind w:right="710"/>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Освітню програму цієї галузі створено на основі Державного стандарту початкової освіти.</w:t>
      </w:r>
    </w:p>
    <w:p w14:paraId="1278ABDE" w14:textId="77777777" w:rsidR="0086745D" w:rsidRPr="0041343B" w:rsidRDefault="0086745D" w:rsidP="007A53DC">
      <w:pPr>
        <w:widowControl w:val="0"/>
        <w:autoSpaceDE w:val="0"/>
        <w:autoSpaceDN w:val="0"/>
        <w:spacing w:after="0" w:line="240" w:lineRule="auto"/>
        <w:ind w:right="705"/>
        <w:jc w:val="both"/>
        <w:rPr>
          <w:rFonts w:ascii="Times New Roman" w:eastAsia="Times New Roman" w:hAnsi="Times New Roman" w:cs="Times New Roman"/>
          <w:sz w:val="28"/>
          <w:szCs w:val="28"/>
        </w:rPr>
      </w:pPr>
      <w:r w:rsidRPr="0041343B">
        <w:rPr>
          <w:rFonts w:ascii="Times New Roman" w:eastAsia="Times New Roman" w:hAnsi="Times New Roman" w:cs="Times New Roman"/>
          <w:b/>
          <w:sz w:val="28"/>
          <w:szCs w:val="28"/>
        </w:rPr>
        <w:t xml:space="preserve">Метою </w:t>
      </w:r>
      <w:r w:rsidRPr="0041343B">
        <w:rPr>
          <w:rFonts w:ascii="Times New Roman" w:eastAsia="Times New Roman" w:hAnsi="Times New Roman" w:cs="Times New Roman"/>
          <w:sz w:val="28"/>
          <w:szCs w:val="28"/>
        </w:rPr>
        <w:t>навчання мистецтва для загальної середньої освіти є формування культурних цінностей у процесі пізнання мистецтва та художньо-творчого самовираження в особистому та суспільному житті; плекання пошани до національної і світової мистецької спадщини.</w:t>
      </w:r>
    </w:p>
    <w:p w14:paraId="3A662882" w14:textId="77777777" w:rsidR="0086745D" w:rsidRPr="0041343B" w:rsidRDefault="0086745D"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Відповідно до окресленої мети, головними </w:t>
      </w:r>
      <w:r w:rsidRPr="0041343B">
        <w:rPr>
          <w:rFonts w:ascii="Times New Roman" w:eastAsia="Times New Roman" w:hAnsi="Times New Roman" w:cs="Times New Roman"/>
          <w:b/>
          <w:sz w:val="28"/>
          <w:szCs w:val="28"/>
        </w:rPr>
        <w:t xml:space="preserve">завданнями </w:t>
      </w:r>
      <w:r w:rsidRPr="0041343B">
        <w:rPr>
          <w:rFonts w:ascii="Times New Roman" w:eastAsia="Times New Roman" w:hAnsi="Times New Roman" w:cs="Times New Roman"/>
          <w:sz w:val="28"/>
          <w:szCs w:val="28"/>
        </w:rPr>
        <w:t>навчання мистецтва у початковій школі є:</w:t>
      </w:r>
    </w:p>
    <w:p w14:paraId="7C2CDA4A" w14:textId="77777777" w:rsidR="0086745D" w:rsidRPr="0041343B" w:rsidRDefault="0086745D" w:rsidP="007A53DC">
      <w:pPr>
        <w:widowControl w:val="0"/>
        <w:numPr>
          <w:ilvl w:val="0"/>
          <w:numId w:val="28"/>
        </w:numPr>
        <w:tabs>
          <w:tab w:val="left" w:pos="1444"/>
        </w:tabs>
        <w:autoSpaceDE w:val="0"/>
        <w:autoSpaceDN w:val="0"/>
        <w:spacing w:after="0" w:line="240" w:lineRule="auto"/>
        <w:ind w:right="714"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збагачення</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духовного</w:t>
      </w:r>
      <w:r w:rsidRPr="0041343B">
        <w:rPr>
          <w:rFonts w:ascii="Times New Roman" w:eastAsia="Times New Roman" w:hAnsi="Times New Roman" w:cs="Times New Roman"/>
          <w:spacing w:val="-17"/>
          <w:sz w:val="28"/>
        </w:rPr>
        <w:t xml:space="preserve"> </w:t>
      </w:r>
      <w:r w:rsidRPr="0041343B">
        <w:rPr>
          <w:rFonts w:ascii="Times New Roman" w:eastAsia="Times New Roman" w:hAnsi="Times New Roman" w:cs="Times New Roman"/>
          <w:sz w:val="28"/>
        </w:rPr>
        <w:t>світу</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учня</w:t>
      </w:r>
      <w:r w:rsidRPr="0041343B">
        <w:rPr>
          <w:rFonts w:ascii="Times New Roman" w:eastAsia="Times New Roman" w:hAnsi="Times New Roman" w:cs="Times New Roman"/>
          <w:spacing w:val="-17"/>
          <w:sz w:val="28"/>
        </w:rPr>
        <w:t xml:space="preserve"> </w:t>
      </w:r>
      <w:r w:rsidRPr="0041343B">
        <w:rPr>
          <w:rFonts w:ascii="Times New Roman" w:eastAsia="Times New Roman" w:hAnsi="Times New Roman" w:cs="Times New Roman"/>
          <w:sz w:val="28"/>
        </w:rPr>
        <w:t>/</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учениці</w:t>
      </w:r>
      <w:r w:rsidRPr="0041343B">
        <w:rPr>
          <w:rFonts w:ascii="Times New Roman" w:eastAsia="Times New Roman" w:hAnsi="Times New Roman" w:cs="Times New Roman"/>
          <w:spacing w:val="-17"/>
          <w:sz w:val="28"/>
        </w:rPr>
        <w:t xml:space="preserve"> </w:t>
      </w:r>
      <w:r w:rsidRPr="0041343B">
        <w:rPr>
          <w:rFonts w:ascii="Times New Roman" w:eastAsia="Times New Roman" w:hAnsi="Times New Roman" w:cs="Times New Roman"/>
          <w:sz w:val="28"/>
        </w:rPr>
        <w:t>під</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час</w:t>
      </w:r>
      <w:r w:rsidRPr="0041343B">
        <w:rPr>
          <w:rFonts w:ascii="Times New Roman" w:eastAsia="Times New Roman" w:hAnsi="Times New Roman" w:cs="Times New Roman"/>
          <w:spacing w:val="-17"/>
          <w:sz w:val="28"/>
        </w:rPr>
        <w:t xml:space="preserve"> </w:t>
      </w:r>
      <w:r w:rsidRPr="0041343B">
        <w:rPr>
          <w:rFonts w:ascii="Times New Roman" w:eastAsia="Times New Roman" w:hAnsi="Times New Roman" w:cs="Times New Roman"/>
          <w:sz w:val="28"/>
        </w:rPr>
        <w:t>сприймання</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 xml:space="preserve">мистецтва та художньої творчості; виховання шани до національної і світової культурної </w:t>
      </w:r>
      <w:r w:rsidRPr="0041343B">
        <w:rPr>
          <w:rFonts w:ascii="Times New Roman" w:eastAsia="Times New Roman" w:hAnsi="Times New Roman" w:cs="Times New Roman"/>
          <w:spacing w:val="-2"/>
          <w:sz w:val="28"/>
        </w:rPr>
        <w:t>спадщини;</w:t>
      </w:r>
    </w:p>
    <w:p w14:paraId="5FBF4BA2" w14:textId="77777777" w:rsidR="0086745D" w:rsidRPr="0041343B" w:rsidRDefault="0086745D" w:rsidP="007A53DC">
      <w:pPr>
        <w:widowControl w:val="0"/>
        <w:numPr>
          <w:ilvl w:val="0"/>
          <w:numId w:val="28"/>
        </w:numPr>
        <w:tabs>
          <w:tab w:val="left" w:pos="1444"/>
        </w:tabs>
        <w:autoSpaceDE w:val="0"/>
        <w:autoSpaceDN w:val="0"/>
        <w:spacing w:after="0" w:line="240" w:lineRule="auto"/>
        <w:ind w:right="705"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набуття досвіду творення художніх образів через опанування елементарними мистецькими вміннями; розвиток загальних і спеціальних мистецьких здібностей;</w:t>
      </w:r>
    </w:p>
    <w:p w14:paraId="48C55E57" w14:textId="77777777" w:rsidR="0086745D" w:rsidRPr="0041343B" w:rsidRDefault="0086745D" w:rsidP="007A53DC">
      <w:pPr>
        <w:widowControl w:val="0"/>
        <w:numPr>
          <w:ilvl w:val="0"/>
          <w:numId w:val="28"/>
        </w:numPr>
        <w:tabs>
          <w:tab w:val="left" w:pos="1444"/>
        </w:tabs>
        <w:autoSpaceDE w:val="0"/>
        <w:autoSpaceDN w:val="0"/>
        <w:spacing w:after="0" w:line="240" w:lineRule="auto"/>
        <w:ind w:right="703"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lastRenderedPageBreak/>
        <w:t>розкриття творчого потенціалу особистості; стимулювання художньо- образного мислення, художніх інтересів; виховання естетичного смаку; сприяння</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творчому</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z w:val="28"/>
        </w:rPr>
        <w:t>самовияву</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розвитку</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z w:val="28"/>
        </w:rPr>
        <w:t>індивідуального</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стилю</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учня</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учениці через мистецтво;</w:t>
      </w:r>
    </w:p>
    <w:p w14:paraId="56C11D4D" w14:textId="77777777" w:rsidR="0086745D" w:rsidRPr="0041343B" w:rsidRDefault="0086745D" w:rsidP="007A53DC">
      <w:pPr>
        <w:widowControl w:val="0"/>
        <w:numPr>
          <w:ilvl w:val="0"/>
          <w:numId w:val="28"/>
        </w:numPr>
        <w:tabs>
          <w:tab w:val="left" w:pos="1444"/>
        </w:tabs>
        <w:autoSpaceDE w:val="0"/>
        <w:autoSpaceDN w:val="0"/>
        <w:spacing w:after="0" w:line="240" w:lineRule="auto"/>
        <w:ind w:right="710"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розвиток уміння інтерпретувати твори мистецтва, висловлювати враження</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13"/>
          <w:sz w:val="28"/>
        </w:rPr>
        <w:t xml:space="preserve"> </w:t>
      </w:r>
      <w:r w:rsidRPr="0041343B">
        <w:rPr>
          <w:rFonts w:ascii="Times New Roman" w:eastAsia="Times New Roman" w:hAnsi="Times New Roman" w:cs="Times New Roman"/>
          <w:sz w:val="28"/>
        </w:rPr>
        <w:t>особистісне</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z w:val="28"/>
        </w:rPr>
        <w:t>ставлення</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z w:val="28"/>
        </w:rPr>
        <w:t>до</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z w:val="28"/>
        </w:rPr>
        <w:t>них;</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z w:val="28"/>
        </w:rPr>
        <w:t>засвоєння</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z w:val="28"/>
        </w:rPr>
        <w:t>початкових</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z w:val="28"/>
        </w:rPr>
        <w:t>знань</w:t>
      </w:r>
      <w:r w:rsidRPr="0041343B">
        <w:rPr>
          <w:rFonts w:ascii="Times New Roman" w:eastAsia="Times New Roman" w:hAnsi="Times New Roman" w:cs="Times New Roman"/>
          <w:spacing w:val="-13"/>
          <w:sz w:val="28"/>
        </w:rPr>
        <w:t xml:space="preserve"> </w:t>
      </w:r>
      <w:r w:rsidRPr="0041343B">
        <w:rPr>
          <w:rFonts w:ascii="Times New Roman" w:eastAsia="Times New Roman" w:hAnsi="Times New Roman" w:cs="Times New Roman"/>
          <w:sz w:val="28"/>
        </w:rPr>
        <w:t>про</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z w:val="28"/>
        </w:rPr>
        <w:t xml:space="preserve">види мистецтва, особливості їхньої художньо-образної мови, зокрема у </w:t>
      </w:r>
      <w:r w:rsidRPr="0041343B">
        <w:rPr>
          <w:rFonts w:ascii="Times New Roman" w:eastAsia="Times New Roman" w:hAnsi="Times New Roman" w:cs="Times New Roman"/>
          <w:spacing w:val="-2"/>
          <w:sz w:val="28"/>
        </w:rPr>
        <w:t>взаємозв’язках;</w:t>
      </w:r>
    </w:p>
    <w:p w14:paraId="498DE9D0" w14:textId="77777777" w:rsidR="0086745D" w:rsidRPr="0041343B" w:rsidRDefault="0086745D" w:rsidP="007A53DC">
      <w:pPr>
        <w:widowControl w:val="0"/>
        <w:numPr>
          <w:ilvl w:val="0"/>
          <w:numId w:val="28"/>
        </w:numPr>
        <w:tabs>
          <w:tab w:val="left" w:pos="1444"/>
        </w:tabs>
        <w:autoSpaceDE w:val="0"/>
        <w:autoSpaceDN w:val="0"/>
        <w:spacing w:after="0" w:line="240" w:lineRule="auto"/>
        <w:ind w:right="710"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вміння презентувати й оцінювати власну творчість, плекання потреби у самовдосконаленні;</w:t>
      </w:r>
    </w:p>
    <w:p w14:paraId="644FBE68" w14:textId="77777777" w:rsidR="0086745D" w:rsidRPr="0041343B" w:rsidRDefault="0086745D" w:rsidP="007A53DC">
      <w:pPr>
        <w:widowControl w:val="0"/>
        <w:numPr>
          <w:ilvl w:val="0"/>
          <w:numId w:val="28"/>
        </w:numPr>
        <w:tabs>
          <w:tab w:val="left" w:pos="1444"/>
        </w:tabs>
        <w:autoSpaceDE w:val="0"/>
        <w:autoSpaceDN w:val="0"/>
        <w:spacing w:after="0" w:line="240" w:lineRule="auto"/>
        <w:ind w:right="712"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вміння взаємодіяти з іншими через мистецтво, виявляти зв’язки мистецтва з природним і соціокультурним середовищем;</w:t>
      </w:r>
    </w:p>
    <w:p w14:paraId="6248808F" w14:textId="77777777" w:rsidR="0086745D" w:rsidRPr="0041343B" w:rsidRDefault="0086745D" w:rsidP="007A53DC">
      <w:pPr>
        <w:widowControl w:val="0"/>
        <w:numPr>
          <w:ilvl w:val="0"/>
          <w:numId w:val="28"/>
        </w:numPr>
        <w:tabs>
          <w:tab w:val="left" w:pos="1444"/>
        </w:tabs>
        <w:autoSpaceDE w:val="0"/>
        <w:autoSpaceDN w:val="0"/>
        <w:spacing w:after="0" w:line="240" w:lineRule="auto"/>
        <w:ind w:right="711"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виховання здатності застосовувати мистецтво для отримання задоволення та емоційного самопізнання.</w:t>
      </w:r>
    </w:p>
    <w:p w14:paraId="1278D38E" w14:textId="77777777" w:rsidR="0086745D" w:rsidRPr="0041343B" w:rsidRDefault="0086745D"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Реалізація поставленої мети та завдань здійснюється за </w:t>
      </w:r>
      <w:r w:rsidRPr="0041343B">
        <w:rPr>
          <w:rFonts w:ascii="Times New Roman" w:eastAsia="Times New Roman" w:hAnsi="Times New Roman" w:cs="Times New Roman"/>
          <w:b/>
          <w:sz w:val="28"/>
          <w:szCs w:val="28"/>
        </w:rPr>
        <w:t>змістовими лініями</w:t>
      </w:r>
      <w:r w:rsidRPr="0041343B">
        <w:rPr>
          <w:rFonts w:ascii="Times New Roman" w:eastAsia="Times New Roman" w:hAnsi="Times New Roman" w:cs="Times New Roman"/>
          <w:sz w:val="28"/>
          <w:szCs w:val="28"/>
        </w:rPr>
        <w:t>: «Художньо-практична діяльність», «Сприймання та інтерпретація мистецтва», «Комунікація через мистецтво», які окреслюють рамкову модель досягнення загальних цілей мистецької освітньої галузі.</w:t>
      </w:r>
    </w:p>
    <w:p w14:paraId="58C3B229" w14:textId="067D23A5" w:rsidR="0086745D" w:rsidRPr="0041343B" w:rsidRDefault="0086745D" w:rsidP="007A53DC">
      <w:pPr>
        <w:widowControl w:val="0"/>
        <w:autoSpaceDE w:val="0"/>
        <w:autoSpaceDN w:val="0"/>
        <w:spacing w:after="0" w:line="240" w:lineRule="auto"/>
        <w:ind w:right="70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rPr>
        <w:t xml:space="preserve">Змістова лінія </w:t>
      </w:r>
      <w:r w:rsidRPr="0041343B">
        <w:rPr>
          <w:rFonts w:ascii="Times New Roman" w:eastAsia="Times New Roman" w:hAnsi="Times New Roman" w:cs="Times New Roman"/>
          <w:b/>
          <w:sz w:val="28"/>
        </w:rPr>
        <w:t>«Художньо-практична діяльність</w:t>
      </w:r>
      <w:r w:rsidRPr="0041343B">
        <w:rPr>
          <w:rFonts w:ascii="Times New Roman" w:eastAsia="Times New Roman" w:hAnsi="Times New Roman" w:cs="Times New Roman"/>
          <w:b/>
          <w:i/>
          <w:sz w:val="28"/>
        </w:rPr>
        <w:t xml:space="preserve">» </w:t>
      </w:r>
      <w:r w:rsidRPr="0041343B">
        <w:rPr>
          <w:rFonts w:ascii="Times New Roman" w:eastAsia="Times New Roman" w:hAnsi="Times New Roman" w:cs="Times New Roman"/>
          <w:sz w:val="28"/>
        </w:rPr>
        <w:t>націлює на розвиток креативності та мистецьких здібностей учнів через практичне засвоєння основ</w:t>
      </w:r>
      <w:r w:rsidRPr="0086745D">
        <w:rPr>
          <w:rFonts w:ascii="Times New Roman" w:eastAsia="Times New Roman" w:hAnsi="Times New Roman" w:cs="Times New Roman"/>
          <w:sz w:val="28"/>
          <w:szCs w:val="28"/>
        </w:rPr>
        <w:t xml:space="preserve"> </w:t>
      </w:r>
      <w:r w:rsidRPr="0041343B">
        <w:rPr>
          <w:rFonts w:ascii="Times New Roman" w:eastAsia="Times New Roman" w:hAnsi="Times New Roman" w:cs="Times New Roman"/>
          <w:sz w:val="28"/>
          <w:szCs w:val="28"/>
        </w:rPr>
        <w:t>художньої мови різних видів мистецтва та способів художньо-творчого самовияву. Ця змістова лінія реалізується через формування в учнів умінь застосовувати різні виражальні засоби для творення художніх образів, імпровізування та естетичного перетворення довкілля, а також формування уявлень про можливість і способи впливати на емоційний стан завдяки мистецькій діяльності.</w:t>
      </w:r>
    </w:p>
    <w:p w14:paraId="6696AEBA" w14:textId="77777777" w:rsidR="0086745D" w:rsidRPr="0041343B" w:rsidRDefault="0086745D" w:rsidP="007A53DC">
      <w:pPr>
        <w:widowControl w:val="0"/>
        <w:autoSpaceDE w:val="0"/>
        <w:autoSpaceDN w:val="0"/>
        <w:spacing w:after="0" w:line="240" w:lineRule="auto"/>
        <w:ind w:right="703"/>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«Сприймання та інтерпретація мистецтва» </w:t>
      </w:r>
      <w:r w:rsidRPr="0041343B">
        <w:rPr>
          <w:rFonts w:ascii="Times New Roman" w:eastAsia="Times New Roman" w:hAnsi="Times New Roman" w:cs="Times New Roman"/>
          <w:sz w:val="28"/>
          <w:szCs w:val="28"/>
        </w:rPr>
        <w:t>спрямована на пізнання цінностей, що несуть твори мистецтва. Її реалізація передбачає розвиток емоційної сфери учнів, збагачення естетичного досвіду, формування в них умінь сприймати, аналізувати, інтерпретувати, оцінювати мистецтво, виявляючи до нього емоційно-ціннісне ставлення, а також формування уявлень про</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можливість</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і</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способи</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впливати</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на</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свій</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емоційний</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стан</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завдяки</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сприйманню творів мистецтва.</w:t>
      </w:r>
    </w:p>
    <w:p w14:paraId="3DB9FBA0" w14:textId="77777777" w:rsidR="0086745D" w:rsidRPr="0041343B" w:rsidRDefault="0086745D" w:rsidP="007A53DC">
      <w:pPr>
        <w:widowControl w:val="0"/>
        <w:autoSpaceDE w:val="0"/>
        <w:autoSpaceDN w:val="0"/>
        <w:spacing w:after="0" w:line="240" w:lineRule="auto"/>
        <w:ind w:right="706"/>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Реалізація змістової лінії </w:t>
      </w:r>
      <w:r w:rsidRPr="0041343B">
        <w:rPr>
          <w:rFonts w:ascii="Times New Roman" w:eastAsia="Times New Roman" w:hAnsi="Times New Roman" w:cs="Times New Roman"/>
          <w:b/>
          <w:sz w:val="28"/>
          <w:szCs w:val="28"/>
        </w:rPr>
        <w:t xml:space="preserve">«Комунікація через мистецтво» </w:t>
      </w:r>
      <w:r w:rsidRPr="0041343B">
        <w:rPr>
          <w:rFonts w:ascii="Times New Roman" w:eastAsia="Times New Roman" w:hAnsi="Times New Roman" w:cs="Times New Roman"/>
          <w:sz w:val="28"/>
          <w:szCs w:val="28"/>
        </w:rPr>
        <w:t>націлена на соціалізацію учнів через мистецтво, усвідомлення ними свого «Я» (своїх мистецьких можливостей). Змістова лінія передбачає формування в учнів умінь презентувати себе і свої досягнення, критично їх оцінювати, взаємодіяти з іншими через мистецтво у середовищі, зокрема в різних культурно-мистецьких заходах, обговореннях тощо.</w:t>
      </w:r>
    </w:p>
    <w:p w14:paraId="4058ADC0" w14:textId="24E98134" w:rsidR="0086745D" w:rsidRPr="007A53DC" w:rsidRDefault="0086745D" w:rsidP="007A53DC">
      <w:pPr>
        <w:widowControl w:val="0"/>
        <w:autoSpaceDE w:val="0"/>
        <w:autoSpaceDN w:val="0"/>
        <w:spacing w:after="0" w:line="240" w:lineRule="auto"/>
        <w:ind w:right="706"/>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Мистецька освітня галузь може реалізуватися через інтегровані предмети або предмети за окремими видами мистецтва: наприклад, музичне мистецтво, образотворче</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мистецтво</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тощо</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за</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умови</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реалізації</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упродовж</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циклу</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навчання</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всіх очікуваних результатів галузі.</w:t>
      </w:r>
    </w:p>
    <w:p w14:paraId="53EA45EC" w14:textId="77777777" w:rsidR="0041343B" w:rsidRPr="0086745D" w:rsidRDefault="0041343B" w:rsidP="007A53DC">
      <w:pPr>
        <w:widowControl w:val="0"/>
        <w:autoSpaceDE w:val="0"/>
        <w:autoSpaceDN w:val="0"/>
        <w:spacing w:after="0" w:line="321" w:lineRule="exact"/>
        <w:ind w:right="299"/>
        <w:rPr>
          <w:rFonts w:ascii="Times New Roman" w:eastAsia="Times New Roman" w:hAnsi="Times New Roman" w:cs="Times New Roman"/>
          <w:b/>
          <w:bCs/>
          <w:sz w:val="28"/>
          <w:szCs w:val="28"/>
        </w:rPr>
      </w:pPr>
      <w:r w:rsidRPr="0086745D">
        <w:rPr>
          <w:rFonts w:ascii="Times New Roman" w:eastAsia="Times New Roman" w:hAnsi="Times New Roman" w:cs="Times New Roman"/>
          <w:b/>
          <w:bCs/>
          <w:sz w:val="28"/>
          <w:szCs w:val="28"/>
        </w:rPr>
        <w:t>Фізкультурна</w:t>
      </w:r>
      <w:r w:rsidRPr="0086745D">
        <w:rPr>
          <w:rFonts w:ascii="Times New Roman" w:eastAsia="Times New Roman" w:hAnsi="Times New Roman" w:cs="Times New Roman"/>
          <w:b/>
          <w:bCs/>
          <w:spacing w:val="-8"/>
          <w:sz w:val="28"/>
          <w:szCs w:val="28"/>
        </w:rPr>
        <w:t xml:space="preserve"> </w:t>
      </w:r>
      <w:r w:rsidRPr="0086745D">
        <w:rPr>
          <w:rFonts w:ascii="Times New Roman" w:eastAsia="Times New Roman" w:hAnsi="Times New Roman" w:cs="Times New Roman"/>
          <w:b/>
          <w:bCs/>
          <w:sz w:val="28"/>
          <w:szCs w:val="28"/>
        </w:rPr>
        <w:t>освітня</w:t>
      </w:r>
      <w:r w:rsidRPr="0086745D">
        <w:rPr>
          <w:rFonts w:ascii="Times New Roman" w:eastAsia="Times New Roman" w:hAnsi="Times New Roman" w:cs="Times New Roman"/>
          <w:b/>
          <w:bCs/>
          <w:spacing w:val="-8"/>
          <w:sz w:val="28"/>
          <w:szCs w:val="28"/>
        </w:rPr>
        <w:t xml:space="preserve"> </w:t>
      </w:r>
      <w:r w:rsidRPr="0086745D">
        <w:rPr>
          <w:rFonts w:ascii="Times New Roman" w:eastAsia="Times New Roman" w:hAnsi="Times New Roman" w:cs="Times New Roman"/>
          <w:b/>
          <w:bCs/>
          <w:spacing w:val="-2"/>
          <w:sz w:val="28"/>
          <w:szCs w:val="28"/>
        </w:rPr>
        <w:t>галузь</w:t>
      </w:r>
    </w:p>
    <w:p w14:paraId="78FF5206" w14:textId="77777777" w:rsidR="0041343B" w:rsidRPr="0086745D" w:rsidRDefault="0041343B" w:rsidP="007A53DC">
      <w:pPr>
        <w:widowControl w:val="0"/>
        <w:autoSpaceDE w:val="0"/>
        <w:autoSpaceDN w:val="0"/>
        <w:spacing w:after="0" w:line="240" w:lineRule="auto"/>
        <w:ind w:right="299"/>
        <w:outlineLvl w:val="0"/>
        <w:rPr>
          <w:rFonts w:ascii="Times New Roman" w:eastAsia="Times New Roman" w:hAnsi="Times New Roman" w:cs="Times New Roman"/>
          <w:i/>
          <w:iCs/>
          <w:sz w:val="28"/>
          <w:szCs w:val="28"/>
        </w:rPr>
      </w:pPr>
      <w:r w:rsidRPr="0086745D">
        <w:rPr>
          <w:rFonts w:ascii="Times New Roman" w:eastAsia="Times New Roman" w:hAnsi="Times New Roman" w:cs="Times New Roman"/>
          <w:i/>
          <w:iCs/>
          <w:sz w:val="28"/>
          <w:szCs w:val="28"/>
        </w:rPr>
        <w:t>Пояснювальна</w:t>
      </w:r>
      <w:r w:rsidRPr="0086745D">
        <w:rPr>
          <w:rFonts w:ascii="Times New Roman" w:eastAsia="Times New Roman" w:hAnsi="Times New Roman" w:cs="Times New Roman"/>
          <w:i/>
          <w:iCs/>
          <w:spacing w:val="-11"/>
          <w:sz w:val="28"/>
          <w:szCs w:val="28"/>
        </w:rPr>
        <w:t xml:space="preserve"> </w:t>
      </w:r>
      <w:r w:rsidRPr="0086745D">
        <w:rPr>
          <w:rFonts w:ascii="Times New Roman" w:eastAsia="Times New Roman" w:hAnsi="Times New Roman" w:cs="Times New Roman"/>
          <w:i/>
          <w:iCs/>
          <w:spacing w:val="-2"/>
          <w:sz w:val="28"/>
          <w:szCs w:val="28"/>
        </w:rPr>
        <w:t>записка</w:t>
      </w:r>
    </w:p>
    <w:p w14:paraId="75FAA717" w14:textId="77777777" w:rsidR="0041343B" w:rsidRPr="0041343B" w:rsidRDefault="0041343B" w:rsidP="007A53DC">
      <w:pPr>
        <w:widowControl w:val="0"/>
        <w:autoSpaceDE w:val="0"/>
        <w:autoSpaceDN w:val="0"/>
        <w:spacing w:after="0" w:line="240" w:lineRule="auto"/>
        <w:ind w:right="713"/>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Освітню програму фізкультурної освітньої галузі створено на основі Державного стандарту початкової освіти.</w:t>
      </w:r>
    </w:p>
    <w:p w14:paraId="2BE90163" w14:textId="77777777" w:rsidR="0041343B" w:rsidRPr="0041343B" w:rsidRDefault="0041343B" w:rsidP="007A53DC">
      <w:pPr>
        <w:widowControl w:val="0"/>
        <w:autoSpaceDE w:val="0"/>
        <w:autoSpaceDN w:val="0"/>
        <w:spacing w:after="0" w:line="240" w:lineRule="auto"/>
        <w:ind w:right="712"/>
        <w:jc w:val="both"/>
        <w:rPr>
          <w:rFonts w:ascii="Times New Roman" w:eastAsia="Times New Roman" w:hAnsi="Times New Roman" w:cs="Times New Roman"/>
          <w:sz w:val="28"/>
          <w:szCs w:val="28"/>
        </w:rPr>
      </w:pPr>
      <w:r w:rsidRPr="0041343B">
        <w:rPr>
          <w:rFonts w:ascii="Times New Roman" w:eastAsia="Times New Roman" w:hAnsi="Times New Roman" w:cs="Times New Roman"/>
          <w:b/>
          <w:sz w:val="28"/>
          <w:szCs w:val="28"/>
        </w:rPr>
        <w:t xml:space="preserve">Метою </w:t>
      </w:r>
      <w:r w:rsidRPr="0041343B">
        <w:rPr>
          <w:rFonts w:ascii="Times New Roman" w:eastAsia="Times New Roman" w:hAnsi="Times New Roman" w:cs="Times New Roman"/>
          <w:sz w:val="28"/>
          <w:szCs w:val="28"/>
        </w:rPr>
        <w:t>цієї галузі для загальної середньої освіти є формування в учня / учениці стійкої мотивації до занять фізичною культурою і спортом та життєво необхідних рухових умінь і навичок для збереження власного здоров’я, розширення функціональних можливостей організму.</w:t>
      </w:r>
    </w:p>
    <w:p w14:paraId="24E6F953" w14:textId="77777777" w:rsidR="0041343B" w:rsidRPr="0041343B" w:rsidRDefault="0041343B" w:rsidP="007A53DC">
      <w:pPr>
        <w:widowControl w:val="0"/>
        <w:autoSpaceDE w:val="0"/>
        <w:autoSpaceDN w:val="0"/>
        <w:spacing w:after="0" w:line="240" w:lineRule="auto"/>
        <w:ind w:right="706"/>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lastRenderedPageBreak/>
        <w:t xml:space="preserve">Відповідно до окресленої мети, головними </w:t>
      </w:r>
      <w:r w:rsidRPr="0041343B">
        <w:rPr>
          <w:rFonts w:ascii="Times New Roman" w:eastAsia="Times New Roman" w:hAnsi="Times New Roman" w:cs="Times New Roman"/>
          <w:b/>
          <w:sz w:val="28"/>
          <w:szCs w:val="28"/>
        </w:rPr>
        <w:t xml:space="preserve">завданнями </w:t>
      </w:r>
      <w:r w:rsidRPr="0041343B">
        <w:rPr>
          <w:rFonts w:ascii="Times New Roman" w:eastAsia="Times New Roman" w:hAnsi="Times New Roman" w:cs="Times New Roman"/>
          <w:sz w:val="28"/>
          <w:szCs w:val="28"/>
        </w:rPr>
        <w:t>фізкультурної освітньої галузі у початковій школі є:</w:t>
      </w:r>
    </w:p>
    <w:p w14:paraId="4BF7AE22" w14:textId="77777777" w:rsidR="0041343B" w:rsidRPr="0041343B" w:rsidRDefault="0041343B" w:rsidP="007A53DC">
      <w:pPr>
        <w:widowControl w:val="0"/>
        <w:numPr>
          <w:ilvl w:val="0"/>
          <w:numId w:val="27"/>
        </w:numPr>
        <w:tabs>
          <w:tab w:val="left" w:pos="1444"/>
        </w:tabs>
        <w:autoSpaceDE w:val="0"/>
        <w:autoSpaceDN w:val="0"/>
        <w:spacing w:after="0" w:line="240" w:lineRule="auto"/>
        <w:ind w:right="712"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розширення рухового досвіду, вдосконалення навичок життєво необхідних</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рухових</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умінь</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навичок,</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використання</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їх</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у</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повсякденній</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 xml:space="preserve">ігровій </w:t>
      </w:r>
      <w:r w:rsidRPr="0041343B">
        <w:rPr>
          <w:rFonts w:ascii="Times New Roman" w:eastAsia="Times New Roman" w:hAnsi="Times New Roman" w:cs="Times New Roman"/>
          <w:spacing w:val="-2"/>
          <w:sz w:val="28"/>
        </w:rPr>
        <w:t>діяльності;</w:t>
      </w:r>
    </w:p>
    <w:p w14:paraId="77E0250A" w14:textId="77777777" w:rsidR="0041343B" w:rsidRPr="0041343B" w:rsidRDefault="0041343B" w:rsidP="007A53DC">
      <w:pPr>
        <w:widowControl w:val="0"/>
        <w:numPr>
          <w:ilvl w:val="0"/>
          <w:numId w:val="27"/>
        </w:numPr>
        <w:tabs>
          <w:tab w:val="left" w:pos="1444"/>
        </w:tabs>
        <w:autoSpaceDE w:val="0"/>
        <w:autoSpaceDN w:val="0"/>
        <w:spacing w:after="0" w:line="240" w:lineRule="auto"/>
        <w:ind w:right="711"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розширення функціональних можливостей організму через цілеспрямований розвиток фізичних якостей і природних здібностей;</w:t>
      </w:r>
    </w:p>
    <w:p w14:paraId="6CF9F6E7" w14:textId="77777777" w:rsidR="0041343B" w:rsidRPr="0041343B" w:rsidRDefault="0041343B" w:rsidP="007A53DC">
      <w:pPr>
        <w:widowControl w:val="0"/>
        <w:numPr>
          <w:ilvl w:val="0"/>
          <w:numId w:val="27"/>
        </w:numPr>
        <w:tabs>
          <w:tab w:val="left" w:pos="1444"/>
        </w:tabs>
        <w:autoSpaceDE w:val="0"/>
        <w:autoSpaceDN w:val="0"/>
        <w:spacing w:after="0" w:line="342" w:lineRule="exact"/>
        <w:ind w:left="1444" w:hanging="311"/>
        <w:jc w:val="both"/>
        <w:rPr>
          <w:rFonts w:ascii="Times New Roman" w:eastAsia="Times New Roman" w:hAnsi="Times New Roman" w:cs="Times New Roman"/>
          <w:sz w:val="28"/>
        </w:rPr>
      </w:pPr>
      <w:r w:rsidRPr="0041343B">
        <w:rPr>
          <w:rFonts w:ascii="Times New Roman" w:eastAsia="Times New Roman" w:hAnsi="Times New Roman" w:cs="Times New Roman"/>
          <w:sz w:val="28"/>
        </w:rPr>
        <w:t>збереження</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зміцнення</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здоров’я</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pacing w:val="-2"/>
          <w:sz w:val="28"/>
        </w:rPr>
        <w:t>школярів;</w:t>
      </w:r>
    </w:p>
    <w:p w14:paraId="4C81E8F0" w14:textId="77777777" w:rsidR="0041343B" w:rsidRPr="0041343B" w:rsidRDefault="0041343B" w:rsidP="007A53DC">
      <w:pPr>
        <w:widowControl w:val="0"/>
        <w:numPr>
          <w:ilvl w:val="0"/>
          <w:numId w:val="27"/>
        </w:numPr>
        <w:tabs>
          <w:tab w:val="left" w:pos="1444"/>
        </w:tabs>
        <w:autoSpaceDE w:val="0"/>
        <w:autoSpaceDN w:val="0"/>
        <w:spacing w:after="0" w:line="240" w:lineRule="auto"/>
        <w:ind w:right="712"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загальних уявлень про фізичну культуру, її значення в житті людини, збереженні та зміцненні здоров’я;</w:t>
      </w:r>
    </w:p>
    <w:p w14:paraId="2ED2241E" w14:textId="77777777" w:rsidR="0041343B" w:rsidRPr="0041343B" w:rsidRDefault="0041343B" w:rsidP="007A53DC">
      <w:pPr>
        <w:widowControl w:val="0"/>
        <w:numPr>
          <w:ilvl w:val="0"/>
          <w:numId w:val="27"/>
        </w:numPr>
        <w:tabs>
          <w:tab w:val="left" w:pos="1444"/>
        </w:tabs>
        <w:autoSpaceDE w:val="0"/>
        <w:autoSpaceDN w:val="0"/>
        <w:spacing w:after="0" w:line="240" w:lineRule="auto"/>
        <w:ind w:right="705"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основ здорового способу життя і створення умов для покращення фізичного і психоемоційного стану;</w:t>
      </w:r>
    </w:p>
    <w:p w14:paraId="4EC06013" w14:textId="77777777" w:rsidR="0041343B" w:rsidRPr="0041343B" w:rsidRDefault="0041343B" w:rsidP="007A53DC">
      <w:pPr>
        <w:widowControl w:val="0"/>
        <w:numPr>
          <w:ilvl w:val="0"/>
          <w:numId w:val="27"/>
        </w:numPr>
        <w:tabs>
          <w:tab w:val="left" w:pos="1444"/>
        </w:tabs>
        <w:autoSpaceDE w:val="0"/>
        <w:autoSpaceDN w:val="0"/>
        <w:spacing w:after="0" w:line="240" w:lineRule="auto"/>
        <w:ind w:right="712"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практичних навичок щодо самостійних занять фізичними вправами та проведення активного відпочинку;</w:t>
      </w:r>
    </w:p>
    <w:p w14:paraId="45329630" w14:textId="77777777" w:rsidR="0041343B" w:rsidRPr="0041343B" w:rsidRDefault="0041343B" w:rsidP="007A53DC">
      <w:pPr>
        <w:widowControl w:val="0"/>
        <w:numPr>
          <w:ilvl w:val="0"/>
          <w:numId w:val="27"/>
        </w:numPr>
        <w:tabs>
          <w:tab w:val="left" w:pos="1444"/>
        </w:tabs>
        <w:autoSpaceDE w:val="0"/>
        <w:autoSpaceDN w:val="0"/>
        <w:spacing w:after="0" w:line="240" w:lineRule="auto"/>
        <w:ind w:left="1444" w:hanging="311"/>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розвиток</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комунікативних</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умінь</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під</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час</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занять</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фізичною</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pacing w:val="-2"/>
          <w:sz w:val="28"/>
        </w:rPr>
        <w:t>культурою;</w:t>
      </w:r>
    </w:p>
    <w:p w14:paraId="40B88EBF" w14:textId="77777777" w:rsidR="0041343B" w:rsidRPr="0041343B" w:rsidRDefault="0041343B" w:rsidP="007A53DC">
      <w:pPr>
        <w:widowControl w:val="0"/>
        <w:numPr>
          <w:ilvl w:val="0"/>
          <w:numId w:val="27"/>
        </w:numPr>
        <w:tabs>
          <w:tab w:val="left" w:pos="1444"/>
        </w:tabs>
        <w:autoSpaceDE w:val="0"/>
        <w:autoSpaceDN w:val="0"/>
        <w:spacing w:after="0" w:line="240" w:lineRule="auto"/>
        <w:ind w:right="713"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морально-вольових якостей та позитивного ставлення до занять фізичною культурою і спортом;</w:t>
      </w:r>
    </w:p>
    <w:p w14:paraId="03491107" w14:textId="77777777" w:rsidR="0041343B" w:rsidRPr="0041343B" w:rsidRDefault="0041343B" w:rsidP="007A53DC">
      <w:pPr>
        <w:widowControl w:val="0"/>
        <w:numPr>
          <w:ilvl w:val="0"/>
          <w:numId w:val="27"/>
        </w:numPr>
        <w:tabs>
          <w:tab w:val="left" w:pos="1955"/>
        </w:tabs>
        <w:autoSpaceDE w:val="0"/>
        <w:autoSpaceDN w:val="0"/>
        <w:spacing w:after="0" w:line="240" w:lineRule="auto"/>
        <w:ind w:right="713"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усвідомлення ролі занять спортом і Олімпійського руху для формування самоповаги, впевненості в собі, прагнення досягати успіху, дотримуючись принципів чесної гри;</w:t>
      </w:r>
    </w:p>
    <w:p w14:paraId="251EF2A4" w14:textId="77777777" w:rsidR="0041343B" w:rsidRPr="0041343B" w:rsidRDefault="0041343B" w:rsidP="007A53DC">
      <w:pPr>
        <w:widowControl w:val="0"/>
        <w:numPr>
          <w:ilvl w:val="0"/>
          <w:numId w:val="27"/>
        </w:numPr>
        <w:tabs>
          <w:tab w:val="left" w:pos="1444"/>
        </w:tabs>
        <w:autoSpaceDE w:val="0"/>
        <w:autoSpaceDN w:val="0"/>
        <w:spacing w:after="0" w:line="342" w:lineRule="exact"/>
        <w:ind w:left="1444" w:hanging="311"/>
        <w:jc w:val="both"/>
        <w:rPr>
          <w:rFonts w:ascii="Times New Roman" w:eastAsia="Times New Roman" w:hAnsi="Times New Roman" w:cs="Times New Roman"/>
          <w:sz w:val="28"/>
        </w:rPr>
      </w:pPr>
      <w:r w:rsidRPr="0041343B">
        <w:rPr>
          <w:rFonts w:ascii="Times New Roman" w:eastAsia="Times New Roman" w:hAnsi="Times New Roman" w:cs="Times New Roman"/>
          <w:sz w:val="28"/>
        </w:rPr>
        <w:t>збільшення</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обсягу</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рухової</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активності,</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яка</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приноситиме</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радість</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pacing w:val="-2"/>
          <w:sz w:val="28"/>
        </w:rPr>
        <w:t>дитині;</w:t>
      </w:r>
    </w:p>
    <w:p w14:paraId="2F4F40CB" w14:textId="77777777" w:rsidR="0041343B" w:rsidRPr="0041343B" w:rsidRDefault="0041343B" w:rsidP="007A53DC">
      <w:pPr>
        <w:widowControl w:val="0"/>
        <w:numPr>
          <w:ilvl w:val="0"/>
          <w:numId w:val="27"/>
        </w:numPr>
        <w:tabs>
          <w:tab w:val="left" w:pos="1444"/>
        </w:tabs>
        <w:autoSpaceDE w:val="0"/>
        <w:autoSpaceDN w:val="0"/>
        <w:spacing w:after="0" w:line="342" w:lineRule="exact"/>
        <w:ind w:left="1444" w:hanging="311"/>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творчих</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здібностей</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засобами</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фізичної</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pacing w:val="-2"/>
          <w:sz w:val="28"/>
        </w:rPr>
        <w:t>культури.</w:t>
      </w:r>
    </w:p>
    <w:p w14:paraId="0E75739B" w14:textId="77777777" w:rsidR="0041343B" w:rsidRPr="0041343B" w:rsidRDefault="0041343B" w:rsidP="007A53DC">
      <w:pPr>
        <w:widowControl w:val="0"/>
        <w:autoSpaceDE w:val="0"/>
        <w:autoSpaceDN w:val="0"/>
        <w:spacing w:after="0" w:line="240" w:lineRule="auto"/>
        <w:ind w:right="704"/>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Освітня програма фізкультурної освітньої галузі для 1-4 класів охоплює такі </w:t>
      </w:r>
      <w:r w:rsidRPr="0041343B">
        <w:rPr>
          <w:rFonts w:ascii="Times New Roman" w:eastAsia="Times New Roman" w:hAnsi="Times New Roman" w:cs="Times New Roman"/>
          <w:b/>
          <w:sz w:val="28"/>
          <w:szCs w:val="28"/>
        </w:rPr>
        <w:t>змістові лінії</w:t>
      </w:r>
      <w:r w:rsidRPr="0041343B">
        <w:rPr>
          <w:rFonts w:ascii="Times New Roman" w:eastAsia="Times New Roman" w:hAnsi="Times New Roman" w:cs="Times New Roman"/>
          <w:sz w:val="28"/>
          <w:szCs w:val="28"/>
        </w:rPr>
        <w:t>: «Базова рухова активність», «Ігрова та змагальна діяльність учнів (рухливі ігри та естафети)», «Піклування про стан здоров’я та безпеку».</w:t>
      </w:r>
    </w:p>
    <w:p w14:paraId="4AE0BC34" w14:textId="77777777" w:rsidR="0041343B" w:rsidRPr="0041343B" w:rsidRDefault="0041343B" w:rsidP="007A53DC">
      <w:pPr>
        <w:widowControl w:val="0"/>
        <w:autoSpaceDE w:val="0"/>
        <w:autoSpaceDN w:val="0"/>
        <w:spacing w:after="0" w:line="240" w:lineRule="auto"/>
        <w:ind w:right="738"/>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«Базова рухова активність» </w:t>
      </w:r>
      <w:r w:rsidRPr="0041343B">
        <w:rPr>
          <w:rFonts w:ascii="Times New Roman" w:eastAsia="Times New Roman" w:hAnsi="Times New Roman" w:cs="Times New Roman"/>
          <w:sz w:val="28"/>
          <w:szCs w:val="28"/>
        </w:rPr>
        <w:t>охоплює такі види діяльності, які спрямовані на формування життєво необхідних рухових умінь і навичок.</w:t>
      </w:r>
    </w:p>
    <w:p w14:paraId="2AA0E7E4" w14:textId="77777777" w:rsidR="0041343B" w:rsidRPr="0041343B" w:rsidRDefault="0041343B" w:rsidP="007A53DC">
      <w:pPr>
        <w:widowControl w:val="0"/>
        <w:autoSpaceDE w:val="0"/>
        <w:autoSpaceDN w:val="0"/>
        <w:spacing w:after="0" w:line="240" w:lineRule="auto"/>
        <w:ind w:right="706"/>
        <w:rPr>
          <w:rFonts w:ascii="Times New Roman" w:eastAsia="Times New Roman" w:hAnsi="Times New Roman" w:cs="Times New Roman"/>
          <w:sz w:val="28"/>
        </w:rPr>
      </w:pPr>
      <w:r w:rsidRPr="0041343B">
        <w:rPr>
          <w:rFonts w:ascii="Times New Roman" w:eastAsia="Times New Roman" w:hAnsi="Times New Roman" w:cs="Times New Roman"/>
          <w:sz w:val="28"/>
        </w:rPr>
        <w:t>Змістова</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лінія</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b/>
          <w:sz w:val="28"/>
        </w:rPr>
        <w:t>«Ігрова</w:t>
      </w:r>
      <w:r w:rsidRPr="0041343B">
        <w:rPr>
          <w:rFonts w:ascii="Times New Roman" w:eastAsia="Times New Roman" w:hAnsi="Times New Roman" w:cs="Times New Roman"/>
          <w:b/>
          <w:spacing w:val="40"/>
          <w:sz w:val="28"/>
        </w:rPr>
        <w:t xml:space="preserve"> </w:t>
      </w:r>
      <w:r w:rsidRPr="0041343B">
        <w:rPr>
          <w:rFonts w:ascii="Times New Roman" w:eastAsia="Times New Roman" w:hAnsi="Times New Roman" w:cs="Times New Roman"/>
          <w:b/>
          <w:sz w:val="28"/>
        </w:rPr>
        <w:t>та</w:t>
      </w:r>
      <w:r w:rsidRPr="0041343B">
        <w:rPr>
          <w:rFonts w:ascii="Times New Roman" w:eastAsia="Times New Roman" w:hAnsi="Times New Roman" w:cs="Times New Roman"/>
          <w:b/>
          <w:spacing w:val="40"/>
          <w:sz w:val="28"/>
        </w:rPr>
        <w:t xml:space="preserve"> </w:t>
      </w:r>
      <w:r w:rsidRPr="0041343B">
        <w:rPr>
          <w:rFonts w:ascii="Times New Roman" w:eastAsia="Times New Roman" w:hAnsi="Times New Roman" w:cs="Times New Roman"/>
          <w:b/>
          <w:sz w:val="28"/>
        </w:rPr>
        <w:t>змагальна</w:t>
      </w:r>
      <w:r w:rsidRPr="0041343B">
        <w:rPr>
          <w:rFonts w:ascii="Times New Roman" w:eastAsia="Times New Roman" w:hAnsi="Times New Roman" w:cs="Times New Roman"/>
          <w:b/>
          <w:spacing w:val="40"/>
          <w:sz w:val="28"/>
        </w:rPr>
        <w:t xml:space="preserve"> </w:t>
      </w:r>
      <w:r w:rsidRPr="0041343B">
        <w:rPr>
          <w:rFonts w:ascii="Times New Roman" w:eastAsia="Times New Roman" w:hAnsi="Times New Roman" w:cs="Times New Roman"/>
          <w:b/>
          <w:sz w:val="28"/>
        </w:rPr>
        <w:t>діяльність</w:t>
      </w:r>
      <w:r w:rsidRPr="0041343B">
        <w:rPr>
          <w:rFonts w:ascii="Times New Roman" w:eastAsia="Times New Roman" w:hAnsi="Times New Roman" w:cs="Times New Roman"/>
          <w:b/>
          <w:spacing w:val="40"/>
          <w:sz w:val="28"/>
        </w:rPr>
        <w:t xml:space="preserve"> </w:t>
      </w:r>
      <w:r w:rsidRPr="0041343B">
        <w:rPr>
          <w:rFonts w:ascii="Times New Roman" w:eastAsia="Times New Roman" w:hAnsi="Times New Roman" w:cs="Times New Roman"/>
          <w:b/>
          <w:sz w:val="28"/>
        </w:rPr>
        <w:t>учнів</w:t>
      </w:r>
      <w:r w:rsidRPr="0041343B">
        <w:rPr>
          <w:rFonts w:ascii="Times New Roman" w:eastAsia="Times New Roman" w:hAnsi="Times New Roman" w:cs="Times New Roman"/>
          <w:b/>
          <w:spacing w:val="40"/>
          <w:sz w:val="28"/>
        </w:rPr>
        <w:t xml:space="preserve"> </w:t>
      </w:r>
      <w:r w:rsidRPr="0041343B">
        <w:rPr>
          <w:rFonts w:ascii="Times New Roman" w:eastAsia="Times New Roman" w:hAnsi="Times New Roman" w:cs="Times New Roman"/>
          <w:b/>
          <w:sz w:val="28"/>
        </w:rPr>
        <w:t>(рухливі</w:t>
      </w:r>
      <w:r w:rsidRPr="0041343B">
        <w:rPr>
          <w:rFonts w:ascii="Times New Roman" w:eastAsia="Times New Roman" w:hAnsi="Times New Roman" w:cs="Times New Roman"/>
          <w:b/>
          <w:spacing w:val="40"/>
          <w:sz w:val="28"/>
        </w:rPr>
        <w:t xml:space="preserve"> </w:t>
      </w:r>
      <w:r w:rsidRPr="0041343B">
        <w:rPr>
          <w:rFonts w:ascii="Times New Roman" w:eastAsia="Times New Roman" w:hAnsi="Times New Roman" w:cs="Times New Roman"/>
          <w:b/>
          <w:sz w:val="28"/>
        </w:rPr>
        <w:t>ігри</w:t>
      </w:r>
      <w:r w:rsidRPr="0041343B">
        <w:rPr>
          <w:rFonts w:ascii="Times New Roman" w:eastAsia="Times New Roman" w:hAnsi="Times New Roman" w:cs="Times New Roman"/>
          <w:b/>
          <w:spacing w:val="40"/>
          <w:sz w:val="28"/>
        </w:rPr>
        <w:t xml:space="preserve"> </w:t>
      </w:r>
      <w:r w:rsidRPr="0041343B">
        <w:rPr>
          <w:rFonts w:ascii="Times New Roman" w:eastAsia="Times New Roman" w:hAnsi="Times New Roman" w:cs="Times New Roman"/>
          <w:b/>
          <w:sz w:val="28"/>
        </w:rPr>
        <w:t xml:space="preserve">та естафети)» </w:t>
      </w:r>
      <w:r w:rsidRPr="0041343B">
        <w:rPr>
          <w:rFonts w:ascii="Times New Roman" w:eastAsia="Times New Roman" w:hAnsi="Times New Roman" w:cs="Times New Roman"/>
          <w:sz w:val="28"/>
        </w:rPr>
        <w:t>пов’язана з опануванням рухливих ігор та естафет, що задовольняє потребу</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в</w:t>
      </w:r>
      <w:r w:rsidRPr="0041343B">
        <w:rPr>
          <w:rFonts w:ascii="Times New Roman" w:eastAsia="Times New Roman" w:hAnsi="Times New Roman" w:cs="Times New Roman"/>
          <w:spacing w:val="-13"/>
          <w:sz w:val="28"/>
        </w:rPr>
        <w:t xml:space="preserve"> </w:t>
      </w:r>
      <w:r w:rsidRPr="0041343B">
        <w:rPr>
          <w:rFonts w:ascii="Times New Roman" w:eastAsia="Times New Roman" w:hAnsi="Times New Roman" w:cs="Times New Roman"/>
          <w:sz w:val="28"/>
        </w:rPr>
        <w:t>руховій</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z w:val="28"/>
        </w:rPr>
        <w:t>активності</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15"/>
          <w:sz w:val="28"/>
        </w:rPr>
        <w:t xml:space="preserve"> </w:t>
      </w:r>
      <w:r w:rsidRPr="0041343B">
        <w:rPr>
          <w:rFonts w:ascii="Times New Roman" w:eastAsia="Times New Roman" w:hAnsi="Times New Roman" w:cs="Times New Roman"/>
          <w:sz w:val="28"/>
        </w:rPr>
        <w:t>сприяє</w:t>
      </w:r>
      <w:r w:rsidRPr="0041343B">
        <w:rPr>
          <w:rFonts w:ascii="Times New Roman" w:eastAsia="Times New Roman" w:hAnsi="Times New Roman" w:cs="Times New Roman"/>
          <w:spacing w:val="-15"/>
          <w:sz w:val="28"/>
        </w:rPr>
        <w:t xml:space="preserve"> </w:t>
      </w:r>
      <w:r w:rsidRPr="0041343B">
        <w:rPr>
          <w:rFonts w:ascii="Times New Roman" w:eastAsia="Times New Roman" w:hAnsi="Times New Roman" w:cs="Times New Roman"/>
          <w:sz w:val="28"/>
        </w:rPr>
        <w:t>формуванню</w:t>
      </w:r>
      <w:r w:rsidRPr="0041343B">
        <w:rPr>
          <w:rFonts w:ascii="Times New Roman" w:eastAsia="Times New Roman" w:hAnsi="Times New Roman" w:cs="Times New Roman"/>
          <w:spacing w:val="-16"/>
          <w:sz w:val="28"/>
        </w:rPr>
        <w:t xml:space="preserve"> </w:t>
      </w:r>
      <w:r w:rsidRPr="0041343B">
        <w:rPr>
          <w:rFonts w:ascii="Times New Roman" w:eastAsia="Times New Roman" w:hAnsi="Times New Roman" w:cs="Times New Roman"/>
          <w:sz w:val="28"/>
        </w:rPr>
        <w:t>комунікативних</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z w:val="28"/>
        </w:rPr>
        <w:t>здібностей. Змістова</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лінія</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b/>
          <w:sz w:val="28"/>
        </w:rPr>
        <w:t>«Піклування</w:t>
      </w:r>
      <w:r w:rsidRPr="0041343B">
        <w:rPr>
          <w:rFonts w:ascii="Times New Roman" w:eastAsia="Times New Roman" w:hAnsi="Times New Roman" w:cs="Times New Roman"/>
          <w:b/>
          <w:spacing w:val="40"/>
          <w:sz w:val="28"/>
        </w:rPr>
        <w:t xml:space="preserve"> </w:t>
      </w:r>
      <w:r w:rsidRPr="0041343B">
        <w:rPr>
          <w:rFonts w:ascii="Times New Roman" w:eastAsia="Times New Roman" w:hAnsi="Times New Roman" w:cs="Times New Roman"/>
          <w:b/>
          <w:sz w:val="28"/>
        </w:rPr>
        <w:t>про</w:t>
      </w:r>
      <w:r w:rsidRPr="0041343B">
        <w:rPr>
          <w:rFonts w:ascii="Times New Roman" w:eastAsia="Times New Roman" w:hAnsi="Times New Roman" w:cs="Times New Roman"/>
          <w:b/>
          <w:spacing w:val="40"/>
          <w:sz w:val="28"/>
        </w:rPr>
        <w:t xml:space="preserve"> </w:t>
      </w:r>
      <w:r w:rsidRPr="0041343B">
        <w:rPr>
          <w:rFonts w:ascii="Times New Roman" w:eastAsia="Times New Roman" w:hAnsi="Times New Roman" w:cs="Times New Roman"/>
          <w:b/>
          <w:sz w:val="28"/>
        </w:rPr>
        <w:t>стан</w:t>
      </w:r>
      <w:r w:rsidRPr="0041343B">
        <w:rPr>
          <w:rFonts w:ascii="Times New Roman" w:eastAsia="Times New Roman" w:hAnsi="Times New Roman" w:cs="Times New Roman"/>
          <w:b/>
          <w:spacing w:val="40"/>
          <w:sz w:val="28"/>
        </w:rPr>
        <w:t xml:space="preserve"> </w:t>
      </w:r>
      <w:r w:rsidRPr="0041343B">
        <w:rPr>
          <w:rFonts w:ascii="Times New Roman" w:eastAsia="Times New Roman" w:hAnsi="Times New Roman" w:cs="Times New Roman"/>
          <w:b/>
          <w:sz w:val="28"/>
        </w:rPr>
        <w:t>здоров’я</w:t>
      </w:r>
      <w:r w:rsidRPr="0041343B">
        <w:rPr>
          <w:rFonts w:ascii="Times New Roman" w:eastAsia="Times New Roman" w:hAnsi="Times New Roman" w:cs="Times New Roman"/>
          <w:b/>
          <w:spacing w:val="40"/>
          <w:sz w:val="28"/>
        </w:rPr>
        <w:t xml:space="preserve"> </w:t>
      </w:r>
      <w:r w:rsidRPr="0041343B">
        <w:rPr>
          <w:rFonts w:ascii="Times New Roman" w:eastAsia="Times New Roman" w:hAnsi="Times New Roman" w:cs="Times New Roman"/>
          <w:b/>
          <w:sz w:val="28"/>
        </w:rPr>
        <w:t>та</w:t>
      </w:r>
      <w:r w:rsidRPr="0041343B">
        <w:rPr>
          <w:rFonts w:ascii="Times New Roman" w:eastAsia="Times New Roman" w:hAnsi="Times New Roman" w:cs="Times New Roman"/>
          <w:b/>
          <w:spacing w:val="40"/>
          <w:sz w:val="28"/>
        </w:rPr>
        <w:t xml:space="preserve"> </w:t>
      </w:r>
      <w:r w:rsidRPr="0041343B">
        <w:rPr>
          <w:rFonts w:ascii="Times New Roman" w:eastAsia="Times New Roman" w:hAnsi="Times New Roman" w:cs="Times New Roman"/>
          <w:b/>
          <w:sz w:val="28"/>
        </w:rPr>
        <w:t>безпеку»</w:t>
      </w:r>
      <w:r w:rsidRPr="0041343B">
        <w:rPr>
          <w:rFonts w:ascii="Times New Roman" w:eastAsia="Times New Roman" w:hAnsi="Times New Roman" w:cs="Times New Roman"/>
          <w:b/>
          <w:spacing w:val="40"/>
          <w:sz w:val="28"/>
        </w:rPr>
        <w:t xml:space="preserve"> </w:t>
      </w:r>
      <w:r w:rsidRPr="0041343B">
        <w:rPr>
          <w:rFonts w:ascii="Times New Roman" w:eastAsia="Times New Roman" w:hAnsi="Times New Roman" w:cs="Times New Roman"/>
          <w:sz w:val="28"/>
        </w:rPr>
        <w:t>спрямована</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на формування свідомого ставлення до власного здоров’я та вмінь безпечної поведінки в процесі фізкультурної діяльності.</w:t>
      </w:r>
    </w:p>
    <w:p w14:paraId="443ABC77" w14:textId="77777777" w:rsidR="007A53DC" w:rsidRPr="0041343B" w:rsidRDefault="007A53DC" w:rsidP="007A53DC">
      <w:pPr>
        <w:widowControl w:val="0"/>
        <w:autoSpaceDE w:val="0"/>
        <w:autoSpaceDN w:val="0"/>
        <w:spacing w:after="0" w:line="247" w:lineRule="auto"/>
        <w:ind w:right="704"/>
        <w:jc w:val="both"/>
        <w:rPr>
          <w:rFonts w:ascii="Times New Roman" w:eastAsia="Times New Roman" w:hAnsi="Times New Roman" w:cs="Times New Roman"/>
          <w:b/>
          <w:i/>
          <w:sz w:val="28"/>
        </w:rPr>
      </w:pPr>
      <w:r w:rsidRPr="0041343B">
        <w:rPr>
          <w:rFonts w:ascii="Times New Roman" w:eastAsia="Times New Roman" w:hAnsi="Times New Roman" w:cs="Times New Roman"/>
          <w:sz w:val="28"/>
        </w:rPr>
        <w:t xml:space="preserve">Предметом навчання у початковій школі в галузі фізичного виховання </w:t>
      </w:r>
      <w:r w:rsidRPr="0041343B">
        <w:rPr>
          <w:rFonts w:ascii="Times New Roman" w:eastAsia="Times New Roman" w:hAnsi="Times New Roman" w:cs="Times New Roman"/>
          <w:b/>
          <w:i/>
          <w:sz w:val="28"/>
        </w:rPr>
        <w:t>є рухова активність із загальноосвітньою спрямованістю.</w:t>
      </w:r>
    </w:p>
    <w:p w14:paraId="2F83058E" w14:textId="38B29A66" w:rsidR="007A53DC" w:rsidRPr="0041343B" w:rsidRDefault="007A53DC" w:rsidP="007A53DC">
      <w:pPr>
        <w:widowControl w:val="0"/>
        <w:autoSpaceDE w:val="0"/>
        <w:autoSpaceDN w:val="0"/>
        <w:spacing w:after="0" w:line="305" w:lineRule="exact"/>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Нові</w:t>
      </w:r>
      <w:r w:rsidRPr="0041343B">
        <w:rPr>
          <w:rFonts w:ascii="Times New Roman" w:eastAsia="Times New Roman" w:hAnsi="Times New Roman" w:cs="Times New Roman"/>
          <w:spacing w:val="60"/>
          <w:sz w:val="28"/>
          <w:szCs w:val="28"/>
        </w:rPr>
        <w:t xml:space="preserve"> </w:t>
      </w:r>
      <w:r w:rsidRPr="0041343B">
        <w:rPr>
          <w:rFonts w:ascii="Times New Roman" w:eastAsia="Times New Roman" w:hAnsi="Times New Roman" w:cs="Times New Roman"/>
          <w:sz w:val="28"/>
          <w:szCs w:val="28"/>
        </w:rPr>
        <w:t>підходи</w:t>
      </w:r>
      <w:r w:rsidRPr="0041343B">
        <w:rPr>
          <w:rFonts w:ascii="Times New Roman" w:eastAsia="Times New Roman" w:hAnsi="Times New Roman" w:cs="Times New Roman"/>
          <w:spacing w:val="62"/>
          <w:sz w:val="28"/>
          <w:szCs w:val="28"/>
        </w:rPr>
        <w:t xml:space="preserve"> </w:t>
      </w:r>
      <w:r w:rsidRPr="0041343B">
        <w:rPr>
          <w:rFonts w:ascii="Times New Roman" w:eastAsia="Times New Roman" w:hAnsi="Times New Roman" w:cs="Times New Roman"/>
          <w:sz w:val="28"/>
          <w:szCs w:val="28"/>
        </w:rPr>
        <w:t>до</w:t>
      </w:r>
      <w:r w:rsidRPr="0041343B">
        <w:rPr>
          <w:rFonts w:ascii="Times New Roman" w:eastAsia="Times New Roman" w:hAnsi="Times New Roman" w:cs="Times New Roman"/>
          <w:spacing w:val="62"/>
          <w:sz w:val="28"/>
          <w:szCs w:val="28"/>
        </w:rPr>
        <w:t xml:space="preserve"> </w:t>
      </w:r>
      <w:r w:rsidRPr="0041343B">
        <w:rPr>
          <w:rFonts w:ascii="Times New Roman" w:eastAsia="Times New Roman" w:hAnsi="Times New Roman" w:cs="Times New Roman"/>
          <w:sz w:val="28"/>
          <w:szCs w:val="28"/>
        </w:rPr>
        <w:t>змісту</w:t>
      </w:r>
      <w:r w:rsidRPr="0041343B">
        <w:rPr>
          <w:rFonts w:ascii="Times New Roman" w:eastAsia="Times New Roman" w:hAnsi="Times New Roman" w:cs="Times New Roman"/>
          <w:spacing w:val="58"/>
          <w:sz w:val="28"/>
          <w:szCs w:val="28"/>
        </w:rPr>
        <w:t xml:space="preserve"> </w:t>
      </w:r>
      <w:r w:rsidRPr="0041343B">
        <w:rPr>
          <w:rFonts w:ascii="Times New Roman" w:eastAsia="Times New Roman" w:hAnsi="Times New Roman" w:cs="Times New Roman"/>
          <w:sz w:val="28"/>
          <w:szCs w:val="28"/>
        </w:rPr>
        <w:t>занять</w:t>
      </w:r>
      <w:r w:rsidRPr="0041343B">
        <w:rPr>
          <w:rFonts w:ascii="Times New Roman" w:eastAsia="Times New Roman" w:hAnsi="Times New Roman" w:cs="Times New Roman"/>
          <w:spacing w:val="61"/>
          <w:sz w:val="28"/>
          <w:szCs w:val="28"/>
        </w:rPr>
        <w:t xml:space="preserve"> </w:t>
      </w:r>
      <w:r w:rsidRPr="0041343B">
        <w:rPr>
          <w:rFonts w:ascii="Times New Roman" w:eastAsia="Times New Roman" w:hAnsi="Times New Roman" w:cs="Times New Roman"/>
          <w:sz w:val="28"/>
          <w:szCs w:val="28"/>
        </w:rPr>
        <w:t>фізичною</w:t>
      </w:r>
      <w:r w:rsidRPr="0041343B">
        <w:rPr>
          <w:rFonts w:ascii="Times New Roman" w:eastAsia="Times New Roman" w:hAnsi="Times New Roman" w:cs="Times New Roman"/>
          <w:spacing w:val="60"/>
          <w:sz w:val="28"/>
          <w:szCs w:val="28"/>
        </w:rPr>
        <w:t xml:space="preserve"> </w:t>
      </w:r>
      <w:r w:rsidRPr="0041343B">
        <w:rPr>
          <w:rFonts w:ascii="Times New Roman" w:eastAsia="Times New Roman" w:hAnsi="Times New Roman" w:cs="Times New Roman"/>
          <w:sz w:val="28"/>
          <w:szCs w:val="28"/>
        </w:rPr>
        <w:t>культурою</w:t>
      </w:r>
      <w:r w:rsidRPr="0041343B">
        <w:rPr>
          <w:rFonts w:ascii="Times New Roman" w:eastAsia="Times New Roman" w:hAnsi="Times New Roman" w:cs="Times New Roman"/>
          <w:spacing w:val="61"/>
          <w:sz w:val="28"/>
          <w:szCs w:val="28"/>
        </w:rPr>
        <w:t xml:space="preserve"> </w:t>
      </w:r>
      <w:r w:rsidRPr="0041343B">
        <w:rPr>
          <w:rFonts w:ascii="Times New Roman" w:eastAsia="Times New Roman" w:hAnsi="Times New Roman" w:cs="Times New Roman"/>
          <w:sz w:val="28"/>
          <w:szCs w:val="28"/>
        </w:rPr>
        <w:t>повинні</w:t>
      </w:r>
      <w:r w:rsidRPr="0041343B">
        <w:rPr>
          <w:rFonts w:ascii="Times New Roman" w:eastAsia="Times New Roman" w:hAnsi="Times New Roman" w:cs="Times New Roman"/>
          <w:spacing w:val="61"/>
          <w:sz w:val="28"/>
          <w:szCs w:val="28"/>
        </w:rPr>
        <w:t xml:space="preserve"> </w:t>
      </w:r>
      <w:r w:rsidRPr="0041343B">
        <w:rPr>
          <w:rFonts w:ascii="Times New Roman" w:eastAsia="Times New Roman" w:hAnsi="Times New Roman" w:cs="Times New Roman"/>
          <w:spacing w:val="-2"/>
          <w:sz w:val="28"/>
          <w:szCs w:val="28"/>
        </w:rPr>
        <w:t>орієнтувати</w:t>
      </w:r>
      <w:r>
        <w:rPr>
          <w:rFonts w:ascii="Times New Roman" w:eastAsia="Times New Roman" w:hAnsi="Times New Roman" w:cs="Times New Roman"/>
          <w:sz w:val="28"/>
          <w:szCs w:val="28"/>
        </w:rPr>
        <w:t xml:space="preserve"> </w:t>
      </w:r>
      <w:r w:rsidRPr="0041343B">
        <w:rPr>
          <w:rFonts w:ascii="Times New Roman" w:eastAsia="Times New Roman" w:hAnsi="Times New Roman" w:cs="Times New Roman"/>
          <w:sz w:val="28"/>
          <w:szCs w:val="28"/>
        </w:rPr>
        <w:t xml:space="preserve">вчителів не тільки на фізичну підготовленість, а й на розвиток особистості, на індивідуальне сприймання навчального матеріалу. Розв’язання цих завдань допускає відхід від жорсткої регламентації занять, підвищення їхньої емоційної насиченості, максимальної різноманітності форм, методів та засобів фізичного виховання, широкого використання інноваційних технологій фізичного </w:t>
      </w:r>
      <w:r w:rsidRPr="0041343B">
        <w:rPr>
          <w:rFonts w:ascii="Times New Roman" w:eastAsia="Times New Roman" w:hAnsi="Times New Roman" w:cs="Times New Roman"/>
          <w:spacing w:val="-2"/>
          <w:sz w:val="28"/>
          <w:szCs w:val="28"/>
        </w:rPr>
        <w:t>виховання.</w:t>
      </w:r>
    </w:p>
    <w:p w14:paraId="09967BA1" w14:textId="77777777" w:rsidR="00DE2B97" w:rsidRDefault="00DE2B97" w:rsidP="007A53DC">
      <w:pPr>
        <w:widowControl w:val="0"/>
        <w:autoSpaceDE w:val="0"/>
        <w:autoSpaceDN w:val="0"/>
        <w:spacing w:after="0" w:line="321" w:lineRule="exact"/>
        <w:rPr>
          <w:rFonts w:ascii="Times New Roman" w:eastAsia="Times New Roman" w:hAnsi="Times New Roman" w:cs="Times New Roman"/>
          <w:b/>
          <w:sz w:val="28"/>
        </w:rPr>
      </w:pPr>
    </w:p>
    <w:p w14:paraId="519289A8" w14:textId="77777777" w:rsidR="00DE2B97" w:rsidRDefault="00DE2B97" w:rsidP="007A53DC">
      <w:pPr>
        <w:widowControl w:val="0"/>
        <w:autoSpaceDE w:val="0"/>
        <w:autoSpaceDN w:val="0"/>
        <w:spacing w:after="0" w:line="321" w:lineRule="exact"/>
        <w:rPr>
          <w:rFonts w:ascii="Times New Roman" w:eastAsia="Times New Roman" w:hAnsi="Times New Roman" w:cs="Times New Roman"/>
          <w:b/>
          <w:sz w:val="28"/>
        </w:rPr>
      </w:pPr>
    </w:p>
    <w:p w14:paraId="5078E930" w14:textId="6D1173C0" w:rsidR="007A53DC" w:rsidRPr="0041343B" w:rsidRDefault="007A53DC" w:rsidP="007A53DC">
      <w:pPr>
        <w:widowControl w:val="0"/>
        <w:autoSpaceDE w:val="0"/>
        <w:autoSpaceDN w:val="0"/>
        <w:spacing w:after="0" w:line="321" w:lineRule="exact"/>
        <w:rPr>
          <w:rFonts w:ascii="Times New Roman" w:eastAsia="Times New Roman" w:hAnsi="Times New Roman" w:cs="Times New Roman"/>
          <w:b/>
          <w:sz w:val="28"/>
        </w:rPr>
      </w:pPr>
      <w:r w:rsidRPr="0041343B">
        <w:rPr>
          <w:rFonts w:ascii="Times New Roman" w:eastAsia="Times New Roman" w:hAnsi="Times New Roman" w:cs="Times New Roman"/>
          <w:b/>
          <w:sz w:val="28"/>
        </w:rPr>
        <w:lastRenderedPageBreak/>
        <w:t>3- 4</w:t>
      </w:r>
      <w:r w:rsidRPr="0041343B">
        <w:rPr>
          <w:rFonts w:ascii="Times New Roman" w:eastAsia="Times New Roman" w:hAnsi="Times New Roman" w:cs="Times New Roman"/>
          <w:b/>
          <w:spacing w:val="2"/>
          <w:sz w:val="28"/>
        </w:rPr>
        <w:t xml:space="preserve"> </w:t>
      </w:r>
      <w:r w:rsidRPr="0041343B">
        <w:rPr>
          <w:rFonts w:ascii="Times New Roman" w:eastAsia="Times New Roman" w:hAnsi="Times New Roman" w:cs="Times New Roman"/>
          <w:b/>
          <w:spacing w:val="-4"/>
          <w:sz w:val="28"/>
        </w:rPr>
        <w:t>клас</w:t>
      </w:r>
    </w:p>
    <w:p w14:paraId="509C798A" w14:textId="77777777" w:rsidR="00DE2B97" w:rsidRPr="00DE2B97" w:rsidRDefault="00DE2B97" w:rsidP="00DE2B97">
      <w:pPr>
        <w:widowControl w:val="0"/>
        <w:autoSpaceDE w:val="0"/>
        <w:autoSpaceDN w:val="0"/>
        <w:spacing w:after="0" w:line="319" w:lineRule="exact"/>
        <w:jc w:val="both"/>
        <w:rPr>
          <w:rFonts w:ascii="Times New Roman" w:eastAsia="Times New Roman" w:hAnsi="Times New Roman" w:cs="Times New Roman"/>
          <w:bCs/>
          <w:i/>
          <w:iCs/>
          <w:sz w:val="28"/>
        </w:rPr>
      </w:pPr>
      <w:r w:rsidRPr="00DE2B97">
        <w:rPr>
          <w:rFonts w:ascii="Times New Roman" w:eastAsia="Times New Roman" w:hAnsi="Times New Roman" w:cs="Times New Roman"/>
          <w:bCs/>
          <w:i/>
          <w:iCs/>
          <w:sz w:val="28"/>
        </w:rPr>
        <w:t>Пояснювальна</w:t>
      </w:r>
      <w:r w:rsidRPr="00DE2B97">
        <w:rPr>
          <w:rFonts w:ascii="Times New Roman" w:eastAsia="Times New Roman" w:hAnsi="Times New Roman" w:cs="Times New Roman"/>
          <w:bCs/>
          <w:i/>
          <w:iCs/>
          <w:spacing w:val="-11"/>
          <w:sz w:val="28"/>
        </w:rPr>
        <w:t xml:space="preserve"> </w:t>
      </w:r>
      <w:r w:rsidRPr="00DE2B97">
        <w:rPr>
          <w:rFonts w:ascii="Times New Roman" w:eastAsia="Times New Roman" w:hAnsi="Times New Roman" w:cs="Times New Roman"/>
          <w:bCs/>
          <w:i/>
          <w:iCs/>
          <w:spacing w:val="-2"/>
          <w:sz w:val="28"/>
        </w:rPr>
        <w:t>записка</w:t>
      </w:r>
    </w:p>
    <w:p w14:paraId="1DEF7D93" w14:textId="77777777" w:rsidR="00DE2B97" w:rsidRPr="0041343B" w:rsidRDefault="00DE2B97" w:rsidP="00DE2B97">
      <w:pPr>
        <w:widowControl w:val="0"/>
        <w:autoSpaceDE w:val="0"/>
        <w:autoSpaceDN w:val="0"/>
        <w:spacing w:after="0" w:line="240" w:lineRule="auto"/>
        <w:ind w:right="56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  Освітня </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програма</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color w:val="111111"/>
          <w:sz w:val="28"/>
          <w:szCs w:val="28"/>
        </w:rPr>
        <w:t>Станіславчицького опорного закладу   загальної середньої освіти І – ІІІ ступенів  з навчанням українською мовою - для 3-4 класів   (</w:t>
      </w:r>
      <w:r w:rsidRPr="0041343B">
        <w:rPr>
          <w:rFonts w:ascii="Times New Roman" w:eastAsia="Times New Roman" w:hAnsi="Times New Roman" w:cs="Times New Roman"/>
          <w:i/>
          <w:sz w:val="28"/>
          <w:szCs w:val="28"/>
        </w:rPr>
        <w:t>початкової</w:t>
      </w:r>
      <w:r w:rsidRPr="0041343B">
        <w:rPr>
          <w:rFonts w:ascii="Times New Roman" w:eastAsia="Times New Roman" w:hAnsi="Times New Roman" w:cs="Times New Roman"/>
          <w:i/>
          <w:spacing w:val="-8"/>
          <w:sz w:val="28"/>
          <w:szCs w:val="28"/>
        </w:rPr>
        <w:t xml:space="preserve"> </w:t>
      </w:r>
      <w:r w:rsidRPr="0041343B">
        <w:rPr>
          <w:rFonts w:ascii="Times New Roman" w:eastAsia="Times New Roman" w:hAnsi="Times New Roman" w:cs="Times New Roman"/>
          <w:i/>
          <w:sz w:val="28"/>
          <w:szCs w:val="28"/>
        </w:rPr>
        <w:t>освіти)</w:t>
      </w:r>
      <w:r w:rsidRPr="0041343B">
        <w:rPr>
          <w:rFonts w:ascii="Times New Roman" w:eastAsia="Times New Roman" w:hAnsi="Times New Roman" w:cs="Times New Roman"/>
          <w:b/>
          <w:sz w:val="28"/>
          <w:szCs w:val="28"/>
        </w:rPr>
        <w:t xml:space="preserve"> </w:t>
      </w:r>
      <w:r w:rsidRPr="0041343B">
        <w:rPr>
          <w:rFonts w:ascii="Times New Roman" w:eastAsia="Times New Roman" w:hAnsi="Times New Roman" w:cs="Times New Roman"/>
          <w:sz w:val="28"/>
          <w:szCs w:val="28"/>
        </w:rPr>
        <w:t>розроблена відповідно до Типової освітньої програми, розробленої</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під</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керівництвом</w:t>
      </w:r>
      <w:r w:rsidRPr="0041343B">
        <w:rPr>
          <w:rFonts w:ascii="Times New Roman" w:eastAsia="Times New Roman" w:hAnsi="Times New Roman" w:cs="Times New Roman"/>
          <w:b/>
          <w:spacing w:val="-7"/>
          <w:sz w:val="28"/>
          <w:szCs w:val="28"/>
        </w:rPr>
        <w:t xml:space="preserve"> </w:t>
      </w:r>
      <w:r w:rsidRPr="0041343B">
        <w:rPr>
          <w:rFonts w:ascii="Times New Roman" w:eastAsia="Times New Roman" w:hAnsi="Times New Roman" w:cs="Times New Roman"/>
          <w:b/>
          <w:sz w:val="28"/>
          <w:szCs w:val="28"/>
        </w:rPr>
        <w:t>Шияна</w:t>
      </w:r>
      <w:r w:rsidRPr="0041343B">
        <w:rPr>
          <w:rFonts w:ascii="Times New Roman" w:eastAsia="Times New Roman" w:hAnsi="Times New Roman" w:cs="Times New Roman"/>
          <w:b/>
          <w:spacing w:val="-6"/>
          <w:sz w:val="28"/>
          <w:szCs w:val="28"/>
        </w:rPr>
        <w:t xml:space="preserve"> </w:t>
      </w:r>
      <w:r w:rsidRPr="0041343B">
        <w:rPr>
          <w:rFonts w:ascii="Times New Roman" w:eastAsia="Times New Roman" w:hAnsi="Times New Roman" w:cs="Times New Roman"/>
          <w:b/>
          <w:sz w:val="28"/>
          <w:szCs w:val="28"/>
        </w:rPr>
        <w:t>Р.</w:t>
      </w:r>
      <w:r w:rsidRPr="0041343B">
        <w:rPr>
          <w:rFonts w:ascii="Times New Roman" w:eastAsia="Times New Roman" w:hAnsi="Times New Roman" w:cs="Times New Roman"/>
          <w:b/>
          <w:spacing w:val="-7"/>
          <w:sz w:val="28"/>
          <w:szCs w:val="28"/>
        </w:rPr>
        <w:t xml:space="preserve"> </w:t>
      </w:r>
      <w:r w:rsidRPr="0041343B">
        <w:rPr>
          <w:rFonts w:ascii="Times New Roman" w:eastAsia="Times New Roman" w:hAnsi="Times New Roman" w:cs="Times New Roman"/>
          <w:b/>
          <w:sz w:val="28"/>
          <w:szCs w:val="28"/>
        </w:rPr>
        <w:t>Б.</w:t>
      </w:r>
      <w:r w:rsidRPr="0041343B">
        <w:rPr>
          <w:rFonts w:ascii="Times New Roman" w:eastAsia="Times New Roman" w:hAnsi="Times New Roman" w:cs="Times New Roman"/>
          <w:sz w:val="28"/>
          <w:szCs w:val="28"/>
        </w:rPr>
        <w:t>(затверджена наказом Міністерсва освіти і науки України від 12.08.2022 року № 743-22)</w:t>
      </w:r>
      <w:r w:rsidRPr="0041343B">
        <w:rPr>
          <w:rFonts w:ascii="Times New Roman" w:eastAsia="Times New Roman" w:hAnsi="Times New Roman" w:cs="Times New Roman"/>
          <w:i/>
          <w:spacing w:val="-5"/>
          <w:sz w:val="28"/>
          <w:szCs w:val="28"/>
        </w:rPr>
        <w:t xml:space="preserve"> </w:t>
      </w:r>
      <w:r w:rsidRPr="0041343B">
        <w:rPr>
          <w:rFonts w:ascii="Times New Roman" w:eastAsia="Times New Roman" w:hAnsi="Times New Roman" w:cs="Times New Roman"/>
          <w:i/>
          <w:sz w:val="28"/>
          <w:szCs w:val="28"/>
        </w:rPr>
        <w:t xml:space="preserve">(далі </w:t>
      </w:r>
      <w:r w:rsidRPr="0041343B">
        <w:rPr>
          <w:rFonts w:ascii="Times New Roman" w:eastAsia="Times New Roman" w:hAnsi="Times New Roman" w:cs="Times New Roman"/>
          <w:sz w:val="28"/>
          <w:szCs w:val="28"/>
        </w:rPr>
        <w:t xml:space="preserve"> Освітня програма) окреслює рекомендовані підходи до планування й організації закладом початкової освіти єдиного комплексу освітніх компонентів для досягнення учнями </w:t>
      </w:r>
      <w:r w:rsidRPr="0041343B">
        <w:rPr>
          <w:rFonts w:ascii="Times New Roman" w:eastAsia="Times New Roman" w:hAnsi="Times New Roman" w:cs="Times New Roman"/>
          <w:i/>
          <w:sz w:val="28"/>
          <w:szCs w:val="28"/>
        </w:rPr>
        <w:t>обов’язкових результатів навчання</w:t>
      </w:r>
      <w:r w:rsidRPr="0041343B">
        <w:rPr>
          <w:rFonts w:ascii="Times New Roman" w:eastAsia="Times New Roman" w:hAnsi="Times New Roman" w:cs="Times New Roman"/>
          <w:sz w:val="28"/>
          <w:szCs w:val="28"/>
        </w:rPr>
        <w:t>, визначених Державним стандартом початкової освіти.</w:t>
      </w:r>
    </w:p>
    <w:p w14:paraId="07B12D19" w14:textId="77777777" w:rsidR="00DE2B97" w:rsidRPr="0041343B" w:rsidRDefault="00DE2B97" w:rsidP="00DE2B97">
      <w:pPr>
        <w:widowControl w:val="0"/>
        <w:autoSpaceDE w:val="0"/>
        <w:autoSpaceDN w:val="0"/>
        <w:spacing w:after="0" w:line="321" w:lineRule="exact"/>
        <w:jc w:val="both"/>
        <w:rPr>
          <w:rFonts w:ascii="Times New Roman" w:eastAsia="Times New Roman" w:hAnsi="Times New Roman" w:cs="Times New Roman"/>
          <w:sz w:val="28"/>
          <w:szCs w:val="28"/>
        </w:rPr>
      </w:pP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 xml:space="preserve">Освітня </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програма</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pacing w:val="-2"/>
          <w:sz w:val="28"/>
          <w:szCs w:val="28"/>
        </w:rPr>
        <w:t>визначає:</w:t>
      </w:r>
    </w:p>
    <w:p w14:paraId="331BD081" w14:textId="77777777" w:rsidR="00DE2B97" w:rsidRPr="0041343B" w:rsidRDefault="00DE2B97" w:rsidP="003F6102">
      <w:pPr>
        <w:widowControl w:val="0"/>
        <w:numPr>
          <w:ilvl w:val="0"/>
          <w:numId w:val="47"/>
        </w:numPr>
        <w:tabs>
          <w:tab w:val="left" w:pos="1159"/>
        </w:tabs>
        <w:autoSpaceDE w:val="0"/>
        <w:autoSpaceDN w:val="0"/>
        <w:spacing w:after="0" w:line="240" w:lineRule="auto"/>
        <w:ind w:right="568" w:firstLine="544"/>
        <w:jc w:val="both"/>
        <w:rPr>
          <w:rFonts w:ascii="Times New Roman" w:eastAsia="Times New Roman" w:hAnsi="Times New Roman" w:cs="Times New Roman"/>
          <w:sz w:val="28"/>
        </w:rPr>
      </w:pPr>
      <w:r w:rsidRPr="0041343B">
        <w:rPr>
          <w:rFonts w:ascii="Times New Roman" w:eastAsia="Times New Roman" w:hAnsi="Times New Roman" w:cs="Times New Roman"/>
          <w:sz w:val="28"/>
        </w:rPr>
        <w:t xml:space="preserve">загальний обсяг навчального навантаження та </w:t>
      </w:r>
      <w:r w:rsidRPr="0041343B">
        <w:rPr>
          <w:rFonts w:ascii="Times New Roman" w:eastAsia="Times New Roman" w:hAnsi="Times New Roman" w:cs="Times New Roman"/>
          <w:i/>
          <w:sz w:val="28"/>
        </w:rPr>
        <w:t xml:space="preserve">очікувані результати навчання </w:t>
      </w:r>
      <w:r w:rsidRPr="0041343B">
        <w:rPr>
          <w:rFonts w:ascii="Times New Roman" w:eastAsia="Times New Roman" w:hAnsi="Times New Roman" w:cs="Times New Roman"/>
          <w:sz w:val="28"/>
        </w:rPr>
        <w:t>здобувачів освіти, подані в рамках освітніх галузей;</w:t>
      </w:r>
    </w:p>
    <w:p w14:paraId="4D1AB616" w14:textId="77777777" w:rsidR="00DE2B97" w:rsidRPr="0041343B" w:rsidRDefault="00DE2B97" w:rsidP="003F6102">
      <w:pPr>
        <w:widowControl w:val="0"/>
        <w:numPr>
          <w:ilvl w:val="0"/>
          <w:numId w:val="47"/>
        </w:numPr>
        <w:tabs>
          <w:tab w:val="left" w:pos="1159"/>
        </w:tabs>
        <w:autoSpaceDE w:val="0"/>
        <w:autoSpaceDN w:val="0"/>
        <w:spacing w:after="0" w:line="240" w:lineRule="auto"/>
        <w:ind w:right="564" w:firstLine="544"/>
        <w:jc w:val="both"/>
        <w:rPr>
          <w:rFonts w:ascii="Times New Roman" w:eastAsia="Times New Roman" w:hAnsi="Times New Roman" w:cs="Times New Roman"/>
          <w:sz w:val="28"/>
        </w:rPr>
      </w:pPr>
      <w:r w:rsidRPr="0041343B">
        <w:rPr>
          <w:rFonts w:ascii="Times New Roman" w:eastAsia="Times New Roman" w:hAnsi="Times New Roman" w:cs="Times New Roman"/>
          <w:sz w:val="28"/>
        </w:rPr>
        <w:t>перелік та пропонований зміст освітніх галузей, укладений за змістовими лініями;</w:t>
      </w:r>
    </w:p>
    <w:p w14:paraId="14C83FF0" w14:textId="77777777" w:rsidR="00DE2B97" w:rsidRPr="0041343B" w:rsidRDefault="00DE2B97" w:rsidP="003F6102">
      <w:pPr>
        <w:widowControl w:val="0"/>
        <w:numPr>
          <w:ilvl w:val="0"/>
          <w:numId w:val="47"/>
        </w:numPr>
        <w:tabs>
          <w:tab w:val="left" w:pos="1159"/>
        </w:tabs>
        <w:autoSpaceDE w:val="0"/>
        <w:autoSpaceDN w:val="0"/>
        <w:spacing w:after="0" w:line="240" w:lineRule="auto"/>
        <w:ind w:right="575" w:firstLine="544"/>
        <w:jc w:val="both"/>
        <w:rPr>
          <w:rFonts w:ascii="Times New Roman" w:eastAsia="Times New Roman" w:hAnsi="Times New Roman" w:cs="Times New Roman"/>
          <w:sz w:val="28"/>
        </w:rPr>
      </w:pPr>
      <w:r w:rsidRPr="0041343B">
        <w:rPr>
          <w:rFonts w:ascii="Times New Roman" w:eastAsia="Times New Roman" w:hAnsi="Times New Roman" w:cs="Times New Roman"/>
          <w:sz w:val="28"/>
        </w:rPr>
        <w:t>орієнтовну тривалість і можливі взаємозв’язки освітніх галузей, предметів, дисциплін тощо, зокрема їхньої інтеграції, а також логічної послідовності їхнього вивчення;</w:t>
      </w:r>
    </w:p>
    <w:p w14:paraId="61499AC6" w14:textId="77777777" w:rsidR="00DE2B97" w:rsidRPr="0041343B" w:rsidRDefault="00DE2B97" w:rsidP="003F6102">
      <w:pPr>
        <w:widowControl w:val="0"/>
        <w:numPr>
          <w:ilvl w:val="0"/>
          <w:numId w:val="47"/>
        </w:numPr>
        <w:tabs>
          <w:tab w:val="left" w:pos="1159"/>
        </w:tabs>
        <w:autoSpaceDE w:val="0"/>
        <w:autoSpaceDN w:val="0"/>
        <w:spacing w:after="0" w:line="240" w:lineRule="auto"/>
        <w:ind w:right="565" w:firstLine="544"/>
        <w:jc w:val="both"/>
        <w:rPr>
          <w:rFonts w:ascii="Times New Roman" w:eastAsia="Times New Roman" w:hAnsi="Times New Roman" w:cs="Times New Roman"/>
          <w:sz w:val="28"/>
        </w:rPr>
      </w:pPr>
      <w:r w:rsidRPr="0041343B">
        <w:rPr>
          <w:rFonts w:ascii="Times New Roman" w:eastAsia="Times New Roman" w:hAnsi="Times New Roman" w:cs="Times New Roman"/>
          <w:sz w:val="28"/>
        </w:rPr>
        <w:t>рекомендовані форми організації освітнього процесу та інструменти системи внутрішнього забезпечення якості освіти;</w:t>
      </w:r>
    </w:p>
    <w:p w14:paraId="5FC38DCC" w14:textId="77777777" w:rsidR="00DE2B97" w:rsidRPr="0041343B" w:rsidRDefault="00DE2B97" w:rsidP="003F6102">
      <w:pPr>
        <w:widowControl w:val="0"/>
        <w:numPr>
          <w:ilvl w:val="0"/>
          <w:numId w:val="47"/>
        </w:numPr>
        <w:tabs>
          <w:tab w:val="left" w:pos="1160"/>
        </w:tabs>
        <w:autoSpaceDE w:val="0"/>
        <w:autoSpaceDN w:val="0"/>
        <w:spacing w:after="0" w:line="341" w:lineRule="exact"/>
        <w:ind w:left="1160" w:hanging="474"/>
        <w:jc w:val="both"/>
        <w:rPr>
          <w:rFonts w:ascii="Times New Roman" w:eastAsia="Times New Roman" w:hAnsi="Times New Roman" w:cs="Times New Roman"/>
          <w:sz w:val="28"/>
        </w:rPr>
      </w:pPr>
      <w:r w:rsidRPr="0041343B">
        <w:rPr>
          <w:rFonts w:ascii="Times New Roman" w:eastAsia="Times New Roman" w:hAnsi="Times New Roman" w:cs="Times New Roman"/>
          <w:sz w:val="28"/>
        </w:rPr>
        <w:t>вимоги</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до</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осіб,</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які</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можуть</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розпочати</w:t>
      </w:r>
      <w:r w:rsidRPr="0041343B">
        <w:rPr>
          <w:rFonts w:ascii="Times New Roman" w:eastAsia="Times New Roman" w:hAnsi="Times New Roman" w:cs="Times New Roman"/>
          <w:spacing w:val="-3"/>
          <w:sz w:val="28"/>
        </w:rPr>
        <w:t xml:space="preserve"> </w:t>
      </w:r>
      <w:r w:rsidRPr="0041343B">
        <w:rPr>
          <w:rFonts w:ascii="Times New Roman" w:eastAsia="Times New Roman" w:hAnsi="Times New Roman" w:cs="Times New Roman"/>
          <w:sz w:val="28"/>
        </w:rPr>
        <w:t>навчання</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за</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цією</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pacing w:val="-2"/>
          <w:sz w:val="28"/>
        </w:rPr>
        <w:t>програмою.</w:t>
      </w:r>
    </w:p>
    <w:p w14:paraId="6C23AC37" w14:textId="77777777" w:rsidR="00DE2B97" w:rsidRPr="0041343B" w:rsidRDefault="00DE2B97" w:rsidP="00DE2B97">
      <w:pPr>
        <w:widowControl w:val="0"/>
        <w:autoSpaceDE w:val="0"/>
        <w:autoSpaceDN w:val="0"/>
        <w:spacing w:after="0" w:line="237" w:lineRule="auto"/>
        <w:ind w:right="566"/>
        <w:jc w:val="both"/>
        <w:rPr>
          <w:rFonts w:ascii="Times New Roman" w:eastAsia="Times New Roman" w:hAnsi="Times New Roman" w:cs="Times New Roman"/>
          <w:sz w:val="28"/>
        </w:rPr>
      </w:pPr>
      <w:r w:rsidRPr="0041343B">
        <w:rPr>
          <w:rFonts w:ascii="Times New Roman" w:eastAsia="Times New Roman" w:hAnsi="Times New Roman" w:cs="Times New Roman"/>
          <w:b/>
          <w:i/>
          <w:sz w:val="28"/>
        </w:rPr>
        <w:t xml:space="preserve">Загальний обсяг навчального навантаження, тривалість і можливі взаємозв’язки освітніх галузей, предметів, дисциплін </w:t>
      </w:r>
      <w:r w:rsidRPr="0041343B">
        <w:rPr>
          <w:rFonts w:ascii="Times New Roman" w:eastAsia="Times New Roman" w:hAnsi="Times New Roman" w:cs="Times New Roman"/>
          <w:sz w:val="28"/>
        </w:rPr>
        <w:t>визначено у  навчальному плані, що пропонує інтегровано-предметний підхід до організації освітнього процесу).</w:t>
      </w:r>
    </w:p>
    <w:p w14:paraId="2F92A368" w14:textId="77777777" w:rsidR="00DE2B97" w:rsidRPr="0041343B" w:rsidRDefault="00DE2B97" w:rsidP="00DE2B97">
      <w:pPr>
        <w:widowControl w:val="0"/>
        <w:autoSpaceDE w:val="0"/>
        <w:autoSpaceDN w:val="0"/>
        <w:spacing w:after="0" w:line="240" w:lineRule="auto"/>
        <w:rPr>
          <w:rFonts w:ascii="Times New Roman" w:eastAsia="Times New Roman" w:hAnsi="Times New Roman" w:cs="Times New Roman"/>
          <w:sz w:val="28"/>
        </w:rPr>
      </w:pPr>
      <w:r w:rsidRPr="0041343B">
        <w:rPr>
          <w:rFonts w:ascii="Times New Roman" w:eastAsia="Times New Roman" w:hAnsi="Times New Roman" w:cs="Times New Roman"/>
          <w:b/>
          <w:i/>
          <w:sz w:val="28"/>
        </w:rPr>
        <w:t>Логічна</w:t>
      </w:r>
      <w:r w:rsidRPr="0041343B">
        <w:rPr>
          <w:rFonts w:ascii="Times New Roman" w:eastAsia="Times New Roman" w:hAnsi="Times New Roman" w:cs="Times New Roman"/>
          <w:b/>
          <w:i/>
          <w:spacing w:val="-3"/>
          <w:sz w:val="28"/>
        </w:rPr>
        <w:t xml:space="preserve"> </w:t>
      </w:r>
      <w:r w:rsidRPr="0041343B">
        <w:rPr>
          <w:rFonts w:ascii="Times New Roman" w:eastAsia="Times New Roman" w:hAnsi="Times New Roman" w:cs="Times New Roman"/>
          <w:b/>
          <w:i/>
          <w:sz w:val="28"/>
        </w:rPr>
        <w:t>послідовність</w:t>
      </w:r>
      <w:r w:rsidRPr="0041343B">
        <w:rPr>
          <w:rFonts w:ascii="Times New Roman" w:eastAsia="Times New Roman" w:hAnsi="Times New Roman" w:cs="Times New Roman"/>
          <w:b/>
          <w:i/>
          <w:spacing w:val="-8"/>
          <w:sz w:val="28"/>
        </w:rPr>
        <w:t xml:space="preserve"> </w:t>
      </w:r>
      <w:r w:rsidRPr="0041343B">
        <w:rPr>
          <w:rFonts w:ascii="Times New Roman" w:eastAsia="Times New Roman" w:hAnsi="Times New Roman" w:cs="Times New Roman"/>
          <w:b/>
          <w:i/>
          <w:sz w:val="28"/>
        </w:rPr>
        <w:t>вивчення</w:t>
      </w:r>
      <w:r w:rsidRPr="0041343B">
        <w:rPr>
          <w:rFonts w:ascii="Times New Roman" w:eastAsia="Times New Roman" w:hAnsi="Times New Roman" w:cs="Times New Roman"/>
          <w:b/>
          <w:i/>
          <w:spacing w:val="-4"/>
          <w:sz w:val="28"/>
        </w:rPr>
        <w:t xml:space="preserve"> </w:t>
      </w:r>
      <w:r w:rsidRPr="0041343B">
        <w:rPr>
          <w:rFonts w:ascii="Times New Roman" w:eastAsia="Times New Roman" w:hAnsi="Times New Roman" w:cs="Times New Roman"/>
          <w:b/>
          <w:i/>
          <w:sz w:val="28"/>
        </w:rPr>
        <w:t>предметів</w:t>
      </w:r>
      <w:r w:rsidRPr="0041343B">
        <w:rPr>
          <w:rFonts w:ascii="Times New Roman" w:eastAsia="Times New Roman" w:hAnsi="Times New Roman" w:cs="Times New Roman"/>
          <w:b/>
          <w:i/>
          <w:spacing w:val="-3"/>
          <w:sz w:val="28"/>
        </w:rPr>
        <w:t xml:space="preserve"> </w:t>
      </w:r>
      <w:r w:rsidRPr="0041343B">
        <w:rPr>
          <w:rFonts w:ascii="Times New Roman" w:eastAsia="Times New Roman" w:hAnsi="Times New Roman" w:cs="Times New Roman"/>
          <w:sz w:val="28"/>
        </w:rPr>
        <w:t>розкривається</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у</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відповідних навчальних програмах.</w:t>
      </w:r>
    </w:p>
    <w:p w14:paraId="27939623" w14:textId="77777777" w:rsidR="00DE2B97" w:rsidRPr="0041343B" w:rsidRDefault="00DE2B97" w:rsidP="00DE2B97">
      <w:pPr>
        <w:widowControl w:val="0"/>
        <w:tabs>
          <w:tab w:val="left" w:pos="5311"/>
          <w:tab w:val="left" w:pos="7745"/>
        </w:tabs>
        <w:autoSpaceDE w:val="0"/>
        <w:autoSpaceDN w:val="0"/>
        <w:spacing w:after="0" w:line="240" w:lineRule="auto"/>
        <w:ind w:right="567"/>
        <w:rPr>
          <w:rFonts w:ascii="Times New Roman" w:eastAsia="Times New Roman" w:hAnsi="Times New Roman" w:cs="Times New Roman"/>
          <w:sz w:val="28"/>
        </w:rPr>
      </w:pPr>
      <w:r w:rsidRPr="0041343B">
        <w:rPr>
          <w:rFonts w:ascii="Times New Roman" w:eastAsia="Times New Roman" w:hAnsi="Times New Roman" w:cs="Times New Roman"/>
          <w:b/>
          <w:i/>
          <w:sz w:val="28"/>
        </w:rPr>
        <w:t>Перелік</w:t>
      </w:r>
      <w:r w:rsidRPr="0041343B">
        <w:rPr>
          <w:rFonts w:ascii="Times New Roman" w:eastAsia="Times New Roman" w:hAnsi="Times New Roman" w:cs="Times New Roman"/>
          <w:b/>
          <w:i/>
          <w:spacing w:val="80"/>
          <w:sz w:val="28"/>
        </w:rPr>
        <w:t xml:space="preserve"> </w:t>
      </w:r>
      <w:r w:rsidRPr="0041343B">
        <w:rPr>
          <w:rFonts w:ascii="Times New Roman" w:eastAsia="Times New Roman" w:hAnsi="Times New Roman" w:cs="Times New Roman"/>
          <w:b/>
          <w:i/>
          <w:sz w:val="28"/>
        </w:rPr>
        <w:t>та</w:t>
      </w:r>
      <w:r w:rsidRPr="0041343B">
        <w:rPr>
          <w:rFonts w:ascii="Times New Roman" w:eastAsia="Times New Roman" w:hAnsi="Times New Roman" w:cs="Times New Roman"/>
          <w:b/>
          <w:i/>
          <w:spacing w:val="80"/>
          <w:sz w:val="28"/>
        </w:rPr>
        <w:t xml:space="preserve">  </w:t>
      </w:r>
      <w:r w:rsidRPr="0041343B">
        <w:rPr>
          <w:rFonts w:ascii="Times New Roman" w:eastAsia="Times New Roman" w:hAnsi="Times New Roman" w:cs="Times New Roman"/>
          <w:b/>
          <w:i/>
          <w:sz w:val="28"/>
        </w:rPr>
        <w:t>зміст освітніх</w:t>
      </w:r>
      <w:r w:rsidRPr="0041343B">
        <w:rPr>
          <w:rFonts w:ascii="Times New Roman" w:eastAsia="Times New Roman" w:hAnsi="Times New Roman" w:cs="Times New Roman"/>
          <w:b/>
          <w:i/>
          <w:spacing w:val="80"/>
          <w:sz w:val="28"/>
        </w:rPr>
        <w:t xml:space="preserve"> </w:t>
      </w:r>
      <w:r w:rsidRPr="0041343B">
        <w:rPr>
          <w:rFonts w:ascii="Times New Roman" w:eastAsia="Times New Roman" w:hAnsi="Times New Roman" w:cs="Times New Roman"/>
          <w:b/>
          <w:i/>
          <w:sz w:val="28"/>
        </w:rPr>
        <w:t>галузей.</w:t>
      </w:r>
      <w:r w:rsidRPr="0041343B">
        <w:rPr>
          <w:rFonts w:ascii="Times New Roman" w:eastAsia="Times New Roman" w:hAnsi="Times New Roman" w:cs="Times New Roman"/>
          <w:sz w:val="28"/>
        </w:rPr>
        <w:t xml:space="preserve">  Освітню програму укладено за такими освітніми галузями:</w:t>
      </w:r>
    </w:p>
    <w:tbl>
      <w:tblPr>
        <w:tblStyle w:val="TableNormal7"/>
        <w:tblW w:w="0" w:type="auto"/>
        <w:tblInd w:w="352" w:type="dxa"/>
        <w:tblLayout w:type="fixed"/>
        <w:tblLook w:val="01E0" w:firstRow="1" w:lastRow="1" w:firstColumn="1" w:lastColumn="1" w:noHBand="0" w:noVBand="0"/>
      </w:tblPr>
      <w:tblGrid>
        <w:gridCol w:w="9436"/>
      </w:tblGrid>
      <w:tr w:rsidR="00DE2B97" w:rsidRPr="0041343B" w14:paraId="11E3C2C5" w14:textId="77777777" w:rsidTr="004368D8">
        <w:trPr>
          <w:trHeight w:val="641"/>
        </w:trPr>
        <w:tc>
          <w:tcPr>
            <w:tcW w:w="9436" w:type="dxa"/>
          </w:tcPr>
          <w:p w14:paraId="63F38FE2" w14:textId="77777777" w:rsidR="00DE2B97" w:rsidRPr="0041343B" w:rsidRDefault="00DE2B97" w:rsidP="004368D8">
            <w:pPr>
              <w:spacing w:line="311" w:lineRule="exact"/>
              <w:rPr>
                <w:rFonts w:ascii="Times New Roman" w:eastAsia="Times New Roman" w:hAnsi="Times New Roman" w:cs="Times New Roman"/>
                <w:sz w:val="28"/>
                <w:lang w:val="ru-RU"/>
              </w:rPr>
            </w:pPr>
            <w:r w:rsidRPr="0041343B">
              <w:rPr>
                <w:rFonts w:ascii="Times New Roman" w:eastAsia="Times New Roman" w:hAnsi="Times New Roman" w:cs="Times New Roman"/>
                <w:sz w:val="28"/>
                <w:lang w:val="ru-RU"/>
              </w:rPr>
              <w:t>Мовно-літературна,</w:t>
            </w:r>
            <w:r w:rsidRPr="0041343B">
              <w:rPr>
                <w:rFonts w:ascii="Times New Roman" w:eastAsia="Times New Roman" w:hAnsi="Times New Roman" w:cs="Times New Roman"/>
                <w:spacing w:val="49"/>
                <w:sz w:val="28"/>
                <w:lang w:val="ru-RU"/>
              </w:rPr>
              <w:t xml:space="preserve"> </w:t>
            </w:r>
            <w:r w:rsidRPr="0041343B">
              <w:rPr>
                <w:rFonts w:ascii="Times New Roman" w:eastAsia="Times New Roman" w:hAnsi="Times New Roman" w:cs="Times New Roman"/>
                <w:sz w:val="28"/>
                <w:lang w:val="ru-RU"/>
              </w:rPr>
              <w:t>зокрема:</w:t>
            </w:r>
            <w:r w:rsidRPr="0041343B">
              <w:rPr>
                <w:rFonts w:ascii="Times New Roman" w:eastAsia="Times New Roman" w:hAnsi="Times New Roman" w:cs="Times New Roman"/>
                <w:spacing w:val="55"/>
                <w:sz w:val="28"/>
                <w:lang w:val="ru-RU"/>
              </w:rPr>
              <w:t xml:space="preserve"> </w:t>
            </w:r>
            <w:r w:rsidRPr="0041343B">
              <w:rPr>
                <w:rFonts w:ascii="Times New Roman" w:eastAsia="Times New Roman" w:hAnsi="Times New Roman" w:cs="Times New Roman"/>
                <w:sz w:val="28"/>
                <w:lang w:val="ru-RU"/>
              </w:rPr>
              <w:t>українська</w:t>
            </w:r>
            <w:r w:rsidRPr="0041343B">
              <w:rPr>
                <w:rFonts w:ascii="Times New Roman" w:eastAsia="Times New Roman" w:hAnsi="Times New Roman" w:cs="Times New Roman"/>
                <w:spacing w:val="53"/>
                <w:sz w:val="28"/>
                <w:lang w:val="ru-RU"/>
              </w:rPr>
              <w:t xml:space="preserve"> </w:t>
            </w:r>
            <w:r w:rsidRPr="0041343B">
              <w:rPr>
                <w:rFonts w:ascii="Times New Roman" w:eastAsia="Times New Roman" w:hAnsi="Times New Roman" w:cs="Times New Roman"/>
                <w:sz w:val="28"/>
                <w:lang w:val="ru-RU"/>
              </w:rPr>
              <w:t>мова,</w:t>
            </w:r>
            <w:r w:rsidRPr="0041343B">
              <w:rPr>
                <w:rFonts w:ascii="Times New Roman" w:eastAsia="Times New Roman" w:hAnsi="Times New Roman" w:cs="Times New Roman"/>
                <w:spacing w:val="49"/>
                <w:sz w:val="28"/>
                <w:lang w:val="ru-RU"/>
              </w:rPr>
              <w:t xml:space="preserve"> </w:t>
            </w:r>
            <w:r w:rsidRPr="0041343B">
              <w:rPr>
                <w:rFonts w:ascii="Times New Roman" w:eastAsia="Times New Roman" w:hAnsi="Times New Roman" w:cs="Times New Roman"/>
                <w:sz w:val="28"/>
                <w:lang w:val="ru-RU"/>
              </w:rPr>
              <w:t>іншомовна</w:t>
            </w:r>
            <w:r w:rsidRPr="0041343B">
              <w:rPr>
                <w:rFonts w:ascii="Times New Roman" w:eastAsia="Times New Roman" w:hAnsi="Times New Roman" w:cs="Times New Roman"/>
                <w:spacing w:val="-7"/>
                <w:sz w:val="28"/>
                <w:lang w:val="ru-RU"/>
              </w:rPr>
              <w:t xml:space="preserve"> </w:t>
            </w:r>
            <w:r w:rsidRPr="0041343B">
              <w:rPr>
                <w:rFonts w:ascii="Times New Roman" w:eastAsia="Times New Roman" w:hAnsi="Times New Roman" w:cs="Times New Roman"/>
                <w:sz w:val="28"/>
                <w:lang w:val="ru-RU"/>
              </w:rPr>
              <w:t>освіта</w:t>
            </w:r>
            <w:r w:rsidRPr="0041343B">
              <w:rPr>
                <w:rFonts w:ascii="Times New Roman" w:eastAsia="Times New Roman" w:hAnsi="Times New Roman" w:cs="Times New Roman"/>
                <w:spacing w:val="-7"/>
                <w:sz w:val="28"/>
                <w:lang w:val="ru-RU"/>
              </w:rPr>
              <w:t xml:space="preserve"> </w:t>
            </w:r>
            <w:r w:rsidRPr="0041343B">
              <w:rPr>
                <w:rFonts w:ascii="Times New Roman" w:eastAsia="Times New Roman" w:hAnsi="Times New Roman" w:cs="Times New Roman"/>
                <w:spacing w:val="-2"/>
                <w:sz w:val="28"/>
                <w:lang w:val="ru-RU"/>
              </w:rPr>
              <w:t>(ІНО)</w:t>
            </w:r>
          </w:p>
        </w:tc>
      </w:tr>
      <w:tr w:rsidR="00DE2B97" w:rsidRPr="0041343B" w14:paraId="31103A54" w14:textId="77777777" w:rsidTr="004368D8">
        <w:trPr>
          <w:trHeight w:val="323"/>
        </w:trPr>
        <w:tc>
          <w:tcPr>
            <w:tcW w:w="9436" w:type="dxa"/>
          </w:tcPr>
          <w:p w14:paraId="69B3C818" w14:textId="77777777" w:rsidR="00DE2B97" w:rsidRPr="0041343B" w:rsidRDefault="00DE2B97" w:rsidP="004368D8">
            <w:pPr>
              <w:spacing w:line="303" w:lineRule="exact"/>
              <w:rPr>
                <w:rFonts w:ascii="Times New Roman" w:eastAsia="Times New Roman" w:hAnsi="Times New Roman" w:cs="Times New Roman"/>
                <w:sz w:val="28"/>
              </w:rPr>
            </w:pPr>
            <w:r w:rsidRPr="0041343B">
              <w:rPr>
                <w:rFonts w:ascii="Times New Roman" w:eastAsia="Times New Roman" w:hAnsi="Times New Roman" w:cs="Times New Roman"/>
                <w:sz w:val="28"/>
              </w:rPr>
              <w:t>Математична</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pacing w:val="-2"/>
                <w:sz w:val="28"/>
              </w:rPr>
              <w:t>(МАО)</w:t>
            </w:r>
          </w:p>
        </w:tc>
      </w:tr>
      <w:tr w:rsidR="00DE2B97" w:rsidRPr="0041343B" w14:paraId="7F655BCA" w14:textId="77777777" w:rsidTr="004368D8">
        <w:trPr>
          <w:trHeight w:val="321"/>
        </w:trPr>
        <w:tc>
          <w:tcPr>
            <w:tcW w:w="9436" w:type="dxa"/>
          </w:tcPr>
          <w:p w14:paraId="569A7AC9" w14:textId="77777777" w:rsidR="00DE2B97" w:rsidRPr="0041343B" w:rsidRDefault="00DE2B97" w:rsidP="004368D8">
            <w:pPr>
              <w:spacing w:line="302" w:lineRule="exact"/>
              <w:rPr>
                <w:rFonts w:ascii="Times New Roman" w:eastAsia="Times New Roman" w:hAnsi="Times New Roman" w:cs="Times New Roman"/>
                <w:sz w:val="28"/>
              </w:rPr>
            </w:pPr>
            <w:r w:rsidRPr="0041343B">
              <w:rPr>
                <w:rFonts w:ascii="Times New Roman" w:eastAsia="Times New Roman" w:hAnsi="Times New Roman" w:cs="Times New Roman"/>
                <w:sz w:val="28"/>
              </w:rPr>
              <w:t>Природнича</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pacing w:val="-4"/>
                <w:sz w:val="28"/>
              </w:rPr>
              <w:t>(ПРО)</w:t>
            </w:r>
          </w:p>
        </w:tc>
      </w:tr>
      <w:tr w:rsidR="00DE2B97" w:rsidRPr="0041343B" w14:paraId="24EE3AE6" w14:textId="77777777" w:rsidTr="004368D8">
        <w:trPr>
          <w:trHeight w:val="322"/>
        </w:trPr>
        <w:tc>
          <w:tcPr>
            <w:tcW w:w="9436" w:type="dxa"/>
          </w:tcPr>
          <w:p w14:paraId="6E7F4E5D" w14:textId="77777777" w:rsidR="00DE2B97" w:rsidRPr="0041343B" w:rsidRDefault="00DE2B97" w:rsidP="004368D8">
            <w:pPr>
              <w:spacing w:line="303" w:lineRule="exact"/>
              <w:rPr>
                <w:rFonts w:ascii="Times New Roman" w:eastAsia="Times New Roman" w:hAnsi="Times New Roman" w:cs="Times New Roman"/>
                <w:sz w:val="28"/>
              </w:rPr>
            </w:pPr>
            <w:r w:rsidRPr="0041343B">
              <w:rPr>
                <w:rFonts w:ascii="Times New Roman" w:eastAsia="Times New Roman" w:hAnsi="Times New Roman" w:cs="Times New Roman"/>
                <w:sz w:val="28"/>
              </w:rPr>
              <w:t>Технологічна</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pacing w:val="-4"/>
                <w:sz w:val="28"/>
              </w:rPr>
              <w:t>(ТЕО)</w:t>
            </w:r>
          </w:p>
        </w:tc>
      </w:tr>
      <w:tr w:rsidR="00DE2B97" w:rsidRPr="0041343B" w14:paraId="26A5F193" w14:textId="77777777" w:rsidTr="004368D8">
        <w:trPr>
          <w:trHeight w:val="322"/>
        </w:trPr>
        <w:tc>
          <w:tcPr>
            <w:tcW w:w="9436" w:type="dxa"/>
          </w:tcPr>
          <w:p w14:paraId="62565FCC" w14:textId="77777777" w:rsidR="00DE2B97" w:rsidRPr="0041343B" w:rsidRDefault="00DE2B97" w:rsidP="004368D8">
            <w:pPr>
              <w:spacing w:line="303" w:lineRule="exact"/>
              <w:rPr>
                <w:rFonts w:ascii="Times New Roman" w:eastAsia="Times New Roman" w:hAnsi="Times New Roman" w:cs="Times New Roman"/>
                <w:sz w:val="28"/>
              </w:rPr>
            </w:pPr>
            <w:r w:rsidRPr="0041343B">
              <w:rPr>
                <w:rFonts w:ascii="Times New Roman" w:eastAsia="Times New Roman" w:hAnsi="Times New Roman" w:cs="Times New Roman"/>
                <w:sz w:val="28"/>
              </w:rPr>
              <w:t>Інформатична</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pacing w:val="-4"/>
                <w:sz w:val="28"/>
              </w:rPr>
              <w:t>(ІФО)</w:t>
            </w:r>
          </w:p>
        </w:tc>
      </w:tr>
      <w:tr w:rsidR="00DE2B97" w:rsidRPr="0041343B" w14:paraId="49740AD7" w14:textId="77777777" w:rsidTr="004368D8">
        <w:trPr>
          <w:trHeight w:val="322"/>
        </w:trPr>
        <w:tc>
          <w:tcPr>
            <w:tcW w:w="9436" w:type="dxa"/>
          </w:tcPr>
          <w:p w14:paraId="47314D6C" w14:textId="77777777" w:rsidR="00DE2B97" w:rsidRPr="0041343B" w:rsidRDefault="00DE2B97" w:rsidP="004368D8">
            <w:pPr>
              <w:spacing w:line="303" w:lineRule="exact"/>
              <w:rPr>
                <w:rFonts w:ascii="Times New Roman" w:eastAsia="Times New Roman" w:hAnsi="Times New Roman" w:cs="Times New Roman"/>
                <w:sz w:val="28"/>
              </w:rPr>
            </w:pPr>
            <w:r w:rsidRPr="0041343B">
              <w:rPr>
                <w:rFonts w:ascii="Times New Roman" w:eastAsia="Times New Roman" w:hAnsi="Times New Roman" w:cs="Times New Roman"/>
                <w:sz w:val="28"/>
              </w:rPr>
              <w:t>Соціальна</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і</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здоров’язбережувальна</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pacing w:val="-4"/>
                <w:sz w:val="28"/>
              </w:rPr>
              <w:t>(СЗО)</w:t>
            </w:r>
          </w:p>
        </w:tc>
      </w:tr>
      <w:tr w:rsidR="00DE2B97" w:rsidRPr="0041343B" w14:paraId="78CD99FF" w14:textId="77777777" w:rsidTr="004368D8">
        <w:trPr>
          <w:trHeight w:val="322"/>
        </w:trPr>
        <w:tc>
          <w:tcPr>
            <w:tcW w:w="9436" w:type="dxa"/>
          </w:tcPr>
          <w:p w14:paraId="03D0B572" w14:textId="77777777" w:rsidR="00DE2B97" w:rsidRPr="0041343B" w:rsidRDefault="00DE2B97" w:rsidP="004368D8">
            <w:pPr>
              <w:spacing w:line="303" w:lineRule="exact"/>
              <w:rPr>
                <w:rFonts w:ascii="Times New Roman" w:eastAsia="Times New Roman" w:hAnsi="Times New Roman" w:cs="Times New Roman"/>
                <w:sz w:val="28"/>
              </w:rPr>
            </w:pPr>
            <w:r w:rsidRPr="0041343B">
              <w:rPr>
                <w:rFonts w:ascii="Times New Roman" w:eastAsia="Times New Roman" w:hAnsi="Times New Roman" w:cs="Times New Roman"/>
                <w:sz w:val="28"/>
              </w:rPr>
              <w:t>Громадянська</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історична</w:t>
            </w:r>
            <w:r w:rsidRPr="0041343B">
              <w:rPr>
                <w:rFonts w:ascii="Times New Roman" w:eastAsia="Times New Roman" w:hAnsi="Times New Roman" w:cs="Times New Roman"/>
                <w:spacing w:val="-4"/>
                <w:sz w:val="28"/>
              </w:rPr>
              <w:t xml:space="preserve"> (ГІО)</w:t>
            </w:r>
          </w:p>
        </w:tc>
      </w:tr>
      <w:tr w:rsidR="00DE2B97" w:rsidRPr="0041343B" w14:paraId="60421375" w14:textId="77777777" w:rsidTr="004368D8">
        <w:trPr>
          <w:trHeight w:val="321"/>
        </w:trPr>
        <w:tc>
          <w:tcPr>
            <w:tcW w:w="9436" w:type="dxa"/>
          </w:tcPr>
          <w:p w14:paraId="0299C5B3" w14:textId="77777777" w:rsidR="00DE2B97" w:rsidRPr="0041343B" w:rsidRDefault="00DE2B97" w:rsidP="004368D8">
            <w:pPr>
              <w:spacing w:line="302" w:lineRule="exact"/>
              <w:rPr>
                <w:rFonts w:ascii="Times New Roman" w:eastAsia="Times New Roman" w:hAnsi="Times New Roman" w:cs="Times New Roman"/>
                <w:sz w:val="28"/>
              </w:rPr>
            </w:pPr>
            <w:r w:rsidRPr="0041343B">
              <w:rPr>
                <w:rFonts w:ascii="Times New Roman" w:eastAsia="Times New Roman" w:hAnsi="Times New Roman" w:cs="Times New Roman"/>
                <w:sz w:val="28"/>
              </w:rPr>
              <w:t>Мистецька</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pacing w:val="-2"/>
                <w:sz w:val="28"/>
              </w:rPr>
              <w:t>(МИО)</w:t>
            </w:r>
          </w:p>
        </w:tc>
      </w:tr>
      <w:tr w:rsidR="00DE2B97" w:rsidRPr="0041343B" w14:paraId="0077FF12" w14:textId="77777777" w:rsidTr="004368D8">
        <w:trPr>
          <w:trHeight w:val="322"/>
        </w:trPr>
        <w:tc>
          <w:tcPr>
            <w:tcW w:w="9436" w:type="dxa"/>
            <w:tcBorders>
              <w:bottom w:val="single" w:sz="4" w:space="0" w:color="000000"/>
            </w:tcBorders>
          </w:tcPr>
          <w:p w14:paraId="61F14885" w14:textId="77777777" w:rsidR="00DE2B97" w:rsidRPr="0041343B" w:rsidRDefault="00DE2B97" w:rsidP="004368D8">
            <w:pPr>
              <w:spacing w:line="303" w:lineRule="exact"/>
              <w:rPr>
                <w:rFonts w:ascii="Times New Roman" w:eastAsia="Times New Roman" w:hAnsi="Times New Roman" w:cs="Times New Roman"/>
                <w:sz w:val="28"/>
              </w:rPr>
            </w:pPr>
            <w:r w:rsidRPr="0041343B">
              <w:rPr>
                <w:rFonts w:ascii="Times New Roman" w:eastAsia="Times New Roman" w:hAnsi="Times New Roman" w:cs="Times New Roman"/>
                <w:sz w:val="28"/>
              </w:rPr>
              <w:t>Фізкультурна</w:t>
            </w:r>
            <w:r w:rsidRPr="0041343B">
              <w:rPr>
                <w:rFonts w:ascii="Times New Roman" w:eastAsia="Times New Roman" w:hAnsi="Times New Roman" w:cs="Times New Roman"/>
                <w:spacing w:val="-13"/>
                <w:sz w:val="28"/>
              </w:rPr>
              <w:t xml:space="preserve"> </w:t>
            </w:r>
            <w:r w:rsidRPr="0041343B">
              <w:rPr>
                <w:rFonts w:ascii="Times New Roman" w:eastAsia="Times New Roman" w:hAnsi="Times New Roman" w:cs="Times New Roman"/>
                <w:spacing w:val="-4"/>
                <w:sz w:val="28"/>
              </w:rPr>
              <w:t>(ФІО)</w:t>
            </w:r>
          </w:p>
        </w:tc>
      </w:tr>
    </w:tbl>
    <w:p w14:paraId="5C41F0B8" w14:textId="77777777" w:rsidR="00DE2B97" w:rsidRDefault="00DE2B97" w:rsidP="00DE2B97">
      <w:pPr>
        <w:widowControl w:val="0"/>
        <w:autoSpaceDE w:val="0"/>
        <w:autoSpaceDN w:val="0"/>
        <w:spacing w:after="0" w:line="240" w:lineRule="auto"/>
        <w:rPr>
          <w:rFonts w:ascii="Times New Roman" w:eastAsia="Times New Roman" w:hAnsi="Times New Roman" w:cs="Times New Roman"/>
          <w:b/>
          <w:i/>
          <w:sz w:val="28"/>
          <w:szCs w:val="28"/>
        </w:rPr>
      </w:pPr>
    </w:p>
    <w:p w14:paraId="79ECD6DD" w14:textId="1705BE41" w:rsidR="0041343B" w:rsidRPr="0041343B" w:rsidRDefault="00DE2B97" w:rsidP="00DE2B97">
      <w:pPr>
        <w:widowControl w:val="0"/>
        <w:autoSpaceDE w:val="0"/>
        <w:autoSpaceDN w:val="0"/>
        <w:spacing w:after="0" w:line="240" w:lineRule="auto"/>
        <w:rPr>
          <w:rFonts w:ascii="Times New Roman" w:eastAsia="Times New Roman" w:hAnsi="Times New Roman" w:cs="Times New Roman"/>
          <w:sz w:val="28"/>
        </w:rPr>
        <w:sectPr w:rsidR="0041343B" w:rsidRPr="0041343B" w:rsidSect="007A53DC">
          <w:pgSz w:w="16850" w:h="11920" w:orient="landscape"/>
          <w:pgMar w:top="425" w:right="280" w:bottom="280" w:left="1040" w:header="715" w:footer="0" w:gutter="0"/>
          <w:cols w:space="720"/>
          <w:docGrid w:linePitch="299"/>
        </w:sectPr>
      </w:pPr>
      <w:r w:rsidRPr="0041343B">
        <w:rPr>
          <w:rFonts w:ascii="Times New Roman" w:eastAsia="Times New Roman" w:hAnsi="Times New Roman" w:cs="Times New Roman"/>
          <w:b/>
          <w:i/>
          <w:sz w:val="28"/>
          <w:szCs w:val="28"/>
        </w:rPr>
        <w:t>Очікувані результати</w:t>
      </w:r>
      <w:r w:rsidRPr="0041343B">
        <w:rPr>
          <w:rFonts w:ascii="Times New Roman" w:eastAsia="Times New Roman" w:hAnsi="Times New Roman" w:cs="Times New Roman"/>
          <w:b/>
          <w:i/>
          <w:spacing w:val="-2"/>
          <w:sz w:val="28"/>
          <w:szCs w:val="28"/>
        </w:rPr>
        <w:t xml:space="preserve"> </w:t>
      </w:r>
      <w:r w:rsidRPr="0041343B">
        <w:rPr>
          <w:rFonts w:ascii="Times New Roman" w:eastAsia="Times New Roman" w:hAnsi="Times New Roman" w:cs="Times New Roman"/>
          <w:b/>
          <w:i/>
          <w:sz w:val="28"/>
          <w:szCs w:val="28"/>
        </w:rPr>
        <w:t xml:space="preserve">навчання здобувачів освіти. </w:t>
      </w:r>
      <w:r w:rsidRPr="0041343B">
        <w:rPr>
          <w:rFonts w:ascii="Times New Roman" w:eastAsia="Times New Roman" w:hAnsi="Times New Roman" w:cs="Times New Roman"/>
          <w:sz w:val="28"/>
          <w:szCs w:val="28"/>
        </w:rPr>
        <w:t>Відповідно</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до мети та загальних цілей, окреслених у Державному стандарті початкової освіти, визначено завдання, які має реалізувати вчитель/ вчителька у рамках кожної галузі. Очікувані</w:t>
      </w:r>
    </w:p>
    <w:p w14:paraId="1148D2B0" w14:textId="77777777" w:rsidR="0086745D" w:rsidRPr="0041343B" w:rsidRDefault="0086745D" w:rsidP="007A53DC">
      <w:pPr>
        <w:widowControl w:val="0"/>
        <w:autoSpaceDE w:val="0"/>
        <w:autoSpaceDN w:val="0"/>
        <w:spacing w:after="0" w:line="240" w:lineRule="auto"/>
        <w:rPr>
          <w:rFonts w:ascii="Times New Roman" w:eastAsia="Times New Roman" w:hAnsi="Times New Roman" w:cs="Times New Roman"/>
          <w:b/>
          <w:sz w:val="28"/>
          <w:szCs w:val="28"/>
        </w:rPr>
      </w:pPr>
    </w:p>
    <w:p w14:paraId="7123C9E4" w14:textId="707B98A9" w:rsidR="0086745D" w:rsidRPr="0041343B" w:rsidRDefault="0086745D" w:rsidP="007A53DC">
      <w:pPr>
        <w:widowControl w:val="0"/>
        <w:autoSpaceDE w:val="0"/>
        <w:autoSpaceDN w:val="0"/>
        <w:spacing w:after="0" w:line="240" w:lineRule="auto"/>
        <w:ind w:right="56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результати навчання здобувачів освіти подано за змістовими лініями і співвіднесено за допомогою індексів</w:t>
      </w:r>
      <w:r w:rsidRPr="0041343B">
        <w:rPr>
          <w:rFonts w:ascii="Times New Roman" w:eastAsia="Times New Roman" w:hAnsi="Times New Roman" w:cs="Times New Roman"/>
          <w:sz w:val="28"/>
          <w:szCs w:val="28"/>
          <w:vertAlign w:val="superscript"/>
        </w:rPr>
        <w:t>2</w:t>
      </w:r>
      <w:r w:rsidRPr="0041343B">
        <w:rPr>
          <w:rFonts w:ascii="Times New Roman" w:eastAsia="Times New Roman" w:hAnsi="Times New Roman" w:cs="Times New Roman"/>
          <w:sz w:val="28"/>
          <w:szCs w:val="28"/>
        </w:rPr>
        <w:t xml:space="preserve"> з обов’язковими результатами навчання, визначеними Державним стандартом початкової освіти.</w:t>
      </w:r>
    </w:p>
    <w:p w14:paraId="05051C67" w14:textId="77777777" w:rsidR="0086745D" w:rsidRPr="0041343B" w:rsidRDefault="0086745D" w:rsidP="007A53DC">
      <w:pPr>
        <w:widowControl w:val="0"/>
        <w:autoSpaceDE w:val="0"/>
        <w:autoSpaceDN w:val="0"/>
        <w:spacing w:after="0" w:line="240" w:lineRule="auto"/>
        <w:ind w:right="562"/>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Змістові лінії кожної освітньої галузі в межах циклу реалізовуються паралельно та розкриваються через «Пропонований зміст», який окреслює можливий навчальний матеріал, на підставі якого будуть реалізовані очікувані результати навчання та відповідні обов’язкові результати навчання.</w:t>
      </w:r>
    </w:p>
    <w:p w14:paraId="301F568A" w14:textId="77777777" w:rsidR="0086745D" w:rsidRPr="0041343B" w:rsidRDefault="0086745D" w:rsidP="007A53DC">
      <w:pPr>
        <w:widowControl w:val="0"/>
        <w:tabs>
          <w:tab w:val="left" w:pos="1325"/>
          <w:tab w:val="left" w:pos="1674"/>
          <w:tab w:val="left" w:pos="2010"/>
          <w:tab w:val="left" w:pos="2139"/>
          <w:tab w:val="left" w:pos="2247"/>
          <w:tab w:val="left" w:pos="2459"/>
          <w:tab w:val="left" w:pos="3076"/>
          <w:tab w:val="left" w:pos="3208"/>
          <w:tab w:val="left" w:pos="3355"/>
          <w:tab w:val="left" w:pos="4161"/>
          <w:tab w:val="left" w:pos="4447"/>
          <w:tab w:val="left" w:pos="4827"/>
          <w:tab w:val="left" w:pos="4951"/>
          <w:tab w:val="left" w:pos="5475"/>
          <w:tab w:val="left" w:pos="5820"/>
          <w:tab w:val="left" w:pos="6584"/>
          <w:tab w:val="left" w:pos="6890"/>
          <w:tab w:val="left" w:pos="7094"/>
          <w:tab w:val="left" w:pos="7575"/>
          <w:tab w:val="left" w:pos="7895"/>
          <w:tab w:val="left" w:pos="8112"/>
          <w:tab w:val="left" w:pos="9156"/>
        </w:tabs>
        <w:autoSpaceDE w:val="0"/>
        <w:autoSpaceDN w:val="0"/>
        <w:spacing w:after="0" w:line="240" w:lineRule="auto"/>
        <w:ind w:right="564"/>
        <w:rPr>
          <w:rFonts w:ascii="Times New Roman" w:eastAsia="Times New Roman" w:hAnsi="Times New Roman" w:cs="Times New Roman"/>
          <w:b/>
          <w:i/>
          <w:spacing w:val="-2"/>
          <w:sz w:val="28"/>
          <w:szCs w:val="28"/>
        </w:rPr>
      </w:pPr>
      <w:r w:rsidRPr="0041343B">
        <w:rPr>
          <w:rFonts w:ascii="Times New Roman" w:eastAsia="Times New Roman" w:hAnsi="Times New Roman" w:cs="Times New Roman"/>
          <w:spacing w:val="-2"/>
          <w:sz w:val="28"/>
          <w:szCs w:val="28"/>
        </w:rPr>
        <w:t>Оскільки</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67"/>
          <w:sz w:val="28"/>
          <w:szCs w:val="28"/>
        </w:rPr>
        <w:t xml:space="preserve"> </w:t>
      </w:r>
      <w:r w:rsidRPr="0041343B">
        <w:rPr>
          <w:rFonts w:ascii="Times New Roman" w:eastAsia="Times New Roman" w:hAnsi="Times New Roman" w:cs="Times New Roman"/>
          <w:spacing w:val="-2"/>
          <w:sz w:val="28"/>
          <w:szCs w:val="28"/>
        </w:rPr>
        <w:t>освітня</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програма</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ґрунтується</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6"/>
          <w:sz w:val="28"/>
          <w:szCs w:val="28"/>
        </w:rPr>
        <w:t>на</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компетентнісному підході,</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4"/>
          <w:sz w:val="28"/>
          <w:szCs w:val="28"/>
        </w:rPr>
        <w:t>теми</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10"/>
          <w:sz w:val="28"/>
          <w:szCs w:val="28"/>
        </w:rPr>
        <w:t>/</w:t>
      </w:r>
      <w:r w:rsidRPr="0041343B">
        <w:rPr>
          <w:rFonts w:ascii="Times New Roman" w:eastAsia="Times New Roman" w:hAnsi="Times New Roman" w:cs="Times New Roman"/>
          <w:spacing w:val="-4"/>
          <w:sz w:val="28"/>
          <w:szCs w:val="28"/>
        </w:rPr>
        <w:t>тези</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рубрики</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«Пропонований</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54"/>
          <w:sz w:val="28"/>
          <w:szCs w:val="28"/>
        </w:rPr>
        <w:t xml:space="preserve"> </w:t>
      </w:r>
      <w:r w:rsidRPr="0041343B">
        <w:rPr>
          <w:rFonts w:ascii="Times New Roman" w:eastAsia="Times New Roman" w:hAnsi="Times New Roman" w:cs="Times New Roman"/>
          <w:sz w:val="28"/>
          <w:szCs w:val="28"/>
        </w:rPr>
        <w:t>зміст»</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52"/>
          <w:sz w:val="28"/>
          <w:szCs w:val="28"/>
        </w:rPr>
        <w:t xml:space="preserve"> </w:t>
      </w:r>
      <w:r w:rsidRPr="0041343B">
        <w:rPr>
          <w:rFonts w:ascii="Times New Roman" w:eastAsia="Times New Roman" w:hAnsi="Times New Roman" w:cs="Times New Roman"/>
          <w:sz w:val="28"/>
          <w:szCs w:val="28"/>
        </w:rPr>
        <w:t>не</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 xml:space="preserve">передбачають </w:t>
      </w:r>
      <w:r w:rsidRPr="0041343B">
        <w:rPr>
          <w:rFonts w:ascii="Times New Roman" w:eastAsia="Times New Roman" w:hAnsi="Times New Roman" w:cs="Times New Roman"/>
          <w:sz w:val="28"/>
          <w:szCs w:val="28"/>
        </w:rPr>
        <w:t>запам’ятовування</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учнями</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визначень</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термінів</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і</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понять,</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а</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активне</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конструювання знань,</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розвиток</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умінь</w:t>
      </w:r>
      <w:r w:rsidRPr="0041343B">
        <w:rPr>
          <w:rFonts w:ascii="Times New Roman" w:eastAsia="Times New Roman" w:hAnsi="Times New Roman" w:cs="Times New Roman"/>
          <w:spacing w:val="-19"/>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формування</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уявлень</w:t>
      </w:r>
      <w:r w:rsidRPr="0041343B">
        <w:rPr>
          <w:rFonts w:ascii="Times New Roman" w:eastAsia="Times New Roman" w:hAnsi="Times New Roman" w:cs="Times New Roman"/>
          <w:spacing w:val="-19"/>
          <w:sz w:val="28"/>
          <w:szCs w:val="28"/>
        </w:rPr>
        <w:t xml:space="preserve"> </w:t>
      </w:r>
      <w:r w:rsidRPr="0041343B">
        <w:rPr>
          <w:rFonts w:ascii="Times New Roman" w:eastAsia="Times New Roman" w:hAnsi="Times New Roman" w:cs="Times New Roman"/>
          <w:sz w:val="28"/>
          <w:szCs w:val="28"/>
        </w:rPr>
        <w:t>через</w:t>
      </w:r>
      <w:r w:rsidRPr="0041343B">
        <w:rPr>
          <w:rFonts w:ascii="Times New Roman" w:eastAsia="Times New Roman" w:hAnsi="Times New Roman" w:cs="Times New Roman"/>
          <w:spacing w:val="-21"/>
          <w:sz w:val="28"/>
          <w:szCs w:val="28"/>
        </w:rPr>
        <w:t xml:space="preserve"> </w:t>
      </w:r>
      <w:r w:rsidRPr="0041343B">
        <w:rPr>
          <w:rFonts w:ascii="Times New Roman" w:eastAsia="Times New Roman" w:hAnsi="Times New Roman" w:cs="Times New Roman"/>
          <w:sz w:val="28"/>
          <w:szCs w:val="28"/>
        </w:rPr>
        <w:t>досвід</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практичної</w:t>
      </w:r>
      <w:r w:rsidRPr="0041343B">
        <w:rPr>
          <w:rFonts w:ascii="Times New Roman" w:eastAsia="Times New Roman" w:hAnsi="Times New Roman" w:cs="Times New Roman"/>
          <w:spacing w:val="-19"/>
          <w:sz w:val="28"/>
          <w:szCs w:val="28"/>
        </w:rPr>
        <w:t xml:space="preserve"> </w:t>
      </w:r>
      <w:r w:rsidRPr="0041343B">
        <w:rPr>
          <w:rFonts w:ascii="Times New Roman" w:eastAsia="Times New Roman" w:hAnsi="Times New Roman" w:cs="Times New Roman"/>
          <w:sz w:val="28"/>
          <w:szCs w:val="28"/>
        </w:rPr>
        <w:t xml:space="preserve">діяльності. </w:t>
      </w:r>
      <w:r w:rsidRPr="0041343B">
        <w:rPr>
          <w:rFonts w:ascii="Times New Roman" w:eastAsia="Times New Roman" w:hAnsi="Times New Roman" w:cs="Times New Roman"/>
          <w:b/>
          <w:i/>
          <w:spacing w:val="-2"/>
          <w:sz w:val="28"/>
          <w:szCs w:val="28"/>
        </w:rPr>
        <w:t xml:space="preserve"> </w:t>
      </w:r>
    </w:p>
    <w:p w14:paraId="3D47ABAC" w14:textId="77777777" w:rsidR="0086745D" w:rsidRPr="0041343B" w:rsidRDefault="0086745D" w:rsidP="007A53DC">
      <w:pPr>
        <w:widowControl w:val="0"/>
        <w:tabs>
          <w:tab w:val="left" w:pos="1325"/>
          <w:tab w:val="left" w:pos="1674"/>
          <w:tab w:val="left" w:pos="2010"/>
          <w:tab w:val="left" w:pos="2139"/>
          <w:tab w:val="left" w:pos="2247"/>
          <w:tab w:val="left" w:pos="2459"/>
          <w:tab w:val="left" w:pos="3076"/>
          <w:tab w:val="left" w:pos="3208"/>
          <w:tab w:val="left" w:pos="3355"/>
          <w:tab w:val="left" w:pos="4161"/>
          <w:tab w:val="left" w:pos="4447"/>
          <w:tab w:val="left" w:pos="4827"/>
          <w:tab w:val="left" w:pos="4951"/>
          <w:tab w:val="left" w:pos="5475"/>
          <w:tab w:val="left" w:pos="5820"/>
          <w:tab w:val="left" w:pos="6584"/>
          <w:tab w:val="left" w:pos="6890"/>
          <w:tab w:val="left" w:pos="7094"/>
          <w:tab w:val="left" w:pos="7575"/>
          <w:tab w:val="left" w:pos="7895"/>
          <w:tab w:val="left" w:pos="8112"/>
          <w:tab w:val="left" w:pos="9156"/>
        </w:tabs>
        <w:autoSpaceDE w:val="0"/>
        <w:autoSpaceDN w:val="0"/>
        <w:spacing w:after="0" w:line="240" w:lineRule="auto"/>
        <w:ind w:right="564"/>
        <w:rPr>
          <w:rFonts w:ascii="Times New Roman" w:eastAsia="Times New Roman" w:hAnsi="Times New Roman" w:cs="Times New Roman"/>
          <w:sz w:val="28"/>
          <w:szCs w:val="28"/>
        </w:rPr>
      </w:pPr>
      <w:r w:rsidRPr="0041343B">
        <w:rPr>
          <w:rFonts w:ascii="Times New Roman" w:eastAsia="Times New Roman" w:hAnsi="Times New Roman" w:cs="Times New Roman"/>
          <w:b/>
          <w:i/>
          <w:sz w:val="28"/>
          <w:szCs w:val="28"/>
        </w:rPr>
        <w:tab/>
      </w:r>
      <w:r w:rsidRPr="0041343B">
        <w:rPr>
          <w:rFonts w:ascii="Times New Roman" w:eastAsia="Times New Roman" w:hAnsi="Times New Roman" w:cs="Times New Roman"/>
          <w:b/>
          <w:i/>
          <w:sz w:val="28"/>
          <w:szCs w:val="28"/>
        </w:rPr>
        <w:tab/>
      </w:r>
      <w:r w:rsidRPr="0041343B">
        <w:rPr>
          <w:rFonts w:ascii="Times New Roman" w:eastAsia="Times New Roman" w:hAnsi="Times New Roman" w:cs="Times New Roman"/>
          <w:b/>
          <w:i/>
          <w:spacing w:val="-2"/>
          <w:sz w:val="28"/>
          <w:szCs w:val="28"/>
        </w:rPr>
        <w:t xml:space="preserve">Форми </w:t>
      </w:r>
      <w:r w:rsidRPr="0041343B">
        <w:rPr>
          <w:rFonts w:ascii="Times New Roman" w:eastAsia="Times New Roman" w:hAnsi="Times New Roman" w:cs="Times New Roman"/>
          <w:b/>
          <w:i/>
          <w:sz w:val="28"/>
          <w:szCs w:val="28"/>
        </w:rPr>
        <w:tab/>
      </w:r>
      <w:r w:rsidRPr="0041343B">
        <w:rPr>
          <w:rFonts w:ascii="Times New Roman" w:eastAsia="Times New Roman" w:hAnsi="Times New Roman" w:cs="Times New Roman"/>
          <w:b/>
          <w:i/>
          <w:sz w:val="28"/>
          <w:szCs w:val="28"/>
        </w:rPr>
        <w:tab/>
      </w:r>
      <w:r w:rsidRPr="0041343B">
        <w:rPr>
          <w:rFonts w:ascii="Times New Roman" w:eastAsia="Times New Roman" w:hAnsi="Times New Roman" w:cs="Times New Roman"/>
          <w:b/>
          <w:i/>
          <w:spacing w:val="-2"/>
          <w:sz w:val="28"/>
          <w:szCs w:val="28"/>
        </w:rPr>
        <w:t>організації</w:t>
      </w:r>
      <w:r w:rsidRPr="0041343B">
        <w:rPr>
          <w:rFonts w:ascii="Times New Roman" w:eastAsia="Times New Roman" w:hAnsi="Times New Roman" w:cs="Times New Roman"/>
          <w:b/>
          <w:i/>
          <w:sz w:val="28"/>
          <w:szCs w:val="28"/>
        </w:rPr>
        <w:tab/>
      </w:r>
      <w:r w:rsidRPr="0041343B">
        <w:rPr>
          <w:rFonts w:ascii="Times New Roman" w:eastAsia="Times New Roman" w:hAnsi="Times New Roman" w:cs="Times New Roman"/>
          <w:b/>
          <w:i/>
          <w:sz w:val="28"/>
          <w:szCs w:val="28"/>
        </w:rPr>
        <w:tab/>
      </w:r>
      <w:r w:rsidRPr="0041343B">
        <w:rPr>
          <w:rFonts w:ascii="Times New Roman" w:eastAsia="Times New Roman" w:hAnsi="Times New Roman" w:cs="Times New Roman"/>
          <w:b/>
          <w:i/>
          <w:spacing w:val="-2"/>
          <w:sz w:val="28"/>
          <w:szCs w:val="28"/>
        </w:rPr>
        <w:t>освітнього</w:t>
      </w:r>
      <w:r w:rsidRPr="0041343B">
        <w:rPr>
          <w:rFonts w:ascii="Times New Roman" w:eastAsia="Times New Roman" w:hAnsi="Times New Roman" w:cs="Times New Roman"/>
          <w:b/>
          <w:i/>
          <w:sz w:val="28"/>
          <w:szCs w:val="28"/>
        </w:rPr>
        <w:tab/>
      </w:r>
      <w:r w:rsidRPr="0041343B">
        <w:rPr>
          <w:rFonts w:ascii="Times New Roman" w:eastAsia="Times New Roman" w:hAnsi="Times New Roman" w:cs="Times New Roman"/>
          <w:b/>
          <w:i/>
          <w:spacing w:val="-2"/>
          <w:sz w:val="28"/>
          <w:szCs w:val="28"/>
        </w:rPr>
        <w:t>процесу.</w:t>
      </w:r>
      <w:r w:rsidRPr="0041343B">
        <w:rPr>
          <w:rFonts w:ascii="Times New Roman" w:eastAsia="Times New Roman" w:hAnsi="Times New Roman" w:cs="Times New Roman"/>
          <w:b/>
          <w:i/>
          <w:sz w:val="28"/>
          <w:szCs w:val="28"/>
        </w:rPr>
        <w:tab/>
      </w:r>
      <w:r w:rsidRPr="0041343B">
        <w:rPr>
          <w:rFonts w:ascii="Times New Roman" w:eastAsia="Times New Roman" w:hAnsi="Times New Roman" w:cs="Times New Roman"/>
          <w:b/>
          <w:i/>
          <w:spacing w:val="-69"/>
          <w:sz w:val="28"/>
          <w:szCs w:val="28"/>
        </w:rPr>
        <w:t xml:space="preserve"> </w:t>
      </w:r>
      <w:r w:rsidRPr="0041343B">
        <w:rPr>
          <w:rFonts w:ascii="Times New Roman" w:eastAsia="Times New Roman" w:hAnsi="Times New Roman" w:cs="Times New Roman"/>
          <w:spacing w:val="-2"/>
          <w:sz w:val="28"/>
          <w:szCs w:val="28"/>
        </w:rPr>
        <w:t>Очікувані результати</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навчання,</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окреслені</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53"/>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межах</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кожної</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галузі,</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досяжні,</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4"/>
          <w:sz w:val="28"/>
          <w:szCs w:val="28"/>
        </w:rPr>
        <w:t xml:space="preserve">якщо </w:t>
      </w:r>
      <w:r w:rsidRPr="0041343B">
        <w:rPr>
          <w:rFonts w:ascii="Times New Roman" w:eastAsia="Times New Roman" w:hAnsi="Times New Roman" w:cs="Times New Roman"/>
          <w:sz w:val="28"/>
          <w:szCs w:val="28"/>
        </w:rPr>
        <w:t>використовувати</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інтерактивні</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форми</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кооперативне</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навчання,</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дослідницькі, інформаційні,</w:t>
      </w:r>
      <w:r w:rsidRPr="0041343B">
        <w:rPr>
          <w:rFonts w:ascii="Times New Roman" w:eastAsia="Times New Roman" w:hAnsi="Times New Roman" w:cs="Times New Roman"/>
          <w:spacing w:val="46"/>
          <w:w w:val="150"/>
          <w:sz w:val="28"/>
          <w:szCs w:val="28"/>
        </w:rPr>
        <w:t xml:space="preserve"> </w:t>
      </w:r>
      <w:r w:rsidRPr="0041343B">
        <w:rPr>
          <w:rFonts w:ascii="Times New Roman" w:eastAsia="Times New Roman" w:hAnsi="Times New Roman" w:cs="Times New Roman"/>
          <w:sz w:val="28"/>
          <w:szCs w:val="28"/>
        </w:rPr>
        <w:t>мистецькі</w:t>
      </w:r>
      <w:r w:rsidRPr="0041343B">
        <w:rPr>
          <w:rFonts w:ascii="Times New Roman" w:eastAsia="Times New Roman" w:hAnsi="Times New Roman" w:cs="Times New Roman"/>
          <w:spacing w:val="49"/>
          <w:w w:val="150"/>
          <w:sz w:val="28"/>
          <w:szCs w:val="28"/>
        </w:rPr>
        <w:t xml:space="preserve"> </w:t>
      </w:r>
      <w:r w:rsidRPr="0041343B">
        <w:rPr>
          <w:rFonts w:ascii="Times New Roman" w:eastAsia="Times New Roman" w:hAnsi="Times New Roman" w:cs="Times New Roman"/>
          <w:sz w:val="28"/>
          <w:szCs w:val="28"/>
        </w:rPr>
        <w:t>проекти;</w:t>
      </w:r>
      <w:r w:rsidRPr="0041343B">
        <w:rPr>
          <w:rFonts w:ascii="Times New Roman" w:eastAsia="Times New Roman" w:hAnsi="Times New Roman" w:cs="Times New Roman"/>
          <w:spacing w:val="48"/>
          <w:w w:val="150"/>
          <w:sz w:val="28"/>
          <w:szCs w:val="28"/>
        </w:rPr>
        <w:t xml:space="preserve"> </w:t>
      </w:r>
      <w:r w:rsidRPr="0041343B">
        <w:rPr>
          <w:rFonts w:ascii="Times New Roman" w:eastAsia="Times New Roman" w:hAnsi="Times New Roman" w:cs="Times New Roman"/>
          <w:sz w:val="28"/>
          <w:szCs w:val="28"/>
        </w:rPr>
        <w:t>сюжетно-рольові</w:t>
      </w:r>
      <w:r w:rsidRPr="0041343B">
        <w:rPr>
          <w:rFonts w:ascii="Times New Roman" w:eastAsia="Times New Roman" w:hAnsi="Times New Roman" w:cs="Times New Roman"/>
          <w:spacing w:val="48"/>
          <w:w w:val="150"/>
          <w:sz w:val="28"/>
          <w:szCs w:val="28"/>
        </w:rPr>
        <w:t xml:space="preserve"> </w:t>
      </w:r>
      <w:r w:rsidRPr="0041343B">
        <w:rPr>
          <w:rFonts w:ascii="Times New Roman" w:eastAsia="Times New Roman" w:hAnsi="Times New Roman" w:cs="Times New Roman"/>
          <w:sz w:val="28"/>
          <w:szCs w:val="28"/>
        </w:rPr>
        <w:t>ігри,</w:t>
      </w:r>
      <w:r w:rsidRPr="0041343B">
        <w:rPr>
          <w:rFonts w:ascii="Times New Roman" w:eastAsia="Times New Roman" w:hAnsi="Times New Roman" w:cs="Times New Roman"/>
          <w:spacing w:val="46"/>
          <w:w w:val="150"/>
          <w:sz w:val="28"/>
          <w:szCs w:val="28"/>
        </w:rPr>
        <w:t xml:space="preserve"> </w:t>
      </w:r>
      <w:r w:rsidRPr="0041343B">
        <w:rPr>
          <w:rFonts w:ascii="Times New Roman" w:eastAsia="Times New Roman" w:hAnsi="Times New Roman" w:cs="Times New Roman"/>
          <w:sz w:val="28"/>
          <w:szCs w:val="28"/>
        </w:rPr>
        <w:t>ситуаційні</w:t>
      </w:r>
      <w:r w:rsidRPr="0041343B">
        <w:rPr>
          <w:rFonts w:ascii="Times New Roman" w:eastAsia="Times New Roman" w:hAnsi="Times New Roman" w:cs="Times New Roman"/>
          <w:spacing w:val="50"/>
          <w:w w:val="150"/>
          <w:sz w:val="28"/>
          <w:szCs w:val="28"/>
        </w:rPr>
        <w:t xml:space="preserve"> </w:t>
      </w:r>
      <w:r w:rsidRPr="0041343B">
        <w:rPr>
          <w:rFonts w:ascii="Times New Roman" w:eastAsia="Times New Roman" w:hAnsi="Times New Roman" w:cs="Times New Roman"/>
          <w:spacing w:val="-2"/>
          <w:sz w:val="28"/>
          <w:szCs w:val="28"/>
        </w:rPr>
        <w:t>вправи,</w:t>
      </w:r>
      <w:r w:rsidRPr="0041343B">
        <w:rPr>
          <w:rFonts w:ascii="Times New Roman" w:eastAsia="Times New Roman" w:hAnsi="Times New Roman" w:cs="Times New Roman"/>
          <w:sz w:val="28"/>
          <w:szCs w:val="28"/>
        </w:rPr>
        <w:t xml:space="preserve"> екскурсії,</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дитяче</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волонтерство</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pacing w:val="-4"/>
          <w:sz w:val="28"/>
          <w:szCs w:val="28"/>
        </w:rPr>
        <w:t>тощо.</w:t>
      </w:r>
    </w:p>
    <w:p w14:paraId="0191C087" w14:textId="77777777" w:rsidR="0086745D" w:rsidRPr="0041343B" w:rsidRDefault="0086745D" w:rsidP="007A53DC">
      <w:pPr>
        <w:widowControl w:val="0"/>
        <w:autoSpaceDE w:val="0"/>
        <w:autoSpaceDN w:val="0"/>
        <w:spacing w:after="0" w:line="240" w:lineRule="auto"/>
        <w:ind w:right="565"/>
        <w:jc w:val="both"/>
        <w:rPr>
          <w:rFonts w:ascii="Times New Roman" w:eastAsia="Times New Roman" w:hAnsi="Times New Roman" w:cs="Times New Roman"/>
          <w:sz w:val="28"/>
        </w:rPr>
      </w:pPr>
      <w:r w:rsidRPr="0041343B">
        <w:rPr>
          <w:rFonts w:ascii="Times New Roman" w:eastAsia="Times New Roman" w:hAnsi="Times New Roman" w:cs="Times New Roman"/>
        </w:rPr>
        <w:t xml:space="preserve"> </w:t>
      </w:r>
      <w:r w:rsidRPr="0041343B">
        <w:rPr>
          <w:rFonts w:ascii="Times New Roman" w:eastAsia="Times New Roman" w:hAnsi="Times New Roman" w:cs="Times New Roman"/>
          <w:b/>
          <w:i/>
          <w:sz w:val="28"/>
        </w:rPr>
        <w:t>Форми оцінювання</w:t>
      </w:r>
      <w:r w:rsidRPr="0041343B">
        <w:rPr>
          <w:rFonts w:ascii="Times New Roman" w:eastAsia="Times New Roman" w:hAnsi="Times New Roman" w:cs="Times New Roman"/>
          <w:b/>
          <w:i/>
          <w:spacing w:val="-1"/>
          <w:sz w:val="28"/>
        </w:rPr>
        <w:t xml:space="preserve"> </w:t>
      </w:r>
      <w:r w:rsidRPr="0041343B">
        <w:rPr>
          <w:rFonts w:ascii="Times New Roman" w:eastAsia="Times New Roman" w:hAnsi="Times New Roman" w:cs="Times New Roman"/>
          <w:b/>
          <w:i/>
          <w:sz w:val="28"/>
        </w:rPr>
        <w:t xml:space="preserve">здобувачів початкової освіти. </w:t>
      </w:r>
      <w:r w:rsidRPr="0041343B">
        <w:rPr>
          <w:rFonts w:ascii="Times New Roman" w:eastAsia="Times New Roman" w:hAnsi="Times New Roman" w:cs="Times New Roman"/>
          <w:sz w:val="28"/>
        </w:rPr>
        <w:t>Навчальні досягнення учнів у 3–4-му класах підлягають формувальному та підсумковому (тематичному та завершальному) оцінюванню.</w:t>
      </w:r>
    </w:p>
    <w:p w14:paraId="4F93A2C1" w14:textId="77777777" w:rsidR="0086745D" w:rsidRPr="0041343B" w:rsidRDefault="0086745D" w:rsidP="007A53DC">
      <w:pPr>
        <w:widowControl w:val="0"/>
        <w:autoSpaceDE w:val="0"/>
        <w:autoSpaceDN w:val="0"/>
        <w:spacing w:after="0" w:line="321" w:lineRule="exact"/>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Формувальне</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оцінювання</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має</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на</w:t>
      </w:r>
      <w:r w:rsidRPr="0041343B">
        <w:rPr>
          <w:rFonts w:ascii="Times New Roman" w:eastAsia="Times New Roman" w:hAnsi="Times New Roman" w:cs="Times New Roman"/>
          <w:spacing w:val="-4"/>
          <w:sz w:val="28"/>
          <w:szCs w:val="28"/>
        </w:rPr>
        <w:t xml:space="preserve"> меті:</w:t>
      </w:r>
    </w:p>
    <w:p w14:paraId="6DD7AA4B" w14:textId="77777777" w:rsidR="0086745D" w:rsidRPr="0041343B" w:rsidRDefault="0086745D" w:rsidP="003F6102">
      <w:pPr>
        <w:widowControl w:val="0"/>
        <w:numPr>
          <w:ilvl w:val="0"/>
          <w:numId w:val="46"/>
        </w:numPr>
        <w:tabs>
          <w:tab w:val="left" w:pos="1160"/>
        </w:tabs>
        <w:autoSpaceDE w:val="0"/>
        <w:autoSpaceDN w:val="0"/>
        <w:spacing w:after="0" w:line="342" w:lineRule="exact"/>
        <w:ind w:left="1160" w:hanging="321"/>
        <w:rPr>
          <w:rFonts w:ascii="Times New Roman" w:eastAsia="Times New Roman" w:hAnsi="Times New Roman" w:cs="Times New Roman"/>
          <w:sz w:val="28"/>
        </w:rPr>
      </w:pPr>
      <w:r w:rsidRPr="0041343B">
        <w:rPr>
          <w:rFonts w:ascii="Times New Roman" w:eastAsia="Times New Roman" w:hAnsi="Times New Roman" w:cs="Times New Roman"/>
          <w:sz w:val="28"/>
        </w:rPr>
        <w:t>відстежувати</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навчальний</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поступ</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pacing w:val="-2"/>
          <w:sz w:val="28"/>
        </w:rPr>
        <w:t>учнів;</w:t>
      </w:r>
    </w:p>
    <w:p w14:paraId="05ACDEEF" w14:textId="77777777" w:rsidR="0086745D" w:rsidRPr="0041343B" w:rsidRDefault="0086745D" w:rsidP="003F6102">
      <w:pPr>
        <w:widowControl w:val="0"/>
        <w:numPr>
          <w:ilvl w:val="0"/>
          <w:numId w:val="46"/>
        </w:numPr>
        <w:tabs>
          <w:tab w:val="left" w:pos="1160"/>
        </w:tabs>
        <w:autoSpaceDE w:val="0"/>
        <w:autoSpaceDN w:val="0"/>
        <w:spacing w:after="0" w:line="342" w:lineRule="exact"/>
        <w:ind w:left="1160" w:hanging="321"/>
        <w:rPr>
          <w:rFonts w:ascii="Times New Roman" w:eastAsia="Times New Roman" w:hAnsi="Times New Roman" w:cs="Times New Roman"/>
          <w:sz w:val="28"/>
        </w:rPr>
      </w:pPr>
      <w:r w:rsidRPr="0041343B">
        <w:rPr>
          <w:rFonts w:ascii="Times New Roman" w:eastAsia="Times New Roman" w:hAnsi="Times New Roman" w:cs="Times New Roman"/>
          <w:w w:val="90"/>
          <w:sz w:val="28"/>
        </w:rPr>
        <w:t>вибудовувати</w:t>
      </w:r>
      <w:r w:rsidRPr="0041343B">
        <w:rPr>
          <w:rFonts w:ascii="Times New Roman" w:eastAsia="Times New Roman" w:hAnsi="Times New Roman" w:cs="Times New Roman"/>
          <w:spacing w:val="58"/>
          <w:sz w:val="28"/>
        </w:rPr>
        <w:t xml:space="preserve"> </w:t>
      </w:r>
      <w:r w:rsidRPr="0041343B">
        <w:rPr>
          <w:rFonts w:ascii="Times New Roman" w:eastAsia="Times New Roman" w:hAnsi="Times New Roman" w:cs="Times New Roman"/>
          <w:w w:val="90"/>
          <w:sz w:val="28"/>
        </w:rPr>
        <w:t>індивідуальну</w:t>
      </w:r>
      <w:r w:rsidRPr="0041343B">
        <w:rPr>
          <w:rFonts w:ascii="Times New Roman" w:eastAsia="Times New Roman" w:hAnsi="Times New Roman" w:cs="Times New Roman"/>
          <w:spacing w:val="46"/>
          <w:sz w:val="28"/>
        </w:rPr>
        <w:t xml:space="preserve"> </w:t>
      </w:r>
      <w:r w:rsidRPr="0041343B">
        <w:rPr>
          <w:rFonts w:ascii="Times New Roman" w:eastAsia="Times New Roman" w:hAnsi="Times New Roman" w:cs="Times New Roman"/>
          <w:w w:val="90"/>
          <w:sz w:val="28"/>
        </w:rPr>
        <w:t>траєкторію</w:t>
      </w:r>
      <w:r w:rsidRPr="0041343B">
        <w:rPr>
          <w:rFonts w:ascii="Times New Roman" w:eastAsia="Times New Roman" w:hAnsi="Times New Roman" w:cs="Times New Roman"/>
          <w:spacing w:val="45"/>
          <w:sz w:val="28"/>
        </w:rPr>
        <w:t xml:space="preserve"> </w:t>
      </w:r>
      <w:r w:rsidRPr="0041343B">
        <w:rPr>
          <w:rFonts w:ascii="Times New Roman" w:eastAsia="Times New Roman" w:hAnsi="Times New Roman" w:cs="Times New Roman"/>
          <w:w w:val="90"/>
          <w:sz w:val="28"/>
        </w:rPr>
        <w:t>розвитку</w:t>
      </w:r>
      <w:r w:rsidRPr="0041343B">
        <w:rPr>
          <w:rFonts w:ascii="Times New Roman" w:eastAsia="Times New Roman" w:hAnsi="Times New Roman" w:cs="Times New Roman"/>
          <w:spacing w:val="45"/>
          <w:sz w:val="28"/>
        </w:rPr>
        <w:t xml:space="preserve"> </w:t>
      </w:r>
      <w:r w:rsidRPr="0041343B">
        <w:rPr>
          <w:rFonts w:ascii="Times New Roman" w:eastAsia="Times New Roman" w:hAnsi="Times New Roman" w:cs="Times New Roman"/>
          <w:spacing w:val="-2"/>
          <w:w w:val="90"/>
          <w:sz w:val="28"/>
        </w:rPr>
        <w:t>дитини;</w:t>
      </w:r>
    </w:p>
    <w:p w14:paraId="53F128A7" w14:textId="77777777" w:rsidR="0086745D" w:rsidRPr="0041343B" w:rsidRDefault="0086745D" w:rsidP="003F6102">
      <w:pPr>
        <w:widowControl w:val="0"/>
        <w:numPr>
          <w:ilvl w:val="0"/>
          <w:numId w:val="46"/>
        </w:numPr>
        <w:tabs>
          <w:tab w:val="left" w:pos="1160"/>
        </w:tabs>
        <w:autoSpaceDE w:val="0"/>
        <w:autoSpaceDN w:val="0"/>
        <w:spacing w:after="0" w:line="342" w:lineRule="exact"/>
        <w:ind w:left="1160" w:hanging="321"/>
        <w:rPr>
          <w:rFonts w:ascii="Times New Roman" w:eastAsia="Times New Roman" w:hAnsi="Times New Roman" w:cs="Times New Roman"/>
          <w:sz w:val="28"/>
        </w:rPr>
      </w:pPr>
      <w:r w:rsidRPr="0041343B">
        <w:rPr>
          <w:rFonts w:ascii="Times New Roman" w:eastAsia="Times New Roman" w:hAnsi="Times New Roman" w:cs="Times New Roman"/>
          <w:sz w:val="28"/>
        </w:rPr>
        <w:t>діагностувати</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досягнення</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на</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кожному</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з</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етапів</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pacing w:val="-2"/>
          <w:sz w:val="28"/>
        </w:rPr>
        <w:t>навчання;</w:t>
      </w:r>
    </w:p>
    <w:p w14:paraId="65B1607D" w14:textId="77777777" w:rsidR="0086745D" w:rsidRPr="0041343B" w:rsidRDefault="0086745D" w:rsidP="003F6102">
      <w:pPr>
        <w:widowControl w:val="0"/>
        <w:numPr>
          <w:ilvl w:val="0"/>
          <w:numId w:val="46"/>
        </w:numPr>
        <w:tabs>
          <w:tab w:val="left" w:pos="1160"/>
        </w:tabs>
        <w:autoSpaceDE w:val="0"/>
        <w:autoSpaceDN w:val="0"/>
        <w:spacing w:after="0" w:line="342" w:lineRule="exact"/>
        <w:ind w:left="1160" w:hanging="321"/>
        <w:rPr>
          <w:rFonts w:ascii="Times New Roman" w:eastAsia="Times New Roman" w:hAnsi="Times New Roman" w:cs="Times New Roman"/>
          <w:sz w:val="28"/>
        </w:rPr>
      </w:pPr>
      <w:r w:rsidRPr="0041343B">
        <w:rPr>
          <w:rFonts w:ascii="Times New Roman" w:eastAsia="Times New Roman" w:hAnsi="Times New Roman" w:cs="Times New Roman"/>
          <w:w w:val="90"/>
          <w:sz w:val="28"/>
        </w:rPr>
        <w:t>вчасно</w:t>
      </w:r>
      <w:r w:rsidRPr="0041343B">
        <w:rPr>
          <w:rFonts w:ascii="Times New Roman" w:eastAsia="Times New Roman" w:hAnsi="Times New Roman" w:cs="Times New Roman"/>
          <w:spacing w:val="22"/>
          <w:sz w:val="28"/>
        </w:rPr>
        <w:t xml:space="preserve"> </w:t>
      </w:r>
      <w:r w:rsidRPr="0041343B">
        <w:rPr>
          <w:rFonts w:ascii="Times New Roman" w:eastAsia="Times New Roman" w:hAnsi="Times New Roman" w:cs="Times New Roman"/>
          <w:w w:val="90"/>
          <w:sz w:val="28"/>
        </w:rPr>
        <w:t>виявляти</w:t>
      </w:r>
      <w:r w:rsidRPr="0041343B">
        <w:rPr>
          <w:rFonts w:ascii="Times New Roman" w:eastAsia="Times New Roman" w:hAnsi="Times New Roman" w:cs="Times New Roman"/>
          <w:spacing w:val="24"/>
          <w:sz w:val="28"/>
        </w:rPr>
        <w:t xml:space="preserve"> </w:t>
      </w:r>
      <w:r w:rsidRPr="0041343B">
        <w:rPr>
          <w:rFonts w:ascii="Times New Roman" w:eastAsia="Times New Roman" w:hAnsi="Times New Roman" w:cs="Times New Roman"/>
          <w:w w:val="90"/>
          <w:sz w:val="28"/>
        </w:rPr>
        <w:t>проблеми</w:t>
      </w:r>
      <w:r w:rsidRPr="0041343B">
        <w:rPr>
          <w:rFonts w:ascii="Times New Roman" w:eastAsia="Times New Roman" w:hAnsi="Times New Roman" w:cs="Times New Roman"/>
          <w:spacing w:val="24"/>
          <w:sz w:val="28"/>
        </w:rPr>
        <w:t xml:space="preserve"> </w:t>
      </w:r>
      <w:r w:rsidRPr="0041343B">
        <w:rPr>
          <w:rFonts w:ascii="Times New Roman" w:eastAsia="Times New Roman" w:hAnsi="Times New Roman" w:cs="Times New Roman"/>
          <w:w w:val="90"/>
          <w:sz w:val="28"/>
        </w:rPr>
        <w:t>й</w:t>
      </w:r>
      <w:r w:rsidRPr="0041343B">
        <w:rPr>
          <w:rFonts w:ascii="Times New Roman" w:eastAsia="Times New Roman" w:hAnsi="Times New Roman" w:cs="Times New Roman"/>
          <w:spacing w:val="24"/>
          <w:sz w:val="28"/>
        </w:rPr>
        <w:t xml:space="preserve"> </w:t>
      </w:r>
      <w:r w:rsidRPr="0041343B">
        <w:rPr>
          <w:rFonts w:ascii="Times New Roman" w:eastAsia="Times New Roman" w:hAnsi="Times New Roman" w:cs="Times New Roman"/>
          <w:w w:val="90"/>
          <w:sz w:val="28"/>
        </w:rPr>
        <w:t>запобігати</w:t>
      </w:r>
      <w:r w:rsidRPr="0041343B">
        <w:rPr>
          <w:rFonts w:ascii="Times New Roman" w:eastAsia="Times New Roman" w:hAnsi="Times New Roman" w:cs="Times New Roman"/>
          <w:spacing w:val="26"/>
          <w:sz w:val="28"/>
        </w:rPr>
        <w:t xml:space="preserve"> </w:t>
      </w:r>
      <w:r w:rsidRPr="0041343B">
        <w:rPr>
          <w:rFonts w:ascii="Times New Roman" w:eastAsia="Times New Roman" w:hAnsi="Times New Roman" w:cs="Times New Roman"/>
          <w:w w:val="90"/>
          <w:sz w:val="28"/>
        </w:rPr>
        <w:t>їх</w:t>
      </w:r>
      <w:r w:rsidRPr="0041343B">
        <w:rPr>
          <w:rFonts w:ascii="Times New Roman" w:eastAsia="Times New Roman" w:hAnsi="Times New Roman" w:cs="Times New Roman"/>
          <w:spacing w:val="23"/>
          <w:sz w:val="28"/>
        </w:rPr>
        <w:t xml:space="preserve"> </w:t>
      </w:r>
      <w:r w:rsidRPr="0041343B">
        <w:rPr>
          <w:rFonts w:ascii="Times New Roman" w:eastAsia="Times New Roman" w:hAnsi="Times New Roman" w:cs="Times New Roman"/>
          <w:spacing w:val="-2"/>
          <w:w w:val="90"/>
          <w:sz w:val="28"/>
        </w:rPr>
        <w:t>нашаруванню;</w:t>
      </w:r>
    </w:p>
    <w:p w14:paraId="60CF82BC" w14:textId="77777777" w:rsidR="0086745D" w:rsidRPr="0041343B" w:rsidRDefault="0086745D" w:rsidP="003F6102">
      <w:pPr>
        <w:widowControl w:val="0"/>
        <w:numPr>
          <w:ilvl w:val="0"/>
          <w:numId w:val="46"/>
        </w:numPr>
        <w:tabs>
          <w:tab w:val="left" w:pos="1160"/>
        </w:tabs>
        <w:autoSpaceDE w:val="0"/>
        <w:autoSpaceDN w:val="0"/>
        <w:spacing w:after="0" w:line="240" w:lineRule="auto"/>
        <w:ind w:right="567" w:firstLine="698"/>
        <w:jc w:val="both"/>
        <w:rPr>
          <w:rFonts w:ascii="Times New Roman" w:eastAsia="Times New Roman" w:hAnsi="Times New Roman" w:cs="Times New Roman"/>
          <w:sz w:val="28"/>
        </w:rPr>
      </w:pPr>
      <w:r w:rsidRPr="0041343B">
        <w:rPr>
          <w:rFonts w:ascii="Times New Roman" w:eastAsia="Times New Roman" w:hAnsi="Times New Roman" w:cs="Times New Roman"/>
          <w:sz w:val="28"/>
        </w:rPr>
        <w:t>аналізувати реалізацію освітньої програми та Державного стандарту початкової освіти, ухвалювати рішення щодо корегування навчальної програми і методів навчання відповідно до індивідуальних потреб дитини;</w:t>
      </w:r>
    </w:p>
    <w:p w14:paraId="13D752A5" w14:textId="77777777" w:rsidR="0086745D" w:rsidRPr="0041343B" w:rsidRDefault="0086745D" w:rsidP="003F6102">
      <w:pPr>
        <w:widowControl w:val="0"/>
        <w:numPr>
          <w:ilvl w:val="0"/>
          <w:numId w:val="46"/>
        </w:numPr>
        <w:tabs>
          <w:tab w:val="left" w:pos="1160"/>
        </w:tabs>
        <w:autoSpaceDE w:val="0"/>
        <w:autoSpaceDN w:val="0"/>
        <w:spacing w:after="0" w:line="342" w:lineRule="exact"/>
        <w:ind w:left="1160" w:hanging="321"/>
        <w:jc w:val="both"/>
        <w:rPr>
          <w:rFonts w:ascii="Times New Roman" w:eastAsia="Times New Roman" w:hAnsi="Times New Roman" w:cs="Times New Roman"/>
          <w:sz w:val="28"/>
        </w:rPr>
      </w:pPr>
      <w:r w:rsidRPr="0041343B">
        <w:rPr>
          <w:rFonts w:ascii="Times New Roman" w:eastAsia="Times New Roman" w:hAnsi="Times New Roman" w:cs="Times New Roman"/>
          <w:sz w:val="28"/>
        </w:rPr>
        <w:t>запобігати</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побоюванням</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дитини</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pacing w:val="-2"/>
          <w:sz w:val="28"/>
        </w:rPr>
        <w:t>помилитися;</w:t>
      </w:r>
    </w:p>
    <w:p w14:paraId="468A5071" w14:textId="77777777" w:rsidR="0086745D" w:rsidRPr="0041343B" w:rsidRDefault="0086745D" w:rsidP="003F6102">
      <w:pPr>
        <w:widowControl w:val="0"/>
        <w:numPr>
          <w:ilvl w:val="0"/>
          <w:numId w:val="46"/>
        </w:numPr>
        <w:tabs>
          <w:tab w:val="left" w:pos="1160"/>
        </w:tabs>
        <w:autoSpaceDE w:val="0"/>
        <w:autoSpaceDN w:val="0"/>
        <w:spacing w:after="0" w:line="341" w:lineRule="exact"/>
        <w:ind w:left="1160" w:hanging="321"/>
        <w:jc w:val="both"/>
        <w:rPr>
          <w:rFonts w:ascii="Times New Roman" w:eastAsia="Times New Roman" w:hAnsi="Times New Roman" w:cs="Times New Roman"/>
          <w:sz w:val="28"/>
        </w:rPr>
      </w:pPr>
      <w:r w:rsidRPr="0041343B">
        <w:rPr>
          <w:rFonts w:ascii="Times New Roman" w:eastAsia="Times New Roman" w:hAnsi="Times New Roman" w:cs="Times New Roman"/>
          <w:sz w:val="28"/>
        </w:rPr>
        <w:t>плекати</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впевненість</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у</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власних</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можливостях</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і</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pacing w:val="-2"/>
          <w:sz w:val="28"/>
        </w:rPr>
        <w:t>здібностях.</w:t>
      </w:r>
    </w:p>
    <w:p w14:paraId="433CEA59" w14:textId="77777777" w:rsidR="0086745D" w:rsidRPr="0041343B" w:rsidRDefault="0086745D" w:rsidP="007A53DC">
      <w:pPr>
        <w:widowControl w:val="0"/>
        <w:autoSpaceDE w:val="0"/>
        <w:autoSpaceDN w:val="0"/>
        <w:spacing w:after="0" w:line="240" w:lineRule="auto"/>
        <w:ind w:right="563"/>
        <w:jc w:val="both"/>
        <w:rPr>
          <w:rFonts w:ascii="Times New Roman" w:eastAsia="Times New Roman" w:hAnsi="Times New Roman" w:cs="Times New Roman"/>
          <w:sz w:val="28"/>
        </w:rPr>
      </w:pPr>
      <w:r w:rsidRPr="0041343B">
        <w:rPr>
          <w:rFonts w:ascii="Times New Roman" w:eastAsia="Times New Roman" w:hAnsi="Times New Roman" w:cs="Times New Roman"/>
          <w:sz w:val="28"/>
        </w:rPr>
        <w:t>Орієнтирами</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для</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оцінювання</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навчальних</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досягнень</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учнів</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 xml:space="preserve">(формувального і підсумкового) є окреслені в цьому документі </w:t>
      </w:r>
      <w:r w:rsidRPr="0041343B">
        <w:rPr>
          <w:rFonts w:ascii="Times New Roman" w:eastAsia="Times New Roman" w:hAnsi="Times New Roman" w:cs="Times New Roman"/>
          <w:i/>
          <w:sz w:val="28"/>
        </w:rPr>
        <w:t>очікувані результати навчання</w:t>
      </w:r>
      <w:r w:rsidRPr="0041343B">
        <w:rPr>
          <w:rFonts w:ascii="Times New Roman" w:eastAsia="Times New Roman" w:hAnsi="Times New Roman" w:cs="Times New Roman"/>
          <w:sz w:val="28"/>
        </w:rPr>
        <w:t>, об’єднані</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за</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галузями</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проіндексовані</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відповідно</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до</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i/>
          <w:sz w:val="28"/>
        </w:rPr>
        <w:t>обов’язкових</w:t>
      </w:r>
      <w:r w:rsidRPr="0041343B">
        <w:rPr>
          <w:rFonts w:ascii="Times New Roman" w:eastAsia="Times New Roman" w:hAnsi="Times New Roman" w:cs="Times New Roman"/>
          <w:i/>
          <w:spacing w:val="-7"/>
          <w:sz w:val="28"/>
        </w:rPr>
        <w:t xml:space="preserve"> </w:t>
      </w:r>
      <w:r w:rsidRPr="0041343B">
        <w:rPr>
          <w:rFonts w:ascii="Times New Roman" w:eastAsia="Times New Roman" w:hAnsi="Times New Roman" w:cs="Times New Roman"/>
          <w:i/>
          <w:sz w:val="28"/>
        </w:rPr>
        <w:t xml:space="preserve">результатів навчання </w:t>
      </w:r>
      <w:r w:rsidRPr="0041343B">
        <w:rPr>
          <w:rFonts w:ascii="Times New Roman" w:eastAsia="Times New Roman" w:hAnsi="Times New Roman" w:cs="Times New Roman"/>
          <w:sz w:val="28"/>
        </w:rPr>
        <w:t>Державного стандарту початкової освіти.</w:t>
      </w:r>
    </w:p>
    <w:p w14:paraId="12F7365F" w14:textId="77777777" w:rsidR="0086745D" w:rsidRPr="0041343B" w:rsidRDefault="0086745D" w:rsidP="007A53DC">
      <w:pPr>
        <w:widowControl w:val="0"/>
        <w:autoSpaceDE w:val="0"/>
        <w:autoSpaceDN w:val="0"/>
        <w:spacing w:after="0" w:line="240" w:lineRule="auto"/>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Очікувані</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результати</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навчання</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слід</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використовувати</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pacing w:val="-4"/>
          <w:sz w:val="28"/>
          <w:szCs w:val="28"/>
        </w:rPr>
        <w:t>для:</w:t>
      </w:r>
    </w:p>
    <w:p w14:paraId="30ED8C6A" w14:textId="77777777" w:rsidR="0086745D" w:rsidRPr="0041343B" w:rsidRDefault="0086745D" w:rsidP="003F6102">
      <w:pPr>
        <w:widowControl w:val="0"/>
        <w:numPr>
          <w:ilvl w:val="0"/>
          <w:numId w:val="46"/>
        </w:numPr>
        <w:tabs>
          <w:tab w:val="left" w:pos="1155"/>
        </w:tabs>
        <w:autoSpaceDE w:val="0"/>
        <w:autoSpaceDN w:val="0"/>
        <w:spacing w:after="0" w:line="342" w:lineRule="exact"/>
        <w:ind w:left="1155" w:hanging="306"/>
        <w:rPr>
          <w:rFonts w:ascii="Times New Roman" w:eastAsia="Times New Roman" w:hAnsi="Times New Roman" w:cs="Times New Roman"/>
          <w:sz w:val="28"/>
        </w:rPr>
      </w:pPr>
      <w:r w:rsidRPr="0041343B">
        <w:rPr>
          <w:rFonts w:ascii="Times New Roman" w:eastAsia="Times New Roman" w:hAnsi="Times New Roman" w:cs="Times New Roman"/>
          <w:sz w:val="28"/>
        </w:rPr>
        <w:t>встановлення</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цілей</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уроку,</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окремих</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видів</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діяльності</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учнів,</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вправ</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pacing w:val="-2"/>
          <w:sz w:val="28"/>
        </w:rPr>
        <w:t>тощо;</w:t>
      </w:r>
    </w:p>
    <w:p w14:paraId="2430974D" w14:textId="77777777" w:rsidR="0086745D" w:rsidRPr="0041343B" w:rsidRDefault="0086745D" w:rsidP="003F6102">
      <w:pPr>
        <w:widowControl w:val="0"/>
        <w:numPr>
          <w:ilvl w:val="0"/>
          <w:numId w:val="46"/>
        </w:numPr>
        <w:tabs>
          <w:tab w:val="left" w:pos="1155"/>
        </w:tabs>
        <w:autoSpaceDE w:val="0"/>
        <w:autoSpaceDN w:val="0"/>
        <w:spacing w:after="0" w:line="240" w:lineRule="auto"/>
        <w:ind w:right="564" w:firstLine="708"/>
        <w:rPr>
          <w:rFonts w:ascii="Times New Roman" w:eastAsia="Times New Roman" w:hAnsi="Times New Roman" w:cs="Times New Roman"/>
          <w:sz w:val="28"/>
        </w:rPr>
      </w:pPr>
      <w:r w:rsidRPr="0041343B">
        <w:rPr>
          <w:rFonts w:ascii="Times New Roman" w:eastAsia="Times New Roman" w:hAnsi="Times New Roman" w:cs="Times New Roman"/>
          <w:sz w:val="28"/>
        </w:rPr>
        <w:t>постійного</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спостереження</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за</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навчальним</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поступом</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учня/</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учениці</w:t>
      </w:r>
      <w:r w:rsidRPr="0041343B">
        <w:rPr>
          <w:rFonts w:ascii="Times New Roman" w:eastAsia="Times New Roman" w:hAnsi="Times New Roman" w:cs="Times New Roman"/>
          <w:sz w:val="28"/>
          <w:vertAlign w:val="superscript"/>
        </w:rPr>
        <w:t>3</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з боку вчителів, батьків і самих учнів;</w:t>
      </w:r>
    </w:p>
    <w:p w14:paraId="772921D0" w14:textId="77777777" w:rsidR="0086745D" w:rsidRPr="0041343B" w:rsidRDefault="0086745D" w:rsidP="003F6102">
      <w:pPr>
        <w:widowControl w:val="0"/>
        <w:numPr>
          <w:ilvl w:val="0"/>
          <w:numId w:val="46"/>
        </w:numPr>
        <w:tabs>
          <w:tab w:val="left" w:pos="1155"/>
        </w:tabs>
        <w:autoSpaceDE w:val="0"/>
        <w:autoSpaceDN w:val="0"/>
        <w:spacing w:after="0" w:line="342" w:lineRule="exact"/>
        <w:ind w:left="1155" w:hanging="306"/>
        <w:rPr>
          <w:rFonts w:ascii="Times New Roman" w:eastAsia="Times New Roman" w:hAnsi="Times New Roman" w:cs="Times New Roman"/>
          <w:sz w:val="28"/>
        </w:rPr>
      </w:pPr>
      <w:r w:rsidRPr="0041343B">
        <w:rPr>
          <w:rFonts w:ascii="Times New Roman" w:eastAsia="Times New Roman" w:hAnsi="Times New Roman" w:cs="Times New Roman"/>
          <w:sz w:val="28"/>
        </w:rPr>
        <w:t>поточного,</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зокрема</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й</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формувального,</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pacing w:val="-2"/>
          <w:sz w:val="28"/>
        </w:rPr>
        <w:t>оцінювання;</w:t>
      </w:r>
    </w:p>
    <w:p w14:paraId="0003154A" w14:textId="77777777" w:rsidR="0086745D" w:rsidRPr="0041343B" w:rsidRDefault="0086745D" w:rsidP="003F6102">
      <w:pPr>
        <w:widowControl w:val="0"/>
        <w:numPr>
          <w:ilvl w:val="0"/>
          <w:numId w:val="46"/>
        </w:numPr>
        <w:tabs>
          <w:tab w:val="left" w:pos="1155"/>
        </w:tabs>
        <w:autoSpaceDE w:val="0"/>
        <w:autoSpaceDN w:val="0"/>
        <w:spacing w:after="0" w:line="341" w:lineRule="exact"/>
        <w:ind w:left="1155" w:hanging="306"/>
        <w:rPr>
          <w:rFonts w:ascii="Times New Roman" w:eastAsia="Times New Roman" w:hAnsi="Times New Roman" w:cs="Times New Roman"/>
          <w:sz w:val="28"/>
        </w:rPr>
      </w:pPr>
      <w:r w:rsidRPr="0041343B">
        <w:rPr>
          <w:rFonts w:ascii="Times New Roman" w:eastAsia="Times New Roman" w:hAnsi="Times New Roman" w:cs="Times New Roman"/>
          <w:w w:val="90"/>
          <w:sz w:val="28"/>
        </w:rPr>
        <w:t>підсумкового</w:t>
      </w:r>
      <w:r w:rsidRPr="0041343B">
        <w:rPr>
          <w:rFonts w:ascii="Times New Roman" w:eastAsia="Times New Roman" w:hAnsi="Times New Roman" w:cs="Times New Roman"/>
          <w:spacing w:val="34"/>
          <w:sz w:val="28"/>
        </w:rPr>
        <w:t xml:space="preserve"> </w:t>
      </w:r>
      <w:r w:rsidRPr="0041343B">
        <w:rPr>
          <w:rFonts w:ascii="Times New Roman" w:eastAsia="Times New Roman" w:hAnsi="Times New Roman" w:cs="Times New Roman"/>
          <w:w w:val="90"/>
          <w:sz w:val="28"/>
        </w:rPr>
        <w:t>оцінювання</w:t>
      </w:r>
      <w:r w:rsidRPr="0041343B">
        <w:rPr>
          <w:rFonts w:ascii="Times New Roman" w:eastAsia="Times New Roman" w:hAnsi="Times New Roman" w:cs="Times New Roman"/>
          <w:spacing w:val="29"/>
          <w:sz w:val="28"/>
        </w:rPr>
        <w:t xml:space="preserve"> </w:t>
      </w:r>
      <w:r w:rsidRPr="0041343B">
        <w:rPr>
          <w:rFonts w:ascii="Times New Roman" w:eastAsia="Times New Roman" w:hAnsi="Times New Roman" w:cs="Times New Roman"/>
          <w:w w:val="90"/>
          <w:sz w:val="28"/>
        </w:rPr>
        <w:t>(для</w:t>
      </w:r>
      <w:r w:rsidRPr="0041343B">
        <w:rPr>
          <w:rFonts w:ascii="Times New Roman" w:eastAsia="Times New Roman" w:hAnsi="Times New Roman" w:cs="Times New Roman"/>
          <w:spacing w:val="33"/>
          <w:sz w:val="28"/>
        </w:rPr>
        <w:t xml:space="preserve"> </w:t>
      </w:r>
      <w:r w:rsidRPr="0041343B">
        <w:rPr>
          <w:rFonts w:ascii="Times New Roman" w:eastAsia="Times New Roman" w:hAnsi="Times New Roman" w:cs="Times New Roman"/>
          <w:w w:val="90"/>
          <w:sz w:val="28"/>
        </w:rPr>
        <w:t>другого</w:t>
      </w:r>
      <w:r w:rsidRPr="0041343B">
        <w:rPr>
          <w:rFonts w:ascii="Times New Roman" w:eastAsia="Times New Roman" w:hAnsi="Times New Roman" w:cs="Times New Roman"/>
          <w:spacing w:val="35"/>
          <w:sz w:val="28"/>
        </w:rPr>
        <w:t xml:space="preserve"> </w:t>
      </w:r>
      <w:r w:rsidRPr="0041343B">
        <w:rPr>
          <w:rFonts w:ascii="Times New Roman" w:eastAsia="Times New Roman" w:hAnsi="Times New Roman" w:cs="Times New Roman"/>
          <w:w w:val="90"/>
          <w:sz w:val="28"/>
        </w:rPr>
        <w:t>циклу</w:t>
      </w:r>
      <w:r w:rsidRPr="0041343B">
        <w:rPr>
          <w:rFonts w:ascii="Times New Roman" w:eastAsia="Times New Roman" w:hAnsi="Times New Roman" w:cs="Times New Roman"/>
          <w:spacing w:val="35"/>
          <w:sz w:val="28"/>
        </w:rPr>
        <w:t xml:space="preserve"> </w:t>
      </w:r>
      <w:r w:rsidRPr="0041343B">
        <w:rPr>
          <w:rFonts w:ascii="Times New Roman" w:eastAsia="Times New Roman" w:hAnsi="Times New Roman" w:cs="Times New Roman"/>
          <w:spacing w:val="-2"/>
          <w:w w:val="90"/>
          <w:sz w:val="28"/>
        </w:rPr>
        <w:t>навчання).</w:t>
      </w:r>
    </w:p>
    <w:p w14:paraId="11545A94" w14:textId="77777777" w:rsidR="0086745D" w:rsidRPr="0041343B" w:rsidRDefault="0086745D" w:rsidP="007A53DC">
      <w:pPr>
        <w:widowControl w:val="0"/>
        <w:autoSpaceDE w:val="0"/>
        <w:autoSpaceDN w:val="0"/>
        <w:spacing w:after="0" w:line="240" w:lineRule="auto"/>
        <w:ind w:right="56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На основі поданих нижче очікуваних результатів навчання вчитель/ учителька може формулювати індивідуальні результати </w:t>
      </w:r>
      <w:r w:rsidRPr="0041343B">
        <w:rPr>
          <w:rFonts w:ascii="Times New Roman" w:eastAsia="Times New Roman" w:hAnsi="Times New Roman" w:cs="Times New Roman"/>
          <w:sz w:val="28"/>
          <w:szCs w:val="28"/>
        </w:rPr>
        <w:lastRenderedPageBreak/>
        <w:t xml:space="preserve">навчання учня/ учениці відповідно до опанування ним / нею конкретного вміння (напр., </w:t>
      </w:r>
      <w:r w:rsidRPr="0041343B">
        <w:rPr>
          <w:rFonts w:ascii="Times New Roman" w:eastAsia="Times New Roman" w:hAnsi="Times New Roman" w:cs="Times New Roman"/>
          <w:i/>
          <w:sz w:val="28"/>
          <w:szCs w:val="28"/>
        </w:rPr>
        <w:t xml:space="preserve">намагається визначати </w:t>
      </w:r>
      <w:r w:rsidRPr="0041343B">
        <w:rPr>
          <w:rFonts w:ascii="Times New Roman" w:eastAsia="Times New Roman" w:hAnsi="Times New Roman" w:cs="Times New Roman"/>
          <w:sz w:val="28"/>
          <w:szCs w:val="28"/>
        </w:rPr>
        <w:t xml:space="preserve">ключові слова, </w:t>
      </w:r>
      <w:r w:rsidRPr="0041343B">
        <w:rPr>
          <w:rFonts w:ascii="Times New Roman" w:eastAsia="Times New Roman" w:hAnsi="Times New Roman" w:cs="Times New Roman"/>
          <w:i/>
          <w:sz w:val="28"/>
          <w:szCs w:val="28"/>
        </w:rPr>
        <w:t xml:space="preserve">визначає </w:t>
      </w:r>
      <w:r w:rsidRPr="0041343B">
        <w:rPr>
          <w:rFonts w:ascii="Times New Roman" w:eastAsia="Times New Roman" w:hAnsi="Times New Roman" w:cs="Times New Roman"/>
          <w:sz w:val="28"/>
          <w:szCs w:val="28"/>
        </w:rPr>
        <w:t xml:space="preserve">ключові слова, </w:t>
      </w:r>
      <w:r w:rsidRPr="0041343B">
        <w:rPr>
          <w:rFonts w:ascii="Times New Roman" w:eastAsia="Times New Roman" w:hAnsi="Times New Roman" w:cs="Times New Roman"/>
          <w:i/>
          <w:sz w:val="28"/>
          <w:szCs w:val="28"/>
        </w:rPr>
        <w:t xml:space="preserve">впевнено визначає </w:t>
      </w:r>
      <w:r w:rsidRPr="0041343B">
        <w:rPr>
          <w:rFonts w:ascii="Times New Roman" w:eastAsia="Times New Roman" w:hAnsi="Times New Roman" w:cs="Times New Roman"/>
          <w:sz w:val="28"/>
          <w:szCs w:val="28"/>
        </w:rPr>
        <w:t>ключові слова тощо), таким чином відстежуючи поступ учня за конкретний проміжок часу</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(напр.,</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за</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два</w:t>
      </w:r>
      <w:r w:rsidRPr="0041343B">
        <w:rPr>
          <w:rFonts w:ascii="Times New Roman" w:eastAsia="Times New Roman" w:hAnsi="Times New Roman" w:cs="Times New Roman"/>
          <w:spacing w:val="-2"/>
          <w:sz w:val="28"/>
          <w:szCs w:val="28"/>
        </w:rPr>
        <w:t xml:space="preserve"> місяці).</w:t>
      </w:r>
    </w:p>
    <w:p w14:paraId="6C239710" w14:textId="77777777" w:rsidR="0086745D" w:rsidRPr="0041343B" w:rsidRDefault="0086745D" w:rsidP="007A53DC">
      <w:pPr>
        <w:widowControl w:val="0"/>
        <w:autoSpaceDE w:val="0"/>
        <w:autoSpaceDN w:val="0"/>
        <w:spacing w:after="0" w:line="240" w:lineRule="auto"/>
        <w:ind w:right="571"/>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Спостереження</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за</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навчальним</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поступом</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учнів</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оцінювання</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цього</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поступу розпочинається з перших днів навчання дитини у школі і триває постійно. Невід’ємною частиною цього процесу</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є формування здатності учнів самостійно оцінювати свій поступ.</w:t>
      </w:r>
    </w:p>
    <w:p w14:paraId="2C672A6D" w14:textId="77777777" w:rsidR="0086745D" w:rsidRPr="0041343B" w:rsidRDefault="0086745D" w:rsidP="007A53DC">
      <w:pPr>
        <w:widowControl w:val="0"/>
        <w:autoSpaceDE w:val="0"/>
        <w:autoSpaceDN w:val="0"/>
        <w:spacing w:after="0" w:line="240" w:lineRule="auto"/>
        <w:ind w:right="566"/>
        <w:jc w:val="both"/>
        <w:rPr>
          <w:rFonts w:ascii="Times New Roman" w:eastAsia="Times New Roman" w:hAnsi="Times New Roman" w:cs="Times New Roman"/>
        </w:rPr>
      </w:pPr>
    </w:p>
    <w:p w14:paraId="50743DBC" w14:textId="207E9DF8" w:rsidR="0086745D" w:rsidRPr="00DE2B97" w:rsidRDefault="0086745D" w:rsidP="00DE2B97">
      <w:pPr>
        <w:widowControl w:val="0"/>
        <w:autoSpaceDE w:val="0"/>
        <w:autoSpaceDN w:val="0"/>
        <w:spacing w:after="0" w:line="322" w:lineRule="exact"/>
        <w:ind w:right="1263"/>
        <w:outlineLvl w:val="0"/>
        <w:rPr>
          <w:rFonts w:ascii="Times New Roman" w:eastAsia="Times New Roman" w:hAnsi="Times New Roman" w:cs="Times New Roman"/>
          <w:b/>
          <w:bCs/>
          <w:sz w:val="28"/>
          <w:szCs w:val="28"/>
        </w:rPr>
      </w:pPr>
      <w:r w:rsidRPr="0041343B">
        <w:rPr>
          <w:rFonts w:ascii="Times New Roman" w:eastAsia="Times New Roman" w:hAnsi="Times New Roman" w:cs="Times New Roman"/>
          <w:b/>
          <w:bCs/>
          <w:sz w:val="28"/>
          <w:szCs w:val="28"/>
        </w:rPr>
        <w:t xml:space="preserve">                            Навчальний </w:t>
      </w:r>
      <w:r w:rsidRPr="0041343B">
        <w:rPr>
          <w:rFonts w:ascii="Times New Roman" w:eastAsia="Times New Roman" w:hAnsi="Times New Roman" w:cs="Times New Roman"/>
          <w:b/>
          <w:bCs/>
          <w:spacing w:val="-6"/>
          <w:sz w:val="28"/>
          <w:szCs w:val="28"/>
        </w:rPr>
        <w:t xml:space="preserve"> </w:t>
      </w:r>
      <w:r w:rsidRPr="0041343B">
        <w:rPr>
          <w:rFonts w:ascii="Times New Roman" w:eastAsia="Times New Roman" w:hAnsi="Times New Roman" w:cs="Times New Roman"/>
          <w:b/>
          <w:bCs/>
          <w:sz w:val="28"/>
          <w:szCs w:val="28"/>
        </w:rPr>
        <w:t>план</w:t>
      </w:r>
      <w:r w:rsidRPr="0041343B">
        <w:rPr>
          <w:rFonts w:ascii="Times New Roman" w:eastAsia="Times New Roman" w:hAnsi="Times New Roman" w:cs="Times New Roman"/>
          <w:b/>
          <w:bCs/>
          <w:spacing w:val="-6"/>
          <w:sz w:val="28"/>
          <w:szCs w:val="28"/>
        </w:rPr>
        <w:t xml:space="preserve"> </w:t>
      </w:r>
      <w:r w:rsidRPr="0041343B">
        <w:rPr>
          <w:rFonts w:ascii="Times New Roman" w:eastAsia="Times New Roman" w:hAnsi="Times New Roman" w:cs="Times New Roman"/>
          <w:b/>
          <w:bCs/>
          <w:sz w:val="28"/>
          <w:szCs w:val="28"/>
        </w:rPr>
        <w:t>для</w:t>
      </w:r>
      <w:r w:rsidRPr="0041343B">
        <w:rPr>
          <w:rFonts w:ascii="Times New Roman" w:eastAsia="Times New Roman" w:hAnsi="Times New Roman" w:cs="Times New Roman"/>
          <w:b/>
          <w:bCs/>
          <w:spacing w:val="-7"/>
          <w:sz w:val="28"/>
          <w:szCs w:val="28"/>
        </w:rPr>
        <w:t xml:space="preserve"> </w:t>
      </w:r>
      <w:r w:rsidRPr="0041343B">
        <w:rPr>
          <w:rFonts w:ascii="Times New Roman" w:eastAsia="Times New Roman" w:hAnsi="Times New Roman" w:cs="Times New Roman"/>
          <w:b/>
          <w:bCs/>
          <w:sz w:val="28"/>
          <w:szCs w:val="28"/>
        </w:rPr>
        <w:t>3-4</w:t>
      </w:r>
      <w:r w:rsidRPr="0041343B">
        <w:rPr>
          <w:rFonts w:ascii="Times New Roman" w:eastAsia="Times New Roman" w:hAnsi="Times New Roman" w:cs="Times New Roman"/>
          <w:b/>
          <w:bCs/>
          <w:spacing w:val="-5"/>
          <w:sz w:val="28"/>
          <w:szCs w:val="28"/>
        </w:rPr>
        <w:t xml:space="preserve"> </w:t>
      </w:r>
      <w:r w:rsidRPr="0041343B">
        <w:rPr>
          <w:rFonts w:ascii="Times New Roman" w:eastAsia="Times New Roman" w:hAnsi="Times New Roman" w:cs="Times New Roman"/>
          <w:b/>
          <w:bCs/>
          <w:sz w:val="28"/>
          <w:szCs w:val="28"/>
        </w:rPr>
        <w:t>класів</w:t>
      </w:r>
      <w:r w:rsidRPr="0041343B">
        <w:rPr>
          <w:rFonts w:ascii="Times New Roman" w:eastAsia="Times New Roman" w:hAnsi="Times New Roman" w:cs="Times New Roman"/>
          <w:b/>
          <w:bCs/>
          <w:spacing w:val="-6"/>
          <w:sz w:val="28"/>
          <w:szCs w:val="28"/>
        </w:rPr>
        <w:t xml:space="preserve"> </w:t>
      </w:r>
      <w:r w:rsidRPr="0041343B">
        <w:rPr>
          <w:rFonts w:ascii="Times New Roman" w:eastAsia="Times New Roman" w:hAnsi="Times New Roman" w:cs="Times New Roman"/>
          <w:b/>
          <w:bCs/>
          <w:sz w:val="28"/>
          <w:szCs w:val="28"/>
        </w:rPr>
        <w:t>початкової</w:t>
      </w:r>
      <w:r w:rsidRPr="0041343B">
        <w:rPr>
          <w:rFonts w:ascii="Times New Roman" w:eastAsia="Times New Roman" w:hAnsi="Times New Roman" w:cs="Times New Roman"/>
          <w:b/>
          <w:bCs/>
          <w:spacing w:val="-4"/>
          <w:sz w:val="28"/>
          <w:szCs w:val="28"/>
        </w:rPr>
        <w:t xml:space="preserve"> </w:t>
      </w:r>
      <w:r w:rsidRPr="0041343B">
        <w:rPr>
          <w:rFonts w:ascii="Times New Roman" w:eastAsia="Times New Roman" w:hAnsi="Times New Roman" w:cs="Times New Roman"/>
          <w:b/>
          <w:bCs/>
          <w:spacing w:val="-2"/>
          <w:sz w:val="28"/>
          <w:szCs w:val="28"/>
        </w:rPr>
        <w:t>школи</w:t>
      </w:r>
      <w:r w:rsidR="00DE2B97">
        <w:rPr>
          <w:rFonts w:ascii="Times New Roman" w:eastAsia="Times New Roman" w:hAnsi="Times New Roman" w:cs="Times New Roman"/>
          <w:b/>
          <w:bCs/>
          <w:sz w:val="28"/>
          <w:szCs w:val="28"/>
        </w:rPr>
        <w:t xml:space="preserve"> </w:t>
      </w:r>
      <w:r w:rsidRPr="0041343B">
        <w:rPr>
          <w:rFonts w:ascii="Times New Roman" w:eastAsia="Times New Roman" w:hAnsi="Times New Roman" w:cs="Times New Roman"/>
          <w:b/>
          <w:sz w:val="28"/>
        </w:rPr>
        <w:t>з</w:t>
      </w:r>
      <w:r w:rsidRPr="0041343B">
        <w:rPr>
          <w:rFonts w:ascii="Times New Roman" w:eastAsia="Times New Roman" w:hAnsi="Times New Roman" w:cs="Times New Roman"/>
          <w:b/>
          <w:spacing w:val="-9"/>
          <w:sz w:val="28"/>
        </w:rPr>
        <w:t xml:space="preserve"> </w:t>
      </w:r>
      <w:r w:rsidRPr="0041343B">
        <w:rPr>
          <w:rFonts w:ascii="Times New Roman" w:eastAsia="Times New Roman" w:hAnsi="Times New Roman" w:cs="Times New Roman"/>
          <w:b/>
          <w:sz w:val="28"/>
        </w:rPr>
        <w:t>навчанням</w:t>
      </w:r>
      <w:r w:rsidRPr="0041343B">
        <w:rPr>
          <w:rFonts w:ascii="Times New Roman" w:eastAsia="Times New Roman" w:hAnsi="Times New Roman" w:cs="Times New Roman"/>
          <w:b/>
          <w:spacing w:val="-9"/>
          <w:sz w:val="28"/>
        </w:rPr>
        <w:t xml:space="preserve"> </w:t>
      </w:r>
      <w:r w:rsidRPr="0041343B">
        <w:rPr>
          <w:rFonts w:ascii="Times New Roman" w:eastAsia="Times New Roman" w:hAnsi="Times New Roman" w:cs="Times New Roman"/>
          <w:b/>
          <w:sz w:val="28"/>
        </w:rPr>
        <w:t>українською</w:t>
      </w:r>
      <w:r w:rsidRPr="0041343B">
        <w:rPr>
          <w:rFonts w:ascii="Times New Roman" w:eastAsia="Times New Roman" w:hAnsi="Times New Roman" w:cs="Times New Roman"/>
          <w:b/>
          <w:spacing w:val="-7"/>
          <w:sz w:val="28"/>
        </w:rPr>
        <w:t xml:space="preserve"> </w:t>
      </w:r>
      <w:r w:rsidRPr="0041343B">
        <w:rPr>
          <w:rFonts w:ascii="Times New Roman" w:eastAsia="Times New Roman" w:hAnsi="Times New Roman" w:cs="Times New Roman"/>
          <w:b/>
          <w:spacing w:val="-2"/>
          <w:sz w:val="28"/>
        </w:rPr>
        <w:t>мовою</w:t>
      </w:r>
    </w:p>
    <w:p w14:paraId="16713BF4" w14:textId="77777777" w:rsidR="0086745D" w:rsidRPr="0041343B" w:rsidRDefault="0086745D" w:rsidP="007A53DC">
      <w:pPr>
        <w:widowControl w:val="0"/>
        <w:autoSpaceDE w:val="0"/>
        <w:autoSpaceDN w:val="0"/>
        <w:spacing w:after="0" w:line="240" w:lineRule="auto"/>
        <w:rPr>
          <w:rFonts w:ascii="Times New Roman" w:eastAsia="Times New Roman" w:hAnsi="Times New Roman" w:cs="Times New Roman"/>
          <w:b/>
          <w:sz w:val="20"/>
          <w:szCs w:val="28"/>
        </w:rPr>
      </w:pPr>
    </w:p>
    <w:tbl>
      <w:tblPr>
        <w:tblStyle w:val="TableNormal7"/>
        <w:tblW w:w="0" w:type="auto"/>
        <w:tblInd w:w="7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49"/>
        <w:gridCol w:w="941"/>
        <w:gridCol w:w="928"/>
        <w:gridCol w:w="1164"/>
      </w:tblGrid>
      <w:tr w:rsidR="0086745D" w:rsidRPr="0041343B" w14:paraId="2802BB5F" w14:textId="77777777" w:rsidTr="004368D8">
        <w:trPr>
          <w:trHeight w:val="642"/>
        </w:trPr>
        <w:tc>
          <w:tcPr>
            <w:tcW w:w="6049" w:type="dxa"/>
            <w:vMerge w:val="restart"/>
          </w:tcPr>
          <w:p w14:paraId="1115AD46" w14:textId="77777777" w:rsidR="0086745D" w:rsidRPr="00DE2B97" w:rsidRDefault="0086745D" w:rsidP="007A53DC">
            <w:pPr>
              <w:rPr>
                <w:rFonts w:ascii="Times New Roman" w:eastAsia="Times New Roman" w:hAnsi="Times New Roman" w:cs="Times New Roman"/>
                <w:b/>
                <w:sz w:val="24"/>
                <w:lang w:val="ru-RU"/>
              </w:rPr>
            </w:pPr>
          </w:p>
          <w:p w14:paraId="07A521A9" w14:textId="77777777" w:rsidR="0086745D" w:rsidRPr="0041343B" w:rsidRDefault="0086745D" w:rsidP="007A53DC">
            <w:pPr>
              <w:jc w:val="center"/>
              <w:rPr>
                <w:rFonts w:ascii="Times New Roman" w:eastAsia="Times New Roman" w:hAnsi="Times New Roman" w:cs="Times New Roman"/>
                <w:b/>
                <w:sz w:val="24"/>
              </w:rPr>
            </w:pPr>
            <w:r w:rsidRPr="0041343B">
              <w:rPr>
                <w:rFonts w:ascii="Times New Roman" w:eastAsia="Times New Roman" w:hAnsi="Times New Roman" w:cs="Times New Roman"/>
                <w:b/>
                <w:sz w:val="24"/>
              </w:rPr>
              <w:t>Навчальні</w:t>
            </w:r>
            <w:r w:rsidRPr="0041343B">
              <w:rPr>
                <w:rFonts w:ascii="Times New Roman" w:eastAsia="Times New Roman" w:hAnsi="Times New Roman" w:cs="Times New Roman"/>
                <w:b/>
                <w:spacing w:val="-3"/>
                <w:sz w:val="24"/>
              </w:rPr>
              <w:t xml:space="preserve"> </w:t>
            </w:r>
            <w:r w:rsidRPr="0041343B">
              <w:rPr>
                <w:rFonts w:ascii="Times New Roman" w:eastAsia="Times New Roman" w:hAnsi="Times New Roman" w:cs="Times New Roman"/>
                <w:b/>
                <w:sz w:val="24"/>
              </w:rPr>
              <w:t>предмети</w:t>
            </w:r>
            <w:r w:rsidRPr="0041343B">
              <w:rPr>
                <w:rFonts w:ascii="Times New Roman" w:eastAsia="Times New Roman" w:hAnsi="Times New Roman" w:cs="Times New Roman"/>
                <w:b/>
                <w:spacing w:val="-1"/>
                <w:sz w:val="24"/>
              </w:rPr>
              <w:t xml:space="preserve"> </w:t>
            </w:r>
            <w:r w:rsidRPr="0041343B">
              <w:rPr>
                <w:rFonts w:ascii="Times New Roman" w:eastAsia="Times New Roman" w:hAnsi="Times New Roman" w:cs="Times New Roman"/>
                <w:b/>
                <w:sz w:val="24"/>
              </w:rPr>
              <w:t>/</w:t>
            </w:r>
            <w:r w:rsidRPr="0041343B">
              <w:rPr>
                <w:rFonts w:ascii="Times New Roman" w:eastAsia="Times New Roman" w:hAnsi="Times New Roman" w:cs="Times New Roman"/>
                <w:b/>
                <w:spacing w:val="-4"/>
                <w:sz w:val="24"/>
              </w:rPr>
              <w:t xml:space="preserve"> </w:t>
            </w:r>
            <w:r w:rsidRPr="0041343B">
              <w:rPr>
                <w:rFonts w:ascii="Times New Roman" w:eastAsia="Times New Roman" w:hAnsi="Times New Roman" w:cs="Times New Roman"/>
                <w:b/>
                <w:sz w:val="24"/>
              </w:rPr>
              <w:t>Інтегровані</w:t>
            </w:r>
            <w:r w:rsidRPr="0041343B">
              <w:rPr>
                <w:rFonts w:ascii="Times New Roman" w:eastAsia="Times New Roman" w:hAnsi="Times New Roman" w:cs="Times New Roman"/>
                <w:b/>
                <w:spacing w:val="-4"/>
                <w:sz w:val="24"/>
              </w:rPr>
              <w:t xml:space="preserve"> курси</w:t>
            </w:r>
          </w:p>
        </w:tc>
        <w:tc>
          <w:tcPr>
            <w:tcW w:w="3033" w:type="dxa"/>
            <w:gridSpan w:val="3"/>
          </w:tcPr>
          <w:p w14:paraId="650911F4" w14:textId="77777777" w:rsidR="0086745D" w:rsidRPr="0041343B" w:rsidRDefault="0086745D" w:rsidP="007A53DC">
            <w:pPr>
              <w:ind w:right="372"/>
              <w:rPr>
                <w:rFonts w:ascii="Times New Roman" w:eastAsia="Times New Roman" w:hAnsi="Times New Roman" w:cs="Times New Roman"/>
                <w:b/>
                <w:sz w:val="24"/>
                <w:lang w:val="ru-RU"/>
              </w:rPr>
            </w:pPr>
            <w:r w:rsidRPr="0041343B">
              <w:rPr>
                <w:rFonts w:ascii="Times New Roman" w:eastAsia="Times New Roman" w:hAnsi="Times New Roman" w:cs="Times New Roman"/>
                <w:b/>
                <w:sz w:val="24"/>
                <w:lang w:val="ru-RU"/>
              </w:rPr>
              <w:t>Кількість</w:t>
            </w:r>
            <w:r w:rsidRPr="0041343B">
              <w:rPr>
                <w:rFonts w:ascii="Times New Roman" w:eastAsia="Times New Roman" w:hAnsi="Times New Roman" w:cs="Times New Roman"/>
                <w:b/>
                <w:spacing w:val="-15"/>
                <w:sz w:val="24"/>
                <w:lang w:val="ru-RU"/>
              </w:rPr>
              <w:t xml:space="preserve"> </w:t>
            </w:r>
            <w:r w:rsidRPr="0041343B">
              <w:rPr>
                <w:rFonts w:ascii="Times New Roman" w:eastAsia="Times New Roman" w:hAnsi="Times New Roman" w:cs="Times New Roman"/>
                <w:b/>
                <w:sz w:val="24"/>
                <w:lang w:val="ru-RU"/>
              </w:rPr>
              <w:t>годин</w:t>
            </w:r>
            <w:r w:rsidRPr="0041343B">
              <w:rPr>
                <w:rFonts w:ascii="Times New Roman" w:eastAsia="Times New Roman" w:hAnsi="Times New Roman" w:cs="Times New Roman"/>
                <w:b/>
                <w:spacing w:val="-15"/>
                <w:sz w:val="24"/>
                <w:lang w:val="ru-RU"/>
              </w:rPr>
              <w:t xml:space="preserve"> </w:t>
            </w:r>
            <w:r w:rsidRPr="0041343B">
              <w:rPr>
                <w:rFonts w:ascii="Times New Roman" w:eastAsia="Times New Roman" w:hAnsi="Times New Roman" w:cs="Times New Roman"/>
                <w:b/>
                <w:sz w:val="24"/>
                <w:lang w:val="ru-RU"/>
              </w:rPr>
              <w:t>на тиждень у класах</w:t>
            </w:r>
          </w:p>
        </w:tc>
      </w:tr>
      <w:tr w:rsidR="0086745D" w:rsidRPr="0041343B" w14:paraId="76F49601" w14:textId="77777777" w:rsidTr="004368D8">
        <w:trPr>
          <w:trHeight w:val="320"/>
        </w:trPr>
        <w:tc>
          <w:tcPr>
            <w:tcW w:w="6049" w:type="dxa"/>
            <w:vMerge/>
            <w:tcBorders>
              <w:top w:val="nil"/>
            </w:tcBorders>
          </w:tcPr>
          <w:p w14:paraId="0BDAFD69" w14:textId="77777777" w:rsidR="0086745D" w:rsidRPr="0041343B" w:rsidRDefault="0086745D" w:rsidP="007A53DC">
            <w:pPr>
              <w:rPr>
                <w:rFonts w:ascii="Times New Roman" w:eastAsia="Times New Roman" w:hAnsi="Times New Roman" w:cs="Times New Roman"/>
                <w:sz w:val="2"/>
                <w:szCs w:val="2"/>
                <w:lang w:val="ru-RU"/>
              </w:rPr>
            </w:pPr>
          </w:p>
        </w:tc>
        <w:tc>
          <w:tcPr>
            <w:tcW w:w="941" w:type="dxa"/>
          </w:tcPr>
          <w:p w14:paraId="6B386D13" w14:textId="77777777" w:rsidR="0086745D" w:rsidRPr="0041343B" w:rsidRDefault="0086745D" w:rsidP="007A53DC">
            <w:pPr>
              <w:ind w:right="3"/>
              <w:jc w:val="center"/>
              <w:rPr>
                <w:rFonts w:ascii="Times New Roman" w:eastAsia="Times New Roman" w:hAnsi="Times New Roman" w:cs="Times New Roman"/>
                <w:b/>
                <w:sz w:val="24"/>
              </w:rPr>
            </w:pPr>
            <w:r w:rsidRPr="0041343B">
              <w:rPr>
                <w:rFonts w:ascii="Times New Roman" w:eastAsia="Times New Roman" w:hAnsi="Times New Roman" w:cs="Times New Roman"/>
                <w:b/>
                <w:spacing w:val="-10"/>
                <w:sz w:val="24"/>
              </w:rPr>
              <w:t>3</w:t>
            </w:r>
          </w:p>
        </w:tc>
        <w:tc>
          <w:tcPr>
            <w:tcW w:w="928" w:type="dxa"/>
            <w:tcBorders>
              <w:right w:val="single" w:sz="4" w:space="0" w:color="000000"/>
            </w:tcBorders>
          </w:tcPr>
          <w:p w14:paraId="6EBD5A20" w14:textId="77777777" w:rsidR="0086745D" w:rsidRPr="0041343B" w:rsidRDefault="0086745D" w:rsidP="007A53DC">
            <w:pPr>
              <w:ind w:right="3"/>
              <w:jc w:val="center"/>
              <w:rPr>
                <w:rFonts w:ascii="Times New Roman" w:eastAsia="Times New Roman" w:hAnsi="Times New Roman" w:cs="Times New Roman"/>
                <w:b/>
                <w:sz w:val="24"/>
              </w:rPr>
            </w:pPr>
            <w:r w:rsidRPr="0041343B">
              <w:rPr>
                <w:rFonts w:ascii="Times New Roman" w:eastAsia="Times New Roman" w:hAnsi="Times New Roman" w:cs="Times New Roman"/>
                <w:b/>
                <w:spacing w:val="-10"/>
                <w:sz w:val="24"/>
              </w:rPr>
              <w:t>4</w:t>
            </w:r>
          </w:p>
        </w:tc>
        <w:tc>
          <w:tcPr>
            <w:tcW w:w="1164" w:type="dxa"/>
            <w:tcBorders>
              <w:left w:val="single" w:sz="4" w:space="0" w:color="000000"/>
            </w:tcBorders>
          </w:tcPr>
          <w:p w14:paraId="713770F0" w14:textId="77777777" w:rsidR="0086745D" w:rsidRPr="0041343B" w:rsidRDefault="0086745D" w:rsidP="007A53DC">
            <w:pPr>
              <w:ind w:right="4"/>
              <w:jc w:val="center"/>
              <w:rPr>
                <w:rFonts w:ascii="Times New Roman" w:eastAsia="Times New Roman" w:hAnsi="Times New Roman" w:cs="Times New Roman"/>
                <w:b/>
                <w:sz w:val="24"/>
              </w:rPr>
            </w:pPr>
            <w:r w:rsidRPr="0041343B">
              <w:rPr>
                <w:rFonts w:ascii="Times New Roman" w:eastAsia="Times New Roman" w:hAnsi="Times New Roman" w:cs="Times New Roman"/>
                <w:b/>
                <w:spacing w:val="-2"/>
                <w:sz w:val="24"/>
              </w:rPr>
              <w:t>Разом</w:t>
            </w:r>
          </w:p>
        </w:tc>
      </w:tr>
      <w:tr w:rsidR="0086745D" w:rsidRPr="0041343B" w14:paraId="4000E1DC" w14:textId="77777777" w:rsidTr="004368D8">
        <w:trPr>
          <w:trHeight w:val="319"/>
        </w:trPr>
        <w:tc>
          <w:tcPr>
            <w:tcW w:w="6049" w:type="dxa"/>
          </w:tcPr>
          <w:p w14:paraId="202B9715" w14:textId="77777777" w:rsidR="0086745D" w:rsidRPr="0041343B" w:rsidRDefault="0086745D" w:rsidP="007A53DC">
            <w:pPr>
              <w:spacing w:line="270" w:lineRule="exact"/>
              <w:rPr>
                <w:rFonts w:ascii="Times New Roman" w:eastAsia="Times New Roman" w:hAnsi="Times New Roman" w:cs="Times New Roman"/>
                <w:sz w:val="24"/>
              </w:rPr>
            </w:pPr>
            <w:r w:rsidRPr="0041343B">
              <w:rPr>
                <w:rFonts w:ascii="Times New Roman" w:eastAsia="Times New Roman" w:hAnsi="Times New Roman" w:cs="Times New Roman"/>
                <w:sz w:val="24"/>
              </w:rPr>
              <w:t>Українська</w:t>
            </w:r>
            <w:r w:rsidRPr="0041343B">
              <w:rPr>
                <w:rFonts w:ascii="Times New Roman" w:eastAsia="Times New Roman" w:hAnsi="Times New Roman" w:cs="Times New Roman"/>
                <w:spacing w:val="-2"/>
                <w:sz w:val="24"/>
              </w:rPr>
              <w:t xml:space="preserve"> </w:t>
            </w:r>
            <w:r w:rsidRPr="0041343B">
              <w:rPr>
                <w:rFonts w:ascii="Times New Roman" w:eastAsia="Times New Roman" w:hAnsi="Times New Roman" w:cs="Times New Roman"/>
                <w:spacing w:val="-4"/>
                <w:sz w:val="24"/>
              </w:rPr>
              <w:t>мова</w:t>
            </w:r>
          </w:p>
        </w:tc>
        <w:tc>
          <w:tcPr>
            <w:tcW w:w="941" w:type="dxa"/>
          </w:tcPr>
          <w:p w14:paraId="434FB7B4"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5</w:t>
            </w:r>
          </w:p>
        </w:tc>
        <w:tc>
          <w:tcPr>
            <w:tcW w:w="928" w:type="dxa"/>
            <w:tcBorders>
              <w:right w:val="single" w:sz="4" w:space="0" w:color="000000"/>
            </w:tcBorders>
          </w:tcPr>
          <w:p w14:paraId="64473B45"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5</w:t>
            </w:r>
          </w:p>
        </w:tc>
        <w:tc>
          <w:tcPr>
            <w:tcW w:w="1164" w:type="dxa"/>
            <w:tcBorders>
              <w:left w:val="single" w:sz="4" w:space="0" w:color="000000"/>
            </w:tcBorders>
          </w:tcPr>
          <w:p w14:paraId="1BB9BFD4" w14:textId="77777777" w:rsidR="0086745D" w:rsidRPr="0041343B" w:rsidRDefault="0086745D" w:rsidP="007A53DC">
            <w:pPr>
              <w:jc w:val="center"/>
              <w:rPr>
                <w:rFonts w:ascii="Times New Roman" w:eastAsia="Times New Roman" w:hAnsi="Times New Roman" w:cs="Times New Roman"/>
                <w:sz w:val="24"/>
              </w:rPr>
            </w:pPr>
            <w:r w:rsidRPr="0041343B">
              <w:rPr>
                <w:rFonts w:ascii="Times New Roman" w:eastAsia="Times New Roman" w:hAnsi="Times New Roman" w:cs="Times New Roman"/>
                <w:spacing w:val="-5"/>
                <w:sz w:val="24"/>
              </w:rPr>
              <w:t>10</w:t>
            </w:r>
          </w:p>
        </w:tc>
      </w:tr>
      <w:tr w:rsidR="0086745D" w:rsidRPr="0041343B" w14:paraId="537CBB7B" w14:textId="77777777" w:rsidTr="004368D8">
        <w:trPr>
          <w:trHeight w:val="325"/>
        </w:trPr>
        <w:tc>
          <w:tcPr>
            <w:tcW w:w="6049" w:type="dxa"/>
          </w:tcPr>
          <w:p w14:paraId="7CE59773" w14:textId="77777777" w:rsidR="0086745D" w:rsidRPr="0041343B" w:rsidRDefault="0086745D" w:rsidP="007A53DC">
            <w:pPr>
              <w:spacing w:line="272" w:lineRule="exact"/>
              <w:rPr>
                <w:rFonts w:ascii="Times New Roman" w:eastAsia="Times New Roman" w:hAnsi="Times New Roman" w:cs="Times New Roman"/>
                <w:sz w:val="24"/>
              </w:rPr>
            </w:pPr>
            <w:r w:rsidRPr="0041343B">
              <w:rPr>
                <w:rFonts w:ascii="Times New Roman" w:eastAsia="Times New Roman" w:hAnsi="Times New Roman" w:cs="Times New Roman"/>
                <w:sz w:val="24"/>
              </w:rPr>
              <w:t>Іноземна</w:t>
            </w:r>
            <w:r w:rsidRPr="0041343B">
              <w:rPr>
                <w:rFonts w:ascii="Times New Roman" w:eastAsia="Times New Roman" w:hAnsi="Times New Roman" w:cs="Times New Roman"/>
                <w:spacing w:val="-7"/>
                <w:sz w:val="24"/>
              </w:rPr>
              <w:t xml:space="preserve"> </w:t>
            </w:r>
            <w:r w:rsidRPr="0041343B">
              <w:rPr>
                <w:rFonts w:ascii="Times New Roman" w:eastAsia="Times New Roman" w:hAnsi="Times New Roman" w:cs="Times New Roman"/>
                <w:spacing w:val="-4"/>
                <w:sz w:val="24"/>
              </w:rPr>
              <w:t>мова</w:t>
            </w:r>
          </w:p>
        </w:tc>
        <w:tc>
          <w:tcPr>
            <w:tcW w:w="941" w:type="dxa"/>
          </w:tcPr>
          <w:p w14:paraId="0EF01183"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3</w:t>
            </w:r>
          </w:p>
        </w:tc>
        <w:tc>
          <w:tcPr>
            <w:tcW w:w="928" w:type="dxa"/>
            <w:tcBorders>
              <w:right w:val="single" w:sz="4" w:space="0" w:color="000000"/>
            </w:tcBorders>
          </w:tcPr>
          <w:p w14:paraId="2ADC9673"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3</w:t>
            </w:r>
          </w:p>
        </w:tc>
        <w:tc>
          <w:tcPr>
            <w:tcW w:w="1164" w:type="dxa"/>
            <w:tcBorders>
              <w:left w:val="single" w:sz="4" w:space="0" w:color="000000"/>
            </w:tcBorders>
          </w:tcPr>
          <w:p w14:paraId="6B8474AB"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6</w:t>
            </w:r>
          </w:p>
        </w:tc>
      </w:tr>
      <w:tr w:rsidR="0086745D" w:rsidRPr="0041343B" w14:paraId="72F2AA40" w14:textId="77777777" w:rsidTr="004368D8">
        <w:trPr>
          <w:trHeight w:val="316"/>
        </w:trPr>
        <w:tc>
          <w:tcPr>
            <w:tcW w:w="6049" w:type="dxa"/>
          </w:tcPr>
          <w:p w14:paraId="73314528" w14:textId="77777777" w:rsidR="0086745D" w:rsidRPr="0041343B" w:rsidRDefault="0086745D" w:rsidP="007A53DC">
            <w:pPr>
              <w:spacing w:line="272" w:lineRule="exact"/>
              <w:rPr>
                <w:rFonts w:ascii="Times New Roman" w:eastAsia="Times New Roman" w:hAnsi="Times New Roman" w:cs="Times New Roman"/>
                <w:sz w:val="24"/>
              </w:rPr>
            </w:pPr>
            <w:r w:rsidRPr="0041343B">
              <w:rPr>
                <w:rFonts w:ascii="Times New Roman" w:eastAsia="Times New Roman" w:hAnsi="Times New Roman" w:cs="Times New Roman"/>
                <w:spacing w:val="-2"/>
                <w:sz w:val="24"/>
              </w:rPr>
              <w:t>Математика</w:t>
            </w:r>
          </w:p>
        </w:tc>
        <w:tc>
          <w:tcPr>
            <w:tcW w:w="941" w:type="dxa"/>
          </w:tcPr>
          <w:p w14:paraId="443709D0"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4</w:t>
            </w:r>
          </w:p>
        </w:tc>
        <w:tc>
          <w:tcPr>
            <w:tcW w:w="928" w:type="dxa"/>
            <w:tcBorders>
              <w:right w:val="single" w:sz="4" w:space="0" w:color="000000"/>
            </w:tcBorders>
          </w:tcPr>
          <w:p w14:paraId="0E805B30"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4</w:t>
            </w:r>
          </w:p>
        </w:tc>
        <w:tc>
          <w:tcPr>
            <w:tcW w:w="1164" w:type="dxa"/>
            <w:tcBorders>
              <w:left w:val="single" w:sz="4" w:space="0" w:color="000000"/>
            </w:tcBorders>
          </w:tcPr>
          <w:p w14:paraId="6D37061E"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8</w:t>
            </w:r>
          </w:p>
        </w:tc>
      </w:tr>
      <w:tr w:rsidR="0086745D" w:rsidRPr="0041343B" w14:paraId="0B908735" w14:textId="77777777" w:rsidTr="004368D8">
        <w:trPr>
          <w:trHeight w:val="320"/>
        </w:trPr>
        <w:tc>
          <w:tcPr>
            <w:tcW w:w="6049" w:type="dxa"/>
          </w:tcPr>
          <w:p w14:paraId="627A551B" w14:textId="77777777" w:rsidR="0086745D" w:rsidRPr="0041343B" w:rsidRDefault="0086745D" w:rsidP="007A53DC">
            <w:pPr>
              <w:spacing w:line="272" w:lineRule="exact"/>
              <w:rPr>
                <w:rFonts w:ascii="Times New Roman" w:eastAsia="Times New Roman" w:hAnsi="Times New Roman" w:cs="Times New Roman"/>
                <w:sz w:val="24"/>
              </w:rPr>
            </w:pPr>
            <w:r w:rsidRPr="0041343B">
              <w:rPr>
                <w:rFonts w:ascii="Times New Roman" w:eastAsia="Times New Roman" w:hAnsi="Times New Roman" w:cs="Times New Roman"/>
                <w:sz w:val="24"/>
              </w:rPr>
              <w:t>Я</w:t>
            </w:r>
            <w:r w:rsidRPr="0041343B">
              <w:rPr>
                <w:rFonts w:ascii="Times New Roman" w:eastAsia="Times New Roman" w:hAnsi="Times New Roman" w:cs="Times New Roman"/>
                <w:spacing w:val="-6"/>
                <w:sz w:val="24"/>
              </w:rPr>
              <w:t xml:space="preserve"> </w:t>
            </w:r>
            <w:r w:rsidRPr="0041343B">
              <w:rPr>
                <w:rFonts w:ascii="Times New Roman" w:eastAsia="Times New Roman" w:hAnsi="Times New Roman" w:cs="Times New Roman"/>
                <w:sz w:val="24"/>
              </w:rPr>
              <w:t>досліджую</w:t>
            </w:r>
            <w:r w:rsidRPr="0041343B">
              <w:rPr>
                <w:rFonts w:ascii="Times New Roman" w:eastAsia="Times New Roman" w:hAnsi="Times New Roman" w:cs="Times New Roman"/>
                <w:spacing w:val="-2"/>
                <w:sz w:val="24"/>
              </w:rPr>
              <w:t xml:space="preserve"> світ*</w:t>
            </w:r>
          </w:p>
        </w:tc>
        <w:tc>
          <w:tcPr>
            <w:tcW w:w="941" w:type="dxa"/>
          </w:tcPr>
          <w:p w14:paraId="0A1FD064"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7</w:t>
            </w:r>
          </w:p>
        </w:tc>
        <w:tc>
          <w:tcPr>
            <w:tcW w:w="928" w:type="dxa"/>
            <w:tcBorders>
              <w:right w:val="single" w:sz="4" w:space="0" w:color="000000"/>
            </w:tcBorders>
          </w:tcPr>
          <w:p w14:paraId="018A4F2B"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7</w:t>
            </w:r>
          </w:p>
        </w:tc>
        <w:tc>
          <w:tcPr>
            <w:tcW w:w="1164" w:type="dxa"/>
            <w:tcBorders>
              <w:left w:val="single" w:sz="4" w:space="0" w:color="000000"/>
            </w:tcBorders>
          </w:tcPr>
          <w:p w14:paraId="320BD8FF" w14:textId="77777777" w:rsidR="0086745D" w:rsidRPr="0041343B" w:rsidRDefault="0086745D" w:rsidP="007A53DC">
            <w:pPr>
              <w:jc w:val="center"/>
              <w:rPr>
                <w:rFonts w:ascii="Times New Roman" w:eastAsia="Times New Roman" w:hAnsi="Times New Roman" w:cs="Times New Roman"/>
                <w:sz w:val="24"/>
              </w:rPr>
            </w:pPr>
            <w:r w:rsidRPr="0041343B">
              <w:rPr>
                <w:rFonts w:ascii="Times New Roman" w:eastAsia="Times New Roman" w:hAnsi="Times New Roman" w:cs="Times New Roman"/>
                <w:spacing w:val="-5"/>
                <w:sz w:val="24"/>
              </w:rPr>
              <w:t>14</w:t>
            </w:r>
          </w:p>
        </w:tc>
      </w:tr>
      <w:tr w:rsidR="0086745D" w:rsidRPr="0041343B" w14:paraId="66D379BD" w14:textId="77777777" w:rsidTr="004368D8">
        <w:trPr>
          <w:trHeight w:val="325"/>
        </w:trPr>
        <w:tc>
          <w:tcPr>
            <w:tcW w:w="6049" w:type="dxa"/>
          </w:tcPr>
          <w:p w14:paraId="429FAFB1" w14:textId="77777777" w:rsidR="0086745D" w:rsidRPr="0041343B" w:rsidRDefault="0086745D" w:rsidP="007A53DC">
            <w:pPr>
              <w:spacing w:line="272" w:lineRule="exact"/>
              <w:rPr>
                <w:rFonts w:ascii="Times New Roman" w:eastAsia="Times New Roman" w:hAnsi="Times New Roman" w:cs="Times New Roman"/>
                <w:sz w:val="24"/>
              </w:rPr>
            </w:pPr>
            <w:r w:rsidRPr="0041343B">
              <w:rPr>
                <w:rFonts w:ascii="Times New Roman" w:eastAsia="Times New Roman" w:hAnsi="Times New Roman" w:cs="Times New Roman"/>
                <w:spacing w:val="-2"/>
                <w:sz w:val="24"/>
              </w:rPr>
              <w:t>Інформатика</w:t>
            </w:r>
          </w:p>
        </w:tc>
        <w:tc>
          <w:tcPr>
            <w:tcW w:w="941" w:type="dxa"/>
          </w:tcPr>
          <w:p w14:paraId="0323FAAD"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1</w:t>
            </w:r>
          </w:p>
        </w:tc>
        <w:tc>
          <w:tcPr>
            <w:tcW w:w="928" w:type="dxa"/>
            <w:tcBorders>
              <w:right w:val="single" w:sz="4" w:space="0" w:color="000000"/>
            </w:tcBorders>
          </w:tcPr>
          <w:p w14:paraId="165460B8"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1</w:t>
            </w:r>
          </w:p>
        </w:tc>
        <w:tc>
          <w:tcPr>
            <w:tcW w:w="1164" w:type="dxa"/>
            <w:tcBorders>
              <w:left w:val="single" w:sz="4" w:space="0" w:color="000000"/>
            </w:tcBorders>
          </w:tcPr>
          <w:p w14:paraId="3E0F2A38"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2</w:t>
            </w:r>
          </w:p>
        </w:tc>
      </w:tr>
      <w:tr w:rsidR="0086745D" w:rsidRPr="0041343B" w14:paraId="1DE3AA91" w14:textId="77777777" w:rsidTr="004368D8">
        <w:trPr>
          <w:trHeight w:val="321"/>
        </w:trPr>
        <w:tc>
          <w:tcPr>
            <w:tcW w:w="6049" w:type="dxa"/>
          </w:tcPr>
          <w:p w14:paraId="59F227DE" w14:textId="77777777" w:rsidR="0086745D" w:rsidRPr="0041343B" w:rsidRDefault="0086745D" w:rsidP="007A53DC">
            <w:pPr>
              <w:spacing w:line="270" w:lineRule="exact"/>
              <w:rPr>
                <w:rFonts w:ascii="Times New Roman" w:eastAsia="Times New Roman" w:hAnsi="Times New Roman" w:cs="Times New Roman"/>
                <w:sz w:val="24"/>
              </w:rPr>
            </w:pPr>
            <w:r w:rsidRPr="0041343B">
              <w:rPr>
                <w:rFonts w:ascii="Times New Roman" w:eastAsia="Times New Roman" w:hAnsi="Times New Roman" w:cs="Times New Roman"/>
                <w:spacing w:val="-2"/>
                <w:sz w:val="24"/>
              </w:rPr>
              <w:t>Мистецтво**</w:t>
            </w:r>
          </w:p>
        </w:tc>
        <w:tc>
          <w:tcPr>
            <w:tcW w:w="941" w:type="dxa"/>
          </w:tcPr>
          <w:p w14:paraId="39F0522E"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2</w:t>
            </w:r>
          </w:p>
        </w:tc>
        <w:tc>
          <w:tcPr>
            <w:tcW w:w="928" w:type="dxa"/>
            <w:tcBorders>
              <w:right w:val="single" w:sz="4" w:space="0" w:color="000000"/>
            </w:tcBorders>
          </w:tcPr>
          <w:p w14:paraId="538D8314"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2</w:t>
            </w:r>
          </w:p>
        </w:tc>
        <w:tc>
          <w:tcPr>
            <w:tcW w:w="1164" w:type="dxa"/>
            <w:tcBorders>
              <w:left w:val="single" w:sz="4" w:space="0" w:color="000000"/>
            </w:tcBorders>
          </w:tcPr>
          <w:p w14:paraId="76EA8455"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4</w:t>
            </w:r>
          </w:p>
        </w:tc>
      </w:tr>
      <w:tr w:rsidR="0086745D" w:rsidRPr="0041343B" w14:paraId="55BA7475" w14:textId="77777777" w:rsidTr="004368D8">
        <w:trPr>
          <w:trHeight w:val="321"/>
        </w:trPr>
        <w:tc>
          <w:tcPr>
            <w:tcW w:w="6049" w:type="dxa"/>
          </w:tcPr>
          <w:p w14:paraId="42132F8D" w14:textId="77777777" w:rsidR="0086745D" w:rsidRPr="0041343B" w:rsidRDefault="0086745D" w:rsidP="007A53DC">
            <w:pPr>
              <w:spacing w:line="270" w:lineRule="exact"/>
              <w:rPr>
                <w:rFonts w:ascii="Times New Roman" w:eastAsia="Times New Roman" w:hAnsi="Times New Roman" w:cs="Times New Roman"/>
                <w:sz w:val="24"/>
              </w:rPr>
            </w:pPr>
            <w:r w:rsidRPr="0041343B">
              <w:rPr>
                <w:rFonts w:ascii="Times New Roman" w:eastAsia="Times New Roman" w:hAnsi="Times New Roman" w:cs="Times New Roman"/>
                <w:sz w:val="24"/>
              </w:rPr>
              <w:t>Фізична</w:t>
            </w:r>
            <w:r w:rsidRPr="0041343B">
              <w:rPr>
                <w:rFonts w:ascii="Times New Roman" w:eastAsia="Times New Roman" w:hAnsi="Times New Roman" w:cs="Times New Roman"/>
                <w:spacing w:val="-6"/>
                <w:sz w:val="24"/>
              </w:rPr>
              <w:t xml:space="preserve"> </w:t>
            </w:r>
            <w:r w:rsidRPr="0041343B">
              <w:rPr>
                <w:rFonts w:ascii="Times New Roman" w:eastAsia="Times New Roman" w:hAnsi="Times New Roman" w:cs="Times New Roman"/>
                <w:sz w:val="24"/>
              </w:rPr>
              <w:t>культура</w:t>
            </w:r>
            <w:r w:rsidRPr="0041343B">
              <w:rPr>
                <w:rFonts w:ascii="Times New Roman" w:eastAsia="Times New Roman" w:hAnsi="Times New Roman" w:cs="Times New Roman"/>
                <w:spacing w:val="-5"/>
                <w:sz w:val="24"/>
              </w:rPr>
              <w:t xml:space="preserve"> ***</w:t>
            </w:r>
          </w:p>
        </w:tc>
        <w:tc>
          <w:tcPr>
            <w:tcW w:w="941" w:type="dxa"/>
          </w:tcPr>
          <w:p w14:paraId="75141ADF"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3</w:t>
            </w:r>
          </w:p>
        </w:tc>
        <w:tc>
          <w:tcPr>
            <w:tcW w:w="928" w:type="dxa"/>
            <w:tcBorders>
              <w:right w:val="single" w:sz="4" w:space="0" w:color="000000"/>
            </w:tcBorders>
          </w:tcPr>
          <w:p w14:paraId="1F57D75F"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3</w:t>
            </w:r>
          </w:p>
        </w:tc>
        <w:tc>
          <w:tcPr>
            <w:tcW w:w="1164" w:type="dxa"/>
            <w:tcBorders>
              <w:left w:val="single" w:sz="4" w:space="0" w:color="000000"/>
            </w:tcBorders>
          </w:tcPr>
          <w:p w14:paraId="07EE22D2"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6</w:t>
            </w:r>
          </w:p>
        </w:tc>
      </w:tr>
      <w:tr w:rsidR="0086745D" w:rsidRPr="0041343B" w14:paraId="6CC70FB8" w14:textId="77777777" w:rsidTr="004368D8">
        <w:trPr>
          <w:trHeight w:val="318"/>
        </w:trPr>
        <w:tc>
          <w:tcPr>
            <w:tcW w:w="6049" w:type="dxa"/>
          </w:tcPr>
          <w:p w14:paraId="6D127FBF" w14:textId="77777777" w:rsidR="0086745D" w:rsidRPr="0041343B" w:rsidRDefault="0086745D" w:rsidP="007A53DC">
            <w:pPr>
              <w:spacing w:line="270" w:lineRule="exact"/>
              <w:rPr>
                <w:rFonts w:ascii="Times New Roman" w:eastAsia="Times New Roman" w:hAnsi="Times New Roman" w:cs="Times New Roman"/>
                <w:sz w:val="24"/>
              </w:rPr>
            </w:pPr>
            <w:r w:rsidRPr="0041343B">
              <w:rPr>
                <w:rFonts w:ascii="Times New Roman" w:eastAsia="Times New Roman" w:hAnsi="Times New Roman" w:cs="Times New Roman"/>
                <w:spacing w:val="-2"/>
                <w:sz w:val="24"/>
              </w:rPr>
              <w:t>Усього</w:t>
            </w:r>
          </w:p>
        </w:tc>
        <w:tc>
          <w:tcPr>
            <w:tcW w:w="941" w:type="dxa"/>
          </w:tcPr>
          <w:p w14:paraId="79BBBB05" w14:textId="77777777" w:rsidR="0086745D" w:rsidRPr="0041343B" w:rsidRDefault="0086745D" w:rsidP="007A53DC">
            <w:pPr>
              <w:jc w:val="center"/>
              <w:rPr>
                <w:rFonts w:ascii="Times New Roman" w:eastAsia="Times New Roman" w:hAnsi="Times New Roman" w:cs="Times New Roman"/>
                <w:sz w:val="24"/>
              </w:rPr>
            </w:pPr>
            <w:r w:rsidRPr="0041343B">
              <w:rPr>
                <w:rFonts w:ascii="Times New Roman" w:eastAsia="Times New Roman" w:hAnsi="Times New Roman" w:cs="Times New Roman"/>
                <w:spacing w:val="-4"/>
                <w:sz w:val="24"/>
              </w:rPr>
              <w:t>22+3</w:t>
            </w:r>
          </w:p>
        </w:tc>
        <w:tc>
          <w:tcPr>
            <w:tcW w:w="928" w:type="dxa"/>
            <w:tcBorders>
              <w:right w:val="single" w:sz="4" w:space="0" w:color="000000"/>
            </w:tcBorders>
          </w:tcPr>
          <w:p w14:paraId="320299BE" w14:textId="77777777" w:rsidR="0086745D" w:rsidRPr="0041343B" w:rsidRDefault="0086745D" w:rsidP="007A53DC">
            <w:pPr>
              <w:jc w:val="center"/>
              <w:rPr>
                <w:rFonts w:ascii="Times New Roman" w:eastAsia="Times New Roman" w:hAnsi="Times New Roman" w:cs="Times New Roman"/>
                <w:sz w:val="24"/>
              </w:rPr>
            </w:pPr>
            <w:r w:rsidRPr="0041343B">
              <w:rPr>
                <w:rFonts w:ascii="Times New Roman" w:eastAsia="Times New Roman" w:hAnsi="Times New Roman" w:cs="Times New Roman"/>
                <w:spacing w:val="-4"/>
                <w:sz w:val="24"/>
              </w:rPr>
              <w:t>22+3</w:t>
            </w:r>
          </w:p>
        </w:tc>
        <w:tc>
          <w:tcPr>
            <w:tcW w:w="1164" w:type="dxa"/>
            <w:tcBorders>
              <w:left w:val="single" w:sz="4" w:space="0" w:color="000000"/>
            </w:tcBorders>
          </w:tcPr>
          <w:p w14:paraId="28D0C94B" w14:textId="77777777" w:rsidR="0086745D" w:rsidRPr="0041343B" w:rsidRDefault="0086745D" w:rsidP="007A53DC">
            <w:pPr>
              <w:jc w:val="center"/>
              <w:rPr>
                <w:rFonts w:ascii="Times New Roman" w:eastAsia="Times New Roman" w:hAnsi="Times New Roman" w:cs="Times New Roman"/>
                <w:sz w:val="24"/>
              </w:rPr>
            </w:pPr>
            <w:r w:rsidRPr="0041343B">
              <w:rPr>
                <w:rFonts w:ascii="Times New Roman" w:eastAsia="Times New Roman" w:hAnsi="Times New Roman" w:cs="Times New Roman"/>
                <w:spacing w:val="-4"/>
                <w:sz w:val="24"/>
              </w:rPr>
              <w:t>44+6</w:t>
            </w:r>
          </w:p>
        </w:tc>
      </w:tr>
      <w:tr w:rsidR="0086745D" w:rsidRPr="0041343B" w14:paraId="5DDAFDE6" w14:textId="77777777" w:rsidTr="004368D8">
        <w:trPr>
          <w:trHeight w:val="1291"/>
        </w:trPr>
        <w:tc>
          <w:tcPr>
            <w:tcW w:w="6049" w:type="dxa"/>
          </w:tcPr>
          <w:p w14:paraId="2BB2FF01" w14:textId="77777777" w:rsidR="0086745D" w:rsidRPr="0041343B" w:rsidRDefault="0086745D" w:rsidP="007A53DC">
            <w:pPr>
              <w:tabs>
                <w:tab w:val="left" w:pos="1643"/>
                <w:tab w:val="left" w:pos="2734"/>
                <w:tab w:val="left" w:pos="3336"/>
                <w:tab w:val="left" w:pos="4653"/>
              </w:tabs>
              <w:ind w:right="358"/>
              <w:rPr>
                <w:rFonts w:ascii="Times New Roman" w:eastAsia="Times New Roman" w:hAnsi="Times New Roman" w:cs="Times New Roman"/>
                <w:sz w:val="24"/>
                <w:lang w:val="ru-RU"/>
              </w:rPr>
            </w:pPr>
            <w:r w:rsidRPr="0041343B">
              <w:rPr>
                <w:rFonts w:ascii="Times New Roman" w:eastAsia="Times New Roman" w:hAnsi="Times New Roman" w:cs="Times New Roman"/>
                <w:spacing w:val="-2"/>
                <w:sz w:val="24"/>
                <w:lang w:val="ru-RU"/>
              </w:rPr>
              <w:t>Додаткові</w:t>
            </w:r>
            <w:r w:rsidRPr="0041343B">
              <w:rPr>
                <w:rFonts w:ascii="Times New Roman" w:eastAsia="Times New Roman" w:hAnsi="Times New Roman" w:cs="Times New Roman"/>
                <w:sz w:val="24"/>
                <w:lang w:val="ru-RU"/>
              </w:rPr>
              <w:tab/>
            </w:r>
            <w:r w:rsidRPr="0041343B">
              <w:rPr>
                <w:rFonts w:ascii="Times New Roman" w:eastAsia="Times New Roman" w:hAnsi="Times New Roman" w:cs="Times New Roman"/>
                <w:spacing w:val="-2"/>
                <w:sz w:val="24"/>
                <w:lang w:val="ru-RU"/>
              </w:rPr>
              <w:t>години</w:t>
            </w:r>
            <w:r w:rsidRPr="0041343B">
              <w:rPr>
                <w:rFonts w:ascii="Times New Roman" w:eastAsia="Times New Roman" w:hAnsi="Times New Roman" w:cs="Times New Roman"/>
                <w:sz w:val="24"/>
                <w:lang w:val="ru-RU"/>
              </w:rPr>
              <w:tab/>
            </w:r>
            <w:r w:rsidRPr="0041343B">
              <w:rPr>
                <w:rFonts w:ascii="Times New Roman" w:eastAsia="Times New Roman" w:hAnsi="Times New Roman" w:cs="Times New Roman"/>
                <w:spacing w:val="-6"/>
                <w:sz w:val="24"/>
                <w:lang w:val="ru-RU"/>
              </w:rPr>
              <w:t>на</w:t>
            </w:r>
            <w:r w:rsidRPr="0041343B">
              <w:rPr>
                <w:rFonts w:ascii="Times New Roman" w:eastAsia="Times New Roman" w:hAnsi="Times New Roman" w:cs="Times New Roman"/>
                <w:sz w:val="24"/>
                <w:lang w:val="ru-RU"/>
              </w:rPr>
              <w:tab/>
            </w:r>
            <w:r w:rsidRPr="0041343B">
              <w:rPr>
                <w:rFonts w:ascii="Times New Roman" w:eastAsia="Times New Roman" w:hAnsi="Times New Roman" w:cs="Times New Roman"/>
                <w:spacing w:val="-2"/>
                <w:sz w:val="24"/>
                <w:lang w:val="ru-RU"/>
              </w:rPr>
              <w:t>вивчення</w:t>
            </w:r>
            <w:r w:rsidRPr="0041343B">
              <w:rPr>
                <w:rFonts w:ascii="Times New Roman" w:eastAsia="Times New Roman" w:hAnsi="Times New Roman" w:cs="Times New Roman"/>
                <w:sz w:val="24"/>
                <w:lang w:val="ru-RU"/>
              </w:rPr>
              <w:tab/>
            </w:r>
            <w:r w:rsidRPr="0041343B">
              <w:rPr>
                <w:rFonts w:ascii="Times New Roman" w:eastAsia="Times New Roman" w:hAnsi="Times New Roman" w:cs="Times New Roman"/>
                <w:spacing w:val="-2"/>
                <w:sz w:val="24"/>
                <w:lang w:val="ru-RU"/>
              </w:rPr>
              <w:t xml:space="preserve">предметів </w:t>
            </w:r>
            <w:r w:rsidRPr="0041343B">
              <w:rPr>
                <w:rFonts w:ascii="Times New Roman" w:eastAsia="Times New Roman" w:hAnsi="Times New Roman" w:cs="Times New Roman"/>
                <w:sz w:val="24"/>
                <w:lang w:val="ru-RU"/>
              </w:rPr>
              <w:t>інваріантної складової, курсів за вибором,</w:t>
            </w:r>
          </w:p>
          <w:p w14:paraId="0CED9844" w14:textId="77777777" w:rsidR="0086745D" w:rsidRPr="0041343B" w:rsidRDefault="0086745D" w:rsidP="007A53DC">
            <w:pPr>
              <w:tabs>
                <w:tab w:val="left" w:pos="1793"/>
                <w:tab w:val="left" w:pos="3741"/>
                <w:tab w:val="left" w:pos="5460"/>
              </w:tabs>
              <w:ind w:right="360"/>
              <w:rPr>
                <w:rFonts w:ascii="Times New Roman" w:eastAsia="Times New Roman" w:hAnsi="Times New Roman" w:cs="Times New Roman"/>
                <w:sz w:val="24"/>
                <w:lang w:val="ru-RU"/>
              </w:rPr>
            </w:pPr>
            <w:r w:rsidRPr="0041343B">
              <w:rPr>
                <w:rFonts w:ascii="Times New Roman" w:eastAsia="Times New Roman" w:hAnsi="Times New Roman" w:cs="Times New Roman"/>
                <w:spacing w:val="-2"/>
                <w:sz w:val="24"/>
                <w:lang w:val="ru-RU"/>
              </w:rPr>
              <w:t>проведення</w:t>
            </w:r>
            <w:r w:rsidRPr="0041343B">
              <w:rPr>
                <w:rFonts w:ascii="Times New Roman" w:eastAsia="Times New Roman" w:hAnsi="Times New Roman" w:cs="Times New Roman"/>
                <w:sz w:val="24"/>
                <w:lang w:val="ru-RU"/>
              </w:rPr>
              <w:tab/>
            </w:r>
            <w:r w:rsidRPr="0041343B">
              <w:rPr>
                <w:rFonts w:ascii="Times New Roman" w:eastAsia="Times New Roman" w:hAnsi="Times New Roman" w:cs="Times New Roman"/>
                <w:spacing w:val="-2"/>
                <w:sz w:val="24"/>
                <w:lang w:val="ru-RU"/>
              </w:rPr>
              <w:t>індивідуальних</w:t>
            </w:r>
            <w:r w:rsidRPr="0041343B">
              <w:rPr>
                <w:rFonts w:ascii="Times New Roman" w:eastAsia="Times New Roman" w:hAnsi="Times New Roman" w:cs="Times New Roman"/>
                <w:sz w:val="24"/>
                <w:lang w:val="ru-RU"/>
              </w:rPr>
              <w:tab/>
            </w:r>
            <w:r w:rsidRPr="0041343B">
              <w:rPr>
                <w:rFonts w:ascii="Times New Roman" w:eastAsia="Times New Roman" w:hAnsi="Times New Roman" w:cs="Times New Roman"/>
                <w:spacing w:val="-2"/>
                <w:sz w:val="24"/>
                <w:lang w:val="ru-RU"/>
              </w:rPr>
              <w:t>консультацій</w:t>
            </w:r>
            <w:r w:rsidRPr="0041343B">
              <w:rPr>
                <w:rFonts w:ascii="Times New Roman" w:eastAsia="Times New Roman" w:hAnsi="Times New Roman" w:cs="Times New Roman"/>
                <w:sz w:val="24"/>
                <w:lang w:val="ru-RU"/>
              </w:rPr>
              <w:tab/>
            </w:r>
            <w:r w:rsidRPr="0041343B">
              <w:rPr>
                <w:rFonts w:ascii="Times New Roman" w:eastAsia="Times New Roman" w:hAnsi="Times New Roman" w:cs="Times New Roman"/>
                <w:spacing w:val="-6"/>
                <w:sz w:val="24"/>
                <w:lang w:val="ru-RU"/>
              </w:rPr>
              <w:t xml:space="preserve">та </w:t>
            </w:r>
            <w:r w:rsidRPr="0041343B">
              <w:rPr>
                <w:rFonts w:ascii="Times New Roman" w:eastAsia="Times New Roman" w:hAnsi="Times New Roman" w:cs="Times New Roman"/>
                <w:sz w:val="24"/>
                <w:lang w:val="ru-RU"/>
              </w:rPr>
              <w:t>групових занять</w:t>
            </w:r>
          </w:p>
        </w:tc>
        <w:tc>
          <w:tcPr>
            <w:tcW w:w="941" w:type="dxa"/>
          </w:tcPr>
          <w:p w14:paraId="11F72672" w14:textId="77777777" w:rsidR="0086745D" w:rsidRPr="0041343B" w:rsidRDefault="0086745D" w:rsidP="007A53DC">
            <w:pPr>
              <w:rPr>
                <w:rFonts w:ascii="Times New Roman" w:eastAsia="Times New Roman" w:hAnsi="Times New Roman" w:cs="Times New Roman"/>
                <w:b/>
                <w:sz w:val="24"/>
                <w:lang w:val="ru-RU"/>
              </w:rPr>
            </w:pPr>
          </w:p>
          <w:p w14:paraId="518AB0AA"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1</w:t>
            </w:r>
          </w:p>
        </w:tc>
        <w:tc>
          <w:tcPr>
            <w:tcW w:w="928" w:type="dxa"/>
            <w:tcBorders>
              <w:right w:val="single" w:sz="4" w:space="0" w:color="000000"/>
            </w:tcBorders>
          </w:tcPr>
          <w:p w14:paraId="50A84E03" w14:textId="77777777" w:rsidR="0086745D" w:rsidRPr="0041343B" w:rsidRDefault="0086745D" w:rsidP="007A53DC">
            <w:pPr>
              <w:rPr>
                <w:rFonts w:ascii="Times New Roman" w:eastAsia="Times New Roman" w:hAnsi="Times New Roman" w:cs="Times New Roman"/>
                <w:b/>
                <w:sz w:val="24"/>
              </w:rPr>
            </w:pPr>
          </w:p>
          <w:p w14:paraId="63C5A447"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1</w:t>
            </w:r>
          </w:p>
        </w:tc>
        <w:tc>
          <w:tcPr>
            <w:tcW w:w="1164" w:type="dxa"/>
            <w:tcBorders>
              <w:left w:val="single" w:sz="4" w:space="0" w:color="000000"/>
            </w:tcBorders>
          </w:tcPr>
          <w:p w14:paraId="303C13CE" w14:textId="77777777" w:rsidR="0086745D" w:rsidRPr="0041343B" w:rsidRDefault="0086745D" w:rsidP="007A53DC">
            <w:pPr>
              <w:rPr>
                <w:rFonts w:ascii="Times New Roman" w:eastAsia="Times New Roman" w:hAnsi="Times New Roman" w:cs="Times New Roman"/>
                <w:b/>
                <w:sz w:val="24"/>
              </w:rPr>
            </w:pPr>
          </w:p>
          <w:p w14:paraId="0BD0A1C7" w14:textId="77777777" w:rsidR="0086745D" w:rsidRPr="0041343B" w:rsidRDefault="0086745D" w:rsidP="007A53DC">
            <w:pPr>
              <w:ind w:right="3"/>
              <w:jc w:val="center"/>
              <w:rPr>
                <w:rFonts w:ascii="Times New Roman" w:eastAsia="Times New Roman" w:hAnsi="Times New Roman" w:cs="Times New Roman"/>
                <w:sz w:val="24"/>
              </w:rPr>
            </w:pPr>
            <w:r w:rsidRPr="0041343B">
              <w:rPr>
                <w:rFonts w:ascii="Times New Roman" w:eastAsia="Times New Roman" w:hAnsi="Times New Roman" w:cs="Times New Roman"/>
                <w:spacing w:val="-10"/>
                <w:sz w:val="24"/>
              </w:rPr>
              <w:t>2</w:t>
            </w:r>
          </w:p>
        </w:tc>
      </w:tr>
      <w:tr w:rsidR="0086745D" w:rsidRPr="0041343B" w14:paraId="1C15349E" w14:textId="77777777" w:rsidTr="004368D8">
        <w:trPr>
          <w:trHeight w:val="642"/>
        </w:trPr>
        <w:tc>
          <w:tcPr>
            <w:tcW w:w="6049" w:type="dxa"/>
          </w:tcPr>
          <w:p w14:paraId="354B39A5" w14:textId="77777777" w:rsidR="0086745D" w:rsidRPr="0041343B" w:rsidRDefault="0086745D" w:rsidP="007A53DC">
            <w:pPr>
              <w:tabs>
                <w:tab w:val="left" w:pos="1721"/>
                <w:tab w:val="left" w:pos="3293"/>
                <w:tab w:val="left" w:pos="4634"/>
              </w:tabs>
              <w:ind w:right="356"/>
              <w:rPr>
                <w:rFonts w:ascii="Times New Roman" w:eastAsia="Times New Roman" w:hAnsi="Times New Roman" w:cs="Times New Roman"/>
                <w:sz w:val="24"/>
                <w:lang w:val="ru-RU"/>
              </w:rPr>
            </w:pPr>
            <w:r w:rsidRPr="0041343B">
              <w:rPr>
                <w:rFonts w:ascii="Times New Roman" w:eastAsia="Times New Roman" w:hAnsi="Times New Roman" w:cs="Times New Roman"/>
                <w:spacing w:val="-2"/>
                <w:sz w:val="24"/>
                <w:lang w:val="ru-RU"/>
              </w:rPr>
              <w:t>Гранично</w:t>
            </w:r>
            <w:r w:rsidRPr="0041343B">
              <w:rPr>
                <w:rFonts w:ascii="Times New Roman" w:eastAsia="Times New Roman" w:hAnsi="Times New Roman" w:cs="Times New Roman"/>
                <w:sz w:val="24"/>
                <w:lang w:val="ru-RU"/>
              </w:rPr>
              <w:tab/>
            </w:r>
            <w:r w:rsidRPr="0041343B">
              <w:rPr>
                <w:rFonts w:ascii="Times New Roman" w:eastAsia="Times New Roman" w:hAnsi="Times New Roman" w:cs="Times New Roman"/>
                <w:spacing w:val="-2"/>
                <w:sz w:val="24"/>
                <w:lang w:val="ru-RU"/>
              </w:rPr>
              <w:t>допустиме</w:t>
            </w:r>
            <w:r w:rsidRPr="0041343B">
              <w:rPr>
                <w:rFonts w:ascii="Times New Roman" w:eastAsia="Times New Roman" w:hAnsi="Times New Roman" w:cs="Times New Roman"/>
                <w:sz w:val="24"/>
                <w:lang w:val="ru-RU"/>
              </w:rPr>
              <w:tab/>
            </w:r>
            <w:r w:rsidRPr="0041343B">
              <w:rPr>
                <w:rFonts w:ascii="Times New Roman" w:eastAsia="Times New Roman" w:hAnsi="Times New Roman" w:cs="Times New Roman"/>
                <w:spacing w:val="-2"/>
                <w:sz w:val="24"/>
                <w:lang w:val="ru-RU"/>
              </w:rPr>
              <w:t>тижневе</w:t>
            </w:r>
            <w:r w:rsidRPr="0041343B">
              <w:rPr>
                <w:rFonts w:ascii="Times New Roman" w:eastAsia="Times New Roman" w:hAnsi="Times New Roman" w:cs="Times New Roman"/>
                <w:sz w:val="24"/>
                <w:lang w:val="ru-RU"/>
              </w:rPr>
              <w:tab/>
            </w:r>
            <w:r w:rsidRPr="0041343B">
              <w:rPr>
                <w:rFonts w:ascii="Times New Roman" w:eastAsia="Times New Roman" w:hAnsi="Times New Roman" w:cs="Times New Roman"/>
                <w:spacing w:val="-2"/>
                <w:sz w:val="24"/>
                <w:lang w:val="ru-RU"/>
              </w:rPr>
              <w:t xml:space="preserve">навчальне </w:t>
            </w:r>
            <w:r w:rsidRPr="0041343B">
              <w:rPr>
                <w:rFonts w:ascii="Times New Roman" w:eastAsia="Times New Roman" w:hAnsi="Times New Roman" w:cs="Times New Roman"/>
                <w:sz w:val="24"/>
                <w:lang w:val="ru-RU"/>
              </w:rPr>
              <w:t>навантаження на учня</w:t>
            </w:r>
          </w:p>
        </w:tc>
        <w:tc>
          <w:tcPr>
            <w:tcW w:w="941" w:type="dxa"/>
          </w:tcPr>
          <w:p w14:paraId="21EF47A9" w14:textId="77777777" w:rsidR="0086745D" w:rsidRPr="0041343B" w:rsidRDefault="0086745D" w:rsidP="007A53DC">
            <w:pPr>
              <w:jc w:val="center"/>
              <w:rPr>
                <w:rFonts w:ascii="Times New Roman" w:eastAsia="Times New Roman" w:hAnsi="Times New Roman" w:cs="Times New Roman"/>
                <w:sz w:val="24"/>
              </w:rPr>
            </w:pPr>
            <w:r w:rsidRPr="0041343B">
              <w:rPr>
                <w:rFonts w:ascii="Times New Roman" w:eastAsia="Times New Roman" w:hAnsi="Times New Roman" w:cs="Times New Roman"/>
                <w:spacing w:val="-5"/>
                <w:sz w:val="24"/>
              </w:rPr>
              <w:t>23</w:t>
            </w:r>
          </w:p>
        </w:tc>
        <w:tc>
          <w:tcPr>
            <w:tcW w:w="928" w:type="dxa"/>
            <w:tcBorders>
              <w:right w:val="single" w:sz="4" w:space="0" w:color="000000"/>
            </w:tcBorders>
          </w:tcPr>
          <w:p w14:paraId="739CD444" w14:textId="77777777" w:rsidR="0086745D" w:rsidRPr="0041343B" w:rsidRDefault="0086745D" w:rsidP="007A53DC">
            <w:pPr>
              <w:jc w:val="center"/>
              <w:rPr>
                <w:rFonts w:ascii="Times New Roman" w:eastAsia="Times New Roman" w:hAnsi="Times New Roman" w:cs="Times New Roman"/>
                <w:sz w:val="24"/>
              </w:rPr>
            </w:pPr>
            <w:r w:rsidRPr="0041343B">
              <w:rPr>
                <w:rFonts w:ascii="Times New Roman" w:eastAsia="Times New Roman" w:hAnsi="Times New Roman" w:cs="Times New Roman"/>
                <w:spacing w:val="-5"/>
                <w:sz w:val="24"/>
              </w:rPr>
              <w:t>23</w:t>
            </w:r>
          </w:p>
        </w:tc>
        <w:tc>
          <w:tcPr>
            <w:tcW w:w="1164" w:type="dxa"/>
            <w:tcBorders>
              <w:left w:val="single" w:sz="4" w:space="0" w:color="000000"/>
            </w:tcBorders>
          </w:tcPr>
          <w:p w14:paraId="6288258B" w14:textId="77777777" w:rsidR="0086745D" w:rsidRPr="0041343B" w:rsidRDefault="0086745D" w:rsidP="007A53DC">
            <w:pPr>
              <w:jc w:val="center"/>
              <w:rPr>
                <w:rFonts w:ascii="Times New Roman" w:eastAsia="Times New Roman" w:hAnsi="Times New Roman" w:cs="Times New Roman"/>
                <w:sz w:val="24"/>
              </w:rPr>
            </w:pPr>
            <w:r w:rsidRPr="0041343B">
              <w:rPr>
                <w:rFonts w:ascii="Times New Roman" w:eastAsia="Times New Roman" w:hAnsi="Times New Roman" w:cs="Times New Roman"/>
                <w:spacing w:val="-5"/>
                <w:sz w:val="24"/>
              </w:rPr>
              <w:t>46</w:t>
            </w:r>
          </w:p>
        </w:tc>
      </w:tr>
      <w:tr w:rsidR="0086745D" w:rsidRPr="0041343B" w14:paraId="312A28B6" w14:textId="77777777" w:rsidTr="004368D8">
        <w:trPr>
          <w:trHeight w:val="1293"/>
        </w:trPr>
        <w:tc>
          <w:tcPr>
            <w:tcW w:w="6049" w:type="dxa"/>
          </w:tcPr>
          <w:p w14:paraId="7490532F" w14:textId="77777777" w:rsidR="0086745D" w:rsidRPr="0041343B" w:rsidRDefault="0086745D" w:rsidP="007A53DC">
            <w:pPr>
              <w:rPr>
                <w:rFonts w:ascii="Times New Roman" w:eastAsia="Times New Roman" w:hAnsi="Times New Roman" w:cs="Times New Roman"/>
                <w:sz w:val="24"/>
                <w:lang w:val="uk-UA"/>
              </w:rPr>
            </w:pPr>
            <w:r w:rsidRPr="0041343B">
              <w:rPr>
                <w:rFonts w:ascii="Times New Roman" w:eastAsia="Times New Roman" w:hAnsi="Times New Roman" w:cs="Times New Roman"/>
                <w:sz w:val="24"/>
                <w:lang w:val="uk-UA"/>
              </w:rPr>
              <w:t>Сумарна</w:t>
            </w:r>
            <w:r w:rsidRPr="0041343B">
              <w:rPr>
                <w:rFonts w:ascii="Times New Roman" w:eastAsia="Times New Roman" w:hAnsi="Times New Roman" w:cs="Times New Roman"/>
                <w:spacing w:val="35"/>
                <w:sz w:val="24"/>
                <w:lang w:val="uk-UA"/>
              </w:rPr>
              <w:t xml:space="preserve"> </w:t>
            </w:r>
            <w:r w:rsidRPr="0041343B">
              <w:rPr>
                <w:rFonts w:ascii="Times New Roman" w:eastAsia="Times New Roman" w:hAnsi="Times New Roman" w:cs="Times New Roman"/>
                <w:sz w:val="24"/>
                <w:lang w:val="uk-UA"/>
              </w:rPr>
              <w:t>кількість</w:t>
            </w:r>
            <w:r w:rsidRPr="0041343B">
              <w:rPr>
                <w:rFonts w:ascii="Times New Roman" w:eastAsia="Times New Roman" w:hAnsi="Times New Roman" w:cs="Times New Roman"/>
                <w:spacing w:val="35"/>
                <w:sz w:val="24"/>
                <w:lang w:val="uk-UA"/>
              </w:rPr>
              <w:t xml:space="preserve"> </w:t>
            </w:r>
            <w:r w:rsidRPr="0041343B">
              <w:rPr>
                <w:rFonts w:ascii="Times New Roman" w:eastAsia="Times New Roman" w:hAnsi="Times New Roman" w:cs="Times New Roman"/>
                <w:sz w:val="24"/>
                <w:lang w:val="uk-UA"/>
              </w:rPr>
              <w:t>навчальних</w:t>
            </w:r>
            <w:r w:rsidRPr="0041343B">
              <w:rPr>
                <w:rFonts w:ascii="Times New Roman" w:eastAsia="Times New Roman" w:hAnsi="Times New Roman" w:cs="Times New Roman"/>
                <w:spacing w:val="38"/>
                <w:sz w:val="24"/>
                <w:lang w:val="uk-UA"/>
              </w:rPr>
              <w:t xml:space="preserve"> </w:t>
            </w:r>
            <w:r w:rsidRPr="0041343B">
              <w:rPr>
                <w:rFonts w:ascii="Times New Roman" w:eastAsia="Times New Roman" w:hAnsi="Times New Roman" w:cs="Times New Roman"/>
                <w:sz w:val="24"/>
                <w:lang w:val="uk-UA"/>
              </w:rPr>
              <w:t>годин</w:t>
            </w:r>
            <w:r w:rsidRPr="0041343B">
              <w:rPr>
                <w:rFonts w:ascii="Times New Roman" w:eastAsia="Times New Roman" w:hAnsi="Times New Roman" w:cs="Times New Roman"/>
                <w:spacing w:val="35"/>
                <w:sz w:val="24"/>
                <w:lang w:val="uk-UA"/>
              </w:rPr>
              <w:t xml:space="preserve"> </w:t>
            </w:r>
            <w:r w:rsidRPr="0041343B">
              <w:rPr>
                <w:rFonts w:ascii="Times New Roman" w:eastAsia="Times New Roman" w:hAnsi="Times New Roman" w:cs="Times New Roman"/>
                <w:sz w:val="24"/>
                <w:lang w:val="uk-UA"/>
              </w:rPr>
              <w:t>інваріантної</w:t>
            </w:r>
            <w:r w:rsidRPr="0041343B">
              <w:rPr>
                <w:rFonts w:ascii="Times New Roman" w:eastAsia="Times New Roman" w:hAnsi="Times New Roman" w:cs="Times New Roman"/>
                <w:spacing w:val="35"/>
                <w:sz w:val="24"/>
                <w:lang w:val="uk-UA"/>
              </w:rPr>
              <w:t xml:space="preserve"> </w:t>
            </w:r>
            <w:r w:rsidRPr="0041343B">
              <w:rPr>
                <w:rFonts w:ascii="Times New Roman" w:eastAsia="Times New Roman" w:hAnsi="Times New Roman" w:cs="Times New Roman"/>
                <w:sz w:val="24"/>
                <w:lang w:val="uk-UA"/>
              </w:rPr>
              <w:t>і варіативної складових, що</w:t>
            </w:r>
          </w:p>
          <w:p w14:paraId="5FD41E58" w14:textId="77777777" w:rsidR="0086745D" w:rsidRPr="0041343B" w:rsidRDefault="0086745D" w:rsidP="007A53DC">
            <w:pPr>
              <w:rPr>
                <w:rFonts w:ascii="Times New Roman" w:eastAsia="Times New Roman" w:hAnsi="Times New Roman" w:cs="Times New Roman"/>
                <w:sz w:val="24"/>
                <w:lang w:val="ru-RU"/>
              </w:rPr>
            </w:pPr>
            <w:r w:rsidRPr="0041343B">
              <w:rPr>
                <w:rFonts w:ascii="Times New Roman" w:eastAsia="Times New Roman" w:hAnsi="Times New Roman" w:cs="Times New Roman"/>
                <w:sz w:val="24"/>
                <w:lang w:val="ru-RU"/>
              </w:rPr>
              <w:t>фінансується</w:t>
            </w:r>
            <w:r w:rsidRPr="0041343B">
              <w:rPr>
                <w:rFonts w:ascii="Times New Roman" w:eastAsia="Times New Roman" w:hAnsi="Times New Roman" w:cs="Times New Roman"/>
                <w:spacing w:val="80"/>
                <w:sz w:val="24"/>
                <w:lang w:val="ru-RU"/>
              </w:rPr>
              <w:t xml:space="preserve"> </w:t>
            </w:r>
            <w:r w:rsidRPr="0041343B">
              <w:rPr>
                <w:rFonts w:ascii="Times New Roman" w:eastAsia="Times New Roman" w:hAnsi="Times New Roman" w:cs="Times New Roman"/>
                <w:sz w:val="24"/>
                <w:lang w:val="ru-RU"/>
              </w:rPr>
              <w:t>з</w:t>
            </w:r>
            <w:r w:rsidRPr="0041343B">
              <w:rPr>
                <w:rFonts w:ascii="Times New Roman" w:eastAsia="Times New Roman" w:hAnsi="Times New Roman" w:cs="Times New Roman"/>
                <w:spacing w:val="80"/>
                <w:sz w:val="24"/>
                <w:lang w:val="ru-RU"/>
              </w:rPr>
              <w:t xml:space="preserve"> </w:t>
            </w:r>
            <w:r w:rsidRPr="0041343B">
              <w:rPr>
                <w:rFonts w:ascii="Times New Roman" w:eastAsia="Times New Roman" w:hAnsi="Times New Roman" w:cs="Times New Roman"/>
                <w:sz w:val="24"/>
                <w:lang w:val="ru-RU"/>
              </w:rPr>
              <w:t>бюджету</w:t>
            </w:r>
            <w:r w:rsidRPr="0041343B">
              <w:rPr>
                <w:rFonts w:ascii="Times New Roman" w:eastAsia="Times New Roman" w:hAnsi="Times New Roman" w:cs="Times New Roman"/>
                <w:spacing w:val="80"/>
                <w:sz w:val="24"/>
                <w:lang w:val="ru-RU"/>
              </w:rPr>
              <w:t xml:space="preserve"> </w:t>
            </w:r>
            <w:r w:rsidRPr="0041343B">
              <w:rPr>
                <w:rFonts w:ascii="Times New Roman" w:eastAsia="Times New Roman" w:hAnsi="Times New Roman" w:cs="Times New Roman"/>
                <w:sz w:val="24"/>
                <w:lang w:val="ru-RU"/>
              </w:rPr>
              <w:t>(без</w:t>
            </w:r>
            <w:r w:rsidRPr="0041343B">
              <w:rPr>
                <w:rFonts w:ascii="Times New Roman" w:eastAsia="Times New Roman" w:hAnsi="Times New Roman" w:cs="Times New Roman"/>
                <w:spacing w:val="80"/>
                <w:sz w:val="24"/>
                <w:lang w:val="ru-RU"/>
              </w:rPr>
              <w:t xml:space="preserve"> </w:t>
            </w:r>
            <w:r w:rsidRPr="0041343B">
              <w:rPr>
                <w:rFonts w:ascii="Times New Roman" w:eastAsia="Times New Roman" w:hAnsi="Times New Roman" w:cs="Times New Roman"/>
                <w:sz w:val="24"/>
                <w:lang w:val="ru-RU"/>
              </w:rPr>
              <w:t>урахування</w:t>
            </w:r>
            <w:r w:rsidRPr="0041343B">
              <w:rPr>
                <w:rFonts w:ascii="Times New Roman" w:eastAsia="Times New Roman" w:hAnsi="Times New Roman" w:cs="Times New Roman"/>
                <w:spacing w:val="80"/>
                <w:sz w:val="24"/>
                <w:lang w:val="ru-RU"/>
              </w:rPr>
              <w:t xml:space="preserve"> </w:t>
            </w:r>
            <w:r w:rsidRPr="0041343B">
              <w:rPr>
                <w:rFonts w:ascii="Times New Roman" w:eastAsia="Times New Roman" w:hAnsi="Times New Roman" w:cs="Times New Roman"/>
                <w:sz w:val="24"/>
                <w:lang w:val="ru-RU"/>
              </w:rPr>
              <w:t>поділу класів на групи)</w:t>
            </w:r>
          </w:p>
        </w:tc>
        <w:tc>
          <w:tcPr>
            <w:tcW w:w="941" w:type="dxa"/>
          </w:tcPr>
          <w:p w14:paraId="679D01F0" w14:textId="77777777" w:rsidR="0086745D" w:rsidRPr="0041343B" w:rsidRDefault="0086745D" w:rsidP="007A53DC">
            <w:pPr>
              <w:rPr>
                <w:rFonts w:ascii="Times New Roman" w:eastAsia="Times New Roman" w:hAnsi="Times New Roman" w:cs="Times New Roman"/>
                <w:b/>
                <w:sz w:val="24"/>
                <w:lang w:val="ru-RU"/>
              </w:rPr>
            </w:pPr>
          </w:p>
          <w:p w14:paraId="0D604A94" w14:textId="77777777" w:rsidR="0086745D" w:rsidRPr="0041343B" w:rsidRDefault="0086745D" w:rsidP="007A53DC">
            <w:pPr>
              <w:jc w:val="center"/>
              <w:rPr>
                <w:rFonts w:ascii="Times New Roman" w:eastAsia="Times New Roman" w:hAnsi="Times New Roman" w:cs="Times New Roman"/>
                <w:sz w:val="24"/>
              </w:rPr>
            </w:pPr>
            <w:r w:rsidRPr="0041343B">
              <w:rPr>
                <w:rFonts w:ascii="Times New Roman" w:eastAsia="Times New Roman" w:hAnsi="Times New Roman" w:cs="Times New Roman"/>
                <w:spacing w:val="-5"/>
                <w:sz w:val="24"/>
              </w:rPr>
              <w:t>26</w:t>
            </w:r>
          </w:p>
        </w:tc>
        <w:tc>
          <w:tcPr>
            <w:tcW w:w="928" w:type="dxa"/>
            <w:tcBorders>
              <w:right w:val="single" w:sz="4" w:space="0" w:color="000000"/>
            </w:tcBorders>
          </w:tcPr>
          <w:p w14:paraId="4219C2F1" w14:textId="77777777" w:rsidR="0086745D" w:rsidRPr="0041343B" w:rsidRDefault="0086745D" w:rsidP="007A53DC">
            <w:pPr>
              <w:rPr>
                <w:rFonts w:ascii="Times New Roman" w:eastAsia="Times New Roman" w:hAnsi="Times New Roman" w:cs="Times New Roman"/>
                <w:b/>
                <w:sz w:val="24"/>
              </w:rPr>
            </w:pPr>
          </w:p>
          <w:p w14:paraId="715873B6" w14:textId="77777777" w:rsidR="0086745D" w:rsidRPr="0041343B" w:rsidRDefault="0086745D" w:rsidP="007A53DC">
            <w:pPr>
              <w:jc w:val="center"/>
              <w:rPr>
                <w:rFonts w:ascii="Times New Roman" w:eastAsia="Times New Roman" w:hAnsi="Times New Roman" w:cs="Times New Roman"/>
                <w:sz w:val="24"/>
              </w:rPr>
            </w:pPr>
            <w:r w:rsidRPr="0041343B">
              <w:rPr>
                <w:rFonts w:ascii="Times New Roman" w:eastAsia="Times New Roman" w:hAnsi="Times New Roman" w:cs="Times New Roman"/>
                <w:spacing w:val="-5"/>
                <w:sz w:val="24"/>
              </w:rPr>
              <w:t>26</w:t>
            </w:r>
          </w:p>
        </w:tc>
        <w:tc>
          <w:tcPr>
            <w:tcW w:w="1164" w:type="dxa"/>
            <w:tcBorders>
              <w:left w:val="single" w:sz="4" w:space="0" w:color="000000"/>
            </w:tcBorders>
          </w:tcPr>
          <w:p w14:paraId="695BF6FD" w14:textId="77777777" w:rsidR="0086745D" w:rsidRPr="0041343B" w:rsidRDefault="0086745D" w:rsidP="007A53DC">
            <w:pPr>
              <w:rPr>
                <w:rFonts w:ascii="Times New Roman" w:eastAsia="Times New Roman" w:hAnsi="Times New Roman" w:cs="Times New Roman"/>
                <w:b/>
                <w:sz w:val="24"/>
              </w:rPr>
            </w:pPr>
          </w:p>
          <w:p w14:paraId="081F3B14" w14:textId="77777777" w:rsidR="0086745D" w:rsidRPr="0041343B" w:rsidRDefault="0086745D" w:rsidP="007A53DC">
            <w:pPr>
              <w:jc w:val="center"/>
              <w:rPr>
                <w:rFonts w:ascii="Times New Roman" w:eastAsia="Times New Roman" w:hAnsi="Times New Roman" w:cs="Times New Roman"/>
                <w:sz w:val="24"/>
              </w:rPr>
            </w:pPr>
            <w:r w:rsidRPr="0041343B">
              <w:rPr>
                <w:rFonts w:ascii="Times New Roman" w:eastAsia="Times New Roman" w:hAnsi="Times New Roman" w:cs="Times New Roman"/>
                <w:spacing w:val="-5"/>
                <w:sz w:val="24"/>
              </w:rPr>
              <w:t>52</w:t>
            </w:r>
          </w:p>
        </w:tc>
      </w:tr>
    </w:tbl>
    <w:p w14:paraId="39689BAB" w14:textId="77777777" w:rsidR="0086745D" w:rsidRPr="0041343B" w:rsidRDefault="0086745D" w:rsidP="007A53DC">
      <w:pPr>
        <w:widowControl w:val="0"/>
        <w:autoSpaceDE w:val="0"/>
        <w:autoSpaceDN w:val="0"/>
        <w:spacing w:after="0" w:line="240" w:lineRule="auto"/>
        <w:ind w:right="567"/>
        <w:jc w:val="both"/>
        <w:rPr>
          <w:rFonts w:ascii="Times New Roman" w:eastAsia="Times New Roman" w:hAnsi="Times New Roman" w:cs="Times New Roman"/>
          <w:sz w:val="24"/>
        </w:rPr>
      </w:pPr>
      <w:r w:rsidRPr="0041343B">
        <w:rPr>
          <w:rFonts w:ascii="Times New Roman" w:eastAsia="Times New Roman" w:hAnsi="Times New Roman" w:cs="Times New Roman"/>
          <w:sz w:val="24"/>
        </w:rPr>
        <w:t>* Орієнтовний розподіл годин між освітніми галузями в рамках цього інтегрованого предмета: мовно-літературна – 2; математична – 1; природнича, технологічна, соціальна і здоровʹязбережувальна, громадянська та історична – разом 4.</w:t>
      </w:r>
    </w:p>
    <w:p w14:paraId="7D28C8E2" w14:textId="77777777" w:rsidR="0086745D" w:rsidRPr="0041343B" w:rsidRDefault="0086745D" w:rsidP="007A53DC">
      <w:pPr>
        <w:widowControl w:val="0"/>
        <w:autoSpaceDE w:val="0"/>
        <w:autoSpaceDN w:val="0"/>
        <w:spacing w:after="0" w:line="240" w:lineRule="auto"/>
        <w:ind w:right="574"/>
        <w:jc w:val="both"/>
        <w:rPr>
          <w:rFonts w:ascii="Times New Roman" w:eastAsia="Times New Roman" w:hAnsi="Times New Roman" w:cs="Times New Roman"/>
          <w:sz w:val="24"/>
        </w:rPr>
      </w:pPr>
      <w:r w:rsidRPr="0041343B">
        <w:rPr>
          <w:rFonts w:ascii="Times New Roman" w:eastAsia="Times New Roman" w:hAnsi="Times New Roman" w:cs="Times New Roman"/>
          <w:sz w:val="24"/>
        </w:rPr>
        <w:t xml:space="preserve">** Інтегрований предмет або окремі предмети «Образотворче мистецтво» і «Музичне </w:t>
      </w:r>
      <w:r w:rsidRPr="0041343B">
        <w:rPr>
          <w:rFonts w:ascii="Times New Roman" w:eastAsia="Times New Roman" w:hAnsi="Times New Roman" w:cs="Times New Roman"/>
          <w:spacing w:val="-2"/>
          <w:sz w:val="24"/>
        </w:rPr>
        <w:t>мистецтво».</w:t>
      </w:r>
    </w:p>
    <w:p w14:paraId="20AF772C" w14:textId="77777777" w:rsidR="0086745D" w:rsidRPr="0041343B" w:rsidRDefault="0086745D" w:rsidP="007A53DC">
      <w:pPr>
        <w:widowControl w:val="0"/>
        <w:autoSpaceDE w:val="0"/>
        <w:autoSpaceDN w:val="0"/>
        <w:spacing w:after="0" w:line="237" w:lineRule="auto"/>
        <w:ind w:right="574"/>
        <w:jc w:val="both"/>
        <w:rPr>
          <w:rFonts w:ascii="Times New Roman" w:eastAsia="Times New Roman" w:hAnsi="Times New Roman" w:cs="Times New Roman"/>
          <w:sz w:val="24"/>
        </w:rPr>
      </w:pPr>
      <w:r w:rsidRPr="0041343B">
        <w:rPr>
          <w:rFonts w:ascii="Times New Roman" w:eastAsia="Times New Roman" w:hAnsi="Times New Roman" w:cs="Times New Roman"/>
          <w:sz w:val="24"/>
        </w:rPr>
        <w:t>*** Години, передбачені для фізичної культури, не враховуються під час визначення гранично допустимого навчального навантаження учнів, але обов'язково фінансуються.</w:t>
      </w:r>
    </w:p>
    <w:p w14:paraId="067B8A36" w14:textId="77777777" w:rsidR="0086745D" w:rsidRPr="0041343B" w:rsidRDefault="0086745D" w:rsidP="007A53DC">
      <w:pPr>
        <w:widowControl w:val="0"/>
        <w:autoSpaceDE w:val="0"/>
        <w:autoSpaceDN w:val="0"/>
        <w:spacing w:after="0" w:line="240" w:lineRule="auto"/>
        <w:ind w:right="566"/>
        <w:jc w:val="both"/>
        <w:rPr>
          <w:rFonts w:ascii="Times New Roman" w:eastAsia="Times New Roman" w:hAnsi="Times New Roman" w:cs="Times New Roman"/>
        </w:rPr>
      </w:pPr>
    </w:p>
    <w:p w14:paraId="48E0EC0E" w14:textId="419FC4E4" w:rsidR="0086745D" w:rsidRPr="00DE2B97" w:rsidRDefault="0086745D" w:rsidP="00DE2B97">
      <w:pPr>
        <w:widowControl w:val="0"/>
        <w:autoSpaceDE w:val="0"/>
        <w:autoSpaceDN w:val="0"/>
        <w:spacing w:after="0" w:line="240" w:lineRule="auto"/>
        <w:ind w:right="425"/>
        <w:contextualSpacing/>
        <w:outlineLvl w:val="0"/>
        <w:rPr>
          <w:rFonts w:ascii="Times New Roman" w:eastAsia="Times New Roman" w:hAnsi="Times New Roman" w:cs="Times New Roman"/>
          <w:b/>
          <w:bCs/>
          <w:sz w:val="28"/>
          <w:szCs w:val="28"/>
        </w:rPr>
      </w:pPr>
      <w:r w:rsidRPr="0041343B">
        <w:rPr>
          <w:rFonts w:ascii="Times New Roman" w:eastAsia="Times New Roman" w:hAnsi="Times New Roman" w:cs="Times New Roman"/>
          <w:b/>
          <w:bCs/>
          <w:sz w:val="28"/>
          <w:szCs w:val="28"/>
        </w:rPr>
        <w:t xml:space="preserve"> Українська</w:t>
      </w:r>
      <w:r w:rsidRPr="0041343B">
        <w:rPr>
          <w:rFonts w:ascii="Times New Roman" w:eastAsia="Times New Roman" w:hAnsi="Times New Roman" w:cs="Times New Roman"/>
          <w:b/>
          <w:bCs/>
          <w:spacing w:val="-8"/>
          <w:sz w:val="28"/>
          <w:szCs w:val="28"/>
        </w:rPr>
        <w:t xml:space="preserve"> </w:t>
      </w:r>
      <w:r w:rsidRPr="0041343B">
        <w:rPr>
          <w:rFonts w:ascii="Times New Roman" w:eastAsia="Times New Roman" w:hAnsi="Times New Roman" w:cs="Times New Roman"/>
          <w:b/>
          <w:bCs/>
          <w:spacing w:val="-4"/>
          <w:sz w:val="28"/>
          <w:szCs w:val="28"/>
        </w:rPr>
        <w:t>мова</w:t>
      </w:r>
      <w:r w:rsidR="00DE2B97">
        <w:rPr>
          <w:rFonts w:ascii="Times New Roman" w:eastAsia="Times New Roman" w:hAnsi="Times New Roman" w:cs="Times New Roman"/>
          <w:b/>
          <w:bCs/>
          <w:sz w:val="28"/>
          <w:szCs w:val="28"/>
        </w:rPr>
        <w:t xml:space="preserve"> </w:t>
      </w:r>
      <w:r w:rsidRPr="00DE2B97">
        <w:rPr>
          <w:rFonts w:ascii="Times New Roman" w:eastAsia="Times New Roman" w:hAnsi="Times New Roman" w:cs="Times New Roman"/>
          <w:b/>
          <w:bCs/>
          <w:sz w:val="28"/>
          <w:szCs w:val="28"/>
        </w:rPr>
        <w:t>(інтегрований курс) Мовно-літературна</w:t>
      </w:r>
      <w:r w:rsidRPr="00DE2B97">
        <w:rPr>
          <w:rFonts w:ascii="Times New Roman" w:eastAsia="Times New Roman" w:hAnsi="Times New Roman" w:cs="Times New Roman"/>
          <w:b/>
          <w:bCs/>
          <w:spacing w:val="-17"/>
          <w:sz w:val="28"/>
          <w:szCs w:val="28"/>
        </w:rPr>
        <w:t xml:space="preserve"> </w:t>
      </w:r>
      <w:r w:rsidRPr="00DE2B97">
        <w:rPr>
          <w:rFonts w:ascii="Times New Roman" w:eastAsia="Times New Roman" w:hAnsi="Times New Roman" w:cs="Times New Roman"/>
          <w:b/>
          <w:bCs/>
          <w:sz w:val="28"/>
          <w:szCs w:val="28"/>
        </w:rPr>
        <w:t>освітня</w:t>
      </w:r>
      <w:r w:rsidRPr="00DE2B97">
        <w:rPr>
          <w:rFonts w:ascii="Times New Roman" w:eastAsia="Times New Roman" w:hAnsi="Times New Roman" w:cs="Times New Roman"/>
          <w:b/>
          <w:bCs/>
          <w:spacing w:val="-15"/>
          <w:sz w:val="28"/>
          <w:szCs w:val="28"/>
        </w:rPr>
        <w:t xml:space="preserve"> </w:t>
      </w:r>
      <w:r w:rsidRPr="00DE2B97">
        <w:rPr>
          <w:rFonts w:ascii="Times New Roman" w:eastAsia="Times New Roman" w:hAnsi="Times New Roman" w:cs="Times New Roman"/>
          <w:b/>
          <w:bCs/>
          <w:sz w:val="28"/>
          <w:szCs w:val="28"/>
        </w:rPr>
        <w:t>галузь</w:t>
      </w:r>
    </w:p>
    <w:p w14:paraId="77CCB60A" w14:textId="5A623870" w:rsidR="0086745D" w:rsidRPr="00DE2B97" w:rsidRDefault="0086745D" w:rsidP="007A53DC">
      <w:pPr>
        <w:widowControl w:val="0"/>
        <w:autoSpaceDE w:val="0"/>
        <w:autoSpaceDN w:val="0"/>
        <w:spacing w:after="0" w:line="240" w:lineRule="auto"/>
        <w:ind w:right="428"/>
        <w:contextualSpacing/>
        <w:outlineLvl w:val="0"/>
        <w:rPr>
          <w:rFonts w:ascii="Times New Roman" w:eastAsia="Times New Roman" w:hAnsi="Times New Roman" w:cs="Times New Roman"/>
          <w:i/>
          <w:iCs/>
          <w:sz w:val="28"/>
          <w:szCs w:val="28"/>
        </w:rPr>
      </w:pPr>
      <w:r w:rsidRPr="00DE2B97">
        <w:rPr>
          <w:rFonts w:ascii="Times New Roman" w:eastAsia="Times New Roman" w:hAnsi="Times New Roman" w:cs="Times New Roman"/>
          <w:i/>
          <w:iCs/>
          <w:sz w:val="28"/>
          <w:szCs w:val="28"/>
        </w:rPr>
        <w:t>Пояснювальна</w:t>
      </w:r>
      <w:r w:rsidRPr="00DE2B97">
        <w:rPr>
          <w:rFonts w:ascii="Times New Roman" w:eastAsia="Times New Roman" w:hAnsi="Times New Roman" w:cs="Times New Roman"/>
          <w:i/>
          <w:iCs/>
          <w:spacing w:val="-11"/>
          <w:sz w:val="28"/>
          <w:szCs w:val="28"/>
        </w:rPr>
        <w:t xml:space="preserve"> </w:t>
      </w:r>
      <w:r w:rsidRPr="00DE2B97">
        <w:rPr>
          <w:rFonts w:ascii="Times New Roman" w:eastAsia="Times New Roman" w:hAnsi="Times New Roman" w:cs="Times New Roman"/>
          <w:i/>
          <w:iCs/>
          <w:spacing w:val="-2"/>
          <w:sz w:val="28"/>
          <w:szCs w:val="28"/>
        </w:rPr>
        <w:t>записка</w:t>
      </w:r>
    </w:p>
    <w:p w14:paraId="03709F7D" w14:textId="77777777" w:rsidR="0086745D" w:rsidRPr="0041343B" w:rsidRDefault="0086745D" w:rsidP="007A53DC">
      <w:pPr>
        <w:widowControl w:val="0"/>
        <w:autoSpaceDE w:val="0"/>
        <w:autoSpaceDN w:val="0"/>
        <w:spacing w:after="0" w:line="240" w:lineRule="auto"/>
        <w:ind w:right="567"/>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Освітню програму з української мови створено на основі Державного стандарту початкової освіти.</w:t>
      </w:r>
    </w:p>
    <w:p w14:paraId="12A329A6" w14:textId="77777777" w:rsidR="0086745D" w:rsidRPr="0041343B" w:rsidRDefault="0086745D" w:rsidP="007A53DC">
      <w:pPr>
        <w:widowControl w:val="0"/>
        <w:autoSpaceDE w:val="0"/>
        <w:autoSpaceDN w:val="0"/>
        <w:spacing w:after="0" w:line="240" w:lineRule="auto"/>
        <w:ind w:right="565"/>
        <w:jc w:val="both"/>
        <w:rPr>
          <w:rFonts w:ascii="Times New Roman" w:eastAsia="Times New Roman" w:hAnsi="Times New Roman" w:cs="Times New Roman"/>
          <w:sz w:val="28"/>
          <w:szCs w:val="28"/>
        </w:rPr>
      </w:pPr>
      <w:r w:rsidRPr="0041343B">
        <w:rPr>
          <w:rFonts w:ascii="Times New Roman" w:eastAsia="Times New Roman" w:hAnsi="Times New Roman" w:cs="Times New Roman"/>
          <w:b/>
          <w:sz w:val="28"/>
          <w:szCs w:val="28"/>
        </w:rPr>
        <w:t xml:space="preserve">Метою </w:t>
      </w:r>
      <w:r w:rsidRPr="0041343B">
        <w:rPr>
          <w:rFonts w:ascii="Times New Roman" w:eastAsia="Times New Roman" w:hAnsi="Times New Roman" w:cs="Times New Roman"/>
          <w:sz w:val="28"/>
          <w:szCs w:val="28"/>
        </w:rPr>
        <w:t>інтегрованого курсу з мовно-літературної освіти є розвиток здатності спілкуватися українською мовою для духовного, культурного й національного самовияву, послуговуватися нею в особистому і суспільному житті, у міжкультурному діалозі, бачити її передумовою життєвого успіху; плекання здатності спілкуватися рідною мовою; формування шанобливого ставлення до культурної спадщини; збагачення емоційно-чуттєвого досвіду.</w:t>
      </w:r>
    </w:p>
    <w:p w14:paraId="1881715E" w14:textId="77777777" w:rsidR="0086745D" w:rsidRPr="0041343B" w:rsidRDefault="0086745D" w:rsidP="007A53DC">
      <w:pPr>
        <w:widowControl w:val="0"/>
        <w:autoSpaceDE w:val="0"/>
        <w:autoSpaceDN w:val="0"/>
        <w:spacing w:after="0" w:line="240" w:lineRule="auto"/>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Досягнення</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поставленої</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мети</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передбачає</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виконання</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таких</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b/>
          <w:spacing w:val="-2"/>
          <w:sz w:val="28"/>
          <w:szCs w:val="28"/>
        </w:rPr>
        <w:t>завдань</w:t>
      </w:r>
      <w:r w:rsidRPr="0041343B">
        <w:rPr>
          <w:rFonts w:ascii="Times New Roman" w:eastAsia="Times New Roman" w:hAnsi="Times New Roman" w:cs="Times New Roman"/>
          <w:spacing w:val="-2"/>
          <w:sz w:val="28"/>
          <w:szCs w:val="28"/>
        </w:rPr>
        <w:t>:</w:t>
      </w:r>
    </w:p>
    <w:p w14:paraId="38E6CF22" w14:textId="77777777" w:rsidR="0086745D" w:rsidRPr="0041343B" w:rsidRDefault="0086745D" w:rsidP="003F6102">
      <w:pPr>
        <w:widowControl w:val="0"/>
        <w:numPr>
          <w:ilvl w:val="0"/>
          <w:numId w:val="46"/>
        </w:numPr>
        <w:tabs>
          <w:tab w:val="left" w:pos="1160"/>
        </w:tabs>
        <w:autoSpaceDE w:val="0"/>
        <w:autoSpaceDN w:val="0"/>
        <w:spacing w:after="0" w:line="240" w:lineRule="auto"/>
        <w:ind w:right="573"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виховання стійкої мотивації до читання та прагнення вдосконалювати своє мовлення;</w:t>
      </w:r>
    </w:p>
    <w:p w14:paraId="22A5EFC7" w14:textId="1A407100" w:rsidR="0086745D" w:rsidRPr="0041343B" w:rsidRDefault="0086745D" w:rsidP="003F6102">
      <w:pPr>
        <w:widowControl w:val="0"/>
        <w:numPr>
          <w:ilvl w:val="0"/>
          <w:numId w:val="46"/>
        </w:numPr>
        <w:tabs>
          <w:tab w:val="left" w:pos="1160"/>
        </w:tabs>
        <w:autoSpaceDE w:val="0"/>
        <w:autoSpaceDN w:val="0"/>
        <w:spacing w:after="0" w:line="240" w:lineRule="auto"/>
        <w:ind w:right="580"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сприяння</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індивідуальному</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самовияву</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учнів</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взаємодії</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між</w:t>
      </w:r>
      <w:r w:rsidRPr="0086745D">
        <w:rPr>
          <w:rFonts w:ascii="Times New Roman" w:eastAsia="Times New Roman" w:hAnsi="Times New Roman" w:cs="Times New Roman"/>
          <w:sz w:val="28"/>
        </w:rPr>
        <w:t xml:space="preserve"> </w:t>
      </w:r>
      <w:r w:rsidRPr="0041343B">
        <w:rPr>
          <w:rFonts w:ascii="Times New Roman" w:eastAsia="Times New Roman" w:hAnsi="Times New Roman" w:cs="Times New Roman"/>
          <w:sz w:val="28"/>
        </w:rPr>
        <w:t>ними</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через розвиток комунікативних умінь, зокрема діалогічного мовлення, театралізацію;</w:t>
      </w:r>
    </w:p>
    <w:p w14:paraId="52EC679B" w14:textId="77777777" w:rsidR="0086745D" w:rsidRPr="0041343B" w:rsidRDefault="0086745D" w:rsidP="003F6102">
      <w:pPr>
        <w:widowControl w:val="0"/>
        <w:numPr>
          <w:ilvl w:val="0"/>
          <w:numId w:val="46"/>
        </w:numPr>
        <w:tabs>
          <w:tab w:val="left" w:pos="1160"/>
        </w:tabs>
        <w:autoSpaceDE w:val="0"/>
        <w:autoSpaceDN w:val="0"/>
        <w:spacing w:after="0" w:line="343" w:lineRule="exact"/>
        <w:ind w:left="1160" w:hanging="311"/>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розвиток</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уміння</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вдумливого</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читання</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і</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базових</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правописних</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pacing w:val="-2"/>
          <w:sz w:val="28"/>
        </w:rPr>
        <w:t>умінь;</w:t>
      </w:r>
    </w:p>
    <w:p w14:paraId="524F75A2" w14:textId="77777777" w:rsidR="0086745D" w:rsidRPr="0041343B" w:rsidRDefault="0086745D" w:rsidP="003F6102">
      <w:pPr>
        <w:widowControl w:val="0"/>
        <w:numPr>
          <w:ilvl w:val="0"/>
          <w:numId w:val="46"/>
        </w:numPr>
        <w:tabs>
          <w:tab w:val="left" w:pos="1160"/>
        </w:tabs>
        <w:autoSpaceDE w:val="0"/>
        <w:autoSpaceDN w:val="0"/>
        <w:spacing w:after="0" w:line="240" w:lineRule="auto"/>
        <w:ind w:right="570"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збагачення духовного світу учнів через естетичне сприймання творів художньої літератури та медіапродуктів;</w:t>
      </w:r>
    </w:p>
    <w:p w14:paraId="4D6096E7" w14:textId="77777777" w:rsidR="0086745D" w:rsidRPr="0041343B" w:rsidRDefault="0086745D" w:rsidP="003F6102">
      <w:pPr>
        <w:widowControl w:val="0"/>
        <w:numPr>
          <w:ilvl w:val="0"/>
          <w:numId w:val="46"/>
        </w:numPr>
        <w:tabs>
          <w:tab w:val="left" w:pos="1160"/>
        </w:tabs>
        <w:autoSpaceDE w:val="0"/>
        <w:autoSpaceDN w:val="0"/>
        <w:spacing w:after="0" w:line="240" w:lineRule="auto"/>
        <w:ind w:right="573"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розвиток уяви та творчого мислення учнів за допомогою творів літератури та мистецтва, медіатекстів, театралізації, гри;</w:t>
      </w:r>
    </w:p>
    <w:p w14:paraId="0D89E799" w14:textId="77777777" w:rsidR="0086745D" w:rsidRPr="0041343B" w:rsidRDefault="0086745D" w:rsidP="003F6102">
      <w:pPr>
        <w:widowControl w:val="0"/>
        <w:numPr>
          <w:ilvl w:val="0"/>
          <w:numId w:val="46"/>
        </w:numPr>
        <w:tabs>
          <w:tab w:val="left" w:pos="1160"/>
        </w:tabs>
        <w:autoSpaceDE w:val="0"/>
        <w:autoSpaceDN w:val="0"/>
        <w:spacing w:after="0" w:line="240" w:lineRule="auto"/>
        <w:ind w:right="573"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умінь опрацьовувати тексти різних видів (художні, науково-популярні, навчальні, медіатексти);</w:t>
      </w:r>
    </w:p>
    <w:p w14:paraId="7E869D96" w14:textId="77777777" w:rsidR="0086745D" w:rsidRPr="0041343B" w:rsidRDefault="0086745D" w:rsidP="003F6102">
      <w:pPr>
        <w:widowControl w:val="0"/>
        <w:numPr>
          <w:ilvl w:val="0"/>
          <w:numId w:val="46"/>
        </w:numPr>
        <w:tabs>
          <w:tab w:val="left" w:pos="1160"/>
        </w:tabs>
        <w:autoSpaceDE w:val="0"/>
        <w:autoSpaceDN w:val="0"/>
        <w:spacing w:after="0" w:line="240" w:lineRule="auto"/>
        <w:ind w:right="571"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розвиток здатності спостерігати за мовними явищами, експериментувати зі звуками, словами, фразами, зокрема і в мовних іграх, для опанування початкових лінгвістичних знань і норм української мови;</w:t>
      </w:r>
    </w:p>
    <w:p w14:paraId="0D588EDD" w14:textId="77777777" w:rsidR="0086745D" w:rsidRPr="0041343B" w:rsidRDefault="0086745D" w:rsidP="003F6102">
      <w:pPr>
        <w:widowControl w:val="0"/>
        <w:numPr>
          <w:ilvl w:val="0"/>
          <w:numId w:val="46"/>
        </w:numPr>
        <w:tabs>
          <w:tab w:val="left" w:pos="1160"/>
        </w:tabs>
        <w:autoSpaceDE w:val="0"/>
        <w:autoSpaceDN w:val="0"/>
        <w:spacing w:after="0" w:line="240" w:lineRule="auto"/>
        <w:ind w:right="571"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створення сприятливого мовного середовища у школі, зокрема й через пізнання сучасної дитячої літератури різної тематики та жанрів.</w:t>
      </w:r>
    </w:p>
    <w:p w14:paraId="196D6212" w14:textId="77777777" w:rsidR="0086745D" w:rsidRPr="0041343B" w:rsidRDefault="0086745D" w:rsidP="007A53DC">
      <w:pPr>
        <w:widowControl w:val="0"/>
        <w:autoSpaceDE w:val="0"/>
        <w:autoSpaceDN w:val="0"/>
        <w:spacing w:after="0" w:line="240" w:lineRule="auto"/>
        <w:ind w:right="562"/>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Відповідно до окреслених завдань, у початковому курсі мовно- літературної</w:t>
      </w:r>
      <w:r w:rsidRPr="0041343B">
        <w:rPr>
          <w:rFonts w:ascii="Times New Roman" w:eastAsia="Times New Roman" w:hAnsi="Times New Roman" w:cs="Times New Roman"/>
          <w:spacing w:val="71"/>
          <w:w w:val="150"/>
          <w:sz w:val="28"/>
          <w:szCs w:val="28"/>
        </w:rPr>
        <w:t xml:space="preserve"> </w:t>
      </w:r>
      <w:r w:rsidRPr="0041343B">
        <w:rPr>
          <w:rFonts w:ascii="Times New Roman" w:eastAsia="Times New Roman" w:hAnsi="Times New Roman" w:cs="Times New Roman"/>
          <w:sz w:val="28"/>
          <w:szCs w:val="28"/>
        </w:rPr>
        <w:t>освіти</w:t>
      </w:r>
      <w:r w:rsidRPr="0041343B">
        <w:rPr>
          <w:rFonts w:ascii="Times New Roman" w:eastAsia="Times New Roman" w:hAnsi="Times New Roman" w:cs="Times New Roman"/>
          <w:spacing w:val="73"/>
          <w:w w:val="150"/>
          <w:sz w:val="28"/>
          <w:szCs w:val="28"/>
        </w:rPr>
        <w:t xml:space="preserve"> </w:t>
      </w:r>
      <w:r w:rsidRPr="0041343B">
        <w:rPr>
          <w:rFonts w:ascii="Times New Roman" w:eastAsia="Times New Roman" w:hAnsi="Times New Roman" w:cs="Times New Roman"/>
          <w:sz w:val="28"/>
          <w:szCs w:val="28"/>
        </w:rPr>
        <w:t>виокремлено</w:t>
      </w:r>
      <w:r w:rsidRPr="0041343B">
        <w:rPr>
          <w:rFonts w:ascii="Times New Roman" w:eastAsia="Times New Roman" w:hAnsi="Times New Roman" w:cs="Times New Roman"/>
          <w:spacing w:val="76"/>
          <w:w w:val="150"/>
          <w:sz w:val="28"/>
          <w:szCs w:val="28"/>
        </w:rPr>
        <w:t xml:space="preserve"> </w:t>
      </w:r>
      <w:r w:rsidRPr="0041343B">
        <w:rPr>
          <w:rFonts w:ascii="Times New Roman" w:eastAsia="Times New Roman" w:hAnsi="Times New Roman" w:cs="Times New Roman"/>
          <w:sz w:val="28"/>
          <w:szCs w:val="28"/>
        </w:rPr>
        <w:t>такі</w:t>
      </w:r>
      <w:r w:rsidRPr="0041343B">
        <w:rPr>
          <w:rFonts w:ascii="Times New Roman" w:eastAsia="Times New Roman" w:hAnsi="Times New Roman" w:cs="Times New Roman"/>
          <w:spacing w:val="76"/>
          <w:w w:val="150"/>
          <w:sz w:val="28"/>
          <w:szCs w:val="28"/>
        </w:rPr>
        <w:t xml:space="preserve"> </w:t>
      </w:r>
      <w:r w:rsidRPr="0041343B">
        <w:rPr>
          <w:rFonts w:ascii="Times New Roman" w:eastAsia="Times New Roman" w:hAnsi="Times New Roman" w:cs="Times New Roman"/>
          <w:b/>
          <w:sz w:val="28"/>
          <w:szCs w:val="28"/>
        </w:rPr>
        <w:t>змістові</w:t>
      </w:r>
      <w:r w:rsidRPr="0041343B">
        <w:rPr>
          <w:rFonts w:ascii="Times New Roman" w:eastAsia="Times New Roman" w:hAnsi="Times New Roman" w:cs="Times New Roman"/>
          <w:b/>
          <w:spacing w:val="76"/>
          <w:w w:val="150"/>
          <w:sz w:val="28"/>
          <w:szCs w:val="28"/>
        </w:rPr>
        <w:t xml:space="preserve"> </w:t>
      </w:r>
      <w:r w:rsidRPr="0041343B">
        <w:rPr>
          <w:rFonts w:ascii="Times New Roman" w:eastAsia="Times New Roman" w:hAnsi="Times New Roman" w:cs="Times New Roman"/>
          <w:b/>
          <w:sz w:val="28"/>
          <w:szCs w:val="28"/>
        </w:rPr>
        <w:t>лінії:</w:t>
      </w:r>
      <w:r w:rsidRPr="0041343B">
        <w:rPr>
          <w:rFonts w:ascii="Times New Roman" w:eastAsia="Times New Roman" w:hAnsi="Times New Roman" w:cs="Times New Roman"/>
          <w:b/>
          <w:spacing w:val="77"/>
          <w:w w:val="150"/>
          <w:sz w:val="28"/>
          <w:szCs w:val="28"/>
        </w:rPr>
        <w:t xml:space="preserve"> </w:t>
      </w:r>
      <w:r w:rsidRPr="0041343B">
        <w:rPr>
          <w:rFonts w:ascii="Times New Roman" w:eastAsia="Times New Roman" w:hAnsi="Times New Roman" w:cs="Times New Roman"/>
          <w:sz w:val="28"/>
          <w:szCs w:val="28"/>
        </w:rPr>
        <w:t>«Взаємодіємо</w:t>
      </w:r>
      <w:r w:rsidRPr="0041343B">
        <w:rPr>
          <w:rFonts w:ascii="Times New Roman" w:eastAsia="Times New Roman" w:hAnsi="Times New Roman" w:cs="Times New Roman"/>
          <w:spacing w:val="76"/>
          <w:w w:val="150"/>
          <w:sz w:val="28"/>
          <w:szCs w:val="28"/>
        </w:rPr>
        <w:t xml:space="preserve"> </w:t>
      </w:r>
      <w:r w:rsidRPr="0041343B">
        <w:rPr>
          <w:rFonts w:ascii="Times New Roman" w:eastAsia="Times New Roman" w:hAnsi="Times New Roman" w:cs="Times New Roman"/>
          <w:spacing w:val="-2"/>
          <w:sz w:val="28"/>
          <w:szCs w:val="28"/>
        </w:rPr>
        <w:t>усно»,</w:t>
      </w:r>
      <w:r w:rsidRPr="0041343B">
        <w:rPr>
          <w:rFonts w:ascii="Times New Roman" w:eastAsia="Times New Roman" w:hAnsi="Times New Roman" w:cs="Times New Roman"/>
          <w:sz w:val="28"/>
          <w:szCs w:val="28"/>
        </w:rPr>
        <w:t xml:space="preserve"> «Читаємо», «Взаємодіємо письмово», «Досліджуємо медіа», «Досліджуємо мовлення», «Театралізуємо».</w:t>
      </w:r>
    </w:p>
    <w:p w14:paraId="1457FF58" w14:textId="77777777" w:rsidR="0086745D" w:rsidRPr="0041343B" w:rsidRDefault="0086745D" w:rsidP="007A53DC">
      <w:pPr>
        <w:widowControl w:val="0"/>
        <w:autoSpaceDE w:val="0"/>
        <w:autoSpaceDN w:val="0"/>
        <w:spacing w:after="0" w:line="240" w:lineRule="auto"/>
        <w:ind w:right="569"/>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Комунікативна компетентність, зокрема вільне володіння українською мовою та спілкування рідною мовою (якщо вона не українська), виявляється в безпосередньому та опосередкованому спілкуванні.</w:t>
      </w:r>
    </w:p>
    <w:p w14:paraId="0EEB8C4B" w14:textId="77777777" w:rsidR="0086745D" w:rsidRPr="0041343B" w:rsidRDefault="0086745D" w:rsidP="007A53DC">
      <w:pPr>
        <w:widowControl w:val="0"/>
        <w:autoSpaceDE w:val="0"/>
        <w:autoSpaceDN w:val="0"/>
        <w:spacing w:after="0" w:line="240" w:lineRule="auto"/>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формування</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комунікативної</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компетентності</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умовах</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 xml:space="preserve">безпосереднього спілкування програма пропонує розгортати навчальну діяльність у межах змістової лінії </w:t>
      </w:r>
      <w:r w:rsidRPr="0041343B">
        <w:rPr>
          <w:rFonts w:ascii="Times New Roman" w:eastAsia="Times New Roman" w:hAnsi="Times New Roman" w:cs="Times New Roman"/>
          <w:b/>
          <w:sz w:val="28"/>
          <w:szCs w:val="28"/>
        </w:rPr>
        <w:t xml:space="preserve">«Взаємодіємо усно» </w:t>
      </w:r>
      <w:r w:rsidRPr="0041343B">
        <w:rPr>
          <w:rFonts w:ascii="Times New Roman" w:eastAsia="Times New Roman" w:hAnsi="Times New Roman" w:cs="Times New Roman"/>
          <w:sz w:val="28"/>
          <w:szCs w:val="28"/>
        </w:rPr>
        <w:t>(мовець / слухач – слухач / мовець). Ця змістова лінія передбачає залучення учнів до дій зі сприймання, перетворення, виокремлення, аналізу й інтерпретації, оцінювання та використання усної інформації</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реальній</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мовленнєвій</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практиці</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(бесіда,</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дискусія</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класі, мікродискусія</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групі,</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обговорення</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парі</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pacing w:val="-2"/>
          <w:sz w:val="28"/>
          <w:szCs w:val="28"/>
        </w:rPr>
        <w:t>тощо).</w:t>
      </w:r>
    </w:p>
    <w:p w14:paraId="7D71CAFF" w14:textId="77777777" w:rsidR="0086745D" w:rsidRPr="0041343B" w:rsidRDefault="0086745D" w:rsidP="007A53DC">
      <w:pPr>
        <w:widowControl w:val="0"/>
        <w:autoSpaceDE w:val="0"/>
        <w:autoSpaceDN w:val="0"/>
        <w:spacing w:after="0" w:line="240" w:lineRule="auto"/>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Для становлення комунікативної компетентності в умовах опосередкованого спілкування (на відстані у просторі та часі) запропоновано змістові лінії </w:t>
      </w:r>
      <w:r w:rsidRPr="0041343B">
        <w:rPr>
          <w:rFonts w:ascii="Times New Roman" w:eastAsia="Times New Roman" w:hAnsi="Times New Roman" w:cs="Times New Roman"/>
          <w:b/>
          <w:sz w:val="28"/>
          <w:szCs w:val="28"/>
        </w:rPr>
        <w:t xml:space="preserve">«Читаємо» </w:t>
      </w:r>
      <w:r w:rsidRPr="0041343B">
        <w:rPr>
          <w:rFonts w:ascii="Times New Roman" w:eastAsia="Times New Roman" w:hAnsi="Times New Roman" w:cs="Times New Roman"/>
          <w:sz w:val="28"/>
          <w:szCs w:val="28"/>
        </w:rPr>
        <w:t xml:space="preserve">(читач – автор), </w:t>
      </w:r>
      <w:r w:rsidRPr="0041343B">
        <w:rPr>
          <w:rFonts w:ascii="Times New Roman" w:eastAsia="Times New Roman" w:hAnsi="Times New Roman" w:cs="Times New Roman"/>
          <w:b/>
          <w:sz w:val="28"/>
          <w:szCs w:val="28"/>
        </w:rPr>
        <w:t xml:space="preserve">«Взаємодіємо письмово» </w:t>
      </w:r>
      <w:r w:rsidRPr="0041343B">
        <w:rPr>
          <w:rFonts w:ascii="Times New Roman" w:eastAsia="Times New Roman" w:hAnsi="Times New Roman" w:cs="Times New Roman"/>
          <w:sz w:val="28"/>
          <w:szCs w:val="28"/>
        </w:rPr>
        <w:t xml:space="preserve">(автор – читач), </w:t>
      </w:r>
      <w:r w:rsidRPr="0041343B">
        <w:rPr>
          <w:rFonts w:ascii="Times New Roman" w:eastAsia="Times New Roman" w:hAnsi="Times New Roman" w:cs="Times New Roman"/>
          <w:b/>
          <w:sz w:val="28"/>
          <w:szCs w:val="28"/>
        </w:rPr>
        <w:t xml:space="preserve">«Досліджуємо медіа» </w:t>
      </w:r>
      <w:r w:rsidRPr="0041343B">
        <w:rPr>
          <w:rFonts w:ascii="Times New Roman" w:eastAsia="Times New Roman" w:hAnsi="Times New Roman" w:cs="Times New Roman"/>
          <w:sz w:val="28"/>
          <w:szCs w:val="28"/>
        </w:rPr>
        <w:t xml:space="preserve">(читач </w:t>
      </w:r>
      <w:r w:rsidRPr="0041343B">
        <w:rPr>
          <w:rFonts w:ascii="Times New Roman" w:eastAsia="Times New Roman" w:hAnsi="Times New Roman" w:cs="Times New Roman"/>
          <w:sz w:val="28"/>
          <w:szCs w:val="28"/>
        </w:rPr>
        <w:lastRenderedPageBreak/>
        <w:t>/ глядач / слухач – автор). Ці змістові лінії забезпечують здобуття досвіду</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опосередкованого спілкування, опанування кола знань (понять, уявлень) та вмінь, що дають змогу учням удосконалювати комунікативну компетентність.</w:t>
      </w:r>
    </w:p>
    <w:p w14:paraId="118589DB" w14:textId="77777777" w:rsidR="0086745D" w:rsidRPr="0041343B" w:rsidRDefault="0086745D" w:rsidP="007A53DC">
      <w:pPr>
        <w:widowControl w:val="0"/>
        <w:autoSpaceDE w:val="0"/>
        <w:autoSpaceDN w:val="0"/>
        <w:spacing w:after="0" w:line="240" w:lineRule="auto"/>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«Читаємо» </w:t>
      </w:r>
      <w:r w:rsidRPr="0041343B">
        <w:rPr>
          <w:rFonts w:ascii="Times New Roman" w:eastAsia="Times New Roman" w:hAnsi="Times New Roman" w:cs="Times New Roman"/>
          <w:sz w:val="28"/>
          <w:szCs w:val="28"/>
        </w:rPr>
        <w:t>спрямована на розвиток мотивації дітей до читання, залучення їх до читацької діяльності, яка ґрунтується на учнівській ініціативності та самостійності у доборі текстів для читання та інтерпретації прочитаного.</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Під</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час</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читання</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учні</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розвивають</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уміння</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сприймати</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 xml:space="preserve">аналізувати текст, оцінювати прочитане та перетворювати інформацію, уявляти, мислити </w:t>
      </w:r>
      <w:r w:rsidRPr="0041343B">
        <w:rPr>
          <w:rFonts w:ascii="Times New Roman" w:eastAsia="Times New Roman" w:hAnsi="Times New Roman" w:cs="Times New Roman"/>
          <w:spacing w:val="-2"/>
          <w:sz w:val="28"/>
          <w:szCs w:val="28"/>
        </w:rPr>
        <w:t>творчо.</w:t>
      </w:r>
    </w:p>
    <w:p w14:paraId="4B065BB8" w14:textId="77777777" w:rsidR="0086745D" w:rsidRPr="0041343B" w:rsidRDefault="0086745D" w:rsidP="007A53DC">
      <w:pPr>
        <w:widowControl w:val="0"/>
        <w:autoSpaceDE w:val="0"/>
        <w:autoSpaceDN w:val="0"/>
        <w:spacing w:after="0" w:line="240" w:lineRule="auto"/>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«Взаємодіємо письмово» </w:t>
      </w:r>
      <w:r w:rsidRPr="0041343B">
        <w:rPr>
          <w:rFonts w:ascii="Times New Roman" w:eastAsia="Times New Roman" w:hAnsi="Times New Roman" w:cs="Times New Roman"/>
          <w:sz w:val="28"/>
          <w:szCs w:val="28"/>
        </w:rPr>
        <w:t>передбачає залучення учнів до реальної писемної практики, зокрема за допомогою цифрових пристроїв та в режимі онлайн. Результатом такої роботи є базові вміння створювати писемні висловлювання у реальному та віртуальному просторі та редагувати їх.</w:t>
      </w:r>
    </w:p>
    <w:p w14:paraId="4DF96E6C" w14:textId="77777777" w:rsidR="0086745D" w:rsidRPr="0041343B" w:rsidRDefault="0086745D" w:rsidP="007A53DC">
      <w:pPr>
        <w:widowControl w:val="0"/>
        <w:autoSpaceDE w:val="0"/>
        <w:autoSpaceDN w:val="0"/>
        <w:spacing w:after="0" w:line="240" w:lineRule="auto"/>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Змістова</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лінія</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b/>
          <w:sz w:val="28"/>
          <w:szCs w:val="28"/>
        </w:rPr>
        <w:t>«Досліджуємо</w:t>
      </w:r>
      <w:r w:rsidRPr="0041343B">
        <w:rPr>
          <w:rFonts w:ascii="Times New Roman" w:eastAsia="Times New Roman" w:hAnsi="Times New Roman" w:cs="Times New Roman"/>
          <w:b/>
          <w:spacing w:val="-3"/>
          <w:sz w:val="28"/>
          <w:szCs w:val="28"/>
        </w:rPr>
        <w:t xml:space="preserve"> </w:t>
      </w:r>
      <w:r w:rsidRPr="0041343B">
        <w:rPr>
          <w:rFonts w:ascii="Times New Roman" w:eastAsia="Times New Roman" w:hAnsi="Times New Roman" w:cs="Times New Roman"/>
          <w:b/>
          <w:sz w:val="28"/>
          <w:szCs w:val="28"/>
        </w:rPr>
        <w:t xml:space="preserve">медіа» </w:t>
      </w:r>
      <w:r w:rsidRPr="0041343B">
        <w:rPr>
          <w:rFonts w:ascii="Times New Roman" w:eastAsia="Times New Roman" w:hAnsi="Times New Roman" w:cs="Times New Roman"/>
          <w:sz w:val="28"/>
          <w:szCs w:val="28"/>
        </w:rPr>
        <w:t>передбачає</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ознайомлення</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школярів</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з основами медіаграмотності. Діти формують уявлення про межу між реальним світом і світом мас-медіа. Вони вчаться інтерпретувати, аналізувати, оцінювати медіатексти (фільм, мультфільм, реклама, фотографія тощо) та створювати прості</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медіапродукти.</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Змістова</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лінія</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«Досліджуємо</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медіа»</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пропонує</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інструмент для активного критичного освоєння комунікативного медіасередовища.</w:t>
      </w:r>
    </w:p>
    <w:p w14:paraId="750DF122" w14:textId="77777777" w:rsidR="0086745D" w:rsidRPr="0041343B" w:rsidRDefault="0086745D" w:rsidP="007A53DC">
      <w:pPr>
        <w:widowControl w:val="0"/>
        <w:autoSpaceDE w:val="0"/>
        <w:autoSpaceDN w:val="0"/>
        <w:spacing w:after="0" w:line="240" w:lineRule="auto"/>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«Досліджуємо мовлення» </w:t>
      </w:r>
      <w:r w:rsidRPr="0041343B">
        <w:rPr>
          <w:rFonts w:ascii="Times New Roman" w:eastAsia="Times New Roman" w:hAnsi="Times New Roman" w:cs="Times New Roman"/>
          <w:sz w:val="28"/>
          <w:szCs w:val="28"/>
        </w:rPr>
        <w:t xml:space="preserve">забезпечує дослідження мовних закономірностей і формування на цій основі свідомих мовленнєвих умінь (орфоепічних, лексичних, граматичних, правописних, стилістичних, словотвірних). Також у межах цієї змістової лінії учні опановують виражальні засоби художніх текстів, що в цілому сприяє творенню індивідуального стилю </w:t>
      </w:r>
      <w:r w:rsidRPr="0041343B">
        <w:rPr>
          <w:rFonts w:ascii="Times New Roman" w:eastAsia="Times New Roman" w:hAnsi="Times New Roman" w:cs="Times New Roman"/>
          <w:spacing w:val="-2"/>
          <w:sz w:val="28"/>
          <w:szCs w:val="28"/>
        </w:rPr>
        <w:t>мовлення.</w:t>
      </w:r>
    </w:p>
    <w:p w14:paraId="32E8A5A1" w14:textId="77777777" w:rsidR="0086745D" w:rsidRPr="0041343B" w:rsidRDefault="0086745D" w:rsidP="007A53DC">
      <w:pPr>
        <w:widowControl w:val="0"/>
        <w:autoSpaceDE w:val="0"/>
        <w:autoSpaceDN w:val="0"/>
        <w:spacing w:after="0" w:line="240" w:lineRule="auto"/>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«Театралізуємо» </w:t>
      </w:r>
      <w:r w:rsidRPr="0041343B">
        <w:rPr>
          <w:rFonts w:ascii="Times New Roman" w:eastAsia="Times New Roman" w:hAnsi="Times New Roman" w:cs="Times New Roman"/>
          <w:sz w:val="28"/>
          <w:szCs w:val="28"/>
        </w:rPr>
        <w:t>слугує розвитку комунікативних умінь учнів,</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зокрема</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вміння</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моделювати</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різні</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ситуації</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спілкування,</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обирати</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відповідні комунікативні стратегії, досліджувати несловесні засоби спілкування. Увага до несловесних</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засобів</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приділятиметься</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і</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змістових</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лініях</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«Взаємодіємо</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усно»</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та</w:t>
      </w:r>
    </w:p>
    <w:p w14:paraId="2226EA21" w14:textId="77777777" w:rsidR="0086745D" w:rsidRPr="0041343B" w:rsidRDefault="0086745D" w:rsidP="007A53DC">
      <w:pPr>
        <w:widowControl w:val="0"/>
        <w:autoSpaceDE w:val="0"/>
        <w:autoSpaceDN w:val="0"/>
        <w:spacing w:after="0" w:line="240" w:lineRule="auto"/>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«Досліджуємо медіа», а сам прийом театралізації може використовуватися й у змістовій лінії «Читаємо».</w:t>
      </w:r>
    </w:p>
    <w:p w14:paraId="6238251F" w14:textId="77777777" w:rsidR="002B16C5" w:rsidRDefault="0086745D" w:rsidP="007A53DC">
      <w:pPr>
        <w:widowControl w:val="0"/>
        <w:autoSpaceDE w:val="0"/>
        <w:autoSpaceDN w:val="0"/>
        <w:spacing w:after="0" w:line="322" w:lineRule="exact"/>
        <w:ind w:right="424"/>
        <w:rPr>
          <w:rFonts w:ascii="Times New Roman" w:eastAsia="Times New Roman" w:hAnsi="Times New Roman" w:cs="Times New Roman"/>
          <w:b/>
          <w:bCs/>
          <w:sz w:val="28"/>
          <w:szCs w:val="28"/>
        </w:rPr>
      </w:pPr>
      <w:r w:rsidRPr="0041343B">
        <w:rPr>
          <w:rFonts w:ascii="Times New Roman" w:eastAsia="Times New Roman" w:hAnsi="Times New Roman" w:cs="Times New Roman"/>
          <w:sz w:val="28"/>
          <w:szCs w:val="28"/>
        </w:rPr>
        <w:t>Специфіка змістової лінії «Театралізуємо» пов’язана з формуванням уявлення про театр як місце, де учні здобувають досвід співчуття та співпереживання. В межах змістової лінії учні досліджують чужу (глядач) та власну (актор) експресію. Ця змістова лінія передбачає залучення учнів до сценічної творчості, в умовах якої школярі набувають акторського досвіду, зокрема імпровізації, що забезпечує розвиток у дитини емоційного інтелекту, творчого мислення, ініціативності, самосвідомості й самоефективності, уміння мобілізувати інших, долати бар’єри, пов’язані з неоднозначністю, невизначеністю та ризиками, співпрацювати з іншими особами.</w:t>
      </w:r>
      <w:r w:rsidR="002B16C5" w:rsidRPr="002B16C5">
        <w:rPr>
          <w:rFonts w:ascii="Times New Roman" w:eastAsia="Times New Roman" w:hAnsi="Times New Roman" w:cs="Times New Roman"/>
          <w:b/>
          <w:bCs/>
          <w:sz w:val="28"/>
          <w:szCs w:val="28"/>
        </w:rPr>
        <w:t xml:space="preserve"> </w:t>
      </w:r>
    </w:p>
    <w:p w14:paraId="00C753C0" w14:textId="67EBF58E" w:rsidR="002B16C5" w:rsidRPr="002B16C5" w:rsidRDefault="002B16C5" w:rsidP="007A53DC">
      <w:pPr>
        <w:widowControl w:val="0"/>
        <w:autoSpaceDE w:val="0"/>
        <w:autoSpaceDN w:val="0"/>
        <w:spacing w:after="0" w:line="322" w:lineRule="exact"/>
        <w:ind w:right="424"/>
        <w:rPr>
          <w:rFonts w:ascii="Times New Roman" w:eastAsia="Times New Roman" w:hAnsi="Times New Roman" w:cs="Times New Roman"/>
          <w:b/>
          <w:bCs/>
          <w:sz w:val="28"/>
          <w:szCs w:val="28"/>
        </w:rPr>
      </w:pPr>
      <w:r w:rsidRPr="002B16C5">
        <w:rPr>
          <w:rFonts w:ascii="Times New Roman" w:eastAsia="Times New Roman" w:hAnsi="Times New Roman" w:cs="Times New Roman"/>
          <w:b/>
          <w:bCs/>
          <w:sz w:val="28"/>
          <w:szCs w:val="28"/>
        </w:rPr>
        <w:t>Мовно-літературна</w:t>
      </w:r>
      <w:r w:rsidRPr="002B16C5">
        <w:rPr>
          <w:rFonts w:ascii="Times New Roman" w:eastAsia="Times New Roman" w:hAnsi="Times New Roman" w:cs="Times New Roman"/>
          <w:b/>
          <w:bCs/>
          <w:spacing w:val="-10"/>
          <w:sz w:val="28"/>
          <w:szCs w:val="28"/>
        </w:rPr>
        <w:t xml:space="preserve"> </w:t>
      </w:r>
      <w:r w:rsidRPr="002B16C5">
        <w:rPr>
          <w:rFonts w:ascii="Times New Roman" w:eastAsia="Times New Roman" w:hAnsi="Times New Roman" w:cs="Times New Roman"/>
          <w:b/>
          <w:bCs/>
          <w:sz w:val="28"/>
          <w:szCs w:val="28"/>
        </w:rPr>
        <w:t>освітня</w:t>
      </w:r>
      <w:r w:rsidRPr="002B16C5">
        <w:rPr>
          <w:rFonts w:ascii="Times New Roman" w:eastAsia="Times New Roman" w:hAnsi="Times New Roman" w:cs="Times New Roman"/>
          <w:b/>
          <w:bCs/>
          <w:spacing w:val="-7"/>
          <w:sz w:val="28"/>
          <w:szCs w:val="28"/>
        </w:rPr>
        <w:t xml:space="preserve"> </w:t>
      </w:r>
      <w:r w:rsidRPr="002B16C5">
        <w:rPr>
          <w:rFonts w:ascii="Times New Roman" w:eastAsia="Times New Roman" w:hAnsi="Times New Roman" w:cs="Times New Roman"/>
          <w:b/>
          <w:bCs/>
          <w:spacing w:val="-2"/>
          <w:sz w:val="28"/>
          <w:szCs w:val="28"/>
        </w:rPr>
        <w:t>галузь</w:t>
      </w:r>
      <w:r>
        <w:rPr>
          <w:rFonts w:ascii="Times New Roman" w:eastAsia="Times New Roman" w:hAnsi="Times New Roman" w:cs="Times New Roman"/>
          <w:b/>
          <w:bCs/>
          <w:spacing w:val="-2"/>
          <w:sz w:val="28"/>
          <w:szCs w:val="28"/>
        </w:rPr>
        <w:t xml:space="preserve"> (англійська мова)</w:t>
      </w:r>
    </w:p>
    <w:p w14:paraId="79E4A578" w14:textId="77777777" w:rsidR="002B16C5" w:rsidRPr="002B16C5" w:rsidRDefault="002B16C5" w:rsidP="007A53DC">
      <w:pPr>
        <w:widowControl w:val="0"/>
        <w:autoSpaceDE w:val="0"/>
        <w:autoSpaceDN w:val="0"/>
        <w:spacing w:after="0" w:line="240" w:lineRule="auto"/>
        <w:ind w:right="428"/>
        <w:outlineLvl w:val="0"/>
        <w:rPr>
          <w:rFonts w:ascii="Times New Roman" w:eastAsia="Times New Roman" w:hAnsi="Times New Roman" w:cs="Times New Roman"/>
          <w:i/>
          <w:iCs/>
          <w:sz w:val="28"/>
          <w:szCs w:val="28"/>
        </w:rPr>
      </w:pPr>
      <w:r w:rsidRPr="002B16C5">
        <w:rPr>
          <w:rFonts w:ascii="Times New Roman" w:eastAsia="Times New Roman" w:hAnsi="Times New Roman" w:cs="Times New Roman"/>
          <w:i/>
          <w:iCs/>
          <w:sz w:val="28"/>
          <w:szCs w:val="28"/>
        </w:rPr>
        <w:t>Пояснювальна</w:t>
      </w:r>
      <w:r w:rsidRPr="002B16C5">
        <w:rPr>
          <w:rFonts w:ascii="Times New Roman" w:eastAsia="Times New Roman" w:hAnsi="Times New Roman" w:cs="Times New Roman"/>
          <w:i/>
          <w:iCs/>
          <w:spacing w:val="-11"/>
          <w:sz w:val="28"/>
          <w:szCs w:val="28"/>
        </w:rPr>
        <w:t xml:space="preserve"> </w:t>
      </w:r>
      <w:r w:rsidRPr="002B16C5">
        <w:rPr>
          <w:rFonts w:ascii="Times New Roman" w:eastAsia="Times New Roman" w:hAnsi="Times New Roman" w:cs="Times New Roman"/>
          <w:i/>
          <w:iCs/>
          <w:spacing w:val="-2"/>
          <w:sz w:val="28"/>
          <w:szCs w:val="28"/>
        </w:rPr>
        <w:t>записка</w:t>
      </w:r>
    </w:p>
    <w:p w14:paraId="53ACD9B1" w14:textId="77777777" w:rsidR="002B16C5" w:rsidRPr="0041343B" w:rsidRDefault="002B16C5" w:rsidP="007A53DC">
      <w:pPr>
        <w:widowControl w:val="0"/>
        <w:autoSpaceDE w:val="0"/>
        <w:autoSpaceDN w:val="0"/>
        <w:spacing w:after="0" w:line="240" w:lineRule="auto"/>
        <w:ind w:left="425" w:right="573" w:firstLine="70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Освітню програму з іншомовної освіти створено на основі Державного стандарту початкової освіти.</w:t>
      </w:r>
    </w:p>
    <w:p w14:paraId="2284B8C4" w14:textId="775E17FE" w:rsidR="002B16C5" w:rsidRPr="0041343B" w:rsidRDefault="002B16C5" w:rsidP="007A53DC">
      <w:pPr>
        <w:widowControl w:val="0"/>
        <w:autoSpaceDE w:val="0"/>
        <w:autoSpaceDN w:val="0"/>
        <w:spacing w:after="0" w:line="240" w:lineRule="auto"/>
        <w:ind w:left="425" w:firstLine="708"/>
        <w:rPr>
          <w:rFonts w:ascii="Times New Roman" w:eastAsia="Times New Roman" w:hAnsi="Times New Roman" w:cs="Times New Roman"/>
          <w:sz w:val="28"/>
          <w:szCs w:val="28"/>
        </w:rPr>
      </w:pPr>
      <w:r w:rsidRPr="0041343B">
        <w:rPr>
          <w:rFonts w:ascii="Times New Roman" w:eastAsia="Times New Roman" w:hAnsi="Times New Roman" w:cs="Times New Roman"/>
          <w:b/>
          <w:sz w:val="28"/>
          <w:szCs w:val="28"/>
        </w:rPr>
        <w:t xml:space="preserve">Метою </w:t>
      </w:r>
      <w:r w:rsidRPr="0041343B">
        <w:rPr>
          <w:rFonts w:ascii="Times New Roman" w:eastAsia="Times New Roman" w:hAnsi="Times New Roman" w:cs="Times New Roman"/>
          <w:sz w:val="28"/>
          <w:szCs w:val="28"/>
        </w:rPr>
        <w:t>іншомовної освіти для загальної середньої освіти є формування іншомовної комунікативної компетентності для безпосереднього та опосередкованого міжкультурного спілкування, що забезпечує розвиток інших</w:t>
      </w:r>
      <w:r w:rsidRPr="002B16C5">
        <w:rPr>
          <w:rFonts w:ascii="Times New Roman" w:eastAsia="Times New Roman" w:hAnsi="Times New Roman" w:cs="Times New Roman"/>
          <w:sz w:val="28"/>
          <w:szCs w:val="28"/>
        </w:rPr>
        <w:t xml:space="preserve"> </w:t>
      </w:r>
      <w:r w:rsidRPr="0041343B">
        <w:rPr>
          <w:rFonts w:ascii="Times New Roman" w:eastAsia="Times New Roman" w:hAnsi="Times New Roman" w:cs="Times New Roman"/>
          <w:sz w:val="28"/>
          <w:szCs w:val="28"/>
        </w:rPr>
        <w:t>ключових</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компетентностей</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і</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задоволення</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різних</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життєвих</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потреб</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pacing w:val="-2"/>
          <w:sz w:val="28"/>
          <w:szCs w:val="28"/>
        </w:rPr>
        <w:t>дитини.</w:t>
      </w:r>
    </w:p>
    <w:p w14:paraId="58B10DF8" w14:textId="77777777" w:rsidR="002B16C5" w:rsidRPr="0041343B" w:rsidRDefault="002B16C5" w:rsidP="007A53DC">
      <w:pPr>
        <w:widowControl w:val="0"/>
        <w:autoSpaceDE w:val="0"/>
        <w:autoSpaceDN w:val="0"/>
        <w:spacing w:after="0" w:line="240" w:lineRule="auto"/>
        <w:ind w:left="425" w:right="567" w:firstLine="705"/>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Відповідно</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до</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окресленої</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мети,</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головними</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b/>
          <w:sz w:val="28"/>
          <w:szCs w:val="28"/>
        </w:rPr>
        <w:t>завданнями</w:t>
      </w:r>
      <w:r w:rsidRPr="0041343B">
        <w:rPr>
          <w:rFonts w:ascii="Times New Roman" w:eastAsia="Times New Roman" w:hAnsi="Times New Roman" w:cs="Times New Roman"/>
          <w:b/>
          <w:spacing w:val="-14"/>
          <w:sz w:val="28"/>
          <w:szCs w:val="28"/>
        </w:rPr>
        <w:t xml:space="preserve"> </w:t>
      </w:r>
      <w:r w:rsidRPr="0041343B">
        <w:rPr>
          <w:rFonts w:ascii="Times New Roman" w:eastAsia="Times New Roman" w:hAnsi="Times New Roman" w:cs="Times New Roman"/>
          <w:sz w:val="28"/>
          <w:szCs w:val="28"/>
        </w:rPr>
        <w:t>іншомовної</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освіти у початковій школі є:</w:t>
      </w:r>
    </w:p>
    <w:p w14:paraId="29282C4D" w14:textId="1B71C9F9" w:rsidR="002B16C5" w:rsidRPr="0041343B" w:rsidRDefault="002B16C5" w:rsidP="007A53DC">
      <w:pPr>
        <w:widowControl w:val="0"/>
        <w:autoSpaceDE w:val="0"/>
        <w:autoSpaceDN w:val="0"/>
        <w:spacing w:after="0" w:line="240" w:lineRule="auto"/>
        <w:ind w:left="425" w:right="572" w:firstLine="705"/>
        <w:jc w:val="both"/>
        <w:rPr>
          <w:rFonts w:ascii="Times New Roman" w:eastAsia="Times New Roman" w:hAnsi="Times New Roman" w:cs="Times New Roman"/>
          <w:sz w:val="28"/>
          <w:szCs w:val="28"/>
        </w:rPr>
      </w:pPr>
    </w:p>
    <w:p w14:paraId="45EBCDE5" w14:textId="77777777" w:rsidR="002B16C5" w:rsidRPr="0041343B" w:rsidRDefault="002B16C5" w:rsidP="003F6102">
      <w:pPr>
        <w:widowControl w:val="0"/>
        <w:numPr>
          <w:ilvl w:val="0"/>
          <w:numId w:val="45"/>
        </w:numPr>
        <w:tabs>
          <w:tab w:val="left" w:pos="1161"/>
        </w:tabs>
        <w:autoSpaceDE w:val="0"/>
        <w:autoSpaceDN w:val="0"/>
        <w:spacing w:after="0" w:line="240" w:lineRule="auto"/>
        <w:ind w:right="570" w:firstLine="566"/>
        <w:rPr>
          <w:rFonts w:ascii="Times New Roman" w:eastAsia="Times New Roman" w:hAnsi="Times New Roman" w:cs="Times New Roman"/>
          <w:sz w:val="28"/>
        </w:rPr>
      </w:pPr>
      <w:r w:rsidRPr="0041343B">
        <w:rPr>
          <w:rFonts w:ascii="Times New Roman" w:eastAsia="Times New Roman" w:hAnsi="Times New Roman" w:cs="Times New Roman"/>
          <w:sz w:val="28"/>
        </w:rPr>
        <w:t>здійснювати</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спілкування</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в</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межах</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сфер,</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тем</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і</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ситуацій,</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визначених</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 xml:space="preserve">цією </w:t>
      </w:r>
      <w:r w:rsidRPr="0041343B">
        <w:rPr>
          <w:rFonts w:ascii="Times New Roman" w:eastAsia="Times New Roman" w:hAnsi="Times New Roman" w:cs="Times New Roman"/>
          <w:spacing w:val="-2"/>
          <w:sz w:val="28"/>
        </w:rPr>
        <w:t>програмою;</w:t>
      </w:r>
    </w:p>
    <w:p w14:paraId="0246B27F" w14:textId="77777777" w:rsidR="002B16C5" w:rsidRPr="0041343B" w:rsidRDefault="002B16C5" w:rsidP="003F6102">
      <w:pPr>
        <w:widowControl w:val="0"/>
        <w:numPr>
          <w:ilvl w:val="0"/>
          <w:numId w:val="45"/>
        </w:numPr>
        <w:tabs>
          <w:tab w:val="left" w:pos="1161"/>
        </w:tabs>
        <w:autoSpaceDE w:val="0"/>
        <w:autoSpaceDN w:val="0"/>
        <w:spacing w:after="0" w:line="240" w:lineRule="auto"/>
        <w:ind w:left="1161"/>
        <w:rPr>
          <w:rFonts w:ascii="Times New Roman" w:eastAsia="Times New Roman" w:hAnsi="Times New Roman" w:cs="Times New Roman"/>
          <w:sz w:val="28"/>
        </w:rPr>
      </w:pPr>
      <w:r w:rsidRPr="0041343B">
        <w:rPr>
          <w:rFonts w:ascii="Times New Roman" w:eastAsia="Times New Roman" w:hAnsi="Times New Roman" w:cs="Times New Roman"/>
          <w:sz w:val="28"/>
        </w:rPr>
        <w:t>розуміти</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на</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слух</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зміст</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автентичних</w:t>
      </w:r>
      <w:r w:rsidRPr="0041343B">
        <w:rPr>
          <w:rFonts w:ascii="Times New Roman" w:eastAsia="Times New Roman" w:hAnsi="Times New Roman" w:cs="Times New Roman"/>
          <w:spacing w:val="-3"/>
          <w:sz w:val="28"/>
        </w:rPr>
        <w:t xml:space="preserve"> </w:t>
      </w:r>
      <w:r w:rsidRPr="0041343B">
        <w:rPr>
          <w:rFonts w:ascii="Times New Roman" w:eastAsia="Times New Roman" w:hAnsi="Times New Roman" w:cs="Times New Roman"/>
          <w:spacing w:val="-2"/>
          <w:sz w:val="28"/>
        </w:rPr>
        <w:t>текстів;</w:t>
      </w:r>
    </w:p>
    <w:p w14:paraId="21920A11" w14:textId="77777777" w:rsidR="00DE2B97" w:rsidRPr="0041343B" w:rsidRDefault="00DE2B97" w:rsidP="003F6102">
      <w:pPr>
        <w:widowControl w:val="0"/>
        <w:numPr>
          <w:ilvl w:val="0"/>
          <w:numId w:val="45"/>
        </w:numPr>
        <w:tabs>
          <w:tab w:val="left" w:pos="1161"/>
        </w:tabs>
        <w:autoSpaceDE w:val="0"/>
        <w:autoSpaceDN w:val="0"/>
        <w:spacing w:after="0" w:line="240" w:lineRule="auto"/>
        <w:ind w:right="569" w:firstLine="566"/>
        <w:rPr>
          <w:rFonts w:ascii="Times New Roman" w:eastAsia="Times New Roman" w:hAnsi="Times New Roman" w:cs="Times New Roman"/>
          <w:sz w:val="28"/>
        </w:rPr>
      </w:pPr>
      <w:r w:rsidRPr="0041343B">
        <w:rPr>
          <w:rFonts w:ascii="Times New Roman" w:eastAsia="Times New Roman" w:hAnsi="Times New Roman" w:cs="Times New Roman"/>
          <w:sz w:val="28"/>
        </w:rPr>
        <w:t>читати</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і</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розуміти</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автентичні</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тексти</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різних</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жанрів</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і</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видів</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із</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різним рівнем розуміння змісту;</w:t>
      </w:r>
    </w:p>
    <w:p w14:paraId="7A98F548" w14:textId="77777777" w:rsidR="00DE2B97" w:rsidRPr="0041343B" w:rsidRDefault="00DE2B97" w:rsidP="003F6102">
      <w:pPr>
        <w:widowControl w:val="0"/>
        <w:numPr>
          <w:ilvl w:val="0"/>
          <w:numId w:val="45"/>
        </w:numPr>
        <w:tabs>
          <w:tab w:val="left" w:pos="1161"/>
        </w:tabs>
        <w:autoSpaceDE w:val="0"/>
        <w:autoSpaceDN w:val="0"/>
        <w:spacing w:after="0" w:line="240" w:lineRule="auto"/>
        <w:ind w:right="575" w:firstLine="566"/>
        <w:rPr>
          <w:rFonts w:ascii="Times New Roman" w:eastAsia="Times New Roman" w:hAnsi="Times New Roman" w:cs="Times New Roman"/>
          <w:sz w:val="28"/>
        </w:rPr>
      </w:pPr>
      <w:r w:rsidRPr="0041343B">
        <w:rPr>
          <w:rFonts w:ascii="Times New Roman" w:eastAsia="Times New Roman" w:hAnsi="Times New Roman" w:cs="Times New Roman"/>
          <w:sz w:val="28"/>
        </w:rPr>
        <w:t>здійснювати спілкування у</w:t>
      </w:r>
      <w:r w:rsidRPr="0041343B">
        <w:rPr>
          <w:rFonts w:ascii="Times New Roman" w:eastAsia="Times New Roman" w:hAnsi="Times New Roman" w:cs="Times New Roman"/>
          <w:spacing w:val="-1"/>
          <w:sz w:val="28"/>
        </w:rPr>
        <w:t xml:space="preserve"> </w:t>
      </w:r>
      <w:r w:rsidRPr="0041343B">
        <w:rPr>
          <w:rFonts w:ascii="Times New Roman" w:eastAsia="Times New Roman" w:hAnsi="Times New Roman" w:cs="Times New Roman"/>
          <w:sz w:val="28"/>
        </w:rPr>
        <w:t>письмовій</w:t>
      </w:r>
      <w:r w:rsidRPr="0041343B">
        <w:rPr>
          <w:rFonts w:ascii="Times New Roman" w:eastAsia="Times New Roman" w:hAnsi="Times New Roman" w:cs="Times New Roman"/>
          <w:spacing w:val="-2"/>
          <w:sz w:val="28"/>
        </w:rPr>
        <w:t xml:space="preserve"> </w:t>
      </w:r>
      <w:r w:rsidRPr="0041343B">
        <w:rPr>
          <w:rFonts w:ascii="Times New Roman" w:eastAsia="Times New Roman" w:hAnsi="Times New Roman" w:cs="Times New Roman"/>
          <w:sz w:val="28"/>
        </w:rPr>
        <w:t>формі відповідно до</w:t>
      </w:r>
      <w:r w:rsidRPr="0041343B">
        <w:rPr>
          <w:rFonts w:ascii="Times New Roman" w:eastAsia="Times New Roman" w:hAnsi="Times New Roman" w:cs="Times New Roman"/>
          <w:spacing w:val="-1"/>
          <w:sz w:val="28"/>
        </w:rPr>
        <w:t xml:space="preserve"> </w:t>
      </w:r>
      <w:r w:rsidRPr="0041343B">
        <w:rPr>
          <w:rFonts w:ascii="Times New Roman" w:eastAsia="Times New Roman" w:hAnsi="Times New Roman" w:cs="Times New Roman"/>
          <w:sz w:val="28"/>
        </w:rPr>
        <w:t xml:space="preserve">поставлених </w:t>
      </w:r>
      <w:r w:rsidRPr="0041343B">
        <w:rPr>
          <w:rFonts w:ascii="Times New Roman" w:eastAsia="Times New Roman" w:hAnsi="Times New Roman" w:cs="Times New Roman"/>
          <w:spacing w:val="-2"/>
          <w:sz w:val="28"/>
        </w:rPr>
        <w:t>завдань;</w:t>
      </w:r>
    </w:p>
    <w:p w14:paraId="5906B375" w14:textId="77777777" w:rsidR="00DE2B97" w:rsidRPr="0041343B" w:rsidRDefault="00DE2B97" w:rsidP="003F6102">
      <w:pPr>
        <w:widowControl w:val="0"/>
        <w:numPr>
          <w:ilvl w:val="0"/>
          <w:numId w:val="45"/>
        </w:numPr>
        <w:tabs>
          <w:tab w:val="left" w:pos="1161"/>
        </w:tabs>
        <w:autoSpaceDE w:val="0"/>
        <w:autoSpaceDN w:val="0"/>
        <w:spacing w:after="0" w:line="240" w:lineRule="auto"/>
        <w:ind w:right="573" w:firstLine="566"/>
        <w:rPr>
          <w:rFonts w:ascii="Times New Roman" w:eastAsia="Times New Roman" w:hAnsi="Times New Roman" w:cs="Times New Roman"/>
          <w:sz w:val="28"/>
        </w:rPr>
      </w:pPr>
      <w:r w:rsidRPr="0041343B">
        <w:rPr>
          <w:rFonts w:ascii="Times New Roman" w:eastAsia="Times New Roman" w:hAnsi="Times New Roman" w:cs="Times New Roman"/>
          <w:sz w:val="28"/>
        </w:rPr>
        <w:t>адекватно</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використовувати</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досвід,</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набутий</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під</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час</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вивчення</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рідної мови та інших навчальних предметів;</w:t>
      </w:r>
    </w:p>
    <w:p w14:paraId="711F6359" w14:textId="77777777" w:rsidR="00DE2B97" w:rsidRPr="0041343B" w:rsidRDefault="00DE2B97" w:rsidP="003F6102">
      <w:pPr>
        <w:widowControl w:val="0"/>
        <w:numPr>
          <w:ilvl w:val="0"/>
          <w:numId w:val="45"/>
        </w:numPr>
        <w:tabs>
          <w:tab w:val="left" w:pos="1161"/>
        </w:tabs>
        <w:autoSpaceDE w:val="0"/>
        <w:autoSpaceDN w:val="0"/>
        <w:spacing w:after="0" w:line="240" w:lineRule="auto"/>
        <w:ind w:right="571" w:firstLine="566"/>
        <w:rPr>
          <w:rFonts w:ascii="Times New Roman" w:eastAsia="Times New Roman" w:hAnsi="Times New Roman" w:cs="Times New Roman"/>
          <w:sz w:val="28"/>
        </w:rPr>
      </w:pPr>
      <w:r w:rsidRPr="0041343B">
        <w:rPr>
          <w:rFonts w:ascii="Times New Roman" w:eastAsia="Times New Roman" w:hAnsi="Times New Roman" w:cs="Times New Roman"/>
          <w:sz w:val="28"/>
        </w:rPr>
        <w:t>використовувати</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в</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разі</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потреби</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невербальні</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засоби</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спілкування</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за</w:t>
      </w:r>
      <w:r w:rsidRPr="0041343B">
        <w:rPr>
          <w:rFonts w:ascii="Times New Roman" w:eastAsia="Times New Roman" w:hAnsi="Times New Roman" w:cs="Times New Roman"/>
          <w:spacing w:val="80"/>
          <w:w w:val="150"/>
          <w:sz w:val="28"/>
        </w:rPr>
        <w:t xml:space="preserve"> </w:t>
      </w:r>
      <w:r w:rsidRPr="0041343B">
        <w:rPr>
          <w:rFonts w:ascii="Times New Roman" w:eastAsia="Times New Roman" w:hAnsi="Times New Roman" w:cs="Times New Roman"/>
          <w:sz w:val="28"/>
        </w:rPr>
        <w:t>умови дефіциту наявних мовних засобів;</w:t>
      </w:r>
    </w:p>
    <w:p w14:paraId="5C3330FC" w14:textId="77777777" w:rsidR="00DE2B97" w:rsidRPr="0041343B" w:rsidRDefault="00DE2B97" w:rsidP="003F6102">
      <w:pPr>
        <w:widowControl w:val="0"/>
        <w:numPr>
          <w:ilvl w:val="0"/>
          <w:numId w:val="45"/>
        </w:numPr>
        <w:tabs>
          <w:tab w:val="left" w:pos="1161"/>
        </w:tabs>
        <w:autoSpaceDE w:val="0"/>
        <w:autoSpaceDN w:val="0"/>
        <w:spacing w:after="0" w:line="240" w:lineRule="auto"/>
        <w:ind w:right="573" w:firstLine="566"/>
        <w:rPr>
          <w:rFonts w:ascii="Times New Roman" w:eastAsia="Times New Roman" w:hAnsi="Times New Roman" w:cs="Times New Roman"/>
          <w:sz w:val="28"/>
        </w:rPr>
      </w:pPr>
      <w:r w:rsidRPr="0041343B">
        <w:rPr>
          <w:rFonts w:ascii="Times New Roman" w:eastAsia="Times New Roman" w:hAnsi="Times New Roman" w:cs="Times New Roman"/>
          <w:sz w:val="28"/>
        </w:rPr>
        <w:t>критично</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оцінювати</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інформацію</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використовувати</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її</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для</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 xml:space="preserve">різних </w:t>
      </w:r>
      <w:r w:rsidRPr="0041343B">
        <w:rPr>
          <w:rFonts w:ascii="Times New Roman" w:eastAsia="Times New Roman" w:hAnsi="Times New Roman" w:cs="Times New Roman"/>
          <w:spacing w:val="-2"/>
          <w:sz w:val="28"/>
        </w:rPr>
        <w:t>потреб;</w:t>
      </w:r>
    </w:p>
    <w:p w14:paraId="32EB23DE" w14:textId="77777777" w:rsidR="00DE2B97" w:rsidRPr="0041343B" w:rsidRDefault="00DE2B97" w:rsidP="003F6102">
      <w:pPr>
        <w:widowControl w:val="0"/>
        <w:numPr>
          <w:ilvl w:val="0"/>
          <w:numId w:val="45"/>
        </w:numPr>
        <w:tabs>
          <w:tab w:val="left" w:pos="1161"/>
        </w:tabs>
        <w:autoSpaceDE w:val="0"/>
        <w:autoSpaceDN w:val="0"/>
        <w:spacing w:after="0" w:line="343" w:lineRule="exact"/>
        <w:ind w:left="1161"/>
        <w:rPr>
          <w:rFonts w:ascii="Times New Roman" w:eastAsia="Times New Roman" w:hAnsi="Times New Roman" w:cs="Times New Roman"/>
          <w:sz w:val="28"/>
        </w:rPr>
      </w:pPr>
      <w:r w:rsidRPr="0041343B">
        <w:rPr>
          <w:rFonts w:ascii="Times New Roman" w:eastAsia="Times New Roman" w:hAnsi="Times New Roman" w:cs="Times New Roman"/>
          <w:sz w:val="28"/>
        </w:rPr>
        <w:t>висловлювати</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свої</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думки,</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почуття</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pacing w:val="-2"/>
          <w:sz w:val="28"/>
        </w:rPr>
        <w:t>ставлення;</w:t>
      </w:r>
    </w:p>
    <w:p w14:paraId="01CBB9D8" w14:textId="77777777" w:rsidR="00DE2B97" w:rsidRPr="0041343B" w:rsidRDefault="00DE2B97" w:rsidP="003F6102">
      <w:pPr>
        <w:widowControl w:val="0"/>
        <w:numPr>
          <w:ilvl w:val="0"/>
          <w:numId w:val="45"/>
        </w:numPr>
        <w:tabs>
          <w:tab w:val="left" w:pos="1161"/>
        </w:tabs>
        <w:autoSpaceDE w:val="0"/>
        <w:autoSpaceDN w:val="0"/>
        <w:spacing w:after="0" w:line="240" w:lineRule="auto"/>
        <w:ind w:right="564" w:firstLine="566"/>
        <w:rPr>
          <w:rFonts w:ascii="Times New Roman" w:eastAsia="Times New Roman" w:hAnsi="Times New Roman" w:cs="Times New Roman"/>
          <w:sz w:val="28"/>
        </w:rPr>
      </w:pPr>
      <w:r w:rsidRPr="0041343B">
        <w:rPr>
          <w:rFonts w:ascii="Times New Roman" w:eastAsia="Times New Roman" w:hAnsi="Times New Roman" w:cs="Times New Roman"/>
          <w:sz w:val="28"/>
        </w:rPr>
        <w:t>ефективно</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взаємодіяти</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з</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іншими</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усно,</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письмово</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за</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допомогою засобів електронного спілкування;</w:t>
      </w:r>
    </w:p>
    <w:p w14:paraId="7FA53DCD" w14:textId="77777777" w:rsidR="00DE2B97" w:rsidRPr="0041343B" w:rsidRDefault="00DE2B97" w:rsidP="003F6102">
      <w:pPr>
        <w:widowControl w:val="0"/>
        <w:numPr>
          <w:ilvl w:val="0"/>
          <w:numId w:val="45"/>
        </w:numPr>
        <w:tabs>
          <w:tab w:val="left" w:pos="1161"/>
        </w:tabs>
        <w:autoSpaceDE w:val="0"/>
        <w:autoSpaceDN w:val="0"/>
        <w:spacing w:after="0" w:line="240" w:lineRule="auto"/>
        <w:ind w:right="574" w:firstLine="566"/>
        <w:rPr>
          <w:rFonts w:ascii="Times New Roman" w:eastAsia="Times New Roman" w:hAnsi="Times New Roman" w:cs="Times New Roman"/>
          <w:sz w:val="28"/>
        </w:rPr>
      </w:pPr>
      <w:r w:rsidRPr="0041343B">
        <w:rPr>
          <w:rFonts w:ascii="Times New Roman" w:eastAsia="Times New Roman" w:hAnsi="Times New Roman" w:cs="Times New Roman"/>
          <w:sz w:val="28"/>
        </w:rPr>
        <w:t>обирати</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й</w:t>
      </w:r>
      <w:r w:rsidRPr="0041343B">
        <w:rPr>
          <w:rFonts w:ascii="Times New Roman" w:eastAsia="Times New Roman" w:hAnsi="Times New Roman" w:cs="Times New Roman"/>
          <w:spacing w:val="-3"/>
          <w:sz w:val="28"/>
        </w:rPr>
        <w:t xml:space="preserve"> </w:t>
      </w:r>
      <w:r w:rsidRPr="0041343B">
        <w:rPr>
          <w:rFonts w:ascii="Times New Roman" w:eastAsia="Times New Roman" w:hAnsi="Times New Roman" w:cs="Times New Roman"/>
          <w:sz w:val="28"/>
        </w:rPr>
        <w:t>застосовувати</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доцільні</w:t>
      </w:r>
      <w:r w:rsidRPr="0041343B">
        <w:rPr>
          <w:rFonts w:ascii="Times New Roman" w:eastAsia="Times New Roman" w:hAnsi="Times New Roman" w:cs="Times New Roman"/>
          <w:spacing w:val="-3"/>
          <w:sz w:val="28"/>
        </w:rPr>
        <w:t xml:space="preserve"> </w:t>
      </w:r>
      <w:r w:rsidRPr="0041343B">
        <w:rPr>
          <w:rFonts w:ascii="Times New Roman" w:eastAsia="Times New Roman" w:hAnsi="Times New Roman" w:cs="Times New Roman"/>
          <w:sz w:val="28"/>
        </w:rPr>
        <w:t>комунікативні</w:t>
      </w:r>
      <w:r w:rsidRPr="0041343B">
        <w:rPr>
          <w:rFonts w:ascii="Times New Roman" w:eastAsia="Times New Roman" w:hAnsi="Times New Roman" w:cs="Times New Roman"/>
          <w:spacing w:val="-3"/>
          <w:sz w:val="28"/>
        </w:rPr>
        <w:t xml:space="preserve"> </w:t>
      </w:r>
      <w:r w:rsidRPr="0041343B">
        <w:rPr>
          <w:rFonts w:ascii="Times New Roman" w:eastAsia="Times New Roman" w:hAnsi="Times New Roman" w:cs="Times New Roman"/>
          <w:sz w:val="28"/>
        </w:rPr>
        <w:t>стратегії</w:t>
      </w:r>
      <w:r w:rsidRPr="0041343B">
        <w:rPr>
          <w:rFonts w:ascii="Times New Roman" w:eastAsia="Times New Roman" w:hAnsi="Times New Roman" w:cs="Times New Roman"/>
          <w:spacing w:val="-3"/>
          <w:sz w:val="28"/>
        </w:rPr>
        <w:t xml:space="preserve"> </w:t>
      </w:r>
      <w:r w:rsidRPr="0041343B">
        <w:rPr>
          <w:rFonts w:ascii="Times New Roman" w:eastAsia="Times New Roman" w:hAnsi="Times New Roman" w:cs="Times New Roman"/>
          <w:sz w:val="28"/>
        </w:rPr>
        <w:t>відповідно</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до різних потреб;</w:t>
      </w:r>
    </w:p>
    <w:p w14:paraId="0140D35F" w14:textId="77777777" w:rsidR="00DE2B97" w:rsidRPr="0041343B" w:rsidRDefault="00DE2B97" w:rsidP="003F6102">
      <w:pPr>
        <w:widowControl w:val="0"/>
        <w:numPr>
          <w:ilvl w:val="0"/>
          <w:numId w:val="45"/>
        </w:numPr>
        <w:tabs>
          <w:tab w:val="left" w:pos="1161"/>
        </w:tabs>
        <w:autoSpaceDE w:val="0"/>
        <w:autoSpaceDN w:val="0"/>
        <w:spacing w:after="0" w:line="240" w:lineRule="auto"/>
        <w:ind w:right="572" w:firstLine="566"/>
        <w:rPr>
          <w:rFonts w:ascii="Times New Roman" w:eastAsia="Times New Roman" w:hAnsi="Times New Roman" w:cs="Times New Roman"/>
          <w:sz w:val="28"/>
        </w:rPr>
      </w:pPr>
      <w:r w:rsidRPr="0041343B">
        <w:rPr>
          <w:rFonts w:ascii="Times New Roman" w:eastAsia="Times New Roman" w:hAnsi="Times New Roman" w:cs="Times New Roman"/>
          <w:sz w:val="28"/>
        </w:rPr>
        <w:t>ефективно</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користуватися</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навчальними</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стратегіями</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для</w:t>
      </w:r>
      <w:r w:rsidRPr="0041343B">
        <w:rPr>
          <w:rFonts w:ascii="Times New Roman" w:eastAsia="Times New Roman" w:hAnsi="Times New Roman" w:cs="Times New Roman"/>
          <w:spacing w:val="40"/>
          <w:sz w:val="28"/>
        </w:rPr>
        <w:t xml:space="preserve"> </w:t>
      </w:r>
      <w:r w:rsidRPr="0041343B">
        <w:rPr>
          <w:rFonts w:ascii="Times New Roman" w:eastAsia="Times New Roman" w:hAnsi="Times New Roman" w:cs="Times New Roman"/>
          <w:sz w:val="28"/>
        </w:rPr>
        <w:t>самостійного вивчення іноземних мов.</w:t>
      </w:r>
    </w:p>
    <w:p w14:paraId="2EF98B4D" w14:textId="77777777" w:rsidR="00DE2B97" w:rsidRPr="0041343B" w:rsidRDefault="00DE2B97" w:rsidP="00DE2B97">
      <w:pPr>
        <w:widowControl w:val="0"/>
        <w:tabs>
          <w:tab w:val="left" w:pos="2443"/>
          <w:tab w:val="left" w:pos="4129"/>
          <w:tab w:val="left" w:pos="5420"/>
          <w:tab w:val="left" w:pos="6961"/>
          <w:tab w:val="left" w:pos="7898"/>
          <w:tab w:val="left" w:pos="8617"/>
          <w:tab w:val="left" w:pos="9202"/>
        </w:tabs>
        <w:autoSpaceDE w:val="0"/>
        <w:autoSpaceDN w:val="0"/>
        <w:spacing w:after="0" w:line="240" w:lineRule="auto"/>
        <w:ind w:left="425" w:right="567" w:firstLine="705"/>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Зміст</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навчання</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забезпечується</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єдністю</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предметного,</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процесуального</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та емоційно-ціннісного</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компонентів</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і</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створюється</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на</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засадах</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опанування</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іноземної мови</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контексті</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міжкультурної</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парадигми,</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що</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передбачає</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ознайомлення</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з</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культурою</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народу,</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чию</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мову</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вивчають</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учні.</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Такий</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підхід</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зумовлює</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формування готовності до міжкультурної комунікації в межах типових сфер, тем і ситуацій спілкування,</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визначених</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навчальною</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програмою.</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На</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кінець</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4-го</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класу</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учні</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pacing w:val="-2"/>
          <w:sz w:val="28"/>
          <w:szCs w:val="28"/>
        </w:rPr>
        <w:t>загальноосвітніх</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навчальних</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закладів</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досягають</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рівня</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4"/>
          <w:sz w:val="28"/>
          <w:szCs w:val="28"/>
        </w:rPr>
        <w:t>А1.</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6"/>
          <w:sz w:val="28"/>
          <w:szCs w:val="28"/>
        </w:rPr>
        <w:t>Ці</w:t>
      </w:r>
      <w:r w:rsidRPr="0041343B">
        <w:rPr>
          <w:rFonts w:ascii="Times New Roman" w:eastAsia="Times New Roman" w:hAnsi="Times New Roman" w:cs="Times New Roman"/>
          <w:sz w:val="28"/>
          <w:szCs w:val="28"/>
        </w:rPr>
        <w:tab/>
      </w:r>
      <w:r w:rsidRPr="0041343B">
        <w:rPr>
          <w:rFonts w:ascii="Times New Roman" w:eastAsia="Times New Roman" w:hAnsi="Times New Roman" w:cs="Times New Roman"/>
          <w:spacing w:val="-2"/>
          <w:sz w:val="28"/>
          <w:szCs w:val="28"/>
        </w:rPr>
        <w:t xml:space="preserve">рівні </w:t>
      </w:r>
      <w:r w:rsidRPr="0041343B">
        <w:rPr>
          <w:rFonts w:ascii="Times New Roman" w:eastAsia="Times New Roman" w:hAnsi="Times New Roman" w:cs="Times New Roman"/>
          <w:sz w:val="28"/>
          <w:szCs w:val="28"/>
        </w:rPr>
        <w:t>характеризують</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результати навчальних досягнень у кожному виді мовленнєвої діяльності</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узгоджуються</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із</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«Загальноєвропейськими</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рекомендаціями</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з</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 xml:space="preserve">мовної </w:t>
      </w:r>
      <w:r w:rsidRPr="0041343B">
        <w:rPr>
          <w:rFonts w:ascii="Times New Roman" w:eastAsia="Times New Roman" w:hAnsi="Times New Roman" w:cs="Times New Roman"/>
          <w:spacing w:val="-2"/>
          <w:sz w:val="28"/>
          <w:szCs w:val="28"/>
        </w:rPr>
        <w:t>освіти»</w:t>
      </w:r>
      <w:r w:rsidRPr="0041343B">
        <w:rPr>
          <w:rFonts w:ascii="Times New Roman" w:eastAsia="Times New Roman" w:hAnsi="Times New Roman" w:cs="Times New Roman"/>
          <w:spacing w:val="-2"/>
          <w:sz w:val="28"/>
          <w:szCs w:val="28"/>
          <w:vertAlign w:val="superscript"/>
        </w:rPr>
        <w:t>4</w:t>
      </w:r>
      <w:r w:rsidRPr="0041343B">
        <w:rPr>
          <w:rFonts w:ascii="Times New Roman" w:eastAsia="Times New Roman" w:hAnsi="Times New Roman" w:cs="Times New Roman"/>
          <w:spacing w:val="-2"/>
          <w:sz w:val="28"/>
          <w:szCs w:val="28"/>
        </w:rPr>
        <w:t>.</w:t>
      </w:r>
    </w:p>
    <w:p w14:paraId="3661CDC2" w14:textId="77777777" w:rsidR="00DE2B97" w:rsidRPr="0041343B" w:rsidRDefault="00DE2B97" w:rsidP="00DE2B97">
      <w:pPr>
        <w:widowControl w:val="0"/>
        <w:autoSpaceDE w:val="0"/>
        <w:autoSpaceDN w:val="0"/>
        <w:spacing w:after="0" w:line="240" w:lineRule="auto"/>
        <w:ind w:left="425" w:firstLine="705"/>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Відповідно</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до</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мети</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іншомовної</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освіти</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завдань</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початковій</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 xml:space="preserve">школі, виокремлено такі </w:t>
      </w:r>
      <w:r w:rsidRPr="0041343B">
        <w:rPr>
          <w:rFonts w:ascii="Times New Roman" w:eastAsia="Times New Roman" w:hAnsi="Times New Roman" w:cs="Times New Roman"/>
          <w:b/>
          <w:sz w:val="28"/>
          <w:szCs w:val="28"/>
        </w:rPr>
        <w:t>змістові лінії</w:t>
      </w:r>
      <w:r w:rsidRPr="0041343B">
        <w:rPr>
          <w:rFonts w:ascii="Times New Roman" w:eastAsia="Times New Roman" w:hAnsi="Times New Roman" w:cs="Times New Roman"/>
          <w:sz w:val="28"/>
          <w:szCs w:val="28"/>
        </w:rPr>
        <w:t>: «Сприймання на слух», «Зорове сприймання»,</w:t>
      </w:r>
    </w:p>
    <w:p w14:paraId="611F6713" w14:textId="77777777" w:rsidR="00DE2B97" w:rsidRPr="0041343B" w:rsidRDefault="00DE2B97" w:rsidP="00DE2B97">
      <w:pPr>
        <w:widowControl w:val="0"/>
        <w:autoSpaceDE w:val="0"/>
        <w:autoSpaceDN w:val="0"/>
        <w:spacing w:after="0" w:line="240" w:lineRule="auto"/>
        <w:ind w:left="425" w:firstLine="708"/>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«Усна</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взаємодія»,</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«Усне</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висловлювання»,</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«Писемна</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взаємодія»,</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«Писемне</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висловлювання», «Онлайн взаємодія».</w:t>
      </w:r>
    </w:p>
    <w:p w14:paraId="0CC23319" w14:textId="77777777" w:rsidR="00DE2B97" w:rsidRDefault="00DE2B97" w:rsidP="00DE2B97">
      <w:pPr>
        <w:widowControl w:val="0"/>
        <w:autoSpaceDE w:val="0"/>
        <w:autoSpaceDN w:val="0"/>
        <w:spacing w:after="0" w:line="240" w:lineRule="auto"/>
        <w:ind w:left="425" w:right="571" w:firstLine="708"/>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Іншомовна комунікативна компетентність виявляється в безпосередньому та опосередкованому міжкультурному спілкуванні. Для формування комунікативної</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компетентності</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умовах</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безпосереднього</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спілкування</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програма пропонує</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розгортати</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навчальну</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діяльність</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межах</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змістових</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ліній</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«Сприймання на слух», «Усна взаємодія», «Усне висловлювання».</w:t>
      </w:r>
    </w:p>
    <w:p w14:paraId="5E30F928" w14:textId="5A024C73" w:rsidR="00DE2B97" w:rsidRPr="0041343B" w:rsidRDefault="00DE2B97" w:rsidP="00DE2B97">
      <w:pPr>
        <w:widowControl w:val="0"/>
        <w:autoSpaceDE w:val="0"/>
        <w:autoSpaceDN w:val="0"/>
        <w:spacing w:after="0" w:line="240" w:lineRule="auto"/>
        <w:ind w:left="425" w:right="571" w:firstLine="708"/>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«Сприймання на слух» </w:t>
      </w:r>
      <w:r w:rsidRPr="0041343B">
        <w:rPr>
          <w:rFonts w:ascii="Times New Roman" w:eastAsia="Times New Roman" w:hAnsi="Times New Roman" w:cs="Times New Roman"/>
          <w:sz w:val="28"/>
          <w:szCs w:val="28"/>
        </w:rPr>
        <w:t>передбачає залучення учнів до дій зі сприймання коротких простих запитань, тверджень, вказівок, інструкцій та реагування на них вербально і / або невербально.</w:t>
      </w:r>
    </w:p>
    <w:p w14:paraId="26C26AC5" w14:textId="77777777" w:rsidR="00DE2B97" w:rsidRPr="0041343B" w:rsidRDefault="00DE2B97" w:rsidP="00DE2B97">
      <w:pPr>
        <w:widowControl w:val="0"/>
        <w:autoSpaceDE w:val="0"/>
        <w:autoSpaceDN w:val="0"/>
        <w:spacing w:after="0" w:line="240" w:lineRule="auto"/>
        <w:ind w:left="425" w:right="568" w:firstLine="708"/>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«Усна взаємодія» </w:t>
      </w:r>
      <w:r w:rsidRPr="0041343B">
        <w:rPr>
          <w:rFonts w:ascii="Times New Roman" w:eastAsia="Times New Roman" w:hAnsi="Times New Roman" w:cs="Times New Roman"/>
          <w:sz w:val="28"/>
          <w:szCs w:val="28"/>
        </w:rPr>
        <w:t>спрямована на розвиток умінь розпізнавати знайомі слова повсякденного вжитку у знайомому контексті; ставити запитання та давати відповіді про себе та щоденні справи.</w:t>
      </w:r>
    </w:p>
    <w:p w14:paraId="0B86D139" w14:textId="77777777" w:rsidR="00DE2B97" w:rsidRPr="0041343B" w:rsidRDefault="00DE2B97" w:rsidP="00DE2B97">
      <w:pPr>
        <w:widowControl w:val="0"/>
        <w:autoSpaceDE w:val="0"/>
        <w:autoSpaceDN w:val="0"/>
        <w:spacing w:after="0" w:line="240" w:lineRule="auto"/>
        <w:ind w:left="425" w:right="568" w:firstLine="708"/>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«Усне висловлювання» </w:t>
      </w:r>
      <w:r w:rsidRPr="0041343B">
        <w:rPr>
          <w:rFonts w:ascii="Times New Roman" w:eastAsia="Times New Roman" w:hAnsi="Times New Roman" w:cs="Times New Roman"/>
          <w:sz w:val="28"/>
          <w:szCs w:val="28"/>
        </w:rPr>
        <w:t>передбачає творення коротких фраз про себе, надавання базової персональної інформації (наприклад, ім’я, адреса, родина, національність).</w:t>
      </w:r>
    </w:p>
    <w:p w14:paraId="4E154063" w14:textId="77777777" w:rsidR="00DE2B97" w:rsidRPr="0041343B" w:rsidRDefault="00DE2B97" w:rsidP="00DE2B97">
      <w:pPr>
        <w:widowControl w:val="0"/>
        <w:autoSpaceDE w:val="0"/>
        <w:autoSpaceDN w:val="0"/>
        <w:spacing w:after="0" w:line="240" w:lineRule="auto"/>
        <w:ind w:left="425" w:right="564" w:firstLine="708"/>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Для становлення комунікативної компетентності в умовах опосередкованого спілкування (на відстані у просторі та </w:t>
      </w:r>
      <w:r w:rsidRPr="0041343B">
        <w:rPr>
          <w:rFonts w:ascii="Times New Roman" w:eastAsia="Times New Roman" w:hAnsi="Times New Roman" w:cs="Times New Roman"/>
          <w:sz w:val="28"/>
          <w:szCs w:val="28"/>
        </w:rPr>
        <w:lastRenderedPageBreak/>
        <w:t>часі) запропоновано змістові</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лінії</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b/>
          <w:sz w:val="28"/>
          <w:szCs w:val="28"/>
        </w:rPr>
        <w:t>«Зорове</w:t>
      </w:r>
      <w:r w:rsidRPr="0041343B">
        <w:rPr>
          <w:rFonts w:ascii="Times New Roman" w:eastAsia="Times New Roman" w:hAnsi="Times New Roman" w:cs="Times New Roman"/>
          <w:b/>
          <w:spacing w:val="40"/>
          <w:sz w:val="28"/>
          <w:szCs w:val="28"/>
        </w:rPr>
        <w:t xml:space="preserve"> </w:t>
      </w:r>
      <w:r w:rsidRPr="0041343B">
        <w:rPr>
          <w:rFonts w:ascii="Times New Roman" w:eastAsia="Times New Roman" w:hAnsi="Times New Roman" w:cs="Times New Roman"/>
          <w:b/>
          <w:sz w:val="28"/>
          <w:szCs w:val="28"/>
        </w:rPr>
        <w:t>сприймання»</w:t>
      </w:r>
      <w:r w:rsidRPr="0041343B">
        <w:rPr>
          <w:rFonts w:ascii="Times New Roman" w:eastAsia="Times New Roman" w:hAnsi="Times New Roman" w:cs="Times New Roman"/>
          <w:b/>
          <w:spacing w:val="40"/>
          <w:sz w:val="28"/>
          <w:szCs w:val="28"/>
        </w:rPr>
        <w:t xml:space="preserve"> </w:t>
      </w:r>
      <w:r w:rsidRPr="0041343B">
        <w:rPr>
          <w:rFonts w:ascii="Times New Roman" w:eastAsia="Times New Roman" w:hAnsi="Times New Roman" w:cs="Times New Roman"/>
          <w:sz w:val="28"/>
          <w:szCs w:val="28"/>
        </w:rPr>
        <w:t>(читач</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автор),</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b/>
          <w:sz w:val="28"/>
          <w:szCs w:val="28"/>
        </w:rPr>
        <w:t>«Писемна</w:t>
      </w:r>
      <w:r w:rsidRPr="0041343B">
        <w:rPr>
          <w:rFonts w:ascii="Times New Roman" w:eastAsia="Times New Roman" w:hAnsi="Times New Roman" w:cs="Times New Roman"/>
          <w:b/>
          <w:spacing w:val="40"/>
          <w:sz w:val="28"/>
          <w:szCs w:val="28"/>
        </w:rPr>
        <w:t xml:space="preserve"> </w:t>
      </w:r>
      <w:r w:rsidRPr="0041343B">
        <w:rPr>
          <w:rFonts w:ascii="Times New Roman" w:eastAsia="Times New Roman" w:hAnsi="Times New Roman" w:cs="Times New Roman"/>
          <w:b/>
          <w:sz w:val="28"/>
          <w:szCs w:val="28"/>
        </w:rPr>
        <w:t>взаємодія»</w:t>
      </w:r>
      <w:r w:rsidRPr="0041343B">
        <w:rPr>
          <w:rFonts w:ascii="Times New Roman" w:eastAsia="Times New Roman" w:hAnsi="Times New Roman" w:cs="Times New Roman"/>
          <w:sz w:val="28"/>
          <w:szCs w:val="28"/>
        </w:rPr>
        <w:t>,</w:t>
      </w:r>
    </w:p>
    <w:p w14:paraId="2053F726" w14:textId="77777777" w:rsidR="00DE2B97" w:rsidRPr="0041343B" w:rsidRDefault="00DE2B97" w:rsidP="00DE2B97">
      <w:pPr>
        <w:widowControl w:val="0"/>
        <w:autoSpaceDE w:val="0"/>
        <w:autoSpaceDN w:val="0"/>
        <w:spacing w:after="0" w:line="321" w:lineRule="exact"/>
        <w:ind w:left="141"/>
        <w:jc w:val="both"/>
        <w:outlineLvl w:val="0"/>
        <w:rPr>
          <w:rFonts w:ascii="Times New Roman" w:eastAsia="Times New Roman" w:hAnsi="Times New Roman" w:cs="Times New Roman"/>
          <w:b/>
          <w:bCs/>
          <w:sz w:val="28"/>
          <w:szCs w:val="28"/>
        </w:rPr>
      </w:pPr>
      <w:r w:rsidRPr="0041343B">
        <w:rPr>
          <w:rFonts w:ascii="Times New Roman" w:eastAsia="Times New Roman" w:hAnsi="Times New Roman" w:cs="Times New Roman"/>
          <w:b/>
          <w:bCs/>
          <w:sz w:val="28"/>
          <w:szCs w:val="28"/>
        </w:rPr>
        <w:t>«Писемне</w:t>
      </w:r>
      <w:r w:rsidRPr="0041343B">
        <w:rPr>
          <w:rFonts w:ascii="Times New Roman" w:eastAsia="Times New Roman" w:hAnsi="Times New Roman" w:cs="Times New Roman"/>
          <w:b/>
          <w:bCs/>
          <w:spacing w:val="-10"/>
          <w:sz w:val="28"/>
          <w:szCs w:val="28"/>
        </w:rPr>
        <w:t xml:space="preserve"> </w:t>
      </w:r>
      <w:r w:rsidRPr="0041343B">
        <w:rPr>
          <w:rFonts w:ascii="Times New Roman" w:eastAsia="Times New Roman" w:hAnsi="Times New Roman" w:cs="Times New Roman"/>
          <w:b/>
          <w:bCs/>
          <w:sz w:val="28"/>
          <w:szCs w:val="28"/>
        </w:rPr>
        <w:t>висловлювання»,</w:t>
      </w:r>
      <w:r w:rsidRPr="0041343B">
        <w:rPr>
          <w:rFonts w:ascii="Times New Roman" w:eastAsia="Times New Roman" w:hAnsi="Times New Roman" w:cs="Times New Roman"/>
          <w:b/>
          <w:bCs/>
          <w:spacing w:val="-7"/>
          <w:sz w:val="28"/>
          <w:szCs w:val="28"/>
        </w:rPr>
        <w:t xml:space="preserve"> </w:t>
      </w:r>
      <w:r w:rsidRPr="0041343B">
        <w:rPr>
          <w:rFonts w:ascii="Times New Roman" w:eastAsia="Times New Roman" w:hAnsi="Times New Roman" w:cs="Times New Roman"/>
          <w:b/>
          <w:bCs/>
          <w:sz w:val="28"/>
          <w:szCs w:val="28"/>
        </w:rPr>
        <w:t>«Онлайн</w:t>
      </w:r>
      <w:r w:rsidRPr="0041343B">
        <w:rPr>
          <w:rFonts w:ascii="Times New Roman" w:eastAsia="Times New Roman" w:hAnsi="Times New Roman" w:cs="Times New Roman"/>
          <w:b/>
          <w:bCs/>
          <w:spacing w:val="-11"/>
          <w:sz w:val="28"/>
          <w:szCs w:val="28"/>
        </w:rPr>
        <w:t xml:space="preserve"> </w:t>
      </w:r>
      <w:r w:rsidRPr="0041343B">
        <w:rPr>
          <w:rFonts w:ascii="Times New Roman" w:eastAsia="Times New Roman" w:hAnsi="Times New Roman" w:cs="Times New Roman"/>
          <w:b/>
          <w:bCs/>
          <w:spacing w:val="-2"/>
          <w:sz w:val="28"/>
          <w:szCs w:val="28"/>
        </w:rPr>
        <w:t>взаємодія».</w:t>
      </w:r>
    </w:p>
    <w:p w14:paraId="503D36D5" w14:textId="77777777" w:rsidR="00DE2B97" w:rsidRPr="0041343B" w:rsidRDefault="00DE2B97" w:rsidP="00DE2B97">
      <w:pPr>
        <w:widowControl w:val="0"/>
        <w:autoSpaceDE w:val="0"/>
        <w:autoSpaceDN w:val="0"/>
        <w:spacing w:after="0" w:line="240" w:lineRule="auto"/>
        <w:ind w:left="425" w:right="571" w:firstLine="708"/>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Усі перелічені змістові лінії забезпечують для учнів здобуття досвіду опосередкованого спілкування та опанування низки комунікативних умінь, що дасть змогу розвивати комунікативну компетентність.</w:t>
      </w:r>
    </w:p>
    <w:p w14:paraId="576D74E6" w14:textId="77777777" w:rsidR="00DE2B97" w:rsidRPr="0041343B" w:rsidRDefault="00DE2B97" w:rsidP="00DE2B97">
      <w:pPr>
        <w:widowControl w:val="0"/>
        <w:autoSpaceDE w:val="0"/>
        <w:autoSpaceDN w:val="0"/>
        <w:spacing w:after="0" w:line="240" w:lineRule="auto"/>
        <w:ind w:left="425" w:right="568" w:firstLine="708"/>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«Зорове сприймання» </w:t>
      </w:r>
      <w:r w:rsidRPr="0041343B">
        <w:rPr>
          <w:rFonts w:ascii="Times New Roman" w:eastAsia="Times New Roman" w:hAnsi="Times New Roman" w:cs="Times New Roman"/>
          <w:sz w:val="28"/>
          <w:szCs w:val="28"/>
        </w:rPr>
        <w:t>передбачає сприймання та розпізнавання</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знайомих</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слів</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супроводі</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малюнків.</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рамках</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змістової</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лінії</w:t>
      </w:r>
    </w:p>
    <w:p w14:paraId="1D2A8E7F" w14:textId="77777777" w:rsidR="00DE2B97" w:rsidRPr="0041343B" w:rsidRDefault="00DE2B97" w:rsidP="00DE2B97">
      <w:pPr>
        <w:widowControl w:val="0"/>
        <w:autoSpaceDE w:val="0"/>
        <w:autoSpaceDN w:val="0"/>
        <w:spacing w:after="0" w:line="240" w:lineRule="auto"/>
        <w:ind w:left="425" w:right="565" w:firstLine="708"/>
        <w:jc w:val="both"/>
        <w:rPr>
          <w:rFonts w:ascii="Times New Roman" w:eastAsia="Times New Roman" w:hAnsi="Times New Roman" w:cs="Times New Roman"/>
          <w:sz w:val="28"/>
          <w:szCs w:val="28"/>
        </w:rPr>
      </w:pPr>
      <w:r w:rsidRPr="0041343B">
        <w:rPr>
          <w:rFonts w:ascii="Times New Roman" w:eastAsia="Times New Roman" w:hAnsi="Times New Roman" w:cs="Times New Roman"/>
          <w:b/>
          <w:sz w:val="28"/>
          <w:szCs w:val="28"/>
        </w:rPr>
        <w:t>«Писемне</w:t>
      </w:r>
      <w:r w:rsidRPr="0041343B">
        <w:rPr>
          <w:rFonts w:ascii="Times New Roman" w:eastAsia="Times New Roman" w:hAnsi="Times New Roman" w:cs="Times New Roman"/>
          <w:b/>
          <w:spacing w:val="-6"/>
          <w:sz w:val="28"/>
          <w:szCs w:val="28"/>
        </w:rPr>
        <w:t xml:space="preserve"> </w:t>
      </w:r>
      <w:r w:rsidRPr="0041343B">
        <w:rPr>
          <w:rFonts w:ascii="Times New Roman" w:eastAsia="Times New Roman" w:hAnsi="Times New Roman" w:cs="Times New Roman"/>
          <w:b/>
          <w:sz w:val="28"/>
          <w:szCs w:val="28"/>
        </w:rPr>
        <w:t>висловлювання»</w:t>
      </w:r>
      <w:r w:rsidRPr="0041343B">
        <w:rPr>
          <w:rFonts w:ascii="Times New Roman" w:eastAsia="Times New Roman" w:hAnsi="Times New Roman" w:cs="Times New Roman"/>
          <w:b/>
          <w:spacing w:val="-4"/>
          <w:sz w:val="28"/>
          <w:szCs w:val="28"/>
        </w:rPr>
        <w:t xml:space="preserve"> </w:t>
      </w:r>
      <w:r w:rsidRPr="0041343B">
        <w:rPr>
          <w:rFonts w:ascii="Times New Roman" w:eastAsia="Times New Roman" w:hAnsi="Times New Roman" w:cs="Times New Roman"/>
          <w:sz w:val="28"/>
          <w:szCs w:val="28"/>
        </w:rPr>
        <w:t>учні</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навчаються</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писати</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короткі</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фрази</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 xml:space="preserve">надання базової інформації. Результатом опрацювання змістової лінії </w:t>
      </w:r>
      <w:r w:rsidRPr="0041343B">
        <w:rPr>
          <w:rFonts w:ascii="Times New Roman" w:eastAsia="Times New Roman" w:hAnsi="Times New Roman" w:cs="Times New Roman"/>
          <w:b/>
          <w:sz w:val="28"/>
          <w:szCs w:val="28"/>
        </w:rPr>
        <w:t xml:space="preserve">«Онлайн взаємодія» </w:t>
      </w:r>
      <w:r w:rsidRPr="0041343B">
        <w:rPr>
          <w:rFonts w:ascii="Times New Roman" w:eastAsia="Times New Roman" w:hAnsi="Times New Roman" w:cs="Times New Roman"/>
          <w:sz w:val="28"/>
          <w:szCs w:val="28"/>
        </w:rPr>
        <w:t>є оволодіння вміннями встановлювати базовий соціальний контакт онлайн, вживаючи найпростіші ввічливі форми вітання та прощання, та розміщувати прості твердження про себе у форматі онлайн.</w:t>
      </w:r>
    </w:p>
    <w:p w14:paraId="5FEF8871" w14:textId="77777777" w:rsidR="00DE2B97" w:rsidRDefault="00DE2B97" w:rsidP="00DE2B97">
      <w:pPr>
        <w:widowControl w:val="0"/>
        <w:autoSpaceDE w:val="0"/>
        <w:autoSpaceDN w:val="0"/>
        <w:spacing w:after="0" w:line="240" w:lineRule="auto"/>
        <w:ind w:right="3698"/>
        <w:rPr>
          <w:rFonts w:ascii="Times New Roman" w:eastAsia="Times New Roman" w:hAnsi="Times New Roman" w:cs="Times New Roman"/>
          <w:sz w:val="28"/>
        </w:rPr>
      </w:pPr>
      <w:r w:rsidRPr="002B16C5">
        <w:rPr>
          <w:rFonts w:ascii="Times New Roman" w:eastAsia="Times New Roman" w:hAnsi="Times New Roman" w:cs="Times New Roman"/>
          <w:b/>
          <w:bCs/>
          <w:sz w:val="28"/>
        </w:rPr>
        <w:t>Математична</w:t>
      </w:r>
      <w:r w:rsidRPr="002B16C5">
        <w:rPr>
          <w:rFonts w:ascii="Times New Roman" w:eastAsia="Times New Roman" w:hAnsi="Times New Roman" w:cs="Times New Roman"/>
          <w:b/>
          <w:bCs/>
          <w:spacing w:val="-16"/>
          <w:sz w:val="28"/>
        </w:rPr>
        <w:t xml:space="preserve"> </w:t>
      </w:r>
      <w:r w:rsidRPr="002B16C5">
        <w:rPr>
          <w:rFonts w:ascii="Times New Roman" w:eastAsia="Times New Roman" w:hAnsi="Times New Roman" w:cs="Times New Roman"/>
          <w:b/>
          <w:bCs/>
          <w:sz w:val="28"/>
        </w:rPr>
        <w:t>освітня</w:t>
      </w:r>
      <w:r w:rsidRPr="002B16C5">
        <w:rPr>
          <w:rFonts w:ascii="Times New Roman" w:eastAsia="Times New Roman" w:hAnsi="Times New Roman" w:cs="Times New Roman"/>
          <w:b/>
          <w:bCs/>
          <w:spacing w:val="-15"/>
          <w:sz w:val="28"/>
        </w:rPr>
        <w:t xml:space="preserve"> </w:t>
      </w:r>
      <w:r w:rsidRPr="002B16C5">
        <w:rPr>
          <w:rFonts w:ascii="Times New Roman" w:eastAsia="Times New Roman" w:hAnsi="Times New Roman" w:cs="Times New Roman"/>
          <w:b/>
          <w:bCs/>
          <w:sz w:val="28"/>
        </w:rPr>
        <w:t>галузь</w:t>
      </w:r>
      <w:r w:rsidRPr="0041343B">
        <w:rPr>
          <w:rFonts w:ascii="Times New Roman" w:eastAsia="Times New Roman" w:hAnsi="Times New Roman" w:cs="Times New Roman"/>
          <w:sz w:val="28"/>
        </w:rPr>
        <w:t xml:space="preserve"> </w:t>
      </w:r>
    </w:p>
    <w:p w14:paraId="1AB7335A" w14:textId="211C90E6" w:rsidR="00DE2B97" w:rsidRPr="00DE2B97" w:rsidRDefault="00DE2B97" w:rsidP="00DC0C82">
      <w:pPr>
        <w:widowControl w:val="0"/>
        <w:autoSpaceDE w:val="0"/>
        <w:autoSpaceDN w:val="0"/>
        <w:spacing w:after="0" w:line="240" w:lineRule="auto"/>
        <w:ind w:right="3698"/>
        <w:rPr>
          <w:rFonts w:ascii="Times New Roman" w:eastAsia="Times New Roman" w:hAnsi="Times New Roman" w:cs="Times New Roman"/>
          <w:sz w:val="28"/>
        </w:rPr>
      </w:pPr>
      <w:r w:rsidRPr="002B16C5">
        <w:rPr>
          <w:rFonts w:ascii="Times New Roman" w:eastAsia="Times New Roman" w:hAnsi="Times New Roman" w:cs="Times New Roman"/>
          <w:bCs/>
          <w:i/>
          <w:iCs/>
          <w:sz w:val="28"/>
        </w:rPr>
        <w:t>Пояснювальна записка</w:t>
      </w:r>
    </w:p>
    <w:p w14:paraId="0139B860" w14:textId="77777777" w:rsidR="00DE2B97" w:rsidRPr="0041343B" w:rsidRDefault="00DE2B97" w:rsidP="00DC0C82">
      <w:pPr>
        <w:widowControl w:val="0"/>
        <w:autoSpaceDE w:val="0"/>
        <w:autoSpaceDN w:val="0"/>
        <w:spacing w:after="0" w:line="240" w:lineRule="auto"/>
        <w:ind w:left="425" w:right="572" w:firstLine="708"/>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Освітня програма з математики спрямована на формування в учнів математичної компетентності, реалізацію мети та загальних цілей освітньої галузі, визначених у Державному стандарті початкової освіти (далі Стандарт).</w:t>
      </w:r>
    </w:p>
    <w:p w14:paraId="1E62E297" w14:textId="77777777" w:rsidR="00DE2B97" w:rsidRPr="0041343B" w:rsidRDefault="00DE2B97" w:rsidP="00DC0C82">
      <w:pPr>
        <w:widowControl w:val="0"/>
        <w:autoSpaceDE w:val="0"/>
        <w:autoSpaceDN w:val="0"/>
        <w:spacing w:after="0" w:line="240" w:lineRule="auto"/>
        <w:ind w:left="425" w:right="566" w:firstLine="708"/>
        <w:rPr>
          <w:rFonts w:ascii="Times New Roman" w:eastAsia="Times New Roman" w:hAnsi="Times New Roman" w:cs="Times New Roman"/>
          <w:sz w:val="28"/>
          <w:szCs w:val="28"/>
        </w:rPr>
      </w:pPr>
      <w:r w:rsidRPr="0041343B">
        <w:rPr>
          <w:rFonts w:ascii="Times New Roman" w:eastAsia="Times New Roman" w:hAnsi="Times New Roman" w:cs="Times New Roman"/>
          <w:b/>
          <w:sz w:val="28"/>
          <w:szCs w:val="28"/>
        </w:rPr>
        <w:t>Метою</w:t>
      </w:r>
      <w:r w:rsidRPr="0041343B">
        <w:rPr>
          <w:rFonts w:ascii="Times New Roman" w:eastAsia="Times New Roman" w:hAnsi="Times New Roman" w:cs="Times New Roman"/>
          <w:b/>
          <w:spacing w:val="40"/>
          <w:sz w:val="28"/>
          <w:szCs w:val="28"/>
        </w:rPr>
        <w:t xml:space="preserve"> </w:t>
      </w:r>
      <w:r w:rsidRPr="0041343B">
        <w:rPr>
          <w:rFonts w:ascii="Times New Roman" w:eastAsia="Times New Roman" w:hAnsi="Times New Roman" w:cs="Times New Roman"/>
          <w:sz w:val="28"/>
          <w:szCs w:val="28"/>
        </w:rPr>
        <w:t>математичної</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освітньої</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галузі</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загальної</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середньої</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освіти</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є розвиток</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математичного</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мислення</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дитини,</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здатностей</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розуміти</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й</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оцінювати математичні</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факти</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й</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закономірності,</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робити</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усвідомлений</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вибір,</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розпізнавати</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в повсякденному</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житті</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проблеми,</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які</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можна</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розв’язувати</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із</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застосуванням</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математичних</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методів,</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моделювати</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процеси</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ситуації</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вирішення</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pacing w:val="-2"/>
          <w:sz w:val="28"/>
          <w:szCs w:val="28"/>
        </w:rPr>
        <w:t>проблем.</w:t>
      </w:r>
    </w:p>
    <w:p w14:paraId="529B78AC" w14:textId="77777777" w:rsidR="00DE2B97" w:rsidRPr="0041343B" w:rsidRDefault="00DE2B97" w:rsidP="00DC0C82">
      <w:pPr>
        <w:widowControl w:val="0"/>
        <w:autoSpaceDE w:val="0"/>
        <w:autoSpaceDN w:val="0"/>
        <w:spacing w:after="0" w:line="240" w:lineRule="auto"/>
        <w:ind w:left="425" w:right="566" w:firstLine="705"/>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Відповідно до окресленої мети, головними </w:t>
      </w:r>
      <w:r w:rsidRPr="0041343B">
        <w:rPr>
          <w:rFonts w:ascii="Times New Roman" w:eastAsia="Times New Roman" w:hAnsi="Times New Roman" w:cs="Times New Roman"/>
          <w:b/>
          <w:sz w:val="28"/>
          <w:szCs w:val="28"/>
        </w:rPr>
        <w:t xml:space="preserve">завданнями </w:t>
      </w:r>
      <w:r w:rsidRPr="0041343B">
        <w:rPr>
          <w:rFonts w:ascii="Times New Roman" w:eastAsia="Times New Roman" w:hAnsi="Times New Roman" w:cs="Times New Roman"/>
          <w:sz w:val="28"/>
          <w:szCs w:val="28"/>
        </w:rPr>
        <w:t>математичної освітньої галузі у початковій школі є:</w:t>
      </w:r>
    </w:p>
    <w:p w14:paraId="606C3FA2" w14:textId="3B041F8D" w:rsidR="00DE2B97" w:rsidRPr="00DE2B97" w:rsidRDefault="00DE2B97" w:rsidP="00DC0C82">
      <w:pPr>
        <w:widowControl w:val="0"/>
        <w:numPr>
          <w:ilvl w:val="0"/>
          <w:numId w:val="44"/>
        </w:numPr>
        <w:tabs>
          <w:tab w:val="left" w:pos="1160"/>
        </w:tabs>
        <w:autoSpaceDE w:val="0"/>
        <w:autoSpaceDN w:val="0"/>
        <w:spacing w:after="0" w:line="240" w:lineRule="auto"/>
        <w:ind w:right="573" w:firstLine="705"/>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здатності розпізнавати серед повсякденних проблем ті, які можна розв’язати із застосуванням математичних методів та способів;</w:t>
      </w:r>
    </w:p>
    <w:p w14:paraId="33D21586" w14:textId="77777777" w:rsidR="00DE2B97" w:rsidRPr="0041343B" w:rsidRDefault="00DE2B97" w:rsidP="00DC0C82">
      <w:pPr>
        <w:widowControl w:val="0"/>
        <w:numPr>
          <w:ilvl w:val="0"/>
          <w:numId w:val="44"/>
        </w:numPr>
        <w:tabs>
          <w:tab w:val="left" w:pos="1160"/>
        </w:tabs>
        <w:autoSpaceDE w:val="0"/>
        <w:autoSpaceDN w:val="0"/>
        <w:spacing w:after="0" w:line="240" w:lineRule="auto"/>
        <w:ind w:right="567" w:firstLine="705"/>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розвиток уміння здійснювати дослідження, аналіз, планування послідовності</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дій</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для</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розв’язання</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повсякденних</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проблем</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математичного</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змісту, зокрема й сюжетних задач;</w:t>
      </w:r>
    </w:p>
    <w:p w14:paraId="1D909032" w14:textId="77777777" w:rsidR="00DE2B97" w:rsidRPr="0041343B" w:rsidRDefault="00DE2B97" w:rsidP="00DC0C82">
      <w:pPr>
        <w:widowControl w:val="0"/>
        <w:numPr>
          <w:ilvl w:val="0"/>
          <w:numId w:val="44"/>
        </w:numPr>
        <w:tabs>
          <w:tab w:val="left" w:pos="1160"/>
        </w:tabs>
        <w:autoSpaceDE w:val="0"/>
        <w:autoSpaceDN w:val="0"/>
        <w:spacing w:after="0" w:line="240" w:lineRule="auto"/>
        <w:ind w:left="1160" w:hanging="311"/>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розвиток</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усвідомлених</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обчислювальних</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pacing w:val="-2"/>
          <w:sz w:val="28"/>
        </w:rPr>
        <w:t>навичок;</w:t>
      </w:r>
    </w:p>
    <w:p w14:paraId="4DF891D3" w14:textId="77777777" w:rsidR="00DE2B97" w:rsidRPr="0041343B" w:rsidRDefault="00DE2B97" w:rsidP="00DC0C82">
      <w:pPr>
        <w:widowControl w:val="0"/>
        <w:numPr>
          <w:ilvl w:val="0"/>
          <w:numId w:val="44"/>
        </w:numPr>
        <w:tabs>
          <w:tab w:val="left" w:pos="1160"/>
        </w:tabs>
        <w:autoSpaceDE w:val="0"/>
        <w:autoSpaceDN w:val="0"/>
        <w:spacing w:after="0" w:line="240" w:lineRule="auto"/>
        <w:ind w:right="561" w:firstLine="705"/>
        <w:jc w:val="both"/>
        <w:rPr>
          <w:rFonts w:ascii="Times New Roman" w:eastAsia="Times New Roman" w:hAnsi="Times New Roman" w:cs="Times New Roman"/>
          <w:sz w:val="28"/>
        </w:rPr>
      </w:pPr>
      <w:r w:rsidRPr="0041343B">
        <w:rPr>
          <w:rFonts w:ascii="Times New Roman" w:eastAsia="Times New Roman" w:hAnsi="Times New Roman" w:cs="Times New Roman"/>
          <w:sz w:val="28"/>
        </w:rPr>
        <w:t>вироблення вміння описувати побачене, почуте, прочитане за допомогою простих математичних моделей;</w:t>
      </w:r>
    </w:p>
    <w:p w14:paraId="53FF2651" w14:textId="77777777" w:rsidR="00DE2B97" w:rsidRPr="0041343B" w:rsidRDefault="00DE2B97" w:rsidP="00DC0C82">
      <w:pPr>
        <w:widowControl w:val="0"/>
        <w:numPr>
          <w:ilvl w:val="0"/>
          <w:numId w:val="44"/>
        </w:numPr>
        <w:tabs>
          <w:tab w:val="left" w:pos="1160"/>
        </w:tabs>
        <w:autoSpaceDE w:val="0"/>
        <w:autoSpaceDN w:val="0"/>
        <w:spacing w:after="0" w:line="240" w:lineRule="auto"/>
        <w:ind w:right="564" w:firstLine="705"/>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відповідального ставлення щодо висування гіпотез, їх оцінювання, доведення або спростування, обґрунтування свого вибору;</w:t>
      </w:r>
    </w:p>
    <w:p w14:paraId="7E6DC305" w14:textId="77777777" w:rsidR="00DE2B97" w:rsidRPr="0041343B" w:rsidRDefault="00DE2B97" w:rsidP="00DC0C82">
      <w:pPr>
        <w:widowControl w:val="0"/>
        <w:numPr>
          <w:ilvl w:val="0"/>
          <w:numId w:val="44"/>
        </w:numPr>
        <w:tabs>
          <w:tab w:val="left" w:pos="1160"/>
        </w:tabs>
        <w:autoSpaceDE w:val="0"/>
        <w:autoSpaceDN w:val="0"/>
        <w:spacing w:after="0" w:line="240" w:lineRule="auto"/>
        <w:ind w:right="572" w:firstLine="705"/>
        <w:jc w:val="both"/>
        <w:rPr>
          <w:rFonts w:ascii="Times New Roman" w:eastAsia="Times New Roman" w:hAnsi="Times New Roman" w:cs="Times New Roman"/>
          <w:sz w:val="28"/>
        </w:rPr>
      </w:pPr>
      <w:r w:rsidRPr="0041343B">
        <w:rPr>
          <w:rFonts w:ascii="Times New Roman" w:eastAsia="Times New Roman" w:hAnsi="Times New Roman" w:cs="Times New Roman"/>
          <w:sz w:val="28"/>
        </w:rPr>
        <w:t xml:space="preserve">набування досвіду дослідження просторових відношень, форм об’єктів навколишнього світу, конструювання площинних та об’ємних геометричних </w:t>
      </w:r>
      <w:r w:rsidRPr="0041343B">
        <w:rPr>
          <w:rFonts w:ascii="Times New Roman" w:eastAsia="Times New Roman" w:hAnsi="Times New Roman" w:cs="Times New Roman"/>
          <w:spacing w:val="-2"/>
          <w:sz w:val="28"/>
        </w:rPr>
        <w:t>фігур;</w:t>
      </w:r>
    </w:p>
    <w:p w14:paraId="53DF8F9A" w14:textId="77777777" w:rsidR="00DE2B97" w:rsidRPr="0041343B" w:rsidRDefault="00DE2B97" w:rsidP="00DC0C82">
      <w:pPr>
        <w:widowControl w:val="0"/>
        <w:numPr>
          <w:ilvl w:val="0"/>
          <w:numId w:val="44"/>
        </w:numPr>
        <w:tabs>
          <w:tab w:val="left" w:pos="1160"/>
        </w:tabs>
        <w:autoSpaceDE w:val="0"/>
        <w:autoSpaceDN w:val="0"/>
        <w:spacing w:after="0" w:line="240" w:lineRule="auto"/>
        <w:ind w:left="1160" w:hanging="314"/>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розвиток</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уміння</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сприймати,</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перетворювати</w:t>
      </w:r>
      <w:r w:rsidRPr="0041343B">
        <w:rPr>
          <w:rFonts w:ascii="Times New Roman" w:eastAsia="Times New Roman" w:hAnsi="Times New Roman" w:cs="Times New Roman"/>
          <w:spacing w:val="-3"/>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оцінювати</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pacing w:val="-2"/>
          <w:sz w:val="28"/>
        </w:rPr>
        <w:t>здобуту</w:t>
      </w:r>
    </w:p>
    <w:p w14:paraId="4294D94B" w14:textId="77777777" w:rsidR="00DE2B97" w:rsidRPr="0041343B" w:rsidRDefault="00DE2B97" w:rsidP="00DC0C82">
      <w:pPr>
        <w:widowControl w:val="0"/>
        <w:numPr>
          <w:ilvl w:val="0"/>
          <w:numId w:val="44"/>
        </w:numPr>
        <w:tabs>
          <w:tab w:val="left" w:pos="1160"/>
        </w:tabs>
        <w:autoSpaceDE w:val="0"/>
        <w:autoSpaceDN w:val="0"/>
        <w:spacing w:after="0" w:line="240" w:lineRule="auto"/>
        <w:ind w:right="571" w:firstLine="705"/>
        <w:jc w:val="both"/>
        <w:rPr>
          <w:rFonts w:ascii="Times New Roman" w:eastAsia="Times New Roman" w:hAnsi="Times New Roman" w:cs="Times New Roman"/>
          <w:sz w:val="28"/>
        </w:rPr>
      </w:pPr>
      <w:r w:rsidRPr="0041343B">
        <w:rPr>
          <w:rFonts w:ascii="Times New Roman" w:eastAsia="Times New Roman" w:hAnsi="Times New Roman" w:cs="Times New Roman"/>
          <w:sz w:val="28"/>
        </w:rPr>
        <w:t>інформацію, використовуючи різні джерела, зокрема й засоби інформаційно- комунікаційних технологій.</w:t>
      </w:r>
    </w:p>
    <w:p w14:paraId="6360DD9F" w14:textId="77777777" w:rsidR="00DE2B97" w:rsidRPr="0041343B" w:rsidRDefault="00DE2B97" w:rsidP="00DC0C82">
      <w:pPr>
        <w:widowControl w:val="0"/>
        <w:autoSpaceDE w:val="0"/>
        <w:autoSpaceDN w:val="0"/>
        <w:spacing w:after="0" w:line="240" w:lineRule="auto"/>
        <w:ind w:left="425" w:right="568" w:firstLine="70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початковому</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курсі</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математичної</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освіти,</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відповідно</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до</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окресленої</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мети</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 xml:space="preserve">і сформульованих завдань, визначено такі </w:t>
      </w:r>
      <w:r w:rsidRPr="0041343B">
        <w:rPr>
          <w:rFonts w:ascii="Times New Roman" w:eastAsia="Times New Roman" w:hAnsi="Times New Roman" w:cs="Times New Roman"/>
          <w:b/>
          <w:sz w:val="28"/>
          <w:szCs w:val="28"/>
        </w:rPr>
        <w:t>змістові лінії</w:t>
      </w:r>
      <w:r w:rsidRPr="0041343B">
        <w:rPr>
          <w:rFonts w:ascii="Times New Roman" w:eastAsia="Times New Roman" w:hAnsi="Times New Roman" w:cs="Times New Roman"/>
          <w:sz w:val="28"/>
          <w:szCs w:val="28"/>
        </w:rPr>
        <w:t xml:space="preserve">: «Лічба», «Числа. Дії з числами», «Вимірювання величин», «Просторові відношення. Геометричні фігури», </w:t>
      </w:r>
      <w:r w:rsidRPr="0041343B">
        <w:rPr>
          <w:rFonts w:ascii="Times New Roman" w:eastAsia="Times New Roman" w:hAnsi="Times New Roman" w:cs="Times New Roman"/>
          <w:sz w:val="28"/>
          <w:szCs w:val="28"/>
        </w:rPr>
        <w:lastRenderedPageBreak/>
        <w:t>«Робота з даними».</w:t>
      </w:r>
    </w:p>
    <w:p w14:paraId="162312A0" w14:textId="77777777" w:rsidR="00DE2B97" w:rsidRPr="0041343B" w:rsidRDefault="00DE2B97" w:rsidP="00DC0C82">
      <w:pPr>
        <w:widowControl w:val="0"/>
        <w:autoSpaceDE w:val="0"/>
        <w:autoSpaceDN w:val="0"/>
        <w:spacing w:after="0" w:line="240" w:lineRule="auto"/>
        <w:ind w:left="425" w:right="566" w:firstLine="70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У межах змістових ліній </w:t>
      </w:r>
      <w:r w:rsidRPr="0041343B">
        <w:rPr>
          <w:rFonts w:ascii="Times New Roman" w:eastAsia="Times New Roman" w:hAnsi="Times New Roman" w:cs="Times New Roman"/>
          <w:b/>
          <w:sz w:val="28"/>
          <w:szCs w:val="28"/>
        </w:rPr>
        <w:t xml:space="preserve">«Лічба», «Числа. Дії з числами» </w:t>
      </w:r>
      <w:r w:rsidRPr="0041343B">
        <w:rPr>
          <w:rFonts w:ascii="Times New Roman" w:eastAsia="Times New Roman" w:hAnsi="Times New Roman" w:cs="Times New Roman"/>
          <w:sz w:val="28"/>
          <w:szCs w:val="28"/>
        </w:rPr>
        <w:t>здійснюється формування поняття числа, насамперед через розуміння принципу утворення різних видів чисел (натуральних одноцифрових, натуральних багатоцифрових, дробових тощо) та способів виконання дій із цими числами ‒ порівняння, додавання, віднімання, множення та ділення. Крім того, розгортається робота з дослідження законів і властивостей, способів виконання арифметичних дій під час розв’язання повсякденних проблем математичного змісту, зокрема й сюжетних задач.</w:t>
      </w:r>
    </w:p>
    <w:p w14:paraId="01D0F5DC" w14:textId="77777777" w:rsidR="00DE2B97" w:rsidRPr="0041343B" w:rsidRDefault="00DE2B97" w:rsidP="00DC0C82">
      <w:pPr>
        <w:widowControl w:val="0"/>
        <w:autoSpaceDE w:val="0"/>
        <w:autoSpaceDN w:val="0"/>
        <w:spacing w:after="0" w:line="240" w:lineRule="auto"/>
        <w:ind w:left="425" w:right="566" w:firstLine="70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У рамках змістової лінії </w:t>
      </w:r>
      <w:r w:rsidRPr="0041343B">
        <w:rPr>
          <w:rFonts w:ascii="Times New Roman" w:eastAsia="Times New Roman" w:hAnsi="Times New Roman" w:cs="Times New Roman"/>
          <w:b/>
          <w:sz w:val="28"/>
          <w:szCs w:val="28"/>
        </w:rPr>
        <w:t xml:space="preserve">«Вимірювання величин», </w:t>
      </w:r>
      <w:r w:rsidRPr="0041343B">
        <w:rPr>
          <w:rFonts w:ascii="Times New Roman" w:eastAsia="Times New Roman" w:hAnsi="Times New Roman" w:cs="Times New Roman"/>
          <w:sz w:val="28"/>
          <w:szCs w:val="28"/>
        </w:rPr>
        <w:t>спираючись на суб’єктний досвід та допитливість, молодші школярі вчаться вимірювати величини (довжина, маса, температура, час, місткість (об’єм) за допомогою підручних засобів та вимірювальних приладів, а також оперувати грошима.</w:t>
      </w:r>
    </w:p>
    <w:p w14:paraId="4874B384" w14:textId="77777777" w:rsidR="00DE2B97" w:rsidRPr="0041343B" w:rsidRDefault="00DE2B97" w:rsidP="00DC0C82">
      <w:pPr>
        <w:widowControl w:val="0"/>
        <w:autoSpaceDE w:val="0"/>
        <w:autoSpaceDN w:val="0"/>
        <w:spacing w:after="0" w:line="240" w:lineRule="auto"/>
        <w:ind w:left="425" w:right="564" w:firstLine="753"/>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Водночас учні виконують перетворення, порівняння, додавання і віднімання</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іменованих</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чисел,</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розв’язують</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повсякденні</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проблеми</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 xml:space="preserve">математичного змісту, в тому числі й сюжетні задачі, використовуючи різні одиниці вимірювання величин. У процесі навчальної роботи з різними величинами виокремлюється також і робота з геометричним матеріалом, дослідження просторових відношень та геометричних фігур різних форм, конструювання площинних та об’ємних фігур з підручного матеріалу, створення макетів реальних та уявних об’єктів різних конструкцій, виконання простих завдань, описаних у математичних текстах, зокрема й сюжетних задачах геометричного змісту (змістова лінія </w:t>
      </w:r>
      <w:r w:rsidRPr="0041343B">
        <w:rPr>
          <w:rFonts w:ascii="Times New Roman" w:eastAsia="Times New Roman" w:hAnsi="Times New Roman" w:cs="Times New Roman"/>
          <w:b/>
          <w:sz w:val="28"/>
          <w:szCs w:val="28"/>
        </w:rPr>
        <w:t>«Просторові відношення. Геометричні фігури»</w:t>
      </w:r>
      <w:r w:rsidRPr="0041343B">
        <w:rPr>
          <w:rFonts w:ascii="Times New Roman" w:eastAsia="Times New Roman" w:hAnsi="Times New Roman" w:cs="Times New Roman"/>
          <w:sz w:val="28"/>
          <w:szCs w:val="28"/>
        </w:rPr>
        <w:t>).</w:t>
      </w:r>
    </w:p>
    <w:p w14:paraId="4017AA71" w14:textId="77777777" w:rsidR="00DE2B97" w:rsidRPr="00DE2B97" w:rsidRDefault="00DE2B97" w:rsidP="00DC0C82">
      <w:pPr>
        <w:widowControl w:val="0"/>
        <w:autoSpaceDE w:val="0"/>
        <w:autoSpaceDN w:val="0"/>
        <w:spacing w:after="0" w:line="240" w:lineRule="auto"/>
        <w:ind w:left="425" w:right="565" w:firstLine="70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У межах змістової лінії </w:t>
      </w:r>
      <w:r w:rsidRPr="0041343B">
        <w:rPr>
          <w:rFonts w:ascii="Times New Roman" w:eastAsia="Times New Roman" w:hAnsi="Times New Roman" w:cs="Times New Roman"/>
          <w:b/>
          <w:sz w:val="28"/>
          <w:szCs w:val="28"/>
        </w:rPr>
        <w:t>«Робота з</w:t>
      </w:r>
      <w:r w:rsidRPr="0041343B">
        <w:rPr>
          <w:rFonts w:ascii="Times New Roman" w:eastAsia="Times New Roman" w:hAnsi="Times New Roman" w:cs="Times New Roman"/>
          <w:b/>
          <w:spacing w:val="-2"/>
          <w:sz w:val="28"/>
          <w:szCs w:val="28"/>
        </w:rPr>
        <w:t xml:space="preserve"> </w:t>
      </w:r>
      <w:r w:rsidRPr="0041343B">
        <w:rPr>
          <w:rFonts w:ascii="Times New Roman" w:eastAsia="Times New Roman" w:hAnsi="Times New Roman" w:cs="Times New Roman"/>
          <w:b/>
          <w:sz w:val="28"/>
          <w:szCs w:val="28"/>
        </w:rPr>
        <w:t xml:space="preserve">даними» </w:t>
      </w:r>
      <w:r w:rsidRPr="0041343B">
        <w:rPr>
          <w:rFonts w:ascii="Times New Roman" w:eastAsia="Times New Roman" w:hAnsi="Times New Roman" w:cs="Times New Roman"/>
          <w:sz w:val="28"/>
          <w:szCs w:val="28"/>
        </w:rPr>
        <w:t xml:space="preserve">формуються початкові вміння для опрацювання даних (визначення, </w:t>
      </w:r>
      <w:r w:rsidRPr="00DE2B97">
        <w:rPr>
          <w:rFonts w:ascii="Times New Roman" w:eastAsia="Times New Roman" w:hAnsi="Times New Roman" w:cs="Times New Roman"/>
          <w:sz w:val="28"/>
          <w:szCs w:val="28"/>
        </w:rPr>
        <w:t>впорядкування, аналіз та фіксація), поданих в умові задачі чи зібраних за допомогою опитувальника тощо).</w:t>
      </w:r>
    </w:p>
    <w:p w14:paraId="187CA58A" w14:textId="2393ED9A" w:rsidR="00DE2B97" w:rsidRPr="00DE2B97" w:rsidRDefault="00DE2B97" w:rsidP="00DC0C82">
      <w:pPr>
        <w:widowControl w:val="0"/>
        <w:autoSpaceDE w:val="0"/>
        <w:autoSpaceDN w:val="0"/>
        <w:spacing w:after="0" w:line="240" w:lineRule="auto"/>
        <w:ind w:right="454"/>
        <w:rPr>
          <w:rFonts w:ascii="Times New Roman" w:eastAsia="Times New Roman" w:hAnsi="Times New Roman" w:cs="Times New Roman"/>
          <w:b/>
          <w:bCs/>
          <w:sz w:val="28"/>
        </w:rPr>
      </w:pPr>
      <w:r w:rsidRPr="00DE2B97">
        <w:rPr>
          <w:rFonts w:ascii="Times New Roman" w:hAnsi="Times New Roman" w:cs="Times New Roman"/>
          <w:sz w:val="28"/>
          <w:szCs w:val="28"/>
        </w:rPr>
        <w:t>У рамках усіх змістових ліній здійснюється формування в учнів початкових</w:t>
      </w:r>
      <w:r w:rsidRPr="00DE2B97">
        <w:rPr>
          <w:rFonts w:ascii="Times New Roman" w:hAnsi="Times New Roman" w:cs="Times New Roman"/>
          <w:spacing w:val="-3"/>
          <w:sz w:val="28"/>
          <w:szCs w:val="28"/>
        </w:rPr>
        <w:t xml:space="preserve"> </w:t>
      </w:r>
      <w:r w:rsidRPr="00DE2B97">
        <w:rPr>
          <w:rFonts w:ascii="Times New Roman" w:hAnsi="Times New Roman" w:cs="Times New Roman"/>
          <w:sz w:val="28"/>
          <w:szCs w:val="28"/>
        </w:rPr>
        <w:t>умінь</w:t>
      </w:r>
      <w:r w:rsidRPr="00DE2B97">
        <w:rPr>
          <w:rFonts w:ascii="Times New Roman" w:hAnsi="Times New Roman" w:cs="Times New Roman"/>
          <w:spacing w:val="-5"/>
          <w:sz w:val="28"/>
          <w:szCs w:val="28"/>
        </w:rPr>
        <w:t xml:space="preserve"> </w:t>
      </w:r>
      <w:r w:rsidRPr="00DE2B97">
        <w:rPr>
          <w:rFonts w:ascii="Times New Roman" w:hAnsi="Times New Roman" w:cs="Times New Roman"/>
          <w:sz w:val="28"/>
          <w:szCs w:val="28"/>
        </w:rPr>
        <w:t>із</w:t>
      </w:r>
      <w:r w:rsidRPr="00DE2B97">
        <w:rPr>
          <w:rFonts w:ascii="Times New Roman" w:hAnsi="Times New Roman" w:cs="Times New Roman"/>
          <w:spacing w:val="-6"/>
          <w:sz w:val="28"/>
          <w:szCs w:val="28"/>
        </w:rPr>
        <w:t xml:space="preserve"> </w:t>
      </w:r>
      <w:r w:rsidRPr="00DE2B97">
        <w:rPr>
          <w:rFonts w:ascii="Times New Roman" w:hAnsi="Times New Roman" w:cs="Times New Roman"/>
          <w:sz w:val="28"/>
          <w:szCs w:val="28"/>
        </w:rPr>
        <w:t>математичного</w:t>
      </w:r>
      <w:r>
        <w:rPr>
          <w:rFonts w:ascii="Times New Roman" w:hAnsi="Times New Roman" w:cs="Times New Roman"/>
          <w:spacing w:val="-3"/>
          <w:sz w:val="28"/>
          <w:szCs w:val="28"/>
        </w:rPr>
        <w:t xml:space="preserve"> </w:t>
      </w:r>
      <w:r w:rsidRPr="00DE2B97">
        <w:rPr>
          <w:rFonts w:ascii="Times New Roman" w:hAnsi="Times New Roman" w:cs="Times New Roman"/>
          <w:sz w:val="28"/>
          <w:szCs w:val="28"/>
        </w:rPr>
        <w:t>моделювання,</w:t>
      </w:r>
      <w:r w:rsidRPr="00DE2B97">
        <w:rPr>
          <w:rFonts w:ascii="Times New Roman" w:hAnsi="Times New Roman" w:cs="Times New Roman"/>
          <w:spacing w:val="-4"/>
          <w:sz w:val="28"/>
          <w:szCs w:val="28"/>
        </w:rPr>
        <w:t xml:space="preserve"> </w:t>
      </w:r>
      <w:r w:rsidRPr="00DE2B97">
        <w:rPr>
          <w:rFonts w:ascii="Times New Roman" w:hAnsi="Times New Roman" w:cs="Times New Roman"/>
          <w:sz w:val="28"/>
          <w:szCs w:val="28"/>
        </w:rPr>
        <w:t>зокрема</w:t>
      </w:r>
      <w:r w:rsidRPr="00DE2B97">
        <w:rPr>
          <w:rFonts w:ascii="Times New Roman" w:hAnsi="Times New Roman" w:cs="Times New Roman"/>
          <w:spacing w:val="-6"/>
          <w:sz w:val="28"/>
          <w:szCs w:val="28"/>
        </w:rPr>
        <w:t xml:space="preserve"> </w:t>
      </w:r>
      <w:r w:rsidRPr="00DE2B97">
        <w:rPr>
          <w:rFonts w:ascii="Times New Roman" w:hAnsi="Times New Roman" w:cs="Times New Roman"/>
          <w:sz w:val="28"/>
          <w:szCs w:val="28"/>
        </w:rPr>
        <w:t>під</w:t>
      </w:r>
      <w:r w:rsidRPr="00DE2B97">
        <w:rPr>
          <w:rFonts w:ascii="Times New Roman" w:hAnsi="Times New Roman" w:cs="Times New Roman"/>
          <w:spacing w:val="-3"/>
          <w:sz w:val="28"/>
          <w:szCs w:val="28"/>
        </w:rPr>
        <w:t xml:space="preserve"> </w:t>
      </w:r>
      <w:r w:rsidRPr="00DE2B97">
        <w:rPr>
          <w:rFonts w:ascii="Times New Roman" w:hAnsi="Times New Roman" w:cs="Times New Roman"/>
          <w:sz w:val="28"/>
          <w:szCs w:val="28"/>
        </w:rPr>
        <w:t>час</w:t>
      </w:r>
      <w:r w:rsidRPr="00DE2B97">
        <w:rPr>
          <w:rFonts w:ascii="Times New Roman" w:hAnsi="Times New Roman" w:cs="Times New Roman"/>
          <w:spacing w:val="-6"/>
          <w:sz w:val="28"/>
          <w:szCs w:val="28"/>
        </w:rPr>
        <w:t xml:space="preserve"> </w:t>
      </w:r>
      <w:r w:rsidRPr="00DE2B97">
        <w:rPr>
          <w:rFonts w:ascii="Times New Roman" w:hAnsi="Times New Roman" w:cs="Times New Roman"/>
          <w:sz w:val="28"/>
          <w:szCs w:val="28"/>
        </w:rPr>
        <w:t>передбачення</w:t>
      </w:r>
      <w:r w:rsidRPr="00DE2B97">
        <w:rPr>
          <w:rFonts w:ascii="Times New Roman" w:hAnsi="Times New Roman" w:cs="Times New Roman"/>
          <w:spacing w:val="-2"/>
          <w:sz w:val="28"/>
          <w:szCs w:val="28"/>
        </w:rPr>
        <w:t xml:space="preserve"> ймовірного</w:t>
      </w:r>
      <w:r w:rsidRPr="00DE2B97">
        <w:rPr>
          <w:rFonts w:ascii="Times New Roman" w:hAnsi="Times New Roman" w:cs="Times New Roman"/>
          <w:sz w:val="28"/>
          <w:szCs w:val="28"/>
        </w:rPr>
        <w:t xml:space="preserve"> </w:t>
      </w:r>
      <w:r w:rsidRPr="00DE2B97">
        <w:rPr>
          <w:rFonts w:ascii="Times New Roman" w:hAnsi="Times New Roman" w:cs="Times New Roman"/>
          <w:spacing w:val="-2"/>
          <w:sz w:val="28"/>
          <w:szCs w:val="28"/>
        </w:rPr>
        <w:t>результату,</w:t>
      </w:r>
      <w:r w:rsidRPr="00DE2B97">
        <w:rPr>
          <w:rFonts w:ascii="Times New Roman" w:hAnsi="Times New Roman" w:cs="Times New Roman"/>
          <w:sz w:val="28"/>
          <w:szCs w:val="28"/>
        </w:rPr>
        <w:tab/>
      </w:r>
      <w:r w:rsidRPr="00DE2B97">
        <w:rPr>
          <w:rFonts w:ascii="Times New Roman" w:hAnsi="Times New Roman" w:cs="Times New Roman"/>
          <w:spacing w:val="-2"/>
          <w:sz w:val="28"/>
          <w:szCs w:val="28"/>
        </w:rPr>
        <w:t>дослідження</w:t>
      </w:r>
      <w:r>
        <w:rPr>
          <w:rFonts w:ascii="Times New Roman" w:hAnsi="Times New Roman" w:cs="Times New Roman"/>
          <w:sz w:val="28"/>
          <w:szCs w:val="28"/>
        </w:rPr>
        <w:t xml:space="preserve"> </w:t>
      </w:r>
      <w:r w:rsidRPr="00DE2B97">
        <w:rPr>
          <w:rFonts w:ascii="Times New Roman" w:hAnsi="Times New Roman" w:cs="Times New Roman"/>
          <w:spacing w:val="-2"/>
          <w:sz w:val="28"/>
          <w:szCs w:val="28"/>
        </w:rPr>
        <w:t>реальни</w:t>
      </w:r>
      <w:r>
        <w:rPr>
          <w:rFonts w:ascii="Times New Roman" w:hAnsi="Times New Roman" w:cs="Times New Roman"/>
          <w:spacing w:val="-2"/>
          <w:sz w:val="28"/>
          <w:szCs w:val="28"/>
        </w:rPr>
        <w:t xml:space="preserve">х </w:t>
      </w:r>
      <w:r w:rsidRPr="00DE2B97">
        <w:rPr>
          <w:rFonts w:ascii="Times New Roman" w:hAnsi="Times New Roman" w:cs="Times New Roman"/>
          <w:spacing w:val="-2"/>
          <w:sz w:val="28"/>
          <w:szCs w:val="28"/>
        </w:rPr>
        <w:t>об’єктів</w:t>
      </w:r>
      <w:r w:rsidRPr="00DE2B97">
        <w:rPr>
          <w:rFonts w:ascii="Times New Roman" w:hAnsi="Times New Roman" w:cs="Times New Roman"/>
          <w:sz w:val="28"/>
          <w:szCs w:val="28"/>
        </w:rPr>
        <w:tab/>
      </w:r>
      <w:r w:rsidRPr="00DE2B97">
        <w:rPr>
          <w:rFonts w:ascii="Times New Roman" w:hAnsi="Times New Roman" w:cs="Times New Roman"/>
          <w:spacing w:val="-6"/>
          <w:sz w:val="28"/>
          <w:szCs w:val="28"/>
        </w:rPr>
        <w:t>та</w:t>
      </w:r>
      <w:r w:rsidRPr="00DE2B97">
        <w:rPr>
          <w:rFonts w:ascii="Times New Roman" w:hAnsi="Times New Roman" w:cs="Times New Roman"/>
          <w:sz w:val="28"/>
          <w:szCs w:val="28"/>
        </w:rPr>
        <w:tab/>
      </w:r>
      <w:r w:rsidRPr="00DE2B97">
        <w:rPr>
          <w:rFonts w:ascii="Times New Roman" w:hAnsi="Times New Roman" w:cs="Times New Roman"/>
          <w:spacing w:val="-2"/>
          <w:sz w:val="28"/>
          <w:szCs w:val="28"/>
        </w:rPr>
        <w:t xml:space="preserve">процесів, </w:t>
      </w:r>
      <w:r w:rsidRPr="00DE2B97">
        <w:rPr>
          <w:rFonts w:ascii="Times New Roman" w:hAnsi="Times New Roman" w:cs="Times New Roman"/>
          <w:sz w:val="28"/>
          <w:szCs w:val="28"/>
        </w:rPr>
        <w:t>розв’язування навчально- пізнавальних і практико зорієнтованих задач тощо.</w:t>
      </w:r>
      <w:r w:rsidRPr="00DE2B97">
        <w:rPr>
          <w:rFonts w:ascii="Times New Roman" w:eastAsia="Times New Roman" w:hAnsi="Times New Roman" w:cs="Times New Roman"/>
          <w:b/>
          <w:bCs/>
          <w:sz w:val="28"/>
        </w:rPr>
        <w:t xml:space="preserve"> </w:t>
      </w:r>
    </w:p>
    <w:p w14:paraId="5C5BD4AA" w14:textId="7BA588C3" w:rsidR="00DE2B97" w:rsidRDefault="00DE2B97" w:rsidP="00DC0C82">
      <w:pPr>
        <w:widowControl w:val="0"/>
        <w:autoSpaceDE w:val="0"/>
        <w:autoSpaceDN w:val="0"/>
        <w:spacing w:after="0" w:line="240" w:lineRule="auto"/>
        <w:ind w:right="2996"/>
        <w:rPr>
          <w:rFonts w:ascii="Times New Roman" w:eastAsia="Times New Roman" w:hAnsi="Times New Roman" w:cs="Times New Roman"/>
          <w:b/>
          <w:sz w:val="28"/>
        </w:rPr>
      </w:pPr>
      <w:r w:rsidRPr="002B16C5">
        <w:rPr>
          <w:rFonts w:ascii="Times New Roman" w:eastAsia="Times New Roman" w:hAnsi="Times New Roman" w:cs="Times New Roman"/>
          <w:b/>
          <w:bCs/>
          <w:sz w:val="28"/>
        </w:rPr>
        <w:t>Природнича освітня</w:t>
      </w:r>
      <w:r>
        <w:rPr>
          <w:rFonts w:ascii="Times New Roman" w:eastAsia="Times New Roman" w:hAnsi="Times New Roman" w:cs="Times New Roman"/>
          <w:b/>
          <w:bCs/>
          <w:sz w:val="28"/>
        </w:rPr>
        <w:t xml:space="preserve"> </w:t>
      </w:r>
      <w:r>
        <w:rPr>
          <w:rFonts w:ascii="Times New Roman" w:eastAsia="Times New Roman" w:hAnsi="Times New Roman" w:cs="Times New Roman"/>
          <w:b/>
          <w:sz w:val="28"/>
        </w:rPr>
        <w:t xml:space="preserve">галузь. </w:t>
      </w:r>
      <w:r w:rsidRPr="002B16C5">
        <w:rPr>
          <w:rFonts w:ascii="Times New Roman" w:eastAsia="Times New Roman" w:hAnsi="Times New Roman" w:cs="Times New Roman"/>
          <w:b/>
          <w:sz w:val="28"/>
        </w:rPr>
        <w:t xml:space="preserve"> </w:t>
      </w:r>
      <w:r w:rsidRPr="0041343B">
        <w:rPr>
          <w:rFonts w:ascii="Times New Roman" w:eastAsia="Times New Roman" w:hAnsi="Times New Roman" w:cs="Times New Roman"/>
          <w:b/>
          <w:sz w:val="28"/>
        </w:rPr>
        <w:t>Я</w:t>
      </w:r>
      <w:r w:rsidRPr="0041343B">
        <w:rPr>
          <w:rFonts w:ascii="Times New Roman" w:eastAsia="Times New Roman" w:hAnsi="Times New Roman" w:cs="Times New Roman"/>
          <w:b/>
          <w:spacing w:val="-8"/>
          <w:sz w:val="28"/>
        </w:rPr>
        <w:t xml:space="preserve"> </w:t>
      </w:r>
      <w:r w:rsidRPr="0041343B">
        <w:rPr>
          <w:rFonts w:ascii="Times New Roman" w:eastAsia="Times New Roman" w:hAnsi="Times New Roman" w:cs="Times New Roman"/>
          <w:b/>
          <w:sz w:val="28"/>
        </w:rPr>
        <w:t>досліджую</w:t>
      </w:r>
      <w:r w:rsidRPr="0041343B">
        <w:rPr>
          <w:rFonts w:ascii="Times New Roman" w:eastAsia="Times New Roman" w:hAnsi="Times New Roman" w:cs="Times New Roman"/>
          <w:b/>
          <w:spacing w:val="-8"/>
          <w:sz w:val="28"/>
        </w:rPr>
        <w:t xml:space="preserve"> </w:t>
      </w:r>
      <w:r w:rsidRPr="0041343B">
        <w:rPr>
          <w:rFonts w:ascii="Times New Roman" w:eastAsia="Times New Roman" w:hAnsi="Times New Roman" w:cs="Times New Roman"/>
          <w:b/>
          <w:sz w:val="28"/>
        </w:rPr>
        <w:t>світ</w:t>
      </w:r>
      <w:r>
        <w:rPr>
          <w:rFonts w:ascii="Times New Roman" w:eastAsia="Times New Roman" w:hAnsi="Times New Roman" w:cs="Times New Roman"/>
          <w:b/>
          <w:spacing w:val="-6"/>
          <w:sz w:val="28"/>
        </w:rPr>
        <w:t xml:space="preserve"> </w:t>
      </w:r>
      <w:r w:rsidRPr="0041343B">
        <w:rPr>
          <w:rFonts w:ascii="Times New Roman" w:eastAsia="Times New Roman" w:hAnsi="Times New Roman" w:cs="Times New Roman"/>
          <w:b/>
          <w:sz w:val="28"/>
        </w:rPr>
        <w:t>(інтегрований</w:t>
      </w:r>
      <w:r w:rsidRPr="0041343B">
        <w:rPr>
          <w:rFonts w:ascii="Times New Roman" w:eastAsia="Times New Roman" w:hAnsi="Times New Roman" w:cs="Times New Roman"/>
          <w:b/>
          <w:spacing w:val="-8"/>
          <w:sz w:val="28"/>
        </w:rPr>
        <w:t xml:space="preserve"> </w:t>
      </w:r>
      <w:r w:rsidRPr="0041343B">
        <w:rPr>
          <w:rFonts w:ascii="Times New Roman" w:eastAsia="Times New Roman" w:hAnsi="Times New Roman" w:cs="Times New Roman"/>
          <w:b/>
          <w:sz w:val="28"/>
        </w:rPr>
        <w:t xml:space="preserve">курс) </w:t>
      </w:r>
    </w:p>
    <w:p w14:paraId="49FA6ADA" w14:textId="77777777" w:rsidR="00DE2B97" w:rsidRPr="002B16C5" w:rsidRDefault="00DE2B97" w:rsidP="00DC0C82">
      <w:pPr>
        <w:widowControl w:val="0"/>
        <w:autoSpaceDE w:val="0"/>
        <w:autoSpaceDN w:val="0"/>
        <w:spacing w:after="0" w:line="240" w:lineRule="auto"/>
        <w:ind w:right="2996"/>
        <w:rPr>
          <w:rFonts w:ascii="Times New Roman" w:eastAsia="Times New Roman" w:hAnsi="Times New Roman" w:cs="Times New Roman"/>
          <w:b/>
          <w:sz w:val="28"/>
        </w:rPr>
      </w:pPr>
      <w:r w:rsidRPr="002B16C5">
        <w:rPr>
          <w:rFonts w:ascii="Times New Roman" w:eastAsia="Times New Roman" w:hAnsi="Times New Roman" w:cs="Times New Roman"/>
          <w:bCs/>
          <w:i/>
          <w:iCs/>
          <w:sz w:val="28"/>
        </w:rPr>
        <w:t>Пояснювальна записка</w:t>
      </w:r>
    </w:p>
    <w:p w14:paraId="26E21905" w14:textId="77777777" w:rsidR="00DE2B97" w:rsidRPr="0041343B" w:rsidRDefault="00DE2B97" w:rsidP="00DC0C82">
      <w:pPr>
        <w:widowControl w:val="0"/>
        <w:autoSpaceDE w:val="0"/>
        <w:autoSpaceDN w:val="0"/>
        <w:spacing w:after="0" w:line="240" w:lineRule="auto"/>
        <w:ind w:right="574"/>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Освітню програму природничої освітньої галузі створено на основі Державного стандарту початкової освіти.</w:t>
      </w:r>
    </w:p>
    <w:p w14:paraId="4AE696E7" w14:textId="77777777" w:rsidR="00DE2B97" w:rsidRPr="0041343B" w:rsidRDefault="00DE2B97" w:rsidP="00DC0C82">
      <w:pPr>
        <w:widowControl w:val="0"/>
        <w:autoSpaceDE w:val="0"/>
        <w:autoSpaceDN w:val="0"/>
        <w:spacing w:after="0" w:line="240" w:lineRule="auto"/>
        <w:ind w:right="573"/>
        <w:jc w:val="both"/>
        <w:rPr>
          <w:rFonts w:ascii="Times New Roman" w:eastAsia="Times New Roman" w:hAnsi="Times New Roman" w:cs="Times New Roman"/>
          <w:sz w:val="28"/>
          <w:szCs w:val="28"/>
        </w:rPr>
      </w:pPr>
      <w:r w:rsidRPr="0041343B">
        <w:rPr>
          <w:rFonts w:ascii="Times New Roman" w:eastAsia="Times New Roman" w:hAnsi="Times New Roman" w:cs="Times New Roman"/>
          <w:b/>
          <w:sz w:val="28"/>
          <w:szCs w:val="28"/>
        </w:rPr>
        <w:t xml:space="preserve">Метою </w:t>
      </w:r>
      <w:r w:rsidRPr="0041343B">
        <w:rPr>
          <w:rFonts w:ascii="Times New Roman" w:eastAsia="Times New Roman" w:hAnsi="Times New Roman" w:cs="Times New Roman"/>
          <w:sz w:val="28"/>
          <w:szCs w:val="28"/>
        </w:rPr>
        <w:t>природничої освітньої галузі для загальної середньої освіти є формування наукового мислення та культури дослідження; розвиток системних уявлень про цілісність та розмаїття природи, утвердження принципів сталого розвитку, ефективної, безпечної і природоохоронної поведінки в довкіллі.</w:t>
      </w:r>
    </w:p>
    <w:p w14:paraId="0B37FDB4" w14:textId="77777777" w:rsidR="00DE2B97" w:rsidRPr="0041343B" w:rsidRDefault="00DE2B97" w:rsidP="00DC0C82">
      <w:pPr>
        <w:widowControl w:val="0"/>
        <w:autoSpaceDE w:val="0"/>
        <w:autoSpaceDN w:val="0"/>
        <w:spacing w:after="0" w:line="240" w:lineRule="auto"/>
        <w:ind w:right="567"/>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Відповідно до окресленої мети, головними </w:t>
      </w:r>
      <w:r w:rsidRPr="0041343B">
        <w:rPr>
          <w:rFonts w:ascii="Times New Roman" w:eastAsia="Times New Roman" w:hAnsi="Times New Roman" w:cs="Times New Roman"/>
          <w:b/>
          <w:sz w:val="28"/>
          <w:szCs w:val="28"/>
        </w:rPr>
        <w:t xml:space="preserve">завданнями </w:t>
      </w:r>
      <w:r w:rsidRPr="0041343B">
        <w:rPr>
          <w:rFonts w:ascii="Times New Roman" w:eastAsia="Times New Roman" w:hAnsi="Times New Roman" w:cs="Times New Roman"/>
          <w:sz w:val="28"/>
          <w:szCs w:val="28"/>
        </w:rPr>
        <w:t>природничої освітньої галузі у початковій школі є:</w:t>
      </w:r>
    </w:p>
    <w:p w14:paraId="7E0C9770" w14:textId="77777777" w:rsidR="00DE2B97" w:rsidRPr="0041343B" w:rsidRDefault="00DE2B97" w:rsidP="00DC0C82">
      <w:pPr>
        <w:widowControl w:val="0"/>
        <w:numPr>
          <w:ilvl w:val="0"/>
          <w:numId w:val="43"/>
        </w:numPr>
        <w:tabs>
          <w:tab w:val="left" w:pos="1160"/>
        </w:tabs>
        <w:autoSpaceDE w:val="0"/>
        <w:autoSpaceDN w:val="0"/>
        <w:spacing w:after="0" w:line="240" w:lineRule="auto"/>
        <w:ind w:right="572" w:firstLine="703"/>
        <w:jc w:val="both"/>
        <w:rPr>
          <w:rFonts w:ascii="Times New Roman" w:eastAsia="Times New Roman" w:hAnsi="Times New Roman" w:cs="Times New Roman"/>
          <w:sz w:val="28"/>
        </w:rPr>
      </w:pPr>
      <w:r w:rsidRPr="0041343B">
        <w:rPr>
          <w:rFonts w:ascii="Times New Roman" w:eastAsia="Times New Roman" w:hAnsi="Times New Roman" w:cs="Times New Roman"/>
          <w:sz w:val="28"/>
        </w:rPr>
        <w:t>виховання любові та шанобливого ставлення до природи рідного краю, України, планети Земля;</w:t>
      </w:r>
    </w:p>
    <w:p w14:paraId="441A949B" w14:textId="77777777" w:rsidR="00DE2B97" w:rsidRPr="0041343B" w:rsidRDefault="00DE2B97" w:rsidP="00DC0C82">
      <w:pPr>
        <w:widowControl w:val="0"/>
        <w:numPr>
          <w:ilvl w:val="0"/>
          <w:numId w:val="43"/>
        </w:numPr>
        <w:tabs>
          <w:tab w:val="left" w:pos="1160"/>
        </w:tabs>
        <w:autoSpaceDE w:val="0"/>
        <w:autoSpaceDN w:val="0"/>
        <w:spacing w:after="0" w:line="240" w:lineRule="auto"/>
        <w:ind w:right="567" w:firstLine="703"/>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екологічно й етично обґрунтованої поведінки у природі, залучення до природоохоронних акцій;</w:t>
      </w:r>
    </w:p>
    <w:p w14:paraId="4AC3CDF5" w14:textId="77777777" w:rsidR="00DE2B97" w:rsidRPr="0041343B" w:rsidRDefault="00DE2B97" w:rsidP="00DC0C82">
      <w:pPr>
        <w:widowControl w:val="0"/>
        <w:numPr>
          <w:ilvl w:val="0"/>
          <w:numId w:val="43"/>
        </w:numPr>
        <w:tabs>
          <w:tab w:val="left" w:pos="1160"/>
        </w:tabs>
        <w:autoSpaceDE w:val="0"/>
        <w:autoSpaceDN w:val="0"/>
        <w:spacing w:after="0" w:line="240" w:lineRule="auto"/>
        <w:ind w:right="572" w:firstLine="703"/>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розвиток зацікавлення до пізнання природи, оволодіння способами навчально-пізнавальної діяльності, елементарними дослідницькими вміннями (через експерименти, спостереження);</w:t>
      </w:r>
    </w:p>
    <w:p w14:paraId="66F29993" w14:textId="54C10D10" w:rsidR="00DE2B97" w:rsidRPr="002B16C5" w:rsidRDefault="00DE2B97" w:rsidP="00DC0C82">
      <w:pPr>
        <w:pStyle w:val="a4"/>
        <w:tabs>
          <w:tab w:val="left" w:pos="1833"/>
          <w:tab w:val="left" w:pos="3522"/>
          <w:tab w:val="left" w:pos="5368"/>
          <w:tab w:val="left" w:pos="6795"/>
          <w:tab w:val="left" w:pos="8090"/>
          <w:tab w:val="left" w:pos="8668"/>
        </w:tabs>
        <w:spacing w:before="0" w:beforeAutospacing="0" w:after="0" w:afterAutospacing="0"/>
        <w:ind w:right="576"/>
        <w:rPr>
          <w:sz w:val="28"/>
          <w:szCs w:val="28"/>
          <w:lang w:eastAsia="en-US"/>
        </w:rPr>
        <w:sectPr w:rsidR="00DE2B97" w:rsidRPr="002B16C5" w:rsidSect="007A53DC">
          <w:pgSz w:w="16850" w:h="11920" w:orient="landscape"/>
          <w:pgMar w:top="566" w:right="280" w:bottom="280" w:left="1060" w:header="708" w:footer="708" w:gutter="0"/>
          <w:cols w:space="720"/>
          <w:docGrid w:linePitch="299"/>
        </w:sectPr>
      </w:pPr>
    </w:p>
    <w:p w14:paraId="4418EFF1" w14:textId="77777777" w:rsidR="0086745D" w:rsidRDefault="0086745D" w:rsidP="00DC0C82">
      <w:pPr>
        <w:widowControl w:val="0"/>
        <w:autoSpaceDE w:val="0"/>
        <w:autoSpaceDN w:val="0"/>
        <w:spacing w:after="0" w:line="240" w:lineRule="auto"/>
        <w:jc w:val="both"/>
        <w:rPr>
          <w:rFonts w:ascii="Times New Roman" w:eastAsia="Times New Roman" w:hAnsi="Times New Roman" w:cs="Times New Roman"/>
          <w:sz w:val="28"/>
          <w:szCs w:val="28"/>
        </w:rPr>
      </w:pPr>
    </w:p>
    <w:p w14:paraId="3E38C339" w14:textId="77777777" w:rsidR="0041343B" w:rsidRPr="0041343B" w:rsidRDefault="0041343B" w:rsidP="00DC0C82">
      <w:pPr>
        <w:widowControl w:val="0"/>
        <w:numPr>
          <w:ilvl w:val="0"/>
          <w:numId w:val="43"/>
        </w:numPr>
        <w:tabs>
          <w:tab w:val="left" w:pos="1160"/>
        </w:tabs>
        <w:autoSpaceDE w:val="0"/>
        <w:autoSpaceDN w:val="0"/>
        <w:spacing w:after="0" w:line="240" w:lineRule="auto"/>
        <w:ind w:right="570" w:firstLine="703"/>
        <w:jc w:val="both"/>
        <w:rPr>
          <w:rFonts w:ascii="Times New Roman" w:eastAsia="Times New Roman" w:hAnsi="Times New Roman" w:cs="Times New Roman"/>
          <w:sz w:val="28"/>
        </w:rPr>
      </w:pPr>
      <w:r w:rsidRPr="0041343B">
        <w:rPr>
          <w:rFonts w:ascii="Times New Roman" w:eastAsia="Times New Roman" w:hAnsi="Times New Roman" w:cs="Times New Roman"/>
          <w:sz w:val="28"/>
        </w:rPr>
        <w:t>поступове формування уявлень про природничо-наукову картину світу через поглиблення початкових знань про природні об’єкти і явища, взаємозв’язки в системі «нежива природа – жива природа», про залежність людини від стану навколишнього середовища та її вплив на нього.</w:t>
      </w:r>
    </w:p>
    <w:p w14:paraId="22A62405" w14:textId="77777777" w:rsidR="0041343B" w:rsidRPr="0041343B" w:rsidRDefault="0041343B" w:rsidP="00DC0C82">
      <w:pPr>
        <w:widowControl w:val="0"/>
        <w:autoSpaceDE w:val="0"/>
        <w:autoSpaceDN w:val="0"/>
        <w:spacing w:after="0" w:line="240" w:lineRule="auto"/>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Відповідно до</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зазначених</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мети</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і</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завдань,</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виокремлено</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такі</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b/>
          <w:sz w:val="28"/>
          <w:szCs w:val="28"/>
        </w:rPr>
        <w:t>змістові</w:t>
      </w:r>
      <w:r w:rsidRPr="0041343B">
        <w:rPr>
          <w:rFonts w:ascii="Times New Roman" w:eastAsia="Times New Roman" w:hAnsi="Times New Roman" w:cs="Times New Roman"/>
          <w:b/>
          <w:spacing w:val="3"/>
          <w:sz w:val="28"/>
          <w:szCs w:val="28"/>
        </w:rPr>
        <w:t xml:space="preserve"> </w:t>
      </w:r>
      <w:r w:rsidRPr="0041343B">
        <w:rPr>
          <w:rFonts w:ascii="Times New Roman" w:eastAsia="Times New Roman" w:hAnsi="Times New Roman" w:cs="Times New Roman"/>
          <w:b/>
          <w:spacing w:val="-2"/>
          <w:sz w:val="28"/>
          <w:szCs w:val="28"/>
        </w:rPr>
        <w:t>лінії</w:t>
      </w:r>
      <w:r w:rsidRPr="0041343B">
        <w:rPr>
          <w:rFonts w:ascii="Times New Roman" w:eastAsia="Times New Roman" w:hAnsi="Times New Roman" w:cs="Times New Roman"/>
          <w:spacing w:val="-2"/>
          <w:sz w:val="28"/>
          <w:szCs w:val="28"/>
        </w:rPr>
        <w:t>:</w:t>
      </w:r>
    </w:p>
    <w:p w14:paraId="5AC0A423" w14:textId="77777777" w:rsidR="0041343B" w:rsidRPr="0041343B" w:rsidRDefault="0041343B" w:rsidP="00DC0C82">
      <w:pPr>
        <w:widowControl w:val="0"/>
        <w:autoSpaceDE w:val="0"/>
        <w:autoSpaceDN w:val="0"/>
        <w:spacing w:after="0" w:line="240" w:lineRule="auto"/>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«Я</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пізнаю</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природу»,</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«Я</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природі»,</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«Я</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рукотворному</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pacing w:val="-2"/>
          <w:sz w:val="28"/>
          <w:szCs w:val="28"/>
        </w:rPr>
        <w:t>світі».</w:t>
      </w:r>
    </w:p>
    <w:p w14:paraId="2B65C821" w14:textId="77777777" w:rsidR="0041343B" w:rsidRPr="0041343B" w:rsidRDefault="0041343B" w:rsidP="00DC0C82">
      <w:pPr>
        <w:widowControl w:val="0"/>
        <w:autoSpaceDE w:val="0"/>
        <w:autoSpaceDN w:val="0"/>
        <w:spacing w:after="0" w:line="240" w:lineRule="auto"/>
        <w:ind w:right="567"/>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«Я пізнаю природу» </w:t>
      </w:r>
      <w:r w:rsidRPr="0041343B">
        <w:rPr>
          <w:rFonts w:ascii="Times New Roman" w:eastAsia="Times New Roman" w:hAnsi="Times New Roman" w:cs="Times New Roman"/>
          <w:sz w:val="28"/>
          <w:szCs w:val="28"/>
        </w:rPr>
        <w:t>спрямована на формування дослідницьких умінь школярів через підтримку допитливості та інтересу до спостережень, експериментів та моделювання для пошуку відповідей на запитання про навколишній світ.</w:t>
      </w:r>
    </w:p>
    <w:p w14:paraId="7ABB65AA" w14:textId="77777777" w:rsidR="0041343B" w:rsidRPr="0041343B" w:rsidRDefault="0041343B" w:rsidP="00DC0C82">
      <w:pPr>
        <w:widowControl w:val="0"/>
        <w:autoSpaceDE w:val="0"/>
        <w:autoSpaceDN w:val="0"/>
        <w:spacing w:after="0" w:line="240" w:lineRule="auto"/>
        <w:ind w:right="571"/>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«Я у природі» </w:t>
      </w:r>
      <w:r w:rsidRPr="0041343B">
        <w:rPr>
          <w:rFonts w:ascii="Times New Roman" w:eastAsia="Times New Roman" w:hAnsi="Times New Roman" w:cs="Times New Roman"/>
          <w:sz w:val="28"/>
          <w:szCs w:val="28"/>
        </w:rPr>
        <w:t>передбачає розвиток уявлень молодших школярів про об’єкти та явища природи, встановлення зв’язків між неживою і живою природою, формування бережливого ставлення до природи; вироблення навичок екологічно доцільної поведінки в довкіллі.</w:t>
      </w:r>
    </w:p>
    <w:p w14:paraId="02381622" w14:textId="77777777" w:rsidR="0041343B" w:rsidRPr="0041343B" w:rsidRDefault="0041343B" w:rsidP="0041343B">
      <w:pPr>
        <w:widowControl w:val="0"/>
        <w:autoSpaceDE w:val="0"/>
        <w:autoSpaceDN w:val="0"/>
        <w:spacing w:after="0" w:line="240" w:lineRule="auto"/>
        <w:ind w:right="568"/>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«Я в рукотворному світі» </w:t>
      </w:r>
      <w:r w:rsidRPr="0041343B">
        <w:rPr>
          <w:rFonts w:ascii="Times New Roman" w:eastAsia="Times New Roman" w:hAnsi="Times New Roman" w:cs="Times New Roman"/>
          <w:sz w:val="28"/>
          <w:szCs w:val="28"/>
        </w:rPr>
        <w:t>спрямована на формування загальних уявлень про світ, створений людиною, понять про взаємозв’язки людини і природи, слугує джерелом натхнення для пошуку та втілення дитячих винахідницьких ідей та проектів.</w:t>
      </w:r>
    </w:p>
    <w:p w14:paraId="1B5C142D" w14:textId="77777777" w:rsidR="00DE2B97" w:rsidRDefault="0041343B" w:rsidP="00DE2B97">
      <w:pPr>
        <w:widowControl w:val="0"/>
        <w:autoSpaceDE w:val="0"/>
        <w:autoSpaceDN w:val="0"/>
        <w:spacing w:after="0" w:line="240" w:lineRule="auto"/>
        <w:ind w:right="441"/>
        <w:rPr>
          <w:rFonts w:ascii="Times New Roman" w:eastAsia="Times New Roman" w:hAnsi="Times New Roman" w:cs="Times New Roman"/>
          <w:b/>
          <w:bCs/>
          <w:sz w:val="28"/>
          <w:szCs w:val="28"/>
        </w:rPr>
      </w:pPr>
      <w:r w:rsidRPr="0041343B">
        <w:rPr>
          <w:rFonts w:ascii="Times New Roman" w:eastAsia="Times New Roman" w:hAnsi="Times New Roman" w:cs="Times New Roman"/>
          <w:sz w:val="28"/>
          <w:szCs w:val="28"/>
        </w:rPr>
        <w:t>Провідна роль у вивченні природничої освітньої галузі належить дослідженням</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(спостереженням,</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експериментам),</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екскурсіям,</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природоохоронній та проектній діяльності школярів</w:t>
      </w:r>
      <w:r w:rsidR="00DE2B97" w:rsidRPr="00DE2B97">
        <w:rPr>
          <w:rFonts w:ascii="Times New Roman" w:eastAsia="Times New Roman" w:hAnsi="Times New Roman" w:cs="Times New Roman"/>
          <w:b/>
          <w:bCs/>
          <w:sz w:val="28"/>
          <w:szCs w:val="28"/>
        </w:rPr>
        <w:t xml:space="preserve"> </w:t>
      </w:r>
    </w:p>
    <w:p w14:paraId="1A93BB15" w14:textId="08AE2207" w:rsidR="00DE2B97" w:rsidRPr="002B16C5" w:rsidRDefault="00DE2B97" w:rsidP="00DE2B97">
      <w:pPr>
        <w:widowControl w:val="0"/>
        <w:autoSpaceDE w:val="0"/>
        <w:autoSpaceDN w:val="0"/>
        <w:spacing w:after="0" w:line="240" w:lineRule="auto"/>
        <w:ind w:right="441"/>
        <w:rPr>
          <w:rFonts w:ascii="Times New Roman" w:eastAsia="Times New Roman" w:hAnsi="Times New Roman" w:cs="Times New Roman"/>
          <w:b/>
          <w:bCs/>
          <w:sz w:val="28"/>
          <w:szCs w:val="28"/>
        </w:rPr>
      </w:pPr>
      <w:r w:rsidRPr="002B16C5">
        <w:rPr>
          <w:rFonts w:ascii="Times New Roman" w:eastAsia="Times New Roman" w:hAnsi="Times New Roman" w:cs="Times New Roman"/>
          <w:b/>
          <w:bCs/>
          <w:sz w:val="28"/>
          <w:szCs w:val="28"/>
        </w:rPr>
        <w:t>Технологічна</w:t>
      </w:r>
      <w:r w:rsidRPr="002B16C5">
        <w:rPr>
          <w:rFonts w:ascii="Times New Roman" w:eastAsia="Times New Roman" w:hAnsi="Times New Roman" w:cs="Times New Roman"/>
          <w:b/>
          <w:bCs/>
          <w:spacing w:val="-10"/>
          <w:sz w:val="28"/>
          <w:szCs w:val="28"/>
        </w:rPr>
        <w:t xml:space="preserve"> </w:t>
      </w:r>
      <w:r w:rsidRPr="002B16C5">
        <w:rPr>
          <w:rFonts w:ascii="Times New Roman" w:eastAsia="Times New Roman" w:hAnsi="Times New Roman" w:cs="Times New Roman"/>
          <w:b/>
          <w:bCs/>
          <w:sz w:val="28"/>
          <w:szCs w:val="28"/>
        </w:rPr>
        <w:t>освітня</w:t>
      </w:r>
      <w:r w:rsidRPr="002B16C5">
        <w:rPr>
          <w:rFonts w:ascii="Times New Roman" w:eastAsia="Times New Roman" w:hAnsi="Times New Roman" w:cs="Times New Roman"/>
          <w:b/>
          <w:bCs/>
          <w:spacing w:val="-6"/>
          <w:sz w:val="28"/>
          <w:szCs w:val="28"/>
        </w:rPr>
        <w:t xml:space="preserve"> </w:t>
      </w:r>
      <w:r w:rsidRPr="002B16C5">
        <w:rPr>
          <w:rFonts w:ascii="Times New Roman" w:eastAsia="Times New Roman" w:hAnsi="Times New Roman" w:cs="Times New Roman"/>
          <w:b/>
          <w:bCs/>
          <w:spacing w:val="-2"/>
          <w:sz w:val="28"/>
          <w:szCs w:val="28"/>
        </w:rPr>
        <w:t>галузь</w:t>
      </w:r>
    </w:p>
    <w:p w14:paraId="307CC6D5" w14:textId="77777777" w:rsidR="00DE2B97" w:rsidRPr="002B16C5" w:rsidRDefault="00DE2B97" w:rsidP="00DE2B97">
      <w:pPr>
        <w:widowControl w:val="0"/>
        <w:autoSpaceDE w:val="0"/>
        <w:autoSpaceDN w:val="0"/>
        <w:spacing w:after="0" w:line="240" w:lineRule="auto"/>
        <w:ind w:right="428"/>
        <w:outlineLvl w:val="0"/>
        <w:rPr>
          <w:rFonts w:ascii="Times New Roman" w:eastAsia="Times New Roman" w:hAnsi="Times New Roman" w:cs="Times New Roman"/>
          <w:i/>
          <w:iCs/>
          <w:sz w:val="28"/>
          <w:szCs w:val="28"/>
        </w:rPr>
      </w:pPr>
      <w:r w:rsidRPr="002B16C5">
        <w:rPr>
          <w:rFonts w:ascii="Times New Roman" w:eastAsia="Times New Roman" w:hAnsi="Times New Roman" w:cs="Times New Roman"/>
          <w:i/>
          <w:iCs/>
          <w:sz w:val="28"/>
          <w:szCs w:val="28"/>
        </w:rPr>
        <w:t>Пояснювальна</w:t>
      </w:r>
      <w:r w:rsidRPr="002B16C5">
        <w:rPr>
          <w:rFonts w:ascii="Times New Roman" w:eastAsia="Times New Roman" w:hAnsi="Times New Roman" w:cs="Times New Roman"/>
          <w:i/>
          <w:iCs/>
          <w:spacing w:val="-11"/>
          <w:sz w:val="28"/>
          <w:szCs w:val="28"/>
        </w:rPr>
        <w:t xml:space="preserve"> </w:t>
      </w:r>
      <w:r w:rsidRPr="002B16C5">
        <w:rPr>
          <w:rFonts w:ascii="Times New Roman" w:eastAsia="Times New Roman" w:hAnsi="Times New Roman" w:cs="Times New Roman"/>
          <w:i/>
          <w:iCs/>
          <w:spacing w:val="-2"/>
          <w:sz w:val="28"/>
          <w:szCs w:val="28"/>
        </w:rPr>
        <w:t>записка</w:t>
      </w:r>
    </w:p>
    <w:p w14:paraId="3DE4A7AE" w14:textId="77777777" w:rsidR="00DE2B97" w:rsidRPr="0041343B" w:rsidRDefault="00DE2B97" w:rsidP="00DE2B97">
      <w:pPr>
        <w:widowControl w:val="0"/>
        <w:autoSpaceDE w:val="0"/>
        <w:autoSpaceDN w:val="0"/>
        <w:spacing w:after="0" w:line="242" w:lineRule="auto"/>
        <w:ind w:right="571"/>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Освітню програму технологічної</w:t>
      </w:r>
      <w:r w:rsidRPr="00CB7E12">
        <w:rPr>
          <w:rFonts w:ascii="Times New Roman" w:eastAsia="Times New Roman" w:hAnsi="Times New Roman" w:cs="Times New Roman"/>
          <w:sz w:val="28"/>
          <w:szCs w:val="28"/>
        </w:rPr>
        <w:t xml:space="preserve"> </w:t>
      </w:r>
      <w:r w:rsidRPr="0041343B">
        <w:rPr>
          <w:rFonts w:ascii="Times New Roman" w:eastAsia="Times New Roman" w:hAnsi="Times New Roman" w:cs="Times New Roman"/>
          <w:sz w:val="28"/>
          <w:szCs w:val="28"/>
        </w:rPr>
        <w:t>освітньої галузі створено на основі Державного стандарту початкової освіти.</w:t>
      </w:r>
    </w:p>
    <w:p w14:paraId="080190EF" w14:textId="77777777" w:rsidR="00DE2B97" w:rsidRPr="0041343B" w:rsidRDefault="00DE2B97" w:rsidP="00DE2B97">
      <w:pPr>
        <w:widowControl w:val="0"/>
        <w:autoSpaceDE w:val="0"/>
        <w:autoSpaceDN w:val="0"/>
        <w:spacing w:after="0" w:line="240" w:lineRule="auto"/>
        <w:ind w:right="564"/>
        <w:jc w:val="both"/>
        <w:rPr>
          <w:rFonts w:ascii="Times New Roman" w:eastAsia="Times New Roman" w:hAnsi="Times New Roman" w:cs="Times New Roman"/>
          <w:sz w:val="28"/>
          <w:szCs w:val="28"/>
        </w:rPr>
      </w:pPr>
      <w:r w:rsidRPr="0041343B">
        <w:rPr>
          <w:rFonts w:ascii="Times New Roman" w:eastAsia="Times New Roman" w:hAnsi="Times New Roman" w:cs="Times New Roman"/>
          <w:b/>
          <w:sz w:val="28"/>
          <w:szCs w:val="28"/>
        </w:rPr>
        <w:t xml:space="preserve">Метою </w:t>
      </w:r>
      <w:r w:rsidRPr="0041343B">
        <w:rPr>
          <w:rFonts w:ascii="Times New Roman" w:eastAsia="Times New Roman" w:hAnsi="Times New Roman" w:cs="Times New Roman"/>
          <w:sz w:val="28"/>
          <w:szCs w:val="28"/>
        </w:rPr>
        <w:t>технологічної освітньої галузі для загальної середньої освіти є формування в учня/ учениці здатності до зміни навколишнього світу засобами сучасних</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технологій</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без</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шкоди</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середовища,</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до</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використання</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технологій</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для власної самореалізації, культурного й національного самовияву.</w:t>
      </w:r>
    </w:p>
    <w:p w14:paraId="3F21E8AE" w14:textId="77777777" w:rsidR="00DE2B97" w:rsidRPr="00CB7E12" w:rsidRDefault="00DE2B97" w:rsidP="00DE2B97">
      <w:pPr>
        <w:widowControl w:val="0"/>
        <w:numPr>
          <w:ilvl w:val="0"/>
          <w:numId w:val="42"/>
        </w:numPr>
        <w:tabs>
          <w:tab w:val="left" w:pos="1160"/>
        </w:tabs>
        <w:autoSpaceDE w:val="0"/>
        <w:autoSpaceDN w:val="0"/>
        <w:spacing w:after="0" w:line="240" w:lineRule="auto"/>
        <w:ind w:right="575"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szCs w:val="28"/>
        </w:rPr>
        <w:t xml:space="preserve">Відповідно до окресленої мети, головними </w:t>
      </w:r>
      <w:r w:rsidRPr="0041343B">
        <w:rPr>
          <w:rFonts w:ascii="Times New Roman" w:eastAsia="Times New Roman" w:hAnsi="Times New Roman" w:cs="Times New Roman"/>
          <w:b/>
          <w:sz w:val="28"/>
          <w:szCs w:val="28"/>
        </w:rPr>
        <w:t xml:space="preserve">завданнями </w:t>
      </w:r>
      <w:r w:rsidRPr="0041343B">
        <w:rPr>
          <w:rFonts w:ascii="Times New Roman" w:eastAsia="Times New Roman" w:hAnsi="Times New Roman" w:cs="Times New Roman"/>
          <w:sz w:val="28"/>
          <w:szCs w:val="28"/>
        </w:rPr>
        <w:t>технологічної освітньої галузі у початковій школі є:</w:t>
      </w:r>
    </w:p>
    <w:p w14:paraId="12E83C79" w14:textId="77777777" w:rsidR="00DE2B97" w:rsidRPr="0041343B" w:rsidRDefault="00DE2B97" w:rsidP="00DE2B97">
      <w:pPr>
        <w:widowControl w:val="0"/>
        <w:numPr>
          <w:ilvl w:val="0"/>
          <w:numId w:val="42"/>
        </w:numPr>
        <w:tabs>
          <w:tab w:val="left" w:pos="1160"/>
        </w:tabs>
        <w:autoSpaceDE w:val="0"/>
        <w:autoSpaceDN w:val="0"/>
        <w:spacing w:after="0" w:line="240" w:lineRule="auto"/>
        <w:ind w:right="575" w:firstLine="708"/>
        <w:jc w:val="both"/>
        <w:rPr>
          <w:rFonts w:ascii="Times New Roman" w:eastAsia="Times New Roman" w:hAnsi="Times New Roman" w:cs="Times New Roman"/>
          <w:sz w:val="28"/>
        </w:rPr>
      </w:pPr>
      <w:r w:rsidRPr="00CB7E12">
        <w:rPr>
          <w:rFonts w:ascii="Times New Roman" w:eastAsia="Times New Roman" w:hAnsi="Times New Roman" w:cs="Times New Roman"/>
          <w:sz w:val="28"/>
        </w:rPr>
        <w:t xml:space="preserve"> </w:t>
      </w:r>
      <w:r w:rsidRPr="0041343B">
        <w:rPr>
          <w:rFonts w:ascii="Times New Roman" w:eastAsia="Times New Roman" w:hAnsi="Times New Roman" w:cs="Times New Roman"/>
          <w:sz w:val="28"/>
        </w:rPr>
        <w:t>залучення учнів до різних видів діяльності, формування вмінь для створення виробу від творчого задуму до його втілення в готовий результат;</w:t>
      </w:r>
    </w:p>
    <w:p w14:paraId="72649897" w14:textId="77777777" w:rsidR="00DE2B97" w:rsidRPr="0041343B" w:rsidRDefault="00DE2B97" w:rsidP="00DC0C82">
      <w:pPr>
        <w:widowControl w:val="0"/>
        <w:numPr>
          <w:ilvl w:val="0"/>
          <w:numId w:val="42"/>
        </w:numPr>
        <w:tabs>
          <w:tab w:val="left" w:pos="1160"/>
        </w:tabs>
        <w:autoSpaceDE w:val="0"/>
        <w:autoSpaceDN w:val="0"/>
        <w:spacing w:after="0" w:line="240" w:lineRule="auto"/>
        <w:ind w:right="567"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в учнів культури праці та побуту, навичок раціонального ведення</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домашнього</w:t>
      </w:r>
      <w:r w:rsidRPr="0041343B">
        <w:rPr>
          <w:rFonts w:ascii="Times New Roman" w:eastAsia="Times New Roman" w:hAnsi="Times New Roman" w:cs="Times New Roman"/>
          <w:spacing w:val="-17"/>
          <w:sz w:val="28"/>
        </w:rPr>
        <w:t xml:space="preserve"> </w:t>
      </w:r>
      <w:r w:rsidRPr="0041343B">
        <w:rPr>
          <w:rFonts w:ascii="Times New Roman" w:eastAsia="Times New Roman" w:hAnsi="Times New Roman" w:cs="Times New Roman"/>
          <w:sz w:val="28"/>
        </w:rPr>
        <w:t>господарства,</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задоволення</w:t>
      </w:r>
      <w:r w:rsidRPr="0041343B">
        <w:rPr>
          <w:rFonts w:ascii="Times New Roman" w:eastAsia="Times New Roman" w:hAnsi="Times New Roman" w:cs="Times New Roman"/>
          <w:spacing w:val="-17"/>
          <w:sz w:val="28"/>
        </w:rPr>
        <w:t xml:space="preserve"> </w:t>
      </w:r>
      <w:r w:rsidRPr="0041343B">
        <w:rPr>
          <w:rFonts w:ascii="Times New Roman" w:eastAsia="Times New Roman" w:hAnsi="Times New Roman" w:cs="Times New Roman"/>
          <w:sz w:val="28"/>
        </w:rPr>
        <w:t>власних</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потреб</w:t>
      </w:r>
      <w:r w:rsidRPr="0041343B">
        <w:rPr>
          <w:rFonts w:ascii="Times New Roman" w:eastAsia="Times New Roman" w:hAnsi="Times New Roman" w:cs="Times New Roman"/>
          <w:spacing w:val="-17"/>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потреб</w:t>
      </w:r>
      <w:r w:rsidRPr="0041343B">
        <w:rPr>
          <w:rFonts w:ascii="Times New Roman" w:eastAsia="Times New Roman" w:hAnsi="Times New Roman" w:cs="Times New Roman"/>
          <w:spacing w:val="-17"/>
          <w:sz w:val="28"/>
        </w:rPr>
        <w:t xml:space="preserve"> </w:t>
      </w:r>
      <w:r w:rsidRPr="0041343B">
        <w:rPr>
          <w:rFonts w:ascii="Times New Roman" w:eastAsia="Times New Roman" w:hAnsi="Times New Roman" w:cs="Times New Roman"/>
          <w:sz w:val="28"/>
        </w:rPr>
        <w:t>інших, відповідальності за результати власної діяльності;</w:t>
      </w:r>
    </w:p>
    <w:p w14:paraId="183EC042" w14:textId="77777777" w:rsidR="00DE2B97" w:rsidRPr="0041343B" w:rsidRDefault="00DE2B97" w:rsidP="00DC0C82">
      <w:pPr>
        <w:widowControl w:val="0"/>
        <w:numPr>
          <w:ilvl w:val="0"/>
          <w:numId w:val="42"/>
        </w:numPr>
        <w:tabs>
          <w:tab w:val="left" w:pos="1160"/>
        </w:tabs>
        <w:autoSpaceDE w:val="0"/>
        <w:autoSpaceDN w:val="0"/>
        <w:spacing w:after="0" w:line="240" w:lineRule="auto"/>
        <w:ind w:right="569"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вміння ефективно використовувати природні матеріали з турботою про навколишнє середовище;</w:t>
      </w:r>
    </w:p>
    <w:p w14:paraId="3A6270EE" w14:textId="77777777" w:rsidR="00DE2B97" w:rsidRPr="0041343B" w:rsidRDefault="00DE2B97" w:rsidP="00DC0C82">
      <w:pPr>
        <w:widowControl w:val="0"/>
        <w:numPr>
          <w:ilvl w:val="0"/>
          <w:numId w:val="42"/>
        </w:numPr>
        <w:tabs>
          <w:tab w:val="left" w:pos="1160"/>
        </w:tabs>
        <w:autoSpaceDE w:val="0"/>
        <w:autoSpaceDN w:val="0"/>
        <w:spacing w:after="0" w:line="240" w:lineRule="auto"/>
        <w:ind w:right="574"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створення умов для практичного і творчого застосування традицій і сучасних ремесел.</w:t>
      </w:r>
    </w:p>
    <w:p w14:paraId="6D9322D7" w14:textId="77777777" w:rsidR="00DE2B97" w:rsidRPr="0041343B" w:rsidRDefault="00DE2B97" w:rsidP="00DC0C82">
      <w:pPr>
        <w:widowControl w:val="0"/>
        <w:autoSpaceDE w:val="0"/>
        <w:autoSpaceDN w:val="0"/>
        <w:spacing w:after="0" w:line="240" w:lineRule="auto"/>
        <w:ind w:right="571"/>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 технологічної освітньої галузі в початкових класах структурується за такими </w:t>
      </w:r>
      <w:r w:rsidRPr="0041343B">
        <w:rPr>
          <w:rFonts w:ascii="Times New Roman" w:eastAsia="Times New Roman" w:hAnsi="Times New Roman" w:cs="Times New Roman"/>
          <w:b/>
          <w:sz w:val="28"/>
          <w:szCs w:val="28"/>
        </w:rPr>
        <w:t>змістовими</w:t>
      </w:r>
      <w:r w:rsidRPr="0041343B">
        <w:rPr>
          <w:rFonts w:ascii="Times New Roman" w:eastAsia="Times New Roman" w:hAnsi="Times New Roman" w:cs="Times New Roman"/>
          <w:b/>
          <w:spacing w:val="-1"/>
          <w:sz w:val="28"/>
          <w:szCs w:val="28"/>
        </w:rPr>
        <w:t xml:space="preserve"> </w:t>
      </w:r>
      <w:r w:rsidRPr="0041343B">
        <w:rPr>
          <w:rFonts w:ascii="Times New Roman" w:eastAsia="Times New Roman" w:hAnsi="Times New Roman" w:cs="Times New Roman"/>
          <w:b/>
          <w:sz w:val="28"/>
          <w:szCs w:val="28"/>
        </w:rPr>
        <w:t>лініями</w:t>
      </w:r>
      <w:r w:rsidRPr="0041343B">
        <w:rPr>
          <w:rFonts w:ascii="Times New Roman" w:eastAsia="Times New Roman" w:hAnsi="Times New Roman" w:cs="Times New Roman"/>
          <w:sz w:val="28"/>
          <w:szCs w:val="28"/>
        </w:rPr>
        <w:t>: «Технічна</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творчість і техніка», «Світ технологій»,</w:t>
      </w:r>
    </w:p>
    <w:p w14:paraId="40AC7DC7" w14:textId="77777777" w:rsidR="00DE2B97" w:rsidRPr="0041343B" w:rsidRDefault="00DE2B97" w:rsidP="00DE2B97">
      <w:pPr>
        <w:widowControl w:val="0"/>
        <w:autoSpaceDE w:val="0"/>
        <w:autoSpaceDN w:val="0"/>
        <w:spacing w:after="0" w:line="321" w:lineRule="exact"/>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lastRenderedPageBreak/>
        <w:t>«Світ</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ремесел»,</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pacing w:val="-2"/>
          <w:sz w:val="28"/>
          <w:szCs w:val="28"/>
        </w:rPr>
        <w:t>«Побут».</w:t>
      </w:r>
    </w:p>
    <w:p w14:paraId="346215E2" w14:textId="77777777" w:rsidR="00DE2B97" w:rsidRPr="0041343B" w:rsidRDefault="00DE2B97" w:rsidP="00DE2B97">
      <w:pPr>
        <w:widowControl w:val="0"/>
        <w:autoSpaceDE w:val="0"/>
        <w:autoSpaceDN w:val="0"/>
        <w:spacing w:after="0" w:line="240" w:lineRule="auto"/>
        <w:ind w:right="563"/>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Змістові лінії, які систематизують очікувані результати навчання, спрямовані на формування ключових компетентностей учнів.</w:t>
      </w:r>
    </w:p>
    <w:p w14:paraId="31EE49BB" w14:textId="77777777" w:rsidR="00DE2B97" w:rsidRPr="0041343B" w:rsidRDefault="00DE2B97" w:rsidP="00DE2B97">
      <w:pPr>
        <w:widowControl w:val="0"/>
        <w:autoSpaceDE w:val="0"/>
        <w:autoSpaceDN w:val="0"/>
        <w:spacing w:after="0" w:line="240" w:lineRule="auto"/>
        <w:ind w:right="567"/>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«Технічна творчість і техніка» </w:t>
      </w:r>
      <w:r w:rsidRPr="0041343B">
        <w:rPr>
          <w:rFonts w:ascii="Times New Roman" w:eastAsia="Times New Roman" w:hAnsi="Times New Roman" w:cs="Times New Roman"/>
          <w:sz w:val="28"/>
          <w:szCs w:val="28"/>
        </w:rPr>
        <w:t>спрямована на залучення учнів до творчої діяльності у процесі конструювання та моделювання під час самостійної або колективної роботи з конструктором. Процес конструювання з готових деталей (моделей) конструктора має на меті сприяти розвитку просторової уяви й елементів творчого та технічного мислення учнів, через читання і зіставлення малюнків, графічних зображень, за якими учні складатимуть</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конструкції.</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Учні</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виконуватимуть</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макетування</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об’ємних</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моделей транспортних засобів, будинків, веж, роботів тощо.</w:t>
      </w:r>
    </w:p>
    <w:p w14:paraId="1D8F617A" w14:textId="77777777" w:rsidR="00DE2B97" w:rsidRPr="0041343B" w:rsidRDefault="00DE2B97" w:rsidP="00DE2B97">
      <w:pPr>
        <w:widowControl w:val="0"/>
        <w:autoSpaceDE w:val="0"/>
        <w:autoSpaceDN w:val="0"/>
        <w:spacing w:after="0" w:line="240" w:lineRule="auto"/>
        <w:ind w:right="573"/>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Пропоновані умови: персональний доступ учня / учениці до деталей конструкторів, відповідних графічних зображень схем для конструювання простих моделей; матеріалів для виготовлення та оздоблення виробу.</w:t>
      </w:r>
    </w:p>
    <w:p w14:paraId="36C91A8C" w14:textId="367ECD94" w:rsidR="00DE2B97" w:rsidRPr="00DE2B97" w:rsidRDefault="00DE2B97" w:rsidP="00DE2B97">
      <w:pPr>
        <w:widowControl w:val="0"/>
        <w:autoSpaceDE w:val="0"/>
        <w:autoSpaceDN w:val="0"/>
        <w:spacing w:after="0" w:line="240" w:lineRule="auto"/>
        <w:ind w:right="563"/>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«Світ технологій» </w:t>
      </w:r>
      <w:r w:rsidRPr="0041343B">
        <w:rPr>
          <w:rFonts w:ascii="Times New Roman" w:eastAsia="Times New Roman" w:hAnsi="Times New Roman" w:cs="Times New Roman"/>
          <w:sz w:val="28"/>
          <w:szCs w:val="28"/>
        </w:rPr>
        <w:t>має на меті формувати в учнів здатність планувати</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власну</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діяльність</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процесі</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вивчення</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конструкційних</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матеріалів –</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від розпізнавання їх на дотик до аргументованого добору для створення виробу, виконувати найпростіші способи їх обробки. Важливою умовою засвоєння цієї лінії є формування в учнів здатності розуміти і дотримуватися послідовності у виготовленні виробів, аргументувати обрану послідовність у роботі. У процесі роботи з матеріалами провідними операціями будуть: різання ножицями, склеювання, зв’язування стрічок тощо.</w:t>
      </w:r>
    </w:p>
    <w:p w14:paraId="5C0C3A1D" w14:textId="77777777" w:rsidR="00DE2B97" w:rsidRPr="0041343B" w:rsidRDefault="00DE2B97" w:rsidP="00DE2B97">
      <w:pPr>
        <w:widowControl w:val="0"/>
        <w:autoSpaceDE w:val="0"/>
        <w:autoSpaceDN w:val="0"/>
        <w:spacing w:after="0" w:line="240" w:lineRule="auto"/>
        <w:ind w:right="564"/>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Пропоновані умови: персональний доступ учня / учениці до матеріалів, технологічних</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карток</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(схем),</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необхідних</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виготовлення</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виробу,</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інструментів та пристосувань, довідникових посібників (книжки з ілюстраціями до творів, набори</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малюнків</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до</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мультфільмів</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тощо).</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Організація</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екскурсій</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на</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підприємства, перегляд та обговорення відеофільмів про виробництво. Перегляд та обговорення</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фільмів</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(мультфільмів),</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яких</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висвітлюється</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повторне</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економне використання матеріалів.</w:t>
      </w:r>
    </w:p>
    <w:p w14:paraId="5C1E3F6D" w14:textId="77777777" w:rsidR="00DE2B97" w:rsidRPr="0041343B" w:rsidRDefault="00DE2B97" w:rsidP="00DE2B97">
      <w:pPr>
        <w:widowControl w:val="0"/>
        <w:autoSpaceDE w:val="0"/>
        <w:autoSpaceDN w:val="0"/>
        <w:spacing w:after="0" w:line="240" w:lineRule="auto"/>
        <w:ind w:right="566"/>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Змістова</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лінія</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b/>
          <w:sz w:val="28"/>
          <w:szCs w:val="28"/>
        </w:rPr>
        <w:t>«Світ</w:t>
      </w:r>
      <w:r w:rsidRPr="0041343B">
        <w:rPr>
          <w:rFonts w:ascii="Times New Roman" w:eastAsia="Times New Roman" w:hAnsi="Times New Roman" w:cs="Times New Roman"/>
          <w:b/>
          <w:spacing w:val="-9"/>
          <w:sz w:val="28"/>
          <w:szCs w:val="28"/>
        </w:rPr>
        <w:t xml:space="preserve"> </w:t>
      </w:r>
      <w:r w:rsidRPr="0041343B">
        <w:rPr>
          <w:rFonts w:ascii="Times New Roman" w:eastAsia="Times New Roman" w:hAnsi="Times New Roman" w:cs="Times New Roman"/>
          <w:b/>
          <w:sz w:val="28"/>
          <w:szCs w:val="28"/>
        </w:rPr>
        <w:t>ремесел»</w:t>
      </w:r>
      <w:r w:rsidRPr="0041343B">
        <w:rPr>
          <w:rFonts w:ascii="Times New Roman" w:eastAsia="Times New Roman" w:hAnsi="Times New Roman" w:cs="Times New Roman"/>
          <w:b/>
          <w:spacing w:val="-5"/>
          <w:sz w:val="28"/>
          <w:szCs w:val="28"/>
        </w:rPr>
        <w:t xml:space="preserve"> </w:t>
      </w:r>
      <w:r w:rsidRPr="0041343B">
        <w:rPr>
          <w:rFonts w:ascii="Times New Roman" w:eastAsia="Times New Roman" w:hAnsi="Times New Roman" w:cs="Times New Roman"/>
          <w:sz w:val="28"/>
          <w:szCs w:val="28"/>
        </w:rPr>
        <w:t>має</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на</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меті</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формувати</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учнів</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ставлення</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до творів декоративно-ужиткового мистецтва та ремесел як до культурної спадщини українського народу, а також вміння створювати та оздоблювати прості вироби за зразком чи власним задумом, із застосуванням традиційних ремесел або технік декоративно-ужиткового мистецтва. У процесі роботи провідними операціями будуть: різання ножицями, склеювання, зв’язування, різьблення, ліплення тощо.</w:t>
      </w:r>
    </w:p>
    <w:p w14:paraId="0F743116" w14:textId="77777777" w:rsidR="00DE2B97" w:rsidRPr="0041343B" w:rsidRDefault="00DE2B97" w:rsidP="00DE2B97">
      <w:pPr>
        <w:pStyle w:val="a4"/>
        <w:spacing w:before="0" w:beforeAutospacing="0" w:after="0" w:afterAutospacing="0"/>
        <w:rPr>
          <w:sz w:val="28"/>
          <w:szCs w:val="28"/>
          <w:lang w:eastAsia="en-US"/>
        </w:rPr>
      </w:pPr>
      <w:r w:rsidRPr="0041343B">
        <w:rPr>
          <w:sz w:val="28"/>
          <w:szCs w:val="28"/>
        </w:rPr>
        <w:t>Пропоновані умови: персональний доступ учня / учениці до виробів, виготовлених традиційними та сучасними ремеслами; а також до матеріалів, інструментів та пристосувань, каталогів, фотографій тощо. Перегляд та обговорення фільмів (мультфільмів), у яких висвітлюються технології традиційних</w:t>
      </w:r>
      <w:r w:rsidRPr="0041343B">
        <w:rPr>
          <w:spacing w:val="80"/>
          <w:w w:val="150"/>
          <w:sz w:val="28"/>
          <w:szCs w:val="28"/>
        </w:rPr>
        <w:t xml:space="preserve"> </w:t>
      </w:r>
      <w:r w:rsidRPr="0041343B">
        <w:rPr>
          <w:sz w:val="28"/>
          <w:szCs w:val="28"/>
        </w:rPr>
        <w:t>та</w:t>
      </w:r>
      <w:r w:rsidRPr="0041343B">
        <w:rPr>
          <w:spacing w:val="80"/>
          <w:w w:val="150"/>
          <w:sz w:val="28"/>
          <w:szCs w:val="28"/>
        </w:rPr>
        <w:t xml:space="preserve"> </w:t>
      </w:r>
      <w:r w:rsidRPr="0041343B">
        <w:rPr>
          <w:sz w:val="28"/>
          <w:szCs w:val="28"/>
        </w:rPr>
        <w:t>сучасних</w:t>
      </w:r>
      <w:r w:rsidRPr="0041343B">
        <w:rPr>
          <w:spacing w:val="80"/>
          <w:w w:val="150"/>
          <w:sz w:val="28"/>
          <w:szCs w:val="28"/>
        </w:rPr>
        <w:t xml:space="preserve"> </w:t>
      </w:r>
      <w:r w:rsidRPr="0041343B">
        <w:rPr>
          <w:sz w:val="28"/>
          <w:szCs w:val="28"/>
        </w:rPr>
        <w:t>ремесел.</w:t>
      </w:r>
      <w:r w:rsidRPr="0041343B">
        <w:rPr>
          <w:spacing w:val="80"/>
          <w:w w:val="150"/>
          <w:sz w:val="28"/>
          <w:szCs w:val="28"/>
        </w:rPr>
        <w:t xml:space="preserve"> </w:t>
      </w:r>
      <w:r w:rsidRPr="0041343B">
        <w:rPr>
          <w:sz w:val="28"/>
          <w:szCs w:val="28"/>
        </w:rPr>
        <w:t>Відвідування</w:t>
      </w:r>
      <w:r w:rsidRPr="0041343B">
        <w:rPr>
          <w:spacing w:val="80"/>
          <w:w w:val="150"/>
          <w:sz w:val="28"/>
          <w:szCs w:val="28"/>
        </w:rPr>
        <w:t xml:space="preserve"> </w:t>
      </w:r>
      <w:r w:rsidRPr="0041343B">
        <w:rPr>
          <w:sz w:val="28"/>
          <w:szCs w:val="28"/>
        </w:rPr>
        <w:t>(реально</w:t>
      </w:r>
      <w:r w:rsidRPr="0041343B">
        <w:rPr>
          <w:spacing w:val="80"/>
          <w:w w:val="150"/>
          <w:sz w:val="28"/>
          <w:szCs w:val="28"/>
        </w:rPr>
        <w:t xml:space="preserve"> </w:t>
      </w:r>
      <w:r w:rsidRPr="0041343B">
        <w:rPr>
          <w:sz w:val="28"/>
          <w:szCs w:val="28"/>
        </w:rPr>
        <w:t>чи</w:t>
      </w:r>
      <w:r w:rsidRPr="0041343B">
        <w:rPr>
          <w:spacing w:val="80"/>
          <w:w w:val="150"/>
          <w:sz w:val="28"/>
          <w:szCs w:val="28"/>
        </w:rPr>
        <w:t xml:space="preserve"> </w:t>
      </w:r>
      <w:r w:rsidRPr="0041343B">
        <w:rPr>
          <w:sz w:val="28"/>
          <w:szCs w:val="28"/>
        </w:rPr>
        <w:t>віртуально)</w:t>
      </w:r>
      <w:r w:rsidRPr="0041343B">
        <w:rPr>
          <w:sz w:val="28"/>
          <w:szCs w:val="28"/>
          <w:lang w:eastAsia="en-US"/>
        </w:rPr>
        <w:t xml:space="preserve"> майстерень</w:t>
      </w:r>
      <w:r w:rsidRPr="0041343B">
        <w:rPr>
          <w:spacing w:val="-10"/>
          <w:sz w:val="28"/>
          <w:szCs w:val="28"/>
          <w:lang w:eastAsia="en-US"/>
        </w:rPr>
        <w:t xml:space="preserve"> </w:t>
      </w:r>
      <w:r w:rsidRPr="0041343B">
        <w:rPr>
          <w:sz w:val="28"/>
          <w:szCs w:val="28"/>
          <w:lang w:eastAsia="en-US"/>
        </w:rPr>
        <w:t>народних</w:t>
      </w:r>
      <w:r w:rsidRPr="0041343B">
        <w:rPr>
          <w:spacing w:val="-7"/>
          <w:sz w:val="28"/>
          <w:szCs w:val="28"/>
          <w:lang w:eastAsia="en-US"/>
        </w:rPr>
        <w:t xml:space="preserve"> </w:t>
      </w:r>
      <w:r w:rsidRPr="0041343B">
        <w:rPr>
          <w:sz w:val="28"/>
          <w:szCs w:val="28"/>
          <w:lang w:eastAsia="en-US"/>
        </w:rPr>
        <w:t>умільців,</w:t>
      </w:r>
      <w:r w:rsidRPr="0041343B">
        <w:rPr>
          <w:spacing w:val="-10"/>
          <w:sz w:val="28"/>
          <w:szCs w:val="28"/>
          <w:lang w:eastAsia="en-US"/>
        </w:rPr>
        <w:t xml:space="preserve"> </w:t>
      </w:r>
      <w:r w:rsidRPr="0041343B">
        <w:rPr>
          <w:sz w:val="28"/>
          <w:szCs w:val="28"/>
          <w:lang w:eastAsia="en-US"/>
        </w:rPr>
        <w:t>музеїв</w:t>
      </w:r>
      <w:r w:rsidRPr="0041343B">
        <w:rPr>
          <w:spacing w:val="-8"/>
          <w:sz w:val="28"/>
          <w:szCs w:val="28"/>
          <w:lang w:eastAsia="en-US"/>
        </w:rPr>
        <w:t xml:space="preserve"> </w:t>
      </w:r>
      <w:r w:rsidRPr="0041343B">
        <w:rPr>
          <w:sz w:val="28"/>
          <w:szCs w:val="28"/>
          <w:lang w:eastAsia="en-US"/>
        </w:rPr>
        <w:t>декоративно-ужиткового</w:t>
      </w:r>
      <w:r w:rsidRPr="0041343B">
        <w:rPr>
          <w:spacing w:val="-7"/>
          <w:sz w:val="28"/>
          <w:szCs w:val="28"/>
          <w:lang w:eastAsia="en-US"/>
        </w:rPr>
        <w:t xml:space="preserve"> </w:t>
      </w:r>
      <w:r w:rsidRPr="0041343B">
        <w:rPr>
          <w:spacing w:val="-2"/>
          <w:sz w:val="28"/>
          <w:szCs w:val="28"/>
          <w:lang w:eastAsia="en-US"/>
        </w:rPr>
        <w:t>мистецтва.</w:t>
      </w:r>
    </w:p>
    <w:p w14:paraId="778BCF76" w14:textId="77777777" w:rsidR="00DE2B97" w:rsidRPr="0041343B" w:rsidRDefault="00DE2B97" w:rsidP="00DE2B97">
      <w:pPr>
        <w:widowControl w:val="0"/>
        <w:autoSpaceDE w:val="0"/>
        <w:autoSpaceDN w:val="0"/>
        <w:spacing w:after="0" w:line="240" w:lineRule="auto"/>
        <w:ind w:right="569"/>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«Побут» </w:t>
      </w:r>
      <w:r w:rsidRPr="0041343B">
        <w:rPr>
          <w:rFonts w:ascii="Times New Roman" w:eastAsia="Times New Roman" w:hAnsi="Times New Roman" w:cs="Times New Roman"/>
          <w:sz w:val="28"/>
          <w:szCs w:val="28"/>
        </w:rPr>
        <w:t>має на меті формувати практичні навички організації</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власної</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життєдіяльності,</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розв’язувати</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практичні</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завдання</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власному побуті, планувати та реалізовувати найпростіші трудові дії (ремонт іграшок, книжок, догляд за рослинами, домашніми тваринами; приготування страв за рецептами; догляд за одягом та взуттям).</w:t>
      </w:r>
    </w:p>
    <w:p w14:paraId="49A2E418" w14:textId="77777777" w:rsidR="00DE2B97" w:rsidRPr="0041343B" w:rsidRDefault="00DE2B97" w:rsidP="00DE2B97">
      <w:pPr>
        <w:widowControl w:val="0"/>
        <w:autoSpaceDE w:val="0"/>
        <w:autoSpaceDN w:val="0"/>
        <w:spacing w:after="0" w:line="240" w:lineRule="auto"/>
        <w:ind w:right="572"/>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Пропоновані умови: персональний доступ учня / учениці до матеріалів, інструментів та пристосувань; об’єктів (іграшок, </w:t>
      </w:r>
      <w:r w:rsidRPr="0041343B">
        <w:rPr>
          <w:rFonts w:ascii="Times New Roman" w:eastAsia="Times New Roman" w:hAnsi="Times New Roman" w:cs="Times New Roman"/>
          <w:sz w:val="28"/>
          <w:szCs w:val="28"/>
        </w:rPr>
        <w:lastRenderedPageBreak/>
        <w:t>книжок тощо). Перегляд та обговорення</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фільмів</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(мультфільмів),</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у</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яких</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висвітлюються</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найпростіші</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дії</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щодо самостійності в побуті.</w:t>
      </w:r>
    </w:p>
    <w:p w14:paraId="09153ADF" w14:textId="77777777" w:rsidR="00DE2B97" w:rsidRPr="0041343B" w:rsidRDefault="00DE2B97" w:rsidP="00DE2B97">
      <w:pPr>
        <w:widowControl w:val="0"/>
        <w:autoSpaceDE w:val="0"/>
        <w:autoSpaceDN w:val="0"/>
        <w:spacing w:after="0" w:line="240" w:lineRule="auto"/>
        <w:ind w:right="571"/>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Технологічна освітня галузь базується на практичній діяльності учнів. На кожному занятті передбачено виконання практичної роботи. Об’єкти праці для виготовлення учитель/ учителька добирає, спираючись на побажання учнів.</w:t>
      </w:r>
    </w:p>
    <w:p w14:paraId="0E8041CD" w14:textId="77777777" w:rsidR="00DE2B97" w:rsidRPr="002B16C5" w:rsidRDefault="00DE2B97" w:rsidP="00DE2B97">
      <w:pPr>
        <w:widowControl w:val="0"/>
        <w:autoSpaceDE w:val="0"/>
        <w:autoSpaceDN w:val="0"/>
        <w:spacing w:after="0" w:line="240" w:lineRule="auto"/>
        <w:ind w:right="431"/>
        <w:rPr>
          <w:rFonts w:ascii="Times New Roman" w:eastAsia="Times New Roman" w:hAnsi="Times New Roman" w:cs="Times New Roman"/>
          <w:b/>
          <w:bCs/>
          <w:sz w:val="28"/>
          <w:szCs w:val="28"/>
        </w:rPr>
      </w:pPr>
      <w:r w:rsidRPr="002B16C5">
        <w:rPr>
          <w:rFonts w:ascii="Times New Roman" w:eastAsia="Times New Roman" w:hAnsi="Times New Roman" w:cs="Times New Roman"/>
          <w:b/>
          <w:bCs/>
          <w:sz w:val="28"/>
          <w:szCs w:val="28"/>
        </w:rPr>
        <w:t>Соціальна</w:t>
      </w:r>
      <w:r w:rsidRPr="002B16C5">
        <w:rPr>
          <w:rFonts w:ascii="Times New Roman" w:eastAsia="Times New Roman" w:hAnsi="Times New Roman" w:cs="Times New Roman"/>
          <w:b/>
          <w:bCs/>
          <w:spacing w:val="-8"/>
          <w:sz w:val="28"/>
          <w:szCs w:val="28"/>
        </w:rPr>
        <w:t xml:space="preserve"> </w:t>
      </w:r>
      <w:r w:rsidRPr="002B16C5">
        <w:rPr>
          <w:rFonts w:ascii="Times New Roman" w:eastAsia="Times New Roman" w:hAnsi="Times New Roman" w:cs="Times New Roman"/>
          <w:b/>
          <w:bCs/>
          <w:sz w:val="28"/>
          <w:szCs w:val="28"/>
        </w:rPr>
        <w:t>та</w:t>
      </w:r>
      <w:r w:rsidRPr="002B16C5">
        <w:rPr>
          <w:rFonts w:ascii="Times New Roman" w:eastAsia="Times New Roman" w:hAnsi="Times New Roman" w:cs="Times New Roman"/>
          <w:b/>
          <w:bCs/>
          <w:spacing w:val="-8"/>
          <w:sz w:val="28"/>
          <w:szCs w:val="28"/>
        </w:rPr>
        <w:t xml:space="preserve"> </w:t>
      </w:r>
      <w:r w:rsidRPr="002B16C5">
        <w:rPr>
          <w:rFonts w:ascii="Times New Roman" w:eastAsia="Times New Roman" w:hAnsi="Times New Roman" w:cs="Times New Roman"/>
          <w:b/>
          <w:bCs/>
          <w:sz w:val="28"/>
          <w:szCs w:val="28"/>
        </w:rPr>
        <w:t>здоров’язбережувальна</w:t>
      </w:r>
      <w:r w:rsidRPr="002B16C5">
        <w:rPr>
          <w:rFonts w:ascii="Times New Roman" w:eastAsia="Times New Roman" w:hAnsi="Times New Roman" w:cs="Times New Roman"/>
          <w:b/>
          <w:bCs/>
          <w:spacing w:val="-8"/>
          <w:sz w:val="28"/>
          <w:szCs w:val="28"/>
        </w:rPr>
        <w:t xml:space="preserve"> </w:t>
      </w:r>
      <w:r w:rsidRPr="002B16C5">
        <w:rPr>
          <w:rFonts w:ascii="Times New Roman" w:eastAsia="Times New Roman" w:hAnsi="Times New Roman" w:cs="Times New Roman"/>
          <w:b/>
          <w:bCs/>
          <w:sz w:val="28"/>
          <w:szCs w:val="28"/>
        </w:rPr>
        <w:t>освітня</w:t>
      </w:r>
      <w:r w:rsidRPr="002B16C5">
        <w:rPr>
          <w:rFonts w:ascii="Times New Roman" w:eastAsia="Times New Roman" w:hAnsi="Times New Roman" w:cs="Times New Roman"/>
          <w:b/>
          <w:bCs/>
          <w:spacing w:val="-7"/>
          <w:sz w:val="28"/>
          <w:szCs w:val="28"/>
        </w:rPr>
        <w:t xml:space="preserve"> </w:t>
      </w:r>
      <w:r w:rsidRPr="002B16C5">
        <w:rPr>
          <w:rFonts w:ascii="Times New Roman" w:eastAsia="Times New Roman" w:hAnsi="Times New Roman" w:cs="Times New Roman"/>
          <w:b/>
          <w:bCs/>
          <w:spacing w:val="-2"/>
          <w:sz w:val="28"/>
          <w:szCs w:val="28"/>
        </w:rPr>
        <w:t>галузь</w:t>
      </w:r>
    </w:p>
    <w:p w14:paraId="6968FF35" w14:textId="77777777" w:rsidR="00DE2B97" w:rsidRPr="002B16C5" w:rsidRDefault="00DE2B97" w:rsidP="00DE2B97">
      <w:pPr>
        <w:widowControl w:val="0"/>
        <w:autoSpaceDE w:val="0"/>
        <w:autoSpaceDN w:val="0"/>
        <w:spacing w:after="0" w:line="240" w:lineRule="auto"/>
        <w:ind w:right="428"/>
        <w:outlineLvl w:val="0"/>
        <w:rPr>
          <w:rFonts w:ascii="Times New Roman" w:eastAsia="Times New Roman" w:hAnsi="Times New Roman" w:cs="Times New Roman"/>
          <w:i/>
          <w:iCs/>
          <w:sz w:val="28"/>
          <w:szCs w:val="28"/>
        </w:rPr>
      </w:pPr>
      <w:r w:rsidRPr="002B16C5">
        <w:rPr>
          <w:rFonts w:ascii="Times New Roman" w:eastAsia="Times New Roman" w:hAnsi="Times New Roman" w:cs="Times New Roman"/>
          <w:i/>
          <w:iCs/>
          <w:sz w:val="28"/>
          <w:szCs w:val="28"/>
        </w:rPr>
        <w:t>Пояснювальна</w:t>
      </w:r>
      <w:r w:rsidRPr="002B16C5">
        <w:rPr>
          <w:rFonts w:ascii="Times New Roman" w:eastAsia="Times New Roman" w:hAnsi="Times New Roman" w:cs="Times New Roman"/>
          <w:i/>
          <w:iCs/>
          <w:spacing w:val="-11"/>
          <w:sz w:val="28"/>
          <w:szCs w:val="28"/>
        </w:rPr>
        <w:t xml:space="preserve"> </w:t>
      </w:r>
      <w:r w:rsidRPr="002B16C5">
        <w:rPr>
          <w:rFonts w:ascii="Times New Roman" w:eastAsia="Times New Roman" w:hAnsi="Times New Roman" w:cs="Times New Roman"/>
          <w:i/>
          <w:iCs/>
          <w:spacing w:val="-2"/>
          <w:sz w:val="28"/>
          <w:szCs w:val="28"/>
        </w:rPr>
        <w:t>записка</w:t>
      </w:r>
    </w:p>
    <w:p w14:paraId="7C1374C2" w14:textId="77777777" w:rsidR="00DE2B97" w:rsidRPr="0041343B" w:rsidRDefault="00DE2B97" w:rsidP="00DE2B97">
      <w:pPr>
        <w:widowControl w:val="0"/>
        <w:autoSpaceDE w:val="0"/>
        <w:autoSpaceDN w:val="0"/>
        <w:spacing w:after="0" w:line="240" w:lineRule="auto"/>
        <w:ind w:right="562"/>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Освітню програму цієї галузі створено на основі Державного стандарту початкової освіти.</w:t>
      </w:r>
    </w:p>
    <w:p w14:paraId="117334E2" w14:textId="77777777" w:rsidR="00DE2B97" w:rsidRPr="0041343B" w:rsidRDefault="00DE2B97" w:rsidP="00DE2B97">
      <w:pPr>
        <w:widowControl w:val="0"/>
        <w:autoSpaceDE w:val="0"/>
        <w:autoSpaceDN w:val="0"/>
        <w:spacing w:after="0" w:line="240" w:lineRule="auto"/>
        <w:ind w:right="567"/>
        <w:jc w:val="both"/>
        <w:rPr>
          <w:rFonts w:ascii="Times New Roman" w:eastAsia="Times New Roman" w:hAnsi="Times New Roman" w:cs="Times New Roman"/>
          <w:sz w:val="28"/>
          <w:szCs w:val="28"/>
        </w:rPr>
      </w:pPr>
      <w:r w:rsidRPr="0041343B">
        <w:rPr>
          <w:rFonts w:ascii="Times New Roman" w:eastAsia="Times New Roman" w:hAnsi="Times New Roman" w:cs="Times New Roman"/>
          <w:b/>
          <w:sz w:val="28"/>
          <w:szCs w:val="28"/>
        </w:rPr>
        <w:t>Метою</w:t>
      </w:r>
      <w:r w:rsidRPr="0041343B">
        <w:rPr>
          <w:rFonts w:ascii="Times New Roman" w:eastAsia="Times New Roman" w:hAnsi="Times New Roman" w:cs="Times New Roman"/>
          <w:b/>
          <w:spacing w:val="-8"/>
          <w:sz w:val="28"/>
          <w:szCs w:val="28"/>
        </w:rPr>
        <w:t xml:space="preserve"> </w:t>
      </w:r>
      <w:r w:rsidRPr="0041343B">
        <w:rPr>
          <w:rFonts w:ascii="Times New Roman" w:eastAsia="Times New Roman" w:hAnsi="Times New Roman" w:cs="Times New Roman"/>
          <w:sz w:val="28"/>
          <w:szCs w:val="28"/>
        </w:rPr>
        <w:t>соціальної</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здоров’язбережувальної</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освітньої</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галузі</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загальної середньої освіти є становлення самостійності учня / учениці,</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його</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 її соціальної залученості та активності через формування здорового способу життя, розвиток підприємливості,</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здатності</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до</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співпраці</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різних</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середовищах,</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впевненості</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собі та доброчесності для безпеки, добробуту та сталого розвитку.</w:t>
      </w:r>
    </w:p>
    <w:p w14:paraId="340C295B" w14:textId="77777777" w:rsidR="00DE2B97" w:rsidRPr="0041343B" w:rsidRDefault="00DE2B97" w:rsidP="00DE2B97">
      <w:pPr>
        <w:widowControl w:val="0"/>
        <w:autoSpaceDE w:val="0"/>
        <w:autoSpaceDN w:val="0"/>
        <w:spacing w:after="0" w:line="240" w:lineRule="auto"/>
        <w:ind w:right="567"/>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Відповідно до окресленої мети, головними </w:t>
      </w:r>
      <w:r w:rsidRPr="0041343B">
        <w:rPr>
          <w:rFonts w:ascii="Times New Roman" w:eastAsia="Times New Roman" w:hAnsi="Times New Roman" w:cs="Times New Roman"/>
          <w:b/>
          <w:sz w:val="28"/>
          <w:szCs w:val="28"/>
        </w:rPr>
        <w:t xml:space="preserve">завданнями </w:t>
      </w:r>
      <w:r w:rsidRPr="0041343B">
        <w:rPr>
          <w:rFonts w:ascii="Times New Roman" w:eastAsia="Times New Roman" w:hAnsi="Times New Roman" w:cs="Times New Roman"/>
          <w:sz w:val="28"/>
          <w:szCs w:val="28"/>
        </w:rPr>
        <w:t>соціальної та здоров’язбережувальної освітньої галузі у початковій школі є:</w:t>
      </w:r>
    </w:p>
    <w:p w14:paraId="519B4AD2" w14:textId="77777777" w:rsidR="00DE2B97" w:rsidRPr="0041343B" w:rsidRDefault="00DE2B97" w:rsidP="00DE2B97">
      <w:pPr>
        <w:widowControl w:val="0"/>
        <w:numPr>
          <w:ilvl w:val="0"/>
          <w:numId w:val="41"/>
        </w:numPr>
        <w:tabs>
          <w:tab w:val="left" w:pos="1160"/>
        </w:tabs>
        <w:autoSpaceDE w:val="0"/>
        <w:autoSpaceDN w:val="0"/>
        <w:spacing w:before="1" w:after="0" w:line="240" w:lineRule="auto"/>
        <w:ind w:right="573" w:firstLine="708"/>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у</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школярів</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стійких</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переконань</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щодо</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цінності</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життя, здоров’я і безпеки для себе і тих, хто його / її оточує;</w:t>
      </w:r>
    </w:p>
    <w:p w14:paraId="4D922E0F" w14:textId="77777777" w:rsidR="00DE2B97" w:rsidRPr="0041343B" w:rsidRDefault="00DE2B97" w:rsidP="00DE2B97">
      <w:pPr>
        <w:widowControl w:val="0"/>
        <w:numPr>
          <w:ilvl w:val="0"/>
          <w:numId w:val="41"/>
        </w:numPr>
        <w:tabs>
          <w:tab w:val="left" w:pos="1160"/>
        </w:tabs>
        <w:autoSpaceDE w:val="0"/>
        <w:autoSpaceDN w:val="0"/>
        <w:spacing w:after="0" w:line="240" w:lineRule="auto"/>
        <w:ind w:right="569" w:firstLine="708"/>
        <w:rPr>
          <w:rFonts w:ascii="Times New Roman" w:eastAsia="Times New Roman" w:hAnsi="Times New Roman" w:cs="Times New Roman"/>
          <w:sz w:val="28"/>
        </w:rPr>
      </w:pPr>
      <w:r w:rsidRPr="0041343B">
        <w:rPr>
          <w:rFonts w:ascii="Times New Roman" w:eastAsia="Times New Roman" w:hAnsi="Times New Roman" w:cs="Times New Roman"/>
          <w:sz w:val="28"/>
        </w:rPr>
        <w:t>виховання</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z w:val="28"/>
        </w:rPr>
        <w:t>дбайливого</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z w:val="28"/>
        </w:rPr>
        <w:t>усвідомленого</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ставлення</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z w:val="28"/>
        </w:rPr>
        <w:t>до</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власного</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здоров’я і безпеки;</w:t>
      </w:r>
    </w:p>
    <w:p w14:paraId="7BFDD222" w14:textId="77777777" w:rsidR="00DE2B97" w:rsidRPr="0041343B" w:rsidRDefault="00DE2B97" w:rsidP="00DE2B97">
      <w:pPr>
        <w:widowControl w:val="0"/>
        <w:numPr>
          <w:ilvl w:val="0"/>
          <w:numId w:val="41"/>
        </w:numPr>
        <w:tabs>
          <w:tab w:val="left" w:pos="1160"/>
        </w:tabs>
        <w:autoSpaceDE w:val="0"/>
        <w:autoSpaceDN w:val="0"/>
        <w:spacing w:after="0" w:line="340" w:lineRule="exact"/>
        <w:ind w:left="1160" w:hanging="311"/>
        <w:rPr>
          <w:rFonts w:ascii="Times New Roman" w:eastAsia="Times New Roman" w:hAnsi="Times New Roman" w:cs="Times New Roman"/>
          <w:sz w:val="28"/>
        </w:rPr>
      </w:pPr>
      <w:r w:rsidRPr="0041343B">
        <w:rPr>
          <w:rFonts w:ascii="Times New Roman" w:eastAsia="Times New Roman" w:hAnsi="Times New Roman" w:cs="Times New Roman"/>
          <w:sz w:val="28"/>
        </w:rPr>
        <w:t>розвиток</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потреби</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самопізнання</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pacing w:val="-2"/>
          <w:sz w:val="28"/>
        </w:rPr>
        <w:t>самовдосконалення;</w:t>
      </w:r>
    </w:p>
    <w:p w14:paraId="537356A4" w14:textId="77777777" w:rsidR="00DE2B97" w:rsidRPr="0041343B" w:rsidRDefault="00DE2B97" w:rsidP="00DE2B97">
      <w:pPr>
        <w:widowControl w:val="0"/>
        <w:numPr>
          <w:ilvl w:val="0"/>
          <w:numId w:val="41"/>
        </w:numPr>
        <w:tabs>
          <w:tab w:val="left" w:pos="1160"/>
        </w:tabs>
        <w:autoSpaceDE w:val="0"/>
        <w:autoSpaceDN w:val="0"/>
        <w:spacing w:after="0" w:line="342" w:lineRule="exact"/>
        <w:ind w:left="1160" w:hanging="311"/>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в</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учнів</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сталої</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мотивації</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до</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здорового</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способу</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pacing w:val="-2"/>
          <w:sz w:val="28"/>
        </w:rPr>
        <w:t>життя;</w:t>
      </w:r>
    </w:p>
    <w:p w14:paraId="0ACFA7D3" w14:textId="77777777" w:rsidR="00DE2B97" w:rsidRPr="0041343B" w:rsidRDefault="00DE2B97" w:rsidP="00DE2B97">
      <w:pPr>
        <w:widowControl w:val="0"/>
        <w:numPr>
          <w:ilvl w:val="0"/>
          <w:numId w:val="41"/>
        </w:numPr>
        <w:tabs>
          <w:tab w:val="left" w:pos="1160"/>
        </w:tabs>
        <w:autoSpaceDE w:val="0"/>
        <w:autoSpaceDN w:val="0"/>
        <w:spacing w:after="0" w:line="240" w:lineRule="auto"/>
        <w:ind w:right="571" w:firstLine="708"/>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w:t>
      </w:r>
      <w:r w:rsidRPr="0041343B">
        <w:rPr>
          <w:rFonts w:ascii="Times New Roman" w:eastAsia="Times New Roman" w:hAnsi="Times New Roman" w:cs="Times New Roman"/>
          <w:spacing w:val="-1"/>
          <w:sz w:val="28"/>
        </w:rPr>
        <w:t xml:space="preserve"> </w:t>
      </w:r>
      <w:r w:rsidRPr="0041343B">
        <w:rPr>
          <w:rFonts w:ascii="Times New Roman" w:eastAsia="Times New Roman" w:hAnsi="Times New Roman" w:cs="Times New Roman"/>
          <w:sz w:val="28"/>
        </w:rPr>
        <w:t>свідомого</w:t>
      </w:r>
      <w:r w:rsidRPr="0041343B">
        <w:rPr>
          <w:rFonts w:ascii="Times New Roman" w:eastAsia="Times New Roman" w:hAnsi="Times New Roman" w:cs="Times New Roman"/>
          <w:spacing w:val="-2"/>
          <w:sz w:val="28"/>
        </w:rPr>
        <w:t xml:space="preserve"> </w:t>
      </w:r>
      <w:r w:rsidRPr="0041343B">
        <w:rPr>
          <w:rFonts w:ascii="Times New Roman" w:eastAsia="Times New Roman" w:hAnsi="Times New Roman" w:cs="Times New Roman"/>
          <w:sz w:val="28"/>
        </w:rPr>
        <w:t>прагнення</w:t>
      </w:r>
      <w:r w:rsidRPr="0041343B">
        <w:rPr>
          <w:rFonts w:ascii="Times New Roman" w:eastAsia="Times New Roman" w:hAnsi="Times New Roman" w:cs="Times New Roman"/>
          <w:spacing w:val="-3"/>
          <w:sz w:val="28"/>
        </w:rPr>
        <w:t xml:space="preserve"> </w:t>
      </w:r>
      <w:r w:rsidRPr="0041343B">
        <w:rPr>
          <w:rFonts w:ascii="Times New Roman" w:eastAsia="Times New Roman" w:hAnsi="Times New Roman" w:cs="Times New Roman"/>
          <w:sz w:val="28"/>
        </w:rPr>
        <w:t>дотримуватися</w:t>
      </w:r>
      <w:r w:rsidRPr="0041343B">
        <w:rPr>
          <w:rFonts w:ascii="Times New Roman" w:eastAsia="Times New Roman" w:hAnsi="Times New Roman" w:cs="Times New Roman"/>
          <w:spacing w:val="-1"/>
          <w:sz w:val="28"/>
        </w:rPr>
        <w:t xml:space="preserve"> </w:t>
      </w:r>
      <w:r w:rsidRPr="0041343B">
        <w:rPr>
          <w:rFonts w:ascii="Times New Roman" w:eastAsia="Times New Roman" w:hAnsi="Times New Roman" w:cs="Times New Roman"/>
          <w:sz w:val="28"/>
        </w:rPr>
        <w:t>безпечної,</w:t>
      </w:r>
      <w:r w:rsidRPr="0041343B">
        <w:rPr>
          <w:rFonts w:ascii="Times New Roman" w:eastAsia="Times New Roman" w:hAnsi="Times New Roman" w:cs="Times New Roman"/>
          <w:spacing w:val="-2"/>
          <w:sz w:val="28"/>
        </w:rPr>
        <w:t xml:space="preserve"> </w:t>
      </w:r>
      <w:r w:rsidRPr="0041343B">
        <w:rPr>
          <w:rFonts w:ascii="Times New Roman" w:eastAsia="Times New Roman" w:hAnsi="Times New Roman" w:cs="Times New Roman"/>
          <w:sz w:val="28"/>
        </w:rPr>
        <w:t>здорової та етичної поведінки для поліпшення добробуту;</w:t>
      </w:r>
    </w:p>
    <w:p w14:paraId="5B65FFC0" w14:textId="77777777" w:rsidR="00DE2B97" w:rsidRPr="0041343B" w:rsidRDefault="00DE2B97" w:rsidP="00DE2B97">
      <w:pPr>
        <w:widowControl w:val="0"/>
        <w:numPr>
          <w:ilvl w:val="0"/>
          <w:numId w:val="41"/>
        </w:numPr>
        <w:tabs>
          <w:tab w:val="left" w:pos="1160"/>
        </w:tabs>
        <w:autoSpaceDE w:val="0"/>
        <w:autoSpaceDN w:val="0"/>
        <w:spacing w:after="0" w:line="240" w:lineRule="auto"/>
        <w:ind w:right="563" w:firstLine="708"/>
        <w:rPr>
          <w:rFonts w:ascii="Times New Roman" w:eastAsia="Times New Roman" w:hAnsi="Times New Roman" w:cs="Times New Roman"/>
          <w:sz w:val="28"/>
        </w:rPr>
      </w:pPr>
      <w:r w:rsidRPr="0041343B">
        <w:rPr>
          <w:rFonts w:ascii="Times New Roman" w:eastAsia="Times New Roman" w:hAnsi="Times New Roman" w:cs="Times New Roman"/>
          <w:sz w:val="28"/>
        </w:rPr>
        <w:t>розвиток</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уміння</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ухвалювати</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рішення</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в</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повсякденних</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ситуаціях</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з користю для безпеки та здоров’я;</w:t>
      </w:r>
    </w:p>
    <w:p w14:paraId="73114822" w14:textId="77777777" w:rsidR="00DE2B97" w:rsidRPr="0041343B" w:rsidRDefault="00DE2B97" w:rsidP="00DE2B97">
      <w:pPr>
        <w:widowControl w:val="0"/>
        <w:numPr>
          <w:ilvl w:val="0"/>
          <w:numId w:val="41"/>
        </w:numPr>
        <w:tabs>
          <w:tab w:val="left" w:pos="1160"/>
          <w:tab w:val="left" w:pos="2501"/>
          <w:tab w:val="left" w:pos="4726"/>
          <w:tab w:val="left" w:pos="6016"/>
          <w:tab w:val="left" w:pos="7958"/>
        </w:tabs>
        <w:autoSpaceDE w:val="0"/>
        <w:autoSpaceDN w:val="0"/>
        <w:spacing w:after="0" w:line="240" w:lineRule="auto"/>
        <w:ind w:right="573" w:firstLine="708"/>
        <w:rPr>
          <w:rFonts w:ascii="Times New Roman" w:eastAsia="Times New Roman" w:hAnsi="Times New Roman" w:cs="Times New Roman"/>
          <w:sz w:val="28"/>
        </w:rPr>
      </w:pPr>
      <w:r w:rsidRPr="0041343B">
        <w:rPr>
          <w:rFonts w:ascii="Times New Roman" w:eastAsia="Times New Roman" w:hAnsi="Times New Roman" w:cs="Times New Roman"/>
          <w:spacing w:val="-2"/>
          <w:sz w:val="28"/>
        </w:rPr>
        <w:t>сприяння</w:t>
      </w:r>
      <w:r w:rsidRPr="0041343B">
        <w:rPr>
          <w:rFonts w:ascii="Times New Roman" w:eastAsia="Times New Roman" w:hAnsi="Times New Roman" w:cs="Times New Roman"/>
          <w:sz w:val="28"/>
        </w:rPr>
        <w:tab/>
      </w:r>
      <w:r w:rsidRPr="0041343B">
        <w:rPr>
          <w:rFonts w:ascii="Times New Roman" w:eastAsia="Times New Roman" w:hAnsi="Times New Roman" w:cs="Times New Roman"/>
          <w:spacing w:val="-2"/>
          <w:sz w:val="28"/>
        </w:rPr>
        <w:t>індивідуальному</w:t>
      </w:r>
      <w:r w:rsidRPr="0041343B">
        <w:rPr>
          <w:rFonts w:ascii="Times New Roman" w:eastAsia="Times New Roman" w:hAnsi="Times New Roman" w:cs="Times New Roman"/>
          <w:sz w:val="28"/>
        </w:rPr>
        <w:tab/>
      </w:r>
      <w:r w:rsidRPr="0041343B">
        <w:rPr>
          <w:rFonts w:ascii="Times New Roman" w:eastAsia="Times New Roman" w:hAnsi="Times New Roman" w:cs="Times New Roman"/>
          <w:spacing w:val="-2"/>
          <w:sz w:val="28"/>
        </w:rPr>
        <w:t>розвитку</w:t>
      </w:r>
      <w:r w:rsidRPr="0041343B">
        <w:rPr>
          <w:rFonts w:ascii="Times New Roman" w:eastAsia="Times New Roman" w:hAnsi="Times New Roman" w:cs="Times New Roman"/>
          <w:sz w:val="28"/>
        </w:rPr>
        <w:tab/>
      </w:r>
      <w:r w:rsidRPr="0041343B">
        <w:rPr>
          <w:rFonts w:ascii="Times New Roman" w:eastAsia="Times New Roman" w:hAnsi="Times New Roman" w:cs="Times New Roman"/>
          <w:spacing w:val="-2"/>
          <w:sz w:val="28"/>
        </w:rPr>
        <w:t>самостійності,</w:t>
      </w:r>
      <w:r w:rsidRPr="0041343B">
        <w:rPr>
          <w:rFonts w:ascii="Times New Roman" w:eastAsia="Times New Roman" w:hAnsi="Times New Roman" w:cs="Times New Roman"/>
          <w:sz w:val="28"/>
        </w:rPr>
        <w:tab/>
      </w:r>
      <w:r w:rsidRPr="0041343B">
        <w:rPr>
          <w:rFonts w:ascii="Times New Roman" w:eastAsia="Times New Roman" w:hAnsi="Times New Roman" w:cs="Times New Roman"/>
          <w:spacing w:val="-2"/>
          <w:sz w:val="28"/>
        </w:rPr>
        <w:t xml:space="preserve">підприємливих </w:t>
      </w:r>
      <w:r w:rsidRPr="0041343B">
        <w:rPr>
          <w:rFonts w:ascii="Times New Roman" w:eastAsia="Times New Roman" w:hAnsi="Times New Roman" w:cs="Times New Roman"/>
          <w:sz w:val="28"/>
        </w:rPr>
        <w:t>якостей та поведінки свідомого споживача;</w:t>
      </w:r>
    </w:p>
    <w:p w14:paraId="790922F4" w14:textId="77777777" w:rsidR="00DE2B97" w:rsidRPr="0041343B" w:rsidRDefault="00DE2B97" w:rsidP="00DE2B97">
      <w:pPr>
        <w:widowControl w:val="0"/>
        <w:numPr>
          <w:ilvl w:val="0"/>
          <w:numId w:val="41"/>
        </w:numPr>
        <w:tabs>
          <w:tab w:val="left" w:pos="1160"/>
        </w:tabs>
        <w:autoSpaceDE w:val="0"/>
        <w:autoSpaceDN w:val="0"/>
        <w:spacing w:after="0" w:line="342" w:lineRule="exact"/>
        <w:ind w:left="1160" w:hanging="311"/>
        <w:rPr>
          <w:rFonts w:ascii="Times New Roman" w:eastAsia="Times New Roman" w:hAnsi="Times New Roman" w:cs="Times New Roman"/>
          <w:sz w:val="28"/>
        </w:rPr>
      </w:pPr>
      <w:r w:rsidRPr="0041343B">
        <w:rPr>
          <w:rFonts w:ascii="Times New Roman" w:eastAsia="Times New Roman" w:hAnsi="Times New Roman" w:cs="Times New Roman"/>
          <w:w w:val="90"/>
          <w:sz w:val="28"/>
        </w:rPr>
        <w:t>формування</w:t>
      </w:r>
      <w:r w:rsidRPr="0041343B">
        <w:rPr>
          <w:rFonts w:ascii="Times New Roman" w:eastAsia="Times New Roman" w:hAnsi="Times New Roman" w:cs="Times New Roman"/>
          <w:spacing w:val="24"/>
          <w:sz w:val="28"/>
        </w:rPr>
        <w:t xml:space="preserve"> </w:t>
      </w:r>
      <w:r w:rsidRPr="0041343B">
        <w:rPr>
          <w:rFonts w:ascii="Times New Roman" w:eastAsia="Times New Roman" w:hAnsi="Times New Roman" w:cs="Times New Roman"/>
          <w:w w:val="90"/>
          <w:sz w:val="28"/>
        </w:rPr>
        <w:t>вміння</w:t>
      </w:r>
      <w:r w:rsidRPr="0041343B">
        <w:rPr>
          <w:rFonts w:ascii="Times New Roman" w:eastAsia="Times New Roman" w:hAnsi="Times New Roman" w:cs="Times New Roman"/>
          <w:spacing w:val="25"/>
          <w:sz w:val="28"/>
        </w:rPr>
        <w:t xml:space="preserve"> </w:t>
      </w:r>
      <w:r w:rsidRPr="0041343B">
        <w:rPr>
          <w:rFonts w:ascii="Times New Roman" w:eastAsia="Times New Roman" w:hAnsi="Times New Roman" w:cs="Times New Roman"/>
          <w:w w:val="90"/>
          <w:sz w:val="28"/>
        </w:rPr>
        <w:t>вчитися</w:t>
      </w:r>
      <w:r w:rsidRPr="0041343B">
        <w:rPr>
          <w:rFonts w:ascii="Times New Roman" w:eastAsia="Times New Roman" w:hAnsi="Times New Roman" w:cs="Times New Roman"/>
          <w:spacing w:val="25"/>
          <w:sz w:val="28"/>
        </w:rPr>
        <w:t xml:space="preserve"> </w:t>
      </w:r>
      <w:r w:rsidRPr="0041343B">
        <w:rPr>
          <w:rFonts w:ascii="Times New Roman" w:eastAsia="Times New Roman" w:hAnsi="Times New Roman" w:cs="Times New Roman"/>
          <w:w w:val="90"/>
          <w:sz w:val="28"/>
        </w:rPr>
        <w:t>без</w:t>
      </w:r>
      <w:r w:rsidRPr="0041343B">
        <w:rPr>
          <w:rFonts w:ascii="Times New Roman" w:eastAsia="Times New Roman" w:hAnsi="Times New Roman" w:cs="Times New Roman"/>
          <w:spacing w:val="24"/>
          <w:sz w:val="28"/>
        </w:rPr>
        <w:t xml:space="preserve"> </w:t>
      </w:r>
      <w:r w:rsidRPr="0041343B">
        <w:rPr>
          <w:rFonts w:ascii="Times New Roman" w:eastAsia="Times New Roman" w:hAnsi="Times New Roman" w:cs="Times New Roman"/>
          <w:w w:val="90"/>
          <w:sz w:val="28"/>
        </w:rPr>
        <w:t>шкоди</w:t>
      </w:r>
      <w:r w:rsidRPr="0041343B">
        <w:rPr>
          <w:rFonts w:ascii="Times New Roman" w:eastAsia="Times New Roman" w:hAnsi="Times New Roman" w:cs="Times New Roman"/>
          <w:spacing w:val="28"/>
          <w:sz w:val="28"/>
        </w:rPr>
        <w:t xml:space="preserve"> </w:t>
      </w:r>
      <w:r w:rsidRPr="0041343B">
        <w:rPr>
          <w:rFonts w:ascii="Times New Roman" w:eastAsia="Times New Roman" w:hAnsi="Times New Roman" w:cs="Times New Roman"/>
          <w:w w:val="90"/>
          <w:sz w:val="28"/>
        </w:rPr>
        <w:t>для</w:t>
      </w:r>
      <w:r w:rsidRPr="0041343B">
        <w:rPr>
          <w:rFonts w:ascii="Times New Roman" w:eastAsia="Times New Roman" w:hAnsi="Times New Roman" w:cs="Times New Roman"/>
          <w:spacing w:val="24"/>
          <w:sz w:val="28"/>
        </w:rPr>
        <w:t xml:space="preserve"> </w:t>
      </w:r>
      <w:r w:rsidRPr="0041343B">
        <w:rPr>
          <w:rFonts w:ascii="Times New Roman" w:eastAsia="Times New Roman" w:hAnsi="Times New Roman" w:cs="Times New Roman"/>
          <w:spacing w:val="-2"/>
          <w:w w:val="90"/>
          <w:sz w:val="28"/>
        </w:rPr>
        <w:t>здоров’я;</w:t>
      </w:r>
    </w:p>
    <w:p w14:paraId="6E8EEC57" w14:textId="77777777" w:rsidR="00DE2B97" w:rsidRPr="0041343B" w:rsidRDefault="00DE2B97" w:rsidP="00DE2B97">
      <w:pPr>
        <w:widowControl w:val="0"/>
        <w:numPr>
          <w:ilvl w:val="0"/>
          <w:numId w:val="41"/>
        </w:numPr>
        <w:tabs>
          <w:tab w:val="left" w:pos="1160"/>
        </w:tabs>
        <w:autoSpaceDE w:val="0"/>
        <w:autoSpaceDN w:val="0"/>
        <w:spacing w:after="0" w:line="341" w:lineRule="exact"/>
        <w:ind w:left="1160" w:hanging="311"/>
        <w:rPr>
          <w:rFonts w:ascii="Times New Roman" w:eastAsia="Times New Roman" w:hAnsi="Times New Roman" w:cs="Times New Roman"/>
          <w:sz w:val="28"/>
        </w:rPr>
      </w:pPr>
      <w:r w:rsidRPr="0041343B">
        <w:rPr>
          <w:rFonts w:ascii="Times New Roman" w:eastAsia="Times New Roman" w:hAnsi="Times New Roman" w:cs="Times New Roman"/>
          <w:sz w:val="28"/>
        </w:rPr>
        <w:t>створення</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сприятливого</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безпечного</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здорового</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середовища</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в</w:t>
      </w:r>
      <w:r w:rsidRPr="0041343B">
        <w:rPr>
          <w:rFonts w:ascii="Times New Roman" w:eastAsia="Times New Roman" w:hAnsi="Times New Roman" w:cs="Times New Roman"/>
          <w:spacing w:val="-2"/>
          <w:sz w:val="28"/>
        </w:rPr>
        <w:t xml:space="preserve"> школі.</w:t>
      </w:r>
    </w:p>
    <w:p w14:paraId="7C0DAFA0" w14:textId="77777777" w:rsidR="00DE2B97" w:rsidRPr="0041343B" w:rsidRDefault="00DE2B97" w:rsidP="00DE2B97">
      <w:pPr>
        <w:widowControl w:val="0"/>
        <w:autoSpaceDE w:val="0"/>
        <w:autoSpaceDN w:val="0"/>
        <w:spacing w:after="0" w:line="240" w:lineRule="auto"/>
        <w:ind w:right="57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 соціальної та здоров’язбережувальної освітньої галузі структуровано за трьома </w:t>
      </w:r>
      <w:r w:rsidRPr="0041343B">
        <w:rPr>
          <w:rFonts w:ascii="Times New Roman" w:eastAsia="Times New Roman" w:hAnsi="Times New Roman" w:cs="Times New Roman"/>
          <w:b/>
          <w:sz w:val="28"/>
          <w:szCs w:val="28"/>
        </w:rPr>
        <w:t>змістовими лініями</w:t>
      </w:r>
      <w:r w:rsidRPr="0041343B">
        <w:rPr>
          <w:rFonts w:ascii="Times New Roman" w:eastAsia="Times New Roman" w:hAnsi="Times New Roman" w:cs="Times New Roman"/>
          <w:sz w:val="28"/>
          <w:szCs w:val="28"/>
        </w:rPr>
        <w:t>: «Безпека», «Здоров’я», «Добробут».</w:t>
      </w:r>
    </w:p>
    <w:p w14:paraId="34178E3A" w14:textId="77777777" w:rsidR="00DE2B97" w:rsidRPr="0041343B" w:rsidRDefault="00DE2B97" w:rsidP="00DE2B97">
      <w:pPr>
        <w:widowControl w:val="0"/>
        <w:autoSpaceDE w:val="0"/>
        <w:autoSpaceDN w:val="0"/>
        <w:spacing w:after="0" w:line="240" w:lineRule="auto"/>
        <w:ind w:right="564"/>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Змістова</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лінія</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b/>
          <w:sz w:val="28"/>
          <w:szCs w:val="28"/>
        </w:rPr>
        <w:t>«Безпека»</w:t>
      </w:r>
      <w:r w:rsidRPr="0041343B">
        <w:rPr>
          <w:rFonts w:ascii="Times New Roman" w:eastAsia="Times New Roman" w:hAnsi="Times New Roman" w:cs="Times New Roman"/>
          <w:b/>
          <w:spacing w:val="-12"/>
          <w:sz w:val="28"/>
          <w:szCs w:val="28"/>
        </w:rPr>
        <w:t xml:space="preserve"> </w:t>
      </w:r>
      <w:r w:rsidRPr="0041343B">
        <w:rPr>
          <w:rFonts w:ascii="Times New Roman" w:eastAsia="Times New Roman" w:hAnsi="Times New Roman" w:cs="Times New Roman"/>
          <w:sz w:val="28"/>
          <w:szCs w:val="28"/>
        </w:rPr>
        <w:t>передбачає</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розвиток</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навичок</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безпечної</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поведінки вдома, школі та у природному і техногенному середовищі, прогнозування наслідків небезпечних дій, визначення впливів на вибір безпечної поведінки, дотримання правил (дорожнього руху, використання побутової техніки і побутової хімії тощо),</w:t>
      </w:r>
      <w:r w:rsidRPr="0041343B">
        <w:rPr>
          <w:rFonts w:ascii="Times New Roman" w:eastAsia="Times New Roman" w:hAnsi="Times New Roman" w:cs="Times New Roman"/>
          <w:spacing w:val="40"/>
          <w:sz w:val="28"/>
          <w:szCs w:val="28"/>
        </w:rPr>
        <w:t xml:space="preserve"> </w:t>
      </w:r>
      <w:r w:rsidRPr="0041343B">
        <w:rPr>
          <w:rFonts w:ascii="Times New Roman" w:eastAsia="Times New Roman" w:hAnsi="Times New Roman" w:cs="Times New Roman"/>
          <w:sz w:val="28"/>
          <w:szCs w:val="28"/>
        </w:rPr>
        <w:t>визначення способів дій та самопомочі в умовах надзвичайних</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ситуацій</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(аварії,</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стихійного</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лиха,</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вибуху</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тощо)</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 xml:space="preserve">відповідального ставлення до особистої безпеки й безпеки </w:t>
      </w:r>
      <w:r w:rsidRPr="0041343B">
        <w:rPr>
          <w:rFonts w:ascii="Times New Roman" w:eastAsia="Times New Roman" w:hAnsi="Times New Roman" w:cs="Times New Roman"/>
          <w:sz w:val="28"/>
          <w:szCs w:val="28"/>
        </w:rPr>
        <w:lastRenderedPageBreak/>
        <w:t>інших.</w:t>
      </w:r>
    </w:p>
    <w:p w14:paraId="06B81FB7" w14:textId="77777777" w:rsidR="00DE2B97" w:rsidRPr="0041343B" w:rsidRDefault="00DE2B97" w:rsidP="00DE2B97">
      <w:pPr>
        <w:widowControl w:val="0"/>
        <w:autoSpaceDE w:val="0"/>
        <w:autoSpaceDN w:val="0"/>
        <w:spacing w:after="0" w:line="240" w:lineRule="auto"/>
        <w:ind w:right="56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«Здоров’я» </w:t>
      </w:r>
      <w:r w:rsidRPr="0041343B">
        <w:rPr>
          <w:rFonts w:ascii="Times New Roman" w:eastAsia="Times New Roman" w:hAnsi="Times New Roman" w:cs="Times New Roman"/>
          <w:sz w:val="28"/>
          <w:szCs w:val="28"/>
        </w:rPr>
        <w:t>спрямована на формування в учнів здоров’язбережувальної компетентності і поведінки через набуття навичок здорового способу життя, розвиток позитивної самооцінки, критичного мислення, умінь ухвалювати зважені рішення, відповідально ставитися до власного здоров’я та здоров’я тих, хто поряд, і протидіяти негативним соціальним чинникам.</w:t>
      </w:r>
    </w:p>
    <w:p w14:paraId="60A55E62" w14:textId="77777777" w:rsidR="00DE2B97" w:rsidRPr="0041343B" w:rsidRDefault="00DE2B97" w:rsidP="00DE2B97">
      <w:pPr>
        <w:pStyle w:val="a4"/>
        <w:spacing w:before="0" w:beforeAutospacing="0" w:after="0" w:afterAutospacing="0" w:line="242" w:lineRule="auto"/>
        <w:rPr>
          <w:sz w:val="28"/>
          <w:szCs w:val="28"/>
          <w:lang w:eastAsia="en-US"/>
        </w:rPr>
      </w:pPr>
      <w:r w:rsidRPr="0041343B">
        <w:rPr>
          <w:sz w:val="28"/>
          <w:szCs w:val="28"/>
        </w:rPr>
        <w:t>Змістова</w:t>
      </w:r>
      <w:r w:rsidRPr="0041343B">
        <w:rPr>
          <w:spacing w:val="-18"/>
          <w:sz w:val="28"/>
          <w:szCs w:val="28"/>
        </w:rPr>
        <w:t xml:space="preserve"> </w:t>
      </w:r>
      <w:r w:rsidRPr="0041343B">
        <w:rPr>
          <w:sz w:val="28"/>
          <w:szCs w:val="28"/>
        </w:rPr>
        <w:t>лінія</w:t>
      </w:r>
      <w:r w:rsidRPr="0041343B">
        <w:rPr>
          <w:spacing w:val="-17"/>
          <w:sz w:val="28"/>
          <w:szCs w:val="28"/>
        </w:rPr>
        <w:t xml:space="preserve"> </w:t>
      </w:r>
      <w:r w:rsidRPr="0041343B">
        <w:rPr>
          <w:b/>
          <w:sz w:val="28"/>
          <w:szCs w:val="28"/>
        </w:rPr>
        <w:t>«Добробут»</w:t>
      </w:r>
      <w:r w:rsidRPr="0041343B">
        <w:rPr>
          <w:b/>
          <w:spacing w:val="-18"/>
          <w:sz w:val="28"/>
          <w:szCs w:val="28"/>
        </w:rPr>
        <w:t xml:space="preserve"> </w:t>
      </w:r>
      <w:r w:rsidRPr="0041343B">
        <w:rPr>
          <w:sz w:val="28"/>
          <w:szCs w:val="28"/>
        </w:rPr>
        <w:t>забезпечує</w:t>
      </w:r>
      <w:r w:rsidRPr="0041343B">
        <w:rPr>
          <w:spacing w:val="-17"/>
          <w:sz w:val="28"/>
          <w:szCs w:val="28"/>
        </w:rPr>
        <w:t xml:space="preserve"> </w:t>
      </w:r>
      <w:r w:rsidRPr="0041343B">
        <w:rPr>
          <w:sz w:val="28"/>
          <w:szCs w:val="28"/>
        </w:rPr>
        <w:t>розвиток</w:t>
      </w:r>
      <w:r w:rsidRPr="0041343B">
        <w:rPr>
          <w:spacing w:val="-18"/>
          <w:sz w:val="28"/>
          <w:szCs w:val="28"/>
        </w:rPr>
        <w:t xml:space="preserve"> </w:t>
      </w:r>
      <w:r w:rsidRPr="0041343B">
        <w:rPr>
          <w:sz w:val="28"/>
          <w:szCs w:val="28"/>
        </w:rPr>
        <w:t>етичної</w:t>
      </w:r>
      <w:r w:rsidRPr="0041343B">
        <w:rPr>
          <w:spacing w:val="-17"/>
          <w:sz w:val="28"/>
          <w:szCs w:val="28"/>
        </w:rPr>
        <w:t xml:space="preserve"> </w:t>
      </w:r>
      <w:r w:rsidRPr="0041343B">
        <w:rPr>
          <w:sz w:val="28"/>
          <w:szCs w:val="28"/>
        </w:rPr>
        <w:t>поведінки</w:t>
      </w:r>
      <w:r w:rsidRPr="0041343B">
        <w:rPr>
          <w:spacing w:val="-18"/>
          <w:sz w:val="28"/>
          <w:szCs w:val="28"/>
        </w:rPr>
        <w:t xml:space="preserve"> </w:t>
      </w:r>
      <w:r w:rsidRPr="0041343B">
        <w:rPr>
          <w:sz w:val="28"/>
          <w:szCs w:val="28"/>
        </w:rPr>
        <w:t>в</w:t>
      </w:r>
      <w:r w:rsidRPr="0041343B">
        <w:rPr>
          <w:spacing w:val="-17"/>
          <w:sz w:val="28"/>
          <w:szCs w:val="28"/>
        </w:rPr>
        <w:t xml:space="preserve"> </w:t>
      </w:r>
      <w:r w:rsidRPr="0041343B">
        <w:rPr>
          <w:sz w:val="28"/>
          <w:szCs w:val="28"/>
        </w:rPr>
        <w:t>соціумі, вміння</w:t>
      </w:r>
      <w:r w:rsidRPr="0041343B">
        <w:rPr>
          <w:spacing w:val="-4"/>
          <w:sz w:val="28"/>
          <w:szCs w:val="28"/>
        </w:rPr>
        <w:t xml:space="preserve"> </w:t>
      </w:r>
      <w:r w:rsidRPr="0041343B">
        <w:rPr>
          <w:sz w:val="28"/>
          <w:szCs w:val="28"/>
        </w:rPr>
        <w:t>вчитися</w:t>
      </w:r>
      <w:r w:rsidRPr="0041343B">
        <w:rPr>
          <w:spacing w:val="-4"/>
          <w:sz w:val="28"/>
          <w:szCs w:val="28"/>
        </w:rPr>
        <w:t xml:space="preserve"> </w:t>
      </w:r>
      <w:r w:rsidRPr="0041343B">
        <w:rPr>
          <w:sz w:val="28"/>
          <w:szCs w:val="28"/>
        </w:rPr>
        <w:t>і</w:t>
      </w:r>
      <w:r w:rsidRPr="0041343B">
        <w:rPr>
          <w:spacing w:val="-4"/>
          <w:sz w:val="28"/>
          <w:szCs w:val="28"/>
        </w:rPr>
        <w:t xml:space="preserve"> </w:t>
      </w:r>
      <w:r w:rsidRPr="0041343B">
        <w:rPr>
          <w:sz w:val="28"/>
          <w:szCs w:val="28"/>
        </w:rPr>
        <w:t>формування</w:t>
      </w:r>
      <w:r w:rsidRPr="0041343B">
        <w:rPr>
          <w:spacing w:val="-4"/>
          <w:sz w:val="28"/>
          <w:szCs w:val="28"/>
        </w:rPr>
        <w:t xml:space="preserve"> </w:t>
      </w:r>
      <w:r w:rsidRPr="0041343B">
        <w:rPr>
          <w:sz w:val="28"/>
          <w:szCs w:val="28"/>
        </w:rPr>
        <w:t>позитивного</w:t>
      </w:r>
      <w:r w:rsidRPr="0041343B">
        <w:rPr>
          <w:spacing w:val="-3"/>
          <w:sz w:val="28"/>
          <w:szCs w:val="28"/>
        </w:rPr>
        <w:t xml:space="preserve"> </w:t>
      </w:r>
      <w:r w:rsidRPr="0041343B">
        <w:rPr>
          <w:sz w:val="28"/>
          <w:szCs w:val="28"/>
        </w:rPr>
        <w:t>ставлення</w:t>
      </w:r>
      <w:r w:rsidRPr="0041343B">
        <w:rPr>
          <w:spacing w:val="-4"/>
          <w:sz w:val="28"/>
          <w:szCs w:val="28"/>
        </w:rPr>
        <w:t xml:space="preserve"> </w:t>
      </w:r>
      <w:r w:rsidRPr="0041343B">
        <w:rPr>
          <w:sz w:val="28"/>
          <w:szCs w:val="28"/>
        </w:rPr>
        <w:t>до</w:t>
      </w:r>
      <w:r w:rsidRPr="0041343B">
        <w:rPr>
          <w:spacing w:val="-3"/>
          <w:sz w:val="28"/>
          <w:szCs w:val="28"/>
        </w:rPr>
        <w:t xml:space="preserve"> </w:t>
      </w:r>
      <w:r w:rsidRPr="0041343B">
        <w:rPr>
          <w:sz w:val="28"/>
          <w:szCs w:val="28"/>
        </w:rPr>
        <w:t>навчання,</w:t>
      </w:r>
      <w:r w:rsidRPr="0041343B">
        <w:rPr>
          <w:spacing w:val="-4"/>
          <w:sz w:val="28"/>
          <w:szCs w:val="28"/>
        </w:rPr>
        <w:t xml:space="preserve"> </w:t>
      </w:r>
      <w:r w:rsidRPr="0041343B">
        <w:rPr>
          <w:sz w:val="28"/>
          <w:szCs w:val="28"/>
        </w:rPr>
        <w:t>усвідомлення важливості</w:t>
      </w:r>
      <w:r w:rsidRPr="0041343B">
        <w:rPr>
          <w:spacing w:val="-3"/>
          <w:sz w:val="28"/>
          <w:szCs w:val="28"/>
        </w:rPr>
        <w:t xml:space="preserve"> </w:t>
      </w:r>
      <w:r w:rsidRPr="0041343B">
        <w:rPr>
          <w:sz w:val="28"/>
          <w:szCs w:val="28"/>
        </w:rPr>
        <w:t>здорового</w:t>
      </w:r>
      <w:r w:rsidRPr="0041343B">
        <w:rPr>
          <w:spacing w:val="-2"/>
          <w:sz w:val="28"/>
          <w:szCs w:val="28"/>
        </w:rPr>
        <w:t xml:space="preserve"> </w:t>
      </w:r>
      <w:r w:rsidRPr="0041343B">
        <w:rPr>
          <w:sz w:val="28"/>
          <w:szCs w:val="28"/>
        </w:rPr>
        <w:t>способу</w:t>
      </w:r>
      <w:r w:rsidRPr="0041343B">
        <w:rPr>
          <w:spacing w:val="-7"/>
          <w:sz w:val="28"/>
          <w:szCs w:val="28"/>
        </w:rPr>
        <w:t xml:space="preserve"> </w:t>
      </w:r>
      <w:r w:rsidRPr="0041343B">
        <w:rPr>
          <w:sz w:val="28"/>
          <w:szCs w:val="28"/>
        </w:rPr>
        <w:t>життя</w:t>
      </w:r>
      <w:r w:rsidRPr="0041343B">
        <w:rPr>
          <w:spacing w:val="-6"/>
          <w:sz w:val="28"/>
          <w:szCs w:val="28"/>
        </w:rPr>
        <w:t xml:space="preserve"> </w:t>
      </w:r>
      <w:r w:rsidRPr="0041343B">
        <w:rPr>
          <w:sz w:val="28"/>
          <w:szCs w:val="28"/>
        </w:rPr>
        <w:t>для</w:t>
      </w:r>
      <w:r w:rsidRPr="0041343B">
        <w:rPr>
          <w:spacing w:val="-3"/>
          <w:sz w:val="28"/>
          <w:szCs w:val="28"/>
        </w:rPr>
        <w:t xml:space="preserve"> </w:t>
      </w:r>
      <w:r w:rsidRPr="0041343B">
        <w:rPr>
          <w:sz w:val="28"/>
          <w:szCs w:val="28"/>
        </w:rPr>
        <w:t>добробуту,</w:t>
      </w:r>
      <w:r w:rsidRPr="0041343B">
        <w:rPr>
          <w:spacing w:val="-4"/>
          <w:sz w:val="28"/>
          <w:szCs w:val="28"/>
        </w:rPr>
        <w:t xml:space="preserve"> </w:t>
      </w:r>
      <w:r w:rsidRPr="0041343B">
        <w:rPr>
          <w:sz w:val="28"/>
          <w:szCs w:val="28"/>
        </w:rPr>
        <w:t>розвиток</w:t>
      </w:r>
      <w:r w:rsidRPr="0041343B">
        <w:rPr>
          <w:spacing w:val="-6"/>
          <w:sz w:val="28"/>
          <w:szCs w:val="28"/>
        </w:rPr>
        <w:t xml:space="preserve"> </w:t>
      </w:r>
      <w:r w:rsidRPr="0041343B">
        <w:rPr>
          <w:sz w:val="28"/>
          <w:szCs w:val="28"/>
        </w:rPr>
        <w:t>підприємливості</w:t>
      </w:r>
      <w:r w:rsidRPr="0041343B">
        <w:rPr>
          <w:spacing w:val="-8"/>
          <w:sz w:val="28"/>
          <w:szCs w:val="28"/>
        </w:rPr>
        <w:t xml:space="preserve"> </w:t>
      </w:r>
      <w:r w:rsidRPr="0041343B">
        <w:rPr>
          <w:sz w:val="28"/>
          <w:szCs w:val="28"/>
        </w:rPr>
        <w:t>і</w:t>
      </w:r>
      <w:r w:rsidRPr="0041343B">
        <w:rPr>
          <w:sz w:val="28"/>
          <w:szCs w:val="28"/>
          <w:lang w:eastAsia="en-US"/>
        </w:rPr>
        <w:t>споживчої культури для оптимального використання ресурсів</w:t>
      </w:r>
      <w:r w:rsidRPr="0041343B">
        <w:rPr>
          <w:spacing w:val="38"/>
          <w:sz w:val="28"/>
          <w:szCs w:val="28"/>
          <w:lang w:eastAsia="en-US"/>
        </w:rPr>
        <w:t xml:space="preserve"> </w:t>
      </w:r>
      <w:r w:rsidRPr="0041343B">
        <w:rPr>
          <w:sz w:val="28"/>
          <w:szCs w:val="28"/>
          <w:lang w:eastAsia="en-US"/>
        </w:rPr>
        <w:t xml:space="preserve">та забезпечення </w:t>
      </w:r>
      <w:r w:rsidRPr="0041343B">
        <w:rPr>
          <w:spacing w:val="-2"/>
          <w:sz w:val="28"/>
          <w:szCs w:val="28"/>
          <w:lang w:eastAsia="en-US"/>
        </w:rPr>
        <w:t>добробуту.</w:t>
      </w:r>
    </w:p>
    <w:p w14:paraId="4322CA91" w14:textId="77777777" w:rsidR="00DE2B97" w:rsidRPr="0041343B" w:rsidRDefault="00DE2B97" w:rsidP="00DE2B97">
      <w:pPr>
        <w:widowControl w:val="0"/>
        <w:autoSpaceDE w:val="0"/>
        <w:autoSpaceDN w:val="0"/>
        <w:spacing w:after="0" w:line="240" w:lineRule="auto"/>
        <w:ind w:right="567"/>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Навчальний матеріал змістових ліній реалізується наскрізно в кожній темі через взаємоінтеграцію і взаємодоповнення.</w:t>
      </w:r>
    </w:p>
    <w:p w14:paraId="351F7907" w14:textId="77777777" w:rsidR="00DE2B97" w:rsidRPr="00CB7E12" w:rsidRDefault="00DE2B97" w:rsidP="00DE2B97">
      <w:pPr>
        <w:widowControl w:val="0"/>
        <w:autoSpaceDE w:val="0"/>
        <w:autoSpaceDN w:val="0"/>
        <w:spacing w:after="0" w:line="240" w:lineRule="auto"/>
        <w:ind w:right="365"/>
        <w:rPr>
          <w:rFonts w:ascii="Times New Roman" w:eastAsia="Times New Roman" w:hAnsi="Times New Roman" w:cs="Times New Roman"/>
          <w:b/>
          <w:bCs/>
          <w:sz w:val="28"/>
          <w:szCs w:val="28"/>
        </w:rPr>
      </w:pPr>
      <w:r w:rsidRPr="00CB7E12">
        <w:rPr>
          <w:rFonts w:ascii="Times New Roman" w:eastAsia="Times New Roman" w:hAnsi="Times New Roman" w:cs="Times New Roman"/>
          <w:b/>
          <w:bCs/>
          <w:sz w:val="28"/>
          <w:szCs w:val="28"/>
        </w:rPr>
        <w:t>Громадянська</w:t>
      </w:r>
      <w:r w:rsidRPr="00CB7E12">
        <w:rPr>
          <w:rFonts w:ascii="Times New Roman" w:eastAsia="Times New Roman" w:hAnsi="Times New Roman" w:cs="Times New Roman"/>
          <w:b/>
          <w:bCs/>
          <w:spacing w:val="-6"/>
          <w:sz w:val="28"/>
          <w:szCs w:val="28"/>
        </w:rPr>
        <w:t xml:space="preserve"> </w:t>
      </w:r>
      <w:r w:rsidRPr="00CB7E12">
        <w:rPr>
          <w:rFonts w:ascii="Times New Roman" w:eastAsia="Times New Roman" w:hAnsi="Times New Roman" w:cs="Times New Roman"/>
          <w:b/>
          <w:bCs/>
          <w:sz w:val="28"/>
          <w:szCs w:val="28"/>
        </w:rPr>
        <w:t>та</w:t>
      </w:r>
      <w:r w:rsidRPr="00CB7E12">
        <w:rPr>
          <w:rFonts w:ascii="Times New Roman" w:eastAsia="Times New Roman" w:hAnsi="Times New Roman" w:cs="Times New Roman"/>
          <w:b/>
          <w:bCs/>
          <w:spacing w:val="-7"/>
          <w:sz w:val="28"/>
          <w:szCs w:val="28"/>
        </w:rPr>
        <w:t xml:space="preserve"> </w:t>
      </w:r>
      <w:r w:rsidRPr="00CB7E12">
        <w:rPr>
          <w:rFonts w:ascii="Times New Roman" w:eastAsia="Times New Roman" w:hAnsi="Times New Roman" w:cs="Times New Roman"/>
          <w:b/>
          <w:bCs/>
          <w:sz w:val="28"/>
          <w:szCs w:val="28"/>
        </w:rPr>
        <w:t>історична</w:t>
      </w:r>
      <w:r w:rsidRPr="00CB7E12">
        <w:rPr>
          <w:rFonts w:ascii="Times New Roman" w:eastAsia="Times New Roman" w:hAnsi="Times New Roman" w:cs="Times New Roman"/>
          <w:b/>
          <w:bCs/>
          <w:spacing w:val="-5"/>
          <w:sz w:val="28"/>
          <w:szCs w:val="28"/>
        </w:rPr>
        <w:t xml:space="preserve"> </w:t>
      </w:r>
      <w:r w:rsidRPr="00CB7E12">
        <w:rPr>
          <w:rFonts w:ascii="Times New Roman" w:eastAsia="Times New Roman" w:hAnsi="Times New Roman" w:cs="Times New Roman"/>
          <w:b/>
          <w:bCs/>
          <w:sz w:val="28"/>
          <w:szCs w:val="28"/>
        </w:rPr>
        <w:t>освітня</w:t>
      </w:r>
      <w:r w:rsidRPr="00CB7E12">
        <w:rPr>
          <w:rFonts w:ascii="Times New Roman" w:eastAsia="Times New Roman" w:hAnsi="Times New Roman" w:cs="Times New Roman"/>
          <w:b/>
          <w:bCs/>
          <w:spacing w:val="-4"/>
          <w:sz w:val="28"/>
          <w:szCs w:val="28"/>
        </w:rPr>
        <w:t xml:space="preserve"> </w:t>
      </w:r>
      <w:r w:rsidRPr="00CB7E12">
        <w:rPr>
          <w:rFonts w:ascii="Times New Roman" w:eastAsia="Times New Roman" w:hAnsi="Times New Roman" w:cs="Times New Roman"/>
          <w:b/>
          <w:bCs/>
          <w:spacing w:val="-2"/>
          <w:sz w:val="28"/>
          <w:szCs w:val="28"/>
        </w:rPr>
        <w:t>галузь</w:t>
      </w:r>
    </w:p>
    <w:p w14:paraId="1372DB4F" w14:textId="77777777" w:rsidR="00DE2B97" w:rsidRPr="00CB7E12" w:rsidRDefault="00DE2B97" w:rsidP="00DE2B97">
      <w:pPr>
        <w:widowControl w:val="0"/>
        <w:autoSpaceDE w:val="0"/>
        <w:autoSpaceDN w:val="0"/>
        <w:spacing w:after="0" w:line="240" w:lineRule="auto"/>
        <w:ind w:right="365"/>
        <w:outlineLvl w:val="0"/>
        <w:rPr>
          <w:rFonts w:ascii="Times New Roman" w:eastAsia="Times New Roman" w:hAnsi="Times New Roman" w:cs="Times New Roman"/>
          <w:i/>
          <w:iCs/>
          <w:sz w:val="28"/>
          <w:szCs w:val="28"/>
        </w:rPr>
      </w:pPr>
      <w:r w:rsidRPr="00CB7E12">
        <w:rPr>
          <w:rFonts w:ascii="Times New Roman" w:eastAsia="Times New Roman" w:hAnsi="Times New Roman" w:cs="Times New Roman"/>
          <w:i/>
          <w:iCs/>
          <w:sz w:val="28"/>
          <w:szCs w:val="28"/>
        </w:rPr>
        <w:t>Пояснювальна</w:t>
      </w:r>
      <w:r w:rsidRPr="00CB7E12">
        <w:rPr>
          <w:rFonts w:ascii="Times New Roman" w:eastAsia="Times New Roman" w:hAnsi="Times New Roman" w:cs="Times New Roman"/>
          <w:i/>
          <w:iCs/>
          <w:spacing w:val="-11"/>
          <w:sz w:val="28"/>
          <w:szCs w:val="28"/>
        </w:rPr>
        <w:t xml:space="preserve"> </w:t>
      </w:r>
      <w:r w:rsidRPr="00CB7E12">
        <w:rPr>
          <w:rFonts w:ascii="Times New Roman" w:eastAsia="Times New Roman" w:hAnsi="Times New Roman" w:cs="Times New Roman"/>
          <w:i/>
          <w:iCs/>
          <w:spacing w:val="-2"/>
          <w:sz w:val="28"/>
          <w:szCs w:val="28"/>
        </w:rPr>
        <w:t>записка</w:t>
      </w:r>
    </w:p>
    <w:p w14:paraId="38543067" w14:textId="77777777" w:rsidR="00DE2B97" w:rsidRPr="0041343B" w:rsidRDefault="00DE2B97" w:rsidP="00DE2B97">
      <w:pPr>
        <w:widowControl w:val="0"/>
        <w:autoSpaceDE w:val="0"/>
        <w:autoSpaceDN w:val="0"/>
        <w:spacing w:after="0" w:line="240" w:lineRule="auto"/>
        <w:ind w:right="571"/>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Освітню</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програму</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громадянської</w:t>
      </w:r>
      <w:r w:rsidRPr="0041343B">
        <w:rPr>
          <w:rFonts w:ascii="Times New Roman" w:eastAsia="Times New Roman" w:hAnsi="Times New Roman" w:cs="Times New Roman"/>
          <w:spacing w:val="-2"/>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історичної</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освітньої</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галузі</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створено</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z w:val="28"/>
          <w:szCs w:val="28"/>
        </w:rPr>
        <w:t>на основі Державного стандарту початкової освіти.</w:t>
      </w:r>
    </w:p>
    <w:p w14:paraId="10D1BCEF" w14:textId="77777777" w:rsidR="00DE2B97" w:rsidRPr="0041343B" w:rsidRDefault="00DE2B97" w:rsidP="00DE2B97">
      <w:pPr>
        <w:widowControl w:val="0"/>
        <w:autoSpaceDE w:val="0"/>
        <w:autoSpaceDN w:val="0"/>
        <w:spacing w:after="0" w:line="240" w:lineRule="auto"/>
        <w:ind w:right="564"/>
        <w:jc w:val="both"/>
        <w:rPr>
          <w:rFonts w:ascii="Times New Roman" w:eastAsia="Times New Roman" w:hAnsi="Times New Roman" w:cs="Times New Roman"/>
          <w:sz w:val="28"/>
          <w:szCs w:val="28"/>
        </w:rPr>
      </w:pPr>
      <w:r w:rsidRPr="0041343B">
        <w:rPr>
          <w:rFonts w:ascii="Times New Roman" w:eastAsia="Times New Roman" w:hAnsi="Times New Roman" w:cs="Times New Roman"/>
          <w:b/>
          <w:sz w:val="28"/>
          <w:szCs w:val="28"/>
        </w:rPr>
        <w:t>Метою</w:t>
      </w:r>
      <w:r w:rsidRPr="0041343B">
        <w:rPr>
          <w:rFonts w:ascii="Times New Roman" w:eastAsia="Times New Roman" w:hAnsi="Times New Roman" w:cs="Times New Roman"/>
          <w:b/>
          <w:spacing w:val="-14"/>
          <w:sz w:val="28"/>
          <w:szCs w:val="28"/>
        </w:rPr>
        <w:t xml:space="preserve"> </w:t>
      </w:r>
      <w:r w:rsidRPr="0041343B">
        <w:rPr>
          <w:rFonts w:ascii="Times New Roman" w:eastAsia="Times New Roman" w:hAnsi="Times New Roman" w:cs="Times New Roman"/>
          <w:sz w:val="28"/>
          <w:szCs w:val="28"/>
        </w:rPr>
        <w:t>громадянської</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історичної</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освітньої</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галузі</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загальної</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середньої освіти</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є</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створення</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умов</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формування</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учня</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учениці</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власної</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ідентичності</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та готовності до змін через усвідомлення своїх прав і свобод, осмислення зв’язків між історією і теперішнім життям; плекання активної громадянської позиції на засадах демократії та поваги до прав людини, набуття досвіду співжиття за демократичними процедурами.</w:t>
      </w:r>
    </w:p>
    <w:p w14:paraId="5949C44F" w14:textId="77777777" w:rsidR="00DE2B97" w:rsidRPr="0041343B" w:rsidRDefault="00DE2B97" w:rsidP="00DE2B97">
      <w:pPr>
        <w:widowControl w:val="0"/>
        <w:autoSpaceDE w:val="0"/>
        <w:autoSpaceDN w:val="0"/>
        <w:spacing w:after="0" w:line="240" w:lineRule="auto"/>
        <w:ind w:right="56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Відповідно до окресленої мети, головними </w:t>
      </w:r>
      <w:r w:rsidRPr="0041343B">
        <w:rPr>
          <w:rFonts w:ascii="Times New Roman" w:eastAsia="Times New Roman" w:hAnsi="Times New Roman" w:cs="Times New Roman"/>
          <w:b/>
          <w:sz w:val="28"/>
          <w:szCs w:val="28"/>
        </w:rPr>
        <w:t xml:space="preserve">завданнями </w:t>
      </w:r>
      <w:r w:rsidRPr="0041343B">
        <w:rPr>
          <w:rFonts w:ascii="Times New Roman" w:eastAsia="Times New Roman" w:hAnsi="Times New Roman" w:cs="Times New Roman"/>
          <w:sz w:val="28"/>
          <w:szCs w:val="28"/>
        </w:rPr>
        <w:t>громадянської та історичної освіти у початковій школі є:</w:t>
      </w:r>
    </w:p>
    <w:p w14:paraId="7DFD0055" w14:textId="77777777" w:rsidR="00DE2B97" w:rsidRPr="0041343B" w:rsidRDefault="00DE2B97" w:rsidP="00DE2B97">
      <w:pPr>
        <w:widowControl w:val="0"/>
        <w:numPr>
          <w:ilvl w:val="0"/>
          <w:numId w:val="40"/>
        </w:numPr>
        <w:tabs>
          <w:tab w:val="left" w:pos="1230"/>
        </w:tabs>
        <w:autoSpaceDE w:val="0"/>
        <w:autoSpaceDN w:val="0"/>
        <w:spacing w:before="1" w:after="0" w:line="240" w:lineRule="auto"/>
        <w:ind w:right="570" w:firstLine="696"/>
        <w:jc w:val="both"/>
        <w:rPr>
          <w:rFonts w:ascii="Times New Roman" w:eastAsia="Times New Roman" w:hAnsi="Times New Roman" w:cs="Times New Roman"/>
          <w:sz w:val="28"/>
        </w:rPr>
      </w:pPr>
      <w:r w:rsidRPr="0041343B">
        <w:rPr>
          <w:rFonts w:ascii="Times New Roman" w:eastAsia="Times New Roman" w:hAnsi="Times New Roman" w:cs="Times New Roman"/>
          <w:sz w:val="28"/>
        </w:rPr>
        <w:t>здобуття</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знань</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про</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сучасність</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і</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минуле</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своєї</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родини,</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місцевої</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громади, Батьківщини, людства, формування відповідного віковим можливостям розуміння змісту пам’ятних для себе та для громадян України подій;</w:t>
      </w:r>
    </w:p>
    <w:p w14:paraId="6E02C3D3" w14:textId="77777777" w:rsidR="00DE2B97" w:rsidRPr="0041343B" w:rsidRDefault="00DE2B97" w:rsidP="00DE2B97">
      <w:pPr>
        <w:widowControl w:val="0"/>
        <w:numPr>
          <w:ilvl w:val="0"/>
          <w:numId w:val="40"/>
        </w:numPr>
        <w:tabs>
          <w:tab w:val="left" w:pos="1187"/>
        </w:tabs>
        <w:autoSpaceDE w:val="0"/>
        <w:autoSpaceDN w:val="0"/>
        <w:spacing w:after="0" w:line="240" w:lineRule="auto"/>
        <w:ind w:right="568" w:firstLine="696"/>
        <w:jc w:val="both"/>
        <w:rPr>
          <w:rFonts w:ascii="Times New Roman" w:eastAsia="Times New Roman" w:hAnsi="Times New Roman" w:cs="Times New Roman"/>
          <w:sz w:val="28"/>
        </w:rPr>
      </w:pPr>
      <w:r w:rsidRPr="0041343B">
        <w:rPr>
          <w:rFonts w:ascii="Times New Roman" w:eastAsia="Times New Roman" w:hAnsi="Times New Roman" w:cs="Times New Roman"/>
          <w:sz w:val="28"/>
        </w:rPr>
        <w:t>утвердження власної гідності, формування цінності свободи і прав людини,</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усвідомлення</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своєї</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належності</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до</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родини,</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місцевої</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шкільної</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громад, українського народу, вироблення відповідального ставлення до власної діяльності та діяльності інших;</w:t>
      </w:r>
    </w:p>
    <w:p w14:paraId="7B1F54BC" w14:textId="77777777" w:rsidR="00DE2B97" w:rsidRPr="0041343B" w:rsidRDefault="00DE2B97" w:rsidP="00DE2B97">
      <w:pPr>
        <w:widowControl w:val="0"/>
        <w:numPr>
          <w:ilvl w:val="0"/>
          <w:numId w:val="40"/>
        </w:numPr>
        <w:tabs>
          <w:tab w:val="left" w:pos="1158"/>
        </w:tabs>
        <w:autoSpaceDE w:val="0"/>
        <w:autoSpaceDN w:val="0"/>
        <w:spacing w:after="0" w:line="240" w:lineRule="auto"/>
        <w:ind w:right="565" w:firstLine="696"/>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умінь орієнтуватися в історичному часі та соціальному просторі, знаходити</w:t>
      </w:r>
      <w:r w:rsidRPr="0041343B">
        <w:rPr>
          <w:rFonts w:ascii="Times New Roman" w:eastAsia="Times New Roman" w:hAnsi="Times New Roman" w:cs="Times New Roman"/>
          <w:spacing w:val="-2"/>
          <w:sz w:val="28"/>
        </w:rPr>
        <w:t xml:space="preserve"> </w:t>
      </w:r>
      <w:r w:rsidRPr="0041343B">
        <w:rPr>
          <w:rFonts w:ascii="Times New Roman" w:eastAsia="Times New Roman" w:hAnsi="Times New Roman" w:cs="Times New Roman"/>
          <w:sz w:val="28"/>
        </w:rPr>
        <w:t>та опрацьовувати доступну</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для себе суспільну</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інформацію, пояснювати її зміст та передавати породжені нею враження і думки;</w:t>
      </w:r>
    </w:p>
    <w:p w14:paraId="7C029D77" w14:textId="77777777" w:rsidR="00DE2B97" w:rsidRPr="0041343B" w:rsidRDefault="00DE2B97" w:rsidP="00DE2B97">
      <w:pPr>
        <w:widowControl w:val="0"/>
        <w:numPr>
          <w:ilvl w:val="0"/>
          <w:numId w:val="40"/>
        </w:numPr>
        <w:tabs>
          <w:tab w:val="left" w:pos="1244"/>
        </w:tabs>
        <w:autoSpaceDE w:val="0"/>
        <w:autoSpaceDN w:val="0"/>
        <w:spacing w:after="0" w:line="240" w:lineRule="auto"/>
        <w:ind w:right="573" w:firstLine="696"/>
        <w:jc w:val="both"/>
        <w:rPr>
          <w:rFonts w:ascii="Times New Roman" w:eastAsia="Times New Roman" w:hAnsi="Times New Roman" w:cs="Times New Roman"/>
          <w:sz w:val="28"/>
        </w:rPr>
      </w:pPr>
      <w:r w:rsidRPr="0041343B">
        <w:rPr>
          <w:rFonts w:ascii="Times New Roman" w:eastAsia="Times New Roman" w:hAnsi="Times New Roman" w:cs="Times New Roman"/>
          <w:sz w:val="28"/>
        </w:rPr>
        <w:t>удосконалення</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z w:val="28"/>
        </w:rPr>
        <w:t>набутих</w:t>
      </w:r>
      <w:r w:rsidRPr="0041343B">
        <w:rPr>
          <w:rFonts w:ascii="Times New Roman" w:eastAsia="Times New Roman" w:hAnsi="Times New Roman" w:cs="Times New Roman"/>
          <w:spacing w:val="-13"/>
          <w:sz w:val="28"/>
        </w:rPr>
        <w:t xml:space="preserve"> </w:t>
      </w:r>
      <w:r w:rsidRPr="0041343B">
        <w:rPr>
          <w:rFonts w:ascii="Times New Roman" w:eastAsia="Times New Roman" w:hAnsi="Times New Roman" w:cs="Times New Roman"/>
          <w:sz w:val="28"/>
        </w:rPr>
        <w:t>дітьми</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в</w:t>
      </w:r>
      <w:r w:rsidRPr="0041343B">
        <w:rPr>
          <w:rFonts w:ascii="Times New Roman" w:eastAsia="Times New Roman" w:hAnsi="Times New Roman" w:cs="Times New Roman"/>
          <w:spacing w:val="-15"/>
          <w:sz w:val="28"/>
        </w:rPr>
        <w:t xml:space="preserve"> </w:t>
      </w:r>
      <w:r w:rsidRPr="0041343B">
        <w:rPr>
          <w:rFonts w:ascii="Times New Roman" w:eastAsia="Times New Roman" w:hAnsi="Times New Roman" w:cs="Times New Roman"/>
          <w:sz w:val="28"/>
        </w:rPr>
        <w:t>дошкільному</w:t>
      </w:r>
      <w:r w:rsidRPr="0041343B">
        <w:rPr>
          <w:rFonts w:ascii="Times New Roman" w:eastAsia="Times New Roman" w:hAnsi="Times New Roman" w:cs="Times New Roman"/>
          <w:spacing w:val="-16"/>
          <w:sz w:val="28"/>
        </w:rPr>
        <w:t xml:space="preserve"> </w:t>
      </w:r>
      <w:r w:rsidRPr="0041343B">
        <w:rPr>
          <w:rFonts w:ascii="Times New Roman" w:eastAsia="Times New Roman" w:hAnsi="Times New Roman" w:cs="Times New Roman"/>
          <w:sz w:val="28"/>
        </w:rPr>
        <w:t>віці</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z w:val="28"/>
        </w:rPr>
        <w:t>позитивних</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z w:val="28"/>
        </w:rPr>
        <w:t>моделей поведінки у громадських місцях та опанування нових, пов’язаних із діяльністю школяра / школярки;</w:t>
      </w:r>
    </w:p>
    <w:p w14:paraId="0B5FD119" w14:textId="77777777" w:rsidR="00DE2B97" w:rsidRPr="0041343B" w:rsidRDefault="00DE2B97" w:rsidP="00DE2B97">
      <w:pPr>
        <w:widowControl w:val="0"/>
        <w:numPr>
          <w:ilvl w:val="0"/>
          <w:numId w:val="40"/>
        </w:numPr>
        <w:tabs>
          <w:tab w:val="left" w:pos="1182"/>
        </w:tabs>
        <w:autoSpaceDE w:val="0"/>
        <w:autoSpaceDN w:val="0"/>
        <w:spacing w:after="0" w:line="240" w:lineRule="auto"/>
        <w:ind w:right="573" w:firstLine="696"/>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розвиток здатності обстоювати власну думку та приймати інших, вирізняти вияви нерівності, несправедливості та дискримінації;</w:t>
      </w:r>
    </w:p>
    <w:p w14:paraId="26BBC84B" w14:textId="0BC08611" w:rsidR="0041343B" w:rsidRPr="0041343B" w:rsidRDefault="0041343B" w:rsidP="002B16C5">
      <w:pPr>
        <w:widowControl w:val="0"/>
        <w:autoSpaceDE w:val="0"/>
        <w:autoSpaceDN w:val="0"/>
        <w:spacing w:after="0" w:line="240" w:lineRule="auto"/>
        <w:ind w:right="570"/>
        <w:jc w:val="both"/>
        <w:rPr>
          <w:rFonts w:ascii="Times New Roman" w:eastAsia="Times New Roman" w:hAnsi="Times New Roman" w:cs="Times New Roman"/>
          <w:sz w:val="28"/>
          <w:szCs w:val="28"/>
        </w:rPr>
        <w:sectPr w:rsidR="0041343B" w:rsidRPr="0041343B" w:rsidSect="00DE2B97">
          <w:pgSz w:w="16850" w:h="11920" w:orient="landscape"/>
          <w:pgMar w:top="566" w:right="280" w:bottom="992" w:left="1020" w:header="730" w:footer="0" w:gutter="0"/>
          <w:cols w:space="720"/>
          <w:docGrid w:linePitch="299"/>
        </w:sectPr>
      </w:pPr>
    </w:p>
    <w:p w14:paraId="5B978042" w14:textId="7A9F1B0C" w:rsidR="00B727A9" w:rsidRPr="00B727A9" w:rsidRDefault="00CB7E12" w:rsidP="00B727A9">
      <w:pPr>
        <w:widowControl w:val="0"/>
        <w:numPr>
          <w:ilvl w:val="0"/>
          <w:numId w:val="40"/>
        </w:numPr>
        <w:tabs>
          <w:tab w:val="left" w:pos="1187"/>
        </w:tabs>
        <w:autoSpaceDE w:val="0"/>
        <w:autoSpaceDN w:val="0"/>
        <w:spacing w:after="0" w:line="240" w:lineRule="auto"/>
        <w:ind w:left="1187" w:hanging="350"/>
        <w:jc w:val="both"/>
        <w:rPr>
          <w:rFonts w:ascii="Times New Roman" w:eastAsia="Times New Roman" w:hAnsi="Times New Roman" w:cs="Times New Roman"/>
          <w:sz w:val="28"/>
        </w:rPr>
      </w:pPr>
      <w:r w:rsidRPr="0041343B">
        <w:rPr>
          <w:rFonts w:ascii="Times New Roman" w:eastAsia="Times New Roman" w:hAnsi="Times New Roman" w:cs="Times New Roman"/>
          <w:sz w:val="28"/>
        </w:rPr>
        <w:lastRenderedPageBreak/>
        <w:t>створення</w:t>
      </w:r>
      <w:r w:rsidRPr="0041343B">
        <w:rPr>
          <w:rFonts w:ascii="Times New Roman" w:eastAsia="Times New Roman" w:hAnsi="Times New Roman" w:cs="Times New Roman"/>
          <w:spacing w:val="45"/>
          <w:sz w:val="28"/>
        </w:rPr>
        <w:t xml:space="preserve">  </w:t>
      </w:r>
      <w:r w:rsidRPr="0041343B">
        <w:rPr>
          <w:rFonts w:ascii="Times New Roman" w:eastAsia="Times New Roman" w:hAnsi="Times New Roman" w:cs="Times New Roman"/>
          <w:sz w:val="28"/>
        </w:rPr>
        <w:t>умов</w:t>
      </w:r>
      <w:r w:rsidRPr="0041343B">
        <w:rPr>
          <w:rFonts w:ascii="Times New Roman" w:eastAsia="Times New Roman" w:hAnsi="Times New Roman" w:cs="Times New Roman"/>
          <w:spacing w:val="47"/>
          <w:sz w:val="28"/>
        </w:rPr>
        <w:t xml:space="preserve">  </w:t>
      </w:r>
      <w:r w:rsidRPr="0041343B">
        <w:rPr>
          <w:rFonts w:ascii="Times New Roman" w:eastAsia="Times New Roman" w:hAnsi="Times New Roman" w:cs="Times New Roman"/>
          <w:sz w:val="28"/>
        </w:rPr>
        <w:t>для</w:t>
      </w:r>
      <w:r w:rsidRPr="0041343B">
        <w:rPr>
          <w:rFonts w:ascii="Times New Roman" w:eastAsia="Times New Roman" w:hAnsi="Times New Roman" w:cs="Times New Roman"/>
          <w:spacing w:val="47"/>
          <w:sz w:val="28"/>
        </w:rPr>
        <w:t xml:space="preserve">  </w:t>
      </w:r>
      <w:r w:rsidRPr="0041343B">
        <w:rPr>
          <w:rFonts w:ascii="Times New Roman" w:eastAsia="Times New Roman" w:hAnsi="Times New Roman" w:cs="Times New Roman"/>
          <w:sz w:val="28"/>
        </w:rPr>
        <w:t>набуття</w:t>
      </w:r>
      <w:r w:rsidRPr="0041343B">
        <w:rPr>
          <w:rFonts w:ascii="Times New Roman" w:eastAsia="Times New Roman" w:hAnsi="Times New Roman" w:cs="Times New Roman"/>
          <w:spacing w:val="47"/>
          <w:sz w:val="28"/>
        </w:rPr>
        <w:t xml:space="preserve">  </w:t>
      </w:r>
      <w:r w:rsidRPr="0041343B">
        <w:rPr>
          <w:rFonts w:ascii="Times New Roman" w:eastAsia="Times New Roman" w:hAnsi="Times New Roman" w:cs="Times New Roman"/>
          <w:sz w:val="28"/>
        </w:rPr>
        <w:t>успішного</w:t>
      </w:r>
      <w:r w:rsidRPr="0041343B">
        <w:rPr>
          <w:rFonts w:ascii="Times New Roman" w:eastAsia="Times New Roman" w:hAnsi="Times New Roman" w:cs="Times New Roman"/>
          <w:spacing w:val="46"/>
          <w:sz w:val="28"/>
        </w:rPr>
        <w:t xml:space="preserve">  </w:t>
      </w:r>
      <w:r w:rsidRPr="0041343B">
        <w:rPr>
          <w:rFonts w:ascii="Times New Roman" w:eastAsia="Times New Roman" w:hAnsi="Times New Roman" w:cs="Times New Roman"/>
          <w:sz w:val="28"/>
        </w:rPr>
        <w:t>досвіду</w:t>
      </w:r>
      <w:r w:rsidRPr="0041343B">
        <w:rPr>
          <w:rFonts w:ascii="Times New Roman" w:eastAsia="Times New Roman" w:hAnsi="Times New Roman" w:cs="Times New Roman"/>
          <w:spacing w:val="46"/>
          <w:sz w:val="28"/>
        </w:rPr>
        <w:t xml:space="preserve">  </w:t>
      </w:r>
      <w:r w:rsidRPr="0041343B">
        <w:rPr>
          <w:rFonts w:ascii="Times New Roman" w:eastAsia="Times New Roman" w:hAnsi="Times New Roman" w:cs="Times New Roman"/>
          <w:spacing w:val="-2"/>
          <w:sz w:val="28"/>
        </w:rPr>
        <w:t>конструктивної</w:t>
      </w:r>
      <w:r w:rsidR="00B727A9">
        <w:rPr>
          <w:rFonts w:ascii="Times New Roman" w:eastAsia="Times New Roman" w:hAnsi="Times New Roman" w:cs="Times New Roman"/>
          <w:sz w:val="28"/>
        </w:rPr>
        <w:t xml:space="preserve"> </w:t>
      </w:r>
      <w:r w:rsidR="00B727A9" w:rsidRPr="00B727A9">
        <w:rPr>
          <w:rFonts w:ascii="Times New Roman" w:hAnsi="Times New Roman" w:cs="Times New Roman"/>
          <w:sz w:val="28"/>
          <w:szCs w:val="28"/>
        </w:rPr>
        <w:t>взаємодії</w:t>
      </w:r>
      <w:r w:rsidR="00B727A9" w:rsidRPr="00B727A9">
        <w:rPr>
          <w:rFonts w:ascii="Times New Roman" w:hAnsi="Times New Roman" w:cs="Times New Roman"/>
          <w:spacing w:val="-5"/>
          <w:sz w:val="28"/>
          <w:szCs w:val="28"/>
        </w:rPr>
        <w:t xml:space="preserve"> </w:t>
      </w:r>
      <w:r w:rsidR="00B727A9" w:rsidRPr="00B727A9">
        <w:rPr>
          <w:rFonts w:ascii="Times New Roman" w:hAnsi="Times New Roman" w:cs="Times New Roman"/>
          <w:sz w:val="28"/>
          <w:szCs w:val="28"/>
        </w:rPr>
        <w:t>та</w:t>
      </w:r>
      <w:r w:rsidR="00B727A9" w:rsidRPr="00B727A9">
        <w:rPr>
          <w:rFonts w:ascii="Times New Roman" w:hAnsi="Times New Roman" w:cs="Times New Roman"/>
          <w:spacing w:val="-5"/>
          <w:sz w:val="28"/>
          <w:szCs w:val="28"/>
        </w:rPr>
        <w:t xml:space="preserve"> </w:t>
      </w:r>
      <w:r w:rsidR="00B727A9" w:rsidRPr="00B727A9">
        <w:rPr>
          <w:rFonts w:ascii="Times New Roman" w:hAnsi="Times New Roman" w:cs="Times New Roman"/>
          <w:sz w:val="28"/>
          <w:szCs w:val="28"/>
        </w:rPr>
        <w:t>громадянської</w:t>
      </w:r>
      <w:r w:rsidR="00B727A9" w:rsidRPr="00B727A9">
        <w:rPr>
          <w:rFonts w:ascii="Times New Roman" w:hAnsi="Times New Roman" w:cs="Times New Roman"/>
          <w:spacing w:val="-6"/>
          <w:sz w:val="28"/>
          <w:szCs w:val="28"/>
        </w:rPr>
        <w:t xml:space="preserve"> </w:t>
      </w:r>
      <w:r w:rsidR="00B727A9" w:rsidRPr="00B727A9">
        <w:rPr>
          <w:rFonts w:ascii="Times New Roman" w:hAnsi="Times New Roman" w:cs="Times New Roman"/>
          <w:spacing w:val="-2"/>
          <w:sz w:val="28"/>
          <w:szCs w:val="28"/>
        </w:rPr>
        <w:t>поведінки.</w:t>
      </w:r>
    </w:p>
    <w:p w14:paraId="5E2051D2" w14:textId="77777777" w:rsidR="00B727A9" w:rsidRPr="004368D8" w:rsidRDefault="00B727A9" w:rsidP="00B727A9">
      <w:pPr>
        <w:pStyle w:val="a3"/>
        <w:widowControl w:val="0"/>
        <w:numPr>
          <w:ilvl w:val="0"/>
          <w:numId w:val="40"/>
        </w:numPr>
        <w:autoSpaceDE w:val="0"/>
        <w:autoSpaceDN w:val="0"/>
        <w:spacing w:before="2"/>
        <w:ind w:right="570"/>
        <w:jc w:val="both"/>
        <w:rPr>
          <w:sz w:val="28"/>
          <w:szCs w:val="28"/>
          <w:lang w:val="uk-UA"/>
        </w:rPr>
      </w:pPr>
      <w:r w:rsidRPr="004368D8">
        <w:rPr>
          <w:sz w:val="28"/>
          <w:szCs w:val="28"/>
          <w:lang w:val="uk-UA"/>
        </w:rPr>
        <w:t xml:space="preserve">Для формування ідентичності та громадянської компетентності учнів програма пропонує опановувати потрібні для цього знання, вміння та навички громадянської поведінки та виховувати громадянські чесноти в межах таких </w:t>
      </w:r>
      <w:r w:rsidRPr="004368D8">
        <w:rPr>
          <w:b/>
          <w:sz w:val="28"/>
          <w:szCs w:val="28"/>
          <w:lang w:val="uk-UA"/>
        </w:rPr>
        <w:t>змістових ліній</w:t>
      </w:r>
      <w:r w:rsidRPr="004368D8">
        <w:rPr>
          <w:sz w:val="28"/>
          <w:szCs w:val="28"/>
          <w:lang w:val="uk-UA"/>
        </w:rPr>
        <w:t>: «Я – Людина», «Я серед людей», «Моя культурна спадщина»,</w:t>
      </w:r>
    </w:p>
    <w:p w14:paraId="18EFCA12" w14:textId="77777777" w:rsidR="00B727A9" w:rsidRPr="00B727A9" w:rsidRDefault="00B727A9" w:rsidP="00B727A9">
      <w:pPr>
        <w:pStyle w:val="a3"/>
        <w:widowControl w:val="0"/>
        <w:numPr>
          <w:ilvl w:val="0"/>
          <w:numId w:val="40"/>
        </w:numPr>
        <w:autoSpaceDE w:val="0"/>
        <w:autoSpaceDN w:val="0"/>
        <w:spacing w:line="321" w:lineRule="exact"/>
        <w:jc w:val="both"/>
        <w:rPr>
          <w:sz w:val="28"/>
          <w:szCs w:val="28"/>
        </w:rPr>
      </w:pPr>
      <w:r w:rsidRPr="00B727A9">
        <w:rPr>
          <w:sz w:val="28"/>
          <w:szCs w:val="28"/>
        </w:rPr>
        <w:t>«Моя</w:t>
      </w:r>
      <w:r w:rsidRPr="00B727A9">
        <w:rPr>
          <w:spacing w:val="-6"/>
          <w:sz w:val="28"/>
          <w:szCs w:val="28"/>
        </w:rPr>
        <w:t xml:space="preserve"> </w:t>
      </w:r>
      <w:r w:rsidRPr="00B727A9">
        <w:rPr>
          <w:sz w:val="28"/>
          <w:szCs w:val="28"/>
        </w:rPr>
        <w:t>шкільна</w:t>
      </w:r>
      <w:r w:rsidRPr="00B727A9">
        <w:rPr>
          <w:spacing w:val="-6"/>
          <w:sz w:val="28"/>
          <w:szCs w:val="28"/>
        </w:rPr>
        <w:t xml:space="preserve"> </w:t>
      </w:r>
      <w:r w:rsidRPr="00B727A9">
        <w:rPr>
          <w:sz w:val="28"/>
          <w:szCs w:val="28"/>
        </w:rPr>
        <w:t>і</w:t>
      </w:r>
      <w:r w:rsidRPr="00B727A9">
        <w:rPr>
          <w:spacing w:val="-2"/>
          <w:sz w:val="28"/>
          <w:szCs w:val="28"/>
        </w:rPr>
        <w:t xml:space="preserve"> </w:t>
      </w:r>
      <w:r w:rsidRPr="00B727A9">
        <w:rPr>
          <w:sz w:val="28"/>
          <w:szCs w:val="28"/>
        </w:rPr>
        <w:t>місцева</w:t>
      </w:r>
      <w:r w:rsidRPr="00B727A9">
        <w:rPr>
          <w:spacing w:val="-4"/>
          <w:sz w:val="28"/>
          <w:szCs w:val="28"/>
        </w:rPr>
        <w:t xml:space="preserve"> </w:t>
      </w:r>
      <w:r w:rsidRPr="00B727A9">
        <w:rPr>
          <w:sz w:val="28"/>
          <w:szCs w:val="28"/>
        </w:rPr>
        <w:t>громади»,</w:t>
      </w:r>
      <w:r w:rsidRPr="00B727A9">
        <w:rPr>
          <w:spacing w:val="-4"/>
          <w:sz w:val="28"/>
          <w:szCs w:val="28"/>
        </w:rPr>
        <w:t xml:space="preserve"> </w:t>
      </w:r>
      <w:r w:rsidRPr="00B727A9">
        <w:rPr>
          <w:sz w:val="28"/>
          <w:szCs w:val="28"/>
        </w:rPr>
        <w:t>«Ми</w:t>
      </w:r>
      <w:r w:rsidRPr="00B727A9">
        <w:rPr>
          <w:spacing w:val="-4"/>
          <w:sz w:val="28"/>
          <w:szCs w:val="28"/>
        </w:rPr>
        <w:t xml:space="preserve"> </w:t>
      </w:r>
      <w:r w:rsidRPr="00B727A9">
        <w:rPr>
          <w:sz w:val="28"/>
          <w:szCs w:val="28"/>
        </w:rPr>
        <w:t>–</w:t>
      </w:r>
      <w:r w:rsidRPr="00B727A9">
        <w:rPr>
          <w:spacing w:val="-3"/>
          <w:sz w:val="28"/>
          <w:szCs w:val="28"/>
        </w:rPr>
        <w:t xml:space="preserve"> </w:t>
      </w:r>
      <w:r w:rsidRPr="00B727A9">
        <w:rPr>
          <w:sz w:val="28"/>
          <w:szCs w:val="28"/>
        </w:rPr>
        <w:t>громадяни</w:t>
      </w:r>
      <w:r w:rsidRPr="00B727A9">
        <w:rPr>
          <w:spacing w:val="-6"/>
          <w:sz w:val="28"/>
          <w:szCs w:val="28"/>
        </w:rPr>
        <w:t xml:space="preserve"> </w:t>
      </w:r>
      <w:r w:rsidRPr="00B727A9">
        <w:rPr>
          <w:sz w:val="28"/>
          <w:szCs w:val="28"/>
        </w:rPr>
        <w:t>України.</w:t>
      </w:r>
      <w:r w:rsidRPr="00B727A9">
        <w:rPr>
          <w:spacing w:val="-4"/>
          <w:sz w:val="28"/>
          <w:szCs w:val="28"/>
        </w:rPr>
        <w:t xml:space="preserve"> </w:t>
      </w:r>
      <w:r w:rsidRPr="00B727A9">
        <w:rPr>
          <w:sz w:val="28"/>
          <w:szCs w:val="28"/>
        </w:rPr>
        <w:t>Ми</w:t>
      </w:r>
      <w:r w:rsidRPr="00B727A9">
        <w:rPr>
          <w:spacing w:val="-3"/>
          <w:sz w:val="28"/>
          <w:szCs w:val="28"/>
        </w:rPr>
        <w:t xml:space="preserve"> </w:t>
      </w:r>
      <w:r w:rsidRPr="00B727A9">
        <w:rPr>
          <w:sz w:val="28"/>
          <w:szCs w:val="28"/>
        </w:rPr>
        <w:t>–</w:t>
      </w:r>
      <w:r w:rsidRPr="00B727A9">
        <w:rPr>
          <w:spacing w:val="-3"/>
          <w:sz w:val="28"/>
          <w:szCs w:val="28"/>
        </w:rPr>
        <w:t xml:space="preserve"> </w:t>
      </w:r>
      <w:r w:rsidRPr="00B727A9">
        <w:rPr>
          <w:spacing w:val="-2"/>
          <w:sz w:val="28"/>
          <w:szCs w:val="28"/>
        </w:rPr>
        <w:t>європейці».</w:t>
      </w:r>
    </w:p>
    <w:p w14:paraId="4227D3C7" w14:textId="77777777" w:rsidR="00B727A9" w:rsidRPr="00B727A9" w:rsidRDefault="00B727A9" w:rsidP="00B727A9">
      <w:pPr>
        <w:pStyle w:val="a3"/>
        <w:widowControl w:val="0"/>
        <w:numPr>
          <w:ilvl w:val="0"/>
          <w:numId w:val="40"/>
        </w:numPr>
        <w:autoSpaceDE w:val="0"/>
        <w:autoSpaceDN w:val="0"/>
        <w:ind w:right="566"/>
        <w:jc w:val="both"/>
        <w:rPr>
          <w:sz w:val="28"/>
          <w:szCs w:val="28"/>
        </w:rPr>
      </w:pPr>
      <w:r w:rsidRPr="00B727A9">
        <w:rPr>
          <w:sz w:val="28"/>
          <w:szCs w:val="28"/>
        </w:rPr>
        <w:t xml:space="preserve">Змістова лінія </w:t>
      </w:r>
      <w:r w:rsidRPr="00B727A9">
        <w:rPr>
          <w:b/>
          <w:sz w:val="28"/>
          <w:szCs w:val="28"/>
        </w:rPr>
        <w:t xml:space="preserve">«Я – Людина» </w:t>
      </w:r>
      <w:r w:rsidRPr="00B727A9">
        <w:rPr>
          <w:sz w:val="28"/>
          <w:szCs w:val="28"/>
        </w:rPr>
        <w:t>передбачає залучення учня / учениці до опрацювання та використання для самоідентифікації елементарної інформації про людину як унікальну у Всесвіті істоту, яка творить себе як особистість, формує свій характер і розвиває цінні якості у процесі пізнавальної і трудової діяльності. Навчання в межах цієї змістової лінії сприяє самопізнанню учнів, усвідомленню власних потреб, уподобань, здібностей та інтересів, заохочує обирати цілі особистісного зростання (бути відповідальним, чесним тощо), допомагає утверджувати гідність та неповторність будь-якої людини.</w:t>
      </w:r>
    </w:p>
    <w:p w14:paraId="0CF45ED3" w14:textId="77777777" w:rsidR="00B727A9" w:rsidRPr="00B727A9" w:rsidRDefault="00B727A9" w:rsidP="00B727A9">
      <w:pPr>
        <w:pStyle w:val="a3"/>
        <w:widowControl w:val="0"/>
        <w:numPr>
          <w:ilvl w:val="0"/>
          <w:numId w:val="40"/>
        </w:numPr>
        <w:autoSpaceDE w:val="0"/>
        <w:autoSpaceDN w:val="0"/>
        <w:spacing w:before="2"/>
        <w:ind w:right="567"/>
        <w:jc w:val="both"/>
        <w:rPr>
          <w:sz w:val="28"/>
          <w:szCs w:val="28"/>
        </w:rPr>
      </w:pPr>
      <w:r w:rsidRPr="00B727A9">
        <w:rPr>
          <w:sz w:val="28"/>
          <w:szCs w:val="28"/>
        </w:rPr>
        <w:t xml:space="preserve">Змістова лінія </w:t>
      </w:r>
      <w:r w:rsidRPr="00B727A9">
        <w:rPr>
          <w:b/>
          <w:sz w:val="28"/>
          <w:szCs w:val="28"/>
        </w:rPr>
        <w:t xml:space="preserve">«Я серед людей» </w:t>
      </w:r>
      <w:r w:rsidRPr="00B727A9">
        <w:rPr>
          <w:sz w:val="28"/>
          <w:szCs w:val="28"/>
        </w:rPr>
        <w:t>забезпечує усвідомлення ролі зв’язків, які існують</w:t>
      </w:r>
      <w:r w:rsidRPr="00B727A9">
        <w:rPr>
          <w:spacing w:val="-17"/>
          <w:sz w:val="28"/>
          <w:szCs w:val="28"/>
        </w:rPr>
        <w:t xml:space="preserve"> </w:t>
      </w:r>
      <w:r w:rsidRPr="00B727A9">
        <w:rPr>
          <w:sz w:val="28"/>
          <w:szCs w:val="28"/>
        </w:rPr>
        <w:t>між</w:t>
      </w:r>
      <w:r w:rsidRPr="00B727A9">
        <w:rPr>
          <w:spacing w:val="-15"/>
          <w:sz w:val="28"/>
          <w:szCs w:val="28"/>
        </w:rPr>
        <w:t xml:space="preserve"> </w:t>
      </w:r>
      <w:r w:rsidRPr="00B727A9">
        <w:rPr>
          <w:sz w:val="28"/>
          <w:szCs w:val="28"/>
        </w:rPr>
        <w:t>людьми,</w:t>
      </w:r>
      <w:r w:rsidRPr="00B727A9">
        <w:rPr>
          <w:spacing w:val="-15"/>
          <w:sz w:val="28"/>
          <w:szCs w:val="28"/>
        </w:rPr>
        <w:t xml:space="preserve"> </w:t>
      </w:r>
      <w:r w:rsidRPr="00B727A9">
        <w:rPr>
          <w:sz w:val="28"/>
          <w:szCs w:val="28"/>
        </w:rPr>
        <w:t>значення</w:t>
      </w:r>
      <w:r w:rsidRPr="00B727A9">
        <w:rPr>
          <w:spacing w:val="-17"/>
          <w:sz w:val="28"/>
          <w:szCs w:val="28"/>
        </w:rPr>
        <w:t xml:space="preserve"> </w:t>
      </w:r>
      <w:r w:rsidRPr="00B727A9">
        <w:rPr>
          <w:sz w:val="28"/>
          <w:szCs w:val="28"/>
        </w:rPr>
        <w:t>рідні,</w:t>
      </w:r>
      <w:r w:rsidRPr="00B727A9">
        <w:rPr>
          <w:spacing w:val="-18"/>
          <w:sz w:val="28"/>
          <w:szCs w:val="28"/>
        </w:rPr>
        <w:t xml:space="preserve"> </w:t>
      </w:r>
      <w:r w:rsidRPr="00B727A9">
        <w:rPr>
          <w:sz w:val="28"/>
          <w:szCs w:val="28"/>
        </w:rPr>
        <w:t>друзів,</w:t>
      </w:r>
      <w:r w:rsidRPr="00B727A9">
        <w:rPr>
          <w:spacing w:val="-15"/>
          <w:sz w:val="28"/>
          <w:szCs w:val="28"/>
        </w:rPr>
        <w:t xml:space="preserve"> </w:t>
      </w:r>
      <w:r w:rsidRPr="00B727A9">
        <w:rPr>
          <w:sz w:val="28"/>
          <w:szCs w:val="28"/>
        </w:rPr>
        <w:t>приятелів,</w:t>
      </w:r>
      <w:r w:rsidRPr="00B727A9">
        <w:rPr>
          <w:spacing w:val="-16"/>
          <w:sz w:val="28"/>
          <w:szCs w:val="28"/>
        </w:rPr>
        <w:t xml:space="preserve"> </w:t>
      </w:r>
      <w:r w:rsidRPr="00B727A9">
        <w:rPr>
          <w:sz w:val="28"/>
          <w:szCs w:val="28"/>
        </w:rPr>
        <w:t>спільнот,</w:t>
      </w:r>
      <w:r w:rsidRPr="00B727A9">
        <w:rPr>
          <w:spacing w:val="-18"/>
          <w:sz w:val="28"/>
          <w:szCs w:val="28"/>
        </w:rPr>
        <w:t xml:space="preserve"> </w:t>
      </w:r>
      <w:r w:rsidRPr="00B727A9">
        <w:rPr>
          <w:sz w:val="28"/>
          <w:szCs w:val="28"/>
        </w:rPr>
        <w:t>із</w:t>
      </w:r>
      <w:r w:rsidRPr="00B727A9">
        <w:rPr>
          <w:spacing w:val="-15"/>
          <w:sz w:val="28"/>
          <w:szCs w:val="28"/>
        </w:rPr>
        <w:t xml:space="preserve"> </w:t>
      </w:r>
      <w:r w:rsidRPr="00B727A9">
        <w:rPr>
          <w:sz w:val="28"/>
          <w:szCs w:val="28"/>
        </w:rPr>
        <w:t>якими</w:t>
      </w:r>
      <w:r w:rsidRPr="00B727A9">
        <w:rPr>
          <w:spacing w:val="-14"/>
          <w:sz w:val="28"/>
          <w:szCs w:val="28"/>
        </w:rPr>
        <w:t xml:space="preserve"> </w:t>
      </w:r>
      <w:r w:rsidRPr="00B727A9">
        <w:rPr>
          <w:sz w:val="28"/>
          <w:szCs w:val="28"/>
        </w:rPr>
        <w:t>дитина себе ідентифікує. Навчання в межах цієї змістової лінії сприяє набуттю досвіду громадянської</w:t>
      </w:r>
      <w:r w:rsidRPr="00B727A9">
        <w:rPr>
          <w:spacing w:val="-13"/>
          <w:sz w:val="28"/>
          <w:szCs w:val="28"/>
        </w:rPr>
        <w:t xml:space="preserve"> </w:t>
      </w:r>
      <w:r w:rsidRPr="00B727A9">
        <w:rPr>
          <w:sz w:val="28"/>
          <w:szCs w:val="28"/>
        </w:rPr>
        <w:t>поведінки</w:t>
      </w:r>
      <w:r w:rsidRPr="00B727A9">
        <w:rPr>
          <w:spacing w:val="-11"/>
          <w:sz w:val="28"/>
          <w:szCs w:val="28"/>
        </w:rPr>
        <w:t xml:space="preserve"> </w:t>
      </w:r>
      <w:r w:rsidRPr="00B727A9">
        <w:rPr>
          <w:sz w:val="28"/>
          <w:szCs w:val="28"/>
        </w:rPr>
        <w:t>та</w:t>
      </w:r>
      <w:r w:rsidRPr="00B727A9">
        <w:rPr>
          <w:spacing w:val="-11"/>
          <w:sz w:val="28"/>
          <w:szCs w:val="28"/>
        </w:rPr>
        <w:t xml:space="preserve"> </w:t>
      </w:r>
      <w:r w:rsidRPr="00B727A9">
        <w:rPr>
          <w:sz w:val="28"/>
          <w:szCs w:val="28"/>
        </w:rPr>
        <w:t>свідомому</w:t>
      </w:r>
      <w:r w:rsidRPr="00B727A9">
        <w:rPr>
          <w:spacing w:val="-14"/>
          <w:sz w:val="28"/>
          <w:szCs w:val="28"/>
        </w:rPr>
        <w:t xml:space="preserve"> </w:t>
      </w:r>
      <w:r w:rsidRPr="00B727A9">
        <w:rPr>
          <w:sz w:val="28"/>
          <w:szCs w:val="28"/>
        </w:rPr>
        <w:t>виборові</w:t>
      </w:r>
      <w:r w:rsidRPr="00B727A9">
        <w:rPr>
          <w:spacing w:val="-10"/>
          <w:sz w:val="28"/>
          <w:szCs w:val="28"/>
        </w:rPr>
        <w:t xml:space="preserve"> </w:t>
      </w:r>
      <w:r w:rsidRPr="00B727A9">
        <w:rPr>
          <w:sz w:val="28"/>
          <w:szCs w:val="28"/>
        </w:rPr>
        <w:t>норм</w:t>
      </w:r>
      <w:r w:rsidRPr="00B727A9">
        <w:rPr>
          <w:spacing w:val="-13"/>
          <w:sz w:val="28"/>
          <w:szCs w:val="28"/>
        </w:rPr>
        <w:t xml:space="preserve"> </w:t>
      </w:r>
      <w:r w:rsidRPr="00B727A9">
        <w:rPr>
          <w:sz w:val="28"/>
          <w:szCs w:val="28"/>
        </w:rPr>
        <w:t>і</w:t>
      </w:r>
      <w:r w:rsidRPr="00B727A9">
        <w:rPr>
          <w:spacing w:val="-10"/>
          <w:sz w:val="28"/>
          <w:szCs w:val="28"/>
        </w:rPr>
        <w:t xml:space="preserve"> </w:t>
      </w:r>
      <w:r w:rsidRPr="00B727A9">
        <w:rPr>
          <w:sz w:val="28"/>
          <w:szCs w:val="28"/>
        </w:rPr>
        <w:t>моделей</w:t>
      </w:r>
      <w:r w:rsidRPr="00B727A9">
        <w:rPr>
          <w:spacing w:val="-13"/>
          <w:sz w:val="28"/>
          <w:szCs w:val="28"/>
        </w:rPr>
        <w:t xml:space="preserve"> </w:t>
      </w:r>
      <w:r w:rsidRPr="00B727A9">
        <w:rPr>
          <w:sz w:val="28"/>
          <w:szCs w:val="28"/>
        </w:rPr>
        <w:t>поведінки,</w:t>
      </w:r>
      <w:r w:rsidRPr="00B727A9">
        <w:rPr>
          <w:spacing w:val="-12"/>
          <w:sz w:val="28"/>
          <w:szCs w:val="28"/>
        </w:rPr>
        <w:t xml:space="preserve"> </w:t>
      </w:r>
      <w:r w:rsidRPr="00B727A9">
        <w:rPr>
          <w:sz w:val="28"/>
          <w:szCs w:val="28"/>
        </w:rPr>
        <w:t>часто за певними взірцями.</w:t>
      </w:r>
    </w:p>
    <w:p w14:paraId="15E67CDA" w14:textId="77777777" w:rsidR="00B727A9" w:rsidRPr="00B727A9" w:rsidRDefault="00B727A9" w:rsidP="00B727A9">
      <w:pPr>
        <w:pStyle w:val="a3"/>
        <w:widowControl w:val="0"/>
        <w:numPr>
          <w:ilvl w:val="0"/>
          <w:numId w:val="40"/>
        </w:numPr>
        <w:autoSpaceDE w:val="0"/>
        <w:autoSpaceDN w:val="0"/>
        <w:ind w:right="568"/>
        <w:jc w:val="both"/>
        <w:rPr>
          <w:sz w:val="28"/>
          <w:szCs w:val="28"/>
        </w:rPr>
      </w:pPr>
      <w:r w:rsidRPr="00B727A9">
        <w:rPr>
          <w:sz w:val="28"/>
          <w:szCs w:val="28"/>
        </w:rPr>
        <w:t>Змістова</w:t>
      </w:r>
      <w:r w:rsidRPr="00B727A9">
        <w:rPr>
          <w:spacing w:val="-18"/>
          <w:sz w:val="28"/>
          <w:szCs w:val="28"/>
        </w:rPr>
        <w:t xml:space="preserve"> </w:t>
      </w:r>
      <w:r w:rsidRPr="00B727A9">
        <w:rPr>
          <w:sz w:val="28"/>
          <w:szCs w:val="28"/>
        </w:rPr>
        <w:t>лінія</w:t>
      </w:r>
      <w:r w:rsidRPr="00B727A9">
        <w:rPr>
          <w:spacing w:val="-17"/>
          <w:sz w:val="28"/>
          <w:szCs w:val="28"/>
        </w:rPr>
        <w:t xml:space="preserve"> </w:t>
      </w:r>
      <w:r w:rsidRPr="00B727A9">
        <w:rPr>
          <w:sz w:val="28"/>
          <w:szCs w:val="28"/>
        </w:rPr>
        <w:t>«</w:t>
      </w:r>
      <w:r w:rsidRPr="00B727A9">
        <w:rPr>
          <w:b/>
          <w:sz w:val="28"/>
          <w:szCs w:val="28"/>
        </w:rPr>
        <w:t>Моя</w:t>
      </w:r>
      <w:r w:rsidRPr="00B727A9">
        <w:rPr>
          <w:b/>
          <w:spacing w:val="-18"/>
          <w:sz w:val="28"/>
          <w:szCs w:val="28"/>
        </w:rPr>
        <w:t xml:space="preserve"> </w:t>
      </w:r>
      <w:r w:rsidRPr="00B727A9">
        <w:rPr>
          <w:b/>
          <w:sz w:val="28"/>
          <w:szCs w:val="28"/>
        </w:rPr>
        <w:t>культурна</w:t>
      </w:r>
      <w:r w:rsidRPr="00B727A9">
        <w:rPr>
          <w:b/>
          <w:spacing w:val="-17"/>
          <w:sz w:val="28"/>
          <w:szCs w:val="28"/>
        </w:rPr>
        <w:t xml:space="preserve"> </w:t>
      </w:r>
      <w:r w:rsidRPr="00B727A9">
        <w:rPr>
          <w:b/>
          <w:sz w:val="28"/>
          <w:szCs w:val="28"/>
        </w:rPr>
        <w:t>спадщина»</w:t>
      </w:r>
      <w:r w:rsidRPr="00B727A9">
        <w:rPr>
          <w:b/>
          <w:spacing w:val="-18"/>
          <w:sz w:val="28"/>
          <w:szCs w:val="28"/>
        </w:rPr>
        <w:t xml:space="preserve"> </w:t>
      </w:r>
      <w:r w:rsidRPr="00B727A9">
        <w:rPr>
          <w:sz w:val="28"/>
          <w:szCs w:val="28"/>
        </w:rPr>
        <w:t>дає</w:t>
      </w:r>
      <w:r w:rsidRPr="00B727A9">
        <w:rPr>
          <w:spacing w:val="-17"/>
          <w:sz w:val="28"/>
          <w:szCs w:val="28"/>
        </w:rPr>
        <w:t xml:space="preserve"> </w:t>
      </w:r>
      <w:r w:rsidRPr="00B727A9">
        <w:rPr>
          <w:sz w:val="28"/>
          <w:szCs w:val="28"/>
        </w:rPr>
        <w:t>змогу</w:t>
      </w:r>
      <w:r w:rsidRPr="00B727A9">
        <w:rPr>
          <w:spacing w:val="-18"/>
          <w:sz w:val="28"/>
          <w:szCs w:val="28"/>
        </w:rPr>
        <w:t xml:space="preserve"> </w:t>
      </w:r>
      <w:r w:rsidRPr="00B727A9">
        <w:rPr>
          <w:sz w:val="28"/>
          <w:szCs w:val="28"/>
        </w:rPr>
        <w:t>учнівству</w:t>
      </w:r>
      <w:r w:rsidRPr="00B727A9">
        <w:rPr>
          <w:spacing w:val="-17"/>
          <w:sz w:val="28"/>
          <w:szCs w:val="28"/>
        </w:rPr>
        <w:t xml:space="preserve"> </w:t>
      </w:r>
      <w:r w:rsidRPr="00B727A9">
        <w:rPr>
          <w:sz w:val="28"/>
          <w:szCs w:val="28"/>
        </w:rPr>
        <w:t>усвідомити вкоріненість у національну, а також рідну за етнічним походженням культуру, власну належність до європейської цивілізації. Учні/ учениці отримують можливість</w:t>
      </w:r>
      <w:r w:rsidRPr="00B727A9">
        <w:rPr>
          <w:spacing w:val="-18"/>
          <w:sz w:val="28"/>
          <w:szCs w:val="28"/>
        </w:rPr>
        <w:t xml:space="preserve"> </w:t>
      </w:r>
      <w:r w:rsidRPr="00B727A9">
        <w:rPr>
          <w:sz w:val="28"/>
          <w:szCs w:val="28"/>
        </w:rPr>
        <w:t>дослідити</w:t>
      </w:r>
      <w:r w:rsidRPr="00B727A9">
        <w:rPr>
          <w:spacing w:val="-14"/>
          <w:sz w:val="28"/>
          <w:szCs w:val="28"/>
        </w:rPr>
        <w:t xml:space="preserve"> </w:t>
      </w:r>
      <w:r w:rsidRPr="00B727A9">
        <w:rPr>
          <w:sz w:val="28"/>
          <w:szCs w:val="28"/>
        </w:rPr>
        <w:t>місцеві</w:t>
      </w:r>
      <w:r w:rsidRPr="00B727A9">
        <w:rPr>
          <w:spacing w:val="-14"/>
          <w:sz w:val="28"/>
          <w:szCs w:val="28"/>
        </w:rPr>
        <w:t xml:space="preserve"> </w:t>
      </w:r>
      <w:r w:rsidRPr="00B727A9">
        <w:rPr>
          <w:sz w:val="28"/>
          <w:szCs w:val="28"/>
        </w:rPr>
        <w:t>пам’ятки,</w:t>
      </w:r>
      <w:r w:rsidRPr="00B727A9">
        <w:rPr>
          <w:spacing w:val="-18"/>
          <w:sz w:val="28"/>
          <w:szCs w:val="28"/>
        </w:rPr>
        <w:t xml:space="preserve"> </w:t>
      </w:r>
      <w:r w:rsidRPr="00B727A9">
        <w:rPr>
          <w:sz w:val="28"/>
          <w:szCs w:val="28"/>
        </w:rPr>
        <w:t>пізнати</w:t>
      </w:r>
      <w:r w:rsidRPr="00B727A9">
        <w:rPr>
          <w:spacing w:val="-14"/>
          <w:sz w:val="28"/>
          <w:szCs w:val="28"/>
        </w:rPr>
        <w:t xml:space="preserve"> </w:t>
      </w:r>
      <w:r w:rsidRPr="00B727A9">
        <w:rPr>
          <w:sz w:val="28"/>
          <w:szCs w:val="28"/>
        </w:rPr>
        <w:t>традиції</w:t>
      </w:r>
      <w:r w:rsidRPr="00B727A9">
        <w:rPr>
          <w:spacing w:val="-14"/>
          <w:sz w:val="28"/>
          <w:szCs w:val="28"/>
        </w:rPr>
        <w:t xml:space="preserve"> </w:t>
      </w:r>
      <w:r w:rsidRPr="00B727A9">
        <w:rPr>
          <w:sz w:val="28"/>
          <w:szCs w:val="28"/>
        </w:rPr>
        <w:t>та</w:t>
      </w:r>
      <w:r w:rsidRPr="00B727A9">
        <w:rPr>
          <w:spacing w:val="-17"/>
          <w:sz w:val="28"/>
          <w:szCs w:val="28"/>
        </w:rPr>
        <w:t xml:space="preserve"> </w:t>
      </w:r>
      <w:r w:rsidRPr="00B727A9">
        <w:rPr>
          <w:sz w:val="28"/>
          <w:szCs w:val="28"/>
        </w:rPr>
        <w:t>минуле</w:t>
      </w:r>
      <w:r w:rsidRPr="00B727A9">
        <w:rPr>
          <w:spacing w:val="-15"/>
          <w:sz w:val="28"/>
          <w:szCs w:val="28"/>
        </w:rPr>
        <w:t xml:space="preserve"> </w:t>
      </w:r>
      <w:r w:rsidRPr="00B727A9">
        <w:rPr>
          <w:sz w:val="28"/>
          <w:szCs w:val="28"/>
        </w:rPr>
        <w:t>своєї</w:t>
      </w:r>
      <w:r w:rsidRPr="00B727A9">
        <w:rPr>
          <w:spacing w:val="-16"/>
          <w:sz w:val="28"/>
          <w:szCs w:val="28"/>
        </w:rPr>
        <w:t xml:space="preserve"> </w:t>
      </w:r>
      <w:r w:rsidRPr="00B727A9">
        <w:rPr>
          <w:sz w:val="28"/>
          <w:szCs w:val="28"/>
        </w:rPr>
        <w:t>родини, рідної етнічної групи, нації. Навчання в межах цієї змістової лінії сприяє розумінню значущості та різноманітності культурних надбань людства, формуванню умінь пізнавати минуле.</w:t>
      </w:r>
    </w:p>
    <w:p w14:paraId="46507383" w14:textId="77777777" w:rsidR="00B727A9" w:rsidRPr="00B727A9" w:rsidRDefault="00B727A9" w:rsidP="00B727A9">
      <w:pPr>
        <w:pStyle w:val="a3"/>
        <w:widowControl w:val="0"/>
        <w:numPr>
          <w:ilvl w:val="0"/>
          <w:numId w:val="40"/>
        </w:numPr>
        <w:autoSpaceDE w:val="0"/>
        <w:autoSpaceDN w:val="0"/>
        <w:spacing w:before="1"/>
        <w:ind w:right="564"/>
        <w:jc w:val="both"/>
        <w:rPr>
          <w:sz w:val="28"/>
          <w:szCs w:val="28"/>
        </w:rPr>
      </w:pPr>
      <w:r w:rsidRPr="00B727A9">
        <w:rPr>
          <w:sz w:val="28"/>
          <w:szCs w:val="28"/>
        </w:rPr>
        <w:t xml:space="preserve">Змістова лінія </w:t>
      </w:r>
      <w:r w:rsidRPr="00B727A9">
        <w:rPr>
          <w:b/>
          <w:sz w:val="28"/>
          <w:szCs w:val="28"/>
        </w:rPr>
        <w:t xml:space="preserve">«Моя шкільна і місцева громади» </w:t>
      </w:r>
      <w:r w:rsidRPr="00B727A9">
        <w:rPr>
          <w:sz w:val="28"/>
          <w:szCs w:val="28"/>
        </w:rPr>
        <w:t>забезпечує розуміння учнем/</w:t>
      </w:r>
      <w:r w:rsidRPr="00B727A9">
        <w:rPr>
          <w:spacing w:val="-2"/>
          <w:sz w:val="28"/>
          <w:szCs w:val="28"/>
        </w:rPr>
        <w:t xml:space="preserve"> </w:t>
      </w:r>
      <w:r w:rsidRPr="00B727A9">
        <w:rPr>
          <w:sz w:val="28"/>
          <w:szCs w:val="28"/>
        </w:rPr>
        <w:t>ученицею</w:t>
      </w:r>
      <w:r w:rsidRPr="00B727A9">
        <w:rPr>
          <w:spacing w:val="-5"/>
          <w:sz w:val="28"/>
          <w:szCs w:val="28"/>
        </w:rPr>
        <w:t xml:space="preserve"> </w:t>
      </w:r>
      <w:r w:rsidRPr="00B727A9">
        <w:rPr>
          <w:sz w:val="28"/>
          <w:szCs w:val="28"/>
        </w:rPr>
        <w:t>базових</w:t>
      </w:r>
      <w:r w:rsidRPr="00B727A9">
        <w:rPr>
          <w:spacing w:val="-2"/>
          <w:sz w:val="28"/>
          <w:szCs w:val="28"/>
        </w:rPr>
        <w:t xml:space="preserve"> </w:t>
      </w:r>
      <w:r w:rsidRPr="00B727A9">
        <w:rPr>
          <w:sz w:val="28"/>
          <w:szCs w:val="28"/>
        </w:rPr>
        <w:t>норм</w:t>
      </w:r>
      <w:r w:rsidRPr="00B727A9">
        <w:rPr>
          <w:spacing w:val="-3"/>
          <w:sz w:val="28"/>
          <w:szCs w:val="28"/>
        </w:rPr>
        <w:t xml:space="preserve"> </w:t>
      </w:r>
      <w:r w:rsidRPr="00B727A9">
        <w:rPr>
          <w:sz w:val="28"/>
          <w:szCs w:val="28"/>
        </w:rPr>
        <w:t>шкільного</w:t>
      </w:r>
      <w:r w:rsidRPr="00B727A9">
        <w:rPr>
          <w:spacing w:val="-2"/>
          <w:sz w:val="28"/>
          <w:szCs w:val="28"/>
        </w:rPr>
        <w:t xml:space="preserve"> </w:t>
      </w:r>
      <w:r w:rsidRPr="00B727A9">
        <w:rPr>
          <w:sz w:val="28"/>
          <w:szCs w:val="28"/>
        </w:rPr>
        <w:t>та</w:t>
      </w:r>
      <w:r w:rsidRPr="00B727A9">
        <w:rPr>
          <w:spacing w:val="-3"/>
          <w:sz w:val="28"/>
          <w:szCs w:val="28"/>
        </w:rPr>
        <w:t xml:space="preserve"> </w:t>
      </w:r>
      <w:r w:rsidRPr="00B727A9">
        <w:rPr>
          <w:sz w:val="28"/>
          <w:szCs w:val="28"/>
        </w:rPr>
        <w:t>місцевого</w:t>
      </w:r>
      <w:r w:rsidRPr="00B727A9">
        <w:rPr>
          <w:spacing w:val="-2"/>
          <w:sz w:val="28"/>
          <w:szCs w:val="28"/>
        </w:rPr>
        <w:t xml:space="preserve"> </w:t>
      </w:r>
      <w:r w:rsidRPr="00B727A9">
        <w:rPr>
          <w:sz w:val="28"/>
          <w:szCs w:val="28"/>
        </w:rPr>
        <w:t>громадського</w:t>
      </w:r>
      <w:r w:rsidRPr="00B727A9">
        <w:rPr>
          <w:spacing w:val="-2"/>
          <w:sz w:val="28"/>
          <w:szCs w:val="28"/>
        </w:rPr>
        <w:t xml:space="preserve"> </w:t>
      </w:r>
      <w:r w:rsidRPr="00B727A9">
        <w:rPr>
          <w:sz w:val="28"/>
          <w:szCs w:val="28"/>
        </w:rPr>
        <w:t>життя,</w:t>
      </w:r>
      <w:r w:rsidRPr="00B727A9">
        <w:rPr>
          <w:spacing w:val="-3"/>
          <w:sz w:val="28"/>
          <w:szCs w:val="28"/>
        </w:rPr>
        <w:t xml:space="preserve"> </w:t>
      </w:r>
      <w:r w:rsidRPr="00B727A9">
        <w:rPr>
          <w:sz w:val="28"/>
          <w:szCs w:val="28"/>
        </w:rPr>
        <w:t>дає йому/ їй змогу</w:t>
      </w:r>
      <w:r w:rsidRPr="00B727A9">
        <w:rPr>
          <w:spacing w:val="-4"/>
          <w:sz w:val="28"/>
          <w:szCs w:val="28"/>
        </w:rPr>
        <w:t xml:space="preserve"> </w:t>
      </w:r>
      <w:r w:rsidRPr="00B727A9">
        <w:rPr>
          <w:sz w:val="28"/>
          <w:szCs w:val="28"/>
        </w:rPr>
        <w:t>посильно долучатися до їх відтворення та модернізації. Пізнання шкільних і місцевих традицій, ознайомлення з громадянськими вчинками земляків, діяльністю шкільної адміністрації, місцевих органів влади та добровільних асоціацій, зорієнтованих на громадські справи, сприяє набуттю учнями первинного досвіду громадянської дії, демократичної поведінки та конструктивної взаємодії. Навчання в межах цієї змістової лінії забезпечує вироблення вмінь висловлювати та обстоювати свою думку та приймати інших, висувати власні ініціативи, планувати й організовувати посильні для дітей молодшого шкільного віку громадські справи.</w:t>
      </w:r>
    </w:p>
    <w:p w14:paraId="176C4AE6" w14:textId="77777777" w:rsidR="00B727A9" w:rsidRPr="00B727A9" w:rsidRDefault="00B727A9" w:rsidP="00B727A9">
      <w:pPr>
        <w:pStyle w:val="a3"/>
        <w:widowControl w:val="0"/>
        <w:numPr>
          <w:ilvl w:val="0"/>
          <w:numId w:val="40"/>
        </w:numPr>
        <w:autoSpaceDE w:val="0"/>
        <w:autoSpaceDN w:val="0"/>
        <w:ind w:right="567"/>
        <w:jc w:val="both"/>
        <w:rPr>
          <w:sz w:val="28"/>
          <w:szCs w:val="28"/>
        </w:rPr>
      </w:pPr>
      <w:r w:rsidRPr="00B727A9">
        <w:rPr>
          <w:sz w:val="28"/>
          <w:szCs w:val="28"/>
        </w:rPr>
        <w:t>Змістова лінія «</w:t>
      </w:r>
      <w:r w:rsidRPr="00B727A9">
        <w:rPr>
          <w:b/>
          <w:sz w:val="28"/>
          <w:szCs w:val="28"/>
        </w:rPr>
        <w:t xml:space="preserve">Ми – громадяни України. Ми – європейці» </w:t>
      </w:r>
      <w:r w:rsidRPr="00B727A9">
        <w:rPr>
          <w:sz w:val="28"/>
          <w:szCs w:val="28"/>
        </w:rPr>
        <w:t>дає учневі / учениці елементарні уявлення про національну символіку та державні атрибути України, націю (народ), державу, політику, владу, ключові події в історії України, підводить до прийняття демократичних цінностей та ідей євроатлантичної</w:t>
      </w:r>
      <w:r w:rsidRPr="00B727A9">
        <w:rPr>
          <w:spacing w:val="-11"/>
          <w:sz w:val="28"/>
          <w:szCs w:val="28"/>
        </w:rPr>
        <w:t xml:space="preserve"> </w:t>
      </w:r>
      <w:r w:rsidRPr="00B727A9">
        <w:rPr>
          <w:sz w:val="28"/>
          <w:szCs w:val="28"/>
        </w:rPr>
        <w:t>інтеграції</w:t>
      </w:r>
      <w:r w:rsidRPr="00B727A9">
        <w:rPr>
          <w:spacing w:val="-13"/>
          <w:sz w:val="28"/>
          <w:szCs w:val="28"/>
        </w:rPr>
        <w:t xml:space="preserve"> </w:t>
      </w:r>
      <w:r w:rsidRPr="00B727A9">
        <w:rPr>
          <w:sz w:val="28"/>
          <w:szCs w:val="28"/>
        </w:rPr>
        <w:t>Батьківщини.</w:t>
      </w:r>
      <w:r w:rsidRPr="00B727A9">
        <w:rPr>
          <w:spacing w:val="-14"/>
          <w:sz w:val="28"/>
          <w:szCs w:val="28"/>
        </w:rPr>
        <w:t xml:space="preserve"> </w:t>
      </w:r>
      <w:r w:rsidRPr="00B727A9">
        <w:rPr>
          <w:sz w:val="28"/>
          <w:szCs w:val="28"/>
        </w:rPr>
        <w:t>У</w:t>
      </w:r>
      <w:r w:rsidRPr="00B727A9">
        <w:rPr>
          <w:spacing w:val="-13"/>
          <w:sz w:val="28"/>
          <w:szCs w:val="28"/>
        </w:rPr>
        <w:t xml:space="preserve"> </w:t>
      </w:r>
      <w:r w:rsidRPr="00B727A9">
        <w:rPr>
          <w:sz w:val="28"/>
          <w:szCs w:val="28"/>
        </w:rPr>
        <w:t>межах</w:t>
      </w:r>
      <w:r w:rsidRPr="00B727A9">
        <w:rPr>
          <w:spacing w:val="-12"/>
          <w:sz w:val="28"/>
          <w:szCs w:val="28"/>
        </w:rPr>
        <w:t xml:space="preserve"> </w:t>
      </w:r>
      <w:r w:rsidRPr="00B727A9">
        <w:rPr>
          <w:sz w:val="28"/>
          <w:szCs w:val="28"/>
        </w:rPr>
        <w:t>цієї</w:t>
      </w:r>
      <w:r w:rsidRPr="00B727A9">
        <w:rPr>
          <w:spacing w:val="-13"/>
          <w:sz w:val="28"/>
          <w:szCs w:val="28"/>
        </w:rPr>
        <w:t xml:space="preserve"> </w:t>
      </w:r>
      <w:r w:rsidRPr="00B727A9">
        <w:rPr>
          <w:sz w:val="28"/>
          <w:szCs w:val="28"/>
        </w:rPr>
        <w:t>змістової</w:t>
      </w:r>
      <w:r w:rsidRPr="00B727A9">
        <w:rPr>
          <w:spacing w:val="-12"/>
          <w:sz w:val="28"/>
          <w:szCs w:val="28"/>
        </w:rPr>
        <w:t xml:space="preserve"> </w:t>
      </w:r>
      <w:r w:rsidRPr="00B727A9">
        <w:rPr>
          <w:sz w:val="28"/>
          <w:szCs w:val="28"/>
        </w:rPr>
        <w:t>лінії</w:t>
      </w:r>
      <w:r w:rsidRPr="00B727A9">
        <w:rPr>
          <w:spacing w:val="-13"/>
          <w:sz w:val="28"/>
          <w:szCs w:val="28"/>
        </w:rPr>
        <w:t xml:space="preserve"> </w:t>
      </w:r>
      <w:r w:rsidRPr="00B727A9">
        <w:rPr>
          <w:sz w:val="28"/>
          <w:szCs w:val="28"/>
        </w:rPr>
        <w:t>на</w:t>
      </w:r>
      <w:r w:rsidRPr="00B727A9">
        <w:rPr>
          <w:spacing w:val="-13"/>
          <w:sz w:val="28"/>
          <w:szCs w:val="28"/>
        </w:rPr>
        <w:t xml:space="preserve"> </w:t>
      </w:r>
      <w:r w:rsidRPr="00B727A9">
        <w:rPr>
          <w:sz w:val="28"/>
          <w:szCs w:val="28"/>
        </w:rPr>
        <w:t>прикладі відомих історичних постатей та національних героїв школярі усвідомлюють цінності патріотизму, активної громадянської позиції, самоповаги та ін.</w:t>
      </w:r>
    </w:p>
    <w:p w14:paraId="30821905" w14:textId="77777777" w:rsidR="00B727A9" w:rsidRPr="0041343B" w:rsidRDefault="00B727A9" w:rsidP="00DE2B97">
      <w:pPr>
        <w:pStyle w:val="a4"/>
        <w:numPr>
          <w:ilvl w:val="0"/>
          <w:numId w:val="40"/>
        </w:numPr>
        <w:spacing w:before="0" w:beforeAutospacing="0" w:after="0" w:afterAutospacing="0"/>
        <w:ind w:left="451" w:right="567"/>
        <w:rPr>
          <w:sz w:val="28"/>
          <w:szCs w:val="28"/>
          <w:lang w:eastAsia="en-US"/>
        </w:rPr>
      </w:pPr>
      <w:r w:rsidRPr="0041343B">
        <w:rPr>
          <w:sz w:val="28"/>
          <w:szCs w:val="28"/>
        </w:rPr>
        <w:lastRenderedPageBreak/>
        <w:t>Змістові</w:t>
      </w:r>
      <w:r w:rsidRPr="0041343B">
        <w:rPr>
          <w:spacing w:val="57"/>
          <w:sz w:val="28"/>
          <w:szCs w:val="28"/>
        </w:rPr>
        <w:t xml:space="preserve"> </w:t>
      </w:r>
      <w:r w:rsidRPr="0041343B">
        <w:rPr>
          <w:sz w:val="28"/>
          <w:szCs w:val="28"/>
        </w:rPr>
        <w:t>лінії</w:t>
      </w:r>
      <w:r w:rsidRPr="0041343B">
        <w:rPr>
          <w:spacing w:val="60"/>
          <w:sz w:val="28"/>
          <w:szCs w:val="28"/>
        </w:rPr>
        <w:t xml:space="preserve"> </w:t>
      </w:r>
      <w:r w:rsidRPr="0041343B">
        <w:rPr>
          <w:sz w:val="28"/>
          <w:szCs w:val="28"/>
        </w:rPr>
        <w:t>громадянської</w:t>
      </w:r>
      <w:r w:rsidRPr="0041343B">
        <w:rPr>
          <w:spacing w:val="60"/>
          <w:sz w:val="28"/>
          <w:szCs w:val="28"/>
        </w:rPr>
        <w:t xml:space="preserve"> </w:t>
      </w:r>
      <w:r w:rsidRPr="0041343B">
        <w:rPr>
          <w:sz w:val="28"/>
          <w:szCs w:val="28"/>
        </w:rPr>
        <w:t>та</w:t>
      </w:r>
      <w:r w:rsidRPr="0041343B">
        <w:rPr>
          <w:spacing w:val="56"/>
          <w:sz w:val="28"/>
          <w:szCs w:val="28"/>
        </w:rPr>
        <w:t xml:space="preserve"> </w:t>
      </w:r>
      <w:r w:rsidRPr="0041343B">
        <w:rPr>
          <w:sz w:val="28"/>
          <w:szCs w:val="28"/>
        </w:rPr>
        <w:t>історичної</w:t>
      </w:r>
      <w:r w:rsidRPr="0041343B">
        <w:rPr>
          <w:spacing w:val="57"/>
          <w:sz w:val="28"/>
          <w:szCs w:val="28"/>
        </w:rPr>
        <w:t xml:space="preserve"> </w:t>
      </w:r>
      <w:r w:rsidRPr="0041343B">
        <w:rPr>
          <w:sz w:val="28"/>
          <w:szCs w:val="28"/>
        </w:rPr>
        <w:t>освітньої</w:t>
      </w:r>
      <w:r w:rsidRPr="0041343B">
        <w:rPr>
          <w:spacing w:val="60"/>
          <w:sz w:val="28"/>
          <w:szCs w:val="28"/>
        </w:rPr>
        <w:t xml:space="preserve"> </w:t>
      </w:r>
      <w:r w:rsidRPr="0041343B">
        <w:rPr>
          <w:sz w:val="28"/>
          <w:szCs w:val="28"/>
        </w:rPr>
        <w:t>галузі</w:t>
      </w:r>
      <w:r w:rsidRPr="0041343B">
        <w:rPr>
          <w:spacing w:val="59"/>
          <w:sz w:val="28"/>
          <w:szCs w:val="28"/>
        </w:rPr>
        <w:t xml:space="preserve"> </w:t>
      </w:r>
      <w:r w:rsidRPr="0041343B">
        <w:rPr>
          <w:sz w:val="28"/>
          <w:szCs w:val="28"/>
        </w:rPr>
        <w:t>у</w:t>
      </w:r>
      <w:r w:rsidRPr="0041343B">
        <w:rPr>
          <w:spacing w:val="56"/>
          <w:sz w:val="28"/>
          <w:szCs w:val="28"/>
        </w:rPr>
        <w:t xml:space="preserve"> </w:t>
      </w:r>
      <w:r w:rsidRPr="0041343B">
        <w:rPr>
          <w:spacing w:val="-2"/>
          <w:sz w:val="28"/>
          <w:szCs w:val="28"/>
        </w:rPr>
        <w:t>початковій</w:t>
      </w:r>
      <w:r w:rsidRPr="0041343B">
        <w:rPr>
          <w:sz w:val="28"/>
          <w:szCs w:val="28"/>
          <w:lang w:eastAsia="en-US"/>
        </w:rPr>
        <w:t xml:space="preserve"> школі мають бути реалізовані оптимальними для кожного елементу змісту та навчальної цілі інтерактивними методами, із використанням інформаційних </w:t>
      </w:r>
      <w:r w:rsidRPr="0041343B">
        <w:rPr>
          <w:spacing w:val="-2"/>
          <w:sz w:val="28"/>
          <w:szCs w:val="28"/>
          <w:lang w:eastAsia="en-US"/>
        </w:rPr>
        <w:t>технологій.</w:t>
      </w:r>
    </w:p>
    <w:p w14:paraId="4B62AA8E" w14:textId="77777777" w:rsidR="00B727A9" w:rsidRPr="00B727A9" w:rsidRDefault="00B727A9" w:rsidP="00DE2B97">
      <w:pPr>
        <w:pStyle w:val="a3"/>
        <w:widowControl w:val="0"/>
        <w:numPr>
          <w:ilvl w:val="0"/>
          <w:numId w:val="40"/>
        </w:numPr>
        <w:autoSpaceDE w:val="0"/>
        <w:autoSpaceDN w:val="0"/>
        <w:ind w:left="451" w:right="2849"/>
        <w:rPr>
          <w:b/>
          <w:bCs/>
          <w:sz w:val="28"/>
        </w:rPr>
      </w:pPr>
      <w:r w:rsidRPr="00B727A9">
        <w:rPr>
          <w:b/>
          <w:bCs/>
          <w:sz w:val="28"/>
        </w:rPr>
        <w:t xml:space="preserve">Інформатична освітня галузь </w:t>
      </w:r>
    </w:p>
    <w:p w14:paraId="2335D50A" w14:textId="77777777" w:rsidR="00B727A9" w:rsidRPr="00B727A9" w:rsidRDefault="00B727A9" w:rsidP="00DE2B97">
      <w:pPr>
        <w:pStyle w:val="a3"/>
        <w:widowControl w:val="0"/>
        <w:numPr>
          <w:ilvl w:val="0"/>
          <w:numId w:val="40"/>
        </w:numPr>
        <w:autoSpaceDE w:val="0"/>
        <w:autoSpaceDN w:val="0"/>
        <w:ind w:left="451" w:right="2849"/>
        <w:rPr>
          <w:i/>
          <w:iCs/>
          <w:sz w:val="28"/>
        </w:rPr>
      </w:pPr>
      <w:r w:rsidRPr="00B727A9">
        <w:rPr>
          <w:i/>
          <w:iCs/>
          <w:sz w:val="28"/>
        </w:rPr>
        <w:t>Пояснювальна записка</w:t>
      </w:r>
    </w:p>
    <w:p w14:paraId="633AB719" w14:textId="77777777" w:rsidR="00B727A9" w:rsidRPr="00B727A9" w:rsidRDefault="00B727A9" w:rsidP="00DE2B97">
      <w:pPr>
        <w:pStyle w:val="a3"/>
        <w:widowControl w:val="0"/>
        <w:numPr>
          <w:ilvl w:val="0"/>
          <w:numId w:val="40"/>
        </w:numPr>
        <w:autoSpaceDE w:val="0"/>
        <w:autoSpaceDN w:val="0"/>
        <w:ind w:left="451"/>
        <w:rPr>
          <w:sz w:val="28"/>
          <w:szCs w:val="28"/>
        </w:rPr>
      </w:pPr>
      <w:r w:rsidRPr="00B727A9">
        <w:rPr>
          <w:sz w:val="28"/>
          <w:szCs w:val="28"/>
        </w:rPr>
        <w:t>Освітню</w:t>
      </w:r>
      <w:r w:rsidRPr="00B727A9">
        <w:rPr>
          <w:spacing w:val="38"/>
          <w:sz w:val="28"/>
          <w:szCs w:val="28"/>
        </w:rPr>
        <w:t xml:space="preserve"> </w:t>
      </w:r>
      <w:r w:rsidRPr="00B727A9">
        <w:rPr>
          <w:sz w:val="28"/>
          <w:szCs w:val="28"/>
        </w:rPr>
        <w:t>програму</w:t>
      </w:r>
      <w:r w:rsidRPr="00B727A9">
        <w:rPr>
          <w:spacing w:val="38"/>
          <w:sz w:val="28"/>
          <w:szCs w:val="28"/>
        </w:rPr>
        <w:t xml:space="preserve"> </w:t>
      </w:r>
      <w:r w:rsidRPr="00B727A9">
        <w:rPr>
          <w:sz w:val="28"/>
          <w:szCs w:val="28"/>
        </w:rPr>
        <w:t>цієї</w:t>
      </w:r>
      <w:r w:rsidRPr="00B727A9">
        <w:rPr>
          <w:spacing w:val="40"/>
          <w:sz w:val="28"/>
          <w:szCs w:val="28"/>
        </w:rPr>
        <w:t xml:space="preserve"> </w:t>
      </w:r>
      <w:r w:rsidRPr="00B727A9">
        <w:rPr>
          <w:sz w:val="28"/>
          <w:szCs w:val="28"/>
        </w:rPr>
        <w:t>галузі</w:t>
      </w:r>
      <w:r w:rsidRPr="00B727A9">
        <w:rPr>
          <w:spacing w:val="40"/>
          <w:sz w:val="28"/>
          <w:szCs w:val="28"/>
        </w:rPr>
        <w:t xml:space="preserve"> </w:t>
      </w:r>
      <w:r w:rsidRPr="00B727A9">
        <w:rPr>
          <w:sz w:val="28"/>
          <w:szCs w:val="28"/>
        </w:rPr>
        <w:t>створено</w:t>
      </w:r>
      <w:r w:rsidRPr="00B727A9">
        <w:rPr>
          <w:spacing w:val="38"/>
          <w:sz w:val="28"/>
          <w:szCs w:val="28"/>
        </w:rPr>
        <w:t xml:space="preserve"> </w:t>
      </w:r>
      <w:r w:rsidRPr="00B727A9">
        <w:rPr>
          <w:sz w:val="28"/>
          <w:szCs w:val="28"/>
        </w:rPr>
        <w:t>на</w:t>
      </w:r>
      <w:r w:rsidRPr="00B727A9">
        <w:rPr>
          <w:spacing w:val="39"/>
          <w:sz w:val="28"/>
          <w:szCs w:val="28"/>
        </w:rPr>
        <w:t xml:space="preserve"> </w:t>
      </w:r>
      <w:r w:rsidRPr="00B727A9">
        <w:rPr>
          <w:sz w:val="28"/>
          <w:szCs w:val="28"/>
        </w:rPr>
        <w:t>основі</w:t>
      </w:r>
      <w:r w:rsidRPr="00B727A9">
        <w:rPr>
          <w:spacing w:val="40"/>
          <w:sz w:val="28"/>
          <w:szCs w:val="28"/>
        </w:rPr>
        <w:t xml:space="preserve"> </w:t>
      </w:r>
      <w:r w:rsidRPr="00B727A9">
        <w:rPr>
          <w:sz w:val="28"/>
          <w:szCs w:val="28"/>
        </w:rPr>
        <w:t>Державного</w:t>
      </w:r>
      <w:r w:rsidRPr="00B727A9">
        <w:rPr>
          <w:spacing w:val="40"/>
          <w:sz w:val="28"/>
          <w:szCs w:val="28"/>
        </w:rPr>
        <w:t xml:space="preserve"> </w:t>
      </w:r>
      <w:r w:rsidRPr="00B727A9">
        <w:rPr>
          <w:sz w:val="28"/>
          <w:szCs w:val="28"/>
        </w:rPr>
        <w:t>стандарту початкової освіти.</w:t>
      </w:r>
    </w:p>
    <w:p w14:paraId="5E8F2B72" w14:textId="77777777" w:rsidR="00B727A9" w:rsidRPr="00B727A9" w:rsidRDefault="00B727A9" w:rsidP="007814D8">
      <w:pPr>
        <w:pStyle w:val="a3"/>
        <w:widowControl w:val="0"/>
        <w:numPr>
          <w:ilvl w:val="0"/>
          <w:numId w:val="40"/>
        </w:numPr>
        <w:autoSpaceDE w:val="0"/>
        <w:autoSpaceDN w:val="0"/>
        <w:ind w:left="451" w:right="708"/>
        <w:rPr>
          <w:sz w:val="28"/>
          <w:szCs w:val="28"/>
        </w:rPr>
      </w:pPr>
      <w:r w:rsidRPr="00B727A9">
        <w:rPr>
          <w:b/>
          <w:sz w:val="28"/>
          <w:szCs w:val="28"/>
        </w:rPr>
        <w:t xml:space="preserve">Метою </w:t>
      </w:r>
      <w:r w:rsidRPr="00B727A9">
        <w:rPr>
          <w:sz w:val="28"/>
          <w:szCs w:val="28"/>
        </w:rPr>
        <w:t>інформатичної освітньої галузі для загальної середньої освіти є формування</w:t>
      </w:r>
      <w:r w:rsidRPr="00B727A9">
        <w:rPr>
          <w:spacing w:val="-1"/>
          <w:sz w:val="28"/>
          <w:szCs w:val="28"/>
        </w:rPr>
        <w:t xml:space="preserve"> </w:t>
      </w:r>
      <w:r w:rsidRPr="00B727A9">
        <w:rPr>
          <w:sz w:val="28"/>
          <w:szCs w:val="28"/>
        </w:rPr>
        <w:t>в</w:t>
      </w:r>
      <w:r w:rsidRPr="00B727A9">
        <w:rPr>
          <w:spacing w:val="-5"/>
          <w:sz w:val="28"/>
          <w:szCs w:val="28"/>
        </w:rPr>
        <w:t xml:space="preserve"> </w:t>
      </w:r>
      <w:r w:rsidRPr="00B727A9">
        <w:rPr>
          <w:sz w:val="28"/>
          <w:szCs w:val="28"/>
        </w:rPr>
        <w:t>учня/</w:t>
      </w:r>
      <w:r w:rsidRPr="00B727A9">
        <w:rPr>
          <w:spacing w:val="-2"/>
          <w:sz w:val="28"/>
          <w:szCs w:val="28"/>
        </w:rPr>
        <w:t xml:space="preserve"> </w:t>
      </w:r>
      <w:r w:rsidRPr="00B727A9">
        <w:rPr>
          <w:sz w:val="28"/>
          <w:szCs w:val="28"/>
        </w:rPr>
        <w:t>учениці</w:t>
      </w:r>
      <w:r w:rsidRPr="00B727A9">
        <w:rPr>
          <w:spacing w:val="-3"/>
          <w:sz w:val="28"/>
          <w:szCs w:val="28"/>
        </w:rPr>
        <w:t xml:space="preserve"> </w:t>
      </w:r>
      <w:r w:rsidRPr="00B727A9">
        <w:rPr>
          <w:sz w:val="28"/>
          <w:szCs w:val="28"/>
        </w:rPr>
        <w:t>здатності</w:t>
      </w:r>
      <w:r w:rsidRPr="00B727A9">
        <w:rPr>
          <w:spacing w:val="-1"/>
          <w:sz w:val="28"/>
          <w:szCs w:val="28"/>
        </w:rPr>
        <w:t xml:space="preserve"> </w:t>
      </w:r>
      <w:r w:rsidRPr="00B727A9">
        <w:rPr>
          <w:sz w:val="28"/>
          <w:szCs w:val="28"/>
        </w:rPr>
        <w:t>до</w:t>
      </w:r>
      <w:r w:rsidRPr="00B727A9">
        <w:rPr>
          <w:spacing w:val="-1"/>
          <w:sz w:val="28"/>
          <w:szCs w:val="28"/>
        </w:rPr>
        <w:t xml:space="preserve"> </w:t>
      </w:r>
      <w:r w:rsidRPr="00B727A9">
        <w:rPr>
          <w:sz w:val="28"/>
          <w:szCs w:val="28"/>
        </w:rPr>
        <w:t>вирішення</w:t>
      </w:r>
      <w:r w:rsidRPr="00B727A9">
        <w:rPr>
          <w:spacing w:val="-1"/>
          <w:sz w:val="28"/>
          <w:szCs w:val="28"/>
        </w:rPr>
        <w:t xml:space="preserve"> </w:t>
      </w:r>
      <w:r w:rsidRPr="00B727A9">
        <w:rPr>
          <w:sz w:val="28"/>
          <w:szCs w:val="28"/>
        </w:rPr>
        <w:t>проблем</w:t>
      </w:r>
      <w:r w:rsidRPr="00B727A9">
        <w:rPr>
          <w:spacing w:val="-2"/>
          <w:sz w:val="28"/>
          <w:szCs w:val="28"/>
        </w:rPr>
        <w:t xml:space="preserve"> </w:t>
      </w:r>
      <w:r w:rsidRPr="00B727A9">
        <w:rPr>
          <w:sz w:val="28"/>
          <w:szCs w:val="28"/>
        </w:rPr>
        <w:t>із</w:t>
      </w:r>
      <w:r w:rsidRPr="00B727A9">
        <w:rPr>
          <w:spacing w:val="-2"/>
          <w:sz w:val="28"/>
          <w:szCs w:val="28"/>
        </w:rPr>
        <w:t xml:space="preserve"> </w:t>
      </w:r>
      <w:r w:rsidRPr="00B727A9">
        <w:rPr>
          <w:sz w:val="28"/>
          <w:szCs w:val="28"/>
        </w:rPr>
        <w:t>використанням цифрових пристроїв, інформаційно-комунікаційних технологій та критичного мислення</w:t>
      </w:r>
      <w:r w:rsidRPr="00B727A9">
        <w:rPr>
          <w:spacing w:val="40"/>
          <w:sz w:val="28"/>
          <w:szCs w:val="28"/>
        </w:rPr>
        <w:t xml:space="preserve"> </w:t>
      </w:r>
      <w:r w:rsidRPr="00B727A9">
        <w:rPr>
          <w:sz w:val="28"/>
          <w:szCs w:val="28"/>
        </w:rPr>
        <w:t>для</w:t>
      </w:r>
      <w:r w:rsidRPr="00B727A9">
        <w:rPr>
          <w:spacing w:val="40"/>
          <w:sz w:val="28"/>
          <w:szCs w:val="28"/>
        </w:rPr>
        <w:t xml:space="preserve"> </w:t>
      </w:r>
      <w:r w:rsidRPr="00B727A9">
        <w:rPr>
          <w:sz w:val="28"/>
          <w:szCs w:val="28"/>
        </w:rPr>
        <w:t>розвитку,</w:t>
      </w:r>
      <w:r w:rsidRPr="00B727A9">
        <w:rPr>
          <w:spacing w:val="40"/>
          <w:sz w:val="28"/>
          <w:szCs w:val="28"/>
        </w:rPr>
        <w:t xml:space="preserve"> </w:t>
      </w:r>
      <w:r w:rsidRPr="00B727A9">
        <w:rPr>
          <w:sz w:val="28"/>
          <w:szCs w:val="28"/>
        </w:rPr>
        <w:t>творчого</w:t>
      </w:r>
      <w:r w:rsidRPr="00B727A9">
        <w:rPr>
          <w:spacing w:val="40"/>
          <w:sz w:val="28"/>
          <w:szCs w:val="28"/>
        </w:rPr>
        <w:t xml:space="preserve"> </w:t>
      </w:r>
      <w:r w:rsidRPr="00B727A9">
        <w:rPr>
          <w:sz w:val="28"/>
          <w:szCs w:val="28"/>
        </w:rPr>
        <w:t>самовираження,</w:t>
      </w:r>
      <w:r w:rsidRPr="00B727A9">
        <w:rPr>
          <w:spacing w:val="40"/>
          <w:sz w:val="28"/>
          <w:szCs w:val="28"/>
        </w:rPr>
        <w:t xml:space="preserve"> </w:t>
      </w:r>
      <w:r w:rsidRPr="00B727A9">
        <w:rPr>
          <w:sz w:val="28"/>
          <w:szCs w:val="28"/>
        </w:rPr>
        <w:t>власного</w:t>
      </w:r>
      <w:r w:rsidRPr="00B727A9">
        <w:rPr>
          <w:spacing w:val="40"/>
          <w:sz w:val="28"/>
          <w:szCs w:val="28"/>
        </w:rPr>
        <w:t xml:space="preserve"> </w:t>
      </w:r>
      <w:r w:rsidRPr="00B727A9">
        <w:rPr>
          <w:sz w:val="28"/>
          <w:szCs w:val="28"/>
        </w:rPr>
        <w:t>та</w:t>
      </w:r>
      <w:r w:rsidRPr="00B727A9">
        <w:rPr>
          <w:spacing w:val="40"/>
          <w:sz w:val="28"/>
          <w:szCs w:val="28"/>
        </w:rPr>
        <w:t xml:space="preserve"> </w:t>
      </w:r>
      <w:r w:rsidRPr="00B727A9">
        <w:rPr>
          <w:sz w:val="28"/>
          <w:szCs w:val="28"/>
        </w:rPr>
        <w:t>суспільного</w:t>
      </w:r>
      <w:r w:rsidRPr="00B727A9">
        <w:rPr>
          <w:spacing w:val="40"/>
          <w:sz w:val="28"/>
          <w:szCs w:val="28"/>
        </w:rPr>
        <w:t xml:space="preserve"> </w:t>
      </w:r>
      <w:r w:rsidRPr="00B727A9">
        <w:rPr>
          <w:sz w:val="28"/>
          <w:szCs w:val="28"/>
        </w:rPr>
        <w:t>добробуту;</w:t>
      </w:r>
      <w:r w:rsidRPr="00B727A9">
        <w:rPr>
          <w:spacing w:val="-14"/>
          <w:sz w:val="28"/>
          <w:szCs w:val="28"/>
        </w:rPr>
        <w:t xml:space="preserve"> </w:t>
      </w:r>
      <w:r w:rsidRPr="00B727A9">
        <w:rPr>
          <w:sz w:val="28"/>
          <w:szCs w:val="28"/>
        </w:rPr>
        <w:t>безпечна</w:t>
      </w:r>
      <w:r w:rsidRPr="00B727A9">
        <w:rPr>
          <w:spacing w:val="-12"/>
          <w:sz w:val="28"/>
          <w:szCs w:val="28"/>
        </w:rPr>
        <w:t xml:space="preserve"> </w:t>
      </w:r>
      <w:r w:rsidRPr="00B727A9">
        <w:rPr>
          <w:sz w:val="28"/>
          <w:szCs w:val="28"/>
        </w:rPr>
        <w:t>та</w:t>
      </w:r>
      <w:r w:rsidRPr="00B727A9">
        <w:rPr>
          <w:spacing w:val="-13"/>
          <w:sz w:val="28"/>
          <w:szCs w:val="28"/>
        </w:rPr>
        <w:t xml:space="preserve"> </w:t>
      </w:r>
      <w:r w:rsidRPr="00B727A9">
        <w:rPr>
          <w:sz w:val="28"/>
          <w:szCs w:val="28"/>
        </w:rPr>
        <w:t>відповідальна</w:t>
      </w:r>
      <w:r w:rsidRPr="00B727A9">
        <w:rPr>
          <w:spacing w:val="-12"/>
          <w:sz w:val="28"/>
          <w:szCs w:val="28"/>
        </w:rPr>
        <w:t xml:space="preserve"> </w:t>
      </w:r>
      <w:r w:rsidRPr="00B727A9">
        <w:rPr>
          <w:sz w:val="28"/>
          <w:szCs w:val="28"/>
        </w:rPr>
        <w:t>діяльність</w:t>
      </w:r>
      <w:r w:rsidRPr="00B727A9">
        <w:rPr>
          <w:spacing w:val="-13"/>
          <w:sz w:val="28"/>
          <w:szCs w:val="28"/>
        </w:rPr>
        <w:t xml:space="preserve"> </w:t>
      </w:r>
      <w:r w:rsidRPr="00B727A9">
        <w:rPr>
          <w:sz w:val="28"/>
          <w:szCs w:val="28"/>
        </w:rPr>
        <w:t>в</w:t>
      </w:r>
      <w:r w:rsidRPr="00B727A9">
        <w:rPr>
          <w:spacing w:val="-12"/>
          <w:sz w:val="28"/>
          <w:szCs w:val="28"/>
        </w:rPr>
        <w:t xml:space="preserve"> </w:t>
      </w:r>
      <w:r w:rsidRPr="00B727A9">
        <w:rPr>
          <w:sz w:val="28"/>
          <w:szCs w:val="28"/>
        </w:rPr>
        <w:t>інформаційному</w:t>
      </w:r>
      <w:r w:rsidRPr="00B727A9">
        <w:rPr>
          <w:spacing w:val="-15"/>
          <w:sz w:val="28"/>
          <w:szCs w:val="28"/>
        </w:rPr>
        <w:t xml:space="preserve"> </w:t>
      </w:r>
      <w:r w:rsidRPr="00B727A9">
        <w:rPr>
          <w:spacing w:val="-2"/>
          <w:sz w:val="28"/>
          <w:szCs w:val="28"/>
        </w:rPr>
        <w:t>суспільстві.</w:t>
      </w:r>
    </w:p>
    <w:p w14:paraId="47BEA0AC" w14:textId="0E603D1E" w:rsidR="0041343B" w:rsidRPr="007814D8" w:rsidRDefault="00B727A9" w:rsidP="007814D8">
      <w:pPr>
        <w:pStyle w:val="a3"/>
        <w:widowControl w:val="0"/>
        <w:numPr>
          <w:ilvl w:val="0"/>
          <w:numId w:val="40"/>
        </w:numPr>
        <w:autoSpaceDE w:val="0"/>
        <w:autoSpaceDN w:val="0"/>
        <w:ind w:left="451"/>
        <w:rPr>
          <w:sz w:val="28"/>
          <w:szCs w:val="28"/>
        </w:rPr>
      </w:pPr>
      <w:r w:rsidRPr="00B727A9">
        <w:rPr>
          <w:sz w:val="28"/>
          <w:szCs w:val="28"/>
        </w:rPr>
        <w:t>Відповідно</w:t>
      </w:r>
      <w:r w:rsidRPr="00B727A9">
        <w:rPr>
          <w:spacing w:val="34"/>
          <w:sz w:val="28"/>
          <w:szCs w:val="28"/>
        </w:rPr>
        <w:t xml:space="preserve"> </w:t>
      </w:r>
      <w:r w:rsidRPr="00B727A9">
        <w:rPr>
          <w:sz w:val="28"/>
          <w:szCs w:val="28"/>
        </w:rPr>
        <w:t>до</w:t>
      </w:r>
      <w:r w:rsidRPr="00B727A9">
        <w:rPr>
          <w:spacing w:val="34"/>
          <w:sz w:val="28"/>
          <w:szCs w:val="28"/>
        </w:rPr>
        <w:t xml:space="preserve"> </w:t>
      </w:r>
      <w:r w:rsidRPr="00B727A9">
        <w:rPr>
          <w:sz w:val="28"/>
          <w:szCs w:val="28"/>
        </w:rPr>
        <w:t>окресленої</w:t>
      </w:r>
      <w:r w:rsidRPr="00B727A9">
        <w:rPr>
          <w:spacing w:val="34"/>
          <w:sz w:val="28"/>
          <w:szCs w:val="28"/>
        </w:rPr>
        <w:t xml:space="preserve"> </w:t>
      </w:r>
      <w:r w:rsidRPr="00B727A9">
        <w:rPr>
          <w:sz w:val="28"/>
          <w:szCs w:val="28"/>
        </w:rPr>
        <w:t>мети, головними</w:t>
      </w:r>
      <w:r w:rsidRPr="00B727A9">
        <w:rPr>
          <w:spacing w:val="39"/>
          <w:sz w:val="28"/>
          <w:szCs w:val="28"/>
        </w:rPr>
        <w:t xml:space="preserve"> </w:t>
      </w:r>
      <w:r w:rsidRPr="00B727A9">
        <w:rPr>
          <w:b/>
          <w:sz w:val="28"/>
          <w:szCs w:val="28"/>
        </w:rPr>
        <w:t>завданнями</w:t>
      </w:r>
      <w:r w:rsidRPr="00B727A9">
        <w:rPr>
          <w:b/>
          <w:spacing w:val="34"/>
          <w:sz w:val="28"/>
          <w:szCs w:val="28"/>
        </w:rPr>
        <w:t xml:space="preserve"> </w:t>
      </w:r>
      <w:r w:rsidRPr="00B727A9">
        <w:rPr>
          <w:sz w:val="28"/>
          <w:szCs w:val="28"/>
        </w:rPr>
        <w:t>інформатичної освітньої галузі у початковій школі є:</w:t>
      </w:r>
    </w:p>
    <w:p w14:paraId="7726C09F" w14:textId="77777777" w:rsidR="00B727A9" w:rsidRPr="0041343B" w:rsidRDefault="00B727A9" w:rsidP="00DE2B97">
      <w:pPr>
        <w:widowControl w:val="0"/>
        <w:numPr>
          <w:ilvl w:val="0"/>
          <w:numId w:val="39"/>
        </w:numPr>
        <w:tabs>
          <w:tab w:val="left" w:pos="1160"/>
        </w:tabs>
        <w:autoSpaceDE w:val="0"/>
        <w:autoSpaceDN w:val="0"/>
        <w:spacing w:after="0" w:line="240" w:lineRule="auto"/>
        <w:ind w:right="564" w:firstLine="705"/>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відповідальної позиції цифрового громадянина, навичок безпечного й етичного користування цифровими пристроями та мережами;</w:t>
      </w:r>
    </w:p>
    <w:p w14:paraId="24B8814F" w14:textId="77777777" w:rsidR="00B727A9" w:rsidRPr="0041343B" w:rsidRDefault="00B727A9" w:rsidP="00B727A9">
      <w:pPr>
        <w:widowControl w:val="0"/>
        <w:numPr>
          <w:ilvl w:val="0"/>
          <w:numId w:val="39"/>
        </w:numPr>
        <w:tabs>
          <w:tab w:val="left" w:pos="1160"/>
        </w:tabs>
        <w:autoSpaceDE w:val="0"/>
        <w:autoSpaceDN w:val="0"/>
        <w:spacing w:after="0" w:line="240" w:lineRule="auto"/>
        <w:ind w:right="573" w:firstLine="705"/>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початкових умінь розрізняти інформацію різних видів та працювати з нею за допомогою цифрових пристроїв чи без них;</w:t>
      </w:r>
    </w:p>
    <w:p w14:paraId="55457CC1" w14:textId="77777777" w:rsidR="00B727A9" w:rsidRPr="0041343B" w:rsidRDefault="00B727A9" w:rsidP="00B727A9">
      <w:pPr>
        <w:widowControl w:val="0"/>
        <w:numPr>
          <w:ilvl w:val="0"/>
          <w:numId w:val="39"/>
        </w:numPr>
        <w:tabs>
          <w:tab w:val="left" w:pos="1160"/>
        </w:tabs>
        <w:autoSpaceDE w:val="0"/>
        <w:autoSpaceDN w:val="0"/>
        <w:spacing w:after="0" w:line="240" w:lineRule="auto"/>
        <w:ind w:right="566" w:firstLine="705"/>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початкових умінь визначати, знаходити та зберігати інформацію,</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необхідну</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для</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розв’язання</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життєвих</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проблем</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(навчання,</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гри</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тощо), за допомогою цифрових пристроїв, мереж та без них, самостійно та під час групової взаємодії; розрізняти правдиву і неправдиву інформацію різних видів;</w:t>
      </w:r>
    </w:p>
    <w:p w14:paraId="65CFD5C6" w14:textId="77777777" w:rsidR="00B727A9" w:rsidRPr="0041343B" w:rsidRDefault="00B727A9" w:rsidP="00B727A9">
      <w:pPr>
        <w:widowControl w:val="0"/>
        <w:numPr>
          <w:ilvl w:val="0"/>
          <w:numId w:val="39"/>
        </w:numPr>
        <w:tabs>
          <w:tab w:val="left" w:pos="1160"/>
        </w:tabs>
        <w:autoSpaceDE w:val="0"/>
        <w:autoSpaceDN w:val="0"/>
        <w:spacing w:after="0" w:line="240" w:lineRule="auto"/>
        <w:ind w:right="568" w:firstLine="705"/>
        <w:jc w:val="both"/>
        <w:rPr>
          <w:rFonts w:ascii="Times New Roman" w:eastAsia="Times New Roman" w:hAnsi="Times New Roman" w:cs="Times New Roman"/>
          <w:sz w:val="28"/>
        </w:rPr>
      </w:pPr>
      <w:r w:rsidRPr="0041343B">
        <w:rPr>
          <w:rFonts w:ascii="Times New Roman" w:eastAsia="Times New Roman" w:hAnsi="Times New Roman" w:cs="Times New Roman"/>
          <w:sz w:val="28"/>
        </w:rPr>
        <w:t>налагодження комунікації за допомогою цифрових пристроїв та мереж для спільної творчості, співпраці, навчання, гри;</w:t>
      </w:r>
    </w:p>
    <w:p w14:paraId="7148E8B7" w14:textId="77777777" w:rsidR="00B727A9" w:rsidRPr="0041343B" w:rsidRDefault="00B727A9" w:rsidP="00B727A9">
      <w:pPr>
        <w:widowControl w:val="0"/>
        <w:numPr>
          <w:ilvl w:val="0"/>
          <w:numId w:val="39"/>
        </w:numPr>
        <w:tabs>
          <w:tab w:val="left" w:pos="1160"/>
        </w:tabs>
        <w:autoSpaceDE w:val="0"/>
        <w:autoSpaceDN w:val="0"/>
        <w:spacing w:after="0" w:line="240" w:lineRule="auto"/>
        <w:ind w:right="570" w:firstLine="705"/>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початкових умінь створювати електронні тексти (зображення, відео, звуки, програми тощо) за допомогою цифрових пристроїв;</w:t>
      </w:r>
    </w:p>
    <w:p w14:paraId="1514A1E1" w14:textId="77777777" w:rsidR="00B727A9" w:rsidRPr="0041343B" w:rsidRDefault="00B727A9" w:rsidP="00B727A9">
      <w:pPr>
        <w:widowControl w:val="0"/>
        <w:numPr>
          <w:ilvl w:val="0"/>
          <w:numId w:val="39"/>
        </w:numPr>
        <w:tabs>
          <w:tab w:val="left" w:pos="1160"/>
        </w:tabs>
        <w:autoSpaceDE w:val="0"/>
        <w:autoSpaceDN w:val="0"/>
        <w:spacing w:after="0" w:line="240" w:lineRule="auto"/>
        <w:ind w:right="568"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вмінь презентувати себе, власну творчість, ідеї, створені продукти</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інші</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результати</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індивідуальної</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групової</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діяльності</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за</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допомогою цифрових пристроїв.</w:t>
      </w:r>
    </w:p>
    <w:p w14:paraId="5392EFB5" w14:textId="77777777" w:rsidR="00B727A9" w:rsidRPr="0041343B" w:rsidRDefault="00B727A9" w:rsidP="00B727A9">
      <w:pPr>
        <w:widowControl w:val="0"/>
        <w:autoSpaceDE w:val="0"/>
        <w:autoSpaceDN w:val="0"/>
        <w:spacing w:after="0" w:line="240" w:lineRule="auto"/>
        <w:ind w:right="567"/>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Реалізація поставленої мети та завдань у початковій школі відбувається за </w:t>
      </w:r>
      <w:r w:rsidRPr="0041343B">
        <w:rPr>
          <w:rFonts w:ascii="Times New Roman" w:eastAsia="Times New Roman" w:hAnsi="Times New Roman" w:cs="Times New Roman"/>
          <w:b/>
          <w:sz w:val="28"/>
          <w:szCs w:val="28"/>
        </w:rPr>
        <w:t>змістовими лініями</w:t>
      </w:r>
      <w:r w:rsidRPr="0041343B">
        <w:rPr>
          <w:rFonts w:ascii="Times New Roman" w:eastAsia="Times New Roman" w:hAnsi="Times New Roman" w:cs="Times New Roman"/>
          <w:sz w:val="28"/>
          <w:szCs w:val="28"/>
        </w:rPr>
        <w:t>: «Я у світі інформації (Дані. Інформація. Моделі)», «Моя цифрова</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творчість»,</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«Комунікація</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співпраця»,</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«Я</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і</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цифрові</w:t>
      </w:r>
      <w:r w:rsidRPr="0041343B">
        <w:rPr>
          <w:rFonts w:ascii="Times New Roman" w:eastAsia="Times New Roman" w:hAnsi="Times New Roman" w:cs="Times New Roman"/>
          <w:spacing w:val="80"/>
          <w:sz w:val="28"/>
          <w:szCs w:val="28"/>
        </w:rPr>
        <w:t xml:space="preserve"> </w:t>
      </w:r>
      <w:r w:rsidRPr="0041343B">
        <w:rPr>
          <w:rFonts w:ascii="Times New Roman" w:eastAsia="Times New Roman" w:hAnsi="Times New Roman" w:cs="Times New Roman"/>
          <w:sz w:val="28"/>
          <w:szCs w:val="28"/>
        </w:rPr>
        <w:t>пристрої»,</w:t>
      </w:r>
    </w:p>
    <w:p w14:paraId="4702CAB8" w14:textId="77777777" w:rsidR="00B727A9" w:rsidRPr="0041343B" w:rsidRDefault="00B727A9" w:rsidP="00B727A9">
      <w:pPr>
        <w:widowControl w:val="0"/>
        <w:autoSpaceDE w:val="0"/>
        <w:autoSpaceDN w:val="0"/>
        <w:spacing w:after="0" w:line="322" w:lineRule="exact"/>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«Відповідальність</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безпека</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інформаційному</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pacing w:val="-2"/>
          <w:sz w:val="28"/>
          <w:szCs w:val="28"/>
        </w:rPr>
        <w:t>суспільстві».</w:t>
      </w:r>
    </w:p>
    <w:p w14:paraId="5127D81F" w14:textId="77777777" w:rsidR="00B727A9" w:rsidRPr="0041343B" w:rsidRDefault="00B727A9" w:rsidP="00B727A9">
      <w:pPr>
        <w:widowControl w:val="0"/>
        <w:autoSpaceDE w:val="0"/>
        <w:autoSpaceDN w:val="0"/>
        <w:spacing w:after="0" w:line="240" w:lineRule="auto"/>
        <w:ind w:right="569"/>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У рамках змістової лінії </w:t>
      </w:r>
      <w:r w:rsidRPr="0041343B">
        <w:rPr>
          <w:rFonts w:ascii="Times New Roman" w:eastAsia="Times New Roman" w:hAnsi="Times New Roman" w:cs="Times New Roman"/>
          <w:b/>
          <w:sz w:val="28"/>
          <w:szCs w:val="28"/>
        </w:rPr>
        <w:t xml:space="preserve">«Я у світі інформації (Дані. Інформація. Моделі)» </w:t>
      </w:r>
      <w:r w:rsidRPr="0041343B">
        <w:rPr>
          <w:rFonts w:ascii="Times New Roman" w:eastAsia="Times New Roman" w:hAnsi="Times New Roman" w:cs="Times New Roman"/>
          <w:sz w:val="28"/>
          <w:szCs w:val="28"/>
        </w:rPr>
        <w:t xml:space="preserve">формуються початкові вміння розпізнавати, знаходити, свідомо відбирати, зберігати та опрацьовувати просту інформацію за допомогою цифрових пристроїв та без них. Розпізнавання правдивої і неправдивої інформації в усіх її виявах (текст, зображення, звук тощо) необхідне для формування критичного мислення, що сприяє безпеці в інформаційному просторі дитини. Початкові уявлення про моделі реалізовуються </w:t>
      </w:r>
      <w:r w:rsidRPr="0041343B">
        <w:rPr>
          <w:rFonts w:ascii="Times New Roman" w:eastAsia="Times New Roman" w:hAnsi="Times New Roman" w:cs="Times New Roman"/>
          <w:sz w:val="28"/>
          <w:szCs w:val="28"/>
        </w:rPr>
        <w:lastRenderedPageBreak/>
        <w:t>через визначення істотних і неістотних властивостей об’єктів та створення на основі цього простих моделей об’єктів.</w:t>
      </w:r>
    </w:p>
    <w:p w14:paraId="009B10F5" w14:textId="77777777" w:rsidR="00B727A9" w:rsidRPr="0041343B" w:rsidRDefault="00B727A9" w:rsidP="00B727A9">
      <w:pPr>
        <w:widowControl w:val="0"/>
        <w:autoSpaceDE w:val="0"/>
        <w:autoSpaceDN w:val="0"/>
        <w:spacing w:after="0" w:line="240" w:lineRule="auto"/>
        <w:ind w:right="567"/>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«Моя цифрова творчість» </w:t>
      </w:r>
      <w:r w:rsidRPr="0041343B">
        <w:rPr>
          <w:rFonts w:ascii="Times New Roman" w:eastAsia="Times New Roman" w:hAnsi="Times New Roman" w:cs="Times New Roman"/>
          <w:sz w:val="28"/>
          <w:szCs w:val="28"/>
        </w:rPr>
        <w:t>розкривається через практичну діяльність (індивідуальну і групову) зі створення простих інформаційних продуктів (програм, текстів, зображень, відео, звуків, тощо) за допомогою цифрових пристроїв та програм для творчого самовираження, презентації себе і продуктів власної діяльності, вирішення завдань інших освітніх галузей.</w:t>
      </w:r>
    </w:p>
    <w:p w14:paraId="57E62580" w14:textId="77777777" w:rsidR="00B727A9" w:rsidRPr="0041343B" w:rsidRDefault="00B727A9" w:rsidP="007814D8">
      <w:pPr>
        <w:widowControl w:val="0"/>
        <w:autoSpaceDE w:val="0"/>
        <w:autoSpaceDN w:val="0"/>
        <w:spacing w:after="0" w:line="240" w:lineRule="auto"/>
        <w:ind w:right="563"/>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В основі змістової лінії </w:t>
      </w:r>
      <w:r w:rsidRPr="0041343B">
        <w:rPr>
          <w:rFonts w:ascii="Times New Roman" w:eastAsia="Times New Roman" w:hAnsi="Times New Roman" w:cs="Times New Roman"/>
          <w:b/>
          <w:sz w:val="28"/>
          <w:szCs w:val="28"/>
        </w:rPr>
        <w:t xml:space="preserve">«Комунікація та співпраця» </w:t>
      </w:r>
      <w:r w:rsidRPr="0041343B">
        <w:rPr>
          <w:rFonts w:ascii="Times New Roman" w:eastAsia="Times New Roman" w:hAnsi="Times New Roman" w:cs="Times New Roman"/>
          <w:sz w:val="28"/>
          <w:szCs w:val="28"/>
        </w:rPr>
        <w:t>– ознайомлення із доступними для дитини засобами цифрової та безпосередньої комунікації для гри, спілкування, навчання, отримання нової інформації; використання безпечного</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онлайнового</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чи</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офлайнового</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середовища</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цього.</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В</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умовах</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роботи у групі учні мають навчитися окреслювати цілі індивідуальної та групової діяльності, розподіляти ролі в межах групи, оцінювати здобутий результат, аналізувати помилки та усувати їх, доброзичливо взаємодіяти безпосередньо та в мережах.</w:t>
      </w:r>
    </w:p>
    <w:p w14:paraId="33397692" w14:textId="77777777" w:rsidR="00B727A9" w:rsidRPr="0041343B" w:rsidRDefault="00B727A9" w:rsidP="007814D8">
      <w:pPr>
        <w:pStyle w:val="a4"/>
        <w:spacing w:before="0" w:beforeAutospacing="0" w:after="0" w:afterAutospacing="0"/>
        <w:ind w:right="569"/>
        <w:rPr>
          <w:sz w:val="28"/>
          <w:szCs w:val="28"/>
          <w:lang w:eastAsia="en-US"/>
        </w:rPr>
      </w:pPr>
      <w:r w:rsidRPr="0041343B">
        <w:rPr>
          <w:sz w:val="28"/>
          <w:szCs w:val="28"/>
        </w:rPr>
        <w:t>Змістова</w:t>
      </w:r>
      <w:r w:rsidRPr="0041343B">
        <w:rPr>
          <w:spacing w:val="-2"/>
          <w:sz w:val="28"/>
          <w:szCs w:val="28"/>
        </w:rPr>
        <w:t xml:space="preserve"> </w:t>
      </w:r>
      <w:r w:rsidRPr="0041343B">
        <w:rPr>
          <w:sz w:val="28"/>
          <w:szCs w:val="28"/>
        </w:rPr>
        <w:t>лінія</w:t>
      </w:r>
      <w:r w:rsidRPr="0041343B">
        <w:rPr>
          <w:spacing w:val="-2"/>
          <w:sz w:val="28"/>
          <w:szCs w:val="28"/>
        </w:rPr>
        <w:t xml:space="preserve"> </w:t>
      </w:r>
      <w:r w:rsidRPr="0041343B">
        <w:rPr>
          <w:b/>
          <w:sz w:val="28"/>
          <w:szCs w:val="28"/>
        </w:rPr>
        <w:t>«Я</w:t>
      </w:r>
      <w:r w:rsidRPr="0041343B">
        <w:rPr>
          <w:b/>
          <w:spacing w:val="-3"/>
          <w:sz w:val="28"/>
          <w:szCs w:val="28"/>
        </w:rPr>
        <w:t xml:space="preserve"> </w:t>
      </w:r>
      <w:r w:rsidRPr="0041343B">
        <w:rPr>
          <w:b/>
          <w:sz w:val="28"/>
          <w:szCs w:val="28"/>
        </w:rPr>
        <w:t>і</w:t>
      </w:r>
      <w:r w:rsidRPr="0041343B">
        <w:rPr>
          <w:b/>
          <w:spacing w:val="-2"/>
          <w:sz w:val="28"/>
          <w:szCs w:val="28"/>
        </w:rPr>
        <w:t xml:space="preserve"> </w:t>
      </w:r>
      <w:r w:rsidRPr="0041343B">
        <w:rPr>
          <w:b/>
          <w:sz w:val="28"/>
          <w:szCs w:val="28"/>
        </w:rPr>
        <w:t>цифрові</w:t>
      </w:r>
      <w:r w:rsidRPr="0041343B">
        <w:rPr>
          <w:b/>
          <w:spacing w:val="-1"/>
          <w:sz w:val="28"/>
          <w:szCs w:val="28"/>
        </w:rPr>
        <w:t xml:space="preserve"> </w:t>
      </w:r>
      <w:r w:rsidRPr="0041343B">
        <w:rPr>
          <w:b/>
          <w:sz w:val="28"/>
          <w:szCs w:val="28"/>
        </w:rPr>
        <w:t>пристрої»</w:t>
      </w:r>
      <w:r w:rsidRPr="0041343B">
        <w:rPr>
          <w:b/>
          <w:spacing w:val="-1"/>
          <w:sz w:val="28"/>
          <w:szCs w:val="28"/>
        </w:rPr>
        <w:t xml:space="preserve"> </w:t>
      </w:r>
      <w:r w:rsidRPr="0041343B">
        <w:rPr>
          <w:sz w:val="28"/>
          <w:szCs w:val="28"/>
        </w:rPr>
        <w:t>реалізовується</w:t>
      </w:r>
      <w:r w:rsidRPr="0041343B">
        <w:rPr>
          <w:spacing w:val="-1"/>
          <w:sz w:val="28"/>
          <w:szCs w:val="28"/>
        </w:rPr>
        <w:t xml:space="preserve"> </w:t>
      </w:r>
      <w:r w:rsidRPr="0041343B">
        <w:rPr>
          <w:sz w:val="28"/>
          <w:szCs w:val="28"/>
        </w:rPr>
        <w:t>через</w:t>
      </w:r>
      <w:r w:rsidRPr="0041343B">
        <w:rPr>
          <w:spacing w:val="-2"/>
          <w:sz w:val="28"/>
          <w:szCs w:val="28"/>
        </w:rPr>
        <w:t xml:space="preserve"> </w:t>
      </w:r>
      <w:r w:rsidRPr="0041343B">
        <w:rPr>
          <w:sz w:val="28"/>
          <w:szCs w:val="28"/>
        </w:rPr>
        <w:t>усвідомлення і</w:t>
      </w:r>
      <w:r w:rsidRPr="0041343B">
        <w:rPr>
          <w:spacing w:val="-4"/>
          <w:sz w:val="28"/>
          <w:szCs w:val="28"/>
        </w:rPr>
        <w:t xml:space="preserve"> </w:t>
      </w:r>
      <w:r w:rsidRPr="0041343B">
        <w:rPr>
          <w:sz w:val="28"/>
          <w:szCs w:val="28"/>
        </w:rPr>
        <w:t>розпізнавання</w:t>
      </w:r>
      <w:r w:rsidRPr="0041343B">
        <w:rPr>
          <w:spacing w:val="-18"/>
          <w:sz w:val="28"/>
          <w:szCs w:val="28"/>
        </w:rPr>
        <w:t xml:space="preserve"> </w:t>
      </w:r>
      <w:r w:rsidRPr="0041343B">
        <w:rPr>
          <w:sz w:val="28"/>
          <w:szCs w:val="28"/>
        </w:rPr>
        <w:t>тих</w:t>
      </w:r>
      <w:r w:rsidRPr="0041343B">
        <w:rPr>
          <w:spacing w:val="40"/>
          <w:sz w:val="28"/>
          <w:szCs w:val="28"/>
        </w:rPr>
        <w:t xml:space="preserve">  </w:t>
      </w:r>
      <w:r w:rsidRPr="0041343B">
        <w:rPr>
          <w:sz w:val="28"/>
          <w:szCs w:val="28"/>
        </w:rPr>
        <w:t>завдань,</w:t>
      </w:r>
      <w:r w:rsidRPr="0041343B">
        <w:rPr>
          <w:spacing w:val="40"/>
          <w:sz w:val="28"/>
          <w:szCs w:val="28"/>
        </w:rPr>
        <w:t xml:space="preserve"> </w:t>
      </w:r>
      <w:r w:rsidRPr="0041343B">
        <w:rPr>
          <w:sz w:val="28"/>
          <w:szCs w:val="28"/>
        </w:rPr>
        <w:t>які можна розв’язати за допомогою цифрових пристроїв, виходячи з їхніх функціональних можливостей (фотографувати, записувати,</w:t>
      </w:r>
      <w:r w:rsidRPr="0041343B">
        <w:rPr>
          <w:spacing w:val="39"/>
          <w:sz w:val="28"/>
          <w:szCs w:val="28"/>
        </w:rPr>
        <w:t xml:space="preserve">  </w:t>
      </w:r>
      <w:r w:rsidRPr="0041343B">
        <w:rPr>
          <w:sz w:val="28"/>
          <w:szCs w:val="28"/>
        </w:rPr>
        <w:t>слухати,</w:t>
      </w:r>
      <w:r w:rsidRPr="0041343B">
        <w:rPr>
          <w:spacing w:val="39"/>
          <w:sz w:val="28"/>
          <w:szCs w:val="28"/>
        </w:rPr>
        <w:t xml:space="preserve">  </w:t>
      </w:r>
      <w:r w:rsidRPr="0041343B">
        <w:rPr>
          <w:sz w:val="28"/>
          <w:szCs w:val="28"/>
        </w:rPr>
        <w:t>відображати,</w:t>
      </w:r>
      <w:r w:rsidRPr="0041343B">
        <w:rPr>
          <w:spacing w:val="40"/>
          <w:sz w:val="28"/>
          <w:szCs w:val="28"/>
        </w:rPr>
        <w:t xml:space="preserve">  </w:t>
      </w:r>
      <w:r w:rsidRPr="0041343B">
        <w:rPr>
          <w:sz w:val="28"/>
          <w:szCs w:val="28"/>
        </w:rPr>
        <w:t>опрацьовувати</w:t>
      </w:r>
      <w:r w:rsidRPr="0041343B">
        <w:rPr>
          <w:spacing w:val="39"/>
          <w:sz w:val="28"/>
          <w:szCs w:val="28"/>
        </w:rPr>
        <w:t xml:space="preserve">  </w:t>
      </w:r>
      <w:r w:rsidRPr="0041343B">
        <w:rPr>
          <w:sz w:val="28"/>
          <w:szCs w:val="28"/>
        </w:rPr>
        <w:t>інформацію</w:t>
      </w:r>
      <w:r w:rsidRPr="0041343B">
        <w:rPr>
          <w:spacing w:val="39"/>
          <w:sz w:val="28"/>
          <w:szCs w:val="28"/>
        </w:rPr>
        <w:t xml:space="preserve">  </w:t>
      </w:r>
      <w:r w:rsidRPr="0041343B">
        <w:rPr>
          <w:sz w:val="28"/>
          <w:szCs w:val="28"/>
        </w:rPr>
        <w:t>тощо).</w:t>
      </w:r>
      <w:r w:rsidRPr="0041343B">
        <w:rPr>
          <w:spacing w:val="40"/>
          <w:sz w:val="28"/>
          <w:szCs w:val="28"/>
        </w:rPr>
        <w:t xml:space="preserve">  </w:t>
      </w:r>
      <w:r w:rsidRPr="0041343B">
        <w:rPr>
          <w:spacing w:val="-5"/>
          <w:sz w:val="28"/>
          <w:szCs w:val="28"/>
        </w:rPr>
        <w:t>До</w:t>
      </w:r>
      <w:r w:rsidRPr="0041343B">
        <w:rPr>
          <w:sz w:val="28"/>
          <w:szCs w:val="28"/>
          <w:lang w:eastAsia="en-US"/>
        </w:rPr>
        <w:t xml:space="preserve"> основних умінь, які формуються через цю змістову лінію, належать розпізнавання</w:t>
      </w:r>
      <w:r w:rsidRPr="0041343B">
        <w:rPr>
          <w:spacing w:val="-6"/>
          <w:sz w:val="28"/>
          <w:szCs w:val="28"/>
          <w:lang w:eastAsia="en-US"/>
        </w:rPr>
        <w:t xml:space="preserve"> </w:t>
      </w:r>
      <w:r w:rsidRPr="0041343B">
        <w:rPr>
          <w:sz w:val="28"/>
          <w:szCs w:val="28"/>
          <w:lang w:eastAsia="en-US"/>
        </w:rPr>
        <w:t>простих</w:t>
      </w:r>
      <w:r w:rsidRPr="0041343B">
        <w:rPr>
          <w:spacing w:val="-8"/>
          <w:sz w:val="28"/>
          <w:szCs w:val="28"/>
          <w:lang w:eastAsia="en-US"/>
        </w:rPr>
        <w:t xml:space="preserve"> </w:t>
      </w:r>
      <w:r w:rsidRPr="0041343B">
        <w:rPr>
          <w:sz w:val="28"/>
          <w:szCs w:val="28"/>
          <w:lang w:eastAsia="en-US"/>
        </w:rPr>
        <w:t>програмних</w:t>
      </w:r>
      <w:r w:rsidRPr="0041343B">
        <w:rPr>
          <w:spacing w:val="-8"/>
          <w:sz w:val="28"/>
          <w:szCs w:val="28"/>
          <w:lang w:eastAsia="en-US"/>
        </w:rPr>
        <w:t xml:space="preserve"> </w:t>
      </w:r>
      <w:r w:rsidRPr="0041343B">
        <w:rPr>
          <w:sz w:val="28"/>
          <w:szCs w:val="28"/>
          <w:lang w:eastAsia="en-US"/>
        </w:rPr>
        <w:t>і</w:t>
      </w:r>
      <w:r w:rsidRPr="0041343B">
        <w:rPr>
          <w:spacing w:val="-5"/>
          <w:sz w:val="28"/>
          <w:szCs w:val="28"/>
          <w:lang w:eastAsia="en-US"/>
        </w:rPr>
        <w:t xml:space="preserve"> </w:t>
      </w:r>
      <w:r w:rsidRPr="0041343B">
        <w:rPr>
          <w:sz w:val="28"/>
          <w:szCs w:val="28"/>
          <w:lang w:eastAsia="en-US"/>
        </w:rPr>
        <w:t>технічних</w:t>
      </w:r>
      <w:r w:rsidRPr="0041343B">
        <w:rPr>
          <w:spacing w:val="-8"/>
          <w:sz w:val="28"/>
          <w:szCs w:val="28"/>
          <w:lang w:eastAsia="en-US"/>
        </w:rPr>
        <w:t xml:space="preserve"> </w:t>
      </w:r>
      <w:r w:rsidRPr="0041343B">
        <w:rPr>
          <w:sz w:val="28"/>
          <w:szCs w:val="28"/>
          <w:lang w:eastAsia="en-US"/>
        </w:rPr>
        <w:t>несправностей</w:t>
      </w:r>
      <w:r w:rsidRPr="0041343B">
        <w:rPr>
          <w:spacing w:val="-6"/>
          <w:sz w:val="28"/>
          <w:szCs w:val="28"/>
          <w:lang w:eastAsia="en-US"/>
        </w:rPr>
        <w:t xml:space="preserve"> </w:t>
      </w:r>
      <w:r w:rsidRPr="0041343B">
        <w:rPr>
          <w:sz w:val="28"/>
          <w:szCs w:val="28"/>
          <w:lang w:eastAsia="en-US"/>
        </w:rPr>
        <w:t>та</w:t>
      </w:r>
      <w:r w:rsidRPr="0041343B">
        <w:rPr>
          <w:spacing w:val="-6"/>
          <w:sz w:val="28"/>
          <w:szCs w:val="28"/>
          <w:lang w:eastAsia="en-US"/>
        </w:rPr>
        <w:t xml:space="preserve"> </w:t>
      </w:r>
      <w:r w:rsidRPr="0041343B">
        <w:rPr>
          <w:sz w:val="28"/>
          <w:szCs w:val="28"/>
          <w:lang w:eastAsia="en-US"/>
        </w:rPr>
        <w:t>вміння</w:t>
      </w:r>
      <w:r w:rsidRPr="0041343B">
        <w:rPr>
          <w:spacing w:val="-6"/>
          <w:sz w:val="28"/>
          <w:szCs w:val="28"/>
          <w:lang w:eastAsia="en-US"/>
        </w:rPr>
        <w:t xml:space="preserve"> </w:t>
      </w:r>
      <w:r w:rsidRPr="0041343B">
        <w:rPr>
          <w:sz w:val="28"/>
          <w:szCs w:val="28"/>
          <w:lang w:eastAsia="en-US"/>
        </w:rPr>
        <w:t>усувати їх самостійно чи з допомогою дорослих, розуміти обмеження та переваги пристроїв стосовно виконуваних завдань, усвідомлювати, що машини можуть імітувати інтелектуальну діяльність. Ця змістова лінія охоплює вміння організовувати</w:t>
      </w:r>
      <w:r w:rsidRPr="0041343B">
        <w:rPr>
          <w:spacing w:val="-18"/>
          <w:sz w:val="28"/>
          <w:szCs w:val="28"/>
          <w:lang w:eastAsia="en-US"/>
        </w:rPr>
        <w:t xml:space="preserve"> </w:t>
      </w:r>
      <w:r w:rsidRPr="0041343B">
        <w:rPr>
          <w:sz w:val="28"/>
          <w:szCs w:val="28"/>
          <w:lang w:eastAsia="en-US"/>
        </w:rPr>
        <w:t>власний</w:t>
      </w:r>
      <w:r w:rsidRPr="0041343B">
        <w:rPr>
          <w:spacing w:val="-15"/>
          <w:sz w:val="28"/>
          <w:szCs w:val="28"/>
          <w:lang w:eastAsia="en-US"/>
        </w:rPr>
        <w:t xml:space="preserve"> </w:t>
      </w:r>
      <w:r w:rsidRPr="0041343B">
        <w:rPr>
          <w:sz w:val="28"/>
          <w:szCs w:val="28"/>
          <w:lang w:eastAsia="en-US"/>
        </w:rPr>
        <w:t>робочий</w:t>
      </w:r>
      <w:r w:rsidRPr="0041343B">
        <w:rPr>
          <w:spacing w:val="-15"/>
          <w:sz w:val="28"/>
          <w:szCs w:val="28"/>
          <w:lang w:eastAsia="en-US"/>
        </w:rPr>
        <w:t xml:space="preserve"> </w:t>
      </w:r>
      <w:r w:rsidRPr="0041343B">
        <w:rPr>
          <w:sz w:val="28"/>
          <w:szCs w:val="28"/>
          <w:lang w:eastAsia="en-US"/>
        </w:rPr>
        <w:t>простір</w:t>
      </w:r>
      <w:r w:rsidRPr="0041343B">
        <w:rPr>
          <w:spacing w:val="-15"/>
          <w:sz w:val="28"/>
          <w:szCs w:val="28"/>
          <w:lang w:eastAsia="en-US"/>
        </w:rPr>
        <w:t xml:space="preserve"> </w:t>
      </w:r>
      <w:r w:rsidRPr="0041343B">
        <w:rPr>
          <w:sz w:val="28"/>
          <w:szCs w:val="28"/>
          <w:lang w:eastAsia="en-US"/>
        </w:rPr>
        <w:t>на</w:t>
      </w:r>
      <w:r w:rsidRPr="0041343B">
        <w:rPr>
          <w:spacing w:val="-18"/>
          <w:sz w:val="28"/>
          <w:szCs w:val="28"/>
          <w:lang w:eastAsia="en-US"/>
        </w:rPr>
        <w:t xml:space="preserve"> </w:t>
      </w:r>
      <w:r w:rsidRPr="0041343B">
        <w:rPr>
          <w:sz w:val="28"/>
          <w:szCs w:val="28"/>
          <w:lang w:eastAsia="en-US"/>
        </w:rPr>
        <w:t>фізичному</w:t>
      </w:r>
      <w:r w:rsidRPr="0041343B">
        <w:rPr>
          <w:spacing w:val="-17"/>
          <w:sz w:val="28"/>
          <w:szCs w:val="28"/>
          <w:lang w:eastAsia="en-US"/>
        </w:rPr>
        <w:t xml:space="preserve"> </w:t>
      </w:r>
      <w:r w:rsidRPr="0041343B">
        <w:rPr>
          <w:sz w:val="28"/>
          <w:szCs w:val="28"/>
          <w:lang w:eastAsia="en-US"/>
        </w:rPr>
        <w:t>та</w:t>
      </w:r>
      <w:r w:rsidRPr="0041343B">
        <w:rPr>
          <w:spacing w:val="-16"/>
          <w:sz w:val="28"/>
          <w:szCs w:val="28"/>
          <w:lang w:eastAsia="en-US"/>
        </w:rPr>
        <w:t xml:space="preserve"> </w:t>
      </w:r>
      <w:r w:rsidRPr="0041343B">
        <w:rPr>
          <w:sz w:val="28"/>
          <w:szCs w:val="28"/>
          <w:lang w:eastAsia="en-US"/>
        </w:rPr>
        <w:t>простому</w:t>
      </w:r>
      <w:r w:rsidRPr="0041343B">
        <w:rPr>
          <w:spacing w:val="-18"/>
          <w:sz w:val="28"/>
          <w:szCs w:val="28"/>
          <w:lang w:eastAsia="en-US"/>
        </w:rPr>
        <w:t xml:space="preserve"> </w:t>
      </w:r>
      <w:r w:rsidRPr="0041343B">
        <w:rPr>
          <w:sz w:val="28"/>
          <w:szCs w:val="28"/>
          <w:lang w:eastAsia="en-US"/>
        </w:rPr>
        <w:t>програмному рівні для збереження здоров’я, доброго самопочуття та ефективної діяльності учня/ учениці.</w:t>
      </w:r>
    </w:p>
    <w:p w14:paraId="3E868087" w14:textId="77777777" w:rsidR="00B727A9" w:rsidRPr="0041343B" w:rsidRDefault="00B727A9" w:rsidP="00B727A9">
      <w:pPr>
        <w:widowControl w:val="0"/>
        <w:autoSpaceDE w:val="0"/>
        <w:autoSpaceDN w:val="0"/>
        <w:spacing w:before="2" w:after="0" w:line="240" w:lineRule="auto"/>
        <w:ind w:right="56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Змістову лінію </w:t>
      </w:r>
      <w:r w:rsidRPr="0041343B">
        <w:rPr>
          <w:rFonts w:ascii="Times New Roman" w:eastAsia="Times New Roman" w:hAnsi="Times New Roman" w:cs="Times New Roman"/>
          <w:b/>
          <w:sz w:val="28"/>
          <w:szCs w:val="28"/>
        </w:rPr>
        <w:t>«Відповідальність та безпека в інформаційному суспільстві»</w:t>
      </w:r>
      <w:r w:rsidRPr="0041343B">
        <w:rPr>
          <w:rFonts w:ascii="Times New Roman" w:eastAsia="Times New Roman" w:hAnsi="Times New Roman" w:cs="Times New Roman"/>
          <w:b/>
          <w:spacing w:val="-15"/>
          <w:sz w:val="28"/>
          <w:szCs w:val="28"/>
        </w:rPr>
        <w:t xml:space="preserve"> </w:t>
      </w:r>
      <w:r w:rsidRPr="0041343B">
        <w:rPr>
          <w:rFonts w:ascii="Times New Roman" w:eastAsia="Times New Roman" w:hAnsi="Times New Roman" w:cs="Times New Roman"/>
          <w:sz w:val="28"/>
          <w:szCs w:val="28"/>
        </w:rPr>
        <w:t>спрямовано</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на</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створення</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безпечних</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умов</w:t>
      </w:r>
      <w:r w:rsidRPr="0041343B">
        <w:rPr>
          <w:rFonts w:ascii="Times New Roman" w:eastAsia="Times New Roman" w:hAnsi="Times New Roman" w:cs="Times New Roman"/>
          <w:spacing w:val="-18"/>
          <w:sz w:val="28"/>
          <w:szCs w:val="28"/>
        </w:rPr>
        <w:t xml:space="preserve"> </w:t>
      </w:r>
      <w:r w:rsidRPr="0041343B">
        <w:rPr>
          <w:rFonts w:ascii="Times New Roman" w:eastAsia="Times New Roman" w:hAnsi="Times New Roman" w:cs="Times New Roman"/>
          <w:sz w:val="28"/>
          <w:szCs w:val="28"/>
        </w:rPr>
        <w:t>для</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учня</w:t>
      </w:r>
      <w:r w:rsidRPr="0041343B">
        <w:rPr>
          <w:rFonts w:ascii="Times New Roman" w:eastAsia="Times New Roman" w:hAnsi="Times New Roman" w:cs="Times New Roman"/>
          <w:spacing w:val="-17"/>
          <w:sz w:val="28"/>
          <w:szCs w:val="28"/>
        </w:rPr>
        <w:t xml:space="preserve"> </w:t>
      </w:r>
      <w:r w:rsidRPr="0041343B">
        <w:rPr>
          <w:rFonts w:ascii="Times New Roman" w:eastAsia="Times New Roman" w:hAnsi="Times New Roman" w:cs="Times New Roman"/>
          <w:sz w:val="28"/>
          <w:szCs w:val="28"/>
        </w:rPr>
        <w:t>/</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учениці</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під</w:t>
      </w:r>
      <w:r w:rsidRPr="0041343B">
        <w:rPr>
          <w:rFonts w:ascii="Times New Roman" w:eastAsia="Times New Roman" w:hAnsi="Times New Roman" w:cs="Times New Roman"/>
          <w:spacing w:val="-16"/>
          <w:sz w:val="28"/>
          <w:szCs w:val="28"/>
        </w:rPr>
        <w:t xml:space="preserve"> </w:t>
      </w:r>
      <w:r w:rsidRPr="0041343B">
        <w:rPr>
          <w:rFonts w:ascii="Times New Roman" w:eastAsia="Times New Roman" w:hAnsi="Times New Roman" w:cs="Times New Roman"/>
          <w:sz w:val="28"/>
          <w:szCs w:val="28"/>
        </w:rPr>
        <w:t>час роботи з цифровими пристроями і в мережах, що передбачає захист особистої інформації, формування принципів етичного, доброзичливого та відповідального спілкування через мережі, навички і можливості захисту власного інформаційного простору, фізичного та психологічного здоров’я. У рамках цієї змістової лінії в учнів формується відповідальне та шанобливе ставлення до власної та чужої інформаційної діяльності, яке на рівні початкової школи виявляється, зокрема, і через зазначення власного авторства, посилання на авторство інших, а також через усвідомлення шкоди від списування.</w:t>
      </w:r>
    </w:p>
    <w:p w14:paraId="48FD8B71" w14:textId="77777777" w:rsidR="00B727A9" w:rsidRPr="0041343B" w:rsidRDefault="00B727A9" w:rsidP="00B727A9">
      <w:pPr>
        <w:widowControl w:val="0"/>
        <w:autoSpaceDE w:val="0"/>
        <w:autoSpaceDN w:val="0"/>
        <w:spacing w:after="0" w:line="240" w:lineRule="auto"/>
        <w:ind w:right="571"/>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Вказані змістові лінії передбачають можливу інтеграцію інформатичної освітньої</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галузі</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з</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іншими</w:t>
      </w:r>
      <w:r w:rsidRPr="0041343B">
        <w:rPr>
          <w:rFonts w:ascii="Times New Roman" w:eastAsia="Times New Roman" w:hAnsi="Times New Roman" w:cs="Times New Roman"/>
          <w:spacing w:val="-15"/>
          <w:sz w:val="28"/>
          <w:szCs w:val="28"/>
        </w:rPr>
        <w:t xml:space="preserve"> </w:t>
      </w:r>
      <w:r w:rsidRPr="0041343B">
        <w:rPr>
          <w:rFonts w:ascii="Times New Roman" w:eastAsia="Times New Roman" w:hAnsi="Times New Roman" w:cs="Times New Roman"/>
          <w:sz w:val="28"/>
          <w:szCs w:val="28"/>
        </w:rPr>
        <w:t>освітніми</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галузями</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через</w:t>
      </w:r>
      <w:r w:rsidRPr="0041343B">
        <w:rPr>
          <w:rFonts w:ascii="Times New Roman" w:eastAsia="Times New Roman" w:hAnsi="Times New Roman" w:cs="Times New Roman"/>
          <w:spacing w:val="-14"/>
          <w:sz w:val="28"/>
          <w:szCs w:val="28"/>
        </w:rPr>
        <w:t xml:space="preserve"> </w:t>
      </w:r>
      <w:r w:rsidRPr="0041343B">
        <w:rPr>
          <w:rFonts w:ascii="Times New Roman" w:eastAsia="Times New Roman" w:hAnsi="Times New Roman" w:cs="Times New Roman"/>
          <w:sz w:val="28"/>
          <w:szCs w:val="28"/>
        </w:rPr>
        <w:t>розв’язування</w:t>
      </w:r>
      <w:r w:rsidRPr="0041343B">
        <w:rPr>
          <w:rFonts w:ascii="Times New Roman" w:eastAsia="Times New Roman" w:hAnsi="Times New Roman" w:cs="Times New Roman"/>
          <w:spacing w:val="-13"/>
          <w:sz w:val="28"/>
          <w:szCs w:val="28"/>
        </w:rPr>
        <w:t xml:space="preserve"> </w:t>
      </w:r>
      <w:r w:rsidRPr="0041343B">
        <w:rPr>
          <w:rFonts w:ascii="Times New Roman" w:eastAsia="Times New Roman" w:hAnsi="Times New Roman" w:cs="Times New Roman"/>
          <w:sz w:val="28"/>
          <w:szCs w:val="28"/>
        </w:rPr>
        <w:t xml:space="preserve">дослідницьких завдань, формування наскрізних умінь учнів, інформатичної грамотності та </w:t>
      </w:r>
      <w:r w:rsidRPr="0041343B">
        <w:rPr>
          <w:rFonts w:ascii="Times New Roman" w:eastAsia="Times New Roman" w:hAnsi="Times New Roman" w:cs="Times New Roman"/>
          <w:spacing w:val="-2"/>
          <w:sz w:val="28"/>
          <w:szCs w:val="28"/>
        </w:rPr>
        <w:t>культури.</w:t>
      </w:r>
    </w:p>
    <w:p w14:paraId="56D269E2" w14:textId="77777777" w:rsidR="007814D8" w:rsidRDefault="007814D8" w:rsidP="00B727A9">
      <w:pPr>
        <w:widowControl w:val="0"/>
        <w:autoSpaceDE w:val="0"/>
        <w:autoSpaceDN w:val="0"/>
        <w:spacing w:after="0" w:line="319" w:lineRule="exact"/>
        <w:ind w:right="442"/>
        <w:rPr>
          <w:rFonts w:ascii="Times New Roman" w:eastAsia="Times New Roman" w:hAnsi="Times New Roman" w:cs="Times New Roman"/>
          <w:b/>
          <w:bCs/>
          <w:sz w:val="28"/>
          <w:szCs w:val="28"/>
        </w:rPr>
      </w:pPr>
    </w:p>
    <w:p w14:paraId="300EE704" w14:textId="1D1557B5" w:rsidR="00B727A9" w:rsidRPr="00B727A9" w:rsidRDefault="00B727A9" w:rsidP="00B727A9">
      <w:pPr>
        <w:widowControl w:val="0"/>
        <w:autoSpaceDE w:val="0"/>
        <w:autoSpaceDN w:val="0"/>
        <w:spacing w:after="0" w:line="319" w:lineRule="exact"/>
        <w:ind w:right="442"/>
        <w:rPr>
          <w:rFonts w:ascii="Times New Roman" w:eastAsia="Times New Roman" w:hAnsi="Times New Roman" w:cs="Times New Roman"/>
          <w:b/>
          <w:bCs/>
          <w:sz w:val="28"/>
          <w:szCs w:val="28"/>
        </w:rPr>
      </w:pPr>
      <w:r w:rsidRPr="00B727A9">
        <w:rPr>
          <w:rFonts w:ascii="Times New Roman" w:eastAsia="Times New Roman" w:hAnsi="Times New Roman" w:cs="Times New Roman"/>
          <w:b/>
          <w:bCs/>
          <w:sz w:val="28"/>
          <w:szCs w:val="28"/>
        </w:rPr>
        <w:t>Мистецька</w:t>
      </w:r>
      <w:r w:rsidRPr="00B727A9">
        <w:rPr>
          <w:rFonts w:ascii="Times New Roman" w:eastAsia="Times New Roman" w:hAnsi="Times New Roman" w:cs="Times New Roman"/>
          <w:b/>
          <w:bCs/>
          <w:spacing w:val="-7"/>
          <w:sz w:val="28"/>
          <w:szCs w:val="28"/>
        </w:rPr>
        <w:t xml:space="preserve"> </w:t>
      </w:r>
      <w:r w:rsidRPr="00B727A9">
        <w:rPr>
          <w:rFonts w:ascii="Times New Roman" w:eastAsia="Times New Roman" w:hAnsi="Times New Roman" w:cs="Times New Roman"/>
          <w:b/>
          <w:bCs/>
          <w:sz w:val="28"/>
          <w:szCs w:val="28"/>
        </w:rPr>
        <w:t>освітня</w:t>
      </w:r>
      <w:r w:rsidRPr="00B727A9">
        <w:rPr>
          <w:rFonts w:ascii="Times New Roman" w:eastAsia="Times New Roman" w:hAnsi="Times New Roman" w:cs="Times New Roman"/>
          <w:b/>
          <w:bCs/>
          <w:spacing w:val="-3"/>
          <w:sz w:val="28"/>
          <w:szCs w:val="28"/>
        </w:rPr>
        <w:t xml:space="preserve"> </w:t>
      </w:r>
      <w:r w:rsidRPr="00B727A9">
        <w:rPr>
          <w:rFonts w:ascii="Times New Roman" w:eastAsia="Times New Roman" w:hAnsi="Times New Roman" w:cs="Times New Roman"/>
          <w:b/>
          <w:bCs/>
          <w:spacing w:val="-2"/>
          <w:sz w:val="28"/>
          <w:szCs w:val="28"/>
        </w:rPr>
        <w:t>галузь</w:t>
      </w:r>
    </w:p>
    <w:p w14:paraId="46C14D50" w14:textId="77777777" w:rsidR="00B727A9" w:rsidRPr="00B727A9" w:rsidRDefault="00B727A9" w:rsidP="007814D8">
      <w:pPr>
        <w:widowControl w:val="0"/>
        <w:autoSpaceDE w:val="0"/>
        <w:autoSpaceDN w:val="0"/>
        <w:spacing w:after="0" w:line="240" w:lineRule="auto"/>
        <w:ind w:right="437"/>
        <w:outlineLvl w:val="0"/>
        <w:rPr>
          <w:rFonts w:ascii="Times New Roman" w:eastAsia="Times New Roman" w:hAnsi="Times New Roman" w:cs="Times New Roman"/>
          <w:i/>
          <w:iCs/>
          <w:sz w:val="28"/>
          <w:szCs w:val="28"/>
        </w:rPr>
      </w:pPr>
      <w:r w:rsidRPr="00B727A9">
        <w:rPr>
          <w:rFonts w:ascii="Times New Roman" w:eastAsia="Times New Roman" w:hAnsi="Times New Roman" w:cs="Times New Roman"/>
          <w:i/>
          <w:iCs/>
          <w:sz w:val="28"/>
          <w:szCs w:val="28"/>
        </w:rPr>
        <w:t>Пояснювальна</w:t>
      </w:r>
      <w:r w:rsidRPr="00B727A9">
        <w:rPr>
          <w:rFonts w:ascii="Times New Roman" w:eastAsia="Times New Roman" w:hAnsi="Times New Roman" w:cs="Times New Roman"/>
          <w:i/>
          <w:iCs/>
          <w:spacing w:val="-11"/>
          <w:sz w:val="28"/>
          <w:szCs w:val="28"/>
        </w:rPr>
        <w:t xml:space="preserve"> </w:t>
      </w:r>
      <w:r w:rsidRPr="00B727A9">
        <w:rPr>
          <w:rFonts w:ascii="Times New Roman" w:eastAsia="Times New Roman" w:hAnsi="Times New Roman" w:cs="Times New Roman"/>
          <w:i/>
          <w:iCs/>
          <w:spacing w:val="-2"/>
          <w:sz w:val="28"/>
          <w:szCs w:val="28"/>
        </w:rPr>
        <w:t>записка</w:t>
      </w:r>
    </w:p>
    <w:p w14:paraId="00BFC63D" w14:textId="77777777" w:rsidR="00B727A9" w:rsidRPr="0041343B" w:rsidRDefault="00B727A9" w:rsidP="007814D8">
      <w:pPr>
        <w:widowControl w:val="0"/>
        <w:autoSpaceDE w:val="0"/>
        <w:autoSpaceDN w:val="0"/>
        <w:spacing w:after="0" w:line="240" w:lineRule="auto"/>
        <w:ind w:right="572"/>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Освітню програму цієї галузі створено на основі Державного стандарту початкової освіти.</w:t>
      </w:r>
    </w:p>
    <w:p w14:paraId="5824D346" w14:textId="77777777" w:rsidR="00B727A9" w:rsidRPr="0041343B" w:rsidRDefault="00B727A9" w:rsidP="00B727A9">
      <w:pPr>
        <w:widowControl w:val="0"/>
        <w:autoSpaceDE w:val="0"/>
        <w:autoSpaceDN w:val="0"/>
        <w:spacing w:after="0" w:line="240" w:lineRule="auto"/>
        <w:ind w:right="564"/>
        <w:jc w:val="both"/>
        <w:rPr>
          <w:rFonts w:ascii="Times New Roman" w:eastAsia="Times New Roman" w:hAnsi="Times New Roman" w:cs="Times New Roman"/>
          <w:sz w:val="28"/>
          <w:szCs w:val="28"/>
        </w:rPr>
      </w:pPr>
      <w:r w:rsidRPr="0041343B">
        <w:rPr>
          <w:rFonts w:ascii="Times New Roman" w:eastAsia="Times New Roman" w:hAnsi="Times New Roman" w:cs="Times New Roman"/>
          <w:b/>
          <w:sz w:val="28"/>
          <w:szCs w:val="28"/>
        </w:rPr>
        <w:t xml:space="preserve">Метою </w:t>
      </w:r>
      <w:r w:rsidRPr="0041343B">
        <w:rPr>
          <w:rFonts w:ascii="Times New Roman" w:eastAsia="Times New Roman" w:hAnsi="Times New Roman" w:cs="Times New Roman"/>
          <w:sz w:val="28"/>
          <w:szCs w:val="28"/>
        </w:rPr>
        <w:t xml:space="preserve">навчання мистецтва для загальної середньої освіти є формування культурних цінностей у процесі пізнання мистецтва </w:t>
      </w:r>
      <w:r w:rsidRPr="0041343B">
        <w:rPr>
          <w:rFonts w:ascii="Times New Roman" w:eastAsia="Times New Roman" w:hAnsi="Times New Roman" w:cs="Times New Roman"/>
          <w:sz w:val="28"/>
          <w:szCs w:val="28"/>
        </w:rPr>
        <w:lastRenderedPageBreak/>
        <w:t>та художньо-творчого самовираження в особистому та суспільному житті; плекання пошани до національної і світової мистецької спадщини.</w:t>
      </w:r>
    </w:p>
    <w:p w14:paraId="17C9F85A" w14:textId="77777777" w:rsidR="00B727A9" w:rsidRPr="0041343B" w:rsidRDefault="00B727A9" w:rsidP="00B727A9">
      <w:pPr>
        <w:widowControl w:val="0"/>
        <w:autoSpaceDE w:val="0"/>
        <w:autoSpaceDN w:val="0"/>
        <w:spacing w:after="0" w:line="240" w:lineRule="auto"/>
        <w:ind w:right="563"/>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Відповідно до окресленої мети, головними </w:t>
      </w:r>
      <w:r w:rsidRPr="0041343B">
        <w:rPr>
          <w:rFonts w:ascii="Times New Roman" w:eastAsia="Times New Roman" w:hAnsi="Times New Roman" w:cs="Times New Roman"/>
          <w:b/>
          <w:sz w:val="28"/>
          <w:szCs w:val="28"/>
        </w:rPr>
        <w:t xml:space="preserve">завданнями </w:t>
      </w:r>
      <w:r w:rsidRPr="0041343B">
        <w:rPr>
          <w:rFonts w:ascii="Times New Roman" w:eastAsia="Times New Roman" w:hAnsi="Times New Roman" w:cs="Times New Roman"/>
          <w:sz w:val="28"/>
          <w:szCs w:val="28"/>
        </w:rPr>
        <w:t>навчання мистецтва у початковій школі є:</w:t>
      </w:r>
    </w:p>
    <w:p w14:paraId="28A73E1E" w14:textId="77777777" w:rsidR="00B727A9" w:rsidRPr="0041343B" w:rsidRDefault="00B727A9" w:rsidP="00B727A9">
      <w:pPr>
        <w:widowControl w:val="0"/>
        <w:numPr>
          <w:ilvl w:val="0"/>
          <w:numId w:val="38"/>
        </w:numPr>
        <w:tabs>
          <w:tab w:val="left" w:pos="1160"/>
        </w:tabs>
        <w:autoSpaceDE w:val="0"/>
        <w:autoSpaceDN w:val="0"/>
        <w:spacing w:before="89" w:after="0" w:line="240" w:lineRule="auto"/>
        <w:ind w:right="566"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збагачення</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духовного</w:t>
      </w:r>
      <w:r w:rsidRPr="0041343B">
        <w:rPr>
          <w:rFonts w:ascii="Times New Roman" w:eastAsia="Times New Roman" w:hAnsi="Times New Roman" w:cs="Times New Roman"/>
          <w:spacing w:val="-17"/>
          <w:sz w:val="28"/>
        </w:rPr>
        <w:t xml:space="preserve"> </w:t>
      </w:r>
      <w:r w:rsidRPr="0041343B">
        <w:rPr>
          <w:rFonts w:ascii="Times New Roman" w:eastAsia="Times New Roman" w:hAnsi="Times New Roman" w:cs="Times New Roman"/>
          <w:sz w:val="28"/>
        </w:rPr>
        <w:t>світу</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учня</w:t>
      </w:r>
      <w:r w:rsidRPr="0041343B">
        <w:rPr>
          <w:rFonts w:ascii="Times New Roman" w:eastAsia="Times New Roman" w:hAnsi="Times New Roman" w:cs="Times New Roman"/>
          <w:spacing w:val="-17"/>
          <w:sz w:val="28"/>
        </w:rPr>
        <w:t xml:space="preserve"> </w:t>
      </w:r>
      <w:r w:rsidRPr="0041343B">
        <w:rPr>
          <w:rFonts w:ascii="Times New Roman" w:eastAsia="Times New Roman" w:hAnsi="Times New Roman" w:cs="Times New Roman"/>
          <w:sz w:val="28"/>
        </w:rPr>
        <w:t>/</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учениці</w:t>
      </w:r>
      <w:r w:rsidRPr="0041343B">
        <w:rPr>
          <w:rFonts w:ascii="Times New Roman" w:eastAsia="Times New Roman" w:hAnsi="Times New Roman" w:cs="Times New Roman"/>
          <w:spacing w:val="-17"/>
          <w:sz w:val="28"/>
        </w:rPr>
        <w:t xml:space="preserve"> </w:t>
      </w:r>
      <w:r w:rsidRPr="0041343B">
        <w:rPr>
          <w:rFonts w:ascii="Times New Roman" w:eastAsia="Times New Roman" w:hAnsi="Times New Roman" w:cs="Times New Roman"/>
          <w:sz w:val="28"/>
        </w:rPr>
        <w:t>під</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час</w:t>
      </w:r>
      <w:r w:rsidRPr="0041343B">
        <w:rPr>
          <w:rFonts w:ascii="Times New Roman" w:eastAsia="Times New Roman" w:hAnsi="Times New Roman" w:cs="Times New Roman"/>
          <w:spacing w:val="-17"/>
          <w:sz w:val="28"/>
        </w:rPr>
        <w:t xml:space="preserve"> </w:t>
      </w:r>
      <w:r w:rsidRPr="0041343B">
        <w:rPr>
          <w:rFonts w:ascii="Times New Roman" w:eastAsia="Times New Roman" w:hAnsi="Times New Roman" w:cs="Times New Roman"/>
          <w:sz w:val="28"/>
        </w:rPr>
        <w:t>сприймання</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 xml:space="preserve">мистецтва та художньої творчості; виховання шани до національної і світової культурної </w:t>
      </w:r>
      <w:r w:rsidRPr="0041343B">
        <w:rPr>
          <w:rFonts w:ascii="Times New Roman" w:eastAsia="Times New Roman" w:hAnsi="Times New Roman" w:cs="Times New Roman"/>
          <w:spacing w:val="-2"/>
          <w:sz w:val="28"/>
        </w:rPr>
        <w:t>спадщини;</w:t>
      </w:r>
    </w:p>
    <w:p w14:paraId="3306C065" w14:textId="77777777" w:rsidR="00B727A9" w:rsidRPr="0041343B" w:rsidRDefault="00B727A9" w:rsidP="00B727A9">
      <w:pPr>
        <w:widowControl w:val="0"/>
        <w:numPr>
          <w:ilvl w:val="0"/>
          <w:numId w:val="38"/>
        </w:numPr>
        <w:tabs>
          <w:tab w:val="left" w:pos="1160"/>
        </w:tabs>
        <w:autoSpaceDE w:val="0"/>
        <w:autoSpaceDN w:val="0"/>
        <w:spacing w:before="2" w:after="0" w:line="240" w:lineRule="auto"/>
        <w:ind w:right="572"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набуття досвіду творення художніх образів через опанування елементарними мистецькими вміннями; розвиток загальних і спеціальних мистецьких здібностей;</w:t>
      </w:r>
    </w:p>
    <w:p w14:paraId="250F9EB6" w14:textId="77777777" w:rsidR="00B727A9" w:rsidRPr="0041343B" w:rsidRDefault="00B727A9" w:rsidP="00B727A9">
      <w:pPr>
        <w:widowControl w:val="0"/>
        <w:numPr>
          <w:ilvl w:val="0"/>
          <w:numId w:val="38"/>
        </w:numPr>
        <w:tabs>
          <w:tab w:val="left" w:pos="1160"/>
        </w:tabs>
        <w:autoSpaceDE w:val="0"/>
        <w:autoSpaceDN w:val="0"/>
        <w:spacing w:after="0" w:line="240" w:lineRule="auto"/>
        <w:ind w:right="562"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розкриття творчого потенціалу особистості; стимулювання художньо- образного мислення, художніх інтересів; виховання естетичного смаку; сприяння</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творчому</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z w:val="28"/>
        </w:rPr>
        <w:t>самовияву</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розвитку</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z w:val="28"/>
        </w:rPr>
        <w:t>індивідуального</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стилю</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учня</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sz w:val="28"/>
        </w:rPr>
        <w:t>/</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учениці через мистецтво;</w:t>
      </w:r>
    </w:p>
    <w:p w14:paraId="6348728C" w14:textId="77777777" w:rsidR="00B727A9" w:rsidRPr="0041343B" w:rsidRDefault="00B727A9" w:rsidP="00B727A9">
      <w:pPr>
        <w:widowControl w:val="0"/>
        <w:numPr>
          <w:ilvl w:val="0"/>
          <w:numId w:val="38"/>
        </w:numPr>
        <w:tabs>
          <w:tab w:val="left" w:pos="1160"/>
        </w:tabs>
        <w:autoSpaceDE w:val="0"/>
        <w:autoSpaceDN w:val="0"/>
        <w:spacing w:after="0" w:line="240" w:lineRule="auto"/>
        <w:ind w:right="566"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розвиток уміння інтерпретувати твори мистецтва, висловлювати враження</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z w:val="28"/>
        </w:rPr>
        <w:t>особистісне</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ставлення</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до</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них;</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засвоєння</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початкових</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знань</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z w:val="28"/>
        </w:rPr>
        <w:t>про</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 xml:space="preserve">види </w:t>
      </w:r>
      <w:r w:rsidRPr="0041343B">
        <w:rPr>
          <w:rFonts w:ascii="Times New Roman" w:eastAsia="Times New Roman" w:hAnsi="Times New Roman" w:cs="Times New Roman"/>
          <w:spacing w:val="-4"/>
          <w:sz w:val="28"/>
        </w:rPr>
        <w:t>мистецтва,</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pacing w:val="-4"/>
          <w:sz w:val="28"/>
        </w:rPr>
        <w:t>особливості</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pacing w:val="-4"/>
          <w:sz w:val="28"/>
        </w:rPr>
        <w:t>їхньої</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pacing w:val="-4"/>
          <w:sz w:val="28"/>
        </w:rPr>
        <w:t>художньо-образної</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pacing w:val="-4"/>
          <w:sz w:val="28"/>
        </w:rPr>
        <w:t>мови,</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pacing w:val="-4"/>
          <w:sz w:val="28"/>
        </w:rPr>
        <w:t>зокрема</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pacing w:val="-4"/>
          <w:sz w:val="28"/>
        </w:rPr>
        <w:t>у</w:t>
      </w:r>
      <w:r w:rsidRPr="0041343B">
        <w:rPr>
          <w:rFonts w:ascii="Times New Roman" w:eastAsia="Times New Roman" w:hAnsi="Times New Roman" w:cs="Times New Roman"/>
          <w:spacing w:val="-12"/>
          <w:sz w:val="28"/>
        </w:rPr>
        <w:t xml:space="preserve"> </w:t>
      </w:r>
      <w:r w:rsidRPr="0041343B">
        <w:rPr>
          <w:rFonts w:ascii="Times New Roman" w:eastAsia="Times New Roman" w:hAnsi="Times New Roman" w:cs="Times New Roman"/>
          <w:spacing w:val="-4"/>
          <w:sz w:val="28"/>
        </w:rPr>
        <w:t>взаємозв’язках;</w:t>
      </w:r>
    </w:p>
    <w:p w14:paraId="6D5F5B2B" w14:textId="77777777" w:rsidR="00B727A9" w:rsidRPr="0041343B" w:rsidRDefault="00B727A9" w:rsidP="00B727A9">
      <w:pPr>
        <w:widowControl w:val="0"/>
        <w:numPr>
          <w:ilvl w:val="0"/>
          <w:numId w:val="38"/>
        </w:numPr>
        <w:tabs>
          <w:tab w:val="left" w:pos="1160"/>
        </w:tabs>
        <w:autoSpaceDE w:val="0"/>
        <w:autoSpaceDN w:val="0"/>
        <w:spacing w:before="1" w:after="0" w:line="240" w:lineRule="auto"/>
        <w:ind w:right="569"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вміння презентувати й оцінювати власну творчість, плекання потреби у самовдосконаленні;</w:t>
      </w:r>
    </w:p>
    <w:p w14:paraId="7E39798D" w14:textId="77777777" w:rsidR="00B727A9" w:rsidRPr="0041343B" w:rsidRDefault="00B727A9" w:rsidP="00B727A9">
      <w:pPr>
        <w:widowControl w:val="0"/>
        <w:numPr>
          <w:ilvl w:val="0"/>
          <w:numId w:val="38"/>
        </w:numPr>
        <w:tabs>
          <w:tab w:val="left" w:pos="1160"/>
        </w:tabs>
        <w:autoSpaceDE w:val="0"/>
        <w:autoSpaceDN w:val="0"/>
        <w:spacing w:after="0" w:line="240" w:lineRule="auto"/>
        <w:ind w:right="571"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вміння взаємодіяти з іншими через мистецтво, виявляти зв’язки мистецтва з природним і соціокультурним середовищем;</w:t>
      </w:r>
    </w:p>
    <w:p w14:paraId="7DF91D04" w14:textId="77777777" w:rsidR="00B727A9" w:rsidRPr="0041343B" w:rsidRDefault="00B727A9" w:rsidP="00B727A9">
      <w:pPr>
        <w:widowControl w:val="0"/>
        <w:numPr>
          <w:ilvl w:val="0"/>
          <w:numId w:val="38"/>
        </w:numPr>
        <w:tabs>
          <w:tab w:val="left" w:pos="1160"/>
        </w:tabs>
        <w:autoSpaceDE w:val="0"/>
        <w:autoSpaceDN w:val="0"/>
        <w:spacing w:after="0" w:line="240" w:lineRule="auto"/>
        <w:ind w:right="570"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виховання здатності застосовувати мистецтво для отримання задоволення та емоційного самопізнання.</w:t>
      </w:r>
    </w:p>
    <w:p w14:paraId="58DB19F6" w14:textId="77777777" w:rsidR="00B727A9" w:rsidRPr="0041343B" w:rsidRDefault="00B727A9" w:rsidP="007814D8">
      <w:pPr>
        <w:widowControl w:val="0"/>
        <w:autoSpaceDE w:val="0"/>
        <w:autoSpaceDN w:val="0"/>
        <w:spacing w:after="0" w:line="321" w:lineRule="exact"/>
        <w:ind w:right="563"/>
        <w:rPr>
          <w:rFonts w:ascii="Times New Roman" w:eastAsia="Times New Roman" w:hAnsi="Times New Roman" w:cs="Times New Roman"/>
          <w:sz w:val="28"/>
        </w:rPr>
      </w:pPr>
      <w:r w:rsidRPr="0041343B">
        <w:rPr>
          <w:rFonts w:ascii="Times New Roman" w:eastAsia="Times New Roman" w:hAnsi="Times New Roman" w:cs="Times New Roman"/>
          <w:sz w:val="28"/>
        </w:rPr>
        <w:t>Реалізація</w:t>
      </w:r>
      <w:r w:rsidRPr="0041343B">
        <w:rPr>
          <w:rFonts w:ascii="Times New Roman" w:eastAsia="Times New Roman" w:hAnsi="Times New Roman" w:cs="Times New Roman"/>
          <w:spacing w:val="-18"/>
          <w:sz w:val="28"/>
        </w:rPr>
        <w:t xml:space="preserve"> </w:t>
      </w:r>
      <w:r w:rsidRPr="0041343B">
        <w:rPr>
          <w:rFonts w:ascii="Times New Roman" w:eastAsia="Times New Roman" w:hAnsi="Times New Roman" w:cs="Times New Roman"/>
          <w:sz w:val="28"/>
        </w:rPr>
        <w:t>окресленої</w:t>
      </w:r>
      <w:r w:rsidRPr="0041343B">
        <w:rPr>
          <w:rFonts w:ascii="Times New Roman" w:eastAsia="Times New Roman" w:hAnsi="Times New Roman" w:cs="Times New Roman"/>
          <w:spacing w:val="-13"/>
          <w:sz w:val="28"/>
        </w:rPr>
        <w:t xml:space="preserve"> </w:t>
      </w:r>
      <w:r w:rsidRPr="0041343B">
        <w:rPr>
          <w:rFonts w:ascii="Times New Roman" w:eastAsia="Times New Roman" w:hAnsi="Times New Roman" w:cs="Times New Roman"/>
          <w:sz w:val="28"/>
        </w:rPr>
        <w:t>мети</w:t>
      </w:r>
      <w:r w:rsidRPr="0041343B">
        <w:rPr>
          <w:rFonts w:ascii="Times New Roman" w:eastAsia="Times New Roman" w:hAnsi="Times New Roman" w:cs="Times New Roman"/>
          <w:spacing w:val="-13"/>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z w:val="28"/>
        </w:rPr>
        <w:t>завдань</w:t>
      </w:r>
      <w:r w:rsidRPr="0041343B">
        <w:rPr>
          <w:rFonts w:ascii="Times New Roman" w:eastAsia="Times New Roman" w:hAnsi="Times New Roman" w:cs="Times New Roman"/>
          <w:spacing w:val="-15"/>
          <w:sz w:val="28"/>
        </w:rPr>
        <w:t xml:space="preserve"> </w:t>
      </w:r>
      <w:r w:rsidRPr="0041343B">
        <w:rPr>
          <w:rFonts w:ascii="Times New Roman" w:eastAsia="Times New Roman" w:hAnsi="Times New Roman" w:cs="Times New Roman"/>
          <w:sz w:val="28"/>
        </w:rPr>
        <w:t>здійснюється</w:t>
      </w:r>
      <w:r w:rsidRPr="0041343B">
        <w:rPr>
          <w:rFonts w:ascii="Times New Roman" w:eastAsia="Times New Roman" w:hAnsi="Times New Roman" w:cs="Times New Roman"/>
          <w:spacing w:val="-14"/>
          <w:sz w:val="28"/>
        </w:rPr>
        <w:t xml:space="preserve"> </w:t>
      </w:r>
      <w:r w:rsidRPr="0041343B">
        <w:rPr>
          <w:rFonts w:ascii="Times New Roman" w:eastAsia="Times New Roman" w:hAnsi="Times New Roman" w:cs="Times New Roman"/>
          <w:sz w:val="28"/>
        </w:rPr>
        <w:t>за</w:t>
      </w:r>
      <w:r w:rsidRPr="0041343B">
        <w:rPr>
          <w:rFonts w:ascii="Times New Roman" w:eastAsia="Times New Roman" w:hAnsi="Times New Roman" w:cs="Times New Roman"/>
          <w:spacing w:val="-10"/>
          <w:sz w:val="28"/>
        </w:rPr>
        <w:t xml:space="preserve"> </w:t>
      </w:r>
      <w:r w:rsidRPr="0041343B">
        <w:rPr>
          <w:rFonts w:ascii="Times New Roman" w:eastAsia="Times New Roman" w:hAnsi="Times New Roman" w:cs="Times New Roman"/>
          <w:b/>
          <w:sz w:val="28"/>
        </w:rPr>
        <w:t>змістовими</w:t>
      </w:r>
      <w:r w:rsidRPr="0041343B">
        <w:rPr>
          <w:rFonts w:ascii="Times New Roman" w:eastAsia="Times New Roman" w:hAnsi="Times New Roman" w:cs="Times New Roman"/>
          <w:b/>
          <w:spacing w:val="-13"/>
          <w:sz w:val="28"/>
        </w:rPr>
        <w:t xml:space="preserve"> </w:t>
      </w:r>
      <w:r w:rsidRPr="0041343B">
        <w:rPr>
          <w:rFonts w:ascii="Times New Roman" w:eastAsia="Times New Roman" w:hAnsi="Times New Roman" w:cs="Times New Roman"/>
          <w:b/>
          <w:spacing w:val="-2"/>
          <w:sz w:val="28"/>
        </w:rPr>
        <w:t>лініями</w:t>
      </w:r>
      <w:r w:rsidRPr="0041343B">
        <w:rPr>
          <w:rFonts w:ascii="Times New Roman" w:eastAsia="Times New Roman" w:hAnsi="Times New Roman" w:cs="Times New Roman"/>
          <w:spacing w:val="-2"/>
          <w:sz w:val="28"/>
        </w:rPr>
        <w:t>:</w:t>
      </w:r>
    </w:p>
    <w:p w14:paraId="687FE7C7" w14:textId="77777777" w:rsidR="00B727A9" w:rsidRPr="0041343B" w:rsidRDefault="00B727A9" w:rsidP="007814D8">
      <w:pPr>
        <w:widowControl w:val="0"/>
        <w:autoSpaceDE w:val="0"/>
        <w:autoSpaceDN w:val="0"/>
        <w:spacing w:before="1" w:after="0" w:line="322" w:lineRule="exact"/>
        <w:ind w:right="565"/>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«Художньо-практична</w:t>
      </w:r>
      <w:r w:rsidRPr="0041343B">
        <w:rPr>
          <w:rFonts w:ascii="Times New Roman" w:eastAsia="Times New Roman" w:hAnsi="Times New Roman" w:cs="Times New Roman"/>
          <w:spacing w:val="24"/>
          <w:sz w:val="28"/>
          <w:szCs w:val="28"/>
        </w:rPr>
        <w:t xml:space="preserve"> </w:t>
      </w:r>
      <w:r w:rsidRPr="0041343B">
        <w:rPr>
          <w:rFonts w:ascii="Times New Roman" w:eastAsia="Times New Roman" w:hAnsi="Times New Roman" w:cs="Times New Roman"/>
          <w:sz w:val="28"/>
          <w:szCs w:val="28"/>
        </w:rPr>
        <w:t>діяльність»,</w:t>
      </w:r>
      <w:r w:rsidRPr="0041343B">
        <w:rPr>
          <w:rFonts w:ascii="Times New Roman" w:eastAsia="Times New Roman" w:hAnsi="Times New Roman" w:cs="Times New Roman"/>
          <w:spacing w:val="26"/>
          <w:sz w:val="28"/>
          <w:szCs w:val="28"/>
        </w:rPr>
        <w:t xml:space="preserve"> </w:t>
      </w:r>
      <w:r w:rsidRPr="0041343B">
        <w:rPr>
          <w:rFonts w:ascii="Times New Roman" w:eastAsia="Times New Roman" w:hAnsi="Times New Roman" w:cs="Times New Roman"/>
          <w:sz w:val="28"/>
          <w:szCs w:val="28"/>
        </w:rPr>
        <w:t>«Сприймання</w:t>
      </w:r>
      <w:r w:rsidRPr="0041343B">
        <w:rPr>
          <w:rFonts w:ascii="Times New Roman" w:eastAsia="Times New Roman" w:hAnsi="Times New Roman" w:cs="Times New Roman"/>
          <w:spacing w:val="27"/>
          <w:sz w:val="28"/>
          <w:szCs w:val="28"/>
        </w:rPr>
        <w:t xml:space="preserve"> </w:t>
      </w:r>
      <w:r w:rsidRPr="0041343B">
        <w:rPr>
          <w:rFonts w:ascii="Times New Roman" w:eastAsia="Times New Roman" w:hAnsi="Times New Roman" w:cs="Times New Roman"/>
          <w:sz w:val="28"/>
          <w:szCs w:val="28"/>
        </w:rPr>
        <w:t>та</w:t>
      </w:r>
      <w:r w:rsidRPr="0041343B">
        <w:rPr>
          <w:rFonts w:ascii="Times New Roman" w:eastAsia="Times New Roman" w:hAnsi="Times New Roman" w:cs="Times New Roman"/>
          <w:spacing w:val="31"/>
          <w:sz w:val="28"/>
          <w:szCs w:val="28"/>
        </w:rPr>
        <w:t xml:space="preserve"> </w:t>
      </w:r>
      <w:r w:rsidRPr="0041343B">
        <w:rPr>
          <w:rFonts w:ascii="Times New Roman" w:eastAsia="Times New Roman" w:hAnsi="Times New Roman" w:cs="Times New Roman"/>
          <w:sz w:val="28"/>
          <w:szCs w:val="28"/>
        </w:rPr>
        <w:t>інтерпретація</w:t>
      </w:r>
      <w:r w:rsidRPr="0041343B">
        <w:rPr>
          <w:rFonts w:ascii="Times New Roman" w:eastAsia="Times New Roman" w:hAnsi="Times New Roman" w:cs="Times New Roman"/>
          <w:spacing w:val="30"/>
          <w:sz w:val="28"/>
          <w:szCs w:val="28"/>
        </w:rPr>
        <w:t xml:space="preserve"> </w:t>
      </w:r>
      <w:r w:rsidRPr="0041343B">
        <w:rPr>
          <w:rFonts w:ascii="Times New Roman" w:eastAsia="Times New Roman" w:hAnsi="Times New Roman" w:cs="Times New Roman"/>
          <w:spacing w:val="-2"/>
          <w:sz w:val="28"/>
          <w:szCs w:val="28"/>
        </w:rPr>
        <w:t>мистецтва»,</w:t>
      </w:r>
    </w:p>
    <w:p w14:paraId="0DEBAF56" w14:textId="77777777" w:rsidR="00B727A9" w:rsidRPr="0041343B" w:rsidRDefault="00B727A9" w:rsidP="00B727A9">
      <w:pPr>
        <w:widowControl w:val="0"/>
        <w:autoSpaceDE w:val="0"/>
        <w:autoSpaceDN w:val="0"/>
        <w:spacing w:after="0" w:line="322" w:lineRule="exact"/>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«Комунікація</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через</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pacing w:val="-2"/>
          <w:sz w:val="28"/>
          <w:szCs w:val="28"/>
        </w:rPr>
        <w:t>мистецтво».</w:t>
      </w:r>
    </w:p>
    <w:p w14:paraId="25B23B41" w14:textId="77777777" w:rsidR="00B727A9" w:rsidRPr="0041343B" w:rsidRDefault="00B727A9" w:rsidP="00B727A9">
      <w:pPr>
        <w:widowControl w:val="0"/>
        <w:autoSpaceDE w:val="0"/>
        <w:autoSpaceDN w:val="0"/>
        <w:spacing w:after="0" w:line="240" w:lineRule="auto"/>
        <w:ind w:right="564"/>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«Художньо-практична діяльність» </w:t>
      </w:r>
      <w:r w:rsidRPr="0041343B">
        <w:rPr>
          <w:rFonts w:ascii="Times New Roman" w:eastAsia="Times New Roman" w:hAnsi="Times New Roman" w:cs="Times New Roman"/>
          <w:sz w:val="28"/>
          <w:szCs w:val="28"/>
        </w:rPr>
        <w:t xml:space="preserve">націлює на розвиток креативності та мистецьких здібностей учнів через практичне засвоєння основ художньої мови різних видів мистецтва та способів художньо-творчого </w:t>
      </w:r>
      <w:r w:rsidRPr="0041343B">
        <w:rPr>
          <w:rFonts w:ascii="Times New Roman" w:eastAsia="Times New Roman" w:hAnsi="Times New Roman" w:cs="Times New Roman"/>
          <w:spacing w:val="-2"/>
          <w:sz w:val="28"/>
          <w:szCs w:val="28"/>
        </w:rPr>
        <w:t>самовияву.</w:t>
      </w:r>
    </w:p>
    <w:p w14:paraId="4197EB41" w14:textId="77777777" w:rsidR="00B727A9" w:rsidRPr="0041343B" w:rsidRDefault="00B727A9" w:rsidP="00B727A9">
      <w:pPr>
        <w:widowControl w:val="0"/>
        <w:autoSpaceDE w:val="0"/>
        <w:autoSpaceDN w:val="0"/>
        <w:spacing w:before="1" w:after="0" w:line="240" w:lineRule="auto"/>
        <w:ind w:right="566"/>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Ця змістова лінія реалізується через формування в учнів умінь застосовувати різні виражальні засоби для творення художніх образів, імпровізування та естетичного перетворення довкілля, а також формування уявлень про можливість і способи впливати на емоційний стан завдяки мистецькій діяльності.</w:t>
      </w:r>
    </w:p>
    <w:p w14:paraId="7C28F0C1" w14:textId="77777777" w:rsidR="00B727A9" w:rsidRPr="0041343B" w:rsidRDefault="00B727A9" w:rsidP="00B727A9">
      <w:pPr>
        <w:widowControl w:val="0"/>
        <w:autoSpaceDE w:val="0"/>
        <w:autoSpaceDN w:val="0"/>
        <w:spacing w:after="0" w:line="240" w:lineRule="auto"/>
        <w:ind w:right="564"/>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Змістова лінія «</w:t>
      </w:r>
      <w:r w:rsidRPr="0041343B">
        <w:rPr>
          <w:rFonts w:ascii="Times New Roman" w:eastAsia="Times New Roman" w:hAnsi="Times New Roman" w:cs="Times New Roman"/>
          <w:b/>
          <w:sz w:val="28"/>
          <w:szCs w:val="28"/>
        </w:rPr>
        <w:t xml:space="preserve">Сприймання та інтерпретація мистецтва» </w:t>
      </w:r>
      <w:r w:rsidRPr="0041343B">
        <w:rPr>
          <w:rFonts w:ascii="Times New Roman" w:eastAsia="Times New Roman" w:hAnsi="Times New Roman" w:cs="Times New Roman"/>
          <w:sz w:val="28"/>
          <w:szCs w:val="28"/>
        </w:rPr>
        <w:t xml:space="preserve">спрямована на пізнання цінностей, що несуть твори мистецтва. Її реалізація передбачає розвиток емоційної сфери учнів, збагачення естетичного досвіду, формування в </w:t>
      </w:r>
      <w:r w:rsidRPr="0041343B">
        <w:rPr>
          <w:rFonts w:ascii="Times New Roman" w:eastAsia="Times New Roman" w:hAnsi="Times New Roman" w:cs="Times New Roman"/>
          <w:spacing w:val="-8"/>
          <w:sz w:val="28"/>
          <w:szCs w:val="28"/>
        </w:rPr>
        <w:t>них</w:t>
      </w:r>
      <w:r w:rsidRPr="0041343B">
        <w:rPr>
          <w:rFonts w:ascii="Times New Roman" w:eastAsia="Times New Roman" w:hAnsi="Times New Roman" w:cs="Times New Roman"/>
          <w:sz w:val="28"/>
          <w:szCs w:val="28"/>
        </w:rPr>
        <w:t xml:space="preserve"> </w:t>
      </w:r>
      <w:r w:rsidRPr="0041343B">
        <w:rPr>
          <w:rFonts w:ascii="Times New Roman" w:eastAsia="Times New Roman" w:hAnsi="Times New Roman" w:cs="Times New Roman"/>
          <w:spacing w:val="-8"/>
          <w:sz w:val="28"/>
          <w:szCs w:val="28"/>
        </w:rPr>
        <w:t>умінь</w:t>
      </w:r>
      <w:r w:rsidRPr="0041343B">
        <w:rPr>
          <w:rFonts w:ascii="Times New Roman" w:eastAsia="Times New Roman" w:hAnsi="Times New Roman" w:cs="Times New Roman"/>
          <w:sz w:val="28"/>
          <w:szCs w:val="28"/>
        </w:rPr>
        <w:t xml:space="preserve"> </w:t>
      </w:r>
      <w:r w:rsidRPr="0041343B">
        <w:rPr>
          <w:rFonts w:ascii="Times New Roman" w:eastAsia="Times New Roman" w:hAnsi="Times New Roman" w:cs="Times New Roman"/>
          <w:spacing w:val="-8"/>
          <w:sz w:val="28"/>
          <w:szCs w:val="28"/>
        </w:rPr>
        <w:t>сприймати, аналізувати, інтерпретувати, оцінювати</w:t>
      </w:r>
      <w:r w:rsidRPr="0041343B">
        <w:rPr>
          <w:rFonts w:ascii="Times New Roman" w:eastAsia="Times New Roman" w:hAnsi="Times New Roman" w:cs="Times New Roman"/>
          <w:sz w:val="28"/>
          <w:szCs w:val="28"/>
        </w:rPr>
        <w:t xml:space="preserve"> </w:t>
      </w:r>
      <w:r w:rsidRPr="0041343B">
        <w:rPr>
          <w:rFonts w:ascii="Times New Roman" w:eastAsia="Times New Roman" w:hAnsi="Times New Roman" w:cs="Times New Roman"/>
          <w:spacing w:val="-8"/>
          <w:sz w:val="28"/>
          <w:szCs w:val="28"/>
        </w:rPr>
        <w:t xml:space="preserve">мистецтво, виявляючи </w:t>
      </w:r>
      <w:r w:rsidRPr="0041343B">
        <w:rPr>
          <w:rFonts w:ascii="Times New Roman" w:eastAsia="Times New Roman" w:hAnsi="Times New Roman" w:cs="Times New Roman"/>
          <w:sz w:val="28"/>
          <w:szCs w:val="28"/>
        </w:rPr>
        <w:t xml:space="preserve">до нього емоційно-ціннісне ставлення, а також формування уявлень про </w:t>
      </w:r>
      <w:r w:rsidRPr="0041343B">
        <w:rPr>
          <w:rFonts w:ascii="Times New Roman" w:eastAsia="Times New Roman" w:hAnsi="Times New Roman" w:cs="Times New Roman"/>
          <w:spacing w:val="-4"/>
          <w:sz w:val="28"/>
          <w:szCs w:val="28"/>
        </w:rPr>
        <w:t>можливість</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pacing w:val="-4"/>
          <w:sz w:val="28"/>
          <w:szCs w:val="28"/>
        </w:rPr>
        <w:t>і</w:t>
      </w:r>
      <w:r w:rsidRPr="0041343B">
        <w:rPr>
          <w:rFonts w:ascii="Times New Roman" w:eastAsia="Times New Roman" w:hAnsi="Times New Roman" w:cs="Times New Roman"/>
          <w:spacing w:val="-6"/>
          <w:sz w:val="28"/>
          <w:szCs w:val="28"/>
        </w:rPr>
        <w:t xml:space="preserve"> </w:t>
      </w:r>
      <w:r w:rsidRPr="0041343B">
        <w:rPr>
          <w:rFonts w:ascii="Times New Roman" w:eastAsia="Times New Roman" w:hAnsi="Times New Roman" w:cs="Times New Roman"/>
          <w:spacing w:val="-4"/>
          <w:sz w:val="28"/>
          <w:szCs w:val="28"/>
        </w:rPr>
        <w:t>способи</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pacing w:val="-4"/>
          <w:sz w:val="28"/>
          <w:szCs w:val="28"/>
        </w:rPr>
        <w:t>впливати</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pacing w:val="-4"/>
          <w:sz w:val="28"/>
          <w:szCs w:val="28"/>
        </w:rPr>
        <w:t>на</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pacing w:val="-4"/>
          <w:sz w:val="28"/>
          <w:szCs w:val="28"/>
        </w:rPr>
        <w:t>свій</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pacing w:val="-4"/>
          <w:sz w:val="28"/>
          <w:szCs w:val="28"/>
        </w:rPr>
        <w:t>емоційний</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pacing w:val="-4"/>
          <w:sz w:val="28"/>
          <w:szCs w:val="28"/>
        </w:rPr>
        <w:t>стан</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pacing w:val="-4"/>
          <w:sz w:val="28"/>
          <w:szCs w:val="28"/>
        </w:rPr>
        <w:t>завдяки</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pacing w:val="-4"/>
          <w:sz w:val="28"/>
          <w:szCs w:val="28"/>
        </w:rPr>
        <w:t>сприйманню</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pacing w:val="-4"/>
          <w:sz w:val="28"/>
          <w:szCs w:val="28"/>
        </w:rPr>
        <w:t xml:space="preserve">творів </w:t>
      </w:r>
      <w:r w:rsidRPr="0041343B">
        <w:rPr>
          <w:rFonts w:ascii="Times New Roman" w:eastAsia="Times New Roman" w:hAnsi="Times New Roman" w:cs="Times New Roman"/>
          <w:spacing w:val="-2"/>
          <w:sz w:val="28"/>
          <w:szCs w:val="28"/>
        </w:rPr>
        <w:t>мистецтва.</w:t>
      </w:r>
    </w:p>
    <w:p w14:paraId="49A91BA4" w14:textId="77777777" w:rsidR="00B727A9" w:rsidRPr="0041343B" w:rsidRDefault="00B727A9" w:rsidP="00B727A9">
      <w:pPr>
        <w:widowControl w:val="0"/>
        <w:autoSpaceDE w:val="0"/>
        <w:autoSpaceDN w:val="0"/>
        <w:spacing w:after="0" w:line="240" w:lineRule="auto"/>
        <w:ind w:right="564"/>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Реалізація змістової лінії </w:t>
      </w:r>
      <w:r w:rsidRPr="0041343B">
        <w:rPr>
          <w:rFonts w:ascii="Times New Roman" w:eastAsia="Times New Roman" w:hAnsi="Times New Roman" w:cs="Times New Roman"/>
          <w:b/>
          <w:sz w:val="28"/>
          <w:szCs w:val="28"/>
        </w:rPr>
        <w:t xml:space="preserve">«Комунікація через мистецтво» </w:t>
      </w:r>
      <w:r w:rsidRPr="0041343B">
        <w:rPr>
          <w:rFonts w:ascii="Times New Roman" w:eastAsia="Times New Roman" w:hAnsi="Times New Roman" w:cs="Times New Roman"/>
          <w:sz w:val="28"/>
          <w:szCs w:val="28"/>
        </w:rPr>
        <w:t>націлена на соціалізацію учнів через мистецтво, усвідомлення ними свого «Я» (своїх мистецьких можливостей). Змістова лінія передбачає формування в учнів умінь презентувати себе і свої досягнення, критично їх оцінювати, взаємодіяти з іншими через мистецтво у середовищі, зокрема в різних культурно-мистецьких заходах, обговореннях тощо.</w:t>
      </w:r>
    </w:p>
    <w:p w14:paraId="417DBE00" w14:textId="7A7201EB" w:rsidR="00B727A9" w:rsidRPr="0041343B" w:rsidRDefault="00B727A9" w:rsidP="007814D8">
      <w:pPr>
        <w:widowControl w:val="0"/>
        <w:autoSpaceDE w:val="0"/>
        <w:autoSpaceDN w:val="0"/>
        <w:spacing w:after="0" w:line="240" w:lineRule="auto"/>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lastRenderedPageBreak/>
        <w:t>Мистецька</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освітня</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галузь</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може</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реалізуватися</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через</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z w:val="28"/>
          <w:szCs w:val="28"/>
        </w:rPr>
        <w:t>інтегровані</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pacing w:val="-2"/>
          <w:sz w:val="28"/>
          <w:szCs w:val="28"/>
        </w:rPr>
        <w:t>предмети</w:t>
      </w:r>
      <w:r>
        <w:rPr>
          <w:rFonts w:ascii="Times New Roman" w:eastAsia="Times New Roman" w:hAnsi="Times New Roman" w:cs="Times New Roman"/>
          <w:sz w:val="28"/>
          <w:szCs w:val="28"/>
        </w:rPr>
        <w:t xml:space="preserve"> </w:t>
      </w:r>
      <w:r w:rsidRPr="0041343B">
        <w:rPr>
          <w:rFonts w:ascii="Times New Roman" w:eastAsia="Times New Roman" w:hAnsi="Times New Roman" w:cs="Times New Roman"/>
          <w:sz w:val="28"/>
          <w:szCs w:val="28"/>
        </w:rPr>
        <w:t>або предмети за окремими видами мистецтва: наприклад, музичне мистецтво, образотворче</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мистецтво</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тощо</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за</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z w:val="28"/>
          <w:szCs w:val="28"/>
        </w:rPr>
        <w:t>умови</w:t>
      </w:r>
      <w:r w:rsidRPr="0041343B">
        <w:rPr>
          <w:rFonts w:ascii="Times New Roman" w:eastAsia="Times New Roman" w:hAnsi="Times New Roman" w:cs="Times New Roman"/>
          <w:spacing w:val="-5"/>
          <w:sz w:val="28"/>
          <w:szCs w:val="28"/>
        </w:rPr>
        <w:t xml:space="preserve"> </w:t>
      </w:r>
      <w:r w:rsidRPr="0041343B">
        <w:rPr>
          <w:rFonts w:ascii="Times New Roman" w:eastAsia="Times New Roman" w:hAnsi="Times New Roman" w:cs="Times New Roman"/>
          <w:sz w:val="28"/>
          <w:szCs w:val="28"/>
        </w:rPr>
        <w:t>реалізації</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упродовж</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z w:val="28"/>
          <w:szCs w:val="28"/>
        </w:rPr>
        <w:t>циклу</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z w:val="28"/>
          <w:szCs w:val="28"/>
        </w:rPr>
        <w:t>навчання</w:t>
      </w:r>
      <w:r w:rsidRPr="0041343B">
        <w:rPr>
          <w:rFonts w:ascii="Times New Roman" w:eastAsia="Times New Roman" w:hAnsi="Times New Roman" w:cs="Times New Roman"/>
          <w:spacing w:val="-7"/>
          <w:sz w:val="28"/>
          <w:szCs w:val="28"/>
        </w:rPr>
        <w:t xml:space="preserve"> </w:t>
      </w:r>
      <w:r w:rsidRPr="0041343B">
        <w:rPr>
          <w:rFonts w:ascii="Times New Roman" w:eastAsia="Times New Roman" w:hAnsi="Times New Roman" w:cs="Times New Roman"/>
          <w:sz w:val="28"/>
          <w:szCs w:val="28"/>
        </w:rPr>
        <w:t>всіх очікуваних результатів галузі.</w:t>
      </w:r>
    </w:p>
    <w:p w14:paraId="518541BD" w14:textId="77777777" w:rsidR="00B727A9" w:rsidRDefault="00B727A9" w:rsidP="007814D8">
      <w:pPr>
        <w:widowControl w:val="0"/>
        <w:autoSpaceDE w:val="0"/>
        <w:autoSpaceDN w:val="0"/>
        <w:spacing w:after="0" w:line="321" w:lineRule="exact"/>
        <w:ind w:right="367"/>
        <w:rPr>
          <w:rFonts w:ascii="Times New Roman" w:eastAsia="Times New Roman" w:hAnsi="Times New Roman" w:cs="Times New Roman"/>
          <w:b/>
          <w:bCs/>
          <w:sz w:val="28"/>
          <w:szCs w:val="28"/>
        </w:rPr>
      </w:pPr>
      <w:r w:rsidRPr="00B727A9">
        <w:rPr>
          <w:rFonts w:ascii="Times New Roman" w:eastAsia="Times New Roman" w:hAnsi="Times New Roman" w:cs="Times New Roman"/>
          <w:b/>
          <w:bCs/>
          <w:sz w:val="28"/>
          <w:szCs w:val="28"/>
        </w:rPr>
        <w:t>Фізкультурна</w:t>
      </w:r>
      <w:r w:rsidRPr="00B727A9">
        <w:rPr>
          <w:rFonts w:ascii="Times New Roman" w:eastAsia="Times New Roman" w:hAnsi="Times New Roman" w:cs="Times New Roman"/>
          <w:b/>
          <w:bCs/>
          <w:spacing w:val="-8"/>
          <w:sz w:val="28"/>
          <w:szCs w:val="28"/>
        </w:rPr>
        <w:t xml:space="preserve"> </w:t>
      </w:r>
      <w:r w:rsidRPr="00B727A9">
        <w:rPr>
          <w:rFonts w:ascii="Times New Roman" w:eastAsia="Times New Roman" w:hAnsi="Times New Roman" w:cs="Times New Roman"/>
          <w:b/>
          <w:bCs/>
          <w:sz w:val="28"/>
          <w:szCs w:val="28"/>
        </w:rPr>
        <w:t>освітня</w:t>
      </w:r>
      <w:r w:rsidRPr="00B727A9">
        <w:rPr>
          <w:rFonts w:ascii="Times New Roman" w:eastAsia="Times New Roman" w:hAnsi="Times New Roman" w:cs="Times New Roman"/>
          <w:b/>
          <w:bCs/>
          <w:spacing w:val="-8"/>
          <w:sz w:val="28"/>
          <w:szCs w:val="28"/>
        </w:rPr>
        <w:t xml:space="preserve"> </w:t>
      </w:r>
      <w:r w:rsidRPr="00B727A9">
        <w:rPr>
          <w:rFonts w:ascii="Times New Roman" w:eastAsia="Times New Roman" w:hAnsi="Times New Roman" w:cs="Times New Roman"/>
          <w:b/>
          <w:bCs/>
          <w:spacing w:val="-2"/>
          <w:sz w:val="28"/>
          <w:szCs w:val="28"/>
        </w:rPr>
        <w:t>галузь</w:t>
      </w:r>
    </w:p>
    <w:p w14:paraId="0BB1960C" w14:textId="1D3691D4" w:rsidR="00B727A9" w:rsidRPr="00B727A9" w:rsidRDefault="00B727A9" w:rsidP="007814D8">
      <w:pPr>
        <w:widowControl w:val="0"/>
        <w:autoSpaceDE w:val="0"/>
        <w:autoSpaceDN w:val="0"/>
        <w:spacing w:after="0" w:line="321" w:lineRule="exact"/>
        <w:ind w:right="367"/>
        <w:rPr>
          <w:rFonts w:ascii="Times New Roman" w:eastAsia="Times New Roman" w:hAnsi="Times New Roman" w:cs="Times New Roman"/>
          <w:b/>
          <w:bCs/>
          <w:sz w:val="28"/>
          <w:szCs w:val="28"/>
        </w:rPr>
      </w:pPr>
      <w:r w:rsidRPr="00B727A9">
        <w:rPr>
          <w:rFonts w:ascii="Times New Roman" w:eastAsia="Times New Roman" w:hAnsi="Times New Roman" w:cs="Times New Roman"/>
          <w:i/>
          <w:iCs/>
          <w:sz w:val="28"/>
          <w:szCs w:val="28"/>
        </w:rPr>
        <w:t>Пояснювальна</w:t>
      </w:r>
      <w:r w:rsidRPr="00B727A9">
        <w:rPr>
          <w:rFonts w:ascii="Times New Roman" w:eastAsia="Times New Roman" w:hAnsi="Times New Roman" w:cs="Times New Roman"/>
          <w:i/>
          <w:iCs/>
          <w:spacing w:val="-11"/>
          <w:sz w:val="28"/>
          <w:szCs w:val="28"/>
        </w:rPr>
        <w:t xml:space="preserve"> </w:t>
      </w:r>
      <w:r w:rsidRPr="00B727A9">
        <w:rPr>
          <w:rFonts w:ascii="Times New Roman" w:eastAsia="Times New Roman" w:hAnsi="Times New Roman" w:cs="Times New Roman"/>
          <w:i/>
          <w:iCs/>
          <w:spacing w:val="-2"/>
          <w:sz w:val="28"/>
          <w:szCs w:val="28"/>
        </w:rPr>
        <w:t>записка</w:t>
      </w:r>
    </w:p>
    <w:p w14:paraId="36D60421" w14:textId="77777777" w:rsidR="00B727A9" w:rsidRPr="0041343B" w:rsidRDefault="00B727A9" w:rsidP="007814D8">
      <w:pPr>
        <w:widowControl w:val="0"/>
        <w:autoSpaceDE w:val="0"/>
        <w:autoSpaceDN w:val="0"/>
        <w:spacing w:after="0" w:line="240" w:lineRule="auto"/>
        <w:ind w:right="573"/>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Освітню програму фізкультурної освітньої галузі створено на основі Державного стандарту початкової освіти.</w:t>
      </w:r>
    </w:p>
    <w:p w14:paraId="4B69418D" w14:textId="77777777" w:rsidR="00B727A9" w:rsidRPr="0041343B" w:rsidRDefault="00B727A9" w:rsidP="007814D8">
      <w:pPr>
        <w:widowControl w:val="0"/>
        <w:autoSpaceDE w:val="0"/>
        <w:autoSpaceDN w:val="0"/>
        <w:spacing w:after="0" w:line="240" w:lineRule="auto"/>
        <w:ind w:right="576"/>
        <w:jc w:val="both"/>
        <w:rPr>
          <w:rFonts w:ascii="Times New Roman" w:eastAsia="Times New Roman" w:hAnsi="Times New Roman" w:cs="Times New Roman"/>
          <w:sz w:val="28"/>
          <w:szCs w:val="28"/>
        </w:rPr>
      </w:pPr>
      <w:r w:rsidRPr="0041343B">
        <w:rPr>
          <w:rFonts w:ascii="Times New Roman" w:eastAsia="Times New Roman" w:hAnsi="Times New Roman" w:cs="Times New Roman"/>
          <w:b/>
          <w:spacing w:val="-6"/>
          <w:sz w:val="28"/>
          <w:szCs w:val="28"/>
        </w:rPr>
        <w:t>Метою</w:t>
      </w:r>
      <w:r w:rsidRPr="0041343B">
        <w:rPr>
          <w:rFonts w:ascii="Times New Roman" w:eastAsia="Times New Roman" w:hAnsi="Times New Roman" w:cs="Times New Roman"/>
          <w:b/>
          <w:spacing w:val="-11"/>
          <w:sz w:val="28"/>
          <w:szCs w:val="28"/>
        </w:rPr>
        <w:t xml:space="preserve"> </w:t>
      </w:r>
      <w:r w:rsidRPr="0041343B">
        <w:rPr>
          <w:rFonts w:ascii="Times New Roman" w:eastAsia="Times New Roman" w:hAnsi="Times New Roman" w:cs="Times New Roman"/>
          <w:spacing w:val="-6"/>
          <w:sz w:val="28"/>
          <w:szCs w:val="28"/>
        </w:rPr>
        <w:t>цієї</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pacing w:val="-6"/>
          <w:sz w:val="28"/>
          <w:szCs w:val="28"/>
        </w:rPr>
        <w:t>галузі</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pacing w:val="-6"/>
          <w:sz w:val="28"/>
          <w:szCs w:val="28"/>
        </w:rPr>
        <w:t>для</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pacing w:val="-6"/>
          <w:sz w:val="28"/>
          <w:szCs w:val="28"/>
        </w:rPr>
        <w:t>загальної</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pacing w:val="-6"/>
          <w:sz w:val="28"/>
          <w:szCs w:val="28"/>
        </w:rPr>
        <w:t>середньої</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pacing w:val="-6"/>
          <w:sz w:val="28"/>
          <w:szCs w:val="28"/>
        </w:rPr>
        <w:t>освіти</w:t>
      </w:r>
      <w:r w:rsidRPr="0041343B">
        <w:rPr>
          <w:rFonts w:ascii="Times New Roman" w:eastAsia="Times New Roman" w:hAnsi="Times New Roman" w:cs="Times New Roman"/>
          <w:spacing w:val="-8"/>
          <w:sz w:val="28"/>
          <w:szCs w:val="28"/>
        </w:rPr>
        <w:t xml:space="preserve"> </w:t>
      </w:r>
      <w:r w:rsidRPr="0041343B">
        <w:rPr>
          <w:rFonts w:ascii="Times New Roman" w:eastAsia="Times New Roman" w:hAnsi="Times New Roman" w:cs="Times New Roman"/>
          <w:spacing w:val="-6"/>
          <w:sz w:val="28"/>
          <w:szCs w:val="28"/>
        </w:rPr>
        <w:t>є</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pacing w:val="-6"/>
          <w:sz w:val="28"/>
          <w:szCs w:val="28"/>
        </w:rPr>
        <w:t>формування</w:t>
      </w:r>
      <w:r w:rsidRPr="0041343B">
        <w:rPr>
          <w:rFonts w:ascii="Times New Roman" w:eastAsia="Times New Roman" w:hAnsi="Times New Roman" w:cs="Times New Roman"/>
          <w:spacing w:val="-11"/>
          <w:sz w:val="28"/>
          <w:szCs w:val="28"/>
        </w:rPr>
        <w:t xml:space="preserve"> </w:t>
      </w:r>
      <w:r w:rsidRPr="0041343B">
        <w:rPr>
          <w:rFonts w:ascii="Times New Roman" w:eastAsia="Times New Roman" w:hAnsi="Times New Roman" w:cs="Times New Roman"/>
          <w:spacing w:val="-6"/>
          <w:sz w:val="28"/>
          <w:szCs w:val="28"/>
        </w:rPr>
        <w:t>в</w:t>
      </w:r>
      <w:r w:rsidRPr="0041343B">
        <w:rPr>
          <w:rFonts w:ascii="Times New Roman" w:eastAsia="Times New Roman" w:hAnsi="Times New Roman" w:cs="Times New Roman"/>
          <w:spacing w:val="-9"/>
          <w:sz w:val="28"/>
          <w:szCs w:val="28"/>
        </w:rPr>
        <w:t xml:space="preserve"> </w:t>
      </w:r>
      <w:r w:rsidRPr="0041343B">
        <w:rPr>
          <w:rFonts w:ascii="Times New Roman" w:eastAsia="Times New Roman" w:hAnsi="Times New Roman" w:cs="Times New Roman"/>
          <w:spacing w:val="-6"/>
          <w:sz w:val="28"/>
          <w:szCs w:val="28"/>
        </w:rPr>
        <w:t>учня</w:t>
      </w:r>
      <w:r w:rsidRPr="0041343B">
        <w:rPr>
          <w:rFonts w:ascii="Times New Roman" w:eastAsia="Times New Roman" w:hAnsi="Times New Roman" w:cs="Times New Roman"/>
          <w:spacing w:val="-10"/>
          <w:sz w:val="28"/>
          <w:szCs w:val="28"/>
        </w:rPr>
        <w:t xml:space="preserve"> </w:t>
      </w:r>
      <w:r w:rsidRPr="0041343B">
        <w:rPr>
          <w:rFonts w:ascii="Times New Roman" w:eastAsia="Times New Roman" w:hAnsi="Times New Roman" w:cs="Times New Roman"/>
          <w:spacing w:val="-6"/>
          <w:sz w:val="28"/>
          <w:szCs w:val="28"/>
        </w:rPr>
        <w:t>/</w:t>
      </w:r>
      <w:r w:rsidRPr="0041343B">
        <w:rPr>
          <w:rFonts w:ascii="Times New Roman" w:eastAsia="Times New Roman" w:hAnsi="Times New Roman" w:cs="Times New Roman"/>
          <w:spacing w:val="-12"/>
          <w:sz w:val="28"/>
          <w:szCs w:val="28"/>
        </w:rPr>
        <w:t xml:space="preserve"> </w:t>
      </w:r>
      <w:r w:rsidRPr="0041343B">
        <w:rPr>
          <w:rFonts w:ascii="Times New Roman" w:eastAsia="Times New Roman" w:hAnsi="Times New Roman" w:cs="Times New Roman"/>
          <w:spacing w:val="-6"/>
          <w:sz w:val="28"/>
          <w:szCs w:val="28"/>
        </w:rPr>
        <w:t xml:space="preserve">учениці </w:t>
      </w:r>
      <w:r w:rsidRPr="0041343B">
        <w:rPr>
          <w:rFonts w:ascii="Times New Roman" w:eastAsia="Times New Roman" w:hAnsi="Times New Roman" w:cs="Times New Roman"/>
          <w:sz w:val="28"/>
          <w:szCs w:val="28"/>
        </w:rPr>
        <w:t>стійкої мотивації до занять фізичною культурою і спортом та життєво необхідних рухових умінь і навичок для збереження власного здоров’я, розширення функціональних можливостей організму.</w:t>
      </w:r>
    </w:p>
    <w:p w14:paraId="200496B7" w14:textId="77777777" w:rsidR="00B727A9" w:rsidRPr="0041343B" w:rsidRDefault="00B727A9" w:rsidP="00B727A9">
      <w:pPr>
        <w:widowControl w:val="0"/>
        <w:autoSpaceDE w:val="0"/>
        <w:autoSpaceDN w:val="0"/>
        <w:spacing w:after="0" w:line="240" w:lineRule="auto"/>
        <w:ind w:right="566"/>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Відповідно</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до</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окресленої</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мети,</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 xml:space="preserve">головними </w:t>
      </w:r>
      <w:r w:rsidRPr="0041343B">
        <w:rPr>
          <w:rFonts w:ascii="Times New Roman" w:eastAsia="Times New Roman" w:hAnsi="Times New Roman" w:cs="Times New Roman"/>
          <w:b/>
          <w:sz w:val="28"/>
          <w:szCs w:val="28"/>
        </w:rPr>
        <w:t>завданнями</w:t>
      </w:r>
      <w:r w:rsidRPr="0041343B">
        <w:rPr>
          <w:rFonts w:ascii="Times New Roman" w:eastAsia="Times New Roman" w:hAnsi="Times New Roman" w:cs="Times New Roman"/>
          <w:b/>
          <w:spacing w:val="-5"/>
          <w:sz w:val="28"/>
          <w:szCs w:val="28"/>
        </w:rPr>
        <w:t xml:space="preserve"> </w:t>
      </w:r>
      <w:r w:rsidRPr="0041343B">
        <w:rPr>
          <w:rFonts w:ascii="Times New Roman" w:eastAsia="Times New Roman" w:hAnsi="Times New Roman" w:cs="Times New Roman"/>
          <w:sz w:val="28"/>
          <w:szCs w:val="28"/>
        </w:rPr>
        <w:t>фізкультурної</w:t>
      </w:r>
      <w:r w:rsidRPr="0041343B">
        <w:rPr>
          <w:rFonts w:ascii="Times New Roman" w:eastAsia="Times New Roman" w:hAnsi="Times New Roman" w:cs="Times New Roman"/>
          <w:spacing w:val="-4"/>
          <w:sz w:val="28"/>
          <w:szCs w:val="28"/>
        </w:rPr>
        <w:t xml:space="preserve"> </w:t>
      </w:r>
      <w:r w:rsidRPr="0041343B">
        <w:rPr>
          <w:rFonts w:ascii="Times New Roman" w:eastAsia="Times New Roman" w:hAnsi="Times New Roman" w:cs="Times New Roman"/>
          <w:sz w:val="28"/>
          <w:szCs w:val="28"/>
        </w:rPr>
        <w:t>освітньої галузі у початковій школі є:</w:t>
      </w:r>
    </w:p>
    <w:p w14:paraId="6B16B1CF" w14:textId="77777777" w:rsidR="00B727A9" w:rsidRPr="0041343B" w:rsidRDefault="00B727A9" w:rsidP="00B727A9">
      <w:pPr>
        <w:widowControl w:val="0"/>
        <w:numPr>
          <w:ilvl w:val="0"/>
          <w:numId w:val="37"/>
        </w:numPr>
        <w:tabs>
          <w:tab w:val="left" w:pos="1160"/>
        </w:tabs>
        <w:autoSpaceDE w:val="0"/>
        <w:autoSpaceDN w:val="0"/>
        <w:spacing w:after="0" w:line="240" w:lineRule="auto"/>
        <w:ind w:right="571"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розширення рухового досвіду, вдосконалення навичок життєво необхідних</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рухових</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умінь</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навичок,</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використання</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їх</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у</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повсякденній</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 xml:space="preserve">ігровій </w:t>
      </w:r>
      <w:r w:rsidRPr="0041343B">
        <w:rPr>
          <w:rFonts w:ascii="Times New Roman" w:eastAsia="Times New Roman" w:hAnsi="Times New Roman" w:cs="Times New Roman"/>
          <w:spacing w:val="-2"/>
          <w:sz w:val="28"/>
        </w:rPr>
        <w:t>діяльності;</w:t>
      </w:r>
    </w:p>
    <w:p w14:paraId="60B04F67" w14:textId="77777777" w:rsidR="00B727A9" w:rsidRPr="0041343B" w:rsidRDefault="00B727A9" w:rsidP="00B727A9">
      <w:pPr>
        <w:widowControl w:val="0"/>
        <w:numPr>
          <w:ilvl w:val="0"/>
          <w:numId w:val="37"/>
        </w:numPr>
        <w:tabs>
          <w:tab w:val="left" w:pos="1160"/>
        </w:tabs>
        <w:autoSpaceDE w:val="0"/>
        <w:autoSpaceDN w:val="0"/>
        <w:spacing w:after="0" w:line="240" w:lineRule="auto"/>
        <w:ind w:right="570"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розширення функціональних можливостей організму через цілеспрямований розвиток фізичних якостей і природних здібностей;</w:t>
      </w:r>
    </w:p>
    <w:p w14:paraId="66E31056" w14:textId="77777777" w:rsidR="00B727A9" w:rsidRPr="0041343B" w:rsidRDefault="00B727A9" w:rsidP="00B727A9">
      <w:pPr>
        <w:widowControl w:val="0"/>
        <w:numPr>
          <w:ilvl w:val="0"/>
          <w:numId w:val="37"/>
        </w:numPr>
        <w:tabs>
          <w:tab w:val="left" w:pos="1160"/>
        </w:tabs>
        <w:autoSpaceDE w:val="0"/>
        <w:autoSpaceDN w:val="0"/>
        <w:spacing w:after="0" w:line="342" w:lineRule="exact"/>
        <w:ind w:left="1160" w:hanging="311"/>
        <w:jc w:val="both"/>
        <w:rPr>
          <w:rFonts w:ascii="Times New Roman" w:eastAsia="Times New Roman" w:hAnsi="Times New Roman" w:cs="Times New Roman"/>
          <w:sz w:val="28"/>
        </w:rPr>
      </w:pPr>
      <w:r w:rsidRPr="0041343B">
        <w:rPr>
          <w:rFonts w:ascii="Times New Roman" w:eastAsia="Times New Roman" w:hAnsi="Times New Roman" w:cs="Times New Roman"/>
          <w:sz w:val="28"/>
        </w:rPr>
        <w:t>збереження</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та</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зміцнення</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здоров’я</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pacing w:val="-2"/>
          <w:sz w:val="28"/>
        </w:rPr>
        <w:t>школярів;</w:t>
      </w:r>
    </w:p>
    <w:p w14:paraId="2FF69EFE" w14:textId="77777777" w:rsidR="00B727A9" w:rsidRPr="0041343B" w:rsidRDefault="00B727A9" w:rsidP="00B727A9">
      <w:pPr>
        <w:widowControl w:val="0"/>
        <w:numPr>
          <w:ilvl w:val="0"/>
          <w:numId w:val="37"/>
        </w:numPr>
        <w:tabs>
          <w:tab w:val="left" w:pos="1160"/>
        </w:tabs>
        <w:autoSpaceDE w:val="0"/>
        <w:autoSpaceDN w:val="0"/>
        <w:spacing w:after="0" w:line="240" w:lineRule="auto"/>
        <w:ind w:right="571"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загальних уявлень про фізичну культуру, її значення в житті людини, збереженні та зміцненні здоров’я;</w:t>
      </w:r>
    </w:p>
    <w:p w14:paraId="233E3165" w14:textId="77777777" w:rsidR="00B727A9" w:rsidRPr="0041343B" w:rsidRDefault="00B727A9" w:rsidP="00B727A9">
      <w:pPr>
        <w:widowControl w:val="0"/>
        <w:numPr>
          <w:ilvl w:val="0"/>
          <w:numId w:val="37"/>
        </w:numPr>
        <w:tabs>
          <w:tab w:val="left" w:pos="1159"/>
        </w:tabs>
        <w:autoSpaceDE w:val="0"/>
        <w:autoSpaceDN w:val="0"/>
        <w:spacing w:after="0" w:line="240" w:lineRule="auto"/>
        <w:ind w:left="652" w:right="1343" w:firstLine="196"/>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z w:val="28"/>
        </w:rPr>
        <w:t>основ</w:t>
      </w:r>
      <w:r w:rsidRPr="0041343B">
        <w:rPr>
          <w:rFonts w:ascii="Times New Roman" w:eastAsia="Times New Roman" w:hAnsi="Times New Roman" w:cs="Times New Roman"/>
          <w:spacing w:val="80"/>
          <w:w w:val="150"/>
          <w:sz w:val="28"/>
        </w:rPr>
        <w:t xml:space="preserve"> </w:t>
      </w:r>
      <w:r w:rsidRPr="0041343B">
        <w:rPr>
          <w:rFonts w:ascii="Times New Roman" w:eastAsia="Times New Roman" w:hAnsi="Times New Roman" w:cs="Times New Roman"/>
          <w:sz w:val="28"/>
        </w:rPr>
        <w:t>здорового</w:t>
      </w:r>
      <w:r w:rsidRPr="0041343B">
        <w:rPr>
          <w:rFonts w:ascii="Times New Roman" w:eastAsia="Times New Roman" w:hAnsi="Times New Roman" w:cs="Times New Roman"/>
          <w:spacing w:val="80"/>
          <w:w w:val="150"/>
          <w:sz w:val="28"/>
        </w:rPr>
        <w:t xml:space="preserve"> </w:t>
      </w:r>
      <w:r w:rsidRPr="0041343B">
        <w:rPr>
          <w:rFonts w:ascii="Times New Roman" w:eastAsia="Times New Roman" w:hAnsi="Times New Roman" w:cs="Times New Roman"/>
          <w:sz w:val="28"/>
        </w:rPr>
        <w:t>способу</w:t>
      </w:r>
      <w:r w:rsidRPr="0041343B">
        <w:rPr>
          <w:rFonts w:ascii="Times New Roman" w:eastAsia="Times New Roman" w:hAnsi="Times New Roman" w:cs="Times New Roman"/>
          <w:spacing w:val="-15"/>
          <w:sz w:val="28"/>
        </w:rPr>
        <w:t xml:space="preserve"> </w:t>
      </w:r>
      <w:r w:rsidRPr="0041343B">
        <w:rPr>
          <w:rFonts w:ascii="Times New Roman" w:eastAsia="Times New Roman" w:hAnsi="Times New Roman" w:cs="Times New Roman"/>
          <w:sz w:val="28"/>
        </w:rPr>
        <w:t>життя</w:t>
      </w:r>
      <w:r w:rsidRPr="0041343B">
        <w:rPr>
          <w:rFonts w:ascii="Times New Roman" w:eastAsia="Times New Roman" w:hAnsi="Times New Roman" w:cs="Times New Roman"/>
          <w:spacing w:val="80"/>
          <w:w w:val="150"/>
          <w:sz w:val="28"/>
        </w:rPr>
        <w:t xml:space="preserve"> </w:t>
      </w:r>
      <w:r w:rsidRPr="0041343B">
        <w:rPr>
          <w:rFonts w:ascii="Times New Roman" w:eastAsia="Times New Roman" w:hAnsi="Times New Roman" w:cs="Times New Roman"/>
          <w:sz w:val="28"/>
        </w:rPr>
        <w:t>і</w:t>
      </w:r>
      <w:r w:rsidRPr="0041343B">
        <w:rPr>
          <w:rFonts w:ascii="Times New Roman" w:eastAsia="Times New Roman" w:hAnsi="Times New Roman" w:cs="Times New Roman"/>
          <w:spacing w:val="80"/>
          <w:sz w:val="28"/>
        </w:rPr>
        <w:t xml:space="preserve">  </w:t>
      </w:r>
      <w:r w:rsidRPr="0041343B">
        <w:rPr>
          <w:rFonts w:ascii="Times New Roman" w:eastAsia="Times New Roman" w:hAnsi="Times New Roman" w:cs="Times New Roman"/>
          <w:sz w:val="28"/>
        </w:rPr>
        <w:t>створення умов</w:t>
      </w:r>
      <w:r w:rsidRPr="0041343B">
        <w:rPr>
          <w:rFonts w:ascii="Times New Roman" w:eastAsia="Times New Roman" w:hAnsi="Times New Roman" w:cs="Times New Roman"/>
          <w:spacing w:val="80"/>
          <w:w w:val="150"/>
          <w:sz w:val="28"/>
        </w:rPr>
        <w:t xml:space="preserve">  </w:t>
      </w:r>
      <w:r w:rsidRPr="0041343B">
        <w:rPr>
          <w:rFonts w:ascii="Times New Roman" w:eastAsia="Times New Roman" w:hAnsi="Times New Roman" w:cs="Times New Roman"/>
          <w:sz w:val="28"/>
        </w:rPr>
        <w:t>для покращення фізичного і психоемоційного стану;</w:t>
      </w:r>
    </w:p>
    <w:p w14:paraId="23F9AF3C" w14:textId="77777777" w:rsidR="00B727A9" w:rsidRPr="0041343B" w:rsidRDefault="00B727A9" w:rsidP="00B727A9">
      <w:pPr>
        <w:widowControl w:val="0"/>
        <w:numPr>
          <w:ilvl w:val="0"/>
          <w:numId w:val="37"/>
        </w:numPr>
        <w:tabs>
          <w:tab w:val="left" w:pos="1160"/>
        </w:tabs>
        <w:autoSpaceDE w:val="0"/>
        <w:autoSpaceDN w:val="0"/>
        <w:spacing w:after="0" w:line="240" w:lineRule="auto"/>
        <w:ind w:right="571"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практичних навичок щодо самостійних занять фізичними вправами та проведення активного відпочинку;</w:t>
      </w:r>
    </w:p>
    <w:p w14:paraId="3CC44579" w14:textId="77777777" w:rsidR="00B727A9" w:rsidRPr="0041343B" w:rsidRDefault="00B727A9" w:rsidP="00B727A9">
      <w:pPr>
        <w:widowControl w:val="0"/>
        <w:numPr>
          <w:ilvl w:val="0"/>
          <w:numId w:val="37"/>
        </w:numPr>
        <w:tabs>
          <w:tab w:val="left" w:pos="1160"/>
        </w:tabs>
        <w:autoSpaceDE w:val="0"/>
        <w:autoSpaceDN w:val="0"/>
        <w:spacing w:after="0" w:line="240" w:lineRule="auto"/>
        <w:ind w:left="1160" w:hanging="311"/>
        <w:jc w:val="both"/>
        <w:rPr>
          <w:rFonts w:ascii="Times New Roman" w:eastAsia="Times New Roman" w:hAnsi="Times New Roman" w:cs="Times New Roman"/>
          <w:sz w:val="28"/>
        </w:rPr>
      </w:pPr>
      <w:r w:rsidRPr="0041343B">
        <w:rPr>
          <w:rFonts w:ascii="Times New Roman" w:eastAsia="Times New Roman" w:hAnsi="Times New Roman" w:cs="Times New Roman"/>
          <w:sz w:val="28"/>
        </w:rPr>
        <w:t>розвиток</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комунікативних</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умінь</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під</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час</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занять</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фізичною</w:t>
      </w:r>
      <w:r w:rsidRPr="0041343B">
        <w:rPr>
          <w:rFonts w:ascii="Times New Roman" w:eastAsia="Times New Roman" w:hAnsi="Times New Roman" w:cs="Times New Roman"/>
          <w:spacing w:val="-5"/>
          <w:sz w:val="28"/>
        </w:rPr>
        <w:t xml:space="preserve"> </w:t>
      </w:r>
      <w:r w:rsidRPr="0041343B">
        <w:rPr>
          <w:rFonts w:ascii="Times New Roman" w:eastAsia="Times New Roman" w:hAnsi="Times New Roman" w:cs="Times New Roman"/>
          <w:spacing w:val="-2"/>
          <w:sz w:val="28"/>
        </w:rPr>
        <w:t>культурою;</w:t>
      </w:r>
    </w:p>
    <w:p w14:paraId="50AA0108" w14:textId="77777777" w:rsidR="00B727A9" w:rsidRPr="0041343B" w:rsidRDefault="00B727A9" w:rsidP="00B727A9">
      <w:pPr>
        <w:widowControl w:val="0"/>
        <w:numPr>
          <w:ilvl w:val="0"/>
          <w:numId w:val="37"/>
        </w:numPr>
        <w:tabs>
          <w:tab w:val="left" w:pos="1160"/>
        </w:tabs>
        <w:autoSpaceDE w:val="0"/>
        <w:autoSpaceDN w:val="0"/>
        <w:spacing w:after="0" w:line="240" w:lineRule="auto"/>
        <w:ind w:right="572"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 морально-вольових якостей та позитивного ставлення до занять фізичною культурою і спортом;</w:t>
      </w:r>
    </w:p>
    <w:p w14:paraId="24F67416" w14:textId="77777777" w:rsidR="00B727A9" w:rsidRPr="0041343B" w:rsidRDefault="00B727A9" w:rsidP="00B727A9">
      <w:pPr>
        <w:widowControl w:val="0"/>
        <w:numPr>
          <w:ilvl w:val="0"/>
          <w:numId w:val="37"/>
        </w:numPr>
        <w:tabs>
          <w:tab w:val="left" w:pos="1160"/>
        </w:tabs>
        <w:autoSpaceDE w:val="0"/>
        <w:autoSpaceDN w:val="0"/>
        <w:spacing w:after="0" w:line="240" w:lineRule="auto"/>
        <w:ind w:right="571" w:firstLine="708"/>
        <w:jc w:val="both"/>
        <w:rPr>
          <w:rFonts w:ascii="Times New Roman" w:eastAsia="Times New Roman" w:hAnsi="Times New Roman" w:cs="Times New Roman"/>
          <w:sz w:val="28"/>
        </w:rPr>
      </w:pPr>
      <w:r w:rsidRPr="0041343B">
        <w:rPr>
          <w:rFonts w:ascii="Times New Roman" w:eastAsia="Times New Roman" w:hAnsi="Times New Roman" w:cs="Times New Roman"/>
          <w:sz w:val="28"/>
        </w:rPr>
        <w:t>усвідомлення</w:t>
      </w:r>
      <w:r w:rsidRPr="0041343B">
        <w:rPr>
          <w:rFonts w:ascii="Times New Roman" w:eastAsia="Times New Roman" w:hAnsi="Times New Roman" w:cs="Times New Roman"/>
          <w:spacing w:val="-15"/>
          <w:sz w:val="28"/>
        </w:rPr>
        <w:t xml:space="preserve"> </w:t>
      </w:r>
      <w:r w:rsidRPr="0041343B">
        <w:rPr>
          <w:rFonts w:ascii="Times New Roman" w:eastAsia="Times New Roman" w:hAnsi="Times New Roman" w:cs="Times New Roman"/>
          <w:sz w:val="28"/>
        </w:rPr>
        <w:t>ролі</w:t>
      </w:r>
      <w:r w:rsidRPr="0041343B">
        <w:rPr>
          <w:rFonts w:ascii="Times New Roman" w:eastAsia="Times New Roman" w:hAnsi="Times New Roman" w:cs="Times New Roman"/>
          <w:spacing w:val="-15"/>
          <w:sz w:val="28"/>
        </w:rPr>
        <w:t xml:space="preserve"> </w:t>
      </w:r>
      <w:r w:rsidRPr="0041343B">
        <w:rPr>
          <w:rFonts w:ascii="Times New Roman" w:eastAsia="Times New Roman" w:hAnsi="Times New Roman" w:cs="Times New Roman"/>
          <w:sz w:val="28"/>
        </w:rPr>
        <w:t>занять</w:t>
      </w:r>
      <w:r w:rsidRPr="0041343B">
        <w:rPr>
          <w:rFonts w:ascii="Times New Roman" w:eastAsia="Times New Roman" w:hAnsi="Times New Roman" w:cs="Times New Roman"/>
          <w:spacing w:val="-17"/>
          <w:sz w:val="28"/>
        </w:rPr>
        <w:t xml:space="preserve"> </w:t>
      </w:r>
      <w:r w:rsidRPr="0041343B">
        <w:rPr>
          <w:rFonts w:ascii="Times New Roman" w:eastAsia="Times New Roman" w:hAnsi="Times New Roman" w:cs="Times New Roman"/>
          <w:sz w:val="28"/>
        </w:rPr>
        <w:t>спортом</w:t>
      </w:r>
      <w:r w:rsidRPr="0041343B">
        <w:rPr>
          <w:rFonts w:ascii="Times New Roman" w:eastAsia="Times New Roman" w:hAnsi="Times New Roman" w:cs="Times New Roman"/>
          <w:spacing w:val="-16"/>
          <w:sz w:val="28"/>
        </w:rPr>
        <w:t xml:space="preserve"> </w:t>
      </w:r>
      <w:r w:rsidRPr="0041343B">
        <w:rPr>
          <w:rFonts w:ascii="Times New Roman" w:eastAsia="Times New Roman" w:hAnsi="Times New Roman" w:cs="Times New Roman"/>
          <w:sz w:val="28"/>
        </w:rPr>
        <w:t>і</w:t>
      </w:r>
      <w:r w:rsidRPr="0041343B">
        <w:rPr>
          <w:rFonts w:ascii="Times New Roman" w:eastAsia="Times New Roman" w:hAnsi="Times New Roman" w:cs="Times New Roman"/>
          <w:spacing w:val="-15"/>
          <w:sz w:val="28"/>
        </w:rPr>
        <w:t xml:space="preserve"> </w:t>
      </w:r>
      <w:r w:rsidRPr="0041343B">
        <w:rPr>
          <w:rFonts w:ascii="Times New Roman" w:eastAsia="Times New Roman" w:hAnsi="Times New Roman" w:cs="Times New Roman"/>
          <w:sz w:val="28"/>
        </w:rPr>
        <w:t>Олімпійського</w:t>
      </w:r>
      <w:r w:rsidRPr="0041343B">
        <w:rPr>
          <w:rFonts w:ascii="Times New Roman" w:eastAsia="Times New Roman" w:hAnsi="Times New Roman" w:cs="Times New Roman"/>
          <w:spacing w:val="-15"/>
          <w:sz w:val="28"/>
        </w:rPr>
        <w:t xml:space="preserve"> </w:t>
      </w:r>
      <w:r w:rsidRPr="0041343B">
        <w:rPr>
          <w:rFonts w:ascii="Times New Roman" w:eastAsia="Times New Roman" w:hAnsi="Times New Roman" w:cs="Times New Roman"/>
          <w:sz w:val="28"/>
        </w:rPr>
        <w:t>руху</w:t>
      </w:r>
      <w:r w:rsidRPr="0041343B">
        <w:rPr>
          <w:rFonts w:ascii="Times New Roman" w:eastAsia="Times New Roman" w:hAnsi="Times New Roman" w:cs="Times New Roman"/>
          <w:spacing w:val="-17"/>
          <w:sz w:val="28"/>
        </w:rPr>
        <w:t xml:space="preserve"> </w:t>
      </w:r>
      <w:r w:rsidRPr="0041343B">
        <w:rPr>
          <w:rFonts w:ascii="Times New Roman" w:eastAsia="Times New Roman" w:hAnsi="Times New Roman" w:cs="Times New Roman"/>
          <w:sz w:val="28"/>
        </w:rPr>
        <w:t>для</w:t>
      </w:r>
      <w:r w:rsidRPr="0041343B">
        <w:rPr>
          <w:rFonts w:ascii="Times New Roman" w:eastAsia="Times New Roman" w:hAnsi="Times New Roman" w:cs="Times New Roman"/>
          <w:spacing w:val="-15"/>
          <w:sz w:val="28"/>
        </w:rPr>
        <w:t xml:space="preserve"> </w:t>
      </w:r>
      <w:r w:rsidRPr="0041343B">
        <w:rPr>
          <w:rFonts w:ascii="Times New Roman" w:eastAsia="Times New Roman" w:hAnsi="Times New Roman" w:cs="Times New Roman"/>
          <w:sz w:val="28"/>
        </w:rPr>
        <w:t>формування самоповаги, впевненості в собі, прагнення досягати успіху, дотримуючись принципів чесної гри;</w:t>
      </w:r>
    </w:p>
    <w:p w14:paraId="1DD04437" w14:textId="77777777" w:rsidR="00B727A9" w:rsidRPr="0041343B" w:rsidRDefault="00B727A9" w:rsidP="00B727A9">
      <w:pPr>
        <w:widowControl w:val="0"/>
        <w:numPr>
          <w:ilvl w:val="0"/>
          <w:numId w:val="37"/>
        </w:numPr>
        <w:tabs>
          <w:tab w:val="left" w:pos="1160"/>
        </w:tabs>
        <w:autoSpaceDE w:val="0"/>
        <w:autoSpaceDN w:val="0"/>
        <w:spacing w:after="0" w:line="342" w:lineRule="exact"/>
        <w:ind w:left="1160" w:hanging="311"/>
        <w:jc w:val="both"/>
        <w:rPr>
          <w:rFonts w:ascii="Times New Roman" w:eastAsia="Times New Roman" w:hAnsi="Times New Roman" w:cs="Times New Roman"/>
          <w:sz w:val="28"/>
        </w:rPr>
      </w:pPr>
      <w:r w:rsidRPr="0041343B">
        <w:rPr>
          <w:rFonts w:ascii="Times New Roman" w:eastAsia="Times New Roman" w:hAnsi="Times New Roman" w:cs="Times New Roman"/>
          <w:sz w:val="28"/>
        </w:rPr>
        <w:t>збільшення</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обсягу</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рухової</w:t>
      </w:r>
      <w:r w:rsidRPr="0041343B">
        <w:rPr>
          <w:rFonts w:ascii="Times New Roman" w:eastAsia="Times New Roman" w:hAnsi="Times New Roman" w:cs="Times New Roman"/>
          <w:spacing w:val="-4"/>
          <w:sz w:val="28"/>
        </w:rPr>
        <w:t xml:space="preserve"> </w:t>
      </w:r>
      <w:r w:rsidRPr="0041343B">
        <w:rPr>
          <w:rFonts w:ascii="Times New Roman" w:eastAsia="Times New Roman" w:hAnsi="Times New Roman" w:cs="Times New Roman"/>
          <w:sz w:val="28"/>
        </w:rPr>
        <w:t>активності,</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z w:val="28"/>
        </w:rPr>
        <w:t>яка</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z w:val="28"/>
        </w:rPr>
        <w:t>приноситиме</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радість</w:t>
      </w:r>
      <w:r w:rsidRPr="0041343B">
        <w:rPr>
          <w:rFonts w:ascii="Times New Roman" w:eastAsia="Times New Roman" w:hAnsi="Times New Roman" w:cs="Times New Roman"/>
          <w:spacing w:val="-6"/>
          <w:sz w:val="28"/>
        </w:rPr>
        <w:t xml:space="preserve"> </w:t>
      </w:r>
      <w:r w:rsidRPr="0041343B">
        <w:rPr>
          <w:rFonts w:ascii="Times New Roman" w:eastAsia="Times New Roman" w:hAnsi="Times New Roman" w:cs="Times New Roman"/>
          <w:spacing w:val="-2"/>
          <w:sz w:val="28"/>
        </w:rPr>
        <w:t>дитині;</w:t>
      </w:r>
    </w:p>
    <w:p w14:paraId="59D5ABC0" w14:textId="77777777" w:rsidR="00B727A9" w:rsidRPr="0041343B" w:rsidRDefault="00B727A9" w:rsidP="00B727A9">
      <w:pPr>
        <w:widowControl w:val="0"/>
        <w:numPr>
          <w:ilvl w:val="0"/>
          <w:numId w:val="37"/>
        </w:numPr>
        <w:tabs>
          <w:tab w:val="left" w:pos="1160"/>
        </w:tabs>
        <w:autoSpaceDE w:val="0"/>
        <w:autoSpaceDN w:val="0"/>
        <w:spacing w:after="0" w:line="342" w:lineRule="exact"/>
        <w:ind w:left="1160" w:hanging="311"/>
        <w:jc w:val="both"/>
        <w:rPr>
          <w:rFonts w:ascii="Times New Roman" w:eastAsia="Times New Roman" w:hAnsi="Times New Roman" w:cs="Times New Roman"/>
          <w:sz w:val="28"/>
        </w:rPr>
      </w:pPr>
      <w:r w:rsidRPr="0041343B">
        <w:rPr>
          <w:rFonts w:ascii="Times New Roman" w:eastAsia="Times New Roman" w:hAnsi="Times New Roman" w:cs="Times New Roman"/>
          <w:sz w:val="28"/>
        </w:rPr>
        <w:t>формування</w:t>
      </w:r>
      <w:r w:rsidRPr="0041343B">
        <w:rPr>
          <w:rFonts w:ascii="Times New Roman" w:eastAsia="Times New Roman" w:hAnsi="Times New Roman" w:cs="Times New Roman"/>
          <w:spacing w:val="-11"/>
          <w:sz w:val="28"/>
        </w:rPr>
        <w:t xml:space="preserve"> </w:t>
      </w:r>
      <w:r w:rsidRPr="0041343B">
        <w:rPr>
          <w:rFonts w:ascii="Times New Roman" w:eastAsia="Times New Roman" w:hAnsi="Times New Roman" w:cs="Times New Roman"/>
          <w:sz w:val="28"/>
        </w:rPr>
        <w:t>творчих</w:t>
      </w:r>
      <w:r w:rsidRPr="0041343B">
        <w:rPr>
          <w:rFonts w:ascii="Times New Roman" w:eastAsia="Times New Roman" w:hAnsi="Times New Roman" w:cs="Times New Roman"/>
          <w:spacing w:val="-8"/>
          <w:sz w:val="28"/>
        </w:rPr>
        <w:t xml:space="preserve"> </w:t>
      </w:r>
      <w:r w:rsidRPr="0041343B">
        <w:rPr>
          <w:rFonts w:ascii="Times New Roman" w:eastAsia="Times New Roman" w:hAnsi="Times New Roman" w:cs="Times New Roman"/>
          <w:sz w:val="28"/>
        </w:rPr>
        <w:t>здібностей</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засобами</w:t>
      </w:r>
      <w:r w:rsidRPr="0041343B">
        <w:rPr>
          <w:rFonts w:ascii="Times New Roman" w:eastAsia="Times New Roman" w:hAnsi="Times New Roman" w:cs="Times New Roman"/>
          <w:spacing w:val="-9"/>
          <w:sz w:val="28"/>
        </w:rPr>
        <w:t xml:space="preserve"> </w:t>
      </w:r>
      <w:r w:rsidRPr="0041343B">
        <w:rPr>
          <w:rFonts w:ascii="Times New Roman" w:eastAsia="Times New Roman" w:hAnsi="Times New Roman" w:cs="Times New Roman"/>
          <w:sz w:val="28"/>
        </w:rPr>
        <w:t>фізичної</w:t>
      </w:r>
      <w:r w:rsidRPr="0041343B">
        <w:rPr>
          <w:rFonts w:ascii="Times New Roman" w:eastAsia="Times New Roman" w:hAnsi="Times New Roman" w:cs="Times New Roman"/>
          <w:spacing w:val="-7"/>
          <w:sz w:val="28"/>
        </w:rPr>
        <w:t xml:space="preserve"> </w:t>
      </w:r>
      <w:r w:rsidRPr="0041343B">
        <w:rPr>
          <w:rFonts w:ascii="Times New Roman" w:eastAsia="Times New Roman" w:hAnsi="Times New Roman" w:cs="Times New Roman"/>
          <w:spacing w:val="-2"/>
          <w:sz w:val="28"/>
        </w:rPr>
        <w:t>культури.</w:t>
      </w:r>
    </w:p>
    <w:p w14:paraId="752AC04F" w14:textId="77777777" w:rsidR="00B727A9" w:rsidRPr="0041343B" w:rsidRDefault="00B727A9" w:rsidP="00B727A9">
      <w:pPr>
        <w:widowControl w:val="0"/>
        <w:autoSpaceDE w:val="0"/>
        <w:autoSpaceDN w:val="0"/>
        <w:spacing w:after="0" w:line="240" w:lineRule="auto"/>
        <w:ind w:right="56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Освітня програма фізкультурної освітньої галузі для 1-4 класів охоплює такі </w:t>
      </w:r>
      <w:r w:rsidRPr="0041343B">
        <w:rPr>
          <w:rFonts w:ascii="Times New Roman" w:eastAsia="Times New Roman" w:hAnsi="Times New Roman" w:cs="Times New Roman"/>
          <w:b/>
          <w:sz w:val="28"/>
          <w:szCs w:val="28"/>
        </w:rPr>
        <w:t xml:space="preserve">змістові лінії: </w:t>
      </w:r>
      <w:r w:rsidRPr="0041343B">
        <w:rPr>
          <w:rFonts w:ascii="Times New Roman" w:eastAsia="Times New Roman" w:hAnsi="Times New Roman" w:cs="Times New Roman"/>
          <w:sz w:val="28"/>
          <w:szCs w:val="28"/>
        </w:rPr>
        <w:t>«Базова рухова активність», «Ігрова та змагальна діяльність учнів (рухливі ігри та естафети)», «Піклування про стан здоров’я та безпеку».</w:t>
      </w:r>
    </w:p>
    <w:p w14:paraId="0420958F" w14:textId="77777777" w:rsidR="00B727A9" w:rsidRPr="0041343B" w:rsidRDefault="00B727A9" w:rsidP="00B727A9">
      <w:pPr>
        <w:widowControl w:val="0"/>
        <w:autoSpaceDE w:val="0"/>
        <w:autoSpaceDN w:val="0"/>
        <w:spacing w:after="0" w:line="240" w:lineRule="auto"/>
        <w:ind w:right="565"/>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 xml:space="preserve">Змістова лінія </w:t>
      </w:r>
      <w:r w:rsidRPr="0041343B">
        <w:rPr>
          <w:rFonts w:ascii="Times New Roman" w:eastAsia="Times New Roman" w:hAnsi="Times New Roman" w:cs="Times New Roman"/>
          <w:b/>
          <w:sz w:val="28"/>
          <w:szCs w:val="28"/>
        </w:rPr>
        <w:t xml:space="preserve">«Базова рухова активність» </w:t>
      </w:r>
      <w:r w:rsidRPr="0041343B">
        <w:rPr>
          <w:rFonts w:ascii="Times New Roman" w:eastAsia="Times New Roman" w:hAnsi="Times New Roman" w:cs="Times New Roman"/>
          <w:sz w:val="28"/>
          <w:szCs w:val="28"/>
        </w:rPr>
        <w:t>містить види діяльності, спрямовані на формування життєво необхідних рухових умінь і навичок.</w:t>
      </w:r>
    </w:p>
    <w:p w14:paraId="71162FFD" w14:textId="77777777" w:rsidR="00B727A9" w:rsidRPr="0041343B" w:rsidRDefault="00B727A9" w:rsidP="00B727A9">
      <w:pPr>
        <w:widowControl w:val="0"/>
        <w:autoSpaceDE w:val="0"/>
        <w:autoSpaceDN w:val="0"/>
        <w:spacing w:after="0" w:line="240" w:lineRule="auto"/>
        <w:ind w:right="563"/>
        <w:jc w:val="both"/>
        <w:rPr>
          <w:rFonts w:ascii="Times New Roman" w:eastAsia="Times New Roman" w:hAnsi="Times New Roman" w:cs="Times New Roman"/>
          <w:sz w:val="28"/>
        </w:rPr>
      </w:pPr>
      <w:r w:rsidRPr="0041343B">
        <w:rPr>
          <w:rFonts w:ascii="Times New Roman" w:eastAsia="Times New Roman" w:hAnsi="Times New Roman" w:cs="Times New Roman"/>
          <w:sz w:val="28"/>
        </w:rPr>
        <w:lastRenderedPageBreak/>
        <w:t xml:space="preserve">Змістова лінія </w:t>
      </w:r>
      <w:r w:rsidRPr="0041343B">
        <w:rPr>
          <w:rFonts w:ascii="Times New Roman" w:eastAsia="Times New Roman" w:hAnsi="Times New Roman" w:cs="Times New Roman"/>
          <w:b/>
          <w:sz w:val="28"/>
        </w:rPr>
        <w:t xml:space="preserve">«Ігрова та змагальна діяльність учнів (рухливі ігри та естафети)» </w:t>
      </w:r>
      <w:r w:rsidRPr="0041343B">
        <w:rPr>
          <w:rFonts w:ascii="Times New Roman" w:eastAsia="Times New Roman" w:hAnsi="Times New Roman" w:cs="Times New Roman"/>
          <w:sz w:val="28"/>
        </w:rPr>
        <w:t>пов’язана з опануванням рухливих ігор та естафет, які б задовольняли потребу учнів у руховій активності та сприяли б формуванню комунікативних здібностей.</w:t>
      </w:r>
    </w:p>
    <w:p w14:paraId="7B3C0115" w14:textId="77777777" w:rsidR="00B727A9" w:rsidRPr="0041343B" w:rsidRDefault="00B727A9" w:rsidP="00B727A9">
      <w:pPr>
        <w:widowControl w:val="0"/>
        <w:autoSpaceDE w:val="0"/>
        <w:autoSpaceDN w:val="0"/>
        <w:spacing w:after="0" w:line="240" w:lineRule="auto"/>
        <w:ind w:right="564"/>
        <w:jc w:val="both"/>
        <w:rPr>
          <w:rFonts w:ascii="Times New Roman" w:eastAsia="Times New Roman" w:hAnsi="Times New Roman" w:cs="Times New Roman"/>
          <w:sz w:val="28"/>
        </w:rPr>
      </w:pPr>
      <w:r w:rsidRPr="0041343B">
        <w:rPr>
          <w:rFonts w:ascii="Times New Roman" w:eastAsia="Times New Roman" w:hAnsi="Times New Roman" w:cs="Times New Roman"/>
          <w:sz w:val="28"/>
        </w:rPr>
        <w:t xml:space="preserve">Змістова лінія </w:t>
      </w:r>
      <w:r w:rsidRPr="0041343B">
        <w:rPr>
          <w:rFonts w:ascii="Times New Roman" w:eastAsia="Times New Roman" w:hAnsi="Times New Roman" w:cs="Times New Roman"/>
          <w:b/>
          <w:sz w:val="28"/>
        </w:rPr>
        <w:t xml:space="preserve">«Піклування про стан здоров’я та безпеку» </w:t>
      </w:r>
      <w:r w:rsidRPr="0041343B">
        <w:rPr>
          <w:rFonts w:ascii="Times New Roman" w:eastAsia="Times New Roman" w:hAnsi="Times New Roman" w:cs="Times New Roman"/>
          <w:sz w:val="28"/>
        </w:rPr>
        <w:t>спрямована на формування свідомого ставлення до власного здоров’я та вмінь безпечної поведінки в процесі фізкультурної діяльності.</w:t>
      </w:r>
    </w:p>
    <w:p w14:paraId="378F816C" w14:textId="77777777" w:rsidR="00B727A9" w:rsidRPr="0041343B" w:rsidRDefault="00B727A9" w:rsidP="00B727A9">
      <w:pPr>
        <w:widowControl w:val="0"/>
        <w:autoSpaceDE w:val="0"/>
        <w:autoSpaceDN w:val="0"/>
        <w:spacing w:before="89" w:after="0" w:line="242" w:lineRule="auto"/>
        <w:ind w:right="567"/>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Предметом навчання у початковій школі в галузі фізичного виховання є рухова активність із загальноосвітньою спрямованістю.</w:t>
      </w:r>
    </w:p>
    <w:p w14:paraId="1764E0AE" w14:textId="77777777" w:rsidR="00B727A9" w:rsidRPr="0041343B" w:rsidRDefault="00B727A9" w:rsidP="00B727A9">
      <w:pPr>
        <w:widowControl w:val="0"/>
        <w:autoSpaceDE w:val="0"/>
        <w:autoSpaceDN w:val="0"/>
        <w:spacing w:after="0" w:line="240" w:lineRule="auto"/>
        <w:ind w:right="567"/>
        <w:jc w:val="both"/>
        <w:rPr>
          <w:rFonts w:ascii="Times New Roman" w:eastAsia="Times New Roman" w:hAnsi="Times New Roman" w:cs="Times New Roman"/>
          <w:sz w:val="28"/>
          <w:szCs w:val="28"/>
        </w:rPr>
      </w:pPr>
      <w:r w:rsidRPr="0041343B">
        <w:rPr>
          <w:rFonts w:ascii="Times New Roman" w:eastAsia="Times New Roman" w:hAnsi="Times New Roman" w:cs="Times New Roman"/>
          <w:sz w:val="28"/>
          <w:szCs w:val="28"/>
        </w:rPr>
        <w:t>Задекларовані тут підходи</w:t>
      </w:r>
      <w:r w:rsidRPr="0041343B">
        <w:rPr>
          <w:rFonts w:ascii="Times New Roman" w:eastAsia="Times New Roman" w:hAnsi="Times New Roman" w:cs="Times New Roman"/>
          <w:spacing w:val="-1"/>
          <w:sz w:val="28"/>
          <w:szCs w:val="28"/>
        </w:rPr>
        <w:t xml:space="preserve"> </w:t>
      </w:r>
      <w:r w:rsidRPr="0041343B">
        <w:rPr>
          <w:rFonts w:ascii="Times New Roman" w:eastAsia="Times New Roman" w:hAnsi="Times New Roman" w:cs="Times New Roman"/>
          <w:sz w:val="28"/>
          <w:szCs w:val="28"/>
        </w:rPr>
        <w:t>до змісту</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занять фізичною</w:t>
      </w:r>
      <w:r w:rsidRPr="0041343B">
        <w:rPr>
          <w:rFonts w:ascii="Times New Roman" w:eastAsia="Times New Roman" w:hAnsi="Times New Roman" w:cs="Times New Roman"/>
          <w:spacing w:val="-3"/>
          <w:sz w:val="28"/>
          <w:szCs w:val="28"/>
        </w:rPr>
        <w:t xml:space="preserve"> </w:t>
      </w:r>
      <w:r w:rsidRPr="0041343B">
        <w:rPr>
          <w:rFonts w:ascii="Times New Roman" w:eastAsia="Times New Roman" w:hAnsi="Times New Roman" w:cs="Times New Roman"/>
          <w:sz w:val="28"/>
          <w:szCs w:val="28"/>
        </w:rPr>
        <w:t>культурою орієнтують учителів не тільки на фізичну підготовленість, а й на розвиток особистості, індивідуальне сприймання навчального матеріалу. Розв’язання цих завдань допускає відхід від жорсткої регламентації занять, підвищує їхню емоційну</w:t>
      </w:r>
    </w:p>
    <w:p w14:paraId="5360CAD0" w14:textId="77777777" w:rsidR="00B727A9" w:rsidRDefault="00B727A9" w:rsidP="00B727A9">
      <w:pPr>
        <w:spacing w:after="0" w:line="240" w:lineRule="auto"/>
        <w:rPr>
          <w:rFonts w:ascii="Times New Roman" w:eastAsia="Times New Roman" w:hAnsi="Times New Roman" w:cs="Times New Roman"/>
          <w:b/>
          <w:sz w:val="32"/>
          <w:szCs w:val="32"/>
          <w:lang w:eastAsia="ru-RU"/>
        </w:rPr>
      </w:pPr>
      <w:r w:rsidRPr="0041343B">
        <w:rPr>
          <w:rFonts w:ascii="Times New Roman" w:eastAsia="Times New Roman" w:hAnsi="Times New Roman" w:cs="Times New Roman"/>
          <w:sz w:val="28"/>
          <w:szCs w:val="28"/>
        </w:rPr>
        <w:t xml:space="preserve">насиченість, забезпечує максимальну різноманітність форм, методів та засобів фізичного виховання, широке використання інноваційних технологій фізичного </w:t>
      </w:r>
      <w:r w:rsidRPr="0041343B">
        <w:rPr>
          <w:rFonts w:ascii="Times New Roman" w:eastAsia="Times New Roman" w:hAnsi="Times New Roman" w:cs="Times New Roman"/>
          <w:spacing w:val="-2"/>
          <w:sz w:val="28"/>
          <w:szCs w:val="28"/>
        </w:rPr>
        <w:t>виховання.</w:t>
      </w:r>
      <w:r w:rsidRPr="00B727A9">
        <w:rPr>
          <w:rFonts w:ascii="Times New Roman" w:eastAsia="Times New Roman" w:hAnsi="Times New Roman" w:cs="Times New Roman"/>
          <w:b/>
          <w:sz w:val="32"/>
          <w:szCs w:val="32"/>
          <w:lang w:eastAsia="ru-RU"/>
        </w:rPr>
        <w:t xml:space="preserve"> </w:t>
      </w:r>
    </w:p>
    <w:p w14:paraId="58D04B56" w14:textId="75BF9FC2" w:rsidR="00B727A9" w:rsidRPr="00683A8E" w:rsidRDefault="00B727A9" w:rsidP="00B727A9">
      <w:pPr>
        <w:spacing w:after="0" w:line="240" w:lineRule="auto"/>
        <w:jc w:val="center"/>
        <w:rPr>
          <w:rFonts w:ascii="Times New Roman" w:eastAsia="Times New Roman" w:hAnsi="Times New Roman" w:cs="Times New Roman"/>
          <w:b/>
          <w:sz w:val="32"/>
          <w:szCs w:val="32"/>
          <w:lang w:eastAsia="ru-RU"/>
        </w:rPr>
      </w:pPr>
      <w:r w:rsidRPr="00683A8E">
        <w:rPr>
          <w:rFonts w:ascii="Times New Roman" w:eastAsia="Times New Roman" w:hAnsi="Times New Roman" w:cs="Times New Roman"/>
          <w:b/>
          <w:sz w:val="32"/>
          <w:szCs w:val="32"/>
          <w:lang w:eastAsia="ru-RU"/>
        </w:rPr>
        <w:t xml:space="preserve">Навчальний  план для учнів 1-4 класів </w:t>
      </w:r>
    </w:p>
    <w:p w14:paraId="3F8F2A36" w14:textId="435178C9" w:rsidR="00B727A9" w:rsidRPr="00683A8E" w:rsidRDefault="00B727A9" w:rsidP="00B727A9">
      <w:pPr>
        <w:spacing w:after="0" w:line="240" w:lineRule="auto"/>
        <w:jc w:val="center"/>
        <w:rPr>
          <w:rFonts w:ascii="Times New Roman" w:eastAsia="Times New Roman" w:hAnsi="Times New Roman" w:cs="Times New Roman"/>
          <w:b/>
          <w:sz w:val="32"/>
          <w:szCs w:val="32"/>
          <w:lang w:eastAsia="ru-RU"/>
        </w:rPr>
      </w:pPr>
      <w:r w:rsidRPr="00683A8E">
        <w:rPr>
          <w:rFonts w:ascii="Times New Roman" w:eastAsia="Times New Roman" w:hAnsi="Times New Roman" w:cs="Times New Roman"/>
          <w:b/>
          <w:sz w:val="32"/>
          <w:szCs w:val="32"/>
          <w:lang w:eastAsia="ru-RU"/>
        </w:rPr>
        <w:t>Станіславчицького  ОЗЗСО І – ІІІ ступенів</w:t>
      </w:r>
    </w:p>
    <w:tbl>
      <w:tblPr>
        <w:tblStyle w:val="12"/>
        <w:tblW w:w="9523" w:type="dxa"/>
        <w:tblLayout w:type="fixed"/>
        <w:tblLook w:val="04A0" w:firstRow="1" w:lastRow="0" w:firstColumn="1" w:lastColumn="0" w:noHBand="0" w:noVBand="1"/>
      </w:tblPr>
      <w:tblGrid>
        <w:gridCol w:w="947"/>
        <w:gridCol w:w="1133"/>
        <w:gridCol w:w="893"/>
        <w:gridCol w:w="947"/>
        <w:gridCol w:w="947"/>
        <w:gridCol w:w="947"/>
        <w:gridCol w:w="1137"/>
        <w:gridCol w:w="1022"/>
        <w:gridCol w:w="1550"/>
      </w:tblGrid>
      <w:tr w:rsidR="00B727A9" w:rsidRPr="00683A8E" w14:paraId="7DC45758" w14:textId="77777777" w:rsidTr="004368D8">
        <w:trPr>
          <w:trHeight w:val="488"/>
        </w:trPr>
        <w:tc>
          <w:tcPr>
            <w:tcW w:w="9523" w:type="dxa"/>
            <w:gridSpan w:val="9"/>
          </w:tcPr>
          <w:p w14:paraId="72533926" w14:textId="77777777" w:rsidR="00B727A9" w:rsidRPr="00683A8E" w:rsidRDefault="00B727A9" w:rsidP="004368D8">
            <w:pPr>
              <w:spacing w:line="360"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b/>
                <w:i/>
                <w:sz w:val="28"/>
                <w:szCs w:val="28"/>
                <w:lang w:eastAsia="ru-RU"/>
              </w:rPr>
              <w:t>ІНВАРІАНТНА  СКЛАДОВА</w:t>
            </w:r>
          </w:p>
        </w:tc>
      </w:tr>
      <w:tr w:rsidR="00B727A9" w:rsidRPr="00683A8E" w14:paraId="30CBEE96" w14:textId="77777777" w:rsidTr="004368D8">
        <w:trPr>
          <w:trHeight w:val="979"/>
        </w:trPr>
        <w:tc>
          <w:tcPr>
            <w:tcW w:w="2080" w:type="dxa"/>
            <w:gridSpan w:val="2"/>
            <w:vMerge w:val="restart"/>
          </w:tcPr>
          <w:p w14:paraId="7057C493" w14:textId="77777777" w:rsidR="00B727A9" w:rsidRPr="00683A8E" w:rsidRDefault="00B727A9" w:rsidP="004368D8">
            <w:pPr>
              <w:spacing w:line="276" w:lineRule="auto"/>
              <w:jc w:val="center"/>
              <w:rPr>
                <w:rFonts w:ascii="Times New Roman" w:eastAsia="Times New Roman" w:hAnsi="Times New Roman" w:cs="Times New Roman"/>
                <w:b/>
                <w:sz w:val="20"/>
                <w:szCs w:val="20"/>
                <w:lang w:eastAsia="ru-RU"/>
              </w:rPr>
            </w:pPr>
          </w:p>
          <w:p w14:paraId="721D341C" w14:textId="77777777" w:rsidR="00B727A9" w:rsidRPr="00683A8E" w:rsidRDefault="00B727A9" w:rsidP="004368D8">
            <w:pPr>
              <w:spacing w:line="276" w:lineRule="auto"/>
              <w:ind w:left="-607" w:firstLine="607"/>
              <w:jc w:val="center"/>
              <w:rPr>
                <w:rFonts w:ascii="Times New Roman" w:eastAsia="Times New Roman" w:hAnsi="Times New Roman" w:cs="Times New Roman"/>
                <w:sz w:val="20"/>
                <w:szCs w:val="20"/>
                <w:lang w:eastAsia="ru-RU"/>
              </w:rPr>
            </w:pPr>
            <w:r w:rsidRPr="00683A8E">
              <w:rPr>
                <w:rFonts w:ascii="Times New Roman" w:eastAsia="Times New Roman" w:hAnsi="Times New Roman" w:cs="Times New Roman"/>
                <w:sz w:val="20"/>
                <w:szCs w:val="20"/>
                <w:lang w:eastAsia="ru-RU"/>
              </w:rPr>
              <w:t xml:space="preserve">Навчальні   </w:t>
            </w:r>
          </w:p>
          <w:p w14:paraId="656507FC" w14:textId="77777777" w:rsidR="00B727A9" w:rsidRPr="00683A8E" w:rsidRDefault="00B727A9" w:rsidP="004368D8">
            <w:pPr>
              <w:spacing w:line="276" w:lineRule="auto"/>
              <w:ind w:left="-607" w:firstLine="607"/>
              <w:jc w:val="center"/>
              <w:rPr>
                <w:rFonts w:ascii="Times New Roman" w:eastAsia="Times New Roman" w:hAnsi="Times New Roman" w:cs="Times New Roman"/>
                <w:b/>
                <w:sz w:val="20"/>
                <w:szCs w:val="20"/>
                <w:lang w:eastAsia="ru-RU"/>
              </w:rPr>
            </w:pPr>
            <w:r w:rsidRPr="00683A8E">
              <w:rPr>
                <w:rFonts w:ascii="Times New Roman" w:eastAsia="Times New Roman" w:hAnsi="Times New Roman" w:cs="Times New Roman"/>
                <w:sz w:val="20"/>
                <w:szCs w:val="20"/>
                <w:lang w:eastAsia="ru-RU"/>
              </w:rPr>
              <w:t xml:space="preserve">  предмети</w:t>
            </w:r>
          </w:p>
        </w:tc>
        <w:tc>
          <w:tcPr>
            <w:tcW w:w="7443" w:type="dxa"/>
            <w:gridSpan w:val="7"/>
          </w:tcPr>
          <w:p w14:paraId="6FF04B73" w14:textId="77777777" w:rsidR="00B727A9" w:rsidRPr="00683A8E" w:rsidRDefault="00B727A9" w:rsidP="004368D8">
            <w:pPr>
              <w:spacing w:line="360"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Кількість годин</w:t>
            </w:r>
          </w:p>
          <w:p w14:paraId="708B731C" w14:textId="77777777" w:rsidR="00B727A9" w:rsidRPr="00683A8E" w:rsidRDefault="00B727A9" w:rsidP="004368D8">
            <w:pPr>
              <w:spacing w:line="360"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на  тиждень</w:t>
            </w:r>
          </w:p>
        </w:tc>
      </w:tr>
      <w:tr w:rsidR="00B727A9" w:rsidRPr="00683A8E" w14:paraId="2D147230" w14:textId="77777777" w:rsidTr="004368D8">
        <w:trPr>
          <w:trHeight w:val="504"/>
        </w:trPr>
        <w:tc>
          <w:tcPr>
            <w:tcW w:w="2080" w:type="dxa"/>
            <w:gridSpan w:val="2"/>
            <w:vMerge/>
          </w:tcPr>
          <w:p w14:paraId="1A8CBC3F" w14:textId="77777777" w:rsidR="00B727A9" w:rsidRPr="00683A8E" w:rsidRDefault="00B727A9" w:rsidP="004368D8">
            <w:pPr>
              <w:spacing w:line="276" w:lineRule="auto"/>
              <w:ind w:left="-607" w:firstLine="607"/>
              <w:jc w:val="center"/>
              <w:rPr>
                <w:rFonts w:ascii="Times New Roman" w:eastAsia="Times New Roman" w:hAnsi="Times New Roman" w:cs="Times New Roman"/>
                <w:sz w:val="20"/>
                <w:szCs w:val="20"/>
                <w:lang w:eastAsia="ru-RU"/>
              </w:rPr>
            </w:pPr>
          </w:p>
        </w:tc>
        <w:tc>
          <w:tcPr>
            <w:tcW w:w="893" w:type="dxa"/>
          </w:tcPr>
          <w:p w14:paraId="241E88DE" w14:textId="77777777" w:rsidR="00B727A9" w:rsidRPr="00683A8E" w:rsidRDefault="00B727A9" w:rsidP="004368D8">
            <w:pPr>
              <w:spacing w:line="360" w:lineRule="auto"/>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 xml:space="preserve">    1а</w:t>
            </w:r>
          </w:p>
        </w:tc>
        <w:tc>
          <w:tcPr>
            <w:tcW w:w="947" w:type="dxa"/>
          </w:tcPr>
          <w:p w14:paraId="4275672B" w14:textId="77777777" w:rsidR="00B727A9" w:rsidRPr="00683A8E" w:rsidRDefault="00B727A9" w:rsidP="004368D8">
            <w:pPr>
              <w:spacing w:line="360"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1б</w:t>
            </w:r>
          </w:p>
        </w:tc>
        <w:tc>
          <w:tcPr>
            <w:tcW w:w="947" w:type="dxa"/>
          </w:tcPr>
          <w:p w14:paraId="2D03B124" w14:textId="77777777" w:rsidR="00B727A9" w:rsidRPr="00683A8E" w:rsidRDefault="00B727A9" w:rsidP="004368D8">
            <w:pPr>
              <w:spacing w:line="360"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2</w:t>
            </w:r>
          </w:p>
        </w:tc>
        <w:tc>
          <w:tcPr>
            <w:tcW w:w="947" w:type="dxa"/>
          </w:tcPr>
          <w:p w14:paraId="01AF87BA" w14:textId="77777777" w:rsidR="00B727A9" w:rsidRPr="00683A8E" w:rsidRDefault="00B727A9" w:rsidP="004368D8">
            <w:pPr>
              <w:spacing w:line="360"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3</w:t>
            </w:r>
          </w:p>
        </w:tc>
        <w:tc>
          <w:tcPr>
            <w:tcW w:w="1137" w:type="dxa"/>
          </w:tcPr>
          <w:p w14:paraId="45F68F49" w14:textId="77777777" w:rsidR="00B727A9" w:rsidRPr="00683A8E" w:rsidRDefault="00B727A9" w:rsidP="004368D8">
            <w:pPr>
              <w:spacing w:line="360"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4а</w:t>
            </w:r>
          </w:p>
        </w:tc>
        <w:tc>
          <w:tcPr>
            <w:tcW w:w="1022" w:type="dxa"/>
          </w:tcPr>
          <w:p w14:paraId="1EE3BD83" w14:textId="77777777" w:rsidR="00B727A9" w:rsidRPr="00683A8E" w:rsidRDefault="00B727A9" w:rsidP="004368D8">
            <w:pPr>
              <w:spacing w:line="360"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4б</w:t>
            </w:r>
          </w:p>
        </w:tc>
        <w:tc>
          <w:tcPr>
            <w:tcW w:w="1547" w:type="dxa"/>
          </w:tcPr>
          <w:p w14:paraId="21EA1AD7" w14:textId="77777777" w:rsidR="00B727A9" w:rsidRPr="00683A8E" w:rsidRDefault="00B727A9" w:rsidP="004368D8">
            <w:pPr>
              <w:spacing w:line="360"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разом</w:t>
            </w:r>
          </w:p>
        </w:tc>
      </w:tr>
      <w:tr w:rsidR="00B727A9" w:rsidRPr="00683A8E" w14:paraId="784A6812" w14:textId="77777777" w:rsidTr="004368D8">
        <w:trPr>
          <w:trHeight w:val="366"/>
        </w:trPr>
        <w:tc>
          <w:tcPr>
            <w:tcW w:w="2080" w:type="dxa"/>
            <w:gridSpan w:val="2"/>
          </w:tcPr>
          <w:p w14:paraId="046D6B3D" w14:textId="77777777" w:rsidR="00B727A9" w:rsidRPr="00683A8E" w:rsidRDefault="00B727A9" w:rsidP="004368D8">
            <w:pPr>
              <w:spacing w:line="276" w:lineRule="auto"/>
              <w:rPr>
                <w:rFonts w:ascii="Times New Roman" w:eastAsia="Times New Roman" w:hAnsi="Times New Roman" w:cs="Times New Roman"/>
                <w:sz w:val="20"/>
                <w:szCs w:val="20"/>
                <w:lang w:eastAsia="ru-RU"/>
              </w:rPr>
            </w:pPr>
            <w:r w:rsidRPr="00683A8E">
              <w:rPr>
                <w:rFonts w:ascii="Times New Roman" w:eastAsia="Times New Roman" w:hAnsi="Times New Roman" w:cs="Times New Roman"/>
                <w:sz w:val="20"/>
                <w:szCs w:val="20"/>
                <w:lang w:eastAsia="ru-RU"/>
              </w:rPr>
              <w:t>Українська  мова</w:t>
            </w:r>
          </w:p>
        </w:tc>
        <w:tc>
          <w:tcPr>
            <w:tcW w:w="893" w:type="dxa"/>
          </w:tcPr>
          <w:p w14:paraId="74B7C7CB"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5</w:t>
            </w:r>
          </w:p>
        </w:tc>
        <w:tc>
          <w:tcPr>
            <w:tcW w:w="947" w:type="dxa"/>
          </w:tcPr>
          <w:p w14:paraId="49789F45"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5</w:t>
            </w:r>
          </w:p>
        </w:tc>
        <w:tc>
          <w:tcPr>
            <w:tcW w:w="947" w:type="dxa"/>
          </w:tcPr>
          <w:p w14:paraId="338302E4"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5</w:t>
            </w:r>
          </w:p>
        </w:tc>
        <w:tc>
          <w:tcPr>
            <w:tcW w:w="947" w:type="dxa"/>
          </w:tcPr>
          <w:p w14:paraId="4412C317"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5</w:t>
            </w:r>
          </w:p>
        </w:tc>
        <w:tc>
          <w:tcPr>
            <w:tcW w:w="1137" w:type="dxa"/>
          </w:tcPr>
          <w:p w14:paraId="1ED3102A"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5</w:t>
            </w:r>
          </w:p>
        </w:tc>
        <w:tc>
          <w:tcPr>
            <w:tcW w:w="1022" w:type="dxa"/>
          </w:tcPr>
          <w:p w14:paraId="221FE7B0" w14:textId="77777777" w:rsidR="00B727A9" w:rsidRPr="00683A8E" w:rsidRDefault="00B727A9" w:rsidP="004368D8">
            <w:pPr>
              <w:spacing w:line="276" w:lineRule="auto"/>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 xml:space="preserve">      5</w:t>
            </w:r>
          </w:p>
        </w:tc>
        <w:tc>
          <w:tcPr>
            <w:tcW w:w="1547" w:type="dxa"/>
          </w:tcPr>
          <w:p w14:paraId="3D0808E7"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30</w:t>
            </w:r>
          </w:p>
        </w:tc>
      </w:tr>
      <w:tr w:rsidR="00B727A9" w:rsidRPr="00683A8E" w14:paraId="0B7D9C2D" w14:textId="77777777" w:rsidTr="004368D8">
        <w:trPr>
          <w:trHeight w:val="366"/>
        </w:trPr>
        <w:tc>
          <w:tcPr>
            <w:tcW w:w="2080" w:type="dxa"/>
            <w:gridSpan w:val="2"/>
          </w:tcPr>
          <w:p w14:paraId="598778CB" w14:textId="77777777" w:rsidR="00B727A9" w:rsidRPr="00683A8E" w:rsidRDefault="00B727A9" w:rsidP="004368D8">
            <w:pPr>
              <w:spacing w:line="276" w:lineRule="auto"/>
              <w:rPr>
                <w:rFonts w:ascii="Times New Roman" w:eastAsia="Times New Roman" w:hAnsi="Times New Roman" w:cs="Times New Roman"/>
                <w:sz w:val="20"/>
                <w:szCs w:val="20"/>
                <w:lang w:eastAsia="ru-RU"/>
              </w:rPr>
            </w:pPr>
            <w:r w:rsidRPr="00683A8E">
              <w:rPr>
                <w:rFonts w:ascii="Times New Roman" w:eastAsia="Times New Roman" w:hAnsi="Times New Roman" w:cs="Times New Roman"/>
                <w:sz w:val="20"/>
                <w:szCs w:val="20"/>
                <w:lang w:eastAsia="ru-RU"/>
              </w:rPr>
              <w:t>Іноземна мова(англ)</w:t>
            </w:r>
          </w:p>
        </w:tc>
        <w:tc>
          <w:tcPr>
            <w:tcW w:w="893" w:type="dxa"/>
          </w:tcPr>
          <w:p w14:paraId="3D31E022"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2</w:t>
            </w:r>
          </w:p>
        </w:tc>
        <w:tc>
          <w:tcPr>
            <w:tcW w:w="947" w:type="dxa"/>
          </w:tcPr>
          <w:p w14:paraId="3D7050C4"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2</w:t>
            </w:r>
          </w:p>
        </w:tc>
        <w:tc>
          <w:tcPr>
            <w:tcW w:w="947" w:type="dxa"/>
          </w:tcPr>
          <w:p w14:paraId="18D755EF"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3</w:t>
            </w:r>
          </w:p>
        </w:tc>
        <w:tc>
          <w:tcPr>
            <w:tcW w:w="947" w:type="dxa"/>
          </w:tcPr>
          <w:p w14:paraId="1808666D"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3</w:t>
            </w:r>
          </w:p>
        </w:tc>
        <w:tc>
          <w:tcPr>
            <w:tcW w:w="1137" w:type="dxa"/>
          </w:tcPr>
          <w:p w14:paraId="154E2AB5"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3</w:t>
            </w:r>
          </w:p>
        </w:tc>
        <w:tc>
          <w:tcPr>
            <w:tcW w:w="1022" w:type="dxa"/>
          </w:tcPr>
          <w:p w14:paraId="72C923B0"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3</w:t>
            </w:r>
          </w:p>
        </w:tc>
        <w:tc>
          <w:tcPr>
            <w:tcW w:w="1547" w:type="dxa"/>
          </w:tcPr>
          <w:p w14:paraId="296B1126"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16</w:t>
            </w:r>
          </w:p>
        </w:tc>
      </w:tr>
      <w:tr w:rsidR="00B727A9" w:rsidRPr="00683A8E" w14:paraId="2131F3B9" w14:textId="77777777" w:rsidTr="004368D8">
        <w:trPr>
          <w:trHeight w:val="381"/>
        </w:trPr>
        <w:tc>
          <w:tcPr>
            <w:tcW w:w="2080" w:type="dxa"/>
            <w:gridSpan w:val="2"/>
          </w:tcPr>
          <w:p w14:paraId="6CDD14C1" w14:textId="77777777" w:rsidR="00B727A9" w:rsidRPr="00683A8E" w:rsidRDefault="00B727A9" w:rsidP="004368D8">
            <w:pPr>
              <w:spacing w:line="276" w:lineRule="auto"/>
              <w:rPr>
                <w:rFonts w:ascii="Times New Roman" w:eastAsia="Times New Roman" w:hAnsi="Times New Roman" w:cs="Times New Roman"/>
                <w:sz w:val="20"/>
                <w:szCs w:val="20"/>
                <w:lang w:eastAsia="ru-RU"/>
              </w:rPr>
            </w:pPr>
            <w:r w:rsidRPr="00683A8E">
              <w:rPr>
                <w:rFonts w:ascii="Times New Roman" w:eastAsia="Times New Roman" w:hAnsi="Times New Roman" w:cs="Times New Roman"/>
                <w:sz w:val="20"/>
                <w:szCs w:val="20"/>
                <w:lang w:eastAsia="ru-RU"/>
              </w:rPr>
              <w:t>Математика</w:t>
            </w:r>
          </w:p>
        </w:tc>
        <w:tc>
          <w:tcPr>
            <w:tcW w:w="893" w:type="dxa"/>
          </w:tcPr>
          <w:p w14:paraId="787228F8"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3</w:t>
            </w:r>
          </w:p>
        </w:tc>
        <w:tc>
          <w:tcPr>
            <w:tcW w:w="947" w:type="dxa"/>
          </w:tcPr>
          <w:p w14:paraId="4E9AB1D9"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3</w:t>
            </w:r>
          </w:p>
        </w:tc>
        <w:tc>
          <w:tcPr>
            <w:tcW w:w="947" w:type="dxa"/>
          </w:tcPr>
          <w:p w14:paraId="1FA5A022"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3</w:t>
            </w:r>
          </w:p>
        </w:tc>
        <w:tc>
          <w:tcPr>
            <w:tcW w:w="947" w:type="dxa"/>
          </w:tcPr>
          <w:p w14:paraId="2FFD0B13"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4</w:t>
            </w:r>
          </w:p>
        </w:tc>
        <w:tc>
          <w:tcPr>
            <w:tcW w:w="1137" w:type="dxa"/>
          </w:tcPr>
          <w:p w14:paraId="199E9FC3"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4</w:t>
            </w:r>
          </w:p>
        </w:tc>
        <w:tc>
          <w:tcPr>
            <w:tcW w:w="1022" w:type="dxa"/>
          </w:tcPr>
          <w:p w14:paraId="7563B6BB"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4</w:t>
            </w:r>
          </w:p>
        </w:tc>
        <w:tc>
          <w:tcPr>
            <w:tcW w:w="1547" w:type="dxa"/>
          </w:tcPr>
          <w:p w14:paraId="0D661B4C"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21</w:t>
            </w:r>
          </w:p>
        </w:tc>
      </w:tr>
      <w:tr w:rsidR="00B727A9" w:rsidRPr="00683A8E" w14:paraId="626EF34F" w14:textId="77777777" w:rsidTr="004368D8">
        <w:trPr>
          <w:trHeight w:val="366"/>
        </w:trPr>
        <w:tc>
          <w:tcPr>
            <w:tcW w:w="2080" w:type="dxa"/>
            <w:gridSpan w:val="2"/>
          </w:tcPr>
          <w:p w14:paraId="145FD421" w14:textId="77777777" w:rsidR="00B727A9" w:rsidRPr="00683A8E" w:rsidRDefault="00B727A9" w:rsidP="004368D8">
            <w:pPr>
              <w:spacing w:line="276" w:lineRule="auto"/>
              <w:rPr>
                <w:rFonts w:ascii="Times New Roman" w:eastAsia="Times New Roman" w:hAnsi="Times New Roman" w:cs="Times New Roman"/>
                <w:sz w:val="20"/>
                <w:szCs w:val="20"/>
                <w:lang w:eastAsia="ru-RU"/>
              </w:rPr>
            </w:pPr>
            <w:r w:rsidRPr="00683A8E">
              <w:rPr>
                <w:rFonts w:ascii="Times New Roman" w:eastAsia="Times New Roman" w:hAnsi="Times New Roman" w:cs="Times New Roman"/>
                <w:sz w:val="20"/>
                <w:szCs w:val="20"/>
                <w:lang w:eastAsia="ru-RU"/>
              </w:rPr>
              <w:t>Я досліджую світ</w:t>
            </w:r>
          </w:p>
        </w:tc>
        <w:tc>
          <w:tcPr>
            <w:tcW w:w="893" w:type="dxa"/>
          </w:tcPr>
          <w:p w14:paraId="3B59BA40"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7</w:t>
            </w:r>
          </w:p>
        </w:tc>
        <w:tc>
          <w:tcPr>
            <w:tcW w:w="947" w:type="dxa"/>
          </w:tcPr>
          <w:p w14:paraId="7C4AEEEE"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7</w:t>
            </w:r>
          </w:p>
        </w:tc>
        <w:tc>
          <w:tcPr>
            <w:tcW w:w="947" w:type="dxa"/>
          </w:tcPr>
          <w:p w14:paraId="61BD1DD0"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8</w:t>
            </w:r>
          </w:p>
        </w:tc>
        <w:tc>
          <w:tcPr>
            <w:tcW w:w="947" w:type="dxa"/>
          </w:tcPr>
          <w:p w14:paraId="2F2DB06C"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7</w:t>
            </w:r>
          </w:p>
        </w:tc>
        <w:tc>
          <w:tcPr>
            <w:tcW w:w="1137" w:type="dxa"/>
          </w:tcPr>
          <w:p w14:paraId="06D5DC61"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7</w:t>
            </w:r>
          </w:p>
        </w:tc>
        <w:tc>
          <w:tcPr>
            <w:tcW w:w="1022" w:type="dxa"/>
          </w:tcPr>
          <w:p w14:paraId="5574311B"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7</w:t>
            </w:r>
          </w:p>
        </w:tc>
        <w:tc>
          <w:tcPr>
            <w:tcW w:w="1547" w:type="dxa"/>
          </w:tcPr>
          <w:p w14:paraId="658CB7AA"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43</w:t>
            </w:r>
          </w:p>
        </w:tc>
      </w:tr>
      <w:tr w:rsidR="00B727A9" w:rsidRPr="00683A8E" w14:paraId="0FEC6E56" w14:textId="77777777" w:rsidTr="004368D8">
        <w:trPr>
          <w:trHeight w:val="381"/>
        </w:trPr>
        <w:tc>
          <w:tcPr>
            <w:tcW w:w="2080" w:type="dxa"/>
            <w:gridSpan w:val="2"/>
          </w:tcPr>
          <w:p w14:paraId="557915E2" w14:textId="77777777" w:rsidR="00B727A9" w:rsidRPr="00683A8E" w:rsidRDefault="00B727A9" w:rsidP="004368D8">
            <w:pPr>
              <w:spacing w:line="276" w:lineRule="auto"/>
              <w:rPr>
                <w:rFonts w:ascii="Times New Roman" w:eastAsia="Times New Roman" w:hAnsi="Times New Roman" w:cs="Times New Roman"/>
                <w:sz w:val="20"/>
                <w:szCs w:val="20"/>
                <w:lang w:eastAsia="ru-RU"/>
              </w:rPr>
            </w:pPr>
            <w:r w:rsidRPr="00683A8E">
              <w:rPr>
                <w:rFonts w:ascii="Times New Roman" w:eastAsia="Times New Roman" w:hAnsi="Times New Roman" w:cs="Times New Roman"/>
                <w:sz w:val="20"/>
                <w:szCs w:val="20"/>
                <w:lang w:eastAsia="ru-RU"/>
              </w:rPr>
              <w:t xml:space="preserve">Мистецтво </w:t>
            </w:r>
          </w:p>
        </w:tc>
        <w:tc>
          <w:tcPr>
            <w:tcW w:w="893" w:type="dxa"/>
          </w:tcPr>
          <w:p w14:paraId="2149666E"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2</w:t>
            </w:r>
          </w:p>
        </w:tc>
        <w:tc>
          <w:tcPr>
            <w:tcW w:w="947" w:type="dxa"/>
          </w:tcPr>
          <w:p w14:paraId="17EB4FF2"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2</w:t>
            </w:r>
          </w:p>
        </w:tc>
        <w:tc>
          <w:tcPr>
            <w:tcW w:w="947" w:type="dxa"/>
          </w:tcPr>
          <w:p w14:paraId="3966C36B"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2</w:t>
            </w:r>
          </w:p>
        </w:tc>
        <w:tc>
          <w:tcPr>
            <w:tcW w:w="947" w:type="dxa"/>
          </w:tcPr>
          <w:p w14:paraId="3663A4CE"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2</w:t>
            </w:r>
          </w:p>
        </w:tc>
        <w:tc>
          <w:tcPr>
            <w:tcW w:w="1137" w:type="dxa"/>
          </w:tcPr>
          <w:p w14:paraId="27B650DF"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2</w:t>
            </w:r>
          </w:p>
        </w:tc>
        <w:tc>
          <w:tcPr>
            <w:tcW w:w="1022" w:type="dxa"/>
          </w:tcPr>
          <w:p w14:paraId="18495348"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2</w:t>
            </w:r>
          </w:p>
        </w:tc>
        <w:tc>
          <w:tcPr>
            <w:tcW w:w="1547" w:type="dxa"/>
          </w:tcPr>
          <w:p w14:paraId="500CA395"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12</w:t>
            </w:r>
          </w:p>
        </w:tc>
      </w:tr>
      <w:tr w:rsidR="00B727A9" w:rsidRPr="00683A8E" w14:paraId="11A34501" w14:textId="77777777" w:rsidTr="004368D8">
        <w:trPr>
          <w:trHeight w:val="366"/>
        </w:trPr>
        <w:tc>
          <w:tcPr>
            <w:tcW w:w="2080" w:type="dxa"/>
            <w:gridSpan w:val="2"/>
          </w:tcPr>
          <w:p w14:paraId="7C519F99" w14:textId="77777777" w:rsidR="00B727A9" w:rsidRPr="00683A8E" w:rsidRDefault="00B727A9" w:rsidP="004368D8">
            <w:pPr>
              <w:spacing w:line="276" w:lineRule="auto"/>
              <w:rPr>
                <w:rFonts w:ascii="Times New Roman" w:eastAsia="Times New Roman" w:hAnsi="Times New Roman" w:cs="Times New Roman"/>
                <w:sz w:val="20"/>
                <w:szCs w:val="20"/>
                <w:lang w:eastAsia="ru-RU"/>
              </w:rPr>
            </w:pPr>
            <w:r w:rsidRPr="00683A8E">
              <w:rPr>
                <w:rFonts w:ascii="Times New Roman" w:eastAsia="Times New Roman" w:hAnsi="Times New Roman" w:cs="Times New Roman"/>
                <w:sz w:val="20"/>
                <w:szCs w:val="20"/>
                <w:lang w:eastAsia="ru-RU"/>
              </w:rPr>
              <w:t>Трудове навчання</w:t>
            </w:r>
          </w:p>
        </w:tc>
        <w:tc>
          <w:tcPr>
            <w:tcW w:w="893" w:type="dxa"/>
          </w:tcPr>
          <w:p w14:paraId="62649FEC"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w:t>
            </w:r>
          </w:p>
        </w:tc>
        <w:tc>
          <w:tcPr>
            <w:tcW w:w="947" w:type="dxa"/>
          </w:tcPr>
          <w:p w14:paraId="49581DF0"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w:t>
            </w:r>
          </w:p>
        </w:tc>
        <w:tc>
          <w:tcPr>
            <w:tcW w:w="947" w:type="dxa"/>
          </w:tcPr>
          <w:p w14:paraId="54816E08"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w:t>
            </w:r>
          </w:p>
        </w:tc>
        <w:tc>
          <w:tcPr>
            <w:tcW w:w="947" w:type="dxa"/>
          </w:tcPr>
          <w:p w14:paraId="04670DB0"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p>
        </w:tc>
        <w:tc>
          <w:tcPr>
            <w:tcW w:w="1137" w:type="dxa"/>
          </w:tcPr>
          <w:p w14:paraId="0084D82E"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p>
        </w:tc>
        <w:tc>
          <w:tcPr>
            <w:tcW w:w="1022" w:type="dxa"/>
          </w:tcPr>
          <w:p w14:paraId="03661BE1"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p>
        </w:tc>
        <w:tc>
          <w:tcPr>
            <w:tcW w:w="1547" w:type="dxa"/>
          </w:tcPr>
          <w:p w14:paraId="7F483EEF"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p>
        </w:tc>
      </w:tr>
      <w:tr w:rsidR="00B727A9" w:rsidRPr="00683A8E" w14:paraId="2123E3CB" w14:textId="77777777" w:rsidTr="004368D8">
        <w:trPr>
          <w:trHeight w:val="366"/>
        </w:trPr>
        <w:tc>
          <w:tcPr>
            <w:tcW w:w="2080" w:type="dxa"/>
            <w:gridSpan w:val="2"/>
          </w:tcPr>
          <w:p w14:paraId="3F9AFA6D" w14:textId="77777777" w:rsidR="00B727A9" w:rsidRPr="00683A8E" w:rsidRDefault="00B727A9" w:rsidP="004368D8">
            <w:pPr>
              <w:spacing w:line="276" w:lineRule="auto"/>
              <w:rPr>
                <w:rFonts w:ascii="Times New Roman" w:eastAsia="Times New Roman" w:hAnsi="Times New Roman" w:cs="Times New Roman"/>
                <w:sz w:val="20"/>
                <w:szCs w:val="20"/>
                <w:lang w:eastAsia="ru-RU"/>
              </w:rPr>
            </w:pPr>
            <w:r w:rsidRPr="00683A8E">
              <w:rPr>
                <w:rFonts w:ascii="Times New Roman" w:eastAsia="Times New Roman" w:hAnsi="Times New Roman" w:cs="Times New Roman"/>
                <w:sz w:val="20"/>
                <w:szCs w:val="20"/>
                <w:lang w:eastAsia="ru-RU"/>
              </w:rPr>
              <w:t xml:space="preserve">Інформатика </w:t>
            </w:r>
          </w:p>
        </w:tc>
        <w:tc>
          <w:tcPr>
            <w:tcW w:w="893" w:type="dxa"/>
          </w:tcPr>
          <w:p w14:paraId="3785F0E1"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w:t>
            </w:r>
          </w:p>
        </w:tc>
        <w:tc>
          <w:tcPr>
            <w:tcW w:w="947" w:type="dxa"/>
          </w:tcPr>
          <w:p w14:paraId="2876B3F1"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w:t>
            </w:r>
          </w:p>
        </w:tc>
        <w:tc>
          <w:tcPr>
            <w:tcW w:w="947" w:type="dxa"/>
          </w:tcPr>
          <w:p w14:paraId="6CE1F3F9"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w:t>
            </w:r>
          </w:p>
        </w:tc>
        <w:tc>
          <w:tcPr>
            <w:tcW w:w="947" w:type="dxa"/>
          </w:tcPr>
          <w:p w14:paraId="335985FA"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1</w:t>
            </w:r>
          </w:p>
        </w:tc>
        <w:tc>
          <w:tcPr>
            <w:tcW w:w="1137" w:type="dxa"/>
          </w:tcPr>
          <w:p w14:paraId="0C759EAA"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1</w:t>
            </w:r>
          </w:p>
        </w:tc>
        <w:tc>
          <w:tcPr>
            <w:tcW w:w="1022" w:type="dxa"/>
          </w:tcPr>
          <w:p w14:paraId="1754A73E"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1</w:t>
            </w:r>
          </w:p>
        </w:tc>
        <w:tc>
          <w:tcPr>
            <w:tcW w:w="1547" w:type="dxa"/>
          </w:tcPr>
          <w:p w14:paraId="25A0B3F1"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3</w:t>
            </w:r>
          </w:p>
        </w:tc>
      </w:tr>
      <w:tr w:rsidR="00B727A9" w:rsidRPr="00683A8E" w14:paraId="7565DF0A" w14:textId="77777777" w:rsidTr="004368D8">
        <w:trPr>
          <w:trHeight w:val="381"/>
        </w:trPr>
        <w:tc>
          <w:tcPr>
            <w:tcW w:w="2080" w:type="dxa"/>
            <w:gridSpan w:val="2"/>
          </w:tcPr>
          <w:p w14:paraId="78E6A1E8" w14:textId="77777777" w:rsidR="00B727A9" w:rsidRPr="00683A8E" w:rsidRDefault="00B727A9" w:rsidP="004368D8">
            <w:pPr>
              <w:spacing w:line="276" w:lineRule="auto"/>
              <w:rPr>
                <w:rFonts w:ascii="Times New Roman" w:eastAsia="Times New Roman" w:hAnsi="Times New Roman" w:cs="Times New Roman"/>
                <w:sz w:val="20"/>
                <w:szCs w:val="20"/>
                <w:lang w:eastAsia="ru-RU"/>
              </w:rPr>
            </w:pPr>
            <w:r w:rsidRPr="00683A8E">
              <w:rPr>
                <w:rFonts w:ascii="Times New Roman" w:eastAsia="Times New Roman" w:hAnsi="Times New Roman" w:cs="Times New Roman"/>
                <w:sz w:val="20"/>
                <w:szCs w:val="20"/>
                <w:lang w:eastAsia="ru-RU"/>
              </w:rPr>
              <w:t>Фізична культура</w:t>
            </w:r>
          </w:p>
        </w:tc>
        <w:tc>
          <w:tcPr>
            <w:tcW w:w="893" w:type="dxa"/>
          </w:tcPr>
          <w:p w14:paraId="42DE4634"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3</w:t>
            </w:r>
          </w:p>
        </w:tc>
        <w:tc>
          <w:tcPr>
            <w:tcW w:w="947" w:type="dxa"/>
          </w:tcPr>
          <w:p w14:paraId="64381BB8"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3</w:t>
            </w:r>
          </w:p>
        </w:tc>
        <w:tc>
          <w:tcPr>
            <w:tcW w:w="947" w:type="dxa"/>
          </w:tcPr>
          <w:p w14:paraId="578C5216"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3</w:t>
            </w:r>
          </w:p>
        </w:tc>
        <w:tc>
          <w:tcPr>
            <w:tcW w:w="947" w:type="dxa"/>
          </w:tcPr>
          <w:p w14:paraId="3D35F394"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3</w:t>
            </w:r>
          </w:p>
        </w:tc>
        <w:tc>
          <w:tcPr>
            <w:tcW w:w="1137" w:type="dxa"/>
          </w:tcPr>
          <w:p w14:paraId="59CE4995"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3</w:t>
            </w:r>
          </w:p>
        </w:tc>
        <w:tc>
          <w:tcPr>
            <w:tcW w:w="1022" w:type="dxa"/>
          </w:tcPr>
          <w:p w14:paraId="59E9CAA5"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3</w:t>
            </w:r>
          </w:p>
        </w:tc>
        <w:tc>
          <w:tcPr>
            <w:tcW w:w="1547" w:type="dxa"/>
          </w:tcPr>
          <w:p w14:paraId="790FFCE5"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18</w:t>
            </w:r>
          </w:p>
        </w:tc>
      </w:tr>
      <w:tr w:rsidR="00B727A9" w:rsidRPr="00683A8E" w14:paraId="00B68C2D" w14:textId="77777777" w:rsidTr="004368D8">
        <w:trPr>
          <w:trHeight w:val="366"/>
        </w:trPr>
        <w:tc>
          <w:tcPr>
            <w:tcW w:w="2080" w:type="dxa"/>
            <w:gridSpan w:val="2"/>
          </w:tcPr>
          <w:p w14:paraId="602A7A97" w14:textId="77777777" w:rsidR="00B727A9" w:rsidRPr="00683A8E" w:rsidRDefault="00B727A9" w:rsidP="004368D8">
            <w:pPr>
              <w:spacing w:line="276" w:lineRule="auto"/>
              <w:rPr>
                <w:rFonts w:ascii="Times New Roman" w:eastAsia="Times New Roman" w:hAnsi="Times New Roman" w:cs="Times New Roman"/>
                <w:sz w:val="20"/>
                <w:szCs w:val="20"/>
                <w:lang w:eastAsia="ru-RU"/>
              </w:rPr>
            </w:pPr>
            <w:r w:rsidRPr="00683A8E">
              <w:rPr>
                <w:rFonts w:ascii="Times New Roman" w:eastAsia="Times New Roman" w:hAnsi="Times New Roman" w:cs="Times New Roman"/>
                <w:sz w:val="20"/>
                <w:szCs w:val="20"/>
                <w:lang w:eastAsia="ru-RU"/>
              </w:rPr>
              <w:t>Основи здоров’я</w:t>
            </w:r>
          </w:p>
        </w:tc>
        <w:tc>
          <w:tcPr>
            <w:tcW w:w="893" w:type="dxa"/>
          </w:tcPr>
          <w:p w14:paraId="58ADEBB7"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w:t>
            </w:r>
          </w:p>
        </w:tc>
        <w:tc>
          <w:tcPr>
            <w:tcW w:w="947" w:type="dxa"/>
          </w:tcPr>
          <w:p w14:paraId="2338A4CC"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w:t>
            </w:r>
          </w:p>
        </w:tc>
        <w:tc>
          <w:tcPr>
            <w:tcW w:w="947" w:type="dxa"/>
          </w:tcPr>
          <w:p w14:paraId="4F16ED5E"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w:t>
            </w:r>
          </w:p>
        </w:tc>
        <w:tc>
          <w:tcPr>
            <w:tcW w:w="947" w:type="dxa"/>
          </w:tcPr>
          <w:p w14:paraId="3D9CFF06"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p>
        </w:tc>
        <w:tc>
          <w:tcPr>
            <w:tcW w:w="1137" w:type="dxa"/>
          </w:tcPr>
          <w:p w14:paraId="4AF054C8"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p>
        </w:tc>
        <w:tc>
          <w:tcPr>
            <w:tcW w:w="1022" w:type="dxa"/>
          </w:tcPr>
          <w:p w14:paraId="00F16110"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p>
        </w:tc>
        <w:tc>
          <w:tcPr>
            <w:tcW w:w="1547" w:type="dxa"/>
          </w:tcPr>
          <w:p w14:paraId="47256593"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w:t>
            </w:r>
          </w:p>
        </w:tc>
      </w:tr>
      <w:tr w:rsidR="00B727A9" w:rsidRPr="00683A8E" w14:paraId="6FCC8972" w14:textId="77777777" w:rsidTr="004368D8">
        <w:trPr>
          <w:trHeight w:val="366"/>
        </w:trPr>
        <w:tc>
          <w:tcPr>
            <w:tcW w:w="2080" w:type="dxa"/>
            <w:gridSpan w:val="2"/>
          </w:tcPr>
          <w:p w14:paraId="762C5C22" w14:textId="77777777" w:rsidR="00B727A9" w:rsidRPr="00683A8E" w:rsidRDefault="00B727A9" w:rsidP="004368D8">
            <w:pPr>
              <w:spacing w:line="276" w:lineRule="auto"/>
              <w:rPr>
                <w:rFonts w:ascii="Times New Roman" w:eastAsia="Times New Roman" w:hAnsi="Times New Roman" w:cs="Times New Roman"/>
                <w:sz w:val="20"/>
                <w:szCs w:val="20"/>
                <w:lang w:eastAsia="ru-RU"/>
              </w:rPr>
            </w:pPr>
          </w:p>
        </w:tc>
        <w:tc>
          <w:tcPr>
            <w:tcW w:w="893" w:type="dxa"/>
          </w:tcPr>
          <w:p w14:paraId="1ED770A0" w14:textId="77777777" w:rsidR="00B727A9" w:rsidRPr="00683A8E" w:rsidRDefault="00B727A9" w:rsidP="004368D8">
            <w:pPr>
              <w:spacing w:line="276" w:lineRule="auto"/>
              <w:jc w:val="center"/>
              <w:rPr>
                <w:rFonts w:ascii="Times New Roman" w:eastAsia="Times New Roman" w:hAnsi="Times New Roman" w:cs="Times New Roman"/>
                <w:b/>
                <w:sz w:val="28"/>
                <w:szCs w:val="28"/>
                <w:lang w:eastAsia="ru-RU"/>
              </w:rPr>
            </w:pPr>
            <w:r w:rsidRPr="00683A8E">
              <w:rPr>
                <w:rFonts w:ascii="Times New Roman" w:eastAsia="Times New Roman" w:hAnsi="Times New Roman" w:cs="Times New Roman"/>
                <w:b/>
                <w:sz w:val="28"/>
                <w:szCs w:val="28"/>
                <w:lang w:eastAsia="ru-RU"/>
              </w:rPr>
              <w:t>22</w:t>
            </w:r>
          </w:p>
        </w:tc>
        <w:tc>
          <w:tcPr>
            <w:tcW w:w="947" w:type="dxa"/>
          </w:tcPr>
          <w:p w14:paraId="4A087B46" w14:textId="77777777" w:rsidR="00B727A9" w:rsidRPr="00683A8E" w:rsidRDefault="00B727A9" w:rsidP="004368D8">
            <w:pPr>
              <w:spacing w:line="276" w:lineRule="auto"/>
              <w:jc w:val="center"/>
              <w:rPr>
                <w:rFonts w:ascii="Times New Roman" w:eastAsia="Times New Roman" w:hAnsi="Times New Roman" w:cs="Times New Roman"/>
                <w:b/>
                <w:sz w:val="28"/>
                <w:szCs w:val="28"/>
                <w:lang w:eastAsia="ru-RU"/>
              </w:rPr>
            </w:pPr>
            <w:r w:rsidRPr="00683A8E">
              <w:rPr>
                <w:rFonts w:ascii="Times New Roman" w:eastAsia="Times New Roman" w:hAnsi="Times New Roman" w:cs="Times New Roman"/>
                <w:b/>
                <w:sz w:val="28"/>
                <w:szCs w:val="28"/>
                <w:lang w:eastAsia="ru-RU"/>
              </w:rPr>
              <w:t>22</w:t>
            </w:r>
          </w:p>
        </w:tc>
        <w:tc>
          <w:tcPr>
            <w:tcW w:w="947" w:type="dxa"/>
          </w:tcPr>
          <w:p w14:paraId="426DFB67" w14:textId="77777777" w:rsidR="00B727A9" w:rsidRPr="00683A8E" w:rsidRDefault="00B727A9" w:rsidP="004368D8">
            <w:pPr>
              <w:spacing w:line="276" w:lineRule="auto"/>
              <w:jc w:val="center"/>
              <w:rPr>
                <w:rFonts w:ascii="Times New Roman" w:eastAsia="Times New Roman" w:hAnsi="Times New Roman" w:cs="Times New Roman"/>
                <w:b/>
                <w:sz w:val="28"/>
                <w:szCs w:val="28"/>
                <w:lang w:eastAsia="ru-RU"/>
              </w:rPr>
            </w:pPr>
            <w:r w:rsidRPr="00683A8E">
              <w:rPr>
                <w:rFonts w:ascii="Times New Roman" w:eastAsia="Times New Roman" w:hAnsi="Times New Roman" w:cs="Times New Roman"/>
                <w:b/>
                <w:sz w:val="28"/>
                <w:szCs w:val="28"/>
                <w:lang w:eastAsia="ru-RU"/>
              </w:rPr>
              <w:t>24</w:t>
            </w:r>
          </w:p>
        </w:tc>
        <w:tc>
          <w:tcPr>
            <w:tcW w:w="947" w:type="dxa"/>
          </w:tcPr>
          <w:p w14:paraId="1052897E" w14:textId="77777777" w:rsidR="00B727A9" w:rsidRPr="00683A8E" w:rsidRDefault="00B727A9" w:rsidP="004368D8">
            <w:pPr>
              <w:spacing w:line="276" w:lineRule="auto"/>
              <w:jc w:val="center"/>
              <w:rPr>
                <w:rFonts w:ascii="Times New Roman" w:eastAsia="Times New Roman" w:hAnsi="Times New Roman" w:cs="Times New Roman"/>
                <w:b/>
                <w:sz w:val="28"/>
                <w:szCs w:val="28"/>
                <w:lang w:eastAsia="ru-RU"/>
              </w:rPr>
            </w:pPr>
            <w:r w:rsidRPr="00683A8E">
              <w:rPr>
                <w:rFonts w:ascii="Times New Roman" w:eastAsia="Times New Roman" w:hAnsi="Times New Roman" w:cs="Times New Roman"/>
                <w:b/>
                <w:sz w:val="28"/>
                <w:szCs w:val="28"/>
                <w:lang w:eastAsia="ru-RU"/>
              </w:rPr>
              <w:t xml:space="preserve">25 </w:t>
            </w:r>
          </w:p>
        </w:tc>
        <w:tc>
          <w:tcPr>
            <w:tcW w:w="1137" w:type="dxa"/>
          </w:tcPr>
          <w:p w14:paraId="49716FE7" w14:textId="77777777" w:rsidR="00B727A9" w:rsidRPr="00683A8E" w:rsidRDefault="00B727A9" w:rsidP="004368D8">
            <w:pPr>
              <w:spacing w:line="276" w:lineRule="auto"/>
              <w:jc w:val="center"/>
              <w:rPr>
                <w:rFonts w:ascii="Times New Roman" w:eastAsia="Times New Roman" w:hAnsi="Times New Roman" w:cs="Times New Roman"/>
                <w:b/>
                <w:sz w:val="28"/>
                <w:szCs w:val="28"/>
                <w:lang w:eastAsia="ru-RU"/>
              </w:rPr>
            </w:pPr>
            <w:r w:rsidRPr="00683A8E">
              <w:rPr>
                <w:rFonts w:ascii="Times New Roman" w:eastAsia="Times New Roman" w:hAnsi="Times New Roman" w:cs="Times New Roman"/>
                <w:b/>
                <w:sz w:val="28"/>
                <w:szCs w:val="28"/>
                <w:lang w:eastAsia="ru-RU"/>
              </w:rPr>
              <w:t xml:space="preserve"> 25 </w:t>
            </w:r>
          </w:p>
        </w:tc>
        <w:tc>
          <w:tcPr>
            <w:tcW w:w="1022" w:type="dxa"/>
          </w:tcPr>
          <w:p w14:paraId="1FDED58D" w14:textId="77777777" w:rsidR="00B727A9" w:rsidRPr="00683A8E" w:rsidRDefault="00B727A9" w:rsidP="004368D8">
            <w:pPr>
              <w:spacing w:line="276" w:lineRule="auto"/>
              <w:jc w:val="center"/>
              <w:rPr>
                <w:rFonts w:ascii="Times New Roman" w:eastAsia="Times New Roman" w:hAnsi="Times New Roman" w:cs="Times New Roman"/>
                <w:b/>
                <w:sz w:val="28"/>
                <w:szCs w:val="28"/>
                <w:lang w:eastAsia="ru-RU"/>
              </w:rPr>
            </w:pPr>
            <w:r w:rsidRPr="00683A8E">
              <w:rPr>
                <w:rFonts w:ascii="Times New Roman" w:eastAsia="Times New Roman" w:hAnsi="Times New Roman" w:cs="Times New Roman"/>
                <w:b/>
                <w:sz w:val="28"/>
                <w:szCs w:val="28"/>
                <w:lang w:eastAsia="ru-RU"/>
              </w:rPr>
              <w:t xml:space="preserve">25 </w:t>
            </w:r>
          </w:p>
        </w:tc>
        <w:tc>
          <w:tcPr>
            <w:tcW w:w="1547" w:type="dxa"/>
          </w:tcPr>
          <w:p w14:paraId="42B33387" w14:textId="77777777" w:rsidR="00B727A9" w:rsidRPr="00683A8E" w:rsidRDefault="00B727A9" w:rsidP="004368D8">
            <w:pPr>
              <w:spacing w:line="276" w:lineRule="auto"/>
              <w:jc w:val="center"/>
              <w:rPr>
                <w:rFonts w:ascii="Times New Roman" w:eastAsia="Times New Roman" w:hAnsi="Times New Roman" w:cs="Times New Roman"/>
                <w:b/>
                <w:sz w:val="28"/>
                <w:szCs w:val="28"/>
                <w:lang w:eastAsia="ru-RU"/>
              </w:rPr>
            </w:pPr>
            <w:r w:rsidRPr="00683A8E">
              <w:rPr>
                <w:rFonts w:ascii="Times New Roman" w:eastAsia="Times New Roman" w:hAnsi="Times New Roman" w:cs="Times New Roman"/>
                <w:b/>
                <w:sz w:val="28"/>
                <w:szCs w:val="28"/>
                <w:lang w:eastAsia="ru-RU"/>
              </w:rPr>
              <w:t>143</w:t>
            </w:r>
          </w:p>
        </w:tc>
      </w:tr>
      <w:tr w:rsidR="00B727A9" w:rsidRPr="00683A8E" w14:paraId="46E5C522" w14:textId="77777777" w:rsidTr="004368D8">
        <w:trPr>
          <w:trHeight w:val="428"/>
        </w:trPr>
        <w:tc>
          <w:tcPr>
            <w:tcW w:w="947" w:type="dxa"/>
          </w:tcPr>
          <w:p w14:paraId="14C1DE97" w14:textId="77777777" w:rsidR="00B727A9" w:rsidRPr="00683A8E" w:rsidRDefault="00B727A9" w:rsidP="004368D8">
            <w:pPr>
              <w:spacing w:line="276" w:lineRule="auto"/>
              <w:jc w:val="center"/>
              <w:rPr>
                <w:rFonts w:ascii="Times New Roman" w:eastAsia="Times New Roman" w:hAnsi="Times New Roman" w:cs="Times New Roman"/>
                <w:b/>
                <w:i/>
                <w:sz w:val="32"/>
                <w:szCs w:val="32"/>
                <w:lang w:eastAsia="ru-RU"/>
              </w:rPr>
            </w:pPr>
          </w:p>
        </w:tc>
        <w:tc>
          <w:tcPr>
            <w:tcW w:w="8576" w:type="dxa"/>
            <w:gridSpan w:val="8"/>
          </w:tcPr>
          <w:p w14:paraId="6C850A37" w14:textId="77777777" w:rsidR="00B727A9" w:rsidRPr="00683A8E" w:rsidRDefault="00B727A9" w:rsidP="004368D8">
            <w:pPr>
              <w:spacing w:line="276" w:lineRule="auto"/>
              <w:jc w:val="center"/>
              <w:rPr>
                <w:rFonts w:ascii="Times New Roman" w:eastAsia="Times New Roman" w:hAnsi="Times New Roman" w:cs="Times New Roman"/>
                <w:b/>
                <w:sz w:val="28"/>
                <w:szCs w:val="28"/>
                <w:lang w:eastAsia="ru-RU"/>
              </w:rPr>
            </w:pPr>
            <w:r w:rsidRPr="00683A8E">
              <w:rPr>
                <w:rFonts w:ascii="Times New Roman" w:eastAsia="Times New Roman" w:hAnsi="Times New Roman" w:cs="Times New Roman"/>
                <w:b/>
                <w:i/>
                <w:sz w:val="32"/>
                <w:szCs w:val="32"/>
                <w:lang w:eastAsia="ru-RU"/>
              </w:rPr>
              <w:t>ВАРІАТИВНА  СКЛАДОВА</w:t>
            </w:r>
          </w:p>
        </w:tc>
      </w:tr>
      <w:tr w:rsidR="00B727A9" w:rsidRPr="00683A8E" w14:paraId="0D12F3FB" w14:textId="77777777" w:rsidTr="004368D8">
        <w:trPr>
          <w:trHeight w:val="642"/>
        </w:trPr>
        <w:tc>
          <w:tcPr>
            <w:tcW w:w="2080" w:type="dxa"/>
            <w:gridSpan w:val="2"/>
          </w:tcPr>
          <w:p w14:paraId="77C88B94" w14:textId="77777777" w:rsidR="00B727A9" w:rsidRPr="00683A8E" w:rsidRDefault="00B727A9" w:rsidP="004368D8">
            <w:pPr>
              <w:spacing w:line="276" w:lineRule="auto"/>
              <w:jc w:val="center"/>
              <w:rPr>
                <w:rFonts w:ascii="Times New Roman" w:eastAsia="Times New Roman" w:hAnsi="Times New Roman" w:cs="Times New Roman"/>
                <w:sz w:val="24"/>
                <w:szCs w:val="24"/>
                <w:lang w:eastAsia="ru-RU"/>
              </w:rPr>
            </w:pPr>
            <w:r w:rsidRPr="00683A8E">
              <w:rPr>
                <w:rFonts w:ascii="Times New Roman" w:eastAsia="Times New Roman" w:hAnsi="Times New Roman" w:cs="Times New Roman"/>
                <w:sz w:val="24"/>
                <w:szCs w:val="24"/>
                <w:lang w:eastAsia="ru-RU"/>
              </w:rPr>
              <w:t>Індивідуальні та групові заняття</w:t>
            </w:r>
          </w:p>
        </w:tc>
        <w:tc>
          <w:tcPr>
            <w:tcW w:w="893" w:type="dxa"/>
          </w:tcPr>
          <w:p w14:paraId="639FB1FC"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1</w:t>
            </w:r>
          </w:p>
        </w:tc>
        <w:tc>
          <w:tcPr>
            <w:tcW w:w="947" w:type="dxa"/>
          </w:tcPr>
          <w:p w14:paraId="007C0F41"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1</w:t>
            </w:r>
          </w:p>
        </w:tc>
        <w:tc>
          <w:tcPr>
            <w:tcW w:w="947" w:type="dxa"/>
          </w:tcPr>
          <w:p w14:paraId="3261EA02"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1</w:t>
            </w:r>
          </w:p>
        </w:tc>
        <w:tc>
          <w:tcPr>
            <w:tcW w:w="947" w:type="dxa"/>
          </w:tcPr>
          <w:p w14:paraId="715B2DCF"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1</w:t>
            </w:r>
          </w:p>
        </w:tc>
        <w:tc>
          <w:tcPr>
            <w:tcW w:w="1137" w:type="dxa"/>
          </w:tcPr>
          <w:p w14:paraId="51F956CC"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1</w:t>
            </w:r>
          </w:p>
        </w:tc>
        <w:tc>
          <w:tcPr>
            <w:tcW w:w="1022" w:type="dxa"/>
          </w:tcPr>
          <w:p w14:paraId="6583A440"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1</w:t>
            </w:r>
          </w:p>
        </w:tc>
        <w:tc>
          <w:tcPr>
            <w:tcW w:w="1547" w:type="dxa"/>
          </w:tcPr>
          <w:p w14:paraId="06412AC8"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r w:rsidRPr="00683A8E">
              <w:rPr>
                <w:rFonts w:ascii="Times New Roman" w:eastAsia="Times New Roman" w:hAnsi="Times New Roman" w:cs="Times New Roman"/>
                <w:sz w:val="28"/>
                <w:szCs w:val="28"/>
                <w:lang w:eastAsia="ru-RU"/>
              </w:rPr>
              <w:t>6</w:t>
            </w:r>
          </w:p>
        </w:tc>
      </w:tr>
      <w:tr w:rsidR="00B727A9" w:rsidRPr="00683A8E" w14:paraId="31D5BF1C" w14:textId="77777777" w:rsidTr="004368D8">
        <w:trPr>
          <w:trHeight w:val="704"/>
        </w:trPr>
        <w:tc>
          <w:tcPr>
            <w:tcW w:w="2080" w:type="dxa"/>
            <w:gridSpan w:val="2"/>
          </w:tcPr>
          <w:p w14:paraId="2B2695F0" w14:textId="77777777" w:rsidR="00B727A9" w:rsidRPr="00683A8E" w:rsidRDefault="00B727A9" w:rsidP="004368D8">
            <w:pPr>
              <w:spacing w:line="276" w:lineRule="auto"/>
              <w:jc w:val="center"/>
              <w:rPr>
                <w:rFonts w:ascii="Times New Roman" w:eastAsia="Times New Roman" w:hAnsi="Times New Roman" w:cs="Times New Roman"/>
                <w:b/>
                <w:sz w:val="28"/>
                <w:szCs w:val="28"/>
                <w:u w:val="single"/>
                <w:lang w:eastAsia="ru-RU"/>
              </w:rPr>
            </w:pPr>
            <w:r w:rsidRPr="00683A8E">
              <w:rPr>
                <w:rFonts w:ascii="Times New Roman" w:eastAsia="Times New Roman" w:hAnsi="Times New Roman" w:cs="Times New Roman"/>
                <w:b/>
                <w:sz w:val="28"/>
                <w:szCs w:val="28"/>
                <w:u w:val="single"/>
                <w:lang w:eastAsia="ru-RU"/>
              </w:rPr>
              <w:t>Разом</w:t>
            </w:r>
          </w:p>
          <w:p w14:paraId="0252E30C" w14:textId="77777777" w:rsidR="00B727A9" w:rsidRPr="00683A8E" w:rsidRDefault="00B727A9" w:rsidP="004368D8">
            <w:pPr>
              <w:spacing w:line="276" w:lineRule="auto"/>
              <w:jc w:val="center"/>
              <w:rPr>
                <w:rFonts w:ascii="Times New Roman" w:eastAsia="Times New Roman" w:hAnsi="Times New Roman" w:cs="Times New Roman"/>
                <w:b/>
                <w:sz w:val="24"/>
                <w:szCs w:val="24"/>
                <w:u w:val="single"/>
                <w:lang w:eastAsia="ru-RU"/>
              </w:rPr>
            </w:pPr>
          </w:p>
        </w:tc>
        <w:tc>
          <w:tcPr>
            <w:tcW w:w="893" w:type="dxa"/>
          </w:tcPr>
          <w:p w14:paraId="40DCE215"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p>
        </w:tc>
        <w:tc>
          <w:tcPr>
            <w:tcW w:w="947" w:type="dxa"/>
          </w:tcPr>
          <w:p w14:paraId="74DA053D"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p>
        </w:tc>
        <w:tc>
          <w:tcPr>
            <w:tcW w:w="947" w:type="dxa"/>
          </w:tcPr>
          <w:p w14:paraId="6B07DC2F"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p>
        </w:tc>
        <w:tc>
          <w:tcPr>
            <w:tcW w:w="947" w:type="dxa"/>
          </w:tcPr>
          <w:p w14:paraId="2796EDFD"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p>
        </w:tc>
        <w:tc>
          <w:tcPr>
            <w:tcW w:w="1137" w:type="dxa"/>
          </w:tcPr>
          <w:p w14:paraId="6434C093"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p>
        </w:tc>
        <w:tc>
          <w:tcPr>
            <w:tcW w:w="1022" w:type="dxa"/>
          </w:tcPr>
          <w:p w14:paraId="56CCB40C"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p>
        </w:tc>
        <w:tc>
          <w:tcPr>
            <w:tcW w:w="1547" w:type="dxa"/>
          </w:tcPr>
          <w:p w14:paraId="062418BD" w14:textId="77777777" w:rsidR="00B727A9" w:rsidRPr="00683A8E" w:rsidRDefault="00B727A9" w:rsidP="004368D8">
            <w:pPr>
              <w:spacing w:line="276" w:lineRule="auto"/>
              <w:jc w:val="center"/>
              <w:rPr>
                <w:rFonts w:ascii="Times New Roman" w:eastAsia="Times New Roman" w:hAnsi="Times New Roman" w:cs="Times New Roman"/>
                <w:sz w:val="28"/>
                <w:szCs w:val="28"/>
                <w:lang w:eastAsia="ru-RU"/>
              </w:rPr>
            </w:pPr>
          </w:p>
        </w:tc>
      </w:tr>
      <w:tr w:rsidR="00B727A9" w:rsidRPr="00683A8E" w14:paraId="4574D668" w14:textId="77777777" w:rsidTr="004368D8">
        <w:trPr>
          <w:trHeight w:val="627"/>
        </w:trPr>
        <w:tc>
          <w:tcPr>
            <w:tcW w:w="2080" w:type="dxa"/>
            <w:gridSpan w:val="2"/>
          </w:tcPr>
          <w:p w14:paraId="701174B4" w14:textId="77777777" w:rsidR="00B727A9" w:rsidRPr="00683A8E" w:rsidRDefault="00B727A9" w:rsidP="004368D8">
            <w:pPr>
              <w:spacing w:line="276" w:lineRule="auto"/>
              <w:jc w:val="center"/>
              <w:rPr>
                <w:rFonts w:ascii="Times New Roman" w:eastAsia="Times New Roman" w:hAnsi="Times New Roman" w:cs="Times New Roman"/>
                <w:b/>
                <w:sz w:val="28"/>
                <w:szCs w:val="28"/>
                <w:u w:val="single"/>
                <w:lang w:eastAsia="ru-RU"/>
              </w:rPr>
            </w:pPr>
            <w:r w:rsidRPr="00683A8E">
              <w:rPr>
                <w:rFonts w:ascii="Times New Roman" w:eastAsia="Times New Roman" w:hAnsi="Times New Roman" w:cs="Times New Roman"/>
                <w:b/>
                <w:sz w:val="24"/>
                <w:szCs w:val="24"/>
                <w:u w:val="single"/>
                <w:lang w:eastAsia="ru-RU"/>
              </w:rPr>
              <w:t>Сумарне навантаження</w:t>
            </w:r>
          </w:p>
        </w:tc>
        <w:tc>
          <w:tcPr>
            <w:tcW w:w="893" w:type="dxa"/>
          </w:tcPr>
          <w:p w14:paraId="68B70DEE" w14:textId="77777777" w:rsidR="00B727A9" w:rsidRPr="00683A8E" w:rsidRDefault="00B727A9" w:rsidP="004368D8">
            <w:pPr>
              <w:spacing w:line="276" w:lineRule="auto"/>
              <w:jc w:val="center"/>
              <w:rPr>
                <w:rFonts w:ascii="Times New Roman" w:eastAsia="Times New Roman" w:hAnsi="Times New Roman" w:cs="Times New Roman"/>
                <w:b/>
                <w:sz w:val="28"/>
                <w:szCs w:val="28"/>
                <w:lang w:eastAsia="ru-RU"/>
              </w:rPr>
            </w:pPr>
            <w:r w:rsidRPr="00683A8E">
              <w:rPr>
                <w:rFonts w:ascii="Times New Roman" w:eastAsia="Times New Roman" w:hAnsi="Times New Roman" w:cs="Times New Roman"/>
                <w:b/>
                <w:sz w:val="28"/>
                <w:szCs w:val="28"/>
                <w:lang w:eastAsia="ru-RU"/>
              </w:rPr>
              <w:t>23</w:t>
            </w:r>
          </w:p>
        </w:tc>
        <w:tc>
          <w:tcPr>
            <w:tcW w:w="947" w:type="dxa"/>
          </w:tcPr>
          <w:p w14:paraId="519E5D12" w14:textId="77777777" w:rsidR="00B727A9" w:rsidRPr="00683A8E" w:rsidRDefault="00B727A9" w:rsidP="004368D8">
            <w:pPr>
              <w:spacing w:line="276" w:lineRule="auto"/>
              <w:jc w:val="center"/>
              <w:rPr>
                <w:rFonts w:ascii="Times New Roman" w:eastAsia="Times New Roman" w:hAnsi="Times New Roman" w:cs="Times New Roman"/>
                <w:b/>
                <w:sz w:val="28"/>
                <w:szCs w:val="28"/>
                <w:lang w:eastAsia="ru-RU"/>
              </w:rPr>
            </w:pPr>
            <w:r w:rsidRPr="00683A8E">
              <w:rPr>
                <w:rFonts w:ascii="Times New Roman" w:eastAsia="Times New Roman" w:hAnsi="Times New Roman" w:cs="Times New Roman"/>
                <w:b/>
                <w:sz w:val="28"/>
                <w:szCs w:val="28"/>
                <w:lang w:eastAsia="ru-RU"/>
              </w:rPr>
              <w:t>23</w:t>
            </w:r>
          </w:p>
        </w:tc>
        <w:tc>
          <w:tcPr>
            <w:tcW w:w="947" w:type="dxa"/>
          </w:tcPr>
          <w:p w14:paraId="43654DCF" w14:textId="77777777" w:rsidR="00B727A9" w:rsidRPr="00683A8E" w:rsidRDefault="00B727A9" w:rsidP="004368D8">
            <w:pPr>
              <w:spacing w:line="276" w:lineRule="auto"/>
              <w:jc w:val="center"/>
              <w:rPr>
                <w:rFonts w:ascii="Times New Roman" w:eastAsia="Times New Roman" w:hAnsi="Times New Roman" w:cs="Times New Roman"/>
                <w:b/>
                <w:sz w:val="28"/>
                <w:szCs w:val="28"/>
                <w:lang w:eastAsia="ru-RU"/>
              </w:rPr>
            </w:pPr>
            <w:r w:rsidRPr="00683A8E">
              <w:rPr>
                <w:rFonts w:ascii="Times New Roman" w:eastAsia="Times New Roman" w:hAnsi="Times New Roman" w:cs="Times New Roman"/>
                <w:b/>
                <w:sz w:val="28"/>
                <w:szCs w:val="28"/>
                <w:lang w:eastAsia="ru-RU"/>
              </w:rPr>
              <w:t>25</w:t>
            </w:r>
          </w:p>
        </w:tc>
        <w:tc>
          <w:tcPr>
            <w:tcW w:w="947" w:type="dxa"/>
          </w:tcPr>
          <w:p w14:paraId="2066E8F9" w14:textId="77777777" w:rsidR="00B727A9" w:rsidRPr="00683A8E" w:rsidRDefault="00B727A9" w:rsidP="004368D8">
            <w:pPr>
              <w:spacing w:line="276" w:lineRule="auto"/>
              <w:jc w:val="center"/>
              <w:rPr>
                <w:rFonts w:ascii="Times New Roman" w:eastAsia="Times New Roman" w:hAnsi="Times New Roman" w:cs="Times New Roman"/>
                <w:b/>
                <w:sz w:val="28"/>
                <w:szCs w:val="28"/>
                <w:lang w:eastAsia="ru-RU"/>
              </w:rPr>
            </w:pPr>
            <w:r w:rsidRPr="00683A8E">
              <w:rPr>
                <w:rFonts w:ascii="Times New Roman" w:eastAsia="Times New Roman" w:hAnsi="Times New Roman" w:cs="Times New Roman"/>
                <w:b/>
                <w:sz w:val="28"/>
                <w:szCs w:val="28"/>
                <w:lang w:eastAsia="ru-RU"/>
              </w:rPr>
              <w:t xml:space="preserve">26 </w:t>
            </w:r>
          </w:p>
        </w:tc>
        <w:tc>
          <w:tcPr>
            <w:tcW w:w="1137" w:type="dxa"/>
          </w:tcPr>
          <w:p w14:paraId="27046C14" w14:textId="77777777" w:rsidR="00B727A9" w:rsidRPr="00683A8E" w:rsidRDefault="00B727A9" w:rsidP="004368D8">
            <w:pPr>
              <w:spacing w:line="276" w:lineRule="auto"/>
              <w:jc w:val="center"/>
              <w:rPr>
                <w:rFonts w:ascii="Times New Roman" w:eastAsia="Times New Roman" w:hAnsi="Times New Roman" w:cs="Times New Roman"/>
                <w:b/>
                <w:sz w:val="28"/>
                <w:szCs w:val="28"/>
                <w:lang w:eastAsia="ru-RU"/>
              </w:rPr>
            </w:pPr>
            <w:r w:rsidRPr="00683A8E">
              <w:rPr>
                <w:rFonts w:ascii="Times New Roman" w:eastAsia="Times New Roman" w:hAnsi="Times New Roman" w:cs="Times New Roman"/>
                <w:b/>
                <w:sz w:val="28"/>
                <w:szCs w:val="28"/>
                <w:lang w:eastAsia="ru-RU"/>
              </w:rPr>
              <w:t xml:space="preserve"> 26 </w:t>
            </w:r>
          </w:p>
        </w:tc>
        <w:tc>
          <w:tcPr>
            <w:tcW w:w="1022" w:type="dxa"/>
          </w:tcPr>
          <w:p w14:paraId="6FB30A03" w14:textId="77777777" w:rsidR="00B727A9" w:rsidRPr="00683A8E" w:rsidRDefault="00B727A9" w:rsidP="004368D8">
            <w:pPr>
              <w:spacing w:line="276" w:lineRule="auto"/>
              <w:jc w:val="center"/>
              <w:rPr>
                <w:rFonts w:ascii="Times New Roman" w:eastAsia="Times New Roman" w:hAnsi="Times New Roman" w:cs="Times New Roman"/>
                <w:b/>
                <w:sz w:val="28"/>
                <w:szCs w:val="28"/>
                <w:lang w:eastAsia="ru-RU"/>
              </w:rPr>
            </w:pPr>
            <w:r w:rsidRPr="00683A8E">
              <w:rPr>
                <w:rFonts w:ascii="Times New Roman" w:eastAsia="Times New Roman" w:hAnsi="Times New Roman" w:cs="Times New Roman"/>
                <w:b/>
                <w:sz w:val="28"/>
                <w:szCs w:val="28"/>
                <w:lang w:eastAsia="ru-RU"/>
              </w:rPr>
              <w:t xml:space="preserve">26 </w:t>
            </w:r>
          </w:p>
        </w:tc>
        <w:tc>
          <w:tcPr>
            <w:tcW w:w="1547" w:type="dxa"/>
          </w:tcPr>
          <w:p w14:paraId="4294119F" w14:textId="77777777" w:rsidR="00B727A9" w:rsidRPr="00683A8E" w:rsidRDefault="00B727A9" w:rsidP="004368D8">
            <w:pPr>
              <w:spacing w:line="276" w:lineRule="auto"/>
              <w:jc w:val="center"/>
              <w:rPr>
                <w:rFonts w:ascii="Times New Roman" w:eastAsia="Times New Roman" w:hAnsi="Times New Roman" w:cs="Times New Roman"/>
                <w:b/>
                <w:sz w:val="28"/>
                <w:szCs w:val="28"/>
                <w:lang w:eastAsia="ru-RU"/>
              </w:rPr>
            </w:pPr>
            <w:r w:rsidRPr="00683A8E">
              <w:rPr>
                <w:rFonts w:ascii="Times New Roman" w:eastAsia="Times New Roman" w:hAnsi="Times New Roman" w:cs="Times New Roman"/>
                <w:b/>
                <w:sz w:val="28"/>
                <w:szCs w:val="28"/>
                <w:lang w:eastAsia="ru-RU"/>
              </w:rPr>
              <w:t>149</w:t>
            </w:r>
          </w:p>
        </w:tc>
      </w:tr>
    </w:tbl>
    <w:p w14:paraId="2E521EDC" w14:textId="77777777" w:rsidR="00B727A9" w:rsidRPr="00683A8E" w:rsidRDefault="00B727A9" w:rsidP="00B727A9">
      <w:pPr>
        <w:spacing w:after="0" w:line="360" w:lineRule="auto"/>
        <w:rPr>
          <w:rFonts w:ascii="Times New Roman" w:eastAsia="Times New Roman" w:hAnsi="Times New Roman" w:cs="Times New Roman"/>
          <w:b/>
          <w:sz w:val="32"/>
          <w:szCs w:val="32"/>
          <w:lang w:eastAsia="ru-RU"/>
        </w:rPr>
      </w:pPr>
    </w:p>
    <w:p w14:paraId="32A429B0" w14:textId="77777777" w:rsidR="007814D8" w:rsidRPr="00683A8E" w:rsidRDefault="007814D8" w:rsidP="007814D8">
      <w:pPr>
        <w:shd w:val="clear" w:color="auto" w:fill="FFFFFF"/>
        <w:spacing w:after="0" w:line="240" w:lineRule="auto"/>
        <w:rPr>
          <w:rFonts w:ascii="Times New Roman" w:eastAsia="Times New Roman" w:hAnsi="Times New Roman" w:cs="Times New Roman"/>
          <w:color w:val="000000"/>
          <w:sz w:val="28"/>
          <w:szCs w:val="28"/>
          <w:lang w:eastAsia="uk-UA"/>
        </w:rPr>
      </w:pPr>
      <w:r w:rsidRPr="00683A8E">
        <w:rPr>
          <w:rFonts w:ascii="Times New Roman" w:eastAsia="Times New Roman" w:hAnsi="Times New Roman" w:cs="Times New Roman"/>
          <w:b/>
          <w:bCs/>
          <w:i/>
          <w:iCs/>
          <w:color w:val="000000"/>
          <w:sz w:val="28"/>
          <w:szCs w:val="28"/>
          <w:u w:val="single"/>
          <w:lang w:eastAsia="uk-UA"/>
        </w:rPr>
        <w:t>Форми оцінювання здобувачів початкової освіти</w:t>
      </w:r>
      <w:r w:rsidRPr="00683A8E">
        <w:rPr>
          <w:rFonts w:ascii="Times New Roman" w:eastAsia="Times New Roman" w:hAnsi="Times New Roman" w:cs="Times New Roman"/>
          <w:color w:val="000000"/>
          <w:sz w:val="28"/>
          <w:szCs w:val="28"/>
          <w:lang w:eastAsia="uk-UA"/>
        </w:rPr>
        <w:t xml:space="preserve"> </w:t>
      </w:r>
    </w:p>
    <w:p w14:paraId="5EE00AB2" w14:textId="77777777" w:rsidR="007814D8" w:rsidRPr="00683A8E" w:rsidRDefault="007814D8" w:rsidP="007814D8">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683A8E">
        <w:rPr>
          <w:rFonts w:ascii="Times New Roman" w:eastAsia="Times New Roman" w:hAnsi="Times New Roman" w:cs="Times New Roman"/>
          <w:sz w:val="28"/>
          <w:szCs w:val="28"/>
          <w:lang w:eastAsia="uk-UA"/>
        </w:rPr>
        <w:t>Оцінювання здобувачів початкової освіти здійснюється вербальною оцінкою згідно</w:t>
      </w:r>
      <w:hyperlink r:id="rId16" w:tgtFrame="_blank" w:history="1">
        <w:r w:rsidRPr="00683A8E">
          <w:rPr>
            <w:rFonts w:ascii="Times New Roman" w:eastAsia="Times New Roman" w:hAnsi="Times New Roman" w:cs="Times New Roman"/>
            <w:sz w:val="28"/>
            <w:szCs w:val="28"/>
            <w:u w:val="single"/>
            <w:lang w:eastAsia="uk-UA"/>
          </w:rPr>
          <w:t> методичних рекомендацій щодо оцінювання результатів навчання учнів 1-4 класів</w:t>
        </w:r>
      </w:hyperlink>
      <w:r w:rsidRPr="00683A8E">
        <w:rPr>
          <w:rFonts w:ascii="Times New Roman" w:eastAsia="Times New Roman" w:hAnsi="Times New Roman" w:cs="Times New Roman"/>
          <w:sz w:val="28"/>
          <w:szCs w:val="28"/>
          <w:lang w:eastAsia="uk-UA"/>
        </w:rPr>
        <w:t> закладів загальної середньої освіти, затверджені наказом Міністерства освіти і науки України від 13 .07. 2021 р. № 813.</w:t>
      </w:r>
    </w:p>
    <w:p w14:paraId="54072CA0" w14:textId="77777777" w:rsidR="007814D8" w:rsidRPr="00683A8E" w:rsidRDefault="007814D8" w:rsidP="007814D8">
      <w:pPr>
        <w:spacing w:after="0" w:line="240" w:lineRule="auto"/>
        <w:ind w:right="57" w:firstLine="708"/>
        <w:jc w:val="both"/>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28"/>
          <w:szCs w:val="28"/>
          <w:lang w:eastAsia="uk-UA"/>
        </w:rPr>
        <w:t>Навчальні досягнення учнів у 1–4-му класах підлягають формувальному та підсумковому (тематичному та завершальному) оцінюванню. </w:t>
      </w:r>
    </w:p>
    <w:p w14:paraId="3247C76C" w14:textId="77777777" w:rsidR="007814D8" w:rsidRPr="00683A8E" w:rsidRDefault="007814D8" w:rsidP="007814D8">
      <w:pPr>
        <w:spacing w:after="0" w:line="240" w:lineRule="auto"/>
        <w:ind w:right="57" w:firstLine="708"/>
        <w:jc w:val="both"/>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28"/>
          <w:szCs w:val="28"/>
          <w:lang w:eastAsia="uk-UA"/>
        </w:rPr>
        <w:t>Формувальне оцінювання має на меті: </w:t>
      </w:r>
    </w:p>
    <w:p w14:paraId="06BA5726" w14:textId="77777777" w:rsidR="007814D8" w:rsidRPr="00683A8E" w:rsidRDefault="007814D8" w:rsidP="007814D8">
      <w:pPr>
        <w:spacing w:after="0" w:line="240" w:lineRule="auto"/>
        <w:ind w:right="57" w:firstLine="708"/>
        <w:jc w:val="both"/>
        <w:rPr>
          <w:rFonts w:ascii="Times New Roman" w:eastAsia="Times New Roman" w:hAnsi="Times New Roman" w:cs="Times New Roman"/>
          <w:sz w:val="24"/>
          <w:szCs w:val="24"/>
          <w:lang w:eastAsia="uk-UA"/>
        </w:rPr>
      </w:pPr>
      <w:r w:rsidRPr="00683A8E">
        <w:rPr>
          <w:rFonts w:ascii="Symbol" w:eastAsia="Times New Roman" w:hAnsi="Symbol" w:cs="Times New Roman"/>
          <w:color w:val="000000"/>
          <w:sz w:val="28"/>
          <w:szCs w:val="28"/>
          <w:lang w:eastAsia="uk-UA"/>
        </w:rPr>
        <w:t>∙</w:t>
      </w:r>
      <w:r w:rsidRPr="00683A8E">
        <w:rPr>
          <w:rFonts w:ascii="Times New Roman" w:eastAsia="Times New Roman" w:hAnsi="Times New Roman" w:cs="Times New Roman"/>
          <w:color w:val="000000"/>
          <w:sz w:val="28"/>
          <w:szCs w:val="28"/>
          <w:lang w:eastAsia="uk-UA"/>
        </w:rPr>
        <w:t xml:space="preserve"> відстежувати навчальний поступ учнів; </w:t>
      </w:r>
    </w:p>
    <w:p w14:paraId="35AE0946" w14:textId="77777777" w:rsidR="007814D8" w:rsidRPr="00683A8E" w:rsidRDefault="007814D8" w:rsidP="007814D8">
      <w:pPr>
        <w:spacing w:after="0" w:line="240" w:lineRule="auto"/>
        <w:ind w:right="57" w:firstLine="708"/>
        <w:jc w:val="both"/>
        <w:rPr>
          <w:rFonts w:ascii="Times New Roman" w:eastAsia="Times New Roman" w:hAnsi="Times New Roman" w:cs="Times New Roman"/>
          <w:sz w:val="24"/>
          <w:szCs w:val="24"/>
          <w:lang w:eastAsia="uk-UA"/>
        </w:rPr>
      </w:pPr>
      <w:r w:rsidRPr="00683A8E">
        <w:rPr>
          <w:rFonts w:ascii="Symbol" w:eastAsia="Times New Roman" w:hAnsi="Symbol" w:cs="Times New Roman"/>
          <w:color w:val="000000"/>
          <w:sz w:val="28"/>
          <w:szCs w:val="28"/>
          <w:lang w:eastAsia="uk-UA"/>
        </w:rPr>
        <w:t>∙</w:t>
      </w:r>
      <w:r w:rsidRPr="00683A8E">
        <w:rPr>
          <w:rFonts w:ascii="Times New Roman" w:eastAsia="Times New Roman" w:hAnsi="Times New Roman" w:cs="Times New Roman"/>
          <w:color w:val="000000"/>
          <w:sz w:val="28"/>
          <w:szCs w:val="28"/>
          <w:lang w:eastAsia="uk-UA"/>
        </w:rPr>
        <w:t xml:space="preserve"> вибудовувати індивідуальну траєкторію розвитку дитини; </w:t>
      </w:r>
    </w:p>
    <w:p w14:paraId="70A68C4E" w14:textId="77777777" w:rsidR="007814D8" w:rsidRPr="00683A8E" w:rsidRDefault="007814D8" w:rsidP="007814D8">
      <w:pPr>
        <w:spacing w:after="0" w:line="240" w:lineRule="auto"/>
        <w:ind w:right="57" w:firstLine="708"/>
        <w:jc w:val="both"/>
        <w:rPr>
          <w:rFonts w:ascii="Times New Roman" w:eastAsia="Times New Roman" w:hAnsi="Times New Roman" w:cs="Times New Roman"/>
          <w:sz w:val="24"/>
          <w:szCs w:val="24"/>
          <w:lang w:eastAsia="uk-UA"/>
        </w:rPr>
      </w:pPr>
      <w:r w:rsidRPr="00683A8E">
        <w:rPr>
          <w:rFonts w:ascii="Symbol" w:eastAsia="Times New Roman" w:hAnsi="Symbol" w:cs="Times New Roman"/>
          <w:color w:val="000000"/>
          <w:sz w:val="28"/>
          <w:szCs w:val="28"/>
          <w:lang w:eastAsia="uk-UA"/>
        </w:rPr>
        <w:t>∙</w:t>
      </w:r>
      <w:r w:rsidRPr="00683A8E">
        <w:rPr>
          <w:rFonts w:ascii="Times New Roman" w:eastAsia="Times New Roman" w:hAnsi="Times New Roman" w:cs="Times New Roman"/>
          <w:color w:val="000000"/>
          <w:sz w:val="28"/>
          <w:szCs w:val="28"/>
          <w:lang w:eastAsia="uk-UA"/>
        </w:rPr>
        <w:t xml:space="preserve"> діагностувати досягнення на кожному з етапів навчання; </w:t>
      </w:r>
    </w:p>
    <w:p w14:paraId="40619049" w14:textId="77777777" w:rsidR="007814D8" w:rsidRPr="00683A8E" w:rsidRDefault="007814D8" w:rsidP="007814D8">
      <w:pPr>
        <w:spacing w:after="0" w:line="240" w:lineRule="auto"/>
        <w:ind w:right="57" w:firstLine="708"/>
        <w:jc w:val="both"/>
        <w:rPr>
          <w:rFonts w:ascii="Times New Roman" w:eastAsia="Times New Roman" w:hAnsi="Times New Roman" w:cs="Times New Roman"/>
          <w:sz w:val="24"/>
          <w:szCs w:val="24"/>
          <w:lang w:eastAsia="uk-UA"/>
        </w:rPr>
      </w:pPr>
      <w:r w:rsidRPr="00683A8E">
        <w:rPr>
          <w:rFonts w:ascii="Symbol" w:eastAsia="Times New Roman" w:hAnsi="Symbol" w:cs="Times New Roman"/>
          <w:color w:val="000000"/>
          <w:sz w:val="28"/>
          <w:szCs w:val="28"/>
          <w:lang w:eastAsia="uk-UA"/>
        </w:rPr>
        <w:t>∙</w:t>
      </w:r>
      <w:r w:rsidRPr="00683A8E">
        <w:rPr>
          <w:rFonts w:ascii="Times New Roman" w:eastAsia="Times New Roman" w:hAnsi="Times New Roman" w:cs="Times New Roman"/>
          <w:color w:val="000000"/>
          <w:sz w:val="28"/>
          <w:szCs w:val="28"/>
          <w:lang w:eastAsia="uk-UA"/>
        </w:rPr>
        <w:t xml:space="preserve"> вчасно виявляти проблеми й запобігати їх нашаруванню; </w:t>
      </w:r>
    </w:p>
    <w:p w14:paraId="79E91569" w14:textId="77777777" w:rsidR="007814D8" w:rsidRPr="00683A8E" w:rsidRDefault="007814D8" w:rsidP="007814D8">
      <w:pPr>
        <w:spacing w:after="0" w:line="240" w:lineRule="auto"/>
        <w:ind w:right="57" w:firstLine="708"/>
        <w:jc w:val="both"/>
        <w:rPr>
          <w:rFonts w:ascii="Times New Roman" w:eastAsia="Times New Roman" w:hAnsi="Times New Roman" w:cs="Times New Roman"/>
          <w:sz w:val="24"/>
          <w:szCs w:val="24"/>
          <w:lang w:eastAsia="uk-UA"/>
        </w:rPr>
      </w:pPr>
      <w:r w:rsidRPr="00683A8E">
        <w:rPr>
          <w:rFonts w:ascii="Symbol" w:eastAsia="Times New Roman" w:hAnsi="Symbol" w:cs="Times New Roman"/>
          <w:color w:val="000000"/>
          <w:sz w:val="28"/>
          <w:szCs w:val="28"/>
          <w:lang w:eastAsia="uk-UA"/>
        </w:rPr>
        <w:t>∙</w:t>
      </w:r>
      <w:r w:rsidRPr="00683A8E">
        <w:rPr>
          <w:rFonts w:ascii="Times New Roman" w:eastAsia="Times New Roman" w:hAnsi="Times New Roman" w:cs="Times New Roman"/>
          <w:color w:val="000000"/>
          <w:sz w:val="28"/>
          <w:szCs w:val="28"/>
          <w:lang w:eastAsia="uk-UA"/>
        </w:rPr>
        <w:t xml:space="preserve"> аналізувати реалізацію освітньої програми та Державного стандарту початкової освіти, ухвалювати рішення щодо корегування навчальної програми і методів навчання відповідно до індивідуальних потреб дитини; </w:t>
      </w:r>
    </w:p>
    <w:p w14:paraId="7DE755A0" w14:textId="77777777" w:rsidR="007814D8" w:rsidRPr="00683A8E" w:rsidRDefault="007814D8" w:rsidP="007814D8">
      <w:pPr>
        <w:spacing w:after="0" w:line="240" w:lineRule="auto"/>
        <w:ind w:right="57" w:firstLine="708"/>
        <w:jc w:val="both"/>
        <w:rPr>
          <w:rFonts w:ascii="Times New Roman" w:eastAsia="Times New Roman" w:hAnsi="Times New Roman" w:cs="Times New Roman"/>
          <w:sz w:val="24"/>
          <w:szCs w:val="24"/>
          <w:lang w:eastAsia="uk-UA"/>
        </w:rPr>
      </w:pPr>
      <w:r w:rsidRPr="00683A8E">
        <w:rPr>
          <w:rFonts w:ascii="Symbol" w:eastAsia="Times New Roman" w:hAnsi="Symbol" w:cs="Times New Roman"/>
          <w:color w:val="000000"/>
          <w:sz w:val="28"/>
          <w:szCs w:val="28"/>
          <w:lang w:eastAsia="uk-UA"/>
        </w:rPr>
        <w:t>∙</w:t>
      </w:r>
      <w:r w:rsidRPr="00683A8E">
        <w:rPr>
          <w:rFonts w:ascii="Times New Roman" w:eastAsia="Times New Roman" w:hAnsi="Times New Roman" w:cs="Times New Roman"/>
          <w:color w:val="000000"/>
          <w:sz w:val="28"/>
          <w:szCs w:val="28"/>
          <w:lang w:eastAsia="uk-UA"/>
        </w:rPr>
        <w:t xml:space="preserve"> запобігати побоюванням дитини помилитися; </w:t>
      </w:r>
    </w:p>
    <w:p w14:paraId="2ECCDE53" w14:textId="77777777" w:rsidR="007814D8" w:rsidRPr="00683A8E" w:rsidRDefault="007814D8" w:rsidP="007814D8">
      <w:pPr>
        <w:spacing w:after="0" w:line="240" w:lineRule="auto"/>
        <w:ind w:right="57" w:firstLine="708"/>
        <w:jc w:val="both"/>
        <w:rPr>
          <w:rFonts w:ascii="Times New Roman" w:eastAsia="Times New Roman" w:hAnsi="Times New Roman" w:cs="Times New Roman"/>
          <w:sz w:val="24"/>
          <w:szCs w:val="24"/>
          <w:lang w:eastAsia="uk-UA"/>
        </w:rPr>
      </w:pPr>
      <w:r w:rsidRPr="00683A8E">
        <w:rPr>
          <w:rFonts w:ascii="Symbol" w:eastAsia="Times New Roman" w:hAnsi="Symbol" w:cs="Times New Roman"/>
          <w:color w:val="000000"/>
          <w:sz w:val="28"/>
          <w:szCs w:val="28"/>
          <w:lang w:eastAsia="uk-UA"/>
        </w:rPr>
        <w:t>∙</w:t>
      </w:r>
      <w:r w:rsidRPr="00683A8E">
        <w:rPr>
          <w:rFonts w:ascii="Times New Roman" w:eastAsia="Times New Roman" w:hAnsi="Times New Roman" w:cs="Times New Roman"/>
          <w:color w:val="000000"/>
          <w:sz w:val="28"/>
          <w:szCs w:val="28"/>
          <w:lang w:eastAsia="uk-UA"/>
        </w:rPr>
        <w:t xml:space="preserve"> плекати впевненість у власних можливостях і здібностях. Орієнтирами для оцінювання навчальних досягнень учнів (формувального і підсумкового) є окреслені в цьому документі очікувані результати навчання, об’єднані за галузями та проіндексовані відповідно до обов’язкових результатів навчання Державного стандарту початкової освіти. </w:t>
      </w:r>
    </w:p>
    <w:p w14:paraId="55098E63" w14:textId="77777777" w:rsidR="007814D8" w:rsidRPr="00683A8E" w:rsidRDefault="007814D8" w:rsidP="007814D8">
      <w:pPr>
        <w:spacing w:after="0" w:line="240" w:lineRule="auto"/>
        <w:ind w:right="57" w:firstLine="708"/>
        <w:jc w:val="both"/>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28"/>
          <w:szCs w:val="28"/>
          <w:lang w:eastAsia="uk-UA"/>
        </w:rPr>
        <w:t>Очікувані результати навчання слід використовувати для: </w:t>
      </w:r>
    </w:p>
    <w:p w14:paraId="6AA8595C" w14:textId="77777777" w:rsidR="007814D8" w:rsidRPr="00683A8E" w:rsidRDefault="007814D8" w:rsidP="007814D8">
      <w:pPr>
        <w:spacing w:after="0" w:line="240" w:lineRule="auto"/>
        <w:ind w:right="57"/>
        <w:jc w:val="both"/>
        <w:rPr>
          <w:rFonts w:ascii="Times New Roman" w:eastAsia="Times New Roman" w:hAnsi="Times New Roman" w:cs="Times New Roman"/>
          <w:sz w:val="24"/>
          <w:szCs w:val="24"/>
          <w:lang w:eastAsia="uk-UA"/>
        </w:rPr>
      </w:pPr>
      <w:r w:rsidRPr="00683A8E">
        <w:rPr>
          <w:rFonts w:ascii="Symbol" w:eastAsia="Times New Roman" w:hAnsi="Symbol" w:cs="Times New Roman"/>
          <w:color w:val="000000"/>
          <w:sz w:val="28"/>
          <w:szCs w:val="28"/>
          <w:lang w:eastAsia="uk-UA"/>
        </w:rPr>
        <w:t>∙</w:t>
      </w:r>
      <w:r w:rsidRPr="00683A8E">
        <w:rPr>
          <w:rFonts w:ascii="Times New Roman" w:eastAsia="Times New Roman" w:hAnsi="Times New Roman" w:cs="Times New Roman"/>
          <w:color w:val="000000"/>
          <w:sz w:val="28"/>
          <w:szCs w:val="28"/>
          <w:lang w:eastAsia="uk-UA"/>
        </w:rPr>
        <w:t xml:space="preserve"> встановлення цілей уроку, окремих видів діяльності учнів, вправ тощо; </w:t>
      </w:r>
    </w:p>
    <w:p w14:paraId="5778FFC1" w14:textId="77777777" w:rsidR="007814D8" w:rsidRPr="00683A8E" w:rsidRDefault="007814D8" w:rsidP="007814D8">
      <w:pPr>
        <w:spacing w:after="0" w:line="240" w:lineRule="auto"/>
        <w:ind w:right="57"/>
        <w:jc w:val="both"/>
        <w:rPr>
          <w:rFonts w:ascii="Times New Roman" w:eastAsia="Times New Roman" w:hAnsi="Times New Roman" w:cs="Times New Roman"/>
          <w:sz w:val="24"/>
          <w:szCs w:val="24"/>
          <w:lang w:eastAsia="uk-UA"/>
        </w:rPr>
      </w:pPr>
      <w:r w:rsidRPr="00683A8E">
        <w:rPr>
          <w:rFonts w:ascii="Symbol" w:eastAsia="Times New Roman" w:hAnsi="Symbol" w:cs="Times New Roman"/>
          <w:color w:val="000000"/>
          <w:sz w:val="28"/>
          <w:szCs w:val="28"/>
          <w:lang w:eastAsia="uk-UA"/>
        </w:rPr>
        <w:t>∙</w:t>
      </w:r>
      <w:r w:rsidRPr="00683A8E">
        <w:rPr>
          <w:rFonts w:ascii="Times New Roman" w:eastAsia="Times New Roman" w:hAnsi="Times New Roman" w:cs="Times New Roman"/>
          <w:color w:val="000000"/>
          <w:sz w:val="28"/>
          <w:szCs w:val="28"/>
          <w:lang w:eastAsia="uk-UA"/>
        </w:rPr>
        <w:t xml:space="preserve"> постійного спостереження за навчальним поступом учня/ учениці з боку вчителів, батьків і самих учнів;</w:t>
      </w:r>
    </w:p>
    <w:p w14:paraId="57F86714" w14:textId="77777777" w:rsidR="007814D8" w:rsidRPr="00683A8E" w:rsidRDefault="007814D8" w:rsidP="007814D8">
      <w:pPr>
        <w:spacing w:after="0" w:line="240" w:lineRule="auto"/>
        <w:ind w:right="57"/>
        <w:jc w:val="both"/>
        <w:rPr>
          <w:rFonts w:ascii="Times New Roman" w:eastAsia="Times New Roman" w:hAnsi="Times New Roman" w:cs="Times New Roman"/>
          <w:sz w:val="24"/>
          <w:szCs w:val="24"/>
          <w:lang w:eastAsia="uk-UA"/>
        </w:rPr>
      </w:pPr>
      <w:r w:rsidRPr="00683A8E">
        <w:rPr>
          <w:rFonts w:ascii="Symbol" w:eastAsia="Times New Roman" w:hAnsi="Symbol" w:cs="Times New Roman"/>
          <w:color w:val="000000"/>
          <w:sz w:val="28"/>
          <w:szCs w:val="28"/>
          <w:lang w:eastAsia="uk-UA"/>
        </w:rPr>
        <w:t>∙</w:t>
      </w:r>
      <w:r w:rsidRPr="00683A8E">
        <w:rPr>
          <w:rFonts w:ascii="Times New Roman" w:eastAsia="Times New Roman" w:hAnsi="Times New Roman" w:cs="Times New Roman"/>
          <w:color w:val="000000"/>
          <w:sz w:val="28"/>
          <w:szCs w:val="28"/>
          <w:lang w:eastAsia="uk-UA"/>
        </w:rPr>
        <w:t xml:space="preserve"> поточного, зокрема й формувального, оцінювання; </w:t>
      </w:r>
    </w:p>
    <w:p w14:paraId="6F974D8B" w14:textId="77777777" w:rsidR="007814D8" w:rsidRPr="00683A8E" w:rsidRDefault="007814D8" w:rsidP="007814D8">
      <w:pPr>
        <w:spacing w:after="0" w:line="240" w:lineRule="auto"/>
        <w:ind w:right="57"/>
        <w:jc w:val="both"/>
        <w:rPr>
          <w:rFonts w:ascii="Times New Roman" w:eastAsia="Times New Roman" w:hAnsi="Times New Roman" w:cs="Times New Roman"/>
          <w:sz w:val="24"/>
          <w:szCs w:val="24"/>
          <w:lang w:eastAsia="uk-UA"/>
        </w:rPr>
      </w:pPr>
      <w:r w:rsidRPr="00683A8E">
        <w:rPr>
          <w:rFonts w:ascii="Symbol" w:eastAsia="Times New Roman" w:hAnsi="Symbol" w:cs="Times New Roman"/>
          <w:color w:val="000000"/>
          <w:sz w:val="28"/>
          <w:szCs w:val="28"/>
          <w:lang w:eastAsia="uk-UA"/>
        </w:rPr>
        <w:t>∙</w:t>
      </w:r>
      <w:r w:rsidRPr="00683A8E">
        <w:rPr>
          <w:rFonts w:ascii="Times New Roman" w:eastAsia="Times New Roman" w:hAnsi="Times New Roman" w:cs="Times New Roman"/>
          <w:color w:val="000000"/>
          <w:sz w:val="28"/>
          <w:szCs w:val="28"/>
          <w:lang w:eastAsia="uk-UA"/>
        </w:rPr>
        <w:t xml:space="preserve"> підсумкового оцінювання (для другого циклу навчання). </w:t>
      </w:r>
    </w:p>
    <w:p w14:paraId="1A86C130" w14:textId="77777777" w:rsidR="007814D8" w:rsidRPr="00683A8E" w:rsidRDefault="007814D8" w:rsidP="007814D8">
      <w:pPr>
        <w:spacing w:after="0" w:line="240" w:lineRule="auto"/>
        <w:ind w:right="57" w:firstLine="708"/>
        <w:jc w:val="both"/>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28"/>
          <w:szCs w:val="28"/>
          <w:lang w:eastAsia="uk-UA"/>
        </w:rPr>
        <w:lastRenderedPageBreak/>
        <w:t>На основі поданих нижче очікуваних результатів навчання вчитель/ учителька може формулювати індивідуальні результати навчання учня/ учениці відповідно до опанування ним / нею конкретного вміння (напр., намагається визначати ключові слова, визначає ключові слова, впевнено визначає ключові слова тощо), таким чином відстежуючи поступ учня за конкретний проміжок часу (напр., за два місяці). Спостереження за навчальним поступом учнів та оцінювання цього поступу розпочинається з перших днів навчання дитини у школі і триває постійно. Невід’ємною частиною цього процесу є формування здатності учнів самостійно оцінювати свій поступ.</w:t>
      </w:r>
    </w:p>
    <w:p w14:paraId="3EAE134C" w14:textId="77777777" w:rsidR="007814D8" w:rsidRPr="00683A8E" w:rsidRDefault="007814D8" w:rsidP="007814D8">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683A8E">
        <w:rPr>
          <w:rFonts w:ascii="Times New Roman" w:eastAsia="Times New Roman" w:hAnsi="Times New Roman" w:cs="Times New Roman"/>
          <w:sz w:val="28"/>
          <w:szCs w:val="28"/>
          <w:lang w:eastAsia="uk-UA"/>
        </w:rPr>
        <w:t>Формувальне оцінювання здійснюється шляхом:</w:t>
      </w:r>
    </w:p>
    <w:p w14:paraId="372721AD" w14:textId="77777777" w:rsidR="007814D8" w:rsidRPr="00683A8E" w:rsidRDefault="007814D8" w:rsidP="007814D8">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683A8E">
        <w:rPr>
          <w:rFonts w:ascii="Times New Roman" w:eastAsia="Times New Roman" w:hAnsi="Times New Roman" w:cs="Times New Roman"/>
          <w:sz w:val="28"/>
          <w:szCs w:val="28"/>
          <w:lang w:eastAsia="uk-UA"/>
        </w:rPr>
        <w:t>педагогічного спостереження учителя за навчальною та іншими видами діяльності учнів;</w:t>
      </w:r>
    </w:p>
    <w:p w14:paraId="7343C63B" w14:textId="77777777" w:rsidR="007814D8" w:rsidRPr="00683A8E" w:rsidRDefault="007814D8" w:rsidP="007814D8">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683A8E">
        <w:rPr>
          <w:rFonts w:ascii="Times New Roman" w:eastAsia="Times New Roman" w:hAnsi="Times New Roman" w:cs="Times New Roman"/>
          <w:sz w:val="28"/>
          <w:szCs w:val="28"/>
          <w:lang w:eastAsia="uk-UA"/>
        </w:rPr>
        <w:t>аналізу портфоліо учнівських робіт, попередніх навчальних досягнень учнів, результатів їхніх діагностичних робіт;</w:t>
      </w:r>
    </w:p>
    <w:p w14:paraId="0A18C437" w14:textId="77777777" w:rsidR="007814D8" w:rsidRPr="00683A8E" w:rsidRDefault="007814D8" w:rsidP="007814D8">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683A8E">
        <w:rPr>
          <w:rFonts w:ascii="Times New Roman" w:eastAsia="Times New Roman" w:hAnsi="Times New Roman" w:cs="Times New Roman"/>
          <w:sz w:val="28"/>
          <w:szCs w:val="28"/>
          <w:lang w:eastAsia="uk-UA"/>
        </w:rPr>
        <w:t>самооцінювання та взаємооцінювання результатів діяльності учнів;</w:t>
      </w:r>
    </w:p>
    <w:p w14:paraId="732C3257" w14:textId="77777777" w:rsidR="007814D8" w:rsidRPr="00683A8E" w:rsidRDefault="007814D8" w:rsidP="007814D8">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683A8E">
        <w:rPr>
          <w:rFonts w:ascii="Times New Roman" w:eastAsia="Times New Roman" w:hAnsi="Times New Roman" w:cs="Times New Roman"/>
          <w:sz w:val="28"/>
          <w:szCs w:val="28"/>
          <w:lang w:eastAsia="uk-UA"/>
        </w:rPr>
        <w:t>оцінювання особистісного розвитку та соціалізації учнів їхніми батьками;</w:t>
      </w:r>
    </w:p>
    <w:p w14:paraId="019434F0" w14:textId="77777777" w:rsidR="007814D8" w:rsidRPr="00683A8E" w:rsidRDefault="007814D8" w:rsidP="007814D8">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683A8E">
        <w:rPr>
          <w:rFonts w:ascii="Times New Roman" w:eastAsia="Times New Roman" w:hAnsi="Times New Roman" w:cs="Times New Roman"/>
          <w:sz w:val="28"/>
          <w:szCs w:val="28"/>
          <w:lang w:eastAsia="uk-UA"/>
        </w:rPr>
        <w:t>застосування прийомів отримання зворотного зв'язку щодо сприйняття та розуміння учнями навчального матеріалу.</w:t>
      </w:r>
    </w:p>
    <w:p w14:paraId="2DBF7C15" w14:textId="77777777" w:rsidR="007814D8" w:rsidRPr="00683A8E" w:rsidRDefault="007814D8" w:rsidP="007814D8">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683A8E">
        <w:rPr>
          <w:rFonts w:ascii="Times New Roman" w:eastAsia="Times New Roman" w:hAnsi="Times New Roman" w:cs="Times New Roman"/>
          <w:sz w:val="28"/>
          <w:szCs w:val="28"/>
          <w:lang w:eastAsia="uk-UA"/>
        </w:rPr>
        <w:t>Результати формувального оцінювання відображаються в оцінних судженнях учителя/учнів/батьків, що характеризують процес навчання та досягнення учнів. Оцінні судження вчителя мають бути об'єктивними, конкретними, чіткими, лаконічними, доброзичливими, слугувати зразком для формулювання оцінних суджень учнями. В оцінному судженні відображають прогрес учнів та поради щодо подолання утруднень, за їх наявності, у досягненні очікуваних результатів навчання відповідно до програмових вимог</w:t>
      </w:r>
    </w:p>
    <w:p w14:paraId="26080181" w14:textId="77777777" w:rsidR="007814D8" w:rsidRPr="00020234" w:rsidRDefault="007814D8" w:rsidP="007814D8">
      <w:pPr>
        <w:pStyle w:val="TableParagraph"/>
      </w:pPr>
      <w:r w:rsidRPr="00E20724">
        <w:rPr>
          <w:b/>
          <w:i/>
          <w:iCs/>
          <w:sz w:val="28"/>
          <w:szCs w:val="28"/>
        </w:rPr>
        <w:t>Підсумкове</w:t>
      </w:r>
      <w:r w:rsidRPr="00E20724">
        <w:rPr>
          <w:b/>
          <w:i/>
          <w:iCs/>
          <w:spacing w:val="40"/>
          <w:sz w:val="28"/>
          <w:szCs w:val="28"/>
        </w:rPr>
        <w:t xml:space="preserve"> </w:t>
      </w:r>
      <w:r w:rsidRPr="00E20724">
        <w:rPr>
          <w:b/>
          <w:i/>
          <w:iCs/>
          <w:sz w:val="28"/>
          <w:szCs w:val="28"/>
        </w:rPr>
        <w:t>оцінювання</w:t>
      </w:r>
      <w:r w:rsidRPr="00020234">
        <w:rPr>
          <w:b/>
          <w:spacing w:val="40"/>
          <w:sz w:val="28"/>
          <w:szCs w:val="28"/>
        </w:rPr>
        <w:t xml:space="preserve"> </w:t>
      </w:r>
      <w:r w:rsidRPr="00020234">
        <w:rPr>
          <w:sz w:val="28"/>
          <w:szCs w:val="28"/>
        </w:rPr>
        <w:t>передбачає</w:t>
      </w:r>
      <w:r w:rsidRPr="00020234">
        <w:rPr>
          <w:spacing w:val="40"/>
          <w:sz w:val="28"/>
          <w:szCs w:val="28"/>
        </w:rPr>
        <w:t xml:space="preserve"> </w:t>
      </w:r>
      <w:r w:rsidRPr="00020234">
        <w:rPr>
          <w:sz w:val="28"/>
          <w:szCs w:val="28"/>
        </w:rPr>
        <w:t>зіставлення</w:t>
      </w:r>
      <w:r w:rsidRPr="00020234">
        <w:rPr>
          <w:spacing w:val="40"/>
          <w:sz w:val="28"/>
          <w:szCs w:val="28"/>
        </w:rPr>
        <w:t xml:space="preserve"> </w:t>
      </w:r>
      <w:r w:rsidRPr="00020234">
        <w:rPr>
          <w:sz w:val="28"/>
          <w:szCs w:val="28"/>
        </w:rPr>
        <w:t>навчальних</w:t>
      </w:r>
      <w:r w:rsidRPr="00020234">
        <w:rPr>
          <w:spacing w:val="40"/>
          <w:sz w:val="28"/>
          <w:szCs w:val="28"/>
        </w:rPr>
        <w:t xml:space="preserve"> </w:t>
      </w:r>
      <w:r w:rsidRPr="00020234">
        <w:rPr>
          <w:sz w:val="28"/>
          <w:szCs w:val="28"/>
        </w:rPr>
        <w:t>досягнень здобувачів</w:t>
      </w:r>
      <w:r w:rsidRPr="00020234">
        <w:rPr>
          <w:spacing w:val="80"/>
          <w:sz w:val="28"/>
          <w:szCs w:val="28"/>
        </w:rPr>
        <w:t xml:space="preserve"> </w:t>
      </w:r>
      <w:r w:rsidRPr="00020234">
        <w:rPr>
          <w:sz w:val="28"/>
          <w:szCs w:val="28"/>
        </w:rPr>
        <w:t>з</w:t>
      </w:r>
      <w:r w:rsidRPr="00020234">
        <w:rPr>
          <w:spacing w:val="80"/>
          <w:sz w:val="28"/>
          <w:szCs w:val="28"/>
        </w:rPr>
        <w:t xml:space="preserve"> </w:t>
      </w:r>
      <w:r w:rsidRPr="00020234">
        <w:rPr>
          <w:sz w:val="28"/>
          <w:szCs w:val="28"/>
        </w:rPr>
        <w:t>очікуваними</w:t>
      </w:r>
      <w:r w:rsidRPr="00020234">
        <w:rPr>
          <w:spacing w:val="80"/>
          <w:sz w:val="28"/>
          <w:szCs w:val="28"/>
        </w:rPr>
        <w:t xml:space="preserve"> </w:t>
      </w:r>
      <w:r w:rsidRPr="00020234">
        <w:rPr>
          <w:sz w:val="28"/>
          <w:szCs w:val="28"/>
        </w:rPr>
        <w:t>результатами</w:t>
      </w:r>
      <w:r w:rsidRPr="00020234">
        <w:rPr>
          <w:spacing w:val="80"/>
          <w:sz w:val="28"/>
          <w:szCs w:val="28"/>
        </w:rPr>
        <w:t xml:space="preserve"> </w:t>
      </w:r>
      <w:r w:rsidRPr="00020234">
        <w:rPr>
          <w:sz w:val="28"/>
          <w:szCs w:val="28"/>
        </w:rPr>
        <w:t>навчання,</w:t>
      </w:r>
      <w:r w:rsidRPr="00020234">
        <w:rPr>
          <w:spacing w:val="80"/>
          <w:sz w:val="28"/>
          <w:szCs w:val="28"/>
        </w:rPr>
        <w:t xml:space="preserve"> </w:t>
      </w:r>
      <w:r w:rsidRPr="00020234">
        <w:rPr>
          <w:sz w:val="28"/>
          <w:szCs w:val="28"/>
        </w:rPr>
        <w:t>визначеними</w:t>
      </w:r>
      <w:r w:rsidRPr="00020234">
        <w:rPr>
          <w:spacing w:val="80"/>
          <w:sz w:val="28"/>
          <w:szCs w:val="28"/>
        </w:rPr>
        <w:t xml:space="preserve"> </w:t>
      </w:r>
      <w:r w:rsidRPr="00020234">
        <w:rPr>
          <w:sz w:val="28"/>
          <w:szCs w:val="28"/>
        </w:rPr>
        <w:t>освітньою</w:t>
      </w:r>
      <w:r w:rsidRPr="00020234">
        <w:rPr>
          <w:spacing w:val="40"/>
          <w:sz w:val="28"/>
          <w:szCs w:val="28"/>
        </w:rPr>
        <w:t xml:space="preserve"> </w:t>
      </w:r>
      <w:r w:rsidRPr="00020234">
        <w:rPr>
          <w:sz w:val="28"/>
          <w:szCs w:val="28"/>
        </w:rPr>
        <w:t xml:space="preserve">програмою. Основою для підсумкового оцінювання результатів навчання за рік можуть бути результати виконання тематичних діагностувальних робіт, записи </w:t>
      </w:r>
      <w:r w:rsidRPr="00020234">
        <w:rPr>
          <w:spacing w:val="-2"/>
          <w:sz w:val="28"/>
          <w:szCs w:val="28"/>
        </w:rPr>
        <w:t>оцінювальних</w:t>
      </w:r>
      <w:r w:rsidRPr="00020234">
        <w:rPr>
          <w:sz w:val="28"/>
          <w:szCs w:val="28"/>
        </w:rPr>
        <w:t xml:space="preserve"> </w:t>
      </w:r>
      <w:r w:rsidRPr="00020234">
        <w:rPr>
          <w:spacing w:val="-2"/>
          <w:sz w:val="28"/>
          <w:szCs w:val="28"/>
        </w:rPr>
        <w:t>суджень</w:t>
      </w:r>
      <w:r w:rsidRPr="00020234">
        <w:rPr>
          <w:sz w:val="28"/>
          <w:szCs w:val="28"/>
        </w:rPr>
        <w:t xml:space="preserve"> про </w:t>
      </w:r>
      <w:r w:rsidRPr="00020234">
        <w:rPr>
          <w:spacing w:val="-2"/>
          <w:sz w:val="28"/>
          <w:szCs w:val="28"/>
        </w:rPr>
        <w:t>результати</w:t>
      </w:r>
      <w:r w:rsidRPr="00020234">
        <w:rPr>
          <w:sz w:val="28"/>
          <w:szCs w:val="28"/>
        </w:rPr>
        <w:t xml:space="preserve"> </w:t>
      </w:r>
      <w:r w:rsidRPr="00020234">
        <w:rPr>
          <w:spacing w:val="-2"/>
          <w:sz w:val="28"/>
          <w:szCs w:val="28"/>
        </w:rPr>
        <w:t>навчання,</w:t>
      </w:r>
      <w:r w:rsidRPr="00020234">
        <w:rPr>
          <w:sz w:val="28"/>
          <w:szCs w:val="28"/>
        </w:rPr>
        <w:t xml:space="preserve"> </w:t>
      </w:r>
      <w:r w:rsidRPr="00020234">
        <w:rPr>
          <w:spacing w:val="-2"/>
          <w:sz w:val="28"/>
          <w:szCs w:val="28"/>
        </w:rPr>
        <w:t>зафіксовані</w:t>
      </w:r>
      <w:r w:rsidRPr="00020234">
        <w:rPr>
          <w:sz w:val="28"/>
          <w:szCs w:val="28"/>
        </w:rPr>
        <w:t xml:space="preserve"> </w:t>
      </w:r>
      <w:r w:rsidRPr="00020234">
        <w:rPr>
          <w:spacing w:val="-6"/>
          <w:sz w:val="28"/>
          <w:szCs w:val="28"/>
        </w:rPr>
        <w:t>на</w:t>
      </w:r>
      <w:r w:rsidRPr="00020234">
        <w:rPr>
          <w:sz w:val="28"/>
          <w:szCs w:val="28"/>
        </w:rPr>
        <w:t xml:space="preserve"> </w:t>
      </w:r>
      <w:r w:rsidRPr="00020234">
        <w:rPr>
          <w:spacing w:val="-2"/>
          <w:sz w:val="28"/>
          <w:szCs w:val="28"/>
        </w:rPr>
        <w:t xml:space="preserve">носіях </w:t>
      </w:r>
      <w:r w:rsidRPr="00020234">
        <w:rPr>
          <w:sz w:val="28"/>
          <w:szCs w:val="28"/>
        </w:rPr>
        <w:t>зворотного</w:t>
      </w:r>
      <w:r w:rsidRPr="00020234">
        <w:rPr>
          <w:spacing w:val="3"/>
          <w:sz w:val="28"/>
          <w:szCs w:val="28"/>
        </w:rPr>
        <w:t xml:space="preserve"> </w:t>
      </w:r>
      <w:r w:rsidRPr="00020234">
        <w:rPr>
          <w:sz w:val="28"/>
          <w:szCs w:val="28"/>
        </w:rPr>
        <w:t>звязку</w:t>
      </w:r>
      <w:r w:rsidRPr="00020234">
        <w:rPr>
          <w:spacing w:val="5"/>
          <w:sz w:val="28"/>
          <w:szCs w:val="28"/>
        </w:rPr>
        <w:t xml:space="preserve"> </w:t>
      </w:r>
      <w:r w:rsidRPr="00020234">
        <w:rPr>
          <w:sz w:val="28"/>
          <w:szCs w:val="28"/>
        </w:rPr>
        <w:t>з</w:t>
      </w:r>
      <w:r w:rsidRPr="00020234">
        <w:rPr>
          <w:spacing w:val="4"/>
          <w:sz w:val="28"/>
          <w:szCs w:val="28"/>
        </w:rPr>
        <w:t xml:space="preserve"> </w:t>
      </w:r>
      <w:r w:rsidRPr="00020234">
        <w:rPr>
          <w:sz w:val="28"/>
          <w:szCs w:val="28"/>
        </w:rPr>
        <w:t>батьками,</w:t>
      </w:r>
      <w:r w:rsidRPr="00020234">
        <w:rPr>
          <w:spacing w:val="3"/>
          <w:sz w:val="28"/>
          <w:szCs w:val="28"/>
        </w:rPr>
        <w:t xml:space="preserve"> </w:t>
      </w:r>
      <w:r w:rsidRPr="00020234">
        <w:rPr>
          <w:sz w:val="28"/>
          <w:szCs w:val="28"/>
        </w:rPr>
        <w:t>спостереження</w:t>
      </w:r>
      <w:r w:rsidRPr="00020234">
        <w:rPr>
          <w:spacing w:val="4"/>
          <w:sz w:val="28"/>
          <w:szCs w:val="28"/>
        </w:rPr>
        <w:t xml:space="preserve"> </w:t>
      </w:r>
      <w:r w:rsidRPr="00020234">
        <w:rPr>
          <w:sz w:val="28"/>
          <w:szCs w:val="28"/>
        </w:rPr>
        <w:t>вчителя</w:t>
      </w:r>
      <w:r w:rsidRPr="00020234">
        <w:rPr>
          <w:spacing w:val="5"/>
          <w:sz w:val="28"/>
          <w:szCs w:val="28"/>
        </w:rPr>
        <w:t xml:space="preserve"> </w:t>
      </w:r>
      <w:r w:rsidRPr="00020234">
        <w:rPr>
          <w:sz w:val="28"/>
          <w:szCs w:val="28"/>
        </w:rPr>
        <w:t>у</w:t>
      </w:r>
      <w:r w:rsidRPr="00020234">
        <w:rPr>
          <w:spacing w:val="5"/>
          <w:sz w:val="28"/>
          <w:szCs w:val="28"/>
        </w:rPr>
        <w:t xml:space="preserve"> </w:t>
      </w:r>
      <w:r w:rsidRPr="00020234">
        <w:rPr>
          <w:sz w:val="28"/>
          <w:szCs w:val="28"/>
        </w:rPr>
        <w:t>процесі</w:t>
      </w:r>
      <w:r w:rsidRPr="00020234">
        <w:rPr>
          <w:spacing w:val="7"/>
          <w:sz w:val="28"/>
          <w:szCs w:val="28"/>
        </w:rPr>
        <w:t xml:space="preserve"> </w:t>
      </w:r>
      <w:r w:rsidRPr="00020234">
        <w:rPr>
          <w:spacing w:val="-2"/>
          <w:sz w:val="28"/>
          <w:szCs w:val="28"/>
        </w:rPr>
        <w:t>формувального оцінювання</w:t>
      </w:r>
      <w:r w:rsidRPr="00BF0EE2">
        <w:rPr>
          <w:spacing w:val="-2"/>
          <w:sz w:val="28"/>
          <w:szCs w:val="28"/>
        </w:rPr>
        <w:t>.</w:t>
      </w:r>
    </w:p>
    <w:p w14:paraId="1C2E88F8" w14:textId="77777777" w:rsidR="007814D8" w:rsidRPr="00BF0EE2" w:rsidRDefault="007814D8" w:rsidP="007814D8">
      <w:pPr>
        <w:widowControl w:val="0"/>
        <w:autoSpaceDE w:val="0"/>
        <w:autoSpaceDN w:val="0"/>
        <w:spacing w:after="0" w:line="240" w:lineRule="auto"/>
        <w:rPr>
          <w:rFonts w:ascii="Times New Roman" w:eastAsia="Times New Roman" w:hAnsi="Times New Roman" w:cs="Times New Roman"/>
          <w:sz w:val="28"/>
          <w:szCs w:val="28"/>
        </w:rPr>
      </w:pPr>
      <w:r w:rsidRPr="00BF0EE2">
        <w:rPr>
          <w:rFonts w:ascii="Times New Roman" w:eastAsia="Times New Roman" w:hAnsi="Times New Roman" w:cs="Times New Roman"/>
          <w:sz w:val="28"/>
          <w:szCs w:val="28"/>
        </w:rPr>
        <w:t>Формувальне оцінювання здійснюють з метою отримання інформації про досягнення учнів задля прийняття рішень про наступні кроки в навчанні як учителем, так і учнем. Формувальне оцінювання здійснюється шляхом:</w:t>
      </w:r>
    </w:p>
    <w:p w14:paraId="4163E334" w14:textId="77777777" w:rsidR="007814D8" w:rsidRPr="00BF0EE2" w:rsidRDefault="007814D8" w:rsidP="007814D8">
      <w:pPr>
        <w:widowControl w:val="0"/>
        <w:numPr>
          <w:ilvl w:val="0"/>
          <w:numId w:val="26"/>
        </w:numPr>
        <w:tabs>
          <w:tab w:val="left" w:pos="2260"/>
        </w:tabs>
        <w:autoSpaceDE w:val="0"/>
        <w:autoSpaceDN w:val="0"/>
        <w:spacing w:after="0" w:line="240" w:lineRule="auto"/>
        <w:ind w:left="0" w:firstLine="566"/>
        <w:rPr>
          <w:rFonts w:ascii="Times New Roman" w:eastAsia="Times New Roman" w:hAnsi="Times New Roman" w:cs="Times New Roman"/>
          <w:sz w:val="28"/>
        </w:rPr>
      </w:pPr>
      <w:r w:rsidRPr="00BF0EE2">
        <w:rPr>
          <w:rFonts w:ascii="Times New Roman" w:eastAsia="Times New Roman" w:hAnsi="Times New Roman" w:cs="Times New Roman"/>
          <w:sz w:val="28"/>
        </w:rPr>
        <w:t xml:space="preserve">постійного педагогічного спостереження учителя за навчальною та іншими видами діяльності учнів та коментарів самого учня, інших учнів, </w:t>
      </w:r>
      <w:r w:rsidRPr="00BF0EE2">
        <w:rPr>
          <w:rFonts w:ascii="Times New Roman" w:eastAsia="Times New Roman" w:hAnsi="Times New Roman" w:cs="Times New Roman"/>
          <w:spacing w:val="-2"/>
          <w:sz w:val="28"/>
        </w:rPr>
        <w:t>учителя;</w:t>
      </w:r>
    </w:p>
    <w:p w14:paraId="30101DE7" w14:textId="77777777" w:rsidR="007814D8" w:rsidRPr="00BF0EE2" w:rsidRDefault="007814D8" w:rsidP="007814D8">
      <w:pPr>
        <w:widowControl w:val="0"/>
        <w:numPr>
          <w:ilvl w:val="0"/>
          <w:numId w:val="26"/>
        </w:numPr>
        <w:tabs>
          <w:tab w:val="left" w:pos="2272"/>
        </w:tabs>
        <w:autoSpaceDE w:val="0"/>
        <w:autoSpaceDN w:val="0"/>
        <w:spacing w:after="0" w:line="240" w:lineRule="auto"/>
        <w:ind w:left="0" w:firstLine="566"/>
        <w:rPr>
          <w:rFonts w:ascii="Times New Roman" w:eastAsia="Times New Roman" w:hAnsi="Times New Roman" w:cs="Times New Roman"/>
          <w:sz w:val="28"/>
        </w:rPr>
      </w:pPr>
      <w:r w:rsidRPr="00BF0EE2">
        <w:rPr>
          <w:rFonts w:ascii="Times New Roman" w:eastAsia="Times New Roman" w:hAnsi="Times New Roman" w:cs="Times New Roman"/>
          <w:sz w:val="28"/>
        </w:rPr>
        <w:t>застосування різних прийомів отримання зворотного зв’язку щодо сприйняття, розуміння, застосування учнями навчального матеріалу;</w:t>
      </w:r>
    </w:p>
    <w:p w14:paraId="755802DA" w14:textId="77777777" w:rsidR="007814D8" w:rsidRPr="00BF0EE2" w:rsidRDefault="007814D8" w:rsidP="007814D8">
      <w:pPr>
        <w:widowControl w:val="0"/>
        <w:numPr>
          <w:ilvl w:val="0"/>
          <w:numId w:val="26"/>
        </w:numPr>
        <w:tabs>
          <w:tab w:val="left" w:pos="2291"/>
        </w:tabs>
        <w:autoSpaceDE w:val="0"/>
        <w:autoSpaceDN w:val="0"/>
        <w:spacing w:after="0" w:line="240" w:lineRule="auto"/>
        <w:ind w:left="0" w:firstLine="566"/>
        <w:rPr>
          <w:rFonts w:ascii="Times New Roman" w:eastAsia="Times New Roman" w:hAnsi="Times New Roman" w:cs="Times New Roman"/>
          <w:sz w:val="28"/>
        </w:rPr>
      </w:pPr>
      <w:r w:rsidRPr="00BF0EE2">
        <w:rPr>
          <w:rFonts w:ascii="Times New Roman" w:eastAsia="Times New Roman" w:hAnsi="Times New Roman" w:cs="Times New Roman"/>
          <w:sz w:val="28"/>
        </w:rPr>
        <w:t>визначення динаміки нарощування якісних показників результатів навчання у поточній навчальній діяльності;</w:t>
      </w:r>
    </w:p>
    <w:p w14:paraId="4C726087" w14:textId="77777777" w:rsidR="007814D8" w:rsidRPr="00BF0EE2" w:rsidRDefault="007814D8" w:rsidP="007814D8">
      <w:pPr>
        <w:widowControl w:val="0"/>
        <w:numPr>
          <w:ilvl w:val="0"/>
          <w:numId w:val="26"/>
        </w:numPr>
        <w:tabs>
          <w:tab w:val="left" w:pos="2286"/>
        </w:tabs>
        <w:autoSpaceDE w:val="0"/>
        <w:autoSpaceDN w:val="0"/>
        <w:spacing w:after="0" w:line="240" w:lineRule="auto"/>
        <w:ind w:left="0" w:firstLine="566"/>
        <w:rPr>
          <w:rFonts w:ascii="Times New Roman" w:eastAsia="Times New Roman" w:hAnsi="Times New Roman" w:cs="Times New Roman"/>
          <w:sz w:val="28"/>
        </w:rPr>
      </w:pPr>
      <w:r w:rsidRPr="00BF0EE2">
        <w:rPr>
          <w:rFonts w:ascii="Times New Roman" w:eastAsia="Times New Roman" w:hAnsi="Times New Roman" w:cs="Times New Roman"/>
          <w:sz w:val="28"/>
        </w:rPr>
        <w:t>поточного аналізу змістового накопичення учнівського портфоліо; самооцінювання та взаємооцінювання результатів навчання учнів; співбесід із батьками учнів задля врахування їх думки щодо особистісного розвитку та соціалізації тощо.</w:t>
      </w:r>
    </w:p>
    <w:p w14:paraId="5AEDF448" w14:textId="77777777" w:rsidR="007814D8" w:rsidRPr="00BF0EE2" w:rsidRDefault="007814D8" w:rsidP="007814D8">
      <w:pPr>
        <w:widowControl w:val="0"/>
        <w:autoSpaceDE w:val="0"/>
        <w:autoSpaceDN w:val="0"/>
        <w:spacing w:after="0" w:line="240" w:lineRule="auto"/>
        <w:ind w:right="652"/>
        <w:rPr>
          <w:rFonts w:ascii="Times New Roman" w:eastAsia="Times New Roman" w:hAnsi="Times New Roman" w:cs="Times New Roman"/>
          <w:sz w:val="28"/>
          <w:szCs w:val="28"/>
        </w:rPr>
      </w:pPr>
      <w:r w:rsidRPr="00BF0EE2">
        <w:rPr>
          <w:rFonts w:ascii="Times New Roman" w:eastAsia="Times New Roman" w:hAnsi="Times New Roman" w:cs="Times New Roman"/>
          <w:sz w:val="28"/>
          <w:szCs w:val="28"/>
        </w:rPr>
        <w:lastRenderedPageBreak/>
        <w:t>Оцінювання</w:t>
      </w:r>
      <w:r w:rsidRPr="00BF0EE2">
        <w:rPr>
          <w:rFonts w:ascii="Times New Roman" w:eastAsia="Times New Roman" w:hAnsi="Times New Roman" w:cs="Times New Roman"/>
          <w:spacing w:val="-5"/>
          <w:sz w:val="28"/>
          <w:szCs w:val="28"/>
        </w:rPr>
        <w:t xml:space="preserve"> </w:t>
      </w:r>
      <w:r w:rsidRPr="00BF0EE2">
        <w:rPr>
          <w:rFonts w:ascii="Times New Roman" w:eastAsia="Times New Roman" w:hAnsi="Times New Roman" w:cs="Times New Roman"/>
          <w:sz w:val="28"/>
          <w:szCs w:val="28"/>
        </w:rPr>
        <w:t>особистих</w:t>
      </w:r>
      <w:r w:rsidRPr="00BF0EE2">
        <w:rPr>
          <w:rFonts w:ascii="Times New Roman" w:eastAsia="Times New Roman" w:hAnsi="Times New Roman" w:cs="Times New Roman"/>
          <w:spacing w:val="-7"/>
          <w:sz w:val="28"/>
          <w:szCs w:val="28"/>
        </w:rPr>
        <w:t xml:space="preserve"> </w:t>
      </w:r>
      <w:r w:rsidRPr="00BF0EE2">
        <w:rPr>
          <w:rFonts w:ascii="Times New Roman" w:eastAsia="Times New Roman" w:hAnsi="Times New Roman" w:cs="Times New Roman"/>
          <w:sz w:val="28"/>
          <w:szCs w:val="28"/>
        </w:rPr>
        <w:t>досягнень</w:t>
      </w:r>
      <w:r w:rsidRPr="00BF0EE2">
        <w:rPr>
          <w:rFonts w:ascii="Times New Roman" w:eastAsia="Times New Roman" w:hAnsi="Times New Roman" w:cs="Times New Roman"/>
          <w:spacing w:val="-9"/>
          <w:sz w:val="28"/>
          <w:szCs w:val="28"/>
        </w:rPr>
        <w:t xml:space="preserve"> </w:t>
      </w:r>
      <w:r w:rsidRPr="00BF0EE2">
        <w:rPr>
          <w:rFonts w:ascii="Times New Roman" w:eastAsia="Times New Roman" w:hAnsi="Times New Roman" w:cs="Times New Roman"/>
          <w:sz w:val="28"/>
          <w:szCs w:val="28"/>
        </w:rPr>
        <w:t>учня</w:t>
      </w:r>
      <w:r w:rsidRPr="00BF0EE2">
        <w:rPr>
          <w:rFonts w:ascii="Times New Roman" w:eastAsia="Times New Roman" w:hAnsi="Times New Roman" w:cs="Times New Roman"/>
          <w:spacing w:val="-8"/>
          <w:sz w:val="28"/>
          <w:szCs w:val="28"/>
        </w:rPr>
        <w:t xml:space="preserve"> </w:t>
      </w:r>
      <w:r w:rsidRPr="00BF0EE2">
        <w:rPr>
          <w:rFonts w:ascii="Times New Roman" w:eastAsia="Times New Roman" w:hAnsi="Times New Roman" w:cs="Times New Roman"/>
          <w:sz w:val="28"/>
          <w:szCs w:val="28"/>
        </w:rPr>
        <w:t>відбувається</w:t>
      </w:r>
      <w:r w:rsidRPr="00BF0EE2">
        <w:rPr>
          <w:rFonts w:ascii="Times New Roman" w:eastAsia="Times New Roman" w:hAnsi="Times New Roman" w:cs="Times New Roman"/>
          <w:spacing w:val="-5"/>
          <w:sz w:val="28"/>
          <w:szCs w:val="28"/>
        </w:rPr>
        <w:t xml:space="preserve"> </w:t>
      </w:r>
      <w:r w:rsidRPr="00BF0EE2">
        <w:rPr>
          <w:rFonts w:ascii="Times New Roman" w:eastAsia="Times New Roman" w:hAnsi="Times New Roman" w:cs="Times New Roman"/>
          <w:sz w:val="28"/>
          <w:szCs w:val="28"/>
        </w:rPr>
        <w:t>вербально</w:t>
      </w:r>
      <w:r w:rsidRPr="00BF0EE2">
        <w:rPr>
          <w:rFonts w:ascii="Times New Roman" w:eastAsia="Times New Roman" w:hAnsi="Times New Roman" w:cs="Times New Roman"/>
          <w:spacing w:val="-5"/>
          <w:sz w:val="28"/>
          <w:szCs w:val="28"/>
        </w:rPr>
        <w:t xml:space="preserve"> </w:t>
      </w:r>
      <w:r w:rsidRPr="00BF0EE2">
        <w:rPr>
          <w:rFonts w:ascii="Times New Roman" w:eastAsia="Times New Roman" w:hAnsi="Times New Roman" w:cs="Times New Roman"/>
          <w:sz w:val="28"/>
          <w:szCs w:val="28"/>
        </w:rPr>
        <w:t>відповідно до шкали оцінювання у свідоцтві досягнень: має значні успіхи; демонструє помітний прогрес; досягає результату з допомогою вчителя; потребує значної уваги і допомоги.</w:t>
      </w:r>
    </w:p>
    <w:p w14:paraId="75C154CE" w14:textId="77777777" w:rsidR="007814D8" w:rsidRDefault="007814D8" w:rsidP="007814D8">
      <w:pPr>
        <w:widowControl w:val="0"/>
        <w:autoSpaceDE w:val="0"/>
        <w:autoSpaceDN w:val="0"/>
        <w:spacing w:before="69" w:after="0" w:line="240" w:lineRule="auto"/>
        <w:ind w:right="700"/>
        <w:jc w:val="both"/>
        <w:rPr>
          <w:rFonts w:ascii="Times New Roman" w:eastAsia="Times New Roman" w:hAnsi="Times New Roman" w:cs="Times New Roman"/>
          <w:b/>
          <w:i/>
          <w:sz w:val="28"/>
        </w:rPr>
      </w:pPr>
      <w:r w:rsidRPr="00BF0EE2">
        <w:rPr>
          <w:rFonts w:ascii="Times New Roman" w:eastAsia="Times New Roman" w:hAnsi="Times New Roman" w:cs="Times New Roman"/>
          <w:sz w:val="28"/>
          <w:szCs w:val="28"/>
        </w:rPr>
        <w:t>Вербальні</w:t>
      </w:r>
      <w:r w:rsidRPr="00BF0EE2">
        <w:rPr>
          <w:rFonts w:ascii="Times New Roman" w:eastAsia="Times New Roman" w:hAnsi="Times New Roman" w:cs="Times New Roman"/>
          <w:spacing w:val="80"/>
          <w:sz w:val="28"/>
          <w:szCs w:val="28"/>
        </w:rPr>
        <w:t xml:space="preserve"> </w:t>
      </w:r>
      <w:r w:rsidRPr="00BF0EE2">
        <w:rPr>
          <w:rFonts w:ascii="Times New Roman" w:eastAsia="Times New Roman" w:hAnsi="Times New Roman" w:cs="Times New Roman"/>
          <w:sz w:val="28"/>
          <w:szCs w:val="28"/>
        </w:rPr>
        <w:t>оцінки</w:t>
      </w:r>
      <w:r w:rsidRPr="00BF0EE2">
        <w:rPr>
          <w:rFonts w:ascii="Times New Roman" w:eastAsia="Times New Roman" w:hAnsi="Times New Roman" w:cs="Times New Roman"/>
          <w:spacing w:val="80"/>
          <w:sz w:val="28"/>
          <w:szCs w:val="28"/>
        </w:rPr>
        <w:t xml:space="preserve"> </w:t>
      </w:r>
      <w:r w:rsidRPr="00BF0EE2">
        <w:rPr>
          <w:rFonts w:ascii="Times New Roman" w:eastAsia="Times New Roman" w:hAnsi="Times New Roman" w:cs="Times New Roman"/>
          <w:sz w:val="28"/>
          <w:szCs w:val="28"/>
        </w:rPr>
        <w:t>(1-2-і</w:t>
      </w:r>
      <w:r w:rsidRPr="00BF0EE2">
        <w:rPr>
          <w:rFonts w:ascii="Times New Roman" w:eastAsia="Times New Roman" w:hAnsi="Times New Roman" w:cs="Times New Roman"/>
          <w:spacing w:val="80"/>
          <w:sz w:val="28"/>
          <w:szCs w:val="28"/>
        </w:rPr>
        <w:t xml:space="preserve"> </w:t>
      </w:r>
      <w:r w:rsidRPr="00BF0EE2">
        <w:rPr>
          <w:rFonts w:ascii="Times New Roman" w:eastAsia="Times New Roman" w:hAnsi="Times New Roman" w:cs="Times New Roman"/>
          <w:sz w:val="28"/>
          <w:szCs w:val="28"/>
        </w:rPr>
        <w:t>класи),</w:t>
      </w:r>
      <w:r w:rsidRPr="00BF0EE2">
        <w:rPr>
          <w:rFonts w:ascii="Times New Roman" w:eastAsia="Times New Roman" w:hAnsi="Times New Roman" w:cs="Times New Roman"/>
          <w:spacing w:val="80"/>
          <w:sz w:val="28"/>
          <w:szCs w:val="28"/>
        </w:rPr>
        <w:t xml:space="preserve"> </w:t>
      </w:r>
      <w:r w:rsidRPr="00BF0EE2">
        <w:rPr>
          <w:rFonts w:ascii="Times New Roman" w:eastAsia="Times New Roman" w:hAnsi="Times New Roman" w:cs="Times New Roman"/>
          <w:sz w:val="28"/>
          <w:szCs w:val="28"/>
        </w:rPr>
        <w:t>(3-4-і</w:t>
      </w:r>
      <w:r w:rsidRPr="00BF0EE2">
        <w:rPr>
          <w:rFonts w:ascii="Times New Roman" w:eastAsia="Times New Roman" w:hAnsi="Times New Roman" w:cs="Times New Roman"/>
          <w:spacing w:val="80"/>
          <w:sz w:val="28"/>
          <w:szCs w:val="28"/>
        </w:rPr>
        <w:t xml:space="preserve"> </w:t>
      </w:r>
      <w:r w:rsidRPr="00BF0EE2">
        <w:rPr>
          <w:rFonts w:ascii="Times New Roman" w:eastAsia="Times New Roman" w:hAnsi="Times New Roman" w:cs="Times New Roman"/>
          <w:sz w:val="28"/>
          <w:szCs w:val="28"/>
        </w:rPr>
        <w:t>класи)</w:t>
      </w:r>
      <w:r w:rsidRPr="00BF0EE2">
        <w:rPr>
          <w:rFonts w:ascii="Times New Roman" w:eastAsia="Times New Roman" w:hAnsi="Times New Roman" w:cs="Times New Roman"/>
          <w:spacing w:val="80"/>
          <w:sz w:val="28"/>
          <w:szCs w:val="28"/>
        </w:rPr>
        <w:t xml:space="preserve"> </w:t>
      </w:r>
      <w:r w:rsidRPr="00BF0EE2">
        <w:rPr>
          <w:rFonts w:ascii="Times New Roman" w:eastAsia="Times New Roman" w:hAnsi="Times New Roman" w:cs="Times New Roman"/>
          <w:sz w:val="28"/>
          <w:szCs w:val="28"/>
        </w:rPr>
        <w:t>особистісних</w:t>
      </w:r>
      <w:r w:rsidRPr="00BF0EE2">
        <w:rPr>
          <w:rFonts w:ascii="Times New Roman" w:eastAsia="Times New Roman" w:hAnsi="Times New Roman" w:cs="Times New Roman"/>
          <w:spacing w:val="80"/>
          <w:sz w:val="28"/>
          <w:szCs w:val="28"/>
        </w:rPr>
        <w:t xml:space="preserve"> </w:t>
      </w:r>
      <w:r w:rsidRPr="00BF0EE2">
        <w:rPr>
          <w:rFonts w:ascii="Times New Roman" w:eastAsia="Times New Roman" w:hAnsi="Times New Roman" w:cs="Times New Roman"/>
          <w:sz w:val="28"/>
          <w:szCs w:val="28"/>
        </w:rPr>
        <w:t>досягнень</w:t>
      </w:r>
      <w:r w:rsidRPr="00BF0EE2">
        <w:rPr>
          <w:rFonts w:ascii="Times New Roman" w:eastAsia="Times New Roman" w:hAnsi="Times New Roman" w:cs="Times New Roman"/>
          <w:spacing w:val="40"/>
          <w:sz w:val="28"/>
          <w:szCs w:val="28"/>
        </w:rPr>
        <w:t xml:space="preserve"> </w:t>
      </w:r>
      <w:r w:rsidRPr="00BF0EE2">
        <w:rPr>
          <w:rFonts w:ascii="Times New Roman" w:eastAsia="Times New Roman" w:hAnsi="Times New Roman" w:cs="Times New Roman"/>
          <w:sz w:val="28"/>
          <w:szCs w:val="28"/>
        </w:rPr>
        <w:t>фіксуються</w:t>
      </w:r>
      <w:r w:rsidRPr="00BF0EE2">
        <w:rPr>
          <w:rFonts w:ascii="Times New Roman" w:eastAsia="Times New Roman" w:hAnsi="Times New Roman" w:cs="Times New Roman"/>
          <w:spacing w:val="40"/>
          <w:sz w:val="28"/>
          <w:szCs w:val="28"/>
        </w:rPr>
        <w:t xml:space="preserve"> </w:t>
      </w:r>
      <w:r w:rsidRPr="00BF0EE2">
        <w:rPr>
          <w:rFonts w:ascii="Times New Roman" w:eastAsia="Times New Roman" w:hAnsi="Times New Roman" w:cs="Times New Roman"/>
          <w:sz w:val="28"/>
          <w:szCs w:val="28"/>
        </w:rPr>
        <w:t>у свідоцтві досягнень.</w:t>
      </w:r>
      <w:r w:rsidRPr="00E20724">
        <w:rPr>
          <w:rFonts w:ascii="Times New Roman" w:eastAsia="Times New Roman" w:hAnsi="Times New Roman" w:cs="Times New Roman"/>
          <w:b/>
          <w:i/>
          <w:sz w:val="28"/>
        </w:rPr>
        <w:t xml:space="preserve"> </w:t>
      </w:r>
    </w:p>
    <w:p w14:paraId="57C3AB28" w14:textId="77777777" w:rsidR="007814D8" w:rsidRPr="00683A8E" w:rsidRDefault="007814D8" w:rsidP="007814D8">
      <w:pPr>
        <w:spacing w:after="0" w:line="240" w:lineRule="auto"/>
        <w:jc w:val="center"/>
        <w:rPr>
          <w:rFonts w:ascii="Times New Roman" w:eastAsia="Times New Roman" w:hAnsi="Times New Roman" w:cs="Times New Roman"/>
          <w:sz w:val="24"/>
          <w:szCs w:val="24"/>
          <w:lang w:eastAsia="uk-UA"/>
        </w:rPr>
      </w:pPr>
      <w:r w:rsidRPr="001A54BD">
        <w:rPr>
          <w:rFonts w:ascii="Times New Roman" w:eastAsia="Times New Roman" w:hAnsi="Times New Roman" w:cs="Times New Roman"/>
          <w:b/>
          <w:bCs/>
          <w:color w:val="000000"/>
          <w:sz w:val="28"/>
          <w:szCs w:val="28"/>
          <w:lang w:val="ru-RU" w:eastAsia="uk-UA"/>
        </w:rPr>
        <w:t xml:space="preserve">3.2. </w:t>
      </w:r>
      <w:r w:rsidRPr="00683A8E">
        <w:rPr>
          <w:rFonts w:ascii="Times New Roman" w:eastAsia="Times New Roman" w:hAnsi="Times New Roman" w:cs="Times New Roman"/>
          <w:b/>
          <w:bCs/>
          <w:color w:val="000000"/>
          <w:sz w:val="28"/>
          <w:szCs w:val="28"/>
          <w:lang w:eastAsia="uk-UA"/>
        </w:rPr>
        <w:t>ІІ ступінь навчання (базова середня освіта)</w:t>
      </w:r>
    </w:p>
    <w:p w14:paraId="0889F3A1" w14:textId="77777777" w:rsidR="007814D8" w:rsidRPr="00683A8E" w:rsidRDefault="007814D8" w:rsidP="007814D8">
      <w:pPr>
        <w:spacing w:after="0" w:line="240" w:lineRule="auto"/>
        <w:rPr>
          <w:rFonts w:ascii="Times New Roman" w:eastAsia="Times New Roman" w:hAnsi="Times New Roman" w:cs="Times New Roman"/>
          <w:sz w:val="24"/>
          <w:szCs w:val="24"/>
          <w:lang w:eastAsia="uk-UA"/>
        </w:rPr>
      </w:pPr>
    </w:p>
    <w:p w14:paraId="2F540FA7" w14:textId="77777777" w:rsidR="007814D8" w:rsidRPr="00683A8E" w:rsidRDefault="007814D8" w:rsidP="007814D8">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28"/>
          <w:szCs w:val="28"/>
          <w:lang w:eastAsia="uk-UA"/>
        </w:rPr>
        <w:t>3.2.1 Нова українська школа (5-7</w:t>
      </w:r>
      <w:r w:rsidRPr="00683A8E">
        <w:rPr>
          <w:rFonts w:ascii="Times New Roman" w:eastAsia="Times New Roman" w:hAnsi="Times New Roman" w:cs="Times New Roman"/>
          <w:b/>
          <w:bCs/>
          <w:color w:val="000000"/>
          <w:sz w:val="28"/>
          <w:szCs w:val="28"/>
          <w:lang w:eastAsia="uk-UA"/>
        </w:rPr>
        <w:t xml:space="preserve"> класи)</w:t>
      </w:r>
    </w:p>
    <w:p w14:paraId="46E93AEE" w14:textId="77777777" w:rsidR="007814D8" w:rsidRPr="00683A8E" w:rsidRDefault="007814D8" w:rsidP="007814D8">
      <w:pPr>
        <w:spacing w:after="0" w:line="240" w:lineRule="auto"/>
        <w:ind w:firstLine="708"/>
        <w:jc w:val="both"/>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28"/>
          <w:szCs w:val="28"/>
          <w:lang w:eastAsia="uk-UA"/>
        </w:rPr>
        <w:t>Освітня програма загальної середньої освіти  ІІ ступеня (базова середня освіта) для  5-го класу Нової української школи розроблена на основі Державного стандарту базової середньої освіти (далі – Державний стандарт), затвердженого постановою Кабінету Міністрів України від 30 вересня 2020 р. № 898, відповідно до Типової освітньої програми затвердженої наказом Міністерства освіти і науки України від 19 лютого 2021 року №235</w:t>
      </w:r>
      <w:r w:rsidRPr="0083071B">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та наказу МОН України від 09.08.2024 №1120 «Про внесення змін до типової освітньої програми для 5-9 класів закладів загальної середньої освіти».</w:t>
      </w:r>
    </w:p>
    <w:p w14:paraId="7C869E50" w14:textId="77777777" w:rsidR="007814D8" w:rsidRDefault="007814D8" w:rsidP="007814D8">
      <w:pPr>
        <w:spacing w:after="0" w:line="240" w:lineRule="auto"/>
        <w:ind w:firstLine="708"/>
        <w:jc w:val="both"/>
        <w:rPr>
          <w:rFonts w:ascii="Times New Roman" w:eastAsia="Times New Roman" w:hAnsi="Times New Roman" w:cs="Times New Roman"/>
          <w:color w:val="000000"/>
          <w:sz w:val="28"/>
          <w:szCs w:val="28"/>
          <w:lang w:eastAsia="uk-UA"/>
        </w:rPr>
      </w:pPr>
      <w:r w:rsidRPr="00683A8E">
        <w:rPr>
          <w:rFonts w:ascii="Times New Roman" w:eastAsia="Times New Roman" w:hAnsi="Times New Roman" w:cs="Times New Roman"/>
          <w:color w:val="000000"/>
          <w:sz w:val="28"/>
          <w:szCs w:val="28"/>
          <w:lang w:eastAsia="uk-UA"/>
        </w:rPr>
        <w:t>Відповідно до Закону України «Про освіту» метою повної загальної середньої освіти 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Досягнення цієї мети забезпечується через формування ключових компетентностей, необхідних кожній сучасній людині для успішної життєдіяльності.</w:t>
      </w:r>
    </w:p>
    <w:p w14:paraId="53746BCE" w14:textId="77777777" w:rsidR="007814D8" w:rsidRPr="00F91D9E" w:rsidRDefault="007814D8" w:rsidP="007814D8">
      <w:pPr>
        <w:rPr>
          <w:rFonts w:ascii="Times New Roman" w:eastAsia="Times New Roman" w:hAnsi="Times New Roman" w:cs="Times New Roman"/>
          <w:sz w:val="28"/>
          <w:szCs w:val="28"/>
          <w:lang w:eastAsia="uk-UA"/>
        </w:rPr>
      </w:pPr>
      <w:r w:rsidRPr="00F91D9E">
        <w:rPr>
          <w:rFonts w:ascii="Times New Roman" w:eastAsia="Times New Roman" w:hAnsi="Times New Roman" w:cs="Times New Roman"/>
          <w:sz w:val="28"/>
          <w:szCs w:val="28"/>
          <w:lang w:eastAsia="uk-UA"/>
        </w:rPr>
        <w:t xml:space="preserve">Рішенням педагогічної ради №1 від 29.08.2024р. Оцінювання навчальних досягнень учнів 5-го класу Станіславчицького ОЗЗСО </w:t>
      </w:r>
      <w:r>
        <w:rPr>
          <w:rFonts w:ascii="Times New Roman" w:eastAsia="Times New Roman" w:hAnsi="Times New Roman" w:cs="Times New Roman"/>
          <w:sz w:val="28"/>
          <w:szCs w:val="28"/>
          <w:lang w:eastAsia="uk-UA"/>
        </w:rPr>
        <w:t xml:space="preserve">буде </w:t>
      </w:r>
      <w:r w:rsidRPr="00F91D9E">
        <w:rPr>
          <w:rFonts w:ascii="Times New Roman" w:eastAsia="Times New Roman" w:hAnsi="Times New Roman" w:cs="Times New Roman"/>
          <w:sz w:val="28"/>
          <w:szCs w:val="28"/>
          <w:lang w:eastAsia="uk-UA"/>
        </w:rPr>
        <w:t>здійснювати</w:t>
      </w:r>
      <w:r>
        <w:rPr>
          <w:rFonts w:ascii="Times New Roman" w:eastAsia="Times New Roman" w:hAnsi="Times New Roman" w:cs="Times New Roman"/>
          <w:sz w:val="28"/>
          <w:szCs w:val="28"/>
          <w:lang w:eastAsia="uk-UA"/>
        </w:rPr>
        <w:t>сь</w:t>
      </w:r>
      <w:r w:rsidRPr="00F91D9E">
        <w:rPr>
          <w:rFonts w:ascii="Times New Roman" w:eastAsia="Times New Roman" w:hAnsi="Times New Roman" w:cs="Times New Roman"/>
          <w:sz w:val="28"/>
          <w:szCs w:val="28"/>
          <w:lang w:eastAsia="uk-UA"/>
        </w:rPr>
        <w:t xml:space="preserve"> таким чином:</w:t>
      </w:r>
    </w:p>
    <w:p w14:paraId="3458AAB5" w14:textId="77777777" w:rsidR="007814D8" w:rsidRPr="00B727A9" w:rsidRDefault="007814D8" w:rsidP="007814D8">
      <w:pPr>
        <w:shd w:val="clear" w:color="auto" w:fill="FFFFFF"/>
        <w:spacing w:after="0" w:line="240" w:lineRule="auto"/>
        <w:contextualSpacing/>
        <w:rPr>
          <w:rFonts w:ascii="Times New Roman" w:eastAsia="Times New Roman" w:hAnsi="Times New Roman" w:cs="Times New Roman"/>
          <w:sz w:val="28"/>
          <w:szCs w:val="28"/>
          <w:lang w:eastAsia="uk-UA"/>
        </w:rPr>
      </w:pPr>
      <w:r w:rsidRPr="00B727A9">
        <w:rPr>
          <w:rFonts w:ascii="Times New Roman" w:eastAsia="Times New Roman" w:hAnsi="Times New Roman" w:cs="Times New Roman"/>
          <w:sz w:val="28"/>
          <w:szCs w:val="28"/>
          <w:lang w:eastAsia="uk-UA"/>
        </w:rPr>
        <w:t>- з 2 вересня по 30 вересня 2024 року- адаптаційний період - оцінювання формувальне;</w:t>
      </w:r>
    </w:p>
    <w:p w14:paraId="4899B8AC" w14:textId="77777777" w:rsidR="007814D8" w:rsidRPr="00B727A9" w:rsidRDefault="007814D8" w:rsidP="007814D8">
      <w:pPr>
        <w:shd w:val="clear" w:color="auto" w:fill="FFFFFF"/>
        <w:spacing w:after="0" w:line="240" w:lineRule="auto"/>
        <w:contextualSpacing/>
        <w:rPr>
          <w:rFonts w:ascii="Times New Roman" w:eastAsia="Times New Roman" w:hAnsi="Times New Roman" w:cs="Times New Roman"/>
          <w:sz w:val="28"/>
          <w:szCs w:val="28"/>
          <w:lang w:eastAsia="uk-UA"/>
        </w:rPr>
      </w:pPr>
      <w:r w:rsidRPr="00B727A9">
        <w:rPr>
          <w:rFonts w:ascii="Times New Roman" w:eastAsia="Times New Roman" w:hAnsi="Times New Roman" w:cs="Times New Roman"/>
          <w:sz w:val="28"/>
          <w:szCs w:val="28"/>
          <w:lang w:eastAsia="uk-UA"/>
        </w:rPr>
        <w:t>- з 1 жовтня по 25 жовтня 2024 року – рівневе оцінювання;</w:t>
      </w:r>
    </w:p>
    <w:p w14:paraId="14DF5D32" w14:textId="79D468BE" w:rsidR="007814D8" w:rsidRPr="007814D8" w:rsidRDefault="007814D8" w:rsidP="007814D8">
      <w:pPr>
        <w:shd w:val="clear" w:color="auto" w:fill="FFFFFF"/>
        <w:spacing w:after="0" w:line="240" w:lineRule="auto"/>
        <w:contextualSpacing/>
        <w:rPr>
          <w:rFonts w:ascii="Times New Roman" w:eastAsia="Times New Roman" w:hAnsi="Times New Roman" w:cs="Times New Roman"/>
          <w:sz w:val="28"/>
          <w:szCs w:val="28"/>
          <w:lang w:eastAsia="uk-UA"/>
        </w:rPr>
        <w:sectPr w:rsidR="007814D8" w:rsidRPr="007814D8" w:rsidSect="007814D8">
          <w:pgSz w:w="16840" w:h="11910" w:orient="landscape"/>
          <w:pgMar w:top="720" w:right="720" w:bottom="720" w:left="720" w:header="720" w:footer="720" w:gutter="0"/>
          <w:cols w:space="720"/>
          <w:docGrid w:linePitch="299"/>
        </w:sectPr>
      </w:pPr>
      <w:r w:rsidRPr="00B727A9">
        <w:rPr>
          <w:rFonts w:ascii="Times New Roman" w:eastAsia="Times New Roman" w:hAnsi="Times New Roman" w:cs="Times New Roman"/>
          <w:sz w:val="28"/>
          <w:szCs w:val="28"/>
          <w:lang w:eastAsia="uk-UA"/>
        </w:rPr>
        <w:t>- з 2 листопада до закінчення навчального року – оцінювання бальне.</w:t>
      </w:r>
    </w:p>
    <w:p w14:paraId="262430D3" w14:textId="64C34C2A" w:rsidR="00683A8E" w:rsidRDefault="00683A8E" w:rsidP="007814D8">
      <w:pPr>
        <w:spacing w:after="0" w:line="240" w:lineRule="auto"/>
        <w:jc w:val="center"/>
        <w:rPr>
          <w:rFonts w:ascii="Times New Roman" w:eastAsia="Times New Roman" w:hAnsi="Times New Roman" w:cs="Times New Roman"/>
          <w:color w:val="000000"/>
          <w:sz w:val="28"/>
          <w:szCs w:val="28"/>
          <w:lang w:eastAsia="uk-UA"/>
        </w:rPr>
      </w:pPr>
      <w:r w:rsidRPr="00683A8E">
        <w:rPr>
          <w:rFonts w:ascii="Times New Roman" w:eastAsia="Times New Roman" w:hAnsi="Times New Roman" w:cs="Times New Roman"/>
          <w:b/>
          <w:bCs/>
          <w:i/>
          <w:iCs/>
          <w:color w:val="000000"/>
          <w:sz w:val="28"/>
          <w:szCs w:val="28"/>
          <w:u w:val="single"/>
          <w:lang w:eastAsia="uk-UA"/>
        </w:rPr>
        <w:lastRenderedPageBreak/>
        <w:t>Загальний обсяг навчального навантаження</w:t>
      </w:r>
      <w:r w:rsidRPr="00683A8E">
        <w:rPr>
          <w:rFonts w:ascii="Times New Roman" w:eastAsia="Times New Roman" w:hAnsi="Times New Roman" w:cs="Times New Roman"/>
          <w:color w:val="000000"/>
          <w:sz w:val="28"/>
          <w:szCs w:val="28"/>
          <w:lang w:eastAsia="uk-UA"/>
        </w:rPr>
        <w:t xml:space="preserve"> на адаптаційному циклі базової середньої освіти у 5-му класі:</w:t>
      </w:r>
    </w:p>
    <w:p w14:paraId="334DCCF0" w14:textId="77777777" w:rsidR="007814D8" w:rsidRPr="00683A8E" w:rsidRDefault="007814D8" w:rsidP="007814D8">
      <w:pPr>
        <w:spacing w:after="0" w:line="240" w:lineRule="auto"/>
        <w:rPr>
          <w:rFonts w:ascii="Times New Roman" w:eastAsia="Times New Roman" w:hAnsi="Times New Roman" w:cs="Times New Roman"/>
          <w:sz w:val="24"/>
          <w:szCs w:val="24"/>
          <w:lang w:eastAsia="uk-UA"/>
        </w:rPr>
      </w:pPr>
    </w:p>
    <w:tbl>
      <w:tblPr>
        <w:tblW w:w="15165" w:type="dxa"/>
        <w:tblCellMar>
          <w:top w:w="15" w:type="dxa"/>
          <w:left w:w="15" w:type="dxa"/>
          <w:bottom w:w="15" w:type="dxa"/>
          <w:right w:w="15" w:type="dxa"/>
        </w:tblCellMar>
        <w:tblLook w:val="04A0" w:firstRow="1" w:lastRow="0" w:firstColumn="1" w:lastColumn="0" w:noHBand="0" w:noVBand="1"/>
      </w:tblPr>
      <w:tblGrid>
        <w:gridCol w:w="8192"/>
        <w:gridCol w:w="2360"/>
        <w:gridCol w:w="1722"/>
        <w:gridCol w:w="1339"/>
        <w:gridCol w:w="1552"/>
      </w:tblGrid>
      <w:tr w:rsidR="00683A8E" w:rsidRPr="00683A8E" w14:paraId="1922E0E2" w14:textId="77777777" w:rsidTr="007814D8">
        <w:trPr>
          <w:trHeight w:val="58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1C31A" w14:textId="77777777" w:rsidR="00683A8E" w:rsidRPr="00683A8E" w:rsidRDefault="00683A8E" w:rsidP="00683A8E">
            <w:pPr>
              <w:spacing w:after="0" w:line="0" w:lineRule="atLeast"/>
              <w:jc w:val="center"/>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color w:val="000000"/>
                <w:lang w:eastAsia="uk-UA"/>
              </w:rPr>
              <w:t>Назва освітньої галузі</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569BFC" w14:textId="77777777" w:rsidR="00683A8E" w:rsidRPr="00683A8E" w:rsidRDefault="00683A8E" w:rsidP="00683A8E">
            <w:pPr>
              <w:spacing w:after="0" w:line="240" w:lineRule="auto"/>
              <w:jc w:val="center"/>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color w:val="000000"/>
                <w:lang w:eastAsia="uk-UA"/>
              </w:rPr>
              <w:t>Кількість годин на тиждень та рік</w:t>
            </w:r>
          </w:p>
          <w:p w14:paraId="7DAAB65C" w14:textId="77777777" w:rsidR="00683A8E" w:rsidRPr="00683A8E" w:rsidRDefault="00683A8E" w:rsidP="00683A8E">
            <w:pPr>
              <w:spacing w:after="0" w:line="0" w:lineRule="atLeast"/>
              <w:jc w:val="center"/>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color w:val="000000"/>
                <w:lang w:eastAsia="uk-UA"/>
              </w:rPr>
              <w:t>5 клас</w:t>
            </w:r>
          </w:p>
        </w:tc>
      </w:tr>
      <w:tr w:rsidR="00683A8E" w:rsidRPr="00683A8E" w14:paraId="591AD42C" w14:textId="77777777" w:rsidTr="007814D8">
        <w:trPr>
          <w:trHeight w:val="6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1A0282"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F2F37"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color w:val="000000"/>
                <w:lang w:eastAsia="uk-UA"/>
              </w:rPr>
              <w:t>Навчальне навантаження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2F95E"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color w:val="000000"/>
                <w:lang w:eastAsia="uk-UA"/>
              </w:rPr>
              <w:t>рекомендоване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56152"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color w:val="000000"/>
                <w:lang w:eastAsia="uk-UA"/>
              </w:rPr>
              <w:t>мінімальне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34CEC"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color w:val="000000"/>
                <w:lang w:eastAsia="uk-UA"/>
              </w:rPr>
              <w:t>максимальне</w:t>
            </w:r>
          </w:p>
        </w:tc>
      </w:tr>
      <w:tr w:rsidR="00683A8E" w:rsidRPr="00683A8E" w14:paraId="16AA730B" w14:textId="77777777" w:rsidTr="007814D8">
        <w:trPr>
          <w:trHeight w:val="22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A7F09"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Мовно-літературна галузь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8816B"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9B72B"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4C988"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F4493C"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13</w:t>
            </w:r>
          </w:p>
        </w:tc>
      </w:tr>
      <w:tr w:rsidR="00683A8E" w:rsidRPr="00683A8E" w14:paraId="155DBE90" w14:textId="77777777" w:rsidTr="007814D8">
        <w:trPr>
          <w:trHeight w:val="2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0C2438"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64D2B"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B0F69"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385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B101B"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350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59C65"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455</w:t>
            </w:r>
          </w:p>
        </w:tc>
      </w:tr>
      <w:tr w:rsidR="00683A8E" w:rsidRPr="00683A8E" w14:paraId="23668AE3" w14:textId="77777777" w:rsidTr="007814D8">
        <w:trPr>
          <w:trHeight w:val="24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64550E"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Математична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FE382"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67E1DE"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0F436"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5B17B"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6</w:t>
            </w:r>
          </w:p>
        </w:tc>
      </w:tr>
      <w:tr w:rsidR="00683A8E" w:rsidRPr="00683A8E" w14:paraId="2B6FEC66" w14:textId="77777777" w:rsidTr="007814D8">
        <w:trPr>
          <w:trHeight w:val="2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EAD9B8"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F249C"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C5A6C"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5D4B3"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DAD57"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210</w:t>
            </w:r>
          </w:p>
        </w:tc>
      </w:tr>
      <w:tr w:rsidR="00683A8E" w:rsidRPr="00683A8E" w14:paraId="6338BF6F" w14:textId="77777777" w:rsidTr="007814D8">
        <w:trPr>
          <w:trHeight w:val="22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CCE064"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Природнича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94646"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9E5A3"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B81F2"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4F1B1"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3</w:t>
            </w:r>
          </w:p>
        </w:tc>
      </w:tr>
      <w:tr w:rsidR="00683A8E" w:rsidRPr="00683A8E" w14:paraId="3951928B" w14:textId="77777777" w:rsidTr="007814D8">
        <w:trPr>
          <w:trHeight w:val="2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14DEA4"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AE00D6"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2E19F"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63600"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52,5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28267"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105</w:t>
            </w:r>
          </w:p>
        </w:tc>
      </w:tr>
      <w:tr w:rsidR="00683A8E" w:rsidRPr="00683A8E" w14:paraId="5D419933" w14:textId="77777777" w:rsidTr="007814D8">
        <w:trPr>
          <w:trHeight w:val="24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FB245"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Соціальна і здоров’язбережувальна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6B764"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64542"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1BA4DB"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04204"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3</w:t>
            </w:r>
          </w:p>
        </w:tc>
      </w:tr>
      <w:tr w:rsidR="00683A8E" w:rsidRPr="00683A8E" w14:paraId="01E0C1FE" w14:textId="77777777" w:rsidTr="007814D8">
        <w:trPr>
          <w:trHeight w:val="2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9F1C35"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9FF8F"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9DF6C7"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52,5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1045D"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135FB"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105</w:t>
            </w:r>
          </w:p>
        </w:tc>
      </w:tr>
      <w:tr w:rsidR="00683A8E" w:rsidRPr="00683A8E" w14:paraId="39B3E3A0" w14:textId="77777777" w:rsidTr="007814D8">
        <w:trPr>
          <w:trHeight w:val="22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EDEA7"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Громадянська та історична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07B0B"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D45B1"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751F9"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0798D"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2</w:t>
            </w:r>
          </w:p>
        </w:tc>
      </w:tr>
      <w:tr w:rsidR="00683A8E" w:rsidRPr="00683A8E" w14:paraId="2A4DE02B" w14:textId="77777777" w:rsidTr="007814D8">
        <w:trPr>
          <w:trHeight w:val="2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303CF4"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F2F96"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16A42"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61481"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D9159"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70</w:t>
            </w:r>
          </w:p>
        </w:tc>
      </w:tr>
      <w:tr w:rsidR="00683A8E" w:rsidRPr="00683A8E" w14:paraId="443B67B9" w14:textId="77777777" w:rsidTr="007814D8">
        <w:trPr>
          <w:trHeight w:val="24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DAD7D"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технологічна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53C0D"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D7592"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43A61"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C07B00"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3</w:t>
            </w:r>
          </w:p>
        </w:tc>
      </w:tr>
      <w:tr w:rsidR="00683A8E" w:rsidRPr="00683A8E" w14:paraId="1EB150F9" w14:textId="77777777" w:rsidTr="007814D8">
        <w:trPr>
          <w:trHeight w:val="2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06EAF1"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FE502"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1662D"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9AE22"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A0366"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105</w:t>
            </w:r>
          </w:p>
        </w:tc>
      </w:tr>
      <w:tr w:rsidR="00683A8E" w:rsidRPr="00683A8E" w14:paraId="4F1BEF2E" w14:textId="77777777" w:rsidTr="007814D8">
        <w:trPr>
          <w:trHeight w:val="22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C3009"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інформатична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B7900"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DC386"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2D34F"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13932"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2</w:t>
            </w:r>
          </w:p>
        </w:tc>
      </w:tr>
      <w:tr w:rsidR="00683A8E" w:rsidRPr="00683A8E" w14:paraId="54F8F9D5" w14:textId="77777777" w:rsidTr="007814D8">
        <w:trPr>
          <w:trHeight w:val="2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B3A481"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ADF2C"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1093FE"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52,5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A5E99"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C0001"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70</w:t>
            </w:r>
          </w:p>
        </w:tc>
      </w:tr>
      <w:tr w:rsidR="00683A8E" w:rsidRPr="00683A8E" w14:paraId="63B4EA3C" w14:textId="77777777" w:rsidTr="007814D8">
        <w:trPr>
          <w:trHeight w:val="24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5478D"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мистецька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6F0FE"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83B62"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AE2DC"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DFDF8"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3</w:t>
            </w:r>
          </w:p>
        </w:tc>
      </w:tr>
      <w:tr w:rsidR="00683A8E" w:rsidRPr="00683A8E" w14:paraId="26405607" w14:textId="77777777" w:rsidTr="007814D8">
        <w:trPr>
          <w:trHeight w:val="2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8AE327"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92377"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24CF8"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F9D89"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B69A3"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105</w:t>
            </w:r>
          </w:p>
        </w:tc>
      </w:tr>
      <w:tr w:rsidR="00683A8E" w:rsidRPr="00683A8E" w14:paraId="315A4835" w14:textId="77777777" w:rsidTr="007814D8">
        <w:trPr>
          <w:trHeight w:val="22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10CC8"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Фізична культура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41E03"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02C42"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ED1A6"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D6F78"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3</w:t>
            </w:r>
          </w:p>
        </w:tc>
      </w:tr>
      <w:tr w:rsidR="00683A8E" w:rsidRPr="00683A8E" w14:paraId="612C6898" w14:textId="77777777" w:rsidTr="007814D8">
        <w:trPr>
          <w:trHeight w:val="2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90DC2A"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B18F7"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9902C"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CDD06"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7FE87"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105</w:t>
            </w:r>
          </w:p>
        </w:tc>
      </w:tr>
      <w:tr w:rsidR="00683A8E" w:rsidRPr="00683A8E" w14:paraId="6C854E78" w14:textId="77777777" w:rsidTr="007814D8">
        <w:trPr>
          <w:trHeight w:val="24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56A1A"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усього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B4744F"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EE71F"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5563CF"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2C3FB"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r>
      <w:tr w:rsidR="00683A8E" w:rsidRPr="00683A8E" w14:paraId="47D707C2" w14:textId="77777777" w:rsidTr="007814D8">
        <w:trPr>
          <w:trHeight w:val="2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204D13"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9B8ED"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852EF"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277CF"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8B29FF"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r>
      <w:tr w:rsidR="00683A8E" w:rsidRPr="00683A8E" w14:paraId="2FD389D4" w14:textId="77777777" w:rsidTr="007814D8">
        <w:trPr>
          <w:trHeight w:val="22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17B84"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Додаткові години для вивчення предметів освітніх галузей, вибіркових освітніх компонентів, проведення індивідуальних консультацій та групових занять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C28DC"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B83259"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06389"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76B7E"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r>
      <w:tr w:rsidR="00683A8E" w:rsidRPr="00683A8E" w14:paraId="02886EDB" w14:textId="77777777" w:rsidTr="007814D8">
        <w:trPr>
          <w:trHeight w:val="2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5B67AD"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533A3"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ABB3E"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E4138"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8D963"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r>
      <w:tr w:rsidR="00683A8E" w:rsidRPr="00683A8E" w14:paraId="174C19A8" w14:textId="77777777" w:rsidTr="007814D8">
        <w:trPr>
          <w:trHeight w:val="65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116A66"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Загальнорічна кількість навчальних годин, що фінансуються з бюджету(без урахування поділу на групи)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BB6A8"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B0F37"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3960F"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0AF90"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r>
      <w:tr w:rsidR="00683A8E" w:rsidRPr="00683A8E" w14:paraId="17F34790" w14:textId="77777777" w:rsidTr="007814D8">
        <w:trPr>
          <w:trHeight w:val="3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80FC8C"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581BE"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2F2BAB"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1085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AB0A34"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32084"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r>
      <w:tr w:rsidR="00683A8E" w:rsidRPr="00683A8E" w14:paraId="149D3B43" w14:textId="77777777" w:rsidTr="007814D8">
        <w:trPr>
          <w:trHeight w:val="24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D3075"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Гранично допустиме річне навантаження учнів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8EDD7"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993C55"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C39A9"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CC564"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r>
      <w:tr w:rsidR="00683A8E" w:rsidRPr="00683A8E" w14:paraId="36288123" w14:textId="77777777" w:rsidTr="007814D8">
        <w:trPr>
          <w:trHeight w:val="2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F73A13"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BE8B6"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B40B2"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18"/>
                <w:szCs w:val="18"/>
                <w:lang w:eastAsia="uk-UA"/>
              </w:rPr>
              <w:t>980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0DB772"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34E88"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r>
    </w:tbl>
    <w:p w14:paraId="4AC82BD9" w14:textId="1806CCB9" w:rsidR="00683A8E" w:rsidRDefault="00683A8E" w:rsidP="007814D8">
      <w:pPr>
        <w:spacing w:after="0" w:line="240" w:lineRule="auto"/>
        <w:jc w:val="center"/>
        <w:rPr>
          <w:rFonts w:ascii="Times New Roman" w:eastAsia="Times New Roman" w:hAnsi="Times New Roman" w:cs="Times New Roman"/>
          <w:color w:val="000000"/>
          <w:sz w:val="28"/>
          <w:szCs w:val="28"/>
          <w:lang w:eastAsia="uk-UA"/>
        </w:rPr>
      </w:pPr>
      <w:r w:rsidRPr="00683A8E">
        <w:rPr>
          <w:rFonts w:ascii="Times New Roman" w:eastAsia="Times New Roman" w:hAnsi="Times New Roman" w:cs="Times New Roman"/>
          <w:b/>
          <w:bCs/>
          <w:i/>
          <w:iCs/>
          <w:color w:val="000000"/>
          <w:sz w:val="28"/>
          <w:szCs w:val="28"/>
          <w:u w:val="single"/>
          <w:lang w:eastAsia="uk-UA"/>
        </w:rPr>
        <w:lastRenderedPageBreak/>
        <w:t>Загальний обсяг навчального навантаження</w:t>
      </w:r>
      <w:r w:rsidRPr="00683A8E">
        <w:rPr>
          <w:rFonts w:ascii="Times New Roman" w:eastAsia="Times New Roman" w:hAnsi="Times New Roman" w:cs="Times New Roman"/>
          <w:color w:val="000000"/>
          <w:sz w:val="28"/>
          <w:szCs w:val="28"/>
          <w:lang w:eastAsia="uk-UA"/>
        </w:rPr>
        <w:t xml:space="preserve"> на адаптаційному циклі базової середньої освіти у 6-му класі:</w:t>
      </w:r>
    </w:p>
    <w:p w14:paraId="57E8A00F" w14:textId="77777777" w:rsidR="007814D8" w:rsidRPr="00683A8E" w:rsidRDefault="007814D8" w:rsidP="007814D8">
      <w:pPr>
        <w:spacing w:after="0" w:line="240" w:lineRule="auto"/>
        <w:rPr>
          <w:rFonts w:ascii="Times New Roman" w:eastAsia="Times New Roman" w:hAnsi="Times New Roman" w:cs="Times New Roman"/>
          <w:sz w:val="24"/>
          <w:szCs w:val="24"/>
          <w:lang w:eastAsia="uk-UA"/>
        </w:rPr>
      </w:pPr>
    </w:p>
    <w:tbl>
      <w:tblPr>
        <w:tblW w:w="15179" w:type="dxa"/>
        <w:tblCellMar>
          <w:top w:w="15" w:type="dxa"/>
          <w:left w:w="15" w:type="dxa"/>
          <w:bottom w:w="15" w:type="dxa"/>
          <w:right w:w="15" w:type="dxa"/>
        </w:tblCellMar>
        <w:tblLook w:val="04A0" w:firstRow="1" w:lastRow="0" w:firstColumn="1" w:lastColumn="0" w:noHBand="0" w:noVBand="1"/>
      </w:tblPr>
      <w:tblGrid>
        <w:gridCol w:w="8204"/>
        <w:gridCol w:w="2362"/>
        <w:gridCol w:w="1722"/>
        <w:gridCol w:w="1339"/>
        <w:gridCol w:w="1552"/>
      </w:tblGrid>
      <w:tr w:rsidR="00683A8E" w:rsidRPr="00683A8E" w14:paraId="371A0631" w14:textId="77777777" w:rsidTr="007814D8">
        <w:trPr>
          <w:trHeight w:val="578"/>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6EE3C" w14:textId="77777777" w:rsidR="00683A8E" w:rsidRPr="00683A8E" w:rsidRDefault="00683A8E" w:rsidP="00683A8E">
            <w:pPr>
              <w:spacing w:after="0" w:line="0" w:lineRule="atLeast"/>
              <w:jc w:val="center"/>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lang w:eastAsia="uk-UA"/>
              </w:rPr>
              <w:t>Назва освітньої галузі</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E5BCC" w14:textId="77777777" w:rsidR="00683A8E" w:rsidRPr="00683A8E" w:rsidRDefault="00683A8E" w:rsidP="00683A8E">
            <w:pPr>
              <w:spacing w:after="0" w:line="240" w:lineRule="auto"/>
              <w:jc w:val="center"/>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lang w:eastAsia="uk-UA"/>
              </w:rPr>
              <w:t>Кількість годин на тиждень та рік</w:t>
            </w:r>
          </w:p>
          <w:p w14:paraId="35847F72" w14:textId="77777777" w:rsidR="00683A8E" w:rsidRPr="00683A8E" w:rsidRDefault="00683A8E" w:rsidP="00683A8E">
            <w:pPr>
              <w:spacing w:after="0" w:line="0" w:lineRule="atLeast"/>
              <w:jc w:val="center"/>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lang w:eastAsia="uk-UA"/>
              </w:rPr>
              <w:t>6 клас</w:t>
            </w:r>
          </w:p>
        </w:tc>
      </w:tr>
      <w:tr w:rsidR="00683A8E" w:rsidRPr="00683A8E" w14:paraId="1BEBC7CE" w14:textId="77777777" w:rsidTr="007814D8">
        <w:trPr>
          <w:trHeight w:val="6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6C4E1A"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D4683"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lang w:eastAsia="uk-UA"/>
              </w:rPr>
              <w:t>Навчальне навантаження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6EE39"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lang w:eastAsia="uk-UA"/>
              </w:rPr>
              <w:t>рекомендоване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DEA5A"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lang w:eastAsia="uk-UA"/>
              </w:rPr>
              <w:t>мінімальне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4833E"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lang w:eastAsia="uk-UA"/>
              </w:rPr>
              <w:t>максимальне</w:t>
            </w:r>
          </w:p>
        </w:tc>
      </w:tr>
      <w:tr w:rsidR="00683A8E" w:rsidRPr="00683A8E" w14:paraId="30DC5DD7" w14:textId="77777777" w:rsidTr="007814D8">
        <w:trPr>
          <w:trHeight w:val="22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CDAFD"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Мовно-літературна галузь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9FBBE"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B8E13"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657E0"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618A6"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13</w:t>
            </w:r>
          </w:p>
        </w:tc>
      </w:tr>
      <w:tr w:rsidR="00683A8E" w:rsidRPr="00683A8E" w14:paraId="0C59D401" w14:textId="77777777" w:rsidTr="007814D8">
        <w:trPr>
          <w:trHeight w:val="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08CA2A"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0648F"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5E775F"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664E9"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9F99D"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455</w:t>
            </w:r>
          </w:p>
        </w:tc>
      </w:tr>
      <w:tr w:rsidR="00683A8E" w:rsidRPr="00683A8E" w14:paraId="3F227426" w14:textId="77777777" w:rsidTr="007814D8">
        <w:trPr>
          <w:trHeight w:val="24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26F2BE"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Математична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B4EB3"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6DD41"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2D13E"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20E11"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6</w:t>
            </w:r>
          </w:p>
        </w:tc>
      </w:tr>
      <w:tr w:rsidR="00683A8E" w:rsidRPr="00683A8E" w14:paraId="7D85946A" w14:textId="77777777" w:rsidTr="007814D8">
        <w:trPr>
          <w:trHeight w:val="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CEA4B5"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1717F"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BE264"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8D438"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24388"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210</w:t>
            </w:r>
          </w:p>
        </w:tc>
      </w:tr>
      <w:tr w:rsidR="00683A8E" w:rsidRPr="00683A8E" w14:paraId="1B6727B6" w14:textId="77777777" w:rsidTr="007814D8">
        <w:trPr>
          <w:trHeight w:val="22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BA8D0"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Природнича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7E23E"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F4496"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6DCB9"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E81D2"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5</w:t>
            </w:r>
          </w:p>
        </w:tc>
      </w:tr>
      <w:tr w:rsidR="00683A8E" w:rsidRPr="00683A8E" w14:paraId="5E502340" w14:textId="77777777" w:rsidTr="007814D8">
        <w:trPr>
          <w:trHeight w:val="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6B4376"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7F79C"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2EB2C"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4C61B"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0F2D1"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175</w:t>
            </w:r>
          </w:p>
        </w:tc>
      </w:tr>
      <w:tr w:rsidR="00683A8E" w:rsidRPr="00683A8E" w14:paraId="4525C72B" w14:textId="77777777" w:rsidTr="007814D8">
        <w:trPr>
          <w:trHeight w:val="24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53AAC"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Соціальна і здоров’язбережувальна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8ABF5"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996D2"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5BAE55"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BEDFC"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w:t>
            </w:r>
          </w:p>
        </w:tc>
      </w:tr>
      <w:tr w:rsidR="00683A8E" w:rsidRPr="00683A8E" w14:paraId="1EF8F72F" w14:textId="77777777" w:rsidTr="007814D8">
        <w:trPr>
          <w:trHeight w:val="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56A8BE"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45EFB"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CBAD7"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52,5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8CD74"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9EC505"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105</w:t>
            </w:r>
          </w:p>
        </w:tc>
      </w:tr>
      <w:tr w:rsidR="00683A8E" w:rsidRPr="00683A8E" w14:paraId="6169088A" w14:textId="77777777" w:rsidTr="007814D8">
        <w:trPr>
          <w:trHeight w:val="22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F798D"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Громадянська та історична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6E7E5"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B1595"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7C35B"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E45CF"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w:t>
            </w:r>
          </w:p>
        </w:tc>
      </w:tr>
      <w:tr w:rsidR="00683A8E" w:rsidRPr="00683A8E" w14:paraId="4514759F" w14:textId="77777777" w:rsidTr="007814D8">
        <w:trPr>
          <w:trHeight w:val="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797705"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7A8F8"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7A2E1A"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76699"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52,5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7DC8A"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105</w:t>
            </w:r>
          </w:p>
        </w:tc>
      </w:tr>
      <w:tr w:rsidR="00683A8E" w:rsidRPr="00683A8E" w14:paraId="49322EF6" w14:textId="77777777" w:rsidTr="007814D8">
        <w:trPr>
          <w:trHeight w:val="24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F12649"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технологічна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689FA"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7EBED"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2AE1A"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DEE78"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w:t>
            </w:r>
          </w:p>
        </w:tc>
      </w:tr>
      <w:tr w:rsidR="00683A8E" w:rsidRPr="00683A8E" w14:paraId="20E45B65" w14:textId="77777777" w:rsidTr="007814D8">
        <w:trPr>
          <w:trHeight w:val="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406424"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E8B93"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D5FB8"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DDD19"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7FE53"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105</w:t>
            </w:r>
          </w:p>
        </w:tc>
      </w:tr>
      <w:tr w:rsidR="00683A8E" w:rsidRPr="00683A8E" w14:paraId="4E7EDBD3" w14:textId="77777777" w:rsidTr="007814D8">
        <w:trPr>
          <w:trHeight w:val="22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2EFBB"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інформатична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3C20E"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88D4C"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159E7"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2BCB8"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2</w:t>
            </w:r>
          </w:p>
        </w:tc>
      </w:tr>
      <w:tr w:rsidR="00683A8E" w:rsidRPr="00683A8E" w14:paraId="36C8EA2F" w14:textId="77777777" w:rsidTr="007814D8">
        <w:trPr>
          <w:trHeight w:val="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C40697"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DBFFF"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B7E44"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52,5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7CE5F"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24D9EC"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70</w:t>
            </w:r>
          </w:p>
        </w:tc>
      </w:tr>
      <w:tr w:rsidR="00683A8E" w:rsidRPr="00683A8E" w14:paraId="5DD72BB5" w14:textId="77777777" w:rsidTr="007814D8">
        <w:trPr>
          <w:trHeight w:val="24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CD06F"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мистецька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5177A"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28567"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49158"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8970A"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w:t>
            </w:r>
          </w:p>
        </w:tc>
      </w:tr>
      <w:tr w:rsidR="00683A8E" w:rsidRPr="00683A8E" w14:paraId="70C0FFAE" w14:textId="77777777" w:rsidTr="007814D8">
        <w:trPr>
          <w:trHeight w:val="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B494A0"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677C0"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CA803"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65BD2"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D743C"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105</w:t>
            </w:r>
          </w:p>
        </w:tc>
      </w:tr>
      <w:tr w:rsidR="00683A8E" w:rsidRPr="00683A8E" w14:paraId="112F9382" w14:textId="77777777" w:rsidTr="007814D8">
        <w:trPr>
          <w:trHeight w:val="22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DA6E7"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Фізична культура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8CCF4"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B68BD"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DC1B3"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CBBDB"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w:t>
            </w:r>
          </w:p>
        </w:tc>
      </w:tr>
      <w:tr w:rsidR="00683A8E" w:rsidRPr="00683A8E" w14:paraId="4A74EE25" w14:textId="77777777" w:rsidTr="007814D8">
        <w:trPr>
          <w:trHeight w:val="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3A989F"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E0706"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01CF0"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430005"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4C20C"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105</w:t>
            </w:r>
          </w:p>
        </w:tc>
      </w:tr>
      <w:tr w:rsidR="00683A8E" w:rsidRPr="00683A8E" w14:paraId="006EC13C" w14:textId="77777777" w:rsidTr="007814D8">
        <w:trPr>
          <w:trHeight w:val="24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0EC98"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усього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12CF5"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66D27"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639D7"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5BF0A"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r>
      <w:tr w:rsidR="00683A8E" w:rsidRPr="00683A8E" w14:paraId="359A6D81" w14:textId="77777777" w:rsidTr="007814D8">
        <w:trPr>
          <w:trHeight w:val="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F7C775"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AB90DF"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1974A"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5ACA1"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C5F8E"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r>
      <w:tr w:rsidR="00683A8E" w:rsidRPr="00683A8E" w14:paraId="16AC9824" w14:textId="77777777" w:rsidTr="007814D8">
        <w:trPr>
          <w:trHeight w:val="22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7BA12"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Додаткові години для вивчення предметів освітніх галузей, вибіркових освітніх компонентів, проведення індивідуальних консультацій та групових занять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9F911"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4C150"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914E0"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27DB0"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r>
      <w:tr w:rsidR="00683A8E" w:rsidRPr="00683A8E" w14:paraId="0A1D57F4" w14:textId="77777777" w:rsidTr="007814D8">
        <w:trPr>
          <w:trHeight w:val="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555053"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789A5"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864C5"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EADA3"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8186A"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r>
      <w:tr w:rsidR="00683A8E" w:rsidRPr="00683A8E" w14:paraId="3DC03A79" w14:textId="77777777" w:rsidTr="007814D8">
        <w:trPr>
          <w:trHeight w:val="65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3DD05"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Загальнорічна кількість навчальних годин, що фінансуються з бюджету(без урахування поділу на групи)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2D731"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64C7E"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14181"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AF9DB"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r>
      <w:tr w:rsidR="00683A8E" w:rsidRPr="00683A8E" w14:paraId="3B1C47F5" w14:textId="77777777" w:rsidTr="007814D8">
        <w:trPr>
          <w:trHeight w:val="34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900DB9"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B3CE9"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C9428"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1190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C9062"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BCEDF"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r>
      <w:tr w:rsidR="00683A8E" w:rsidRPr="00683A8E" w14:paraId="29DCA72B" w14:textId="77777777" w:rsidTr="007814D8">
        <w:trPr>
          <w:trHeight w:val="24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16116"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Гранично допустиме річне навантаження учнів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67617"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D15D0"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AB504"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F1606"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r>
      <w:tr w:rsidR="00683A8E" w:rsidRPr="00683A8E" w14:paraId="0047F3E8" w14:textId="77777777" w:rsidTr="007814D8">
        <w:trPr>
          <w:trHeight w:val="2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05F5F0" w14:textId="77777777" w:rsidR="00683A8E" w:rsidRPr="00683A8E" w:rsidRDefault="00683A8E" w:rsidP="00683A8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8BF72"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5484A" w14:textId="77777777" w:rsidR="00683A8E" w:rsidRPr="00683A8E" w:rsidRDefault="00683A8E" w:rsidP="00683A8E">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1085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30A7C"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B61B73" w14:textId="77777777" w:rsidR="00683A8E" w:rsidRPr="00683A8E" w:rsidRDefault="00683A8E" w:rsidP="00683A8E">
            <w:pPr>
              <w:spacing w:after="0" w:line="240" w:lineRule="auto"/>
              <w:rPr>
                <w:rFonts w:ascii="Times New Roman" w:eastAsia="Times New Roman" w:hAnsi="Times New Roman" w:cs="Times New Roman"/>
                <w:sz w:val="1"/>
                <w:szCs w:val="24"/>
                <w:lang w:eastAsia="uk-UA"/>
              </w:rPr>
            </w:pPr>
          </w:p>
        </w:tc>
      </w:tr>
    </w:tbl>
    <w:p w14:paraId="0985DD77" w14:textId="60E76561" w:rsidR="0058554C" w:rsidRDefault="0058554C" w:rsidP="0058554C">
      <w:pPr>
        <w:spacing w:after="0" w:line="240" w:lineRule="auto"/>
        <w:ind w:firstLine="708"/>
        <w:rPr>
          <w:rFonts w:ascii="Times New Roman" w:eastAsia="Times New Roman" w:hAnsi="Times New Roman" w:cs="Times New Roman"/>
          <w:color w:val="000000"/>
          <w:sz w:val="28"/>
          <w:szCs w:val="28"/>
          <w:lang w:eastAsia="uk-UA"/>
        </w:rPr>
      </w:pPr>
      <w:r w:rsidRPr="00683A8E">
        <w:rPr>
          <w:rFonts w:ascii="Times New Roman" w:eastAsia="Times New Roman" w:hAnsi="Times New Roman" w:cs="Times New Roman"/>
          <w:b/>
          <w:bCs/>
          <w:i/>
          <w:iCs/>
          <w:color w:val="000000"/>
          <w:sz w:val="28"/>
          <w:szCs w:val="28"/>
          <w:u w:val="single"/>
          <w:lang w:eastAsia="uk-UA"/>
        </w:rPr>
        <w:lastRenderedPageBreak/>
        <w:t>Загальний обсяг навчального навантаження</w:t>
      </w:r>
      <w:r w:rsidRPr="00683A8E">
        <w:rPr>
          <w:rFonts w:ascii="Times New Roman" w:eastAsia="Times New Roman" w:hAnsi="Times New Roman" w:cs="Times New Roman"/>
          <w:color w:val="000000"/>
          <w:sz w:val="28"/>
          <w:szCs w:val="28"/>
          <w:lang w:eastAsia="uk-UA"/>
        </w:rPr>
        <w:t xml:space="preserve"> на адаптаційному циклі базової середньої освіти у </w:t>
      </w:r>
      <w:r>
        <w:rPr>
          <w:rFonts w:ascii="Times New Roman" w:eastAsia="Times New Roman" w:hAnsi="Times New Roman" w:cs="Times New Roman"/>
          <w:color w:val="000000"/>
          <w:sz w:val="28"/>
          <w:szCs w:val="28"/>
          <w:lang w:eastAsia="uk-UA"/>
        </w:rPr>
        <w:t>7</w:t>
      </w:r>
      <w:r w:rsidRPr="00683A8E">
        <w:rPr>
          <w:rFonts w:ascii="Times New Roman" w:eastAsia="Times New Roman" w:hAnsi="Times New Roman" w:cs="Times New Roman"/>
          <w:color w:val="000000"/>
          <w:sz w:val="28"/>
          <w:szCs w:val="28"/>
          <w:lang w:eastAsia="uk-UA"/>
        </w:rPr>
        <w:t>-му класі:</w:t>
      </w:r>
    </w:p>
    <w:p w14:paraId="28292B3B" w14:textId="77777777" w:rsidR="007814D8" w:rsidRPr="00683A8E" w:rsidRDefault="007814D8" w:rsidP="0058554C">
      <w:pPr>
        <w:spacing w:after="0" w:line="240" w:lineRule="auto"/>
        <w:ind w:firstLine="708"/>
        <w:rPr>
          <w:rFonts w:ascii="Times New Roman" w:eastAsia="Times New Roman" w:hAnsi="Times New Roman" w:cs="Times New Roman"/>
          <w:sz w:val="24"/>
          <w:szCs w:val="24"/>
          <w:lang w:eastAsia="uk-UA"/>
        </w:rPr>
      </w:pPr>
    </w:p>
    <w:tbl>
      <w:tblPr>
        <w:tblW w:w="15123" w:type="dxa"/>
        <w:tblCellMar>
          <w:top w:w="15" w:type="dxa"/>
          <w:left w:w="15" w:type="dxa"/>
          <w:bottom w:w="15" w:type="dxa"/>
          <w:right w:w="15" w:type="dxa"/>
        </w:tblCellMar>
        <w:tblLook w:val="04A0" w:firstRow="1" w:lastRow="0" w:firstColumn="1" w:lastColumn="0" w:noHBand="0" w:noVBand="1"/>
      </w:tblPr>
      <w:tblGrid>
        <w:gridCol w:w="8154"/>
        <w:gridCol w:w="2356"/>
        <w:gridCol w:w="1722"/>
        <w:gridCol w:w="1339"/>
        <w:gridCol w:w="1552"/>
      </w:tblGrid>
      <w:tr w:rsidR="0058554C" w:rsidRPr="00683A8E" w14:paraId="34E94C65" w14:textId="77777777" w:rsidTr="007814D8">
        <w:trPr>
          <w:trHeight w:val="49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DE389" w14:textId="77777777" w:rsidR="0058554C" w:rsidRPr="00683A8E" w:rsidRDefault="0058554C" w:rsidP="00CE7FC0">
            <w:pPr>
              <w:spacing w:after="0" w:line="0" w:lineRule="atLeast"/>
              <w:jc w:val="center"/>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lang w:eastAsia="uk-UA"/>
              </w:rPr>
              <w:t>Назва освітньої галузі</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EFFA6" w14:textId="77777777" w:rsidR="0058554C" w:rsidRPr="00683A8E" w:rsidRDefault="0058554C" w:rsidP="00CE7FC0">
            <w:pPr>
              <w:spacing w:after="0" w:line="240" w:lineRule="auto"/>
              <w:jc w:val="center"/>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lang w:eastAsia="uk-UA"/>
              </w:rPr>
              <w:t>Кількість годин на тиждень та рік</w:t>
            </w:r>
          </w:p>
          <w:p w14:paraId="248246F8" w14:textId="45C4AB7A" w:rsidR="0058554C" w:rsidRPr="00683A8E" w:rsidRDefault="0058554C" w:rsidP="00CE7FC0">
            <w:pPr>
              <w:spacing w:after="0" w:line="0" w:lineRule="atLeast"/>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lang w:eastAsia="uk-UA"/>
              </w:rPr>
              <w:t>7</w:t>
            </w:r>
            <w:r w:rsidRPr="00683A8E">
              <w:rPr>
                <w:rFonts w:ascii="Times New Roman" w:eastAsia="Times New Roman" w:hAnsi="Times New Roman" w:cs="Times New Roman"/>
                <w:b/>
                <w:bCs/>
                <w:lang w:eastAsia="uk-UA"/>
              </w:rPr>
              <w:t xml:space="preserve"> клас</w:t>
            </w:r>
          </w:p>
        </w:tc>
      </w:tr>
      <w:tr w:rsidR="0058554C" w:rsidRPr="00683A8E" w14:paraId="48C04B34" w14:textId="77777777" w:rsidTr="007814D8">
        <w:trPr>
          <w:trHeight w:val="5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249049"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0394F"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lang w:eastAsia="uk-UA"/>
              </w:rPr>
              <w:t>Навчальне навантаження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337AE"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lang w:eastAsia="uk-UA"/>
              </w:rPr>
              <w:t>рекомендоване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BFFF3"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lang w:eastAsia="uk-UA"/>
              </w:rPr>
              <w:t>мінімальне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70324"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b/>
                <w:bCs/>
                <w:lang w:eastAsia="uk-UA"/>
              </w:rPr>
              <w:t>максимальне</w:t>
            </w:r>
          </w:p>
        </w:tc>
      </w:tr>
      <w:tr w:rsidR="0058554C" w:rsidRPr="00683A8E" w14:paraId="32EA1D1D" w14:textId="77777777" w:rsidTr="007814D8">
        <w:trPr>
          <w:trHeight w:val="26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1DC8A"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Мовно-літературна галузь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65B06"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EB433" w14:textId="5025BCED"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w:t>
            </w:r>
            <w:r w:rsidR="00534F0D">
              <w:rPr>
                <w:rFonts w:ascii="Times New Roman" w:eastAsia="Times New Roman" w:hAnsi="Times New Roman" w:cs="Times New Roman"/>
                <w:sz w:val="18"/>
                <w:szCs w:val="18"/>
                <w:lang w:eastAsia="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B2C9" w14:textId="108003F3" w:rsidR="0058554C" w:rsidRPr="00683A8E" w:rsidRDefault="00534F0D" w:rsidP="00CE7FC0">
            <w:pPr>
              <w:spacing w:after="0" w:line="0" w:lineRule="atLeas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EB3F3" w14:textId="7BC34DDE"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w:t>
            </w:r>
            <w:r w:rsidR="00534F0D">
              <w:rPr>
                <w:rFonts w:ascii="Times New Roman" w:eastAsia="Times New Roman" w:hAnsi="Times New Roman" w:cs="Times New Roman"/>
                <w:sz w:val="18"/>
                <w:szCs w:val="18"/>
                <w:lang w:eastAsia="uk-UA"/>
              </w:rPr>
              <w:t>2</w:t>
            </w:r>
          </w:p>
        </w:tc>
      </w:tr>
      <w:tr w:rsidR="0058554C" w:rsidRPr="00683A8E" w14:paraId="191AB31F" w14:textId="77777777" w:rsidTr="007814D8">
        <w:trPr>
          <w:trHeight w:val="23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6B9EFA"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BEB48F"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1C6B0" w14:textId="7F973129"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w:t>
            </w:r>
            <w:r w:rsidR="00534F0D">
              <w:rPr>
                <w:rFonts w:ascii="Times New Roman" w:eastAsia="Times New Roman" w:hAnsi="Times New Roman" w:cs="Times New Roman"/>
                <w:sz w:val="18"/>
                <w:szCs w:val="18"/>
                <w:lang w:eastAsia="uk-UA"/>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027C7" w14:textId="4C777048"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w:t>
            </w:r>
            <w:r w:rsidR="00534F0D">
              <w:rPr>
                <w:rFonts w:ascii="Times New Roman" w:eastAsia="Times New Roman" w:hAnsi="Times New Roman" w:cs="Times New Roman"/>
                <w:sz w:val="18"/>
                <w:szCs w:val="18"/>
                <w:lang w:eastAsia="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2CEF8" w14:textId="46E274C3"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4</w:t>
            </w:r>
            <w:r w:rsidR="00534F0D">
              <w:rPr>
                <w:rFonts w:ascii="Times New Roman" w:eastAsia="Times New Roman" w:hAnsi="Times New Roman" w:cs="Times New Roman"/>
                <w:sz w:val="18"/>
                <w:szCs w:val="18"/>
                <w:lang w:eastAsia="uk-UA"/>
              </w:rPr>
              <w:t>20</w:t>
            </w:r>
          </w:p>
        </w:tc>
      </w:tr>
      <w:tr w:rsidR="0058554C" w:rsidRPr="00683A8E" w14:paraId="13703C89" w14:textId="77777777" w:rsidTr="007814D8">
        <w:trPr>
          <w:trHeight w:val="20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67A7D"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Математична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5D92B"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8EC3B"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B9AAF"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9E559"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6</w:t>
            </w:r>
          </w:p>
        </w:tc>
      </w:tr>
      <w:tr w:rsidR="0058554C" w:rsidRPr="00683A8E" w14:paraId="51F93A03" w14:textId="77777777" w:rsidTr="007814D8">
        <w:trPr>
          <w:trHeight w:val="23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CF05E5"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20FE3"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84E4E"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0F42E"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546D7D"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210</w:t>
            </w:r>
          </w:p>
        </w:tc>
      </w:tr>
      <w:tr w:rsidR="0058554C" w:rsidRPr="00683A8E" w14:paraId="25B664BF" w14:textId="77777777" w:rsidTr="007814D8">
        <w:trPr>
          <w:trHeight w:val="26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36A9E"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Природнича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E0DF6"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A52AF" w14:textId="11978A33" w:rsidR="0058554C" w:rsidRPr="00683A8E" w:rsidRDefault="00534F0D" w:rsidP="00CE7FC0">
            <w:pPr>
              <w:spacing w:after="0" w:line="0" w:lineRule="atLeas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2E5E1" w14:textId="1EA5FB4B" w:rsidR="0058554C" w:rsidRPr="00683A8E" w:rsidRDefault="00534F0D" w:rsidP="00CE7FC0">
            <w:pPr>
              <w:spacing w:after="0" w:line="0" w:lineRule="atLeas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9CE91" w14:textId="64601CBC" w:rsidR="0058554C" w:rsidRPr="00683A8E" w:rsidRDefault="00534F0D" w:rsidP="00CE7FC0">
            <w:pPr>
              <w:spacing w:after="0" w:line="0" w:lineRule="atLeas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9</w:t>
            </w:r>
          </w:p>
        </w:tc>
      </w:tr>
      <w:tr w:rsidR="0058554C" w:rsidRPr="00683A8E" w14:paraId="00CB4D23" w14:textId="77777777" w:rsidTr="007814D8">
        <w:trPr>
          <w:trHeight w:val="3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43C595"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FC8EE"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C5091" w14:textId="75AB9269" w:rsidR="0058554C" w:rsidRPr="00683A8E" w:rsidRDefault="00534F0D" w:rsidP="00CE7FC0">
            <w:pPr>
              <w:spacing w:after="0" w:line="0" w:lineRule="atLeas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262,5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B9920" w14:textId="0EC92EF5" w:rsidR="0058554C" w:rsidRPr="00683A8E" w:rsidRDefault="00534F0D" w:rsidP="00CE7FC0">
            <w:pPr>
              <w:spacing w:after="0" w:line="0" w:lineRule="atLeas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6E4148" w14:textId="5BE24364" w:rsidR="0058554C" w:rsidRPr="00683A8E" w:rsidRDefault="00534F0D" w:rsidP="00CE7FC0">
            <w:pPr>
              <w:spacing w:after="0" w:line="0" w:lineRule="atLeas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315</w:t>
            </w:r>
          </w:p>
        </w:tc>
      </w:tr>
      <w:tr w:rsidR="0058554C" w:rsidRPr="00683A8E" w14:paraId="43370C59" w14:textId="77777777" w:rsidTr="007814D8">
        <w:trPr>
          <w:trHeight w:val="27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AF35C"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Соціальна і здоров’язбережувальна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6DA61"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484EE" w14:textId="2ADF1EC5" w:rsidR="0058554C" w:rsidRPr="00683A8E" w:rsidRDefault="00534F0D" w:rsidP="00CE7FC0">
            <w:pPr>
              <w:spacing w:after="0" w:line="0" w:lineRule="atLeas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C7DC5" w14:textId="048B5F83"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1CA34" w14:textId="1C753966" w:rsidR="0058554C" w:rsidRPr="00683A8E" w:rsidRDefault="00534F0D" w:rsidP="00CE7FC0">
            <w:pPr>
              <w:spacing w:after="0" w:line="0" w:lineRule="atLeas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p>
        </w:tc>
      </w:tr>
      <w:tr w:rsidR="0058554C" w:rsidRPr="00683A8E" w14:paraId="03EBABD6" w14:textId="77777777" w:rsidTr="007814D8">
        <w:trPr>
          <w:trHeight w:val="23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E19BE8"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6EA80"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EF475"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52,5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5230A"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E1E42"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105</w:t>
            </w:r>
          </w:p>
        </w:tc>
      </w:tr>
      <w:tr w:rsidR="0058554C" w:rsidRPr="00683A8E" w14:paraId="5AA2249D" w14:textId="77777777" w:rsidTr="007814D8">
        <w:trPr>
          <w:trHeight w:val="19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BECC4"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Громадянська та історична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6BB46"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EB3C62"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83ECF"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0E88C8"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w:t>
            </w:r>
          </w:p>
        </w:tc>
      </w:tr>
      <w:tr w:rsidR="0058554C" w:rsidRPr="00683A8E" w14:paraId="0981C18D" w14:textId="77777777" w:rsidTr="007814D8">
        <w:trPr>
          <w:trHeight w:val="23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639193"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D47584"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D1CE0"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981A2"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52,5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F0FE6"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105</w:t>
            </w:r>
          </w:p>
        </w:tc>
      </w:tr>
      <w:tr w:rsidR="0058554C" w:rsidRPr="00683A8E" w14:paraId="4875C03D" w14:textId="77777777" w:rsidTr="007814D8">
        <w:trPr>
          <w:trHeight w:val="27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AED47"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технологічна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D9954"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011DF" w14:textId="07E36849" w:rsidR="0058554C" w:rsidRPr="00683A8E" w:rsidRDefault="00534F0D" w:rsidP="00CE7FC0">
            <w:pPr>
              <w:spacing w:after="0" w:line="0" w:lineRule="atLeas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8A5022"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10410" w14:textId="23979891" w:rsidR="0058554C" w:rsidRPr="00683A8E" w:rsidRDefault="00534F0D" w:rsidP="00CE7FC0">
            <w:pPr>
              <w:spacing w:after="0" w:line="0" w:lineRule="atLeas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w:t>
            </w:r>
          </w:p>
        </w:tc>
      </w:tr>
      <w:tr w:rsidR="0058554C" w:rsidRPr="00683A8E" w14:paraId="10AA5DA8" w14:textId="77777777" w:rsidTr="007814D8">
        <w:trPr>
          <w:trHeight w:val="3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5CC99C"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F63A0"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DD7ED" w14:textId="543EFF6A" w:rsidR="0058554C" w:rsidRPr="00683A8E" w:rsidRDefault="00534F0D" w:rsidP="00CE7FC0">
            <w:pPr>
              <w:spacing w:after="0" w:line="0" w:lineRule="atLeas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18107"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FD2E4" w14:textId="255C4621" w:rsidR="0058554C" w:rsidRPr="00683A8E" w:rsidRDefault="00534F0D" w:rsidP="00CE7FC0">
            <w:pPr>
              <w:spacing w:after="0" w:line="0" w:lineRule="atLeas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70</w:t>
            </w:r>
          </w:p>
        </w:tc>
      </w:tr>
      <w:tr w:rsidR="0058554C" w:rsidRPr="00683A8E" w14:paraId="7AB91609" w14:textId="77777777" w:rsidTr="007814D8">
        <w:trPr>
          <w:trHeight w:val="26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D7ADED"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інформатична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84A44"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60592" w14:textId="6A336BC1" w:rsidR="0058554C" w:rsidRPr="00683A8E" w:rsidRDefault="00534F0D" w:rsidP="00CE7FC0">
            <w:pPr>
              <w:spacing w:after="0" w:line="0" w:lineRule="atLeas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9076FA"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10C7E"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2</w:t>
            </w:r>
          </w:p>
        </w:tc>
      </w:tr>
      <w:tr w:rsidR="0058554C" w:rsidRPr="00683A8E" w14:paraId="5993FAB4" w14:textId="77777777" w:rsidTr="007814D8">
        <w:trPr>
          <w:trHeight w:val="3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8F566D"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35083"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4A547" w14:textId="0EA18896" w:rsidR="0058554C" w:rsidRPr="00683A8E" w:rsidRDefault="00534F0D" w:rsidP="00CE7FC0">
            <w:pPr>
              <w:spacing w:after="0" w:line="0" w:lineRule="atLeas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58004"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F085"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70</w:t>
            </w:r>
          </w:p>
        </w:tc>
      </w:tr>
      <w:tr w:rsidR="0058554C" w:rsidRPr="00683A8E" w14:paraId="26FD1D30" w14:textId="77777777" w:rsidTr="007814D8">
        <w:trPr>
          <w:trHeight w:val="20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5A3CF"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мистецька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9FC8F"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AFB47"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69A0E"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0B498"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w:t>
            </w:r>
          </w:p>
        </w:tc>
      </w:tr>
      <w:tr w:rsidR="0058554C" w:rsidRPr="00683A8E" w14:paraId="73896871" w14:textId="77777777" w:rsidTr="007814D8">
        <w:trPr>
          <w:trHeight w:val="23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55787A"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BC973"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BEE2F"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D5DC3"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2CFC5"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105</w:t>
            </w:r>
          </w:p>
        </w:tc>
      </w:tr>
      <w:tr w:rsidR="0058554C" w:rsidRPr="00683A8E" w14:paraId="7E687CEB" w14:textId="77777777" w:rsidTr="007814D8">
        <w:trPr>
          <w:trHeight w:val="19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8B9DF"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Фізична культура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FA5E9"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CA5E5"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5429E"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98DF9"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w:t>
            </w:r>
          </w:p>
        </w:tc>
      </w:tr>
      <w:tr w:rsidR="0058554C" w:rsidRPr="00683A8E" w14:paraId="68E72F7D" w14:textId="77777777" w:rsidTr="007814D8">
        <w:trPr>
          <w:trHeight w:val="23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8D400E"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F1628"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1B16F"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0ABF1"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1145F"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105</w:t>
            </w:r>
          </w:p>
        </w:tc>
      </w:tr>
      <w:tr w:rsidR="0058554C" w:rsidRPr="00683A8E" w14:paraId="0A3B82A2" w14:textId="77777777" w:rsidTr="007814D8">
        <w:trPr>
          <w:trHeight w:val="20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5CA58"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усього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05614"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1B5F" w14:textId="65E8DC81"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w:t>
            </w:r>
            <w:r w:rsidR="00534F0D">
              <w:rPr>
                <w:rFonts w:ascii="Times New Roman" w:eastAsia="Times New Roman" w:hAnsi="Times New Roman" w:cs="Times New Roman"/>
                <w:sz w:val="18"/>
                <w:szCs w:val="18"/>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E111B" w14:textId="77777777" w:rsidR="0058554C" w:rsidRPr="00683A8E" w:rsidRDefault="0058554C" w:rsidP="00CE7FC0">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333EA" w14:textId="77777777" w:rsidR="0058554C" w:rsidRPr="00683A8E" w:rsidRDefault="0058554C" w:rsidP="00CE7FC0">
            <w:pPr>
              <w:spacing w:after="0" w:line="240" w:lineRule="auto"/>
              <w:rPr>
                <w:rFonts w:ascii="Times New Roman" w:eastAsia="Times New Roman" w:hAnsi="Times New Roman" w:cs="Times New Roman"/>
                <w:sz w:val="1"/>
                <w:szCs w:val="24"/>
                <w:lang w:eastAsia="uk-UA"/>
              </w:rPr>
            </w:pPr>
          </w:p>
        </w:tc>
      </w:tr>
      <w:tr w:rsidR="0058554C" w:rsidRPr="00683A8E" w14:paraId="3C069909" w14:textId="77777777" w:rsidTr="007814D8">
        <w:trPr>
          <w:trHeight w:val="23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0F4689"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1CCC2"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92A42" w14:textId="6E527169"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w:t>
            </w:r>
            <w:r w:rsidR="00534F0D">
              <w:rPr>
                <w:rFonts w:ascii="Times New Roman" w:eastAsia="Times New Roman" w:hAnsi="Times New Roman" w:cs="Times New Roman"/>
                <w:sz w:val="18"/>
                <w:szCs w:val="18"/>
                <w:lang w:eastAsia="uk-UA"/>
              </w:rPr>
              <w:t>19</w:t>
            </w:r>
            <w:r w:rsidRPr="00683A8E">
              <w:rPr>
                <w:rFonts w:ascii="Times New Roman" w:eastAsia="Times New Roman" w:hAnsi="Times New Roman" w:cs="Times New Roman"/>
                <w:sz w:val="18"/>
                <w:szCs w:val="18"/>
                <w:lang w:eastAsia="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70284" w14:textId="77777777" w:rsidR="0058554C" w:rsidRPr="00683A8E" w:rsidRDefault="0058554C" w:rsidP="00CE7FC0">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841F1" w14:textId="77777777" w:rsidR="0058554C" w:rsidRPr="00683A8E" w:rsidRDefault="0058554C" w:rsidP="00CE7FC0">
            <w:pPr>
              <w:spacing w:after="0" w:line="240" w:lineRule="auto"/>
              <w:rPr>
                <w:rFonts w:ascii="Times New Roman" w:eastAsia="Times New Roman" w:hAnsi="Times New Roman" w:cs="Times New Roman"/>
                <w:sz w:val="1"/>
                <w:szCs w:val="24"/>
                <w:lang w:eastAsia="uk-UA"/>
              </w:rPr>
            </w:pPr>
          </w:p>
        </w:tc>
      </w:tr>
      <w:tr w:rsidR="0058554C" w:rsidRPr="00683A8E" w14:paraId="78062F75" w14:textId="77777777" w:rsidTr="007814D8">
        <w:trPr>
          <w:trHeight w:val="26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9C9FB"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Додаткові години для вивчення предметів освітніх галузей, вибіркових освітніх компонентів, проведення індивідуальних консультацій та групових занять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6889D"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3AE1F" w14:textId="7F785CAB" w:rsidR="0058554C" w:rsidRPr="00683A8E" w:rsidRDefault="00534F0D" w:rsidP="00CE7FC0">
            <w:pPr>
              <w:spacing w:after="0" w:line="0" w:lineRule="atLeas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BD938" w14:textId="77777777" w:rsidR="0058554C" w:rsidRPr="00683A8E" w:rsidRDefault="0058554C" w:rsidP="00CE7FC0">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8F9DC" w14:textId="77777777" w:rsidR="0058554C" w:rsidRPr="00683A8E" w:rsidRDefault="0058554C" w:rsidP="00CE7FC0">
            <w:pPr>
              <w:spacing w:after="0" w:line="240" w:lineRule="auto"/>
              <w:rPr>
                <w:rFonts w:ascii="Times New Roman" w:eastAsia="Times New Roman" w:hAnsi="Times New Roman" w:cs="Times New Roman"/>
                <w:sz w:val="1"/>
                <w:szCs w:val="24"/>
                <w:lang w:eastAsia="uk-UA"/>
              </w:rPr>
            </w:pPr>
          </w:p>
        </w:tc>
      </w:tr>
      <w:tr w:rsidR="0058554C" w:rsidRPr="00683A8E" w14:paraId="124A5273" w14:textId="77777777" w:rsidTr="007814D8">
        <w:trPr>
          <w:trHeight w:val="3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578C3C"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BAB3E"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5545F" w14:textId="0AD61C4C" w:rsidR="0058554C" w:rsidRPr="00683A8E" w:rsidRDefault="00534F0D" w:rsidP="00CE7FC0">
            <w:pPr>
              <w:spacing w:after="0" w:line="0" w:lineRule="atLeas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29B19" w14:textId="77777777" w:rsidR="0058554C" w:rsidRPr="00683A8E" w:rsidRDefault="0058554C" w:rsidP="00CE7FC0">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4FF12" w14:textId="77777777" w:rsidR="0058554C" w:rsidRPr="00683A8E" w:rsidRDefault="0058554C" w:rsidP="00CE7FC0">
            <w:pPr>
              <w:spacing w:after="0" w:line="240" w:lineRule="auto"/>
              <w:rPr>
                <w:rFonts w:ascii="Times New Roman" w:eastAsia="Times New Roman" w:hAnsi="Times New Roman" w:cs="Times New Roman"/>
                <w:sz w:val="1"/>
                <w:szCs w:val="24"/>
                <w:lang w:eastAsia="uk-UA"/>
              </w:rPr>
            </w:pPr>
          </w:p>
        </w:tc>
      </w:tr>
      <w:tr w:rsidR="0058554C" w:rsidRPr="00683A8E" w14:paraId="6F4B03E8" w14:textId="77777777" w:rsidTr="007814D8">
        <w:trPr>
          <w:trHeight w:val="56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9B176"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Загальнорічна кількість навчальних годин, що фінансуються з бюджету(без урахування поділу на групи)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9D1BC"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FF948" w14:textId="7CAF6F6E" w:rsidR="0058554C" w:rsidRPr="00683A8E" w:rsidRDefault="0058554C" w:rsidP="00CE7FC0">
            <w:pPr>
              <w:spacing w:after="0" w:line="240" w:lineRule="auto"/>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w:t>
            </w:r>
            <w:r w:rsidR="00534F0D">
              <w:rPr>
                <w:rFonts w:ascii="Times New Roman" w:eastAsia="Times New Roman" w:hAnsi="Times New Roman" w:cs="Times New Roman"/>
                <w:sz w:val="18"/>
                <w:szCs w:val="18"/>
                <w:lang w:eastAsia="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B0CC8"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563563"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p>
        </w:tc>
      </w:tr>
      <w:tr w:rsidR="0058554C" w:rsidRPr="00683A8E" w14:paraId="61EAB0EF" w14:textId="77777777" w:rsidTr="007814D8">
        <w:trPr>
          <w:trHeight w:val="2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E1DFAE"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EEE8E"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276FB" w14:textId="2632A412" w:rsidR="0058554C" w:rsidRPr="00683A8E" w:rsidRDefault="0058554C" w:rsidP="00CE7FC0">
            <w:pPr>
              <w:spacing w:after="0" w:line="240" w:lineRule="auto"/>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w:t>
            </w:r>
            <w:r w:rsidR="00534F0D">
              <w:rPr>
                <w:rFonts w:ascii="Times New Roman" w:eastAsia="Times New Roman" w:hAnsi="Times New Roman" w:cs="Times New Roman"/>
                <w:sz w:val="18"/>
                <w:szCs w:val="18"/>
                <w:lang w:eastAsia="uk-UA"/>
              </w:rPr>
              <w:t>225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B5A46"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2CFCD"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p>
        </w:tc>
      </w:tr>
      <w:tr w:rsidR="0058554C" w:rsidRPr="00683A8E" w14:paraId="4B375F53" w14:textId="77777777" w:rsidTr="007814D8">
        <w:trPr>
          <w:trHeight w:val="20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299EB"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Гранично допустиме річне навантаження учнів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77EB9"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тиждень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55B72" w14:textId="79439338"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3</w:t>
            </w:r>
            <w:r w:rsidR="00534F0D">
              <w:rPr>
                <w:rFonts w:ascii="Times New Roman" w:eastAsia="Times New Roman" w:hAnsi="Times New Roman" w:cs="Times New Roman"/>
                <w:sz w:val="18"/>
                <w:szCs w:val="18"/>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1EEE5" w14:textId="77777777" w:rsidR="0058554C" w:rsidRPr="00683A8E" w:rsidRDefault="0058554C" w:rsidP="00CE7FC0">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68FCC" w14:textId="77777777" w:rsidR="0058554C" w:rsidRPr="00683A8E" w:rsidRDefault="0058554C" w:rsidP="00CE7FC0">
            <w:pPr>
              <w:spacing w:after="0" w:line="240" w:lineRule="auto"/>
              <w:rPr>
                <w:rFonts w:ascii="Times New Roman" w:eastAsia="Times New Roman" w:hAnsi="Times New Roman" w:cs="Times New Roman"/>
                <w:sz w:val="1"/>
                <w:szCs w:val="24"/>
                <w:lang w:eastAsia="uk-UA"/>
              </w:rPr>
            </w:pPr>
          </w:p>
        </w:tc>
      </w:tr>
      <w:tr w:rsidR="0058554C" w:rsidRPr="00683A8E" w14:paraId="6479F70B" w14:textId="77777777" w:rsidTr="007814D8">
        <w:trPr>
          <w:trHeight w:val="22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50C14E" w14:textId="77777777" w:rsidR="0058554C" w:rsidRPr="00683A8E" w:rsidRDefault="0058554C" w:rsidP="00CE7FC0">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49220" w14:textId="77777777"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на рік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67F5C" w14:textId="542C2400" w:rsidR="0058554C" w:rsidRPr="00683A8E" w:rsidRDefault="0058554C" w:rsidP="00CE7FC0">
            <w:pPr>
              <w:spacing w:after="0" w:line="0" w:lineRule="atLeast"/>
              <w:rPr>
                <w:rFonts w:ascii="Times New Roman" w:eastAsia="Times New Roman" w:hAnsi="Times New Roman" w:cs="Times New Roman"/>
                <w:sz w:val="24"/>
                <w:szCs w:val="24"/>
                <w:lang w:eastAsia="uk-UA"/>
              </w:rPr>
            </w:pPr>
            <w:r w:rsidRPr="00683A8E">
              <w:rPr>
                <w:rFonts w:ascii="Times New Roman" w:eastAsia="Times New Roman" w:hAnsi="Times New Roman" w:cs="Times New Roman"/>
                <w:sz w:val="18"/>
                <w:szCs w:val="18"/>
                <w:lang w:eastAsia="uk-UA"/>
              </w:rPr>
              <w:t>1</w:t>
            </w:r>
            <w:r w:rsidR="00534F0D">
              <w:rPr>
                <w:rFonts w:ascii="Times New Roman" w:eastAsia="Times New Roman" w:hAnsi="Times New Roman" w:cs="Times New Roman"/>
                <w:sz w:val="18"/>
                <w:szCs w:val="18"/>
                <w:lang w:eastAsia="uk-UA"/>
              </w:rPr>
              <w:t>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0CCEF" w14:textId="77777777" w:rsidR="0058554C" w:rsidRPr="00683A8E" w:rsidRDefault="0058554C" w:rsidP="00CE7FC0">
            <w:pPr>
              <w:spacing w:after="0" w:line="240" w:lineRule="auto"/>
              <w:rPr>
                <w:rFonts w:ascii="Times New Roman" w:eastAsia="Times New Roman" w:hAnsi="Times New Roman" w:cs="Times New Roman"/>
                <w:sz w:val="1"/>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2B581" w14:textId="77777777" w:rsidR="0058554C" w:rsidRPr="00683A8E" w:rsidRDefault="0058554C" w:rsidP="00CE7FC0">
            <w:pPr>
              <w:spacing w:after="0" w:line="240" w:lineRule="auto"/>
              <w:rPr>
                <w:rFonts w:ascii="Times New Roman" w:eastAsia="Times New Roman" w:hAnsi="Times New Roman" w:cs="Times New Roman"/>
                <w:sz w:val="1"/>
                <w:szCs w:val="24"/>
                <w:lang w:eastAsia="uk-UA"/>
              </w:rPr>
            </w:pPr>
          </w:p>
        </w:tc>
      </w:tr>
    </w:tbl>
    <w:p w14:paraId="36075164" w14:textId="77777777" w:rsidR="0058554C" w:rsidRDefault="0058554C" w:rsidP="0058554C">
      <w:pPr>
        <w:spacing w:after="0" w:line="240" w:lineRule="auto"/>
        <w:ind w:firstLine="708"/>
        <w:rPr>
          <w:rFonts w:ascii="Times New Roman" w:eastAsia="Times New Roman" w:hAnsi="Times New Roman" w:cs="Times New Roman"/>
          <w:color w:val="000000"/>
          <w:sz w:val="28"/>
          <w:szCs w:val="28"/>
          <w:lang w:eastAsia="uk-UA"/>
        </w:rPr>
      </w:pPr>
    </w:p>
    <w:p w14:paraId="11DCEC4D" w14:textId="77777777" w:rsidR="00683A8E" w:rsidRDefault="00683A8E" w:rsidP="00683A8E">
      <w:pPr>
        <w:spacing w:after="0" w:line="240" w:lineRule="auto"/>
        <w:ind w:firstLine="708"/>
        <w:rPr>
          <w:rFonts w:ascii="Times New Roman" w:eastAsia="Times New Roman" w:hAnsi="Times New Roman" w:cs="Times New Roman"/>
          <w:color w:val="000000"/>
          <w:sz w:val="28"/>
          <w:szCs w:val="28"/>
          <w:lang w:eastAsia="uk-UA"/>
        </w:rPr>
      </w:pPr>
    </w:p>
    <w:p w14:paraId="6364B8B0" w14:textId="63620B94" w:rsidR="00683A8E" w:rsidRPr="00683A8E" w:rsidRDefault="00683A8E" w:rsidP="007814D8">
      <w:pPr>
        <w:spacing w:after="0" w:line="240" w:lineRule="auto"/>
        <w:ind w:right="510" w:firstLine="708"/>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28"/>
          <w:szCs w:val="28"/>
          <w:lang w:eastAsia="uk-UA"/>
        </w:rPr>
        <w:t>Логічна послідовність вивчення предметів розкривається у відповідних навчальних програмах. </w:t>
      </w:r>
    </w:p>
    <w:p w14:paraId="2A0E14A0" w14:textId="77777777" w:rsidR="00683A8E" w:rsidRPr="00683A8E" w:rsidRDefault="00683A8E" w:rsidP="007814D8">
      <w:pPr>
        <w:spacing w:after="0" w:line="240" w:lineRule="auto"/>
        <w:ind w:right="510" w:firstLine="709"/>
        <w:jc w:val="both"/>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28"/>
          <w:szCs w:val="28"/>
          <w:lang w:eastAsia="uk-UA"/>
        </w:rPr>
        <w:t>Детальний розподіл навчального навантаження на тиждень окреслює навчальний план, який дає цілісне уявлення про зміст і структуру другого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Вони охоплюють інваріантну складову, сформовану на державному рівні. Варіативна складова визначена з урахуванням особливості організації освітнього процесу та індивідуальних освітніх потреб учнів. </w:t>
      </w:r>
    </w:p>
    <w:p w14:paraId="0F470A68" w14:textId="77777777" w:rsidR="00683A8E" w:rsidRDefault="00683A8E" w:rsidP="00683A8E">
      <w:pPr>
        <w:spacing w:after="0"/>
        <w:jc w:val="center"/>
        <w:rPr>
          <w:rFonts w:ascii="Times New Roman" w:eastAsia="Calibri" w:hAnsi="Times New Roman" w:cs="Times New Roman"/>
          <w:b/>
          <w:bCs/>
          <w:sz w:val="28"/>
          <w:szCs w:val="28"/>
        </w:rPr>
      </w:pPr>
      <w:r w:rsidRPr="00683A8E">
        <w:rPr>
          <w:rFonts w:ascii="Times New Roman" w:eastAsia="Calibri" w:hAnsi="Times New Roman" w:cs="Times New Roman"/>
          <w:b/>
          <w:bCs/>
          <w:sz w:val="28"/>
          <w:szCs w:val="28"/>
        </w:rPr>
        <w:t>Навчальний  план Станіславчицького  ОЗЗСО</w:t>
      </w:r>
    </w:p>
    <w:p w14:paraId="5F76B76F" w14:textId="2A2602D2" w:rsidR="00683A8E" w:rsidRPr="00683A8E" w:rsidRDefault="00683A8E" w:rsidP="00683A8E">
      <w:pPr>
        <w:spacing w:after="0"/>
        <w:jc w:val="center"/>
        <w:rPr>
          <w:rFonts w:ascii="Times New Roman" w:eastAsia="Calibri" w:hAnsi="Times New Roman" w:cs="Times New Roman"/>
          <w:b/>
          <w:bCs/>
          <w:sz w:val="28"/>
          <w:szCs w:val="28"/>
        </w:rPr>
      </w:pPr>
      <w:r w:rsidRPr="00683A8E">
        <w:rPr>
          <w:rFonts w:ascii="Times New Roman" w:eastAsia="Calibri" w:hAnsi="Times New Roman" w:cs="Times New Roman"/>
          <w:b/>
          <w:bCs/>
          <w:sz w:val="28"/>
          <w:szCs w:val="28"/>
        </w:rPr>
        <w:t xml:space="preserve"> для учнів 5 -7 класів НУШ</w:t>
      </w:r>
    </w:p>
    <w:p w14:paraId="6868144F" w14:textId="167199C5" w:rsidR="00683A8E" w:rsidRPr="00683A8E" w:rsidRDefault="00683A8E" w:rsidP="00683A8E">
      <w:pPr>
        <w:spacing w:after="0"/>
        <w:jc w:val="center"/>
        <w:rPr>
          <w:rFonts w:ascii="Times New Roman" w:eastAsia="Calibri" w:hAnsi="Times New Roman" w:cs="Times New Roman"/>
          <w:b/>
          <w:bCs/>
          <w:sz w:val="28"/>
          <w:szCs w:val="28"/>
        </w:rPr>
      </w:pPr>
    </w:p>
    <w:tbl>
      <w:tblPr>
        <w:tblStyle w:val="2"/>
        <w:tblW w:w="9796" w:type="dxa"/>
        <w:jc w:val="center"/>
        <w:tblLook w:val="04A0" w:firstRow="1" w:lastRow="0" w:firstColumn="1" w:lastColumn="0" w:noHBand="0" w:noVBand="1"/>
      </w:tblPr>
      <w:tblGrid>
        <w:gridCol w:w="2218"/>
        <w:gridCol w:w="2859"/>
        <w:gridCol w:w="643"/>
        <w:gridCol w:w="675"/>
        <w:gridCol w:w="643"/>
        <w:gridCol w:w="643"/>
        <w:gridCol w:w="643"/>
        <w:gridCol w:w="643"/>
        <w:gridCol w:w="829"/>
      </w:tblGrid>
      <w:tr w:rsidR="00683A8E" w:rsidRPr="00683A8E" w14:paraId="4CFFE20A" w14:textId="77777777" w:rsidTr="007814D8">
        <w:trPr>
          <w:trHeight w:val="111"/>
          <w:jc w:val="center"/>
        </w:trPr>
        <w:tc>
          <w:tcPr>
            <w:tcW w:w="2209" w:type="dxa"/>
          </w:tcPr>
          <w:p w14:paraId="7BE0059E" w14:textId="77777777" w:rsidR="00683A8E" w:rsidRPr="00683A8E" w:rsidRDefault="00683A8E" w:rsidP="00683A8E">
            <w:pPr>
              <w:spacing w:line="276" w:lineRule="auto"/>
              <w:rPr>
                <w:rFonts w:ascii="Times New Roman" w:eastAsia="Calibri" w:hAnsi="Times New Roman" w:cs="Times New Roman"/>
                <w:sz w:val="20"/>
                <w:szCs w:val="20"/>
                <w:lang w:val="ru-RU"/>
              </w:rPr>
            </w:pPr>
            <w:r w:rsidRPr="00683A8E">
              <w:rPr>
                <w:rFonts w:ascii="Times New Roman" w:eastAsia="Calibri" w:hAnsi="Times New Roman" w:cs="Times New Roman"/>
                <w:sz w:val="20"/>
                <w:szCs w:val="20"/>
              </w:rPr>
              <w:t>Назва освітньої галузі</w:t>
            </w:r>
          </w:p>
        </w:tc>
        <w:tc>
          <w:tcPr>
            <w:tcW w:w="2936" w:type="dxa"/>
          </w:tcPr>
          <w:p w14:paraId="5C448651" w14:textId="77777777" w:rsidR="00683A8E" w:rsidRPr="00683A8E" w:rsidRDefault="00683A8E" w:rsidP="00683A8E">
            <w:pPr>
              <w:spacing w:line="276" w:lineRule="auto"/>
              <w:rPr>
                <w:rFonts w:ascii="Times New Roman" w:eastAsia="Calibri" w:hAnsi="Times New Roman" w:cs="Times New Roman"/>
                <w:sz w:val="20"/>
                <w:szCs w:val="20"/>
                <w:lang w:val="ru-RU"/>
              </w:rPr>
            </w:pPr>
            <w:r w:rsidRPr="00683A8E">
              <w:rPr>
                <w:rFonts w:ascii="Times New Roman" w:eastAsia="Calibri" w:hAnsi="Times New Roman" w:cs="Times New Roman"/>
                <w:sz w:val="20"/>
                <w:szCs w:val="20"/>
                <w:lang w:val="ru-RU"/>
              </w:rPr>
              <w:t>Навчальні предмети</w:t>
            </w:r>
          </w:p>
        </w:tc>
        <w:tc>
          <w:tcPr>
            <w:tcW w:w="644" w:type="dxa"/>
          </w:tcPr>
          <w:p w14:paraId="4BE1BE72"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5а</w:t>
            </w:r>
          </w:p>
        </w:tc>
        <w:tc>
          <w:tcPr>
            <w:tcW w:w="677" w:type="dxa"/>
          </w:tcPr>
          <w:p w14:paraId="2E540045"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5б</w:t>
            </w:r>
          </w:p>
        </w:tc>
        <w:tc>
          <w:tcPr>
            <w:tcW w:w="644" w:type="dxa"/>
          </w:tcPr>
          <w:p w14:paraId="679B1D46"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6а</w:t>
            </w:r>
          </w:p>
        </w:tc>
        <w:tc>
          <w:tcPr>
            <w:tcW w:w="644" w:type="dxa"/>
          </w:tcPr>
          <w:p w14:paraId="44BEE7D6"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6б</w:t>
            </w:r>
          </w:p>
        </w:tc>
        <w:tc>
          <w:tcPr>
            <w:tcW w:w="644" w:type="dxa"/>
          </w:tcPr>
          <w:p w14:paraId="6AD0DBAD"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7а</w:t>
            </w:r>
          </w:p>
        </w:tc>
        <w:tc>
          <w:tcPr>
            <w:tcW w:w="644" w:type="dxa"/>
          </w:tcPr>
          <w:p w14:paraId="69885B01"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7б</w:t>
            </w:r>
          </w:p>
        </w:tc>
        <w:tc>
          <w:tcPr>
            <w:tcW w:w="753" w:type="dxa"/>
          </w:tcPr>
          <w:p w14:paraId="2F182994"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 xml:space="preserve">Разом </w:t>
            </w:r>
          </w:p>
        </w:tc>
      </w:tr>
      <w:tr w:rsidR="00683A8E" w:rsidRPr="00683A8E" w14:paraId="10F8314A" w14:textId="77777777" w:rsidTr="007814D8">
        <w:trPr>
          <w:trHeight w:val="219"/>
          <w:jc w:val="center"/>
        </w:trPr>
        <w:tc>
          <w:tcPr>
            <w:tcW w:w="2209" w:type="dxa"/>
            <w:vMerge w:val="restart"/>
          </w:tcPr>
          <w:p w14:paraId="0F8F7A38" w14:textId="77777777" w:rsidR="00683A8E" w:rsidRPr="00683A8E" w:rsidRDefault="00683A8E" w:rsidP="00683A8E">
            <w:pPr>
              <w:spacing w:line="276" w:lineRule="auto"/>
              <w:rPr>
                <w:rFonts w:ascii="Times New Roman" w:eastAsia="Calibri" w:hAnsi="Times New Roman" w:cs="Times New Roman"/>
                <w:sz w:val="20"/>
                <w:szCs w:val="20"/>
                <w:lang w:val="ru-RU"/>
              </w:rPr>
            </w:pPr>
            <w:r w:rsidRPr="00683A8E">
              <w:rPr>
                <w:rFonts w:ascii="Times New Roman" w:eastAsia="Calibri" w:hAnsi="Times New Roman" w:cs="Times New Roman"/>
                <w:sz w:val="20"/>
                <w:szCs w:val="20"/>
              </w:rPr>
              <w:t>Мовно-літературна</w:t>
            </w:r>
          </w:p>
        </w:tc>
        <w:tc>
          <w:tcPr>
            <w:tcW w:w="2936" w:type="dxa"/>
          </w:tcPr>
          <w:p w14:paraId="0E506EFE" w14:textId="77777777" w:rsidR="00683A8E" w:rsidRPr="00683A8E" w:rsidRDefault="00683A8E" w:rsidP="00683A8E">
            <w:pPr>
              <w:spacing w:line="276" w:lineRule="auto"/>
              <w:rPr>
                <w:rFonts w:ascii="Times New Roman" w:eastAsia="Calibri" w:hAnsi="Times New Roman" w:cs="Times New Roman"/>
                <w:sz w:val="20"/>
                <w:szCs w:val="20"/>
                <w:lang w:val="ru-RU"/>
              </w:rPr>
            </w:pPr>
            <w:r w:rsidRPr="00683A8E">
              <w:rPr>
                <w:rFonts w:ascii="Times New Roman" w:eastAsia="Calibri" w:hAnsi="Times New Roman" w:cs="Times New Roman"/>
                <w:sz w:val="20"/>
                <w:szCs w:val="20"/>
              </w:rPr>
              <w:t>Укр мова</w:t>
            </w:r>
          </w:p>
        </w:tc>
        <w:tc>
          <w:tcPr>
            <w:tcW w:w="644" w:type="dxa"/>
          </w:tcPr>
          <w:p w14:paraId="3EBEC60A"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hAnsi="Times New Roman" w:cs="Times New Roman"/>
                <w:sz w:val="20"/>
                <w:szCs w:val="20"/>
              </w:rPr>
              <w:t>4</w:t>
            </w:r>
          </w:p>
        </w:tc>
        <w:tc>
          <w:tcPr>
            <w:tcW w:w="677" w:type="dxa"/>
          </w:tcPr>
          <w:p w14:paraId="37C03737"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hAnsi="Times New Roman" w:cs="Times New Roman"/>
                <w:sz w:val="20"/>
                <w:szCs w:val="20"/>
              </w:rPr>
              <w:t>4</w:t>
            </w:r>
          </w:p>
        </w:tc>
        <w:tc>
          <w:tcPr>
            <w:tcW w:w="644" w:type="dxa"/>
          </w:tcPr>
          <w:p w14:paraId="6412FAB1"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4</w:t>
            </w:r>
          </w:p>
        </w:tc>
        <w:tc>
          <w:tcPr>
            <w:tcW w:w="644" w:type="dxa"/>
          </w:tcPr>
          <w:p w14:paraId="47283D9B"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4</w:t>
            </w:r>
          </w:p>
        </w:tc>
        <w:tc>
          <w:tcPr>
            <w:tcW w:w="644" w:type="dxa"/>
          </w:tcPr>
          <w:p w14:paraId="6DD02CF6"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w:t>
            </w:r>
          </w:p>
        </w:tc>
        <w:tc>
          <w:tcPr>
            <w:tcW w:w="644" w:type="dxa"/>
          </w:tcPr>
          <w:p w14:paraId="6659C869"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w:t>
            </w:r>
          </w:p>
        </w:tc>
        <w:tc>
          <w:tcPr>
            <w:tcW w:w="753" w:type="dxa"/>
          </w:tcPr>
          <w:p w14:paraId="1D6A457B"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22</w:t>
            </w:r>
          </w:p>
        </w:tc>
      </w:tr>
      <w:tr w:rsidR="00683A8E" w:rsidRPr="00683A8E" w14:paraId="46548080" w14:textId="77777777" w:rsidTr="007814D8">
        <w:trPr>
          <w:trHeight w:val="114"/>
          <w:jc w:val="center"/>
        </w:trPr>
        <w:tc>
          <w:tcPr>
            <w:tcW w:w="2209" w:type="dxa"/>
            <w:vMerge/>
          </w:tcPr>
          <w:p w14:paraId="1C87A0CD" w14:textId="77777777" w:rsidR="00683A8E" w:rsidRPr="00683A8E" w:rsidRDefault="00683A8E" w:rsidP="00683A8E">
            <w:pPr>
              <w:spacing w:line="276" w:lineRule="auto"/>
              <w:rPr>
                <w:rFonts w:ascii="Times New Roman" w:eastAsia="Calibri" w:hAnsi="Times New Roman" w:cs="Times New Roman"/>
                <w:sz w:val="20"/>
                <w:szCs w:val="20"/>
              </w:rPr>
            </w:pPr>
          </w:p>
        </w:tc>
        <w:tc>
          <w:tcPr>
            <w:tcW w:w="2936" w:type="dxa"/>
          </w:tcPr>
          <w:p w14:paraId="1A30A5CD"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Укр літ</w:t>
            </w:r>
          </w:p>
        </w:tc>
        <w:tc>
          <w:tcPr>
            <w:tcW w:w="644" w:type="dxa"/>
          </w:tcPr>
          <w:p w14:paraId="57556E55"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hAnsi="Times New Roman" w:cs="Times New Roman"/>
                <w:sz w:val="20"/>
                <w:szCs w:val="20"/>
              </w:rPr>
              <w:t>2</w:t>
            </w:r>
          </w:p>
        </w:tc>
        <w:tc>
          <w:tcPr>
            <w:tcW w:w="677" w:type="dxa"/>
          </w:tcPr>
          <w:p w14:paraId="037689F3"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hAnsi="Times New Roman" w:cs="Times New Roman"/>
                <w:sz w:val="20"/>
                <w:szCs w:val="20"/>
              </w:rPr>
              <w:t>2</w:t>
            </w:r>
          </w:p>
        </w:tc>
        <w:tc>
          <w:tcPr>
            <w:tcW w:w="644" w:type="dxa"/>
          </w:tcPr>
          <w:p w14:paraId="7596E54C"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644" w:type="dxa"/>
          </w:tcPr>
          <w:p w14:paraId="38E79364"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644" w:type="dxa"/>
          </w:tcPr>
          <w:p w14:paraId="270E23B2"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644" w:type="dxa"/>
          </w:tcPr>
          <w:p w14:paraId="647C1843"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753" w:type="dxa"/>
          </w:tcPr>
          <w:p w14:paraId="07BBAFD0"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12</w:t>
            </w:r>
          </w:p>
        </w:tc>
      </w:tr>
      <w:tr w:rsidR="00683A8E" w:rsidRPr="00683A8E" w14:paraId="472BA920" w14:textId="77777777" w:rsidTr="007814D8">
        <w:trPr>
          <w:trHeight w:val="78"/>
          <w:jc w:val="center"/>
        </w:trPr>
        <w:tc>
          <w:tcPr>
            <w:tcW w:w="2209" w:type="dxa"/>
            <w:vMerge/>
          </w:tcPr>
          <w:p w14:paraId="32D28259" w14:textId="77777777" w:rsidR="00683A8E" w:rsidRPr="00683A8E" w:rsidRDefault="00683A8E" w:rsidP="00683A8E">
            <w:pPr>
              <w:spacing w:line="276" w:lineRule="auto"/>
              <w:rPr>
                <w:rFonts w:ascii="Times New Roman" w:eastAsia="Calibri" w:hAnsi="Times New Roman" w:cs="Times New Roman"/>
                <w:sz w:val="20"/>
                <w:szCs w:val="20"/>
              </w:rPr>
            </w:pPr>
          </w:p>
        </w:tc>
        <w:tc>
          <w:tcPr>
            <w:tcW w:w="2936" w:type="dxa"/>
          </w:tcPr>
          <w:p w14:paraId="50DF4D9F"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Заруб літ</w:t>
            </w:r>
          </w:p>
        </w:tc>
        <w:tc>
          <w:tcPr>
            <w:tcW w:w="644" w:type="dxa"/>
          </w:tcPr>
          <w:p w14:paraId="21B1BCEE"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hAnsi="Times New Roman" w:cs="Times New Roman"/>
                <w:sz w:val="20"/>
                <w:szCs w:val="20"/>
              </w:rPr>
              <w:t>1,5</w:t>
            </w:r>
          </w:p>
        </w:tc>
        <w:tc>
          <w:tcPr>
            <w:tcW w:w="677" w:type="dxa"/>
          </w:tcPr>
          <w:p w14:paraId="3AA9CD14"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hAnsi="Times New Roman" w:cs="Times New Roman"/>
                <w:sz w:val="20"/>
                <w:szCs w:val="20"/>
              </w:rPr>
              <w:t>1,5</w:t>
            </w:r>
          </w:p>
        </w:tc>
        <w:tc>
          <w:tcPr>
            <w:tcW w:w="644" w:type="dxa"/>
          </w:tcPr>
          <w:p w14:paraId="1F2D5135"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1,5</w:t>
            </w:r>
          </w:p>
        </w:tc>
        <w:tc>
          <w:tcPr>
            <w:tcW w:w="644" w:type="dxa"/>
          </w:tcPr>
          <w:p w14:paraId="28912909"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1,5</w:t>
            </w:r>
          </w:p>
        </w:tc>
        <w:tc>
          <w:tcPr>
            <w:tcW w:w="644" w:type="dxa"/>
          </w:tcPr>
          <w:p w14:paraId="63DFFC62"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1,5</w:t>
            </w:r>
          </w:p>
        </w:tc>
        <w:tc>
          <w:tcPr>
            <w:tcW w:w="644" w:type="dxa"/>
          </w:tcPr>
          <w:p w14:paraId="22E22BB2"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1,5</w:t>
            </w:r>
          </w:p>
        </w:tc>
        <w:tc>
          <w:tcPr>
            <w:tcW w:w="753" w:type="dxa"/>
          </w:tcPr>
          <w:p w14:paraId="59B31B50"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9</w:t>
            </w:r>
          </w:p>
        </w:tc>
      </w:tr>
      <w:tr w:rsidR="00683A8E" w:rsidRPr="00683A8E" w14:paraId="449914A9" w14:textId="77777777" w:rsidTr="007814D8">
        <w:trPr>
          <w:trHeight w:val="101"/>
          <w:jc w:val="center"/>
        </w:trPr>
        <w:tc>
          <w:tcPr>
            <w:tcW w:w="2209" w:type="dxa"/>
            <w:vMerge/>
          </w:tcPr>
          <w:p w14:paraId="7103FB07" w14:textId="77777777" w:rsidR="00683A8E" w:rsidRPr="00683A8E" w:rsidRDefault="00683A8E" w:rsidP="00683A8E">
            <w:pPr>
              <w:spacing w:line="276" w:lineRule="auto"/>
              <w:rPr>
                <w:rFonts w:ascii="Times New Roman" w:eastAsia="Calibri" w:hAnsi="Times New Roman" w:cs="Times New Roman"/>
                <w:sz w:val="20"/>
                <w:szCs w:val="20"/>
              </w:rPr>
            </w:pPr>
          </w:p>
        </w:tc>
        <w:tc>
          <w:tcPr>
            <w:tcW w:w="2936" w:type="dxa"/>
          </w:tcPr>
          <w:p w14:paraId="40C2238B"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Іноземна мова</w:t>
            </w:r>
          </w:p>
        </w:tc>
        <w:tc>
          <w:tcPr>
            <w:tcW w:w="644" w:type="dxa"/>
          </w:tcPr>
          <w:p w14:paraId="72DA69D4"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hAnsi="Times New Roman" w:cs="Times New Roman"/>
                <w:sz w:val="20"/>
                <w:szCs w:val="20"/>
              </w:rPr>
              <w:t>3,5</w:t>
            </w:r>
          </w:p>
        </w:tc>
        <w:tc>
          <w:tcPr>
            <w:tcW w:w="677" w:type="dxa"/>
          </w:tcPr>
          <w:p w14:paraId="401ADE28"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hAnsi="Times New Roman" w:cs="Times New Roman"/>
                <w:sz w:val="20"/>
                <w:szCs w:val="20"/>
              </w:rPr>
              <w:t>3,5</w:t>
            </w:r>
          </w:p>
        </w:tc>
        <w:tc>
          <w:tcPr>
            <w:tcW w:w="644" w:type="dxa"/>
          </w:tcPr>
          <w:p w14:paraId="61C96CFC"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3,5</w:t>
            </w:r>
          </w:p>
        </w:tc>
        <w:tc>
          <w:tcPr>
            <w:tcW w:w="644" w:type="dxa"/>
          </w:tcPr>
          <w:p w14:paraId="0766F231"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3,5</w:t>
            </w:r>
          </w:p>
        </w:tc>
        <w:tc>
          <w:tcPr>
            <w:tcW w:w="644" w:type="dxa"/>
          </w:tcPr>
          <w:p w14:paraId="1365F1D5"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3,5</w:t>
            </w:r>
          </w:p>
        </w:tc>
        <w:tc>
          <w:tcPr>
            <w:tcW w:w="644" w:type="dxa"/>
          </w:tcPr>
          <w:p w14:paraId="48FB3C6A"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3,5</w:t>
            </w:r>
          </w:p>
        </w:tc>
        <w:tc>
          <w:tcPr>
            <w:tcW w:w="753" w:type="dxa"/>
          </w:tcPr>
          <w:p w14:paraId="694985A6"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21</w:t>
            </w:r>
          </w:p>
        </w:tc>
      </w:tr>
      <w:tr w:rsidR="00683A8E" w:rsidRPr="00683A8E" w14:paraId="2D544657" w14:textId="77777777" w:rsidTr="007814D8">
        <w:trPr>
          <w:trHeight w:val="87"/>
          <w:jc w:val="center"/>
        </w:trPr>
        <w:tc>
          <w:tcPr>
            <w:tcW w:w="2209" w:type="dxa"/>
            <w:vMerge w:val="restart"/>
          </w:tcPr>
          <w:p w14:paraId="3FBA6BB0"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 xml:space="preserve">Математична </w:t>
            </w:r>
          </w:p>
        </w:tc>
        <w:tc>
          <w:tcPr>
            <w:tcW w:w="2936" w:type="dxa"/>
          </w:tcPr>
          <w:p w14:paraId="6DC22609"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 xml:space="preserve">Математика </w:t>
            </w:r>
          </w:p>
        </w:tc>
        <w:tc>
          <w:tcPr>
            <w:tcW w:w="644" w:type="dxa"/>
          </w:tcPr>
          <w:p w14:paraId="4C3A2513"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hAnsi="Times New Roman" w:cs="Times New Roman"/>
                <w:sz w:val="20"/>
                <w:szCs w:val="20"/>
              </w:rPr>
              <w:t>5</w:t>
            </w:r>
          </w:p>
        </w:tc>
        <w:tc>
          <w:tcPr>
            <w:tcW w:w="677" w:type="dxa"/>
          </w:tcPr>
          <w:p w14:paraId="6DAD22D7"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hAnsi="Times New Roman" w:cs="Times New Roman"/>
                <w:sz w:val="20"/>
                <w:szCs w:val="20"/>
              </w:rPr>
              <w:t>5</w:t>
            </w:r>
          </w:p>
        </w:tc>
        <w:tc>
          <w:tcPr>
            <w:tcW w:w="644" w:type="dxa"/>
          </w:tcPr>
          <w:p w14:paraId="261E8340"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5</w:t>
            </w:r>
          </w:p>
        </w:tc>
        <w:tc>
          <w:tcPr>
            <w:tcW w:w="644" w:type="dxa"/>
          </w:tcPr>
          <w:p w14:paraId="7B9DEC83"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5</w:t>
            </w:r>
          </w:p>
        </w:tc>
        <w:tc>
          <w:tcPr>
            <w:tcW w:w="644" w:type="dxa"/>
          </w:tcPr>
          <w:p w14:paraId="74875B9E" w14:textId="77777777" w:rsidR="00683A8E" w:rsidRPr="00683A8E" w:rsidRDefault="00683A8E" w:rsidP="00683A8E">
            <w:pPr>
              <w:spacing w:line="276" w:lineRule="auto"/>
              <w:jc w:val="center"/>
              <w:rPr>
                <w:rFonts w:ascii="Times New Roman" w:eastAsia="Calibri" w:hAnsi="Times New Roman" w:cs="Times New Roman"/>
                <w:color w:val="C00000"/>
                <w:sz w:val="20"/>
                <w:szCs w:val="20"/>
              </w:rPr>
            </w:pPr>
          </w:p>
        </w:tc>
        <w:tc>
          <w:tcPr>
            <w:tcW w:w="644" w:type="dxa"/>
          </w:tcPr>
          <w:p w14:paraId="07D2AA52" w14:textId="77777777" w:rsidR="00683A8E" w:rsidRPr="00683A8E" w:rsidRDefault="00683A8E" w:rsidP="00683A8E">
            <w:pPr>
              <w:spacing w:line="276" w:lineRule="auto"/>
              <w:jc w:val="center"/>
              <w:rPr>
                <w:rFonts w:ascii="Times New Roman" w:eastAsia="Calibri" w:hAnsi="Times New Roman" w:cs="Times New Roman"/>
                <w:color w:val="C00000"/>
                <w:sz w:val="20"/>
                <w:szCs w:val="20"/>
              </w:rPr>
            </w:pPr>
          </w:p>
        </w:tc>
        <w:tc>
          <w:tcPr>
            <w:tcW w:w="753" w:type="dxa"/>
          </w:tcPr>
          <w:p w14:paraId="37DCD140" w14:textId="77777777" w:rsidR="00683A8E" w:rsidRPr="00683A8E" w:rsidRDefault="00683A8E" w:rsidP="00683A8E">
            <w:pPr>
              <w:spacing w:line="276" w:lineRule="auto"/>
              <w:jc w:val="center"/>
              <w:rPr>
                <w:rFonts w:ascii="Times New Roman" w:eastAsia="Calibri" w:hAnsi="Times New Roman" w:cs="Times New Roman"/>
                <w:color w:val="C00000"/>
                <w:sz w:val="20"/>
                <w:szCs w:val="20"/>
              </w:rPr>
            </w:pPr>
            <w:r w:rsidRPr="00CC5599">
              <w:rPr>
                <w:rFonts w:ascii="Times New Roman" w:eastAsia="Calibri" w:hAnsi="Times New Roman" w:cs="Times New Roman"/>
                <w:sz w:val="20"/>
                <w:szCs w:val="20"/>
              </w:rPr>
              <w:t>20</w:t>
            </w:r>
          </w:p>
        </w:tc>
      </w:tr>
      <w:tr w:rsidR="00683A8E" w:rsidRPr="00683A8E" w14:paraId="3BE6EA5D" w14:textId="77777777" w:rsidTr="007814D8">
        <w:trPr>
          <w:trHeight w:val="135"/>
          <w:jc w:val="center"/>
        </w:trPr>
        <w:tc>
          <w:tcPr>
            <w:tcW w:w="2209" w:type="dxa"/>
            <w:vMerge/>
          </w:tcPr>
          <w:p w14:paraId="151B3307" w14:textId="77777777" w:rsidR="00683A8E" w:rsidRPr="00683A8E" w:rsidRDefault="00683A8E" w:rsidP="00683A8E">
            <w:pPr>
              <w:spacing w:line="276" w:lineRule="auto"/>
              <w:rPr>
                <w:rFonts w:ascii="Times New Roman" w:eastAsia="Calibri" w:hAnsi="Times New Roman" w:cs="Times New Roman"/>
                <w:sz w:val="20"/>
                <w:szCs w:val="20"/>
              </w:rPr>
            </w:pPr>
          </w:p>
        </w:tc>
        <w:tc>
          <w:tcPr>
            <w:tcW w:w="2936" w:type="dxa"/>
          </w:tcPr>
          <w:p w14:paraId="4F814897"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 xml:space="preserve">Алгебра </w:t>
            </w:r>
          </w:p>
        </w:tc>
        <w:tc>
          <w:tcPr>
            <w:tcW w:w="644" w:type="dxa"/>
          </w:tcPr>
          <w:p w14:paraId="2DCAB9C6"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77" w:type="dxa"/>
          </w:tcPr>
          <w:p w14:paraId="5545B081"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44" w:type="dxa"/>
          </w:tcPr>
          <w:p w14:paraId="6D911AF4"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44" w:type="dxa"/>
          </w:tcPr>
          <w:p w14:paraId="72C3F787"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44" w:type="dxa"/>
          </w:tcPr>
          <w:p w14:paraId="62FBDDAB" w14:textId="77777777" w:rsidR="00683A8E" w:rsidRPr="00683A8E" w:rsidRDefault="00683A8E" w:rsidP="00683A8E">
            <w:pPr>
              <w:spacing w:line="276" w:lineRule="auto"/>
              <w:jc w:val="center"/>
              <w:rPr>
                <w:rFonts w:ascii="Times New Roman" w:eastAsia="Calibri" w:hAnsi="Times New Roman" w:cs="Times New Roman"/>
                <w:color w:val="C00000"/>
                <w:sz w:val="20"/>
                <w:szCs w:val="20"/>
              </w:rPr>
            </w:pPr>
            <w:r w:rsidRPr="00683A8E">
              <w:rPr>
                <w:rFonts w:ascii="Times New Roman" w:eastAsia="Calibri" w:hAnsi="Times New Roman" w:cs="Times New Roman"/>
                <w:sz w:val="20"/>
                <w:szCs w:val="20"/>
              </w:rPr>
              <w:t>3</w:t>
            </w:r>
          </w:p>
        </w:tc>
        <w:tc>
          <w:tcPr>
            <w:tcW w:w="644" w:type="dxa"/>
          </w:tcPr>
          <w:p w14:paraId="7373CB0D" w14:textId="77777777" w:rsidR="00683A8E" w:rsidRPr="00683A8E" w:rsidRDefault="00683A8E" w:rsidP="00683A8E">
            <w:pPr>
              <w:spacing w:line="276" w:lineRule="auto"/>
              <w:jc w:val="center"/>
              <w:rPr>
                <w:rFonts w:ascii="Times New Roman" w:eastAsia="Calibri" w:hAnsi="Times New Roman" w:cs="Times New Roman"/>
                <w:color w:val="C00000"/>
                <w:sz w:val="20"/>
                <w:szCs w:val="20"/>
              </w:rPr>
            </w:pPr>
            <w:r w:rsidRPr="00683A8E">
              <w:rPr>
                <w:rFonts w:ascii="Times New Roman" w:eastAsia="Calibri" w:hAnsi="Times New Roman" w:cs="Times New Roman"/>
                <w:sz w:val="20"/>
                <w:szCs w:val="20"/>
              </w:rPr>
              <w:t>3</w:t>
            </w:r>
          </w:p>
        </w:tc>
        <w:tc>
          <w:tcPr>
            <w:tcW w:w="753" w:type="dxa"/>
          </w:tcPr>
          <w:p w14:paraId="3C419B13"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6</w:t>
            </w:r>
          </w:p>
        </w:tc>
      </w:tr>
      <w:tr w:rsidR="00683A8E" w:rsidRPr="00683A8E" w14:paraId="4945E200" w14:textId="77777777" w:rsidTr="007814D8">
        <w:trPr>
          <w:trHeight w:val="181"/>
          <w:jc w:val="center"/>
        </w:trPr>
        <w:tc>
          <w:tcPr>
            <w:tcW w:w="2209" w:type="dxa"/>
            <w:vMerge/>
          </w:tcPr>
          <w:p w14:paraId="24B9D00C" w14:textId="77777777" w:rsidR="00683A8E" w:rsidRPr="00683A8E" w:rsidRDefault="00683A8E" w:rsidP="00683A8E">
            <w:pPr>
              <w:spacing w:line="276" w:lineRule="auto"/>
              <w:rPr>
                <w:rFonts w:ascii="Times New Roman" w:eastAsia="Calibri" w:hAnsi="Times New Roman" w:cs="Times New Roman"/>
                <w:sz w:val="20"/>
                <w:szCs w:val="20"/>
              </w:rPr>
            </w:pPr>
          </w:p>
        </w:tc>
        <w:tc>
          <w:tcPr>
            <w:tcW w:w="2936" w:type="dxa"/>
          </w:tcPr>
          <w:p w14:paraId="076F232C"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 xml:space="preserve">Геометрія </w:t>
            </w:r>
          </w:p>
        </w:tc>
        <w:tc>
          <w:tcPr>
            <w:tcW w:w="644" w:type="dxa"/>
          </w:tcPr>
          <w:p w14:paraId="4DA4F50C"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77" w:type="dxa"/>
          </w:tcPr>
          <w:p w14:paraId="4C59B1B0"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44" w:type="dxa"/>
          </w:tcPr>
          <w:p w14:paraId="28028F18"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44" w:type="dxa"/>
          </w:tcPr>
          <w:p w14:paraId="0538639D"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44" w:type="dxa"/>
          </w:tcPr>
          <w:p w14:paraId="5F5233FB" w14:textId="77777777" w:rsidR="00683A8E" w:rsidRPr="00683A8E" w:rsidRDefault="00683A8E" w:rsidP="00683A8E">
            <w:pPr>
              <w:spacing w:line="276" w:lineRule="auto"/>
              <w:jc w:val="center"/>
              <w:rPr>
                <w:rFonts w:ascii="Times New Roman" w:eastAsia="Calibri" w:hAnsi="Times New Roman" w:cs="Times New Roman"/>
                <w:color w:val="C00000"/>
                <w:sz w:val="20"/>
                <w:szCs w:val="20"/>
              </w:rPr>
            </w:pPr>
            <w:r w:rsidRPr="00683A8E">
              <w:rPr>
                <w:rFonts w:ascii="Times New Roman" w:eastAsia="Calibri" w:hAnsi="Times New Roman" w:cs="Times New Roman"/>
                <w:sz w:val="20"/>
                <w:szCs w:val="20"/>
              </w:rPr>
              <w:t>2</w:t>
            </w:r>
          </w:p>
        </w:tc>
        <w:tc>
          <w:tcPr>
            <w:tcW w:w="644" w:type="dxa"/>
          </w:tcPr>
          <w:p w14:paraId="6FA11BFE" w14:textId="77777777" w:rsidR="00683A8E" w:rsidRPr="00683A8E" w:rsidRDefault="00683A8E" w:rsidP="00683A8E">
            <w:pPr>
              <w:spacing w:line="276" w:lineRule="auto"/>
              <w:jc w:val="center"/>
              <w:rPr>
                <w:rFonts w:ascii="Times New Roman" w:eastAsia="Calibri" w:hAnsi="Times New Roman" w:cs="Times New Roman"/>
                <w:color w:val="C00000"/>
                <w:sz w:val="20"/>
                <w:szCs w:val="20"/>
              </w:rPr>
            </w:pPr>
            <w:r w:rsidRPr="00683A8E">
              <w:rPr>
                <w:rFonts w:ascii="Times New Roman" w:eastAsia="Calibri" w:hAnsi="Times New Roman" w:cs="Times New Roman"/>
                <w:sz w:val="20"/>
                <w:szCs w:val="20"/>
              </w:rPr>
              <w:t>2</w:t>
            </w:r>
          </w:p>
        </w:tc>
        <w:tc>
          <w:tcPr>
            <w:tcW w:w="753" w:type="dxa"/>
          </w:tcPr>
          <w:p w14:paraId="12BBCA20"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4</w:t>
            </w:r>
          </w:p>
        </w:tc>
      </w:tr>
      <w:tr w:rsidR="00683A8E" w:rsidRPr="00683A8E" w14:paraId="10BAB276" w14:textId="77777777" w:rsidTr="007814D8">
        <w:trPr>
          <w:trHeight w:val="131"/>
          <w:jc w:val="center"/>
        </w:trPr>
        <w:tc>
          <w:tcPr>
            <w:tcW w:w="2209" w:type="dxa"/>
            <w:vMerge w:val="restart"/>
          </w:tcPr>
          <w:p w14:paraId="18FBF291"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 xml:space="preserve">Природнича </w:t>
            </w:r>
          </w:p>
        </w:tc>
        <w:tc>
          <w:tcPr>
            <w:tcW w:w="2936" w:type="dxa"/>
          </w:tcPr>
          <w:p w14:paraId="149572FB"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 xml:space="preserve">Географія </w:t>
            </w:r>
          </w:p>
        </w:tc>
        <w:tc>
          <w:tcPr>
            <w:tcW w:w="644" w:type="dxa"/>
          </w:tcPr>
          <w:p w14:paraId="4468B38B"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77" w:type="dxa"/>
          </w:tcPr>
          <w:p w14:paraId="7FBCA359"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44" w:type="dxa"/>
          </w:tcPr>
          <w:p w14:paraId="02D394F5"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644" w:type="dxa"/>
          </w:tcPr>
          <w:p w14:paraId="0A0625CB"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644" w:type="dxa"/>
          </w:tcPr>
          <w:p w14:paraId="28E4855C"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644" w:type="dxa"/>
          </w:tcPr>
          <w:p w14:paraId="61DCF61F"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753" w:type="dxa"/>
          </w:tcPr>
          <w:p w14:paraId="74DB00CD"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8</w:t>
            </w:r>
          </w:p>
        </w:tc>
      </w:tr>
      <w:tr w:rsidR="00683A8E" w:rsidRPr="00683A8E" w14:paraId="193005B1" w14:textId="77777777" w:rsidTr="007814D8">
        <w:trPr>
          <w:trHeight w:val="171"/>
          <w:jc w:val="center"/>
        </w:trPr>
        <w:tc>
          <w:tcPr>
            <w:tcW w:w="2209" w:type="dxa"/>
            <w:vMerge/>
          </w:tcPr>
          <w:p w14:paraId="655D0140" w14:textId="77777777" w:rsidR="00683A8E" w:rsidRPr="00683A8E" w:rsidRDefault="00683A8E" w:rsidP="00683A8E">
            <w:pPr>
              <w:spacing w:line="276" w:lineRule="auto"/>
              <w:rPr>
                <w:rFonts w:ascii="Times New Roman" w:eastAsia="Calibri" w:hAnsi="Times New Roman" w:cs="Times New Roman"/>
                <w:sz w:val="20"/>
                <w:szCs w:val="20"/>
              </w:rPr>
            </w:pPr>
          </w:p>
        </w:tc>
        <w:tc>
          <w:tcPr>
            <w:tcW w:w="2936" w:type="dxa"/>
          </w:tcPr>
          <w:p w14:paraId="3C05F0C8"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Пізнаємо природу</w:t>
            </w:r>
          </w:p>
        </w:tc>
        <w:tc>
          <w:tcPr>
            <w:tcW w:w="644" w:type="dxa"/>
          </w:tcPr>
          <w:p w14:paraId="4AF2FE26"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677" w:type="dxa"/>
          </w:tcPr>
          <w:p w14:paraId="670CDB4F"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644" w:type="dxa"/>
          </w:tcPr>
          <w:p w14:paraId="734647ED"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644" w:type="dxa"/>
          </w:tcPr>
          <w:p w14:paraId="6A425451"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644" w:type="dxa"/>
          </w:tcPr>
          <w:p w14:paraId="0DA9A622"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644" w:type="dxa"/>
          </w:tcPr>
          <w:p w14:paraId="40571FBF"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753" w:type="dxa"/>
          </w:tcPr>
          <w:p w14:paraId="6969C178"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12</w:t>
            </w:r>
          </w:p>
        </w:tc>
      </w:tr>
      <w:tr w:rsidR="00683A8E" w:rsidRPr="00683A8E" w14:paraId="59E171F1" w14:textId="77777777" w:rsidTr="007814D8">
        <w:trPr>
          <w:trHeight w:val="261"/>
          <w:jc w:val="center"/>
        </w:trPr>
        <w:tc>
          <w:tcPr>
            <w:tcW w:w="2209" w:type="dxa"/>
            <w:vMerge/>
          </w:tcPr>
          <w:p w14:paraId="62571CC2" w14:textId="77777777" w:rsidR="00683A8E" w:rsidRPr="00683A8E" w:rsidRDefault="00683A8E" w:rsidP="00683A8E">
            <w:pPr>
              <w:spacing w:line="276" w:lineRule="auto"/>
              <w:rPr>
                <w:rFonts w:ascii="Times New Roman" w:eastAsia="Calibri" w:hAnsi="Times New Roman" w:cs="Times New Roman"/>
                <w:sz w:val="20"/>
                <w:szCs w:val="20"/>
              </w:rPr>
            </w:pPr>
          </w:p>
        </w:tc>
        <w:tc>
          <w:tcPr>
            <w:tcW w:w="2936" w:type="dxa"/>
          </w:tcPr>
          <w:p w14:paraId="42F726ED"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Біологія</w:t>
            </w:r>
          </w:p>
        </w:tc>
        <w:tc>
          <w:tcPr>
            <w:tcW w:w="644" w:type="dxa"/>
          </w:tcPr>
          <w:p w14:paraId="1E9D33E2"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77" w:type="dxa"/>
          </w:tcPr>
          <w:p w14:paraId="0FDC1A27"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44" w:type="dxa"/>
          </w:tcPr>
          <w:p w14:paraId="09E414BA"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44" w:type="dxa"/>
          </w:tcPr>
          <w:p w14:paraId="0DFBCCC9"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44" w:type="dxa"/>
          </w:tcPr>
          <w:p w14:paraId="0FEBEAC1"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644" w:type="dxa"/>
          </w:tcPr>
          <w:p w14:paraId="68999646"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753" w:type="dxa"/>
          </w:tcPr>
          <w:p w14:paraId="6726E30E"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4</w:t>
            </w:r>
          </w:p>
        </w:tc>
      </w:tr>
      <w:tr w:rsidR="00683A8E" w:rsidRPr="00683A8E" w14:paraId="62E7B746" w14:textId="77777777" w:rsidTr="007814D8">
        <w:trPr>
          <w:trHeight w:val="171"/>
          <w:jc w:val="center"/>
        </w:trPr>
        <w:tc>
          <w:tcPr>
            <w:tcW w:w="2209" w:type="dxa"/>
            <w:vMerge/>
          </w:tcPr>
          <w:p w14:paraId="38DD0CEF" w14:textId="77777777" w:rsidR="00683A8E" w:rsidRPr="00683A8E" w:rsidRDefault="00683A8E" w:rsidP="00683A8E">
            <w:pPr>
              <w:spacing w:line="276" w:lineRule="auto"/>
              <w:rPr>
                <w:rFonts w:ascii="Times New Roman" w:eastAsia="Calibri" w:hAnsi="Times New Roman" w:cs="Times New Roman"/>
                <w:sz w:val="20"/>
                <w:szCs w:val="20"/>
              </w:rPr>
            </w:pPr>
          </w:p>
        </w:tc>
        <w:tc>
          <w:tcPr>
            <w:tcW w:w="2936" w:type="dxa"/>
          </w:tcPr>
          <w:p w14:paraId="1345F343"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 xml:space="preserve">Хімія </w:t>
            </w:r>
          </w:p>
        </w:tc>
        <w:tc>
          <w:tcPr>
            <w:tcW w:w="644" w:type="dxa"/>
          </w:tcPr>
          <w:p w14:paraId="7D91FAEC"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77" w:type="dxa"/>
          </w:tcPr>
          <w:p w14:paraId="645428AB"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44" w:type="dxa"/>
          </w:tcPr>
          <w:p w14:paraId="0BA9088F"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44" w:type="dxa"/>
          </w:tcPr>
          <w:p w14:paraId="6EBA00A8"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44" w:type="dxa"/>
          </w:tcPr>
          <w:p w14:paraId="70B81B66"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62000752"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753" w:type="dxa"/>
          </w:tcPr>
          <w:p w14:paraId="3625CAF4"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r>
      <w:tr w:rsidR="00683A8E" w:rsidRPr="00683A8E" w14:paraId="0B32F667" w14:textId="77777777" w:rsidTr="007814D8">
        <w:trPr>
          <w:trHeight w:val="418"/>
          <w:jc w:val="center"/>
        </w:trPr>
        <w:tc>
          <w:tcPr>
            <w:tcW w:w="2209" w:type="dxa"/>
            <w:vMerge w:val="restart"/>
          </w:tcPr>
          <w:p w14:paraId="6E6EE0F4"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Соціальна і здоров’язбережувальна</w:t>
            </w:r>
          </w:p>
        </w:tc>
        <w:tc>
          <w:tcPr>
            <w:tcW w:w="2936" w:type="dxa"/>
          </w:tcPr>
          <w:p w14:paraId="2EB8D964"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 xml:space="preserve">Інтегрований курс «Здоров’я, безпека та добробут» </w:t>
            </w:r>
          </w:p>
        </w:tc>
        <w:tc>
          <w:tcPr>
            <w:tcW w:w="644" w:type="dxa"/>
          </w:tcPr>
          <w:p w14:paraId="0478A8C6"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77" w:type="dxa"/>
          </w:tcPr>
          <w:p w14:paraId="23EF666F"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32397423"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612924F3"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027B6E00"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5437A2CE"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753" w:type="dxa"/>
          </w:tcPr>
          <w:p w14:paraId="756DAA80"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6</w:t>
            </w:r>
          </w:p>
        </w:tc>
      </w:tr>
      <w:tr w:rsidR="00683A8E" w:rsidRPr="00683A8E" w14:paraId="21DF03DA" w14:textId="77777777" w:rsidTr="007814D8">
        <w:trPr>
          <w:trHeight w:val="172"/>
          <w:jc w:val="center"/>
        </w:trPr>
        <w:tc>
          <w:tcPr>
            <w:tcW w:w="2209" w:type="dxa"/>
            <w:vMerge/>
          </w:tcPr>
          <w:p w14:paraId="3D23714F" w14:textId="77777777" w:rsidR="00683A8E" w:rsidRPr="00683A8E" w:rsidRDefault="00683A8E" w:rsidP="00683A8E">
            <w:pPr>
              <w:spacing w:line="276" w:lineRule="auto"/>
              <w:rPr>
                <w:rFonts w:ascii="Times New Roman" w:eastAsia="Calibri" w:hAnsi="Times New Roman" w:cs="Times New Roman"/>
                <w:sz w:val="20"/>
                <w:szCs w:val="20"/>
              </w:rPr>
            </w:pPr>
          </w:p>
        </w:tc>
        <w:tc>
          <w:tcPr>
            <w:tcW w:w="2936" w:type="dxa"/>
          </w:tcPr>
          <w:p w14:paraId="13BEBDC4"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Курси соціального емоційного та етичного спрямування</w:t>
            </w:r>
          </w:p>
        </w:tc>
        <w:tc>
          <w:tcPr>
            <w:tcW w:w="644" w:type="dxa"/>
          </w:tcPr>
          <w:p w14:paraId="1782C86B"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677" w:type="dxa"/>
          </w:tcPr>
          <w:p w14:paraId="0F4F7DE7"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644" w:type="dxa"/>
          </w:tcPr>
          <w:p w14:paraId="779DAFE7"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644" w:type="dxa"/>
          </w:tcPr>
          <w:p w14:paraId="77721877"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644" w:type="dxa"/>
          </w:tcPr>
          <w:p w14:paraId="6F218EA1"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44" w:type="dxa"/>
          </w:tcPr>
          <w:p w14:paraId="7569AB00"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753" w:type="dxa"/>
          </w:tcPr>
          <w:p w14:paraId="71D20A38"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r>
      <w:tr w:rsidR="00683A8E" w:rsidRPr="00683A8E" w14:paraId="0C172684" w14:textId="77777777" w:rsidTr="007814D8">
        <w:trPr>
          <w:trHeight w:val="266"/>
          <w:jc w:val="center"/>
        </w:trPr>
        <w:tc>
          <w:tcPr>
            <w:tcW w:w="2209" w:type="dxa"/>
            <w:vMerge w:val="restart"/>
          </w:tcPr>
          <w:p w14:paraId="03A37F44"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Громадянська та історична</w:t>
            </w:r>
          </w:p>
        </w:tc>
        <w:tc>
          <w:tcPr>
            <w:tcW w:w="2936" w:type="dxa"/>
          </w:tcPr>
          <w:p w14:paraId="3256089B"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Інтегрований курс історії та громадянської освіти Історія України</w:t>
            </w:r>
          </w:p>
        </w:tc>
        <w:tc>
          <w:tcPr>
            <w:tcW w:w="644" w:type="dxa"/>
          </w:tcPr>
          <w:p w14:paraId="2994DEED"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77" w:type="dxa"/>
          </w:tcPr>
          <w:p w14:paraId="4F3901EA"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590B435A"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2023A944"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132159D1"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017F5EAD"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753" w:type="dxa"/>
          </w:tcPr>
          <w:p w14:paraId="0E5FCBB9"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6</w:t>
            </w:r>
          </w:p>
        </w:tc>
      </w:tr>
      <w:tr w:rsidR="00683A8E" w:rsidRPr="00683A8E" w14:paraId="7522FDDD" w14:textId="77777777" w:rsidTr="007814D8">
        <w:trPr>
          <w:trHeight w:val="253"/>
          <w:jc w:val="center"/>
        </w:trPr>
        <w:tc>
          <w:tcPr>
            <w:tcW w:w="2209" w:type="dxa"/>
            <w:vMerge/>
          </w:tcPr>
          <w:p w14:paraId="6F2D5EAB" w14:textId="77777777" w:rsidR="00683A8E" w:rsidRPr="00683A8E" w:rsidRDefault="00683A8E" w:rsidP="00683A8E">
            <w:pPr>
              <w:spacing w:line="276" w:lineRule="auto"/>
              <w:rPr>
                <w:rFonts w:ascii="Times New Roman" w:eastAsia="Calibri" w:hAnsi="Times New Roman" w:cs="Times New Roman"/>
                <w:sz w:val="20"/>
                <w:szCs w:val="20"/>
              </w:rPr>
            </w:pPr>
          </w:p>
        </w:tc>
        <w:tc>
          <w:tcPr>
            <w:tcW w:w="2936" w:type="dxa"/>
          </w:tcPr>
          <w:p w14:paraId="3A95BDF8"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 xml:space="preserve">Всесвітня історія </w:t>
            </w:r>
          </w:p>
        </w:tc>
        <w:tc>
          <w:tcPr>
            <w:tcW w:w="644" w:type="dxa"/>
          </w:tcPr>
          <w:p w14:paraId="1DA5AE49"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77" w:type="dxa"/>
          </w:tcPr>
          <w:p w14:paraId="781BDC2A" w14:textId="77777777" w:rsidR="00683A8E" w:rsidRPr="00683A8E" w:rsidRDefault="00683A8E" w:rsidP="00683A8E">
            <w:pPr>
              <w:spacing w:line="276" w:lineRule="auto"/>
              <w:jc w:val="center"/>
              <w:rPr>
                <w:rFonts w:ascii="Times New Roman" w:eastAsia="Calibri" w:hAnsi="Times New Roman" w:cs="Times New Roman"/>
                <w:sz w:val="20"/>
                <w:szCs w:val="20"/>
              </w:rPr>
            </w:pPr>
          </w:p>
        </w:tc>
        <w:tc>
          <w:tcPr>
            <w:tcW w:w="644" w:type="dxa"/>
          </w:tcPr>
          <w:p w14:paraId="5FDA398E"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51DEF7FE"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71DCAB54"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39A5B079"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753" w:type="dxa"/>
          </w:tcPr>
          <w:p w14:paraId="246FEEA5"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4</w:t>
            </w:r>
          </w:p>
        </w:tc>
      </w:tr>
      <w:tr w:rsidR="00683A8E" w:rsidRPr="00683A8E" w14:paraId="3083C3B1" w14:textId="77777777" w:rsidTr="007814D8">
        <w:trPr>
          <w:trHeight w:val="219"/>
          <w:jc w:val="center"/>
        </w:trPr>
        <w:tc>
          <w:tcPr>
            <w:tcW w:w="2209" w:type="dxa"/>
          </w:tcPr>
          <w:p w14:paraId="5A7203E4"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 xml:space="preserve">Технологічна </w:t>
            </w:r>
          </w:p>
        </w:tc>
        <w:tc>
          <w:tcPr>
            <w:tcW w:w="2936" w:type="dxa"/>
          </w:tcPr>
          <w:p w14:paraId="630C1E5D"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 xml:space="preserve">Технології </w:t>
            </w:r>
          </w:p>
        </w:tc>
        <w:tc>
          <w:tcPr>
            <w:tcW w:w="644" w:type="dxa"/>
          </w:tcPr>
          <w:p w14:paraId="62F5BC23"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677" w:type="dxa"/>
          </w:tcPr>
          <w:p w14:paraId="083F6934"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644" w:type="dxa"/>
          </w:tcPr>
          <w:p w14:paraId="03B3A53E"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644" w:type="dxa"/>
          </w:tcPr>
          <w:p w14:paraId="1DD6FB97"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644" w:type="dxa"/>
          </w:tcPr>
          <w:p w14:paraId="5B7E8EF2"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213EB182"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753" w:type="dxa"/>
          </w:tcPr>
          <w:p w14:paraId="7D2C88A9"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10</w:t>
            </w:r>
          </w:p>
        </w:tc>
      </w:tr>
      <w:tr w:rsidR="00683A8E" w:rsidRPr="00683A8E" w14:paraId="43B930E0" w14:textId="77777777" w:rsidTr="007814D8">
        <w:trPr>
          <w:trHeight w:val="219"/>
          <w:jc w:val="center"/>
        </w:trPr>
        <w:tc>
          <w:tcPr>
            <w:tcW w:w="2209" w:type="dxa"/>
          </w:tcPr>
          <w:p w14:paraId="49F7205C"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 xml:space="preserve">Інформатична </w:t>
            </w:r>
          </w:p>
        </w:tc>
        <w:tc>
          <w:tcPr>
            <w:tcW w:w="2936" w:type="dxa"/>
          </w:tcPr>
          <w:p w14:paraId="28A15911"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 xml:space="preserve">Інформатика </w:t>
            </w:r>
          </w:p>
        </w:tc>
        <w:tc>
          <w:tcPr>
            <w:tcW w:w="644" w:type="dxa"/>
          </w:tcPr>
          <w:p w14:paraId="50E2AD61"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1,5</w:t>
            </w:r>
          </w:p>
        </w:tc>
        <w:tc>
          <w:tcPr>
            <w:tcW w:w="677" w:type="dxa"/>
          </w:tcPr>
          <w:p w14:paraId="232231AA"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1,5</w:t>
            </w:r>
          </w:p>
        </w:tc>
        <w:tc>
          <w:tcPr>
            <w:tcW w:w="644" w:type="dxa"/>
          </w:tcPr>
          <w:p w14:paraId="71D80EE9"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1,5</w:t>
            </w:r>
          </w:p>
        </w:tc>
        <w:tc>
          <w:tcPr>
            <w:tcW w:w="644" w:type="dxa"/>
          </w:tcPr>
          <w:p w14:paraId="08C0FDC7"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1,5</w:t>
            </w:r>
          </w:p>
        </w:tc>
        <w:tc>
          <w:tcPr>
            <w:tcW w:w="644" w:type="dxa"/>
          </w:tcPr>
          <w:p w14:paraId="6ED47BF4"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644" w:type="dxa"/>
          </w:tcPr>
          <w:p w14:paraId="68A4367A"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c>
          <w:tcPr>
            <w:tcW w:w="753" w:type="dxa"/>
          </w:tcPr>
          <w:p w14:paraId="7ECAC374"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10</w:t>
            </w:r>
          </w:p>
        </w:tc>
      </w:tr>
      <w:tr w:rsidR="00683A8E" w:rsidRPr="00683A8E" w14:paraId="5836B17B" w14:textId="77777777" w:rsidTr="007814D8">
        <w:trPr>
          <w:trHeight w:val="160"/>
          <w:jc w:val="center"/>
        </w:trPr>
        <w:tc>
          <w:tcPr>
            <w:tcW w:w="2209" w:type="dxa"/>
            <w:vMerge w:val="restart"/>
          </w:tcPr>
          <w:p w14:paraId="3294E568"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 xml:space="preserve">Мистецька </w:t>
            </w:r>
          </w:p>
        </w:tc>
        <w:tc>
          <w:tcPr>
            <w:tcW w:w="2936" w:type="dxa"/>
          </w:tcPr>
          <w:p w14:paraId="15318D11"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Образотворче мистецтво</w:t>
            </w:r>
          </w:p>
        </w:tc>
        <w:tc>
          <w:tcPr>
            <w:tcW w:w="644" w:type="dxa"/>
          </w:tcPr>
          <w:p w14:paraId="28FD8730"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77" w:type="dxa"/>
          </w:tcPr>
          <w:p w14:paraId="21381741"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7FE0D1C8"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6EDCD632"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291235C6"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 xml:space="preserve">1     </w:t>
            </w:r>
          </w:p>
        </w:tc>
        <w:tc>
          <w:tcPr>
            <w:tcW w:w="644" w:type="dxa"/>
          </w:tcPr>
          <w:p w14:paraId="3AA5BF47"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 xml:space="preserve">1     </w:t>
            </w:r>
          </w:p>
        </w:tc>
        <w:tc>
          <w:tcPr>
            <w:tcW w:w="753" w:type="dxa"/>
          </w:tcPr>
          <w:p w14:paraId="03A7D22D"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6</w:t>
            </w:r>
          </w:p>
        </w:tc>
      </w:tr>
      <w:tr w:rsidR="00683A8E" w:rsidRPr="00683A8E" w14:paraId="3B45F2BC" w14:textId="77777777" w:rsidTr="007814D8">
        <w:trPr>
          <w:trHeight w:val="184"/>
          <w:jc w:val="center"/>
        </w:trPr>
        <w:tc>
          <w:tcPr>
            <w:tcW w:w="2209" w:type="dxa"/>
            <w:vMerge/>
          </w:tcPr>
          <w:p w14:paraId="4543B12C" w14:textId="77777777" w:rsidR="00683A8E" w:rsidRPr="00683A8E" w:rsidRDefault="00683A8E" w:rsidP="00683A8E">
            <w:pPr>
              <w:spacing w:line="276" w:lineRule="auto"/>
              <w:rPr>
                <w:rFonts w:ascii="Times New Roman" w:eastAsia="Calibri" w:hAnsi="Times New Roman" w:cs="Times New Roman"/>
                <w:sz w:val="20"/>
                <w:szCs w:val="20"/>
              </w:rPr>
            </w:pPr>
          </w:p>
        </w:tc>
        <w:tc>
          <w:tcPr>
            <w:tcW w:w="2936" w:type="dxa"/>
          </w:tcPr>
          <w:p w14:paraId="50F0B7A1"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Музичне мистецтво</w:t>
            </w:r>
          </w:p>
        </w:tc>
        <w:tc>
          <w:tcPr>
            <w:tcW w:w="644" w:type="dxa"/>
          </w:tcPr>
          <w:p w14:paraId="3DC182BD"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77" w:type="dxa"/>
          </w:tcPr>
          <w:p w14:paraId="43C1720A"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6F40BA41"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21363A8A"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38707B67"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644" w:type="dxa"/>
          </w:tcPr>
          <w:p w14:paraId="4E3AEBE5"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c>
          <w:tcPr>
            <w:tcW w:w="753" w:type="dxa"/>
          </w:tcPr>
          <w:p w14:paraId="457882FD"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6</w:t>
            </w:r>
          </w:p>
        </w:tc>
      </w:tr>
      <w:tr w:rsidR="00683A8E" w:rsidRPr="00683A8E" w14:paraId="66E72DD5" w14:textId="77777777" w:rsidTr="007814D8">
        <w:trPr>
          <w:trHeight w:val="219"/>
          <w:jc w:val="center"/>
        </w:trPr>
        <w:tc>
          <w:tcPr>
            <w:tcW w:w="2209" w:type="dxa"/>
          </w:tcPr>
          <w:p w14:paraId="057DF370"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lastRenderedPageBreak/>
              <w:t>Фізична культура</w:t>
            </w:r>
          </w:p>
        </w:tc>
        <w:tc>
          <w:tcPr>
            <w:tcW w:w="2936" w:type="dxa"/>
          </w:tcPr>
          <w:p w14:paraId="4BF0BAB2" w14:textId="77777777" w:rsidR="00683A8E" w:rsidRPr="00683A8E" w:rsidRDefault="00683A8E" w:rsidP="00683A8E">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Фізична культура</w:t>
            </w:r>
          </w:p>
        </w:tc>
        <w:tc>
          <w:tcPr>
            <w:tcW w:w="644" w:type="dxa"/>
          </w:tcPr>
          <w:p w14:paraId="6D37228B"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w:t>
            </w:r>
          </w:p>
        </w:tc>
        <w:tc>
          <w:tcPr>
            <w:tcW w:w="677" w:type="dxa"/>
          </w:tcPr>
          <w:p w14:paraId="77350D34"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w:t>
            </w:r>
          </w:p>
        </w:tc>
        <w:tc>
          <w:tcPr>
            <w:tcW w:w="644" w:type="dxa"/>
          </w:tcPr>
          <w:p w14:paraId="49487482"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w:t>
            </w:r>
          </w:p>
        </w:tc>
        <w:tc>
          <w:tcPr>
            <w:tcW w:w="644" w:type="dxa"/>
          </w:tcPr>
          <w:p w14:paraId="7BAA795D"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w:t>
            </w:r>
          </w:p>
        </w:tc>
        <w:tc>
          <w:tcPr>
            <w:tcW w:w="644" w:type="dxa"/>
          </w:tcPr>
          <w:p w14:paraId="55FED254"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w:t>
            </w:r>
          </w:p>
        </w:tc>
        <w:tc>
          <w:tcPr>
            <w:tcW w:w="644" w:type="dxa"/>
          </w:tcPr>
          <w:p w14:paraId="2BD7CFF0"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w:t>
            </w:r>
          </w:p>
        </w:tc>
        <w:tc>
          <w:tcPr>
            <w:tcW w:w="753" w:type="dxa"/>
          </w:tcPr>
          <w:p w14:paraId="1150E17D" w14:textId="77777777" w:rsidR="00683A8E" w:rsidRPr="00683A8E" w:rsidRDefault="00683A8E" w:rsidP="00683A8E">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18</w:t>
            </w:r>
          </w:p>
        </w:tc>
      </w:tr>
      <w:tr w:rsidR="00683A8E" w:rsidRPr="00683A8E" w14:paraId="4F1BCE1A" w14:textId="77777777" w:rsidTr="007814D8">
        <w:trPr>
          <w:trHeight w:val="219"/>
          <w:jc w:val="center"/>
        </w:trPr>
        <w:tc>
          <w:tcPr>
            <w:tcW w:w="2209" w:type="dxa"/>
          </w:tcPr>
          <w:p w14:paraId="4DD631C6" w14:textId="77777777" w:rsidR="00683A8E" w:rsidRPr="00683A8E" w:rsidRDefault="00683A8E" w:rsidP="00DC0C82">
            <w:pPr>
              <w:spacing w:line="276" w:lineRule="auto"/>
              <w:rPr>
                <w:rFonts w:ascii="Times New Roman" w:eastAsia="Calibri" w:hAnsi="Times New Roman" w:cs="Times New Roman"/>
                <w:sz w:val="20"/>
                <w:szCs w:val="20"/>
              </w:rPr>
            </w:pPr>
          </w:p>
        </w:tc>
        <w:tc>
          <w:tcPr>
            <w:tcW w:w="2936" w:type="dxa"/>
          </w:tcPr>
          <w:p w14:paraId="2D405A43" w14:textId="77777777" w:rsidR="00683A8E" w:rsidRPr="00683A8E" w:rsidRDefault="00683A8E" w:rsidP="00DC0C82">
            <w:pPr>
              <w:spacing w:line="276" w:lineRule="auto"/>
              <w:rPr>
                <w:rFonts w:ascii="Times New Roman" w:eastAsia="Calibri" w:hAnsi="Times New Roman" w:cs="Times New Roman"/>
                <w:b/>
                <w:bCs/>
                <w:sz w:val="20"/>
                <w:szCs w:val="20"/>
              </w:rPr>
            </w:pPr>
            <w:r w:rsidRPr="00683A8E">
              <w:rPr>
                <w:rFonts w:ascii="Times New Roman" w:eastAsia="Calibri" w:hAnsi="Times New Roman" w:cs="Times New Roman"/>
                <w:b/>
                <w:bCs/>
                <w:sz w:val="20"/>
                <w:szCs w:val="20"/>
              </w:rPr>
              <w:t xml:space="preserve">Разом </w:t>
            </w:r>
          </w:p>
        </w:tc>
        <w:tc>
          <w:tcPr>
            <w:tcW w:w="644" w:type="dxa"/>
          </w:tcPr>
          <w:p w14:paraId="18D3944F"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26+3</w:t>
            </w:r>
          </w:p>
        </w:tc>
        <w:tc>
          <w:tcPr>
            <w:tcW w:w="677" w:type="dxa"/>
          </w:tcPr>
          <w:p w14:paraId="07ED579F"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26+3</w:t>
            </w:r>
          </w:p>
        </w:tc>
        <w:tc>
          <w:tcPr>
            <w:tcW w:w="644" w:type="dxa"/>
          </w:tcPr>
          <w:p w14:paraId="374715BA"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30+3</w:t>
            </w:r>
          </w:p>
        </w:tc>
        <w:tc>
          <w:tcPr>
            <w:tcW w:w="644" w:type="dxa"/>
          </w:tcPr>
          <w:p w14:paraId="3D19456E"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30+3</w:t>
            </w:r>
          </w:p>
        </w:tc>
        <w:tc>
          <w:tcPr>
            <w:tcW w:w="644" w:type="dxa"/>
          </w:tcPr>
          <w:p w14:paraId="0D896408"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30+3</w:t>
            </w:r>
          </w:p>
        </w:tc>
        <w:tc>
          <w:tcPr>
            <w:tcW w:w="644" w:type="dxa"/>
          </w:tcPr>
          <w:p w14:paraId="6ACF3CED"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30+3</w:t>
            </w:r>
          </w:p>
        </w:tc>
        <w:tc>
          <w:tcPr>
            <w:tcW w:w="753" w:type="dxa"/>
          </w:tcPr>
          <w:p w14:paraId="2B614EE1"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172+18</w:t>
            </w:r>
          </w:p>
        </w:tc>
      </w:tr>
      <w:tr w:rsidR="00683A8E" w:rsidRPr="00683A8E" w14:paraId="51C37675" w14:textId="77777777" w:rsidTr="007814D8">
        <w:trPr>
          <w:trHeight w:val="340"/>
          <w:jc w:val="center"/>
        </w:trPr>
        <w:tc>
          <w:tcPr>
            <w:tcW w:w="5146" w:type="dxa"/>
            <w:gridSpan w:val="2"/>
          </w:tcPr>
          <w:p w14:paraId="78BE9668" w14:textId="77777777" w:rsidR="00683A8E" w:rsidRPr="00683A8E" w:rsidRDefault="00683A8E" w:rsidP="00DC0C82">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Додатковий час на поглиблене вивчення предметів, введення спецкурсів, предметів за вибором, факультативи:</w:t>
            </w:r>
          </w:p>
        </w:tc>
        <w:tc>
          <w:tcPr>
            <w:tcW w:w="644" w:type="dxa"/>
          </w:tcPr>
          <w:p w14:paraId="429D0140"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77" w:type="dxa"/>
          </w:tcPr>
          <w:p w14:paraId="1C45DCA1"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3F2DC0F0"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594F96B8"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5D560162"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4780060F"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753" w:type="dxa"/>
          </w:tcPr>
          <w:p w14:paraId="15755826" w14:textId="77777777" w:rsidR="00683A8E" w:rsidRPr="00683A8E" w:rsidRDefault="00683A8E" w:rsidP="00DC0C82">
            <w:pPr>
              <w:spacing w:line="276" w:lineRule="auto"/>
              <w:jc w:val="center"/>
              <w:rPr>
                <w:rFonts w:ascii="Times New Roman" w:eastAsia="Calibri" w:hAnsi="Times New Roman" w:cs="Times New Roman"/>
                <w:sz w:val="20"/>
                <w:szCs w:val="20"/>
              </w:rPr>
            </w:pPr>
          </w:p>
        </w:tc>
      </w:tr>
      <w:tr w:rsidR="00683A8E" w:rsidRPr="00683A8E" w14:paraId="6244FB9C" w14:textId="77777777" w:rsidTr="007814D8">
        <w:trPr>
          <w:trHeight w:val="51"/>
          <w:jc w:val="center"/>
        </w:trPr>
        <w:tc>
          <w:tcPr>
            <w:tcW w:w="5146" w:type="dxa"/>
            <w:gridSpan w:val="2"/>
          </w:tcPr>
          <w:p w14:paraId="52A43960" w14:textId="77777777" w:rsidR="00683A8E" w:rsidRPr="00683A8E" w:rsidRDefault="00683A8E" w:rsidP="00DC0C82">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Українська мова (підсилення)</w:t>
            </w:r>
          </w:p>
        </w:tc>
        <w:tc>
          <w:tcPr>
            <w:tcW w:w="644" w:type="dxa"/>
          </w:tcPr>
          <w:p w14:paraId="0139EDAC"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77" w:type="dxa"/>
          </w:tcPr>
          <w:p w14:paraId="265F9223"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3B761A77"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644" w:type="dxa"/>
          </w:tcPr>
          <w:p w14:paraId="3CE20CBA"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644" w:type="dxa"/>
          </w:tcPr>
          <w:p w14:paraId="470F1449"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644" w:type="dxa"/>
          </w:tcPr>
          <w:p w14:paraId="288A10C2"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753" w:type="dxa"/>
          </w:tcPr>
          <w:p w14:paraId="53B1ACF4"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r>
      <w:tr w:rsidR="00683A8E" w:rsidRPr="00683A8E" w14:paraId="43314C5F" w14:textId="77777777" w:rsidTr="007814D8">
        <w:trPr>
          <w:trHeight w:val="51"/>
          <w:jc w:val="center"/>
        </w:trPr>
        <w:tc>
          <w:tcPr>
            <w:tcW w:w="5146" w:type="dxa"/>
            <w:gridSpan w:val="2"/>
          </w:tcPr>
          <w:p w14:paraId="0B7569E4" w14:textId="77777777" w:rsidR="00683A8E" w:rsidRPr="00683A8E" w:rsidRDefault="00683A8E" w:rsidP="00DC0C82">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Громадянська освіта (підсилення)</w:t>
            </w:r>
          </w:p>
        </w:tc>
        <w:tc>
          <w:tcPr>
            <w:tcW w:w="644" w:type="dxa"/>
          </w:tcPr>
          <w:p w14:paraId="326BF79E"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77" w:type="dxa"/>
          </w:tcPr>
          <w:p w14:paraId="73072D2E"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755D342B"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644" w:type="dxa"/>
          </w:tcPr>
          <w:p w14:paraId="13A75C92"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644" w:type="dxa"/>
          </w:tcPr>
          <w:p w14:paraId="169705C3"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644" w:type="dxa"/>
          </w:tcPr>
          <w:p w14:paraId="3AC4D093"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753" w:type="dxa"/>
          </w:tcPr>
          <w:p w14:paraId="2B825CDD"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w:t>
            </w:r>
          </w:p>
        </w:tc>
      </w:tr>
      <w:tr w:rsidR="00683A8E" w:rsidRPr="00683A8E" w14:paraId="6EE5E577" w14:textId="77777777" w:rsidTr="007814D8">
        <w:trPr>
          <w:trHeight w:val="51"/>
          <w:jc w:val="center"/>
        </w:trPr>
        <w:tc>
          <w:tcPr>
            <w:tcW w:w="5146" w:type="dxa"/>
            <w:gridSpan w:val="2"/>
          </w:tcPr>
          <w:p w14:paraId="554BBA4B" w14:textId="77777777" w:rsidR="00683A8E" w:rsidRPr="00683A8E" w:rsidRDefault="00683A8E" w:rsidP="00DC0C82">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Геометрія  (підсилення)</w:t>
            </w:r>
          </w:p>
        </w:tc>
        <w:tc>
          <w:tcPr>
            <w:tcW w:w="644" w:type="dxa"/>
          </w:tcPr>
          <w:p w14:paraId="5536AAA8"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77" w:type="dxa"/>
          </w:tcPr>
          <w:p w14:paraId="2D3DDFF3"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39C53CDA"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5EBC4D49"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78EDDE68"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644" w:type="dxa"/>
          </w:tcPr>
          <w:p w14:paraId="587A2368"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753" w:type="dxa"/>
          </w:tcPr>
          <w:p w14:paraId="60AD2EB6"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r>
      <w:tr w:rsidR="00683A8E" w:rsidRPr="00683A8E" w14:paraId="4D2B84C9" w14:textId="77777777" w:rsidTr="007814D8">
        <w:trPr>
          <w:trHeight w:val="51"/>
          <w:jc w:val="center"/>
        </w:trPr>
        <w:tc>
          <w:tcPr>
            <w:tcW w:w="5146" w:type="dxa"/>
            <w:gridSpan w:val="2"/>
          </w:tcPr>
          <w:p w14:paraId="04A0EEE9" w14:textId="77777777" w:rsidR="00683A8E" w:rsidRPr="00683A8E" w:rsidRDefault="00683A8E" w:rsidP="00DC0C82">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Біологія (підсилення)</w:t>
            </w:r>
          </w:p>
        </w:tc>
        <w:tc>
          <w:tcPr>
            <w:tcW w:w="644" w:type="dxa"/>
          </w:tcPr>
          <w:p w14:paraId="2CFA0AAE"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77" w:type="dxa"/>
          </w:tcPr>
          <w:p w14:paraId="0F788B3B"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1E821DFE"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00C55EA9"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2ECD3484"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644" w:type="dxa"/>
          </w:tcPr>
          <w:p w14:paraId="11646B7F"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753" w:type="dxa"/>
          </w:tcPr>
          <w:p w14:paraId="547CA750"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r>
      <w:tr w:rsidR="00683A8E" w:rsidRPr="00683A8E" w14:paraId="253CD415" w14:textId="77777777" w:rsidTr="007814D8">
        <w:trPr>
          <w:trHeight w:val="51"/>
          <w:jc w:val="center"/>
        </w:trPr>
        <w:tc>
          <w:tcPr>
            <w:tcW w:w="5146" w:type="dxa"/>
            <w:gridSpan w:val="2"/>
          </w:tcPr>
          <w:p w14:paraId="1991F793" w14:textId="77777777" w:rsidR="00683A8E" w:rsidRPr="00683A8E" w:rsidRDefault="00683A8E" w:rsidP="00DC0C82">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 xml:space="preserve">Інтегрований курс історії та громадянської освіти </w:t>
            </w:r>
          </w:p>
          <w:p w14:paraId="0FD3931A" w14:textId="77777777" w:rsidR="00683A8E" w:rsidRPr="00683A8E" w:rsidRDefault="00683A8E" w:rsidP="00DC0C82">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Історія України (підсилення)</w:t>
            </w:r>
          </w:p>
        </w:tc>
        <w:tc>
          <w:tcPr>
            <w:tcW w:w="644" w:type="dxa"/>
          </w:tcPr>
          <w:p w14:paraId="42BF17F9"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677" w:type="dxa"/>
          </w:tcPr>
          <w:p w14:paraId="380788E5"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644" w:type="dxa"/>
          </w:tcPr>
          <w:p w14:paraId="141B8014"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7E0D2C4B"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5A693FD1"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12C21776"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753" w:type="dxa"/>
          </w:tcPr>
          <w:p w14:paraId="3B0AB7E0"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r>
      <w:tr w:rsidR="00683A8E" w:rsidRPr="00683A8E" w14:paraId="6C611A7B" w14:textId="77777777" w:rsidTr="007814D8">
        <w:trPr>
          <w:trHeight w:val="51"/>
          <w:jc w:val="center"/>
        </w:trPr>
        <w:tc>
          <w:tcPr>
            <w:tcW w:w="5146" w:type="dxa"/>
            <w:gridSpan w:val="2"/>
          </w:tcPr>
          <w:p w14:paraId="29A0FCF3" w14:textId="77777777" w:rsidR="00683A8E" w:rsidRPr="00683A8E" w:rsidRDefault="00683A8E" w:rsidP="00DC0C82">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Зарубіжна література</w:t>
            </w:r>
          </w:p>
        </w:tc>
        <w:tc>
          <w:tcPr>
            <w:tcW w:w="644" w:type="dxa"/>
          </w:tcPr>
          <w:p w14:paraId="2014CF85"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77" w:type="dxa"/>
          </w:tcPr>
          <w:p w14:paraId="5969E19B"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4E00CB4D"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644" w:type="dxa"/>
          </w:tcPr>
          <w:p w14:paraId="0F843A91"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644" w:type="dxa"/>
          </w:tcPr>
          <w:p w14:paraId="5EC78E3D"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28A89187"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753" w:type="dxa"/>
          </w:tcPr>
          <w:p w14:paraId="65E3B9F0"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r>
      <w:tr w:rsidR="00683A8E" w:rsidRPr="00683A8E" w14:paraId="141428CF" w14:textId="77777777" w:rsidTr="007814D8">
        <w:trPr>
          <w:trHeight w:val="51"/>
          <w:jc w:val="center"/>
        </w:trPr>
        <w:tc>
          <w:tcPr>
            <w:tcW w:w="5146" w:type="dxa"/>
            <w:gridSpan w:val="2"/>
          </w:tcPr>
          <w:p w14:paraId="6441C8E8" w14:textId="77777777" w:rsidR="00683A8E" w:rsidRPr="00683A8E" w:rsidRDefault="00683A8E" w:rsidP="00DC0C82">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Пізнаємо природу</w:t>
            </w:r>
          </w:p>
        </w:tc>
        <w:tc>
          <w:tcPr>
            <w:tcW w:w="644" w:type="dxa"/>
          </w:tcPr>
          <w:p w14:paraId="4AC55F98"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77" w:type="dxa"/>
          </w:tcPr>
          <w:p w14:paraId="10F138F7"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1123210B"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644" w:type="dxa"/>
          </w:tcPr>
          <w:p w14:paraId="0BB75726"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0,5</w:t>
            </w:r>
          </w:p>
        </w:tc>
        <w:tc>
          <w:tcPr>
            <w:tcW w:w="644" w:type="dxa"/>
          </w:tcPr>
          <w:p w14:paraId="13971078"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255F7FE5"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753" w:type="dxa"/>
          </w:tcPr>
          <w:p w14:paraId="5BBA45C9"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w:t>
            </w:r>
          </w:p>
        </w:tc>
      </w:tr>
      <w:tr w:rsidR="00683A8E" w:rsidRPr="00683A8E" w14:paraId="5134E86C" w14:textId="77777777" w:rsidTr="007814D8">
        <w:trPr>
          <w:trHeight w:val="51"/>
          <w:jc w:val="center"/>
        </w:trPr>
        <w:tc>
          <w:tcPr>
            <w:tcW w:w="5146" w:type="dxa"/>
            <w:gridSpan w:val="2"/>
          </w:tcPr>
          <w:p w14:paraId="646E392E" w14:textId="77777777" w:rsidR="00683A8E" w:rsidRPr="00683A8E" w:rsidRDefault="00683A8E" w:rsidP="00DC0C82">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lang w:val="en-US"/>
              </w:rPr>
              <w:t>STEM</w:t>
            </w:r>
            <w:r w:rsidRPr="00683A8E">
              <w:rPr>
                <w:rFonts w:ascii="Times New Roman" w:eastAsia="Calibri" w:hAnsi="Times New Roman" w:cs="Times New Roman"/>
                <w:sz w:val="20"/>
                <w:szCs w:val="20"/>
              </w:rPr>
              <w:t xml:space="preserve"> (вибірковий освітній компонент)</w:t>
            </w:r>
          </w:p>
        </w:tc>
        <w:tc>
          <w:tcPr>
            <w:tcW w:w="644" w:type="dxa"/>
          </w:tcPr>
          <w:p w14:paraId="73948B73"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1,5</w:t>
            </w:r>
          </w:p>
        </w:tc>
        <w:tc>
          <w:tcPr>
            <w:tcW w:w="677" w:type="dxa"/>
          </w:tcPr>
          <w:p w14:paraId="24B6B0A4"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1,5</w:t>
            </w:r>
          </w:p>
        </w:tc>
        <w:tc>
          <w:tcPr>
            <w:tcW w:w="644" w:type="dxa"/>
          </w:tcPr>
          <w:p w14:paraId="0FA352C8"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07AB75E9"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57D72869"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644" w:type="dxa"/>
          </w:tcPr>
          <w:p w14:paraId="743629E5" w14:textId="77777777" w:rsidR="00683A8E" w:rsidRPr="00683A8E" w:rsidRDefault="00683A8E" w:rsidP="00DC0C82">
            <w:pPr>
              <w:spacing w:line="276" w:lineRule="auto"/>
              <w:jc w:val="center"/>
              <w:rPr>
                <w:rFonts w:ascii="Times New Roman" w:eastAsia="Calibri" w:hAnsi="Times New Roman" w:cs="Times New Roman"/>
                <w:sz w:val="20"/>
                <w:szCs w:val="20"/>
              </w:rPr>
            </w:pPr>
          </w:p>
        </w:tc>
        <w:tc>
          <w:tcPr>
            <w:tcW w:w="753" w:type="dxa"/>
          </w:tcPr>
          <w:p w14:paraId="5CF229A8"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w:t>
            </w:r>
          </w:p>
        </w:tc>
      </w:tr>
      <w:tr w:rsidR="00683A8E" w:rsidRPr="00683A8E" w14:paraId="7B6CEAD8" w14:textId="77777777" w:rsidTr="007814D8">
        <w:trPr>
          <w:trHeight w:val="51"/>
          <w:jc w:val="center"/>
        </w:trPr>
        <w:tc>
          <w:tcPr>
            <w:tcW w:w="5146" w:type="dxa"/>
            <w:gridSpan w:val="2"/>
          </w:tcPr>
          <w:p w14:paraId="75C561A1" w14:textId="77777777" w:rsidR="00683A8E" w:rsidRPr="00683A8E" w:rsidRDefault="00683A8E" w:rsidP="00DC0C82">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Використано всього навчальних годин для підсилення</w:t>
            </w:r>
          </w:p>
        </w:tc>
        <w:tc>
          <w:tcPr>
            <w:tcW w:w="644" w:type="dxa"/>
          </w:tcPr>
          <w:p w14:paraId="303F5AFF" w14:textId="77777777" w:rsidR="00683A8E" w:rsidRPr="00683A8E" w:rsidRDefault="00683A8E" w:rsidP="00DC0C82">
            <w:pPr>
              <w:spacing w:line="276" w:lineRule="auto"/>
              <w:jc w:val="center"/>
              <w:rPr>
                <w:rFonts w:ascii="Times New Roman" w:eastAsia="Calibri" w:hAnsi="Times New Roman" w:cs="Times New Roman"/>
                <w:b/>
                <w:bCs/>
                <w:sz w:val="20"/>
                <w:szCs w:val="20"/>
              </w:rPr>
            </w:pPr>
            <w:r w:rsidRPr="00683A8E">
              <w:rPr>
                <w:rFonts w:ascii="Times New Roman" w:eastAsia="Calibri" w:hAnsi="Times New Roman" w:cs="Times New Roman"/>
                <w:b/>
                <w:bCs/>
                <w:sz w:val="20"/>
                <w:szCs w:val="20"/>
              </w:rPr>
              <w:t>2</w:t>
            </w:r>
          </w:p>
        </w:tc>
        <w:tc>
          <w:tcPr>
            <w:tcW w:w="677" w:type="dxa"/>
          </w:tcPr>
          <w:p w14:paraId="0992A5B5" w14:textId="77777777" w:rsidR="00683A8E" w:rsidRPr="00683A8E" w:rsidRDefault="00683A8E" w:rsidP="00DC0C82">
            <w:pPr>
              <w:spacing w:line="276" w:lineRule="auto"/>
              <w:jc w:val="center"/>
              <w:rPr>
                <w:rFonts w:ascii="Times New Roman" w:eastAsia="Calibri" w:hAnsi="Times New Roman" w:cs="Times New Roman"/>
                <w:b/>
                <w:bCs/>
                <w:sz w:val="20"/>
                <w:szCs w:val="20"/>
              </w:rPr>
            </w:pPr>
            <w:r w:rsidRPr="00683A8E">
              <w:rPr>
                <w:rFonts w:ascii="Times New Roman" w:eastAsia="Calibri" w:hAnsi="Times New Roman" w:cs="Times New Roman"/>
                <w:b/>
                <w:bCs/>
                <w:sz w:val="20"/>
                <w:szCs w:val="20"/>
              </w:rPr>
              <w:t>2</w:t>
            </w:r>
          </w:p>
        </w:tc>
        <w:tc>
          <w:tcPr>
            <w:tcW w:w="644" w:type="dxa"/>
          </w:tcPr>
          <w:p w14:paraId="59EBC5A7" w14:textId="77777777" w:rsidR="00683A8E" w:rsidRPr="00683A8E" w:rsidRDefault="00683A8E" w:rsidP="00DC0C82">
            <w:pPr>
              <w:spacing w:line="276" w:lineRule="auto"/>
              <w:jc w:val="center"/>
              <w:rPr>
                <w:rFonts w:ascii="Times New Roman" w:eastAsia="Calibri" w:hAnsi="Times New Roman" w:cs="Times New Roman"/>
                <w:b/>
                <w:bCs/>
                <w:sz w:val="20"/>
                <w:szCs w:val="20"/>
              </w:rPr>
            </w:pPr>
            <w:r w:rsidRPr="00683A8E">
              <w:rPr>
                <w:rFonts w:ascii="Times New Roman" w:eastAsia="Calibri" w:hAnsi="Times New Roman" w:cs="Times New Roman"/>
                <w:b/>
                <w:bCs/>
                <w:sz w:val="20"/>
                <w:szCs w:val="20"/>
              </w:rPr>
              <w:t>2</w:t>
            </w:r>
          </w:p>
        </w:tc>
        <w:tc>
          <w:tcPr>
            <w:tcW w:w="644" w:type="dxa"/>
          </w:tcPr>
          <w:p w14:paraId="450A7AA6" w14:textId="77777777" w:rsidR="00683A8E" w:rsidRPr="00683A8E" w:rsidRDefault="00683A8E" w:rsidP="00DC0C82">
            <w:pPr>
              <w:spacing w:line="276" w:lineRule="auto"/>
              <w:jc w:val="center"/>
              <w:rPr>
                <w:rFonts w:ascii="Times New Roman" w:eastAsia="Calibri" w:hAnsi="Times New Roman" w:cs="Times New Roman"/>
                <w:b/>
                <w:bCs/>
                <w:sz w:val="20"/>
                <w:szCs w:val="20"/>
              </w:rPr>
            </w:pPr>
            <w:r w:rsidRPr="00683A8E">
              <w:rPr>
                <w:rFonts w:ascii="Times New Roman" w:eastAsia="Calibri" w:hAnsi="Times New Roman" w:cs="Times New Roman"/>
                <w:b/>
                <w:bCs/>
                <w:sz w:val="20"/>
                <w:szCs w:val="20"/>
              </w:rPr>
              <w:t>2</w:t>
            </w:r>
          </w:p>
        </w:tc>
        <w:tc>
          <w:tcPr>
            <w:tcW w:w="644" w:type="dxa"/>
          </w:tcPr>
          <w:p w14:paraId="3E100A1F" w14:textId="77777777" w:rsidR="00683A8E" w:rsidRPr="00683A8E" w:rsidRDefault="00683A8E" w:rsidP="00DC0C82">
            <w:pPr>
              <w:spacing w:line="276" w:lineRule="auto"/>
              <w:jc w:val="center"/>
              <w:rPr>
                <w:rFonts w:ascii="Times New Roman" w:eastAsia="Calibri" w:hAnsi="Times New Roman" w:cs="Times New Roman"/>
                <w:b/>
                <w:bCs/>
                <w:sz w:val="20"/>
                <w:szCs w:val="20"/>
              </w:rPr>
            </w:pPr>
            <w:r w:rsidRPr="00683A8E">
              <w:rPr>
                <w:rFonts w:ascii="Times New Roman" w:eastAsia="Calibri" w:hAnsi="Times New Roman" w:cs="Times New Roman"/>
                <w:b/>
                <w:bCs/>
                <w:sz w:val="20"/>
                <w:szCs w:val="20"/>
              </w:rPr>
              <w:t>2</w:t>
            </w:r>
          </w:p>
        </w:tc>
        <w:tc>
          <w:tcPr>
            <w:tcW w:w="644" w:type="dxa"/>
          </w:tcPr>
          <w:p w14:paraId="08611C9C" w14:textId="77777777" w:rsidR="00683A8E" w:rsidRPr="00683A8E" w:rsidRDefault="00683A8E" w:rsidP="00DC0C82">
            <w:pPr>
              <w:spacing w:line="276" w:lineRule="auto"/>
              <w:jc w:val="center"/>
              <w:rPr>
                <w:rFonts w:ascii="Times New Roman" w:eastAsia="Calibri" w:hAnsi="Times New Roman" w:cs="Times New Roman"/>
                <w:b/>
                <w:bCs/>
                <w:sz w:val="20"/>
                <w:szCs w:val="20"/>
              </w:rPr>
            </w:pPr>
            <w:r w:rsidRPr="00683A8E">
              <w:rPr>
                <w:rFonts w:ascii="Times New Roman" w:eastAsia="Calibri" w:hAnsi="Times New Roman" w:cs="Times New Roman"/>
                <w:b/>
                <w:bCs/>
                <w:sz w:val="20"/>
                <w:szCs w:val="20"/>
              </w:rPr>
              <w:t>2</w:t>
            </w:r>
          </w:p>
        </w:tc>
        <w:tc>
          <w:tcPr>
            <w:tcW w:w="753" w:type="dxa"/>
          </w:tcPr>
          <w:p w14:paraId="10933BE1" w14:textId="77777777" w:rsidR="00683A8E" w:rsidRPr="00683A8E" w:rsidRDefault="00683A8E" w:rsidP="00DC0C82">
            <w:pPr>
              <w:spacing w:line="276" w:lineRule="auto"/>
              <w:jc w:val="center"/>
              <w:rPr>
                <w:rFonts w:ascii="Times New Roman" w:eastAsia="Calibri" w:hAnsi="Times New Roman" w:cs="Times New Roman"/>
                <w:b/>
                <w:bCs/>
                <w:sz w:val="20"/>
                <w:szCs w:val="20"/>
              </w:rPr>
            </w:pPr>
            <w:r w:rsidRPr="00683A8E">
              <w:rPr>
                <w:rFonts w:ascii="Times New Roman" w:eastAsia="Calibri" w:hAnsi="Times New Roman" w:cs="Times New Roman"/>
                <w:b/>
                <w:bCs/>
                <w:sz w:val="20"/>
                <w:szCs w:val="20"/>
              </w:rPr>
              <w:t>12</w:t>
            </w:r>
          </w:p>
        </w:tc>
      </w:tr>
      <w:tr w:rsidR="00683A8E" w:rsidRPr="00683A8E" w14:paraId="750DDB12" w14:textId="77777777" w:rsidTr="007814D8">
        <w:trPr>
          <w:trHeight w:val="206"/>
          <w:jc w:val="center"/>
        </w:trPr>
        <w:tc>
          <w:tcPr>
            <w:tcW w:w="5146" w:type="dxa"/>
            <w:gridSpan w:val="2"/>
          </w:tcPr>
          <w:p w14:paraId="1C7A64F2" w14:textId="77777777" w:rsidR="00683A8E" w:rsidRPr="00683A8E" w:rsidRDefault="00683A8E" w:rsidP="00DC0C82">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Загальнорічна кількість навчальних годин, що фінансуються з бюджету</w:t>
            </w:r>
          </w:p>
        </w:tc>
        <w:tc>
          <w:tcPr>
            <w:tcW w:w="644" w:type="dxa"/>
          </w:tcPr>
          <w:p w14:paraId="1E7F50C9"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31</w:t>
            </w:r>
          </w:p>
        </w:tc>
        <w:tc>
          <w:tcPr>
            <w:tcW w:w="677" w:type="dxa"/>
          </w:tcPr>
          <w:p w14:paraId="154B03B1"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31</w:t>
            </w:r>
          </w:p>
        </w:tc>
        <w:tc>
          <w:tcPr>
            <w:tcW w:w="644" w:type="dxa"/>
          </w:tcPr>
          <w:p w14:paraId="79D95A84"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34</w:t>
            </w:r>
          </w:p>
        </w:tc>
        <w:tc>
          <w:tcPr>
            <w:tcW w:w="644" w:type="dxa"/>
          </w:tcPr>
          <w:p w14:paraId="22726328"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34</w:t>
            </w:r>
          </w:p>
        </w:tc>
        <w:tc>
          <w:tcPr>
            <w:tcW w:w="644" w:type="dxa"/>
          </w:tcPr>
          <w:p w14:paraId="1952A9E9"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35</w:t>
            </w:r>
          </w:p>
        </w:tc>
        <w:tc>
          <w:tcPr>
            <w:tcW w:w="644" w:type="dxa"/>
          </w:tcPr>
          <w:p w14:paraId="134D01D9"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35</w:t>
            </w:r>
          </w:p>
        </w:tc>
        <w:tc>
          <w:tcPr>
            <w:tcW w:w="753" w:type="dxa"/>
          </w:tcPr>
          <w:p w14:paraId="0C4CB023"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200</w:t>
            </w:r>
          </w:p>
        </w:tc>
      </w:tr>
      <w:tr w:rsidR="00683A8E" w:rsidRPr="00683A8E" w14:paraId="5D2D81BA" w14:textId="77777777" w:rsidTr="007814D8">
        <w:trPr>
          <w:trHeight w:val="51"/>
          <w:jc w:val="center"/>
        </w:trPr>
        <w:tc>
          <w:tcPr>
            <w:tcW w:w="5146" w:type="dxa"/>
            <w:gridSpan w:val="2"/>
          </w:tcPr>
          <w:p w14:paraId="2F9A2FC3" w14:textId="77777777" w:rsidR="00683A8E" w:rsidRPr="00683A8E" w:rsidRDefault="00683A8E" w:rsidP="00DC0C82">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Гранично допустиме навчальне навантаження без фізкультури</w:t>
            </w:r>
          </w:p>
        </w:tc>
        <w:tc>
          <w:tcPr>
            <w:tcW w:w="644" w:type="dxa"/>
          </w:tcPr>
          <w:p w14:paraId="492706CF"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28+3</w:t>
            </w:r>
          </w:p>
        </w:tc>
        <w:tc>
          <w:tcPr>
            <w:tcW w:w="677" w:type="dxa"/>
          </w:tcPr>
          <w:p w14:paraId="793D0B29"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28+3</w:t>
            </w:r>
          </w:p>
        </w:tc>
        <w:tc>
          <w:tcPr>
            <w:tcW w:w="644" w:type="dxa"/>
          </w:tcPr>
          <w:p w14:paraId="35E22D8A"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31+3</w:t>
            </w:r>
          </w:p>
        </w:tc>
        <w:tc>
          <w:tcPr>
            <w:tcW w:w="644" w:type="dxa"/>
          </w:tcPr>
          <w:p w14:paraId="40F9D489"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31+3</w:t>
            </w:r>
          </w:p>
        </w:tc>
        <w:tc>
          <w:tcPr>
            <w:tcW w:w="644" w:type="dxa"/>
          </w:tcPr>
          <w:p w14:paraId="4B5B5799"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32+3</w:t>
            </w:r>
          </w:p>
        </w:tc>
        <w:tc>
          <w:tcPr>
            <w:tcW w:w="644" w:type="dxa"/>
          </w:tcPr>
          <w:p w14:paraId="0A3C5B88"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32+3</w:t>
            </w:r>
          </w:p>
        </w:tc>
        <w:tc>
          <w:tcPr>
            <w:tcW w:w="753" w:type="dxa"/>
          </w:tcPr>
          <w:p w14:paraId="489026CE"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182+18</w:t>
            </w:r>
          </w:p>
        </w:tc>
      </w:tr>
      <w:tr w:rsidR="00683A8E" w:rsidRPr="00683A8E" w14:paraId="4D74EF24" w14:textId="77777777" w:rsidTr="007814D8">
        <w:trPr>
          <w:trHeight w:val="51"/>
          <w:jc w:val="center"/>
        </w:trPr>
        <w:tc>
          <w:tcPr>
            <w:tcW w:w="5146" w:type="dxa"/>
            <w:gridSpan w:val="2"/>
          </w:tcPr>
          <w:p w14:paraId="35D6B50E" w14:textId="77777777" w:rsidR="00683A8E" w:rsidRPr="00683A8E" w:rsidRDefault="00683A8E" w:rsidP="00DC0C82">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Всього (Сумарна кількість навчальних годин без поділу)</w:t>
            </w:r>
          </w:p>
        </w:tc>
        <w:tc>
          <w:tcPr>
            <w:tcW w:w="644" w:type="dxa"/>
          </w:tcPr>
          <w:p w14:paraId="08ECB6ED"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31</w:t>
            </w:r>
          </w:p>
        </w:tc>
        <w:tc>
          <w:tcPr>
            <w:tcW w:w="677" w:type="dxa"/>
          </w:tcPr>
          <w:p w14:paraId="7C325798"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31</w:t>
            </w:r>
          </w:p>
        </w:tc>
        <w:tc>
          <w:tcPr>
            <w:tcW w:w="644" w:type="dxa"/>
          </w:tcPr>
          <w:p w14:paraId="32575695"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34</w:t>
            </w:r>
          </w:p>
        </w:tc>
        <w:tc>
          <w:tcPr>
            <w:tcW w:w="644" w:type="dxa"/>
          </w:tcPr>
          <w:p w14:paraId="5BA16F6A"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34</w:t>
            </w:r>
          </w:p>
        </w:tc>
        <w:tc>
          <w:tcPr>
            <w:tcW w:w="644" w:type="dxa"/>
          </w:tcPr>
          <w:p w14:paraId="5B3C14D1"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35</w:t>
            </w:r>
          </w:p>
        </w:tc>
        <w:tc>
          <w:tcPr>
            <w:tcW w:w="644" w:type="dxa"/>
          </w:tcPr>
          <w:p w14:paraId="2AF77191"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35</w:t>
            </w:r>
          </w:p>
        </w:tc>
        <w:tc>
          <w:tcPr>
            <w:tcW w:w="753" w:type="dxa"/>
          </w:tcPr>
          <w:p w14:paraId="71CC80C5" w14:textId="77777777" w:rsidR="00683A8E" w:rsidRPr="00683A8E" w:rsidRDefault="00683A8E" w:rsidP="00DC0C82">
            <w:pPr>
              <w:spacing w:line="276" w:lineRule="auto"/>
              <w:jc w:val="center"/>
              <w:rPr>
                <w:rFonts w:ascii="Times New Roman" w:eastAsia="Calibri" w:hAnsi="Times New Roman" w:cs="Times New Roman"/>
                <w:sz w:val="20"/>
                <w:szCs w:val="20"/>
              </w:rPr>
            </w:pPr>
            <w:r w:rsidRPr="00683A8E">
              <w:rPr>
                <w:rFonts w:ascii="Times New Roman" w:eastAsia="Calibri" w:hAnsi="Times New Roman" w:cs="Times New Roman"/>
                <w:sz w:val="20"/>
                <w:szCs w:val="20"/>
              </w:rPr>
              <w:t>200</w:t>
            </w:r>
          </w:p>
        </w:tc>
      </w:tr>
      <w:tr w:rsidR="00683A8E" w:rsidRPr="00683A8E" w14:paraId="36F7CC18" w14:textId="77777777" w:rsidTr="007814D8">
        <w:trPr>
          <w:trHeight w:val="51"/>
          <w:jc w:val="center"/>
        </w:trPr>
        <w:tc>
          <w:tcPr>
            <w:tcW w:w="5146" w:type="dxa"/>
            <w:gridSpan w:val="2"/>
          </w:tcPr>
          <w:p w14:paraId="1A070F5F" w14:textId="77777777" w:rsidR="00683A8E" w:rsidRPr="00683A8E" w:rsidRDefault="00683A8E" w:rsidP="00DC0C82">
            <w:pPr>
              <w:spacing w:line="276"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Використано</w:t>
            </w:r>
          </w:p>
        </w:tc>
        <w:tc>
          <w:tcPr>
            <w:tcW w:w="644" w:type="dxa"/>
          </w:tcPr>
          <w:p w14:paraId="1BE57A71" w14:textId="77777777" w:rsidR="00683A8E" w:rsidRPr="00683A8E" w:rsidRDefault="00683A8E" w:rsidP="00DC0C82">
            <w:pPr>
              <w:spacing w:line="276" w:lineRule="auto"/>
              <w:jc w:val="center"/>
              <w:rPr>
                <w:rFonts w:ascii="Times New Roman" w:eastAsia="Calibri" w:hAnsi="Times New Roman" w:cs="Times New Roman"/>
                <w:b/>
                <w:bCs/>
                <w:sz w:val="20"/>
                <w:szCs w:val="20"/>
              </w:rPr>
            </w:pPr>
            <w:r w:rsidRPr="00683A8E">
              <w:rPr>
                <w:rFonts w:ascii="Times New Roman" w:eastAsia="Calibri" w:hAnsi="Times New Roman" w:cs="Times New Roman"/>
                <w:b/>
                <w:bCs/>
                <w:sz w:val="20"/>
                <w:szCs w:val="20"/>
              </w:rPr>
              <w:t>31</w:t>
            </w:r>
          </w:p>
        </w:tc>
        <w:tc>
          <w:tcPr>
            <w:tcW w:w="677" w:type="dxa"/>
          </w:tcPr>
          <w:p w14:paraId="4D970D1A" w14:textId="77777777" w:rsidR="00683A8E" w:rsidRPr="00683A8E" w:rsidRDefault="00683A8E" w:rsidP="00DC0C82">
            <w:pPr>
              <w:spacing w:line="276" w:lineRule="auto"/>
              <w:jc w:val="center"/>
              <w:rPr>
                <w:rFonts w:ascii="Times New Roman" w:eastAsia="Calibri" w:hAnsi="Times New Roman" w:cs="Times New Roman"/>
                <w:b/>
                <w:bCs/>
                <w:sz w:val="20"/>
                <w:szCs w:val="20"/>
              </w:rPr>
            </w:pPr>
            <w:r w:rsidRPr="00683A8E">
              <w:rPr>
                <w:rFonts w:ascii="Times New Roman" w:eastAsia="Calibri" w:hAnsi="Times New Roman" w:cs="Times New Roman"/>
                <w:b/>
                <w:bCs/>
                <w:sz w:val="20"/>
                <w:szCs w:val="20"/>
              </w:rPr>
              <w:t>31</w:t>
            </w:r>
          </w:p>
        </w:tc>
        <w:tc>
          <w:tcPr>
            <w:tcW w:w="644" w:type="dxa"/>
          </w:tcPr>
          <w:p w14:paraId="36DE864C" w14:textId="77777777" w:rsidR="00683A8E" w:rsidRPr="00683A8E" w:rsidRDefault="00683A8E" w:rsidP="00DC0C82">
            <w:pPr>
              <w:spacing w:line="276" w:lineRule="auto"/>
              <w:jc w:val="center"/>
              <w:rPr>
                <w:rFonts w:ascii="Times New Roman" w:eastAsia="Calibri" w:hAnsi="Times New Roman" w:cs="Times New Roman"/>
                <w:b/>
                <w:bCs/>
                <w:sz w:val="20"/>
                <w:szCs w:val="20"/>
              </w:rPr>
            </w:pPr>
            <w:r w:rsidRPr="00683A8E">
              <w:rPr>
                <w:rFonts w:ascii="Times New Roman" w:eastAsia="Calibri" w:hAnsi="Times New Roman" w:cs="Times New Roman"/>
                <w:b/>
                <w:bCs/>
                <w:sz w:val="20"/>
                <w:szCs w:val="20"/>
              </w:rPr>
              <w:t>34</w:t>
            </w:r>
          </w:p>
        </w:tc>
        <w:tc>
          <w:tcPr>
            <w:tcW w:w="644" w:type="dxa"/>
          </w:tcPr>
          <w:p w14:paraId="11D2E203" w14:textId="77777777" w:rsidR="00683A8E" w:rsidRPr="00683A8E" w:rsidRDefault="00683A8E" w:rsidP="00DC0C82">
            <w:pPr>
              <w:spacing w:line="276" w:lineRule="auto"/>
              <w:jc w:val="center"/>
              <w:rPr>
                <w:rFonts w:ascii="Times New Roman" w:eastAsia="Calibri" w:hAnsi="Times New Roman" w:cs="Times New Roman"/>
                <w:b/>
                <w:bCs/>
                <w:sz w:val="20"/>
                <w:szCs w:val="20"/>
              </w:rPr>
            </w:pPr>
            <w:r w:rsidRPr="00683A8E">
              <w:rPr>
                <w:rFonts w:ascii="Times New Roman" w:eastAsia="Calibri" w:hAnsi="Times New Roman" w:cs="Times New Roman"/>
                <w:b/>
                <w:bCs/>
                <w:sz w:val="20"/>
                <w:szCs w:val="20"/>
              </w:rPr>
              <w:t>34</w:t>
            </w:r>
          </w:p>
        </w:tc>
        <w:tc>
          <w:tcPr>
            <w:tcW w:w="644" w:type="dxa"/>
          </w:tcPr>
          <w:p w14:paraId="62353CBE" w14:textId="77777777" w:rsidR="00683A8E" w:rsidRPr="00683A8E" w:rsidRDefault="00683A8E" w:rsidP="00DC0C82">
            <w:pPr>
              <w:spacing w:line="276" w:lineRule="auto"/>
              <w:jc w:val="center"/>
              <w:rPr>
                <w:rFonts w:ascii="Times New Roman" w:eastAsia="Calibri" w:hAnsi="Times New Roman" w:cs="Times New Roman"/>
                <w:b/>
                <w:bCs/>
                <w:sz w:val="20"/>
                <w:szCs w:val="20"/>
              </w:rPr>
            </w:pPr>
            <w:r w:rsidRPr="00683A8E">
              <w:rPr>
                <w:rFonts w:ascii="Times New Roman" w:eastAsia="Calibri" w:hAnsi="Times New Roman" w:cs="Times New Roman"/>
                <w:b/>
                <w:bCs/>
                <w:sz w:val="20"/>
                <w:szCs w:val="20"/>
              </w:rPr>
              <w:t>35</w:t>
            </w:r>
          </w:p>
        </w:tc>
        <w:tc>
          <w:tcPr>
            <w:tcW w:w="644" w:type="dxa"/>
          </w:tcPr>
          <w:p w14:paraId="2F6832F2" w14:textId="77777777" w:rsidR="00683A8E" w:rsidRPr="00683A8E" w:rsidRDefault="00683A8E" w:rsidP="00DC0C82">
            <w:pPr>
              <w:spacing w:line="276" w:lineRule="auto"/>
              <w:jc w:val="center"/>
              <w:rPr>
                <w:rFonts w:ascii="Times New Roman" w:eastAsia="Calibri" w:hAnsi="Times New Roman" w:cs="Times New Roman"/>
                <w:b/>
                <w:bCs/>
                <w:sz w:val="20"/>
                <w:szCs w:val="20"/>
              </w:rPr>
            </w:pPr>
            <w:r w:rsidRPr="00683A8E">
              <w:rPr>
                <w:rFonts w:ascii="Times New Roman" w:eastAsia="Calibri" w:hAnsi="Times New Roman" w:cs="Times New Roman"/>
                <w:b/>
                <w:bCs/>
                <w:sz w:val="20"/>
                <w:szCs w:val="20"/>
              </w:rPr>
              <w:t>35</w:t>
            </w:r>
          </w:p>
        </w:tc>
        <w:tc>
          <w:tcPr>
            <w:tcW w:w="753" w:type="dxa"/>
          </w:tcPr>
          <w:p w14:paraId="4B77334C" w14:textId="77777777" w:rsidR="00683A8E" w:rsidRPr="00683A8E" w:rsidRDefault="00683A8E" w:rsidP="00DC0C82">
            <w:pPr>
              <w:spacing w:line="276" w:lineRule="auto"/>
              <w:jc w:val="center"/>
              <w:rPr>
                <w:rFonts w:ascii="Times New Roman" w:eastAsia="Calibri" w:hAnsi="Times New Roman" w:cs="Times New Roman"/>
                <w:b/>
                <w:bCs/>
                <w:sz w:val="20"/>
                <w:szCs w:val="20"/>
              </w:rPr>
            </w:pPr>
            <w:r w:rsidRPr="00683A8E">
              <w:rPr>
                <w:rFonts w:ascii="Times New Roman" w:eastAsia="Calibri" w:hAnsi="Times New Roman" w:cs="Times New Roman"/>
                <w:b/>
                <w:bCs/>
                <w:sz w:val="20"/>
                <w:szCs w:val="20"/>
              </w:rPr>
              <w:t>200</w:t>
            </w:r>
          </w:p>
        </w:tc>
      </w:tr>
    </w:tbl>
    <w:p w14:paraId="5B5D7442" w14:textId="77777777" w:rsidR="00683A8E" w:rsidRPr="00683A8E" w:rsidRDefault="00683A8E" w:rsidP="00DC0C82">
      <w:pPr>
        <w:spacing w:after="0" w:line="240" w:lineRule="auto"/>
        <w:rPr>
          <w:rFonts w:ascii="Times New Roman" w:eastAsia="Calibri" w:hAnsi="Times New Roman" w:cs="Times New Roman"/>
          <w:b/>
          <w:bCs/>
          <w:sz w:val="20"/>
          <w:szCs w:val="20"/>
        </w:rPr>
      </w:pPr>
    </w:p>
    <w:p w14:paraId="2B41E304" w14:textId="77777777" w:rsidR="00683A8E" w:rsidRPr="00683A8E" w:rsidRDefault="00683A8E" w:rsidP="00DC0C82">
      <w:pPr>
        <w:spacing w:after="0" w:line="240" w:lineRule="auto"/>
        <w:rPr>
          <w:rFonts w:ascii="Times New Roman" w:eastAsia="Calibri" w:hAnsi="Times New Roman" w:cs="Times New Roman"/>
          <w:sz w:val="20"/>
          <w:szCs w:val="20"/>
        </w:rPr>
      </w:pPr>
      <w:r w:rsidRPr="00683A8E">
        <w:rPr>
          <w:rFonts w:ascii="Times New Roman" w:eastAsia="Calibri" w:hAnsi="Times New Roman" w:cs="Times New Roman"/>
          <w:b/>
          <w:bCs/>
          <w:sz w:val="20"/>
          <w:szCs w:val="20"/>
        </w:rPr>
        <w:t xml:space="preserve">Примітка: </w:t>
      </w:r>
      <w:r w:rsidRPr="00683A8E">
        <w:rPr>
          <w:rFonts w:ascii="Times New Roman" w:eastAsia="Calibri" w:hAnsi="Times New Roman" w:cs="Times New Roman"/>
          <w:sz w:val="20"/>
          <w:szCs w:val="20"/>
        </w:rPr>
        <w:t>1) Години фізичної культури не враховуються при визначенні гранично допустимого</w:t>
      </w:r>
    </w:p>
    <w:p w14:paraId="19AEDE88" w14:textId="77777777" w:rsidR="00683A8E" w:rsidRPr="00683A8E" w:rsidRDefault="00683A8E" w:rsidP="00DC0C82">
      <w:pPr>
        <w:spacing w:after="0" w:line="240" w:lineRule="auto"/>
        <w:rPr>
          <w:rFonts w:ascii="Times New Roman" w:eastAsia="Calibri" w:hAnsi="Times New Roman" w:cs="Times New Roman"/>
          <w:sz w:val="20"/>
          <w:szCs w:val="20"/>
        </w:rPr>
      </w:pPr>
      <w:r w:rsidRPr="00683A8E">
        <w:rPr>
          <w:rFonts w:ascii="Times New Roman" w:eastAsia="Calibri" w:hAnsi="Times New Roman" w:cs="Times New Roman"/>
          <w:sz w:val="20"/>
          <w:szCs w:val="20"/>
        </w:rPr>
        <w:t>навантаження учнів;</w:t>
      </w:r>
    </w:p>
    <w:p w14:paraId="649BC538" w14:textId="77777777" w:rsidR="00683A8E" w:rsidRPr="00683A8E" w:rsidRDefault="00683A8E" w:rsidP="00DC0C82">
      <w:pPr>
        <w:spacing w:after="0"/>
        <w:rPr>
          <w:rFonts w:ascii="Times New Roman" w:eastAsia="Calibri" w:hAnsi="Times New Roman" w:cs="Times New Roman"/>
          <w:sz w:val="20"/>
          <w:szCs w:val="20"/>
        </w:rPr>
      </w:pPr>
      <w:r w:rsidRPr="00683A8E">
        <w:rPr>
          <w:rFonts w:ascii="Times New Roman" w:eastAsia="Calibri" w:hAnsi="Times New Roman" w:cs="Times New Roman"/>
          <w:sz w:val="20"/>
          <w:szCs w:val="20"/>
        </w:rPr>
        <w:t>2) Додаток 3до Типової освітньої програми для 5-9 класів закладів загальної середньої освіти (наказ МОН України №235 від 19.05.2022), наказ МОН України від 09.08.2024р. №1120 «Про внесення змін до типової освітньої програми для 5-9 класів загальної середньої освіти»</w:t>
      </w:r>
    </w:p>
    <w:p w14:paraId="46E9EFED" w14:textId="77777777" w:rsidR="00683A8E" w:rsidRPr="00683A8E" w:rsidRDefault="00683A8E" w:rsidP="00DC0C82">
      <w:pPr>
        <w:spacing w:after="0"/>
        <w:rPr>
          <w:rFonts w:ascii="Times New Roman" w:eastAsia="Calibri" w:hAnsi="Times New Roman" w:cs="Times New Roman"/>
          <w:sz w:val="20"/>
          <w:szCs w:val="20"/>
        </w:rPr>
      </w:pPr>
    </w:p>
    <w:p w14:paraId="160E8282" w14:textId="0F6973EE" w:rsidR="00683A8E" w:rsidRPr="00F91D9E" w:rsidRDefault="00683A8E" w:rsidP="00DC0C82">
      <w:pPr>
        <w:spacing w:after="0" w:line="276" w:lineRule="auto"/>
        <w:jc w:val="both"/>
        <w:rPr>
          <w:rFonts w:ascii="Times New Roman" w:eastAsia="Calibri" w:hAnsi="Times New Roman" w:cs="Times New Roman"/>
          <w:sz w:val="28"/>
          <w:szCs w:val="28"/>
        </w:rPr>
      </w:pPr>
      <w:r w:rsidRPr="00F91D9E">
        <w:rPr>
          <w:rFonts w:ascii="Times New Roman" w:eastAsia="Calibri" w:hAnsi="Times New Roman" w:cs="Times New Roman"/>
          <w:sz w:val="28"/>
          <w:szCs w:val="28"/>
        </w:rPr>
        <w:t xml:space="preserve">Примітка: Навчальні плани розроблені відповідно до </w:t>
      </w:r>
      <w:r w:rsidRPr="00F91D9E">
        <w:rPr>
          <w:rFonts w:ascii="Times New Roman" w:eastAsia="Calibri" w:hAnsi="Times New Roman" w:cs="Times New Roman"/>
          <w:sz w:val="28"/>
          <w:szCs w:val="28"/>
          <w:shd w:val="clear" w:color="auto" w:fill="FFFFFF"/>
        </w:rPr>
        <w:t>Типової освітньої програми для 5-9 класів закладів загальної середньої освіти (наказ МОН від 19.02.2021 № 235</w:t>
      </w:r>
      <w:r w:rsidR="00F91D9E" w:rsidRPr="00F91D9E">
        <w:rPr>
          <w:shd w:val="clear" w:color="auto" w:fill="FFFFFF"/>
        </w:rPr>
        <w:t xml:space="preserve"> </w:t>
      </w:r>
      <w:r w:rsidR="00F91D9E" w:rsidRPr="00F91D9E">
        <w:rPr>
          <w:rFonts w:ascii="Times New Roman" w:eastAsia="Calibri" w:hAnsi="Times New Roman" w:cs="Times New Roman"/>
          <w:sz w:val="28"/>
          <w:szCs w:val="28"/>
          <w:shd w:val="clear" w:color="auto" w:fill="FFFFFF"/>
        </w:rPr>
        <w:t>із змінами, внесеними згідно з Наказом Міністерства освіти і науки</w:t>
      </w:r>
      <w:r w:rsidR="00F91D9E" w:rsidRPr="00F91D9E">
        <w:rPr>
          <w:rFonts w:ascii="Times New Roman" w:eastAsia="Calibri" w:hAnsi="Times New Roman" w:cs="Times New Roman"/>
          <w:sz w:val="28"/>
          <w:szCs w:val="28"/>
          <w:shd w:val="clear" w:color="auto" w:fill="FFFFFF"/>
        </w:rPr>
        <w:br/>
      </w:r>
      <w:hyperlink r:id="rId17" w:anchor="n2" w:tgtFrame="_blank" w:history="1">
        <w:r w:rsidR="00F91D9E" w:rsidRPr="00F91D9E">
          <w:rPr>
            <w:rStyle w:val="ad"/>
            <w:rFonts w:ascii="Times New Roman" w:eastAsia="Calibri" w:hAnsi="Times New Roman" w:cs="Times New Roman"/>
            <w:color w:val="auto"/>
            <w:sz w:val="28"/>
            <w:szCs w:val="28"/>
            <w:shd w:val="clear" w:color="auto" w:fill="FFFFFF"/>
          </w:rPr>
          <w:t>№ 1120 від 09.08.2024</w:t>
        </w:r>
      </w:hyperlink>
      <w:r w:rsidRPr="00F91D9E">
        <w:rPr>
          <w:rFonts w:ascii="Times New Roman" w:eastAsia="Calibri" w:hAnsi="Times New Roman" w:cs="Times New Roman"/>
          <w:sz w:val="28"/>
          <w:szCs w:val="28"/>
          <w:shd w:val="clear" w:color="auto" w:fill="FFFFFF"/>
        </w:rPr>
        <w:t>), розроблена відповідно до Державного стандарту базової середньої освіти на продовження реформи «Нова українська школа».</w:t>
      </w:r>
    </w:p>
    <w:p w14:paraId="45B17BA9" w14:textId="77777777" w:rsidR="00683A8E" w:rsidRPr="00F91D9E" w:rsidRDefault="00683A8E" w:rsidP="00DC0C82">
      <w:pPr>
        <w:spacing w:after="0" w:line="240" w:lineRule="auto"/>
        <w:ind w:right="85" w:firstLine="709"/>
        <w:jc w:val="both"/>
        <w:rPr>
          <w:rFonts w:ascii="Times New Roman" w:eastAsia="Times New Roman" w:hAnsi="Times New Roman" w:cs="Times New Roman"/>
          <w:sz w:val="24"/>
          <w:szCs w:val="24"/>
          <w:lang w:eastAsia="uk-UA"/>
        </w:rPr>
      </w:pPr>
      <w:r w:rsidRPr="00683A8E">
        <w:rPr>
          <w:rFonts w:ascii="Times New Roman" w:eastAsia="Times New Roman" w:hAnsi="Times New Roman" w:cs="Times New Roman"/>
          <w:color w:val="000000"/>
          <w:sz w:val="28"/>
          <w:szCs w:val="28"/>
          <w:lang w:eastAsia="uk-UA"/>
        </w:rPr>
        <w:lastRenderedPageBreak/>
        <w:t xml:space="preserve">Відповідно до постанови Кабінету Міністрів України від 23 листопада </w:t>
      </w:r>
      <w:r w:rsidRPr="00F91D9E">
        <w:rPr>
          <w:rFonts w:ascii="Times New Roman" w:eastAsia="Times New Roman" w:hAnsi="Times New Roman" w:cs="Times New Roman"/>
          <w:sz w:val="28"/>
          <w:szCs w:val="28"/>
          <w:lang w:eastAsia="uk-UA"/>
        </w:rPr>
        <w:t>2011 року № 1392 "Про затвердження Державного стандарту базової і повної загальної середньої освіти" години фізичної культури не враховуються при визначенні гранично допустимого навантаження учнів.</w:t>
      </w:r>
    </w:p>
    <w:p w14:paraId="44E1D258" w14:textId="77777777" w:rsidR="00683A8E" w:rsidRPr="00F91D9E" w:rsidRDefault="00683A8E" w:rsidP="00DC0C82">
      <w:pPr>
        <w:spacing w:after="0" w:line="240" w:lineRule="auto"/>
        <w:ind w:right="85" w:firstLine="709"/>
        <w:jc w:val="both"/>
        <w:rPr>
          <w:rFonts w:ascii="Times New Roman" w:eastAsia="Times New Roman" w:hAnsi="Times New Roman" w:cs="Times New Roman"/>
          <w:sz w:val="24"/>
          <w:szCs w:val="24"/>
          <w:lang w:eastAsia="uk-UA"/>
        </w:rPr>
      </w:pPr>
      <w:r w:rsidRPr="00F91D9E">
        <w:rPr>
          <w:rFonts w:ascii="Times New Roman" w:eastAsia="Times New Roman" w:hAnsi="Times New Roman" w:cs="Times New Roman"/>
          <w:sz w:val="28"/>
          <w:szCs w:val="28"/>
          <w:lang w:eastAsia="uk-UA"/>
        </w:rPr>
        <w:t>З метою виконання вимог Державного стандарту навчальні плани містять усі предмети інваріантної складової, передбачені обраним варіантом навчальних планів. Зміст  освітньої галузі «Соціальна і здоров’язбережувальна» реалізовується в цьому навчальному році в закладі через інтегрований курс «Здоров’я, безпека та добробут». Навчальний предмет «Етика» вивчається в рамках інтегрованого курсу «Здоров’я, безпека та добробут».</w:t>
      </w:r>
    </w:p>
    <w:p w14:paraId="264F4C8B" w14:textId="6F7C8867" w:rsidR="00683A8E" w:rsidRPr="00683A8E" w:rsidRDefault="00683A8E" w:rsidP="00DC0C82">
      <w:pPr>
        <w:spacing w:after="0" w:line="240" w:lineRule="auto"/>
        <w:ind w:firstLine="567"/>
        <w:jc w:val="both"/>
        <w:rPr>
          <w:rFonts w:ascii="Times New Roman" w:eastAsia="Times New Roman" w:hAnsi="Times New Roman" w:cs="Times New Roman"/>
          <w:b/>
          <w:color w:val="000000"/>
          <w:sz w:val="28"/>
          <w:szCs w:val="28"/>
          <w:lang w:eastAsia="uk-UA"/>
        </w:rPr>
      </w:pPr>
      <w:r w:rsidRPr="00683A8E">
        <w:rPr>
          <w:rFonts w:ascii="Times New Roman" w:eastAsia="Times New Roman" w:hAnsi="Times New Roman" w:cs="Times New Roman"/>
          <w:color w:val="000000"/>
          <w:sz w:val="28"/>
          <w:szCs w:val="28"/>
          <w:lang w:eastAsia="uk-UA"/>
        </w:rPr>
        <w:t>У 202</w:t>
      </w:r>
      <w:r>
        <w:rPr>
          <w:rFonts w:ascii="Times New Roman" w:eastAsia="Times New Roman" w:hAnsi="Times New Roman" w:cs="Times New Roman"/>
          <w:color w:val="000000"/>
          <w:sz w:val="28"/>
          <w:szCs w:val="28"/>
          <w:lang w:eastAsia="uk-UA"/>
        </w:rPr>
        <w:t>4</w:t>
      </w:r>
      <w:r w:rsidRPr="00683A8E">
        <w:rPr>
          <w:rFonts w:ascii="Times New Roman" w:eastAsia="Times New Roman" w:hAnsi="Times New Roman" w:cs="Times New Roman"/>
          <w:color w:val="000000"/>
          <w:sz w:val="28"/>
          <w:szCs w:val="28"/>
          <w:lang w:eastAsia="uk-UA"/>
        </w:rPr>
        <w:t>/202</w:t>
      </w:r>
      <w:r>
        <w:rPr>
          <w:rFonts w:ascii="Times New Roman" w:eastAsia="Times New Roman" w:hAnsi="Times New Roman" w:cs="Times New Roman"/>
          <w:color w:val="000000"/>
          <w:sz w:val="28"/>
          <w:szCs w:val="28"/>
          <w:lang w:eastAsia="uk-UA"/>
        </w:rPr>
        <w:t>5</w:t>
      </w:r>
      <w:r w:rsidRPr="00683A8E">
        <w:rPr>
          <w:rFonts w:ascii="Times New Roman" w:eastAsia="Times New Roman" w:hAnsi="Times New Roman" w:cs="Times New Roman"/>
          <w:color w:val="000000"/>
          <w:sz w:val="28"/>
          <w:szCs w:val="28"/>
          <w:lang w:eastAsia="uk-UA"/>
        </w:rPr>
        <w:t xml:space="preserve"> навчальному році учні 5-</w:t>
      </w:r>
      <w:r>
        <w:rPr>
          <w:rFonts w:ascii="Times New Roman" w:eastAsia="Times New Roman" w:hAnsi="Times New Roman" w:cs="Times New Roman"/>
          <w:color w:val="000000"/>
          <w:sz w:val="28"/>
          <w:szCs w:val="28"/>
          <w:lang w:eastAsia="uk-UA"/>
        </w:rPr>
        <w:t>7</w:t>
      </w:r>
      <w:r w:rsidRPr="00683A8E">
        <w:rPr>
          <w:rFonts w:ascii="Times New Roman" w:eastAsia="Times New Roman" w:hAnsi="Times New Roman" w:cs="Times New Roman"/>
          <w:color w:val="000000"/>
          <w:sz w:val="28"/>
          <w:szCs w:val="28"/>
          <w:lang w:eastAsia="uk-UA"/>
        </w:rPr>
        <w:t xml:space="preserve"> </w:t>
      </w:r>
      <w:r w:rsidR="00B903B4" w:rsidRPr="00683A8E">
        <w:rPr>
          <w:rFonts w:ascii="Times New Roman" w:eastAsia="Times New Roman" w:hAnsi="Times New Roman" w:cs="Times New Roman"/>
          <w:color w:val="000000"/>
          <w:sz w:val="28"/>
          <w:szCs w:val="28"/>
          <w:lang w:eastAsia="uk-UA"/>
        </w:rPr>
        <w:t xml:space="preserve">класів </w:t>
      </w:r>
      <w:r w:rsidR="00B903B4">
        <w:rPr>
          <w:rFonts w:ascii="Times New Roman" w:eastAsia="Times New Roman" w:hAnsi="Times New Roman" w:cs="Times New Roman"/>
          <w:color w:val="000000"/>
          <w:sz w:val="28"/>
          <w:szCs w:val="28"/>
          <w:lang w:eastAsia="uk-UA"/>
        </w:rPr>
        <w:t xml:space="preserve">Станіславчицького ОЗЗСО та філій </w:t>
      </w:r>
      <w:r w:rsidRPr="00683A8E">
        <w:rPr>
          <w:rFonts w:ascii="Times New Roman" w:eastAsia="Times New Roman" w:hAnsi="Times New Roman" w:cs="Times New Roman"/>
          <w:color w:val="000000"/>
          <w:sz w:val="28"/>
          <w:szCs w:val="28"/>
          <w:lang w:eastAsia="uk-UA"/>
        </w:rPr>
        <w:t xml:space="preserve">будуть навчатися за </w:t>
      </w:r>
      <w:r w:rsidRPr="00683A8E">
        <w:rPr>
          <w:rFonts w:ascii="Times New Roman" w:eastAsia="Times New Roman" w:hAnsi="Times New Roman" w:cs="Times New Roman"/>
          <w:b/>
          <w:bCs/>
          <w:i/>
          <w:iCs/>
          <w:color w:val="000000"/>
          <w:sz w:val="28"/>
          <w:szCs w:val="28"/>
          <w:u w:val="single"/>
          <w:lang w:eastAsia="uk-UA"/>
        </w:rPr>
        <w:t>наступними модельними програмами</w:t>
      </w:r>
      <w:r w:rsidRPr="00683A8E">
        <w:rPr>
          <w:rFonts w:ascii="Times New Roman" w:eastAsia="Times New Roman" w:hAnsi="Times New Roman" w:cs="Times New Roman"/>
          <w:color w:val="000000"/>
          <w:sz w:val="28"/>
          <w:szCs w:val="28"/>
          <w:lang w:eastAsia="uk-UA"/>
        </w:rPr>
        <w:t>:</w:t>
      </w:r>
      <w:r w:rsidRPr="00683A8E">
        <w:rPr>
          <w:rFonts w:ascii="Times New Roman" w:eastAsia="Times New Roman" w:hAnsi="Times New Roman" w:cs="Times New Roman"/>
          <w:b/>
          <w:color w:val="000000"/>
          <w:sz w:val="28"/>
          <w:szCs w:val="28"/>
          <w:lang w:eastAsia="uk-UA"/>
        </w:rPr>
        <w:t xml:space="preserve"> </w:t>
      </w:r>
    </w:p>
    <w:p w14:paraId="63122E6F" w14:textId="1789D54D" w:rsidR="00B903B4" w:rsidRPr="00CB09E0" w:rsidRDefault="00B903B4" w:rsidP="00DC0C82">
      <w:pPr>
        <w:shd w:val="clear" w:color="auto" w:fill="FAFAFA"/>
        <w:spacing w:after="0" w:line="240" w:lineRule="auto"/>
        <w:ind w:firstLine="708"/>
        <w:jc w:val="center"/>
        <w:textAlignment w:val="top"/>
        <w:rPr>
          <w:rFonts w:ascii="Arial" w:eastAsia="Times New Roman" w:hAnsi="Arial" w:cs="Arial"/>
          <w:b/>
          <w:bCs/>
          <w:sz w:val="28"/>
          <w:szCs w:val="28"/>
          <w:lang w:val="ru-RU" w:eastAsia="ru-RU"/>
        </w:rPr>
      </w:pPr>
      <w:bookmarkStart w:id="2" w:name="_Hlk172839525"/>
      <w:r w:rsidRPr="00CB09E0">
        <w:rPr>
          <w:rFonts w:ascii="Times New Roman" w:eastAsia="Times New Roman" w:hAnsi="Times New Roman" w:cs="Times New Roman"/>
          <w:b/>
          <w:bCs/>
          <w:sz w:val="28"/>
          <w:szCs w:val="28"/>
          <w:bdr w:val="none" w:sz="0" w:space="0" w:color="auto" w:frame="1"/>
          <w:lang w:val="ru-RU" w:eastAsia="ru-RU"/>
        </w:rPr>
        <w:t>для 5-6 класів </w:t>
      </w:r>
    </w:p>
    <w:p w14:paraId="4B8C33BD" w14:textId="77777777" w:rsidR="00B903B4" w:rsidRPr="00B903B4" w:rsidRDefault="00B903B4" w:rsidP="00DC0C82">
      <w:pPr>
        <w:shd w:val="clear" w:color="auto" w:fill="FAFAFA"/>
        <w:spacing w:after="0" w:line="240" w:lineRule="auto"/>
        <w:jc w:val="both"/>
        <w:textAlignment w:val="top"/>
        <w:rPr>
          <w:rFonts w:ascii="Arial" w:eastAsia="Times New Roman" w:hAnsi="Arial" w:cs="Arial"/>
          <w:sz w:val="21"/>
          <w:szCs w:val="21"/>
          <w:lang w:val="ru-RU" w:eastAsia="ru-RU"/>
        </w:rPr>
      </w:pPr>
      <w:r w:rsidRPr="00B903B4">
        <w:rPr>
          <w:rFonts w:ascii="Arial" w:eastAsia="Times New Roman" w:hAnsi="Arial" w:cs="Arial"/>
          <w:sz w:val="21"/>
          <w:szCs w:val="21"/>
          <w:lang w:val="ru-RU" w:eastAsia="ru-RU"/>
        </w:rPr>
        <w:t> </w:t>
      </w:r>
    </w:p>
    <w:tbl>
      <w:tblPr>
        <w:tblW w:w="14737" w:type="dxa"/>
        <w:tblBorders>
          <w:top w:val="single" w:sz="4" w:space="0" w:color="000000"/>
          <w:left w:val="single" w:sz="4" w:space="0" w:color="000000"/>
          <w:bottom w:val="single" w:sz="4" w:space="0" w:color="000000"/>
          <w:right w:val="single" w:sz="4" w:space="0" w:color="000000"/>
        </w:tblBorders>
        <w:shd w:val="clear" w:color="auto" w:fill="FAFAFA"/>
        <w:tblCellMar>
          <w:left w:w="0" w:type="dxa"/>
          <w:right w:w="0" w:type="dxa"/>
        </w:tblCellMar>
        <w:tblLook w:val="04A0" w:firstRow="1" w:lastRow="0" w:firstColumn="1" w:lastColumn="0" w:noHBand="0" w:noVBand="1"/>
      </w:tblPr>
      <w:tblGrid>
        <w:gridCol w:w="2048"/>
        <w:gridCol w:w="4751"/>
        <w:gridCol w:w="3394"/>
        <w:gridCol w:w="4544"/>
      </w:tblGrid>
      <w:tr w:rsidR="0035301F" w:rsidRPr="00B903B4" w14:paraId="0B69D3D0" w14:textId="1588E015" w:rsidTr="00CB09E0">
        <w:tc>
          <w:tcPr>
            <w:tcW w:w="20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CA9A436" w14:textId="77777777" w:rsidR="0035301F" w:rsidRPr="00B903B4" w:rsidRDefault="0035301F" w:rsidP="00DC0C82">
            <w:pPr>
              <w:spacing w:after="0" w:line="240" w:lineRule="auto"/>
              <w:jc w:val="center"/>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Освітня галузь</w:t>
            </w:r>
          </w:p>
        </w:tc>
        <w:tc>
          <w:tcPr>
            <w:tcW w:w="4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30DA18D" w14:textId="77777777" w:rsidR="0035301F" w:rsidRPr="00B903B4" w:rsidRDefault="0035301F" w:rsidP="00DC0C82">
            <w:pPr>
              <w:spacing w:after="0" w:line="240" w:lineRule="auto"/>
              <w:jc w:val="center"/>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Модельна навчальна програма</w:t>
            </w:r>
          </w:p>
        </w:tc>
        <w:tc>
          <w:tcPr>
            <w:tcW w:w="3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CFB9AAD" w14:textId="77777777" w:rsidR="0035301F" w:rsidRPr="00B903B4" w:rsidRDefault="0035301F" w:rsidP="00DC0C82">
            <w:pPr>
              <w:spacing w:after="0" w:line="240" w:lineRule="auto"/>
              <w:jc w:val="center"/>
              <w:textAlignment w:val="top"/>
              <w:rPr>
                <w:rFonts w:ascii="Arial" w:eastAsia="Times New Roman" w:hAnsi="Arial" w:cs="Arial"/>
                <w:sz w:val="24"/>
                <w:szCs w:val="24"/>
                <w:lang w:eastAsia="ru-RU"/>
              </w:rPr>
            </w:pPr>
            <w:r w:rsidRPr="00B903B4">
              <w:rPr>
                <w:rFonts w:ascii="Times New Roman" w:eastAsia="Times New Roman" w:hAnsi="Times New Roman" w:cs="Times New Roman"/>
                <w:sz w:val="24"/>
                <w:szCs w:val="24"/>
                <w:bdr w:val="none" w:sz="0" w:space="0" w:color="auto" w:frame="1"/>
                <w:lang w:val="ru-RU" w:eastAsia="ru-RU"/>
              </w:rPr>
              <w:t>Автор</w:t>
            </w:r>
          </w:p>
        </w:tc>
        <w:tc>
          <w:tcPr>
            <w:tcW w:w="4544" w:type="dxa"/>
            <w:tcBorders>
              <w:top w:val="single" w:sz="4" w:space="0" w:color="000000"/>
              <w:left w:val="single" w:sz="4" w:space="0" w:color="000000"/>
              <w:bottom w:val="single" w:sz="4" w:space="0" w:color="000000"/>
              <w:right w:val="single" w:sz="4" w:space="0" w:color="000000"/>
            </w:tcBorders>
          </w:tcPr>
          <w:p w14:paraId="3F094252" w14:textId="16EC17C4" w:rsidR="0035301F" w:rsidRPr="00B903B4" w:rsidRDefault="00B426D7" w:rsidP="00DC0C82">
            <w:pPr>
              <w:spacing w:after="0" w:line="240" w:lineRule="auto"/>
              <w:jc w:val="center"/>
              <w:textAlignment w:val="top"/>
              <w:rPr>
                <w:rFonts w:ascii="Times New Roman" w:eastAsia="Times New Roman" w:hAnsi="Times New Roman" w:cs="Times New Roman"/>
                <w:sz w:val="24"/>
                <w:szCs w:val="24"/>
                <w:bdr w:val="none" w:sz="0" w:space="0" w:color="auto" w:frame="1"/>
                <w:lang w:val="ru-RU" w:eastAsia="ru-RU"/>
              </w:rPr>
            </w:pPr>
            <w:r>
              <w:rPr>
                <w:rFonts w:ascii="Times New Roman" w:eastAsia="Times New Roman" w:hAnsi="Times New Roman" w:cs="Times New Roman"/>
                <w:sz w:val="24"/>
                <w:szCs w:val="24"/>
                <w:bdr w:val="none" w:sz="0" w:space="0" w:color="auto" w:frame="1"/>
                <w:lang w:val="ru-RU" w:eastAsia="ru-RU"/>
              </w:rPr>
              <w:t>Накази МОН</w:t>
            </w:r>
          </w:p>
        </w:tc>
      </w:tr>
      <w:tr w:rsidR="0035301F" w:rsidRPr="00B903B4" w14:paraId="77220C82" w14:textId="61422292" w:rsidTr="00CB09E0">
        <w:trPr>
          <w:trHeight w:val="1410"/>
        </w:trPr>
        <w:tc>
          <w:tcPr>
            <w:tcW w:w="204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75EF9ADE" w14:textId="77777777" w:rsidR="0035301F" w:rsidRPr="00B903B4" w:rsidRDefault="0035301F" w:rsidP="00DC0C82">
            <w:pPr>
              <w:spacing w:after="0" w:line="240" w:lineRule="auto"/>
              <w:jc w:val="both"/>
              <w:textAlignment w:val="top"/>
              <w:rPr>
                <w:rFonts w:ascii="Arial" w:eastAsia="Times New Roman" w:hAnsi="Arial" w:cs="Arial"/>
                <w:color w:val="C00000"/>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Мовно-літературна (українська мова, українська та зарубіжна літератури</w:t>
            </w:r>
          </w:p>
        </w:tc>
        <w:tc>
          <w:tcPr>
            <w:tcW w:w="475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04151B5B" w14:textId="77777777" w:rsidR="0035301F" w:rsidRPr="00B903B4" w:rsidRDefault="0035301F"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Модельна навчальна програма «Українська мова. 5-6 класи» для закладів загальної середньої освіти</w:t>
            </w:r>
          </w:p>
        </w:tc>
        <w:tc>
          <w:tcPr>
            <w:tcW w:w="339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38C72A55" w14:textId="77777777" w:rsidR="0035301F" w:rsidRPr="00B903B4" w:rsidRDefault="0035301F" w:rsidP="00DC0C82">
            <w:pPr>
              <w:spacing w:after="0" w:line="240" w:lineRule="auto"/>
              <w:jc w:val="both"/>
              <w:textAlignment w:val="top"/>
              <w:rPr>
                <w:rFonts w:ascii="Times New Roman" w:eastAsia="Times New Roman" w:hAnsi="Times New Roman" w:cs="Times New Roman"/>
                <w:sz w:val="24"/>
                <w:szCs w:val="24"/>
                <w:bdr w:val="none" w:sz="0" w:space="0" w:color="auto" w:frame="1"/>
                <w:lang w:eastAsia="ru-RU"/>
              </w:rPr>
            </w:pPr>
            <w:r w:rsidRPr="00B903B4">
              <w:rPr>
                <w:rFonts w:ascii="Times New Roman" w:eastAsia="Times New Roman" w:hAnsi="Times New Roman" w:cs="Times New Roman"/>
                <w:sz w:val="24"/>
                <w:szCs w:val="24"/>
                <w:bdr w:val="none" w:sz="0" w:space="0" w:color="auto" w:frame="1"/>
                <w:lang w:eastAsia="ru-RU"/>
              </w:rPr>
              <w:t xml:space="preserve">Заболотний О.В., </w:t>
            </w:r>
          </w:p>
          <w:p w14:paraId="4BAFC22A" w14:textId="77777777" w:rsidR="0035301F" w:rsidRPr="00B903B4" w:rsidRDefault="0035301F"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eastAsia="ru-RU"/>
              </w:rPr>
              <w:t>Заболотний В.В.</w:t>
            </w:r>
            <w:r w:rsidRPr="00B903B4">
              <w:rPr>
                <w:rFonts w:ascii="Arial" w:eastAsia="Times New Roman" w:hAnsi="Arial" w:cs="Arial"/>
                <w:sz w:val="24"/>
                <w:szCs w:val="24"/>
                <w:lang w:val="ru-RU" w:eastAsia="ru-RU"/>
              </w:rPr>
              <w:t> </w:t>
            </w:r>
          </w:p>
          <w:p w14:paraId="30B8A372" w14:textId="77777777" w:rsidR="0035301F" w:rsidRPr="00B903B4" w:rsidRDefault="0035301F" w:rsidP="00DC0C82">
            <w:pPr>
              <w:spacing w:after="0" w:line="240" w:lineRule="auto"/>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lang w:eastAsia="ru-RU"/>
              </w:rPr>
              <w:t>Лавринчук В.П.,</w:t>
            </w:r>
          </w:p>
          <w:p w14:paraId="36630C41" w14:textId="77777777" w:rsidR="0035301F" w:rsidRPr="00B903B4" w:rsidRDefault="0035301F" w:rsidP="00DC0C82">
            <w:pPr>
              <w:spacing w:after="0" w:line="240" w:lineRule="auto"/>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lang w:eastAsia="ru-RU"/>
              </w:rPr>
              <w:t>Плівачук К.В.,</w:t>
            </w:r>
          </w:p>
          <w:p w14:paraId="10D9EA2A" w14:textId="77777777" w:rsidR="0035301F" w:rsidRPr="00B903B4" w:rsidRDefault="0035301F" w:rsidP="00DC0C82">
            <w:pPr>
              <w:spacing w:after="0" w:line="240" w:lineRule="auto"/>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lang w:eastAsia="ru-RU"/>
              </w:rPr>
              <w:t>Попова Т.Д.</w:t>
            </w:r>
          </w:p>
          <w:p w14:paraId="12F90ADA" w14:textId="77777777" w:rsidR="0035301F" w:rsidRPr="00B903B4" w:rsidRDefault="0035301F" w:rsidP="00DC0C82">
            <w:pPr>
              <w:spacing w:after="0" w:line="240" w:lineRule="auto"/>
              <w:jc w:val="both"/>
              <w:textAlignment w:val="top"/>
              <w:rPr>
                <w:rFonts w:ascii="Arial" w:eastAsia="Times New Roman" w:hAnsi="Arial" w:cs="Arial"/>
                <w:color w:val="C00000"/>
                <w:sz w:val="24"/>
                <w:szCs w:val="24"/>
                <w:lang w:val="ru-RU" w:eastAsia="ru-RU"/>
              </w:rPr>
            </w:pPr>
          </w:p>
        </w:tc>
        <w:tc>
          <w:tcPr>
            <w:tcW w:w="4544" w:type="dxa"/>
            <w:tcBorders>
              <w:top w:val="single" w:sz="4" w:space="0" w:color="000000"/>
              <w:left w:val="single" w:sz="4" w:space="0" w:color="000000"/>
              <w:bottom w:val="single" w:sz="4" w:space="0" w:color="auto"/>
              <w:right w:val="single" w:sz="4" w:space="0" w:color="000000"/>
            </w:tcBorders>
          </w:tcPr>
          <w:p w14:paraId="413532A0" w14:textId="3430B22C" w:rsidR="0035301F" w:rsidRPr="00B426D7"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eastAsia="ru-RU"/>
              </w:rPr>
            </w:pPr>
            <w:r>
              <w:rPr>
                <w:rFonts w:ascii="Times New Roman" w:hAnsi="Times New Roman" w:cs="Times New Roman"/>
                <w:sz w:val="24"/>
                <w:szCs w:val="24"/>
              </w:rPr>
              <w:t>Н</w:t>
            </w:r>
            <w:r w:rsidR="00435935" w:rsidRPr="00B426D7">
              <w:rPr>
                <w:rFonts w:ascii="Times New Roman" w:hAnsi="Times New Roman" w:cs="Times New Roman"/>
                <w:sz w:val="24"/>
                <w:szCs w:val="24"/>
              </w:rPr>
              <w:t>аказ Міністерства освіти і науки України від 12.07.2021 № 795)</w:t>
            </w:r>
          </w:p>
        </w:tc>
      </w:tr>
      <w:tr w:rsidR="0035301F" w:rsidRPr="00B903B4" w14:paraId="5227C1A6" w14:textId="30E3FA12" w:rsidTr="00CB09E0">
        <w:trPr>
          <w:trHeight w:val="1518"/>
        </w:trPr>
        <w:tc>
          <w:tcPr>
            <w:tcW w:w="2048" w:type="dxa"/>
            <w:vMerge/>
            <w:tcBorders>
              <w:left w:val="single" w:sz="4" w:space="0" w:color="000000"/>
              <w:right w:val="single" w:sz="4" w:space="0" w:color="000000"/>
            </w:tcBorders>
            <w:shd w:val="clear" w:color="auto" w:fill="auto"/>
            <w:tcMar>
              <w:top w:w="0" w:type="dxa"/>
              <w:left w:w="108" w:type="dxa"/>
              <w:bottom w:w="0" w:type="dxa"/>
              <w:right w:w="108" w:type="dxa"/>
            </w:tcMar>
          </w:tcPr>
          <w:p w14:paraId="7046C3B8" w14:textId="77777777" w:rsidR="0035301F" w:rsidRPr="00B903B4" w:rsidRDefault="0035301F" w:rsidP="00DC0C82">
            <w:pPr>
              <w:spacing w:after="0" w:line="240" w:lineRule="auto"/>
              <w:jc w:val="both"/>
              <w:textAlignment w:val="top"/>
              <w:rPr>
                <w:rFonts w:ascii="Times New Roman" w:eastAsia="Times New Roman" w:hAnsi="Times New Roman" w:cs="Times New Roman"/>
                <w:sz w:val="24"/>
                <w:szCs w:val="24"/>
                <w:bdr w:val="none" w:sz="0" w:space="0" w:color="auto" w:frame="1"/>
                <w:lang w:val="ru-RU" w:eastAsia="ru-RU"/>
              </w:rPr>
            </w:pPr>
          </w:p>
        </w:tc>
        <w:tc>
          <w:tcPr>
            <w:tcW w:w="4751"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5CF6AA5" w14:textId="77777777" w:rsidR="0035301F" w:rsidRPr="00B903B4" w:rsidRDefault="0035301F"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Модельна навчальна програма «Українська література. 5-6 класи»для закладів загальної середньої освіти</w:t>
            </w:r>
          </w:p>
        </w:tc>
        <w:tc>
          <w:tcPr>
            <w:tcW w:w="339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13B1F12" w14:textId="77777777" w:rsidR="0035301F" w:rsidRPr="00B903B4" w:rsidRDefault="0035301F" w:rsidP="00DC0C82">
            <w:pPr>
              <w:spacing w:after="0" w:line="240" w:lineRule="auto"/>
              <w:jc w:val="both"/>
              <w:textAlignment w:val="top"/>
              <w:rPr>
                <w:rFonts w:ascii="Times New Roman" w:eastAsia="Times New Roman" w:hAnsi="Times New Roman" w:cs="Times New Roman"/>
                <w:sz w:val="24"/>
                <w:szCs w:val="24"/>
                <w:bdr w:val="none" w:sz="0" w:space="0" w:color="auto" w:frame="1"/>
                <w:lang w:eastAsia="ru-RU"/>
              </w:rPr>
            </w:pPr>
            <w:r w:rsidRPr="00B903B4">
              <w:rPr>
                <w:rFonts w:ascii="Times New Roman" w:eastAsia="Times New Roman" w:hAnsi="Times New Roman" w:cs="Times New Roman"/>
                <w:sz w:val="24"/>
                <w:szCs w:val="24"/>
                <w:bdr w:val="none" w:sz="0" w:space="0" w:color="auto" w:frame="1"/>
                <w:lang w:eastAsia="ru-RU"/>
              </w:rPr>
              <w:t>Архипова В.П.,</w:t>
            </w:r>
          </w:p>
          <w:p w14:paraId="3423DB4B" w14:textId="77777777" w:rsidR="0035301F" w:rsidRPr="00B903B4" w:rsidRDefault="0035301F" w:rsidP="00DC0C82">
            <w:pPr>
              <w:spacing w:after="0" w:line="240" w:lineRule="auto"/>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lang w:eastAsia="ru-RU"/>
              </w:rPr>
              <w:t>Січкар С.І.,</w:t>
            </w:r>
          </w:p>
          <w:p w14:paraId="5EA09959" w14:textId="77777777" w:rsidR="0035301F" w:rsidRPr="00B903B4" w:rsidRDefault="0035301F" w:rsidP="00DC0C82">
            <w:pPr>
              <w:spacing w:after="0" w:line="240" w:lineRule="auto"/>
              <w:jc w:val="both"/>
              <w:textAlignment w:val="top"/>
              <w:rPr>
                <w:rFonts w:ascii="Times New Roman" w:eastAsia="Times New Roman" w:hAnsi="Times New Roman" w:cs="Times New Roman"/>
                <w:sz w:val="24"/>
                <w:szCs w:val="24"/>
                <w:bdr w:val="none" w:sz="0" w:space="0" w:color="auto" w:frame="1"/>
                <w:lang w:eastAsia="ru-RU"/>
              </w:rPr>
            </w:pPr>
            <w:r w:rsidRPr="00B903B4">
              <w:rPr>
                <w:rFonts w:ascii="Times New Roman" w:eastAsia="Times New Roman" w:hAnsi="Times New Roman" w:cs="Times New Roman"/>
                <w:sz w:val="24"/>
                <w:szCs w:val="24"/>
                <w:lang w:eastAsia="ru-RU"/>
              </w:rPr>
              <w:t>Шило С.Б.</w:t>
            </w:r>
            <w:r w:rsidRPr="00B903B4">
              <w:rPr>
                <w:rFonts w:ascii="Arial" w:eastAsia="Times New Roman" w:hAnsi="Arial" w:cs="Arial"/>
                <w:sz w:val="24"/>
                <w:szCs w:val="24"/>
                <w:lang w:eastAsia="ru-RU"/>
              </w:rPr>
              <w:t xml:space="preserve"> </w:t>
            </w:r>
            <w:r w:rsidRPr="00B903B4">
              <w:rPr>
                <w:rFonts w:ascii="Arial" w:eastAsia="Times New Roman" w:hAnsi="Arial" w:cs="Arial"/>
                <w:sz w:val="24"/>
                <w:szCs w:val="24"/>
                <w:lang w:val="ru-RU" w:eastAsia="ru-RU"/>
              </w:rPr>
              <w:t> </w:t>
            </w:r>
          </w:p>
        </w:tc>
        <w:tc>
          <w:tcPr>
            <w:tcW w:w="4544" w:type="dxa"/>
            <w:tcBorders>
              <w:top w:val="single" w:sz="4" w:space="0" w:color="auto"/>
              <w:left w:val="single" w:sz="4" w:space="0" w:color="000000"/>
              <w:bottom w:val="single" w:sz="4" w:space="0" w:color="auto"/>
              <w:right w:val="single" w:sz="4" w:space="0" w:color="000000"/>
            </w:tcBorders>
          </w:tcPr>
          <w:p w14:paraId="34FD4521" w14:textId="42F961B8" w:rsidR="0035301F" w:rsidRPr="00B426D7" w:rsidRDefault="00B426D7" w:rsidP="00DC0C82">
            <w:pPr>
              <w:spacing w:after="0" w:line="240" w:lineRule="auto"/>
              <w:jc w:val="both"/>
              <w:textAlignment w:val="top"/>
              <w:rPr>
                <w:rFonts w:ascii="Times New Roman" w:eastAsia="Times New Roman" w:hAnsi="Times New Roman" w:cs="Times New Roman"/>
                <w:sz w:val="24"/>
                <w:szCs w:val="24"/>
                <w:bdr w:val="none" w:sz="0" w:space="0" w:color="auto" w:frame="1"/>
                <w:lang w:eastAsia="ru-RU"/>
              </w:rPr>
            </w:pPr>
            <w:r>
              <w:rPr>
                <w:rFonts w:ascii="Times New Roman" w:hAnsi="Times New Roman" w:cs="Times New Roman"/>
                <w:sz w:val="24"/>
                <w:szCs w:val="24"/>
              </w:rPr>
              <w:t>Н</w:t>
            </w:r>
            <w:r w:rsidR="00435935" w:rsidRPr="00B426D7">
              <w:rPr>
                <w:rFonts w:ascii="Times New Roman" w:hAnsi="Times New Roman" w:cs="Times New Roman"/>
                <w:sz w:val="24"/>
                <w:szCs w:val="24"/>
              </w:rPr>
              <w:t>аказ Міністерства освіти і науки України від 12.07.2021 № 795)</w:t>
            </w:r>
          </w:p>
        </w:tc>
      </w:tr>
      <w:tr w:rsidR="00DC0C82" w:rsidRPr="00B903B4" w14:paraId="0CCEB0F9" w14:textId="77777777" w:rsidTr="004368D8">
        <w:trPr>
          <w:trHeight w:val="2762"/>
        </w:trPr>
        <w:tc>
          <w:tcPr>
            <w:tcW w:w="2048" w:type="dxa"/>
            <w:vMerge/>
            <w:tcBorders>
              <w:left w:val="single" w:sz="4" w:space="0" w:color="000000"/>
              <w:right w:val="single" w:sz="4" w:space="0" w:color="000000"/>
            </w:tcBorders>
            <w:shd w:val="clear" w:color="auto" w:fill="auto"/>
            <w:tcMar>
              <w:top w:w="0" w:type="dxa"/>
              <w:left w:w="108" w:type="dxa"/>
              <w:bottom w:w="0" w:type="dxa"/>
              <w:right w:w="108" w:type="dxa"/>
            </w:tcMar>
          </w:tcPr>
          <w:p w14:paraId="56F3B051" w14:textId="77777777" w:rsidR="00DC0C82" w:rsidRPr="00B903B4" w:rsidRDefault="00DC0C82" w:rsidP="00DC0C82">
            <w:pPr>
              <w:spacing w:after="0" w:line="240" w:lineRule="auto"/>
              <w:jc w:val="both"/>
              <w:textAlignment w:val="top"/>
              <w:rPr>
                <w:rFonts w:ascii="Times New Roman" w:eastAsia="Times New Roman" w:hAnsi="Times New Roman" w:cs="Times New Roman"/>
                <w:sz w:val="24"/>
                <w:szCs w:val="24"/>
                <w:bdr w:val="none" w:sz="0" w:space="0" w:color="auto" w:frame="1"/>
                <w:lang w:val="ru-RU" w:eastAsia="ru-RU"/>
              </w:rPr>
            </w:pPr>
          </w:p>
        </w:tc>
        <w:tc>
          <w:tcPr>
            <w:tcW w:w="4751"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5DBFEE63" w14:textId="716AA938" w:rsidR="00DC0C82" w:rsidRPr="00B903B4" w:rsidRDefault="00DC0C82" w:rsidP="00DC0C82">
            <w:pPr>
              <w:spacing w:after="0" w:line="240" w:lineRule="auto"/>
              <w:jc w:val="both"/>
              <w:textAlignment w:val="top"/>
              <w:rPr>
                <w:rFonts w:ascii="Times New Roman" w:eastAsia="Times New Roman" w:hAnsi="Times New Roman" w:cs="Times New Roman"/>
                <w:sz w:val="24"/>
                <w:szCs w:val="24"/>
                <w:bdr w:val="none" w:sz="0" w:space="0" w:color="auto" w:frame="1"/>
                <w:lang w:val="ru-RU" w:eastAsia="ru-RU"/>
              </w:rPr>
            </w:pPr>
            <w:r w:rsidRPr="00B903B4">
              <w:rPr>
                <w:rFonts w:ascii="Arial" w:eastAsia="Times New Roman" w:hAnsi="Arial" w:cs="Arial"/>
                <w:sz w:val="24"/>
                <w:szCs w:val="24"/>
                <w:lang w:val="ru-RU" w:eastAsia="ru-RU"/>
              </w:rPr>
              <w:t> </w:t>
            </w:r>
            <w:r w:rsidRPr="00B903B4">
              <w:rPr>
                <w:rFonts w:ascii="Times New Roman" w:eastAsia="Times New Roman" w:hAnsi="Times New Roman" w:cs="Times New Roman"/>
                <w:sz w:val="24"/>
                <w:szCs w:val="24"/>
                <w:bdr w:val="none" w:sz="0" w:space="0" w:color="auto" w:frame="1"/>
                <w:lang w:val="ru-RU" w:eastAsia="ru-RU"/>
              </w:rPr>
              <w:t>Модельна навчальна програма «Зарубіжна література. 5-6 класи» для закладів загальної середньої освіти</w:t>
            </w:r>
          </w:p>
        </w:tc>
        <w:tc>
          <w:tcPr>
            <w:tcW w:w="3394"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23EACD12" w14:textId="77777777" w:rsidR="00DC0C82" w:rsidRPr="00B903B4" w:rsidRDefault="00DC0C82" w:rsidP="00DC0C82">
            <w:pPr>
              <w:spacing w:after="0" w:line="240" w:lineRule="auto"/>
              <w:jc w:val="both"/>
              <w:textAlignment w:val="top"/>
              <w:rPr>
                <w:rFonts w:ascii="Arial" w:eastAsia="Times New Roman" w:hAnsi="Arial" w:cs="Arial"/>
                <w:sz w:val="24"/>
                <w:szCs w:val="24"/>
                <w:lang w:val="ru-RU" w:eastAsia="ru-RU"/>
              </w:rPr>
            </w:pPr>
            <w:r w:rsidRPr="00B903B4">
              <w:rPr>
                <w:rFonts w:ascii="Arial" w:eastAsia="Times New Roman" w:hAnsi="Arial" w:cs="Arial"/>
                <w:sz w:val="24"/>
                <w:szCs w:val="24"/>
                <w:lang w:val="ru-RU" w:eastAsia="ru-RU"/>
              </w:rPr>
              <w:t> </w:t>
            </w:r>
            <w:r w:rsidRPr="00B903B4">
              <w:rPr>
                <w:rFonts w:ascii="Times New Roman" w:eastAsia="Times New Roman" w:hAnsi="Times New Roman" w:cs="Times New Roman"/>
                <w:sz w:val="24"/>
                <w:szCs w:val="24"/>
                <w:bdr w:val="none" w:sz="0" w:space="0" w:color="auto" w:frame="1"/>
                <w:lang w:val="ru-RU" w:eastAsia="ru-RU"/>
              </w:rPr>
              <w:t>Ніколенко О.М.,</w:t>
            </w:r>
          </w:p>
          <w:p w14:paraId="01C9EB9B" w14:textId="77777777" w:rsidR="00DC0C82" w:rsidRPr="00B903B4" w:rsidRDefault="00DC0C82"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Ісаєва О.О.,</w:t>
            </w:r>
          </w:p>
          <w:p w14:paraId="3A605866" w14:textId="77777777" w:rsidR="00DC0C82" w:rsidRPr="00B903B4" w:rsidRDefault="00DC0C82"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Клименко Ж.В.,</w:t>
            </w:r>
          </w:p>
          <w:p w14:paraId="1D2C18A7" w14:textId="77777777" w:rsidR="00DC0C82" w:rsidRPr="00B903B4" w:rsidRDefault="00DC0C82"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Мацевко-Бекерська Л.В.,</w:t>
            </w:r>
          </w:p>
          <w:p w14:paraId="3FBA6FBF" w14:textId="77777777" w:rsidR="00DC0C82" w:rsidRPr="00B903B4" w:rsidRDefault="00DC0C82"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Юлдашева Л.П.,</w:t>
            </w:r>
          </w:p>
          <w:p w14:paraId="6E5DCB40" w14:textId="77777777" w:rsidR="00DC0C82" w:rsidRPr="00B903B4" w:rsidRDefault="00DC0C82"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Рудніцька Н.П.,</w:t>
            </w:r>
          </w:p>
          <w:p w14:paraId="1F4B406D" w14:textId="77777777" w:rsidR="00DC0C82" w:rsidRPr="00B903B4" w:rsidRDefault="00DC0C82"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Туряниця В.Г.,</w:t>
            </w:r>
          </w:p>
          <w:p w14:paraId="24F357E9" w14:textId="77777777" w:rsidR="00DC0C82" w:rsidRPr="00B903B4" w:rsidRDefault="00DC0C82"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Тіхоненко С.О.,</w:t>
            </w:r>
          </w:p>
          <w:p w14:paraId="268055F8" w14:textId="77777777" w:rsidR="00DC0C82" w:rsidRPr="00B903B4" w:rsidRDefault="00DC0C82"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Вітко М.І.,</w:t>
            </w:r>
          </w:p>
          <w:p w14:paraId="27293970" w14:textId="246EDA25" w:rsidR="00DC0C82" w:rsidRPr="00B903B4" w:rsidRDefault="00DC0C82" w:rsidP="00DC0C82">
            <w:pPr>
              <w:spacing w:after="0" w:line="240" w:lineRule="auto"/>
              <w:jc w:val="both"/>
              <w:textAlignment w:val="top"/>
              <w:rPr>
                <w:rFonts w:ascii="Times New Roman" w:eastAsia="Times New Roman" w:hAnsi="Times New Roman" w:cs="Times New Roman"/>
                <w:sz w:val="24"/>
                <w:szCs w:val="24"/>
                <w:bdr w:val="none" w:sz="0" w:space="0" w:color="auto" w:frame="1"/>
                <w:lang w:eastAsia="ru-RU"/>
              </w:rPr>
            </w:pPr>
            <w:r w:rsidRPr="00B903B4">
              <w:rPr>
                <w:rFonts w:ascii="Times New Roman" w:eastAsia="Times New Roman" w:hAnsi="Times New Roman" w:cs="Times New Roman"/>
                <w:sz w:val="24"/>
                <w:szCs w:val="24"/>
                <w:bdr w:val="none" w:sz="0" w:space="0" w:color="auto" w:frame="1"/>
                <w:lang w:val="ru-RU" w:eastAsia="ru-RU"/>
              </w:rPr>
              <w:t>Джангобекова Т.А.</w:t>
            </w:r>
          </w:p>
        </w:tc>
        <w:tc>
          <w:tcPr>
            <w:tcW w:w="4544" w:type="dxa"/>
            <w:tcBorders>
              <w:top w:val="single" w:sz="4" w:space="0" w:color="auto"/>
              <w:left w:val="single" w:sz="4" w:space="0" w:color="000000"/>
              <w:right w:val="single" w:sz="4" w:space="0" w:color="000000"/>
            </w:tcBorders>
          </w:tcPr>
          <w:p w14:paraId="738D3F9F" w14:textId="4BB3891E" w:rsidR="00DC0C82" w:rsidRDefault="00DC0C82" w:rsidP="00DC0C82">
            <w:pPr>
              <w:spacing w:after="0" w:line="240" w:lineRule="auto"/>
              <w:jc w:val="both"/>
              <w:textAlignment w:val="top"/>
              <w:rPr>
                <w:rFonts w:ascii="Times New Roman" w:hAnsi="Times New Roman" w:cs="Times New Roman"/>
                <w:sz w:val="24"/>
                <w:szCs w:val="24"/>
              </w:rPr>
            </w:pPr>
            <w:r>
              <w:rPr>
                <w:rFonts w:ascii="Times New Roman" w:eastAsia="Times New Roman" w:hAnsi="Times New Roman" w:cs="Times New Roman"/>
                <w:sz w:val="24"/>
                <w:szCs w:val="24"/>
                <w:lang w:val="ru-RU" w:eastAsia="ru-RU"/>
              </w:rPr>
              <w:t>Н</w:t>
            </w:r>
            <w:r w:rsidRPr="00B426D7">
              <w:rPr>
                <w:rFonts w:ascii="Times New Roman" w:eastAsia="Times New Roman" w:hAnsi="Times New Roman" w:cs="Times New Roman"/>
                <w:sz w:val="24"/>
                <w:szCs w:val="24"/>
                <w:lang w:eastAsia="ru-RU"/>
              </w:rPr>
              <w:t>аказ Міністерства освіти і науки України від 10 жовтня 2023 року № 1226)</w:t>
            </w:r>
          </w:p>
        </w:tc>
      </w:tr>
      <w:tr w:rsidR="00CB09E0" w:rsidRPr="00B903B4" w14:paraId="591A7AB6" w14:textId="7351CC7D" w:rsidTr="00DC0C82">
        <w:trPr>
          <w:trHeight w:val="349"/>
        </w:trPr>
        <w:tc>
          <w:tcPr>
            <w:tcW w:w="204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E0BC" w14:textId="77777777" w:rsidR="00CB09E0" w:rsidRPr="00B903B4"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val="ru-RU" w:eastAsia="ru-RU"/>
              </w:rPr>
            </w:pPr>
          </w:p>
        </w:tc>
        <w:tc>
          <w:tcPr>
            <w:tcW w:w="4751"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47EACA5C" w14:textId="77777777" w:rsidR="00CB09E0" w:rsidRPr="00B903B4" w:rsidRDefault="00CB09E0" w:rsidP="00DC0C82">
            <w:pPr>
              <w:spacing w:after="0" w:line="240" w:lineRule="auto"/>
              <w:textAlignment w:val="top"/>
              <w:rPr>
                <w:rFonts w:ascii="Times New Roman" w:eastAsia="Times New Roman" w:hAnsi="Times New Roman" w:cs="Times New Roman"/>
                <w:sz w:val="24"/>
                <w:szCs w:val="24"/>
                <w:bdr w:val="none" w:sz="0" w:space="0" w:color="auto" w:frame="1"/>
                <w:lang w:val="ru-RU" w:eastAsia="ru-RU"/>
              </w:rPr>
            </w:pPr>
            <w:r w:rsidRPr="00B903B4">
              <w:rPr>
                <w:rFonts w:ascii="Times New Roman" w:eastAsia="Times New Roman" w:hAnsi="Times New Roman" w:cs="Times New Roman"/>
                <w:sz w:val="24"/>
                <w:szCs w:val="24"/>
                <w:bdr w:val="none" w:sz="0" w:space="0" w:color="auto" w:frame="1"/>
                <w:lang w:val="ru-RU" w:eastAsia="ru-RU"/>
              </w:rPr>
              <w:t>Модельна навчальна програма «Іноземна мова. </w:t>
            </w:r>
          </w:p>
          <w:p w14:paraId="6C86678F" w14:textId="1561FC46" w:rsidR="00CB09E0" w:rsidRPr="00B903B4" w:rsidRDefault="00CB09E0" w:rsidP="00DC0C82">
            <w:pPr>
              <w:spacing w:after="0" w:line="240" w:lineRule="auto"/>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5-9 класи» для закладів загальної середньої освіти</w:t>
            </w:r>
          </w:p>
        </w:tc>
        <w:tc>
          <w:tcPr>
            <w:tcW w:w="3394"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68BA9607" w14:textId="1B5B1C47" w:rsidR="00CB09E0" w:rsidRPr="00B903B4" w:rsidRDefault="00CB09E0" w:rsidP="00DC0C82">
            <w:pPr>
              <w:spacing w:after="0" w:line="240" w:lineRule="auto"/>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Редько В.Г.,</w:t>
            </w:r>
            <w:r w:rsidRPr="00B903B4">
              <w:rPr>
                <w:rFonts w:ascii="Times New Roman" w:eastAsia="Times New Roman" w:hAnsi="Times New Roman" w:cs="Times New Roman"/>
                <w:sz w:val="24"/>
                <w:szCs w:val="24"/>
                <w:bdr w:val="none" w:sz="0" w:space="0" w:color="auto" w:frame="1"/>
                <w:lang w:eastAsia="ru-RU"/>
              </w:rPr>
              <w:t xml:space="preserve"> </w:t>
            </w:r>
            <w:r w:rsidRPr="00B903B4">
              <w:rPr>
                <w:rFonts w:ascii="Times New Roman" w:eastAsia="Times New Roman" w:hAnsi="Times New Roman" w:cs="Times New Roman"/>
                <w:sz w:val="24"/>
                <w:szCs w:val="24"/>
                <w:bdr w:val="none" w:sz="0" w:space="0" w:color="auto" w:frame="1"/>
                <w:lang w:val="ru-RU" w:eastAsia="ru-RU"/>
              </w:rPr>
              <w:t>Шаленко О.П., Сотникова С.І., Коваленко О.Я., Коропецька І.Б.,</w:t>
            </w:r>
            <w:r w:rsidRPr="00B903B4">
              <w:rPr>
                <w:rFonts w:ascii="Times New Roman" w:eastAsia="Times New Roman" w:hAnsi="Times New Roman" w:cs="Times New Roman"/>
                <w:sz w:val="24"/>
                <w:szCs w:val="24"/>
                <w:bdr w:val="none" w:sz="0" w:space="0" w:color="auto" w:frame="1"/>
                <w:lang w:eastAsia="ru-RU"/>
              </w:rPr>
              <w:t xml:space="preserve"> </w:t>
            </w:r>
            <w:r w:rsidRPr="00B903B4">
              <w:rPr>
                <w:rFonts w:ascii="Times New Roman" w:eastAsia="Times New Roman" w:hAnsi="Times New Roman" w:cs="Times New Roman"/>
                <w:sz w:val="24"/>
                <w:szCs w:val="24"/>
                <w:bdr w:val="none" w:sz="0" w:space="0" w:color="auto" w:frame="1"/>
                <w:lang w:val="ru-RU" w:eastAsia="ru-RU"/>
              </w:rPr>
              <w:t>Якоб О.М.,Самойлюкевич І.В., Добра О.М.,</w:t>
            </w:r>
            <w:r w:rsidRPr="00B903B4">
              <w:rPr>
                <w:rFonts w:ascii="Times New Roman" w:eastAsia="Times New Roman" w:hAnsi="Times New Roman" w:cs="Times New Roman"/>
                <w:sz w:val="24"/>
                <w:szCs w:val="24"/>
                <w:bdr w:val="none" w:sz="0" w:space="0" w:color="auto" w:frame="1"/>
                <w:lang w:eastAsia="ru-RU"/>
              </w:rPr>
              <w:t xml:space="preserve"> </w:t>
            </w:r>
            <w:r w:rsidRPr="00B903B4">
              <w:rPr>
                <w:rFonts w:ascii="Times New Roman" w:eastAsia="Times New Roman" w:hAnsi="Times New Roman" w:cs="Times New Roman"/>
                <w:sz w:val="24"/>
                <w:szCs w:val="24"/>
                <w:bdr w:val="none" w:sz="0" w:space="0" w:color="auto" w:frame="1"/>
                <w:lang w:val="ru-RU" w:eastAsia="ru-RU"/>
              </w:rPr>
              <w:t>Кіор Т.М.</w:t>
            </w:r>
          </w:p>
        </w:tc>
        <w:tc>
          <w:tcPr>
            <w:tcW w:w="4544" w:type="dxa"/>
            <w:vMerge w:val="restart"/>
            <w:tcBorders>
              <w:top w:val="single" w:sz="4" w:space="0" w:color="auto"/>
              <w:left w:val="single" w:sz="4" w:space="0" w:color="000000"/>
              <w:right w:val="single" w:sz="4" w:space="0" w:color="000000"/>
            </w:tcBorders>
          </w:tcPr>
          <w:p w14:paraId="241EDEE2" w14:textId="0B808C96" w:rsidR="00CB09E0" w:rsidRPr="00B426D7" w:rsidRDefault="00CB09E0" w:rsidP="00DC0C82">
            <w:pPr>
              <w:spacing w:after="0" w:line="240" w:lineRule="auto"/>
              <w:textAlignment w:val="top"/>
              <w:rPr>
                <w:rFonts w:ascii="Times New Roman" w:eastAsia="Times New Roman" w:hAnsi="Times New Roman" w:cs="Times New Roman"/>
                <w:sz w:val="24"/>
                <w:szCs w:val="24"/>
                <w:lang w:val="ru-RU" w:eastAsia="ru-RU"/>
              </w:rPr>
            </w:pPr>
            <w:r>
              <w:rPr>
                <w:rFonts w:ascii="Times New Roman" w:hAnsi="Times New Roman" w:cs="Times New Roman"/>
                <w:sz w:val="24"/>
                <w:szCs w:val="24"/>
              </w:rPr>
              <w:t>Н</w:t>
            </w:r>
            <w:r w:rsidRPr="00B426D7">
              <w:rPr>
                <w:rFonts w:ascii="Times New Roman" w:hAnsi="Times New Roman" w:cs="Times New Roman"/>
                <w:sz w:val="24"/>
                <w:szCs w:val="24"/>
              </w:rPr>
              <w:t>аказ Міністерства освіти і науки України від 12.07.2021 №795)</w:t>
            </w:r>
          </w:p>
        </w:tc>
      </w:tr>
      <w:tr w:rsidR="00CB09E0" w:rsidRPr="00B903B4" w14:paraId="202E7D98" w14:textId="4F594729" w:rsidTr="004368D8">
        <w:tc>
          <w:tcPr>
            <w:tcW w:w="2048"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7E26EBB"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lastRenderedPageBreak/>
              <w:t>Мовно-літературна (іншомовна освіта)</w:t>
            </w:r>
          </w:p>
        </w:tc>
        <w:tc>
          <w:tcPr>
            <w:tcW w:w="4751"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DB91DF0" w14:textId="0A21A605" w:rsidR="00CB09E0" w:rsidRPr="00B903B4" w:rsidRDefault="00CB09E0" w:rsidP="00DC0C82">
            <w:pPr>
              <w:spacing w:after="0" w:line="240" w:lineRule="auto"/>
              <w:textAlignment w:val="top"/>
              <w:rPr>
                <w:rFonts w:ascii="Arial" w:eastAsia="Times New Roman" w:hAnsi="Arial" w:cs="Arial"/>
                <w:sz w:val="24"/>
                <w:szCs w:val="24"/>
                <w:lang w:val="ru-RU" w:eastAsia="ru-RU"/>
              </w:rPr>
            </w:pPr>
          </w:p>
        </w:tc>
        <w:tc>
          <w:tcPr>
            <w:tcW w:w="339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1BE64D2" w14:textId="021FDC82" w:rsidR="00CB09E0" w:rsidRPr="00B903B4" w:rsidRDefault="00CB09E0" w:rsidP="00DC0C82">
            <w:pPr>
              <w:spacing w:after="0" w:line="240" w:lineRule="auto"/>
              <w:textAlignment w:val="top"/>
              <w:rPr>
                <w:rFonts w:ascii="Arial" w:eastAsia="Times New Roman" w:hAnsi="Arial" w:cs="Arial"/>
                <w:sz w:val="24"/>
                <w:szCs w:val="24"/>
                <w:lang w:val="ru-RU" w:eastAsia="ru-RU"/>
              </w:rPr>
            </w:pPr>
          </w:p>
        </w:tc>
        <w:tc>
          <w:tcPr>
            <w:tcW w:w="4544" w:type="dxa"/>
            <w:vMerge/>
            <w:tcBorders>
              <w:left w:val="single" w:sz="4" w:space="0" w:color="000000"/>
              <w:bottom w:val="single" w:sz="4" w:space="0" w:color="000000"/>
              <w:right w:val="single" w:sz="4" w:space="0" w:color="000000"/>
            </w:tcBorders>
          </w:tcPr>
          <w:p w14:paraId="2F0BDF8A" w14:textId="5E981593" w:rsidR="00CB09E0" w:rsidRPr="00B426D7" w:rsidRDefault="00CB09E0" w:rsidP="00DC0C82">
            <w:pPr>
              <w:spacing w:after="0" w:line="240" w:lineRule="auto"/>
              <w:textAlignment w:val="top"/>
              <w:rPr>
                <w:rFonts w:ascii="Times New Roman" w:eastAsia="Times New Roman" w:hAnsi="Times New Roman" w:cs="Times New Roman"/>
                <w:sz w:val="24"/>
                <w:szCs w:val="24"/>
                <w:bdr w:val="none" w:sz="0" w:space="0" w:color="auto" w:frame="1"/>
                <w:lang w:val="ru-RU" w:eastAsia="ru-RU"/>
              </w:rPr>
            </w:pPr>
          </w:p>
        </w:tc>
      </w:tr>
      <w:tr w:rsidR="00CB09E0" w:rsidRPr="00B903B4" w14:paraId="15FA1404" w14:textId="758B7D55" w:rsidTr="00CB09E0">
        <w:tc>
          <w:tcPr>
            <w:tcW w:w="20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294F7A0"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Математична</w:t>
            </w:r>
          </w:p>
        </w:tc>
        <w:tc>
          <w:tcPr>
            <w:tcW w:w="4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7EC92F0"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Модельна навчальна програма «Математика. 5-6 класи» для закладів загальної середньої освіти</w:t>
            </w:r>
          </w:p>
        </w:tc>
        <w:tc>
          <w:tcPr>
            <w:tcW w:w="3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9CDC48C" w14:textId="77777777" w:rsidR="00CB09E0" w:rsidRPr="00B903B4" w:rsidRDefault="00CB09E0" w:rsidP="00DC0C82">
            <w:pPr>
              <w:spacing w:after="0" w:line="240" w:lineRule="auto"/>
              <w:jc w:val="both"/>
              <w:textAlignment w:val="top"/>
              <w:rPr>
                <w:rFonts w:ascii="Arial" w:eastAsia="Times New Roman" w:hAnsi="Arial" w:cs="Arial"/>
                <w:sz w:val="24"/>
                <w:szCs w:val="24"/>
                <w:lang w:eastAsia="ru-RU"/>
              </w:rPr>
            </w:pPr>
            <w:r w:rsidRPr="00B903B4">
              <w:rPr>
                <w:rFonts w:ascii="Times New Roman" w:eastAsia="Times New Roman" w:hAnsi="Times New Roman" w:cs="Times New Roman"/>
                <w:sz w:val="24"/>
                <w:szCs w:val="24"/>
                <w:bdr w:val="none" w:sz="0" w:space="0" w:color="auto" w:frame="1"/>
                <w:lang w:eastAsia="ru-RU"/>
              </w:rPr>
              <w:t>Істер О.С.</w:t>
            </w:r>
          </w:p>
        </w:tc>
        <w:tc>
          <w:tcPr>
            <w:tcW w:w="4544" w:type="dxa"/>
            <w:tcBorders>
              <w:top w:val="single" w:sz="4" w:space="0" w:color="000000"/>
              <w:left w:val="single" w:sz="4" w:space="0" w:color="000000"/>
              <w:bottom w:val="single" w:sz="4" w:space="0" w:color="000000"/>
              <w:right w:val="single" w:sz="4" w:space="0" w:color="000000"/>
            </w:tcBorders>
          </w:tcPr>
          <w:p w14:paraId="03541BAC" w14:textId="1F858950" w:rsidR="00CB09E0" w:rsidRPr="00B426D7"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Н</w:t>
            </w:r>
            <w:r w:rsidRPr="00B426D7">
              <w:rPr>
                <w:rFonts w:ascii="Times New Roman" w:eastAsia="Times New Roman" w:hAnsi="Times New Roman" w:cs="Times New Roman"/>
                <w:sz w:val="24"/>
                <w:szCs w:val="24"/>
                <w:bdr w:val="none" w:sz="0" w:space="0" w:color="auto" w:frame="1"/>
                <w:lang w:eastAsia="ru-RU"/>
              </w:rPr>
              <w:t>аказ Міністерства освіти і науки України від 12.07.2021 № 795)</w:t>
            </w:r>
          </w:p>
        </w:tc>
      </w:tr>
      <w:tr w:rsidR="00CB09E0" w:rsidRPr="00B903B4" w14:paraId="1AE1207B" w14:textId="4CB63747" w:rsidTr="00DC0C82">
        <w:trPr>
          <w:trHeight w:val="735"/>
        </w:trPr>
        <w:tc>
          <w:tcPr>
            <w:tcW w:w="204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35DE992C" w14:textId="77777777" w:rsidR="00CB09E0" w:rsidRPr="00B903B4" w:rsidRDefault="00CB09E0" w:rsidP="00DC0C82">
            <w:pPr>
              <w:spacing w:after="0" w:line="240" w:lineRule="auto"/>
              <w:jc w:val="both"/>
              <w:textAlignment w:val="top"/>
              <w:rPr>
                <w:rFonts w:ascii="Arial" w:eastAsia="Times New Roman" w:hAnsi="Arial" w:cs="Arial"/>
                <w:color w:val="C00000"/>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Природнича</w:t>
            </w:r>
          </w:p>
        </w:tc>
        <w:tc>
          <w:tcPr>
            <w:tcW w:w="475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37A6FDE8" w14:textId="77777777" w:rsidR="00CB09E0" w:rsidRPr="00B903B4"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val="ru-RU" w:eastAsia="ru-RU"/>
              </w:rPr>
            </w:pPr>
            <w:r w:rsidRPr="00B903B4">
              <w:rPr>
                <w:rFonts w:ascii="Times New Roman" w:eastAsia="Times New Roman" w:hAnsi="Times New Roman" w:cs="Times New Roman"/>
                <w:sz w:val="24"/>
                <w:szCs w:val="24"/>
                <w:bdr w:val="none" w:sz="0" w:space="0" w:color="auto" w:frame="1"/>
                <w:lang w:val="ru-RU" w:eastAsia="ru-RU"/>
              </w:rPr>
              <w:t>Модельна навчальна програма «Пізнаємо природу». 5-6 класи (інтегрований курс)» для закладів загальної середньої освіти</w:t>
            </w:r>
          </w:p>
          <w:p w14:paraId="1C678DB7"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p>
        </w:tc>
        <w:tc>
          <w:tcPr>
            <w:tcW w:w="339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4BB4768D"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Біда Д.Д.,</w:t>
            </w:r>
          </w:p>
          <w:p w14:paraId="6534ED97"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Гільберг Т.Г.,</w:t>
            </w:r>
          </w:p>
          <w:p w14:paraId="3A8BA90D"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Колісник Я.І.</w:t>
            </w:r>
          </w:p>
        </w:tc>
        <w:tc>
          <w:tcPr>
            <w:tcW w:w="4544" w:type="dxa"/>
            <w:tcBorders>
              <w:top w:val="single" w:sz="4" w:space="0" w:color="000000"/>
              <w:left w:val="single" w:sz="4" w:space="0" w:color="000000"/>
              <w:bottom w:val="single" w:sz="4" w:space="0" w:color="auto"/>
              <w:right w:val="single" w:sz="4" w:space="0" w:color="000000"/>
            </w:tcBorders>
          </w:tcPr>
          <w:p w14:paraId="05737591" w14:textId="2E0E1494" w:rsidR="00CB09E0" w:rsidRPr="00B426D7"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val="ru-RU" w:eastAsia="ru-RU"/>
              </w:rPr>
            </w:pPr>
            <w:r>
              <w:rPr>
                <w:rFonts w:ascii="Times New Roman" w:eastAsia="Times New Roman" w:hAnsi="Times New Roman" w:cs="Times New Roman"/>
                <w:sz w:val="24"/>
                <w:szCs w:val="24"/>
                <w:bdr w:val="none" w:sz="0" w:space="0" w:color="auto" w:frame="1"/>
                <w:lang w:eastAsia="ru-RU"/>
              </w:rPr>
              <w:t>Н</w:t>
            </w:r>
            <w:r w:rsidRPr="00B426D7">
              <w:rPr>
                <w:rFonts w:ascii="Times New Roman" w:eastAsia="Times New Roman" w:hAnsi="Times New Roman" w:cs="Times New Roman"/>
                <w:sz w:val="24"/>
                <w:szCs w:val="24"/>
                <w:bdr w:val="none" w:sz="0" w:space="0" w:color="auto" w:frame="1"/>
                <w:lang w:eastAsia="ru-RU"/>
              </w:rPr>
              <w:t>аказ Міністерства освіти і науки України від 12.07.2021 № 795</w:t>
            </w:r>
          </w:p>
        </w:tc>
      </w:tr>
      <w:tr w:rsidR="00CB09E0" w:rsidRPr="00435935" w14:paraId="650900B9" w14:textId="3971ECD4" w:rsidTr="00DC0C82">
        <w:trPr>
          <w:trHeight w:val="1882"/>
        </w:trPr>
        <w:tc>
          <w:tcPr>
            <w:tcW w:w="2048" w:type="dxa"/>
            <w:vMerge/>
            <w:tcBorders>
              <w:left w:val="single" w:sz="4" w:space="0" w:color="000000"/>
              <w:right w:val="single" w:sz="4" w:space="0" w:color="000000"/>
            </w:tcBorders>
            <w:shd w:val="clear" w:color="auto" w:fill="auto"/>
            <w:tcMar>
              <w:top w:w="0" w:type="dxa"/>
              <w:left w:w="108" w:type="dxa"/>
              <w:bottom w:w="0" w:type="dxa"/>
              <w:right w:w="108" w:type="dxa"/>
            </w:tcMar>
          </w:tcPr>
          <w:p w14:paraId="49A7D078" w14:textId="77777777" w:rsidR="00CB09E0" w:rsidRPr="00B903B4"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val="ru-RU" w:eastAsia="ru-RU"/>
              </w:rPr>
            </w:pPr>
          </w:p>
        </w:tc>
        <w:tc>
          <w:tcPr>
            <w:tcW w:w="4751"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5F577DD" w14:textId="77777777" w:rsidR="00CB09E0" w:rsidRPr="00B903B4"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val="ru-RU" w:eastAsia="ru-RU"/>
              </w:rPr>
            </w:pPr>
            <w:r w:rsidRPr="00B903B4">
              <w:rPr>
                <w:rFonts w:ascii="Times New Roman" w:eastAsia="Times New Roman" w:hAnsi="Times New Roman" w:cs="Times New Roman"/>
                <w:sz w:val="24"/>
                <w:szCs w:val="24"/>
                <w:bdr w:val="none" w:sz="0" w:space="0" w:color="auto" w:frame="1"/>
                <w:lang w:val="ru-RU" w:eastAsia="ru-RU"/>
              </w:rPr>
              <w:t>Модельна навчальна програма </w:t>
            </w:r>
            <w:r w:rsidRPr="00B903B4">
              <w:rPr>
                <w:rFonts w:ascii="Times New Roman" w:eastAsia="Times New Roman" w:hAnsi="Times New Roman" w:cs="Times New Roman"/>
                <w:sz w:val="24"/>
                <w:szCs w:val="24"/>
                <w:bdr w:val="none" w:sz="0" w:space="0" w:color="auto" w:frame="1"/>
                <w:lang w:eastAsia="ru-RU"/>
              </w:rPr>
              <w:t>«Географія. 6-9 класи»</w:t>
            </w:r>
            <w:r w:rsidRPr="00B903B4">
              <w:rPr>
                <w:rFonts w:ascii="Times New Roman" w:eastAsia="Times New Roman" w:hAnsi="Times New Roman" w:cs="Times New Roman"/>
                <w:sz w:val="24"/>
                <w:szCs w:val="24"/>
                <w:bdr w:val="none" w:sz="0" w:space="0" w:color="auto" w:frame="1"/>
                <w:lang w:val="ru-RU" w:eastAsia="ru-RU"/>
              </w:rPr>
              <w:t xml:space="preserve"> для закладів загальної середньої освіти</w:t>
            </w:r>
          </w:p>
          <w:p w14:paraId="7504452E" w14:textId="77777777" w:rsidR="00CB09E0" w:rsidRPr="00B903B4"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val="ru-RU" w:eastAsia="ru-RU"/>
              </w:rPr>
            </w:pPr>
          </w:p>
        </w:tc>
        <w:tc>
          <w:tcPr>
            <w:tcW w:w="339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FDEE521" w14:textId="77777777" w:rsidR="00CB09E0" w:rsidRPr="00B903B4"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eastAsia="ru-RU"/>
              </w:rPr>
            </w:pPr>
            <w:r w:rsidRPr="00B903B4">
              <w:rPr>
                <w:rFonts w:ascii="Times New Roman" w:eastAsia="Times New Roman" w:hAnsi="Times New Roman" w:cs="Times New Roman"/>
                <w:sz w:val="24"/>
                <w:szCs w:val="24"/>
                <w:bdr w:val="none" w:sz="0" w:space="0" w:color="auto" w:frame="1"/>
                <w:lang w:eastAsia="ru-RU"/>
              </w:rPr>
              <w:t>Запотоцький С.П., Карпюк Г.І., Гладковський Р.В., Довгань А.І., Совенко В.В., Даценко Л.М., Назаренко Т.Г., Гільберг Т.Г., Савчук І.Г., Нікитчук А.В., Яценко В.С., Довгань Г.Д., Грома В.Д., Горовий О.В.</w:t>
            </w:r>
          </w:p>
        </w:tc>
        <w:tc>
          <w:tcPr>
            <w:tcW w:w="4544" w:type="dxa"/>
            <w:tcBorders>
              <w:top w:val="single" w:sz="4" w:space="0" w:color="auto"/>
              <w:left w:val="single" w:sz="4" w:space="0" w:color="000000"/>
              <w:bottom w:val="single" w:sz="4" w:space="0" w:color="auto"/>
              <w:right w:val="single" w:sz="4" w:space="0" w:color="000000"/>
            </w:tcBorders>
          </w:tcPr>
          <w:p w14:paraId="629760D9" w14:textId="6EF19EF7" w:rsidR="00CB09E0" w:rsidRPr="00B426D7"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eastAsia="ru-RU"/>
              </w:rPr>
            </w:pPr>
            <w:r w:rsidRPr="00B426D7">
              <w:rPr>
                <w:rFonts w:ascii="Times New Roman" w:eastAsia="Times New Roman" w:hAnsi="Times New Roman" w:cs="Times New Roman"/>
                <w:sz w:val="24"/>
                <w:szCs w:val="24"/>
                <w:bdr w:val="none" w:sz="0" w:space="0" w:color="auto" w:frame="1"/>
                <w:lang w:eastAsia="ru-RU"/>
              </w:rPr>
              <w:t>Наказ Міністерства освіти і науки України від 12.07.2021 № 795 (у редакції наказу Міністерства освіти і науки України від 11.04.2022 № 324</w:t>
            </w:r>
          </w:p>
        </w:tc>
      </w:tr>
      <w:tr w:rsidR="00CB09E0" w:rsidRPr="00B903B4" w14:paraId="65F3E44D" w14:textId="646B4AE2" w:rsidTr="00DC0C82">
        <w:trPr>
          <w:trHeight w:val="1073"/>
        </w:trPr>
        <w:tc>
          <w:tcPr>
            <w:tcW w:w="204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256D9BF7"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Громадянська та історична освіта</w:t>
            </w:r>
          </w:p>
        </w:tc>
        <w:tc>
          <w:tcPr>
            <w:tcW w:w="475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790515A3"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Модельна навчальна програма «Вступ до історії України та громадянської освіти. 5 клас» для закладів загальної середньої освіти</w:t>
            </w:r>
          </w:p>
          <w:p w14:paraId="531C1649"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Arial" w:eastAsia="Times New Roman" w:hAnsi="Arial" w:cs="Arial"/>
                <w:sz w:val="24"/>
                <w:szCs w:val="24"/>
                <w:lang w:val="ru-RU" w:eastAsia="ru-RU"/>
              </w:rPr>
              <w:t> </w:t>
            </w:r>
          </w:p>
          <w:p w14:paraId="778FC2F6"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p>
        </w:tc>
        <w:tc>
          <w:tcPr>
            <w:tcW w:w="339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217B0122" w14:textId="77777777" w:rsidR="00CB09E0" w:rsidRPr="00B903B4" w:rsidRDefault="00CB09E0" w:rsidP="00DC0C82">
            <w:pPr>
              <w:spacing w:after="0" w:line="240" w:lineRule="auto"/>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lang w:eastAsia="ru-RU"/>
              </w:rPr>
              <w:t>Власова Н.С.,</w:t>
            </w:r>
          </w:p>
          <w:p w14:paraId="793AF1F5" w14:textId="77777777" w:rsidR="00CB09E0"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eastAsia="ru-RU"/>
              </w:rPr>
            </w:pPr>
            <w:r w:rsidRPr="00B903B4">
              <w:rPr>
                <w:rFonts w:ascii="Times New Roman" w:eastAsia="Times New Roman" w:hAnsi="Times New Roman" w:cs="Times New Roman"/>
                <w:sz w:val="24"/>
                <w:szCs w:val="24"/>
                <w:lang w:eastAsia="ru-RU"/>
              </w:rPr>
              <w:t>Желіба О.В.,</w:t>
            </w:r>
            <w:r w:rsidRPr="00B903B4">
              <w:rPr>
                <w:rFonts w:ascii="Times New Roman" w:eastAsia="Times New Roman" w:hAnsi="Times New Roman" w:cs="Times New Roman"/>
                <w:sz w:val="24"/>
                <w:szCs w:val="24"/>
                <w:bdr w:val="none" w:sz="0" w:space="0" w:color="auto" w:frame="1"/>
                <w:lang w:eastAsia="ru-RU"/>
              </w:rPr>
              <w:t xml:space="preserve"> </w:t>
            </w:r>
          </w:p>
          <w:p w14:paraId="63467776" w14:textId="74CD2FB9" w:rsidR="00CB09E0"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Кронгауз В.О.,</w:t>
            </w:r>
          </w:p>
          <w:p w14:paraId="7EACAFC9" w14:textId="1D12B8B0" w:rsidR="00CB09E0"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val="ru-RU" w:eastAsia="ru-RU"/>
              </w:rPr>
            </w:pPr>
            <w:r>
              <w:rPr>
                <w:rFonts w:ascii="Times New Roman" w:eastAsia="Times New Roman" w:hAnsi="Times New Roman" w:cs="Times New Roman"/>
                <w:sz w:val="24"/>
                <w:szCs w:val="24"/>
                <w:bdr w:val="none" w:sz="0" w:space="0" w:color="auto" w:frame="1"/>
                <w:lang w:val="ru-RU" w:eastAsia="ru-RU"/>
              </w:rPr>
              <w:t>Секиринський Д.О.,</w:t>
            </w:r>
          </w:p>
          <w:p w14:paraId="7244087C" w14:textId="52244EED" w:rsidR="00CB09E0" w:rsidRPr="00DC0C82" w:rsidRDefault="00CB09E0" w:rsidP="00DC0C82">
            <w:pPr>
              <w:spacing w:after="0" w:line="240" w:lineRule="auto"/>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bdr w:val="none" w:sz="0" w:space="0" w:color="auto" w:frame="1"/>
                <w:lang w:eastAsia="ru-RU"/>
              </w:rPr>
              <w:t>Щупак</w:t>
            </w:r>
            <w:r w:rsidRPr="00B903B4">
              <w:rPr>
                <w:rFonts w:ascii="Times New Roman" w:eastAsia="Times New Roman" w:hAnsi="Times New Roman" w:cs="Times New Roman"/>
                <w:sz w:val="24"/>
                <w:szCs w:val="24"/>
                <w:bdr w:val="none" w:sz="0" w:space="0" w:color="auto" w:frame="1"/>
                <w:lang w:val="ru-RU" w:eastAsia="ru-RU"/>
              </w:rPr>
              <w:t> </w:t>
            </w:r>
            <w:r w:rsidRPr="00B903B4">
              <w:rPr>
                <w:rFonts w:ascii="Times New Roman" w:eastAsia="Times New Roman" w:hAnsi="Times New Roman" w:cs="Times New Roman"/>
                <w:sz w:val="24"/>
                <w:szCs w:val="24"/>
                <w:bdr w:val="none" w:sz="0" w:space="0" w:color="auto" w:frame="1"/>
                <w:lang w:eastAsia="ru-RU"/>
              </w:rPr>
              <w:t>І.Я.</w:t>
            </w:r>
          </w:p>
          <w:p w14:paraId="02DFFCDA" w14:textId="2161DE3C" w:rsidR="00CB09E0" w:rsidRPr="00B903B4" w:rsidRDefault="00CB09E0" w:rsidP="00DC0C82">
            <w:pPr>
              <w:spacing w:after="0" w:line="240" w:lineRule="auto"/>
              <w:jc w:val="both"/>
              <w:textAlignment w:val="top"/>
              <w:rPr>
                <w:rFonts w:ascii="Times New Roman" w:eastAsia="Times New Roman" w:hAnsi="Times New Roman" w:cs="Times New Roman"/>
                <w:sz w:val="24"/>
                <w:szCs w:val="24"/>
                <w:lang w:eastAsia="ru-RU"/>
              </w:rPr>
            </w:pPr>
          </w:p>
        </w:tc>
        <w:tc>
          <w:tcPr>
            <w:tcW w:w="4544" w:type="dxa"/>
            <w:tcBorders>
              <w:top w:val="single" w:sz="4" w:space="0" w:color="000000"/>
              <w:left w:val="single" w:sz="4" w:space="0" w:color="000000"/>
              <w:bottom w:val="single" w:sz="4" w:space="0" w:color="auto"/>
              <w:right w:val="single" w:sz="4" w:space="0" w:color="000000"/>
            </w:tcBorders>
          </w:tcPr>
          <w:p w14:paraId="0324A915" w14:textId="65E5978E" w:rsidR="00CB09E0" w:rsidRPr="00B426D7"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val="ru-RU" w:eastAsia="ru-RU"/>
              </w:rPr>
            </w:pPr>
            <w:r w:rsidRPr="00B426D7">
              <w:rPr>
                <w:rFonts w:ascii="Times New Roman" w:eastAsia="Times New Roman" w:hAnsi="Times New Roman" w:cs="Times New Roman"/>
                <w:sz w:val="24"/>
                <w:szCs w:val="24"/>
                <w:bdr w:val="none" w:sz="0" w:space="0" w:color="auto" w:frame="1"/>
                <w:lang w:eastAsia="ru-RU"/>
              </w:rPr>
              <w:t>(наказ Міністерства освіти і науки України від 12.07.2021 № 795</w:t>
            </w:r>
          </w:p>
        </w:tc>
      </w:tr>
      <w:tr w:rsidR="00CB09E0" w:rsidRPr="00B903B4" w14:paraId="7CB98F8F" w14:textId="30772A1A" w:rsidTr="00CB09E0">
        <w:trPr>
          <w:trHeight w:val="1485"/>
        </w:trPr>
        <w:tc>
          <w:tcPr>
            <w:tcW w:w="204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A4526" w14:textId="77777777" w:rsidR="00CB09E0" w:rsidRPr="00B903B4"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eastAsia="ru-RU"/>
              </w:rPr>
            </w:pPr>
          </w:p>
        </w:tc>
        <w:tc>
          <w:tcPr>
            <w:tcW w:w="475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BB838"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eastAsia="ru-RU"/>
              </w:rPr>
              <w:t xml:space="preserve"> </w:t>
            </w:r>
            <w:r w:rsidRPr="00B903B4">
              <w:rPr>
                <w:rFonts w:ascii="Times New Roman" w:eastAsia="Times New Roman" w:hAnsi="Times New Roman" w:cs="Times New Roman"/>
                <w:sz w:val="24"/>
                <w:szCs w:val="24"/>
                <w:bdr w:val="none" w:sz="0" w:space="0" w:color="auto" w:frame="1"/>
                <w:lang w:val="ru-RU" w:eastAsia="ru-RU"/>
              </w:rPr>
              <w:t>Модельна навчальна програма «Історія України.</w:t>
            </w:r>
          </w:p>
          <w:p w14:paraId="4A270805"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Всесвітня історія.</w:t>
            </w:r>
            <w:r w:rsidRPr="00B903B4">
              <w:rPr>
                <w:rFonts w:ascii="Times New Roman" w:eastAsia="Times New Roman" w:hAnsi="Times New Roman" w:cs="Times New Roman"/>
                <w:sz w:val="24"/>
                <w:szCs w:val="24"/>
                <w:bdr w:val="none" w:sz="0" w:space="0" w:color="auto" w:frame="1"/>
                <w:lang w:eastAsia="ru-RU"/>
              </w:rPr>
              <w:t xml:space="preserve"> </w:t>
            </w:r>
            <w:r w:rsidRPr="00B903B4">
              <w:rPr>
                <w:rFonts w:ascii="Times New Roman" w:eastAsia="Times New Roman" w:hAnsi="Times New Roman" w:cs="Times New Roman"/>
                <w:sz w:val="24"/>
                <w:szCs w:val="24"/>
                <w:bdr w:val="none" w:sz="0" w:space="0" w:color="auto" w:frame="1"/>
                <w:lang w:val="ru-RU" w:eastAsia="ru-RU"/>
              </w:rPr>
              <w:t>6 клас»</w:t>
            </w:r>
          </w:p>
          <w:p w14:paraId="566B9330" w14:textId="77777777" w:rsidR="00CB09E0" w:rsidRPr="00B903B4" w:rsidRDefault="00CB09E0" w:rsidP="00DC0C82">
            <w:pPr>
              <w:spacing w:after="0" w:line="300" w:lineRule="atLeast"/>
              <w:jc w:val="both"/>
              <w:textAlignment w:val="top"/>
              <w:rPr>
                <w:rFonts w:ascii="Arial" w:eastAsia="Times New Roman" w:hAnsi="Arial" w:cs="Arial"/>
                <w:sz w:val="24"/>
                <w:szCs w:val="24"/>
                <w:lang w:val="ru-RU" w:eastAsia="ru-RU"/>
              </w:rPr>
            </w:pPr>
            <w:r w:rsidRPr="00B903B4">
              <w:rPr>
                <w:rFonts w:ascii="Arial" w:eastAsia="Times New Roman" w:hAnsi="Arial" w:cs="Arial"/>
                <w:sz w:val="24"/>
                <w:szCs w:val="24"/>
                <w:lang w:val="ru-RU" w:eastAsia="ru-RU"/>
              </w:rPr>
              <w:t> </w:t>
            </w:r>
          </w:p>
          <w:p w14:paraId="77FA7D70" w14:textId="77777777" w:rsidR="00CB09E0" w:rsidRPr="00B903B4"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val="ru-RU" w:eastAsia="ru-RU"/>
              </w:rPr>
            </w:pPr>
            <w:r w:rsidRPr="00B903B4">
              <w:rPr>
                <w:rFonts w:ascii="Arial" w:eastAsia="Times New Roman" w:hAnsi="Arial" w:cs="Arial"/>
                <w:sz w:val="24"/>
                <w:szCs w:val="24"/>
                <w:lang w:val="ru-RU" w:eastAsia="ru-RU"/>
              </w:rPr>
              <w:t> </w:t>
            </w:r>
          </w:p>
        </w:tc>
        <w:tc>
          <w:tcPr>
            <w:tcW w:w="339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B2C32" w14:textId="77777777" w:rsidR="00CB09E0" w:rsidRPr="00B903B4" w:rsidRDefault="00CB09E0" w:rsidP="00DC0C82">
            <w:pPr>
              <w:spacing w:after="0" w:line="240" w:lineRule="auto"/>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bdr w:val="none" w:sz="0" w:space="0" w:color="auto" w:frame="1"/>
                <w:lang w:eastAsia="ru-RU"/>
              </w:rPr>
              <w:t>Піскарьова</w:t>
            </w:r>
            <w:r w:rsidRPr="00B903B4">
              <w:rPr>
                <w:rFonts w:ascii="Times New Roman" w:eastAsia="Times New Roman" w:hAnsi="Times New Roman" w:cs="Times New Roman"/>
                <w:sz w:val="24"/>
                <w:szCs w:val="24"/>
                <w:bdr w:val="none" w:sz="0" w:space="0" w:color="auto" w:frame="1"/>
                <w:lang w:val="ru-RU" w:eastAsia="ru-RU"/>
              </w:rPr>
              <w:t> </w:t>
            </w:r>
            <w:r w:rsidRPr="00B903B4">
              <w:rPr>
                <w:rFonts w:ascii="Times New Roman" w:eastAsia="Times New Roman" w:hAnsi="Times New Roman" w:cs="Times New Roman"/>
                <w:sz w:val="24"/>
                <w:szCs w:val="24"/>
                <w:bdr w:val="none" w:sz="0" w:space="0" w:color="auto" w:frame="1"/>
                <w:lang w:eastAsia="ru-RU"/>
              </w:rPr>
              <w:t>І.О.,</w:t>
            </w:r>
          </w:p>
          <w:p w14:paraId="44CB5367" w14:textId="77777777" w:rsidR="00CB09E0" w:rsidRPr="00B903B4" w:rsidRDefault="00CB09E0" w:rsidP="00DC0C82">
            <w:pPr>
              <w:spacing w:after="0" w:line="240" w:lineRule="auto"/>
              <w:jc w:val="both"/>
              <w:textAlignment w:val="top"/>
              <w:rPr>
                <w:rFonts w:ascii="Times New Roman" w:eastAsia="Times New Roman" w:hAnsi="Times New Roman" w:cs="Times New Roman"/>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Бурлака О.В.,</w:t>
            </w:r>
          </w:p>
          <w:p w14:paraId="474B7D12" w14:textId="77777777" w:rsidR="00CB09E0" w:rsidRPr="00B903B4" w:rsidRDefault="00CB09E0" w:rsidP="00DC0C82">
            <w:pPr>
              <w:spacing w:after="0" w:line="240" w:lineRule="auto"/>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bdr w:val="none" w:sz="0" w:space="0" w:color="auto" w:frame="1"/>
                <w:lang w:eastAsia="ru-RU"/>
              </w:rPr>
              <w:t>Майорський В.В.,</w:t>
            </w:r>
          </w:p>
          <w:p w14:paraId="3609EF89" w14:textId="77777777" w:rsidR="00CB09E0" w:rsidRPr="00B903B4" w:rsidRDefault="00CB09E0" w:rsidP="00DC0C82">
            <w:pPr>
              <w:spacing w:after="0" w:line="240" w:lineRule="auto"/>
              <w:jc w:val="both"/>
              <w:textAlignment w:val="top"/>
              <w:rPr>
                <w:rFonts w:ascii="Times New Roman" w:eastAsia="Times New Roman" w:hAnsi="Times New Roman" w:cs="Times New Roman"/>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Мелещенко Т.В.,</w:t>
            </w:r>
          </w:p>
          <w:p w14:paraId="36372600" w14:textId="77777777" w:rsidR="00CB09E0" w:rsidRPr="00B903B4" w:rsidRDefault="00CB09E0" w:rsidP="00DC0C82">
            <w:pPr>
              <w:spacing w:after="0" w:line="240" w:lineRule="auto"/>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bdr w:val="none" w:sz="0" w:space="0" w:color="auto" w:frame="1"/>
                <w:lang w:eastAsia="ru-RU"/>
              </w:rPr>
              <w:t>Щупак</w:t>
            </w:r>
            <w:r w:rsidRPr="00B903B4">
              <w:rPr>
                <w:rFonts w:ascii="Times New Roman" w:eastAsia="Times New Roman" w:hAnsi="Times New Roman" w:cs="Times New Roman"/>
                <w:sz w:val="24"/>
                <w:szCs w:val="24"/>
                <w:bdr w:val="none" w:sz="0" w:space="0" w:color="auto" w:frame="1"/>
                <w:lang w:val="ru-RU" w:eastAsia="ru-RU"/>
              </w:rPr>
              <w:t> </w:t>
            </w:r>
            <w:r w:rsidRPr="00B903B4">
              <w:rPr>
                <w:rFonts w:ascii="Times New Roman" w:eastAsia="Times New Roman" w:hAnsi="Times New Roman" w:cs="Times New Roman"/>
                <w:sz w:val="24"/>
                <w:szCs w:val="24"/>
                <w:bdr w:val="none" w:sz="0" w:space="0" w:color="auto" w:frame="1"/>
                <w:lang w:eastAsia="ru-RU"/>
              </w:rPr>
              <w:t>І.Я.</w:t>
            </w:r>
          </w:p>
        </w:tc>
        <w:tc>
          <w:tcPr>
            <w:tcW w:w="4544" w:type="dxa"/>
            <w:tcBorders>
              <w:top w:val="single" w:sz="4" w:space="0" w:color="auto"/>
              <w:left w:val="single" w:sz="4" w:space="0" w:color="000000"/>
              <w:bottom w:val="single" w:sz="4" w:space="0" w:color="000000"/>
              <w:right w:val="single" w:sz="4" w:space="0" w:color="000000"/>
            </w:tcBorders>
          </w:tcPr>
          <w:p w14:paraId="6696E603" w14:textId="52AF1DBB" w:rsidR="00CB09E0" w:rsidRPr="00B426D7"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eastAsia="ru-RU"/>
              </w:rPr>
            </w:pPr>
            <w:r w:rsidRPr="00B426D7">
              <w:rPr>
                <w:rFonts w:ascii="Times New Roman" w:eastAsia="Times New Roman" w:hAnsi="Times New Roman" w:cs="Times New Roman"/>
                <w:sz w:val="24"/>
                <w:szCs w:val="24"/>
                <w:bdr w:val="none" w:sz="0" w:space="0" w:color="auto" w:frame="1"/>
                <w:lang w:eastAsia="ru-RU"/>
              </w:rPr>
              <w:t>(наказ Міністерства освіти і науки України від 12.07. 2021 № 795)</w:t>
            </w:r>
          </w:p>
        </w:tc>
      </w:tr>
      <w:tr w:rsidR="00CB09E0" w:rsidRPr="00B903B4" w14:paraId="5A7D2433" w14:textId="4602E545" w:rsidTr="00DC0C82">
        <w:trPr>
          <w:trHeight w:val="65"/>
        </w:trPr>
        <w:tc>
          <w:tcPr>
            <w:tcW w:w="204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hideMark/>
          </w:tcPr>
          <w:p w14:paraId="75C55EAD"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Соціальна та здоров’язбережна</w:t>
            </w:r>
          </w:p>
        </w:tc>
        <w:tc>
          <w:tcPr>
            <w:tcW w:w="475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2FCE0B42" w14:textId="77777777" w:rsidR="00CB09E0" w:rsidRPr="00B903B4"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val="ru-RU" w:eastAsia="ru-RU"/>
              </w:rPr>
            </w:pPr>
            <w:r w:rsidRPr="00B903B4">
              <w:rPr>
                <w:rFonts w:ascii="Times New Roman" w:eastAsia="Times New Roman" w:hAnsi="Times New Roman" w:cs="Times New Roman"/>
                <w:sz w:val="24"/>
                <w:szCs w:val="24"/>
                <w:bdr w:val="none" w:sz="0" w:space="0" w:color="auto" w:frame="1"/>
                <w:lang w:val="ru-RU" w:eastAsia="ru-RU"/>
              </w:rPr>
              <w:t>Модельна навчальна програма «Здоров’я, безпека та добробут. 5-6 класи (інтегрований курс)» для закладів загальної середньої освіти</w:t>
            </w:r>
          </w:p>
          <w:p w14:paraId="0E92B8EC"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p>
        </w:tc>
        <w:tc>
          <w:tcPr>
            <w:tcW w:w="339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2DCCF653"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lastRenderedPageBreak/>
              <w:t>Воронцова Т.В.,</w:t>
            </w:r>
          </w:p>
          <w:p w14:paraId="2B1297A9"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Пономаренко В.С.,</w:t>
            </w:r>
          </w:p>
          <w:p w14:paraId="0350E924"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Лаврентьєва І.В.,</w:t>
            </w:r>
          </w:p>
          <w:p w14:paraId="7A0181D8" w14:textId="2F666B0C"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Хомич О.Л.</w:t>
            </w:r>
          </w:p>
          <w:p w14:paraId="26DF2AE4"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p>
        </w:tc>
        <w:tc>
          <w:tcPr>
            <w:tcW w:w="4544" w:type="dxa"/>
            <w:tcBorders>
              <w:top w:val="single" w:sz="4" w:space="0" w:color="000000"/>
              <w:left w:val="single" w:sz="4" w:space="0" w:color="000000"/>
              <w:bottom w:val="single" w:sz="4" w:space="0" w:color="auto"/>
              <w:right w:val="single" w:sz="4" w:space="0" w:color="000000"/>
            </w:tcBorders>
          </w:tcPr>
          <w:p w14:paraId="78225C48" w14:textId="6BA1A0DC" w:rsidR="00CB09E0" w:rsidRPr="00B426D7"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val="ru-RU" w:eastAsia="ru-RU"/>
              </w:rPr>
            </w:pPr>
            <w:r w:rsidRPr="00B426D7">
              <w:rPr>
                <w:rFonts w:ascii="Times New Roman" w:eastAsia="Times New Roman" w:hAnsi="Times New Roman" w:cs="Times New Roman"/>
                <w:sz w:val="24"/>
                <w:szCs w:val="24"/>
                <w:bdr w:val="none" w:sz="0" w:space="0" w:color="auto" w:frame="1"/>
                <w:lang w:eastAsia="ru-RU"/>
              </w:rPr>
              <w:lastRenderedPageBreak/>
              <w:t>(наказ Міністерства освіти і науки України від 10 жовтня 2023 року № 1226</w:t>
            </w:r>
          </w:p>
        </w:tc>
      </w:tr>
      <w:tr w:rsidR="00CB09E0" w:rsidRPr="00B903B4" w14:paraId="29A9F95A" w14:textId="593B3CA7" w:rsidTr="00CB09E0">
        <w:trPr>
          <w:trHeight w:val="1920"/>
        </w:trPr>
        <w:tc>
          <w:tcPr>
            <w:tcW w:w="204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29B49" w14:textId="77777777" w:rsidR="00CB09E0" w:rsidRPr="00B903B4" w:rsidRDefault="00CB09E0" w:rsidP="00DC0C82">
            <w:pPr>
              <w:spacing w:after="0" w:line="240" w:lineRule="auto"/>
              <w:jc w:val="both"/>
              <w:textAlignment w:val="top"/>
              <w:rPr>
                <w:rFonts w:ascii="Times New Roman" w:eastAsia="Times New Roman" w:hAnsi="Times New Roman" w:cs="Times New Roman"/>
                <w:color w:val="C00000"/>
                <w:sz w:val="24"/>
                <w:szCs w:val="24"/>
                <w:bdr w:val="none" w:sz="0" w:space="0" w:color="auto" w:frame="1"/>
                <w:lang w:val="ru-RU" w:eastAsia="ru-RU"/>
              </w:rPr>
            </w:pPr>
          </w:p>
        </w:tc>
        <w:tc>
          <w:tcPr>
            <w:tcW w:w="475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C026E" w14:textId="77777777" w:rsidR="00CB09E0" w:rsidRPr="00B903B4" w:rsidRDefault="00CB09E0" w:rsidP="00DC0C82">
            <w:pPr>
              <w:spacing w:after="0" w:line="300" w:lineRule="atLeast"/>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Модельна навчальна програма «Етика. 5-6 класи» для закладів загальної середньої освіти</w:t>
            </w:r>
          </w:p>
          <w:p w14:paraId="4FA617AB" w14:textId="77777777" w:rsidR="00CB09E0" w:rsidRPr="00B903B4" w:rsidRDefault="00CB09E0" w:rsidP="00DC0C82">
            <w:pPr>
              <w:spacing w:after="0" w:line="240" w:lineRule="auto"/>
              <w:jc w:val="both"/>
              <w:textAlignment w:val="top"/>
              <w:rPr>
                <w:rFonts w:ascii="Times New Roman" w:eastAsia="Times New Roman" w:hAnsi="Times New Roman" w:cs="Times New Roman"/>
                <w:color w:val="C00000"/>
                <w:sz w:val="24"/>
                <w:szCs w:val="24"/>
                <w:bdr w:val="none" w:sz="0" w:space="0" w:color="auto" w:frame="1"/>
                <w:lang w:val="ru-RU" w:eastAsia="ru-RU"/>
              </w:rPr>
            </w:pPr>
            <w:r w:rsidRPr="00B903B4">
              <w:rPr>
                <w:rFonts w:ascii="Arial" w:eastAsia="Times New Roman" w:hAnsi="Arial" w:cs="Arial"/>
                <w:sz w:val="24"/>
                <w:szCs w:val="24"/>
                <w:lang w:val="ru-RU" w:eastAsia="ru-RU"/>
              </w:rPr>
              <w:t> </w:t>
            </w:r>
          </w:p>
        </w:tc>
        <w:tc>
          <w:tcPr>
            <w:tcW w:w="339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6CF91" w14:textId="77777777" w:rsidR="00CB09E0" w:rsidRPr="00B903B4"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val="ru-RU" w:eastAsia="ru-RU"/>
              </w:rPr>
            </w:pPr>
            <w:r w:rsidRPr="00B903B4">
              <w:rPr>
                <w:rFonts w:ascii="Times New Roman" w:eastAsia="Times New Roman" w:hAnsi="Times New Roman" w:cs="Times New Roman"/>
                <w:sz w:val="24"/>
                <w:szCs w:val="24"/>
                <w:bdr w:val="none" w:sz="0" w:space="0" w:color="auto" w:frame="1"/>
                <w:lang w:val="ru-RU" w:eastAsia="ru-RU"/>
              </w:rPr>
              <w:t>Ашортіа Є.Д.,</w:t>
            </w:r>
          </w:p>
          <w:p w14:paraId="7EB5BC59"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Бакка Т.В.,</w:t>
            </w:r>
          </w:p>
          <w:p w14:paraId="1D0797E6"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Желіба О.В.,</w:t>
            </w:r>
          </w:p>
          <w:p w14:paraId="475B05E1"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Козіна Л.Є.,</w:t>
            </w:r>
          </w:p>
          <w:p w14:paraId="09FD72D7"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Мелещенко Т.В.,</w:t>
            </w:r>
          </w:p>
          <w:p w14:paraId="5B2B5D5F" w14:textId="77777777" w:rsidR="00CB09E0" w:rsidRPr="00B903B4" w:rsidRDefault="00CB09E0" w:rsidP="00DC0C82">
            <w:pPr>
              <w:spacing w:after="0" w:line="240" w:lineRule="auto"/>
              <w:jc w:val="both"/>
              <w:textAlignment w:val="top"/>
              <w:rPr>
                <w:rFonts w:ascii="Times New Roman" w:eastAsia="Times New Roman" w:hAnsi="Times New Roman" w:cs="Times New Roman"/>
                <w:color w:val="C00000"/>
                <w:sz w:val="24"/>
                <w:szCs w:val="24"/>
                <w:bdr w:val="none" w:sz="0" w:space="0" w:color="auto" w:frame="1"/>
                <w:lang w:val="ru-RU" w:eastAsia="ru-RU"/>
              </w:rPr>
            </w:pPr>
            <w:r w:rsidRPr="00B903B4">
              <w:rPr>
                <w:rFonts w:ascii="Times New Roman" w:eastAsia="Times New Roman" w:hAnsi="Times New Roman" w:cs="Times New Roman"/>
                <w:sz w:val="24"/>
                <w:szCs w:val="24"/>
                <w:bdr w:val="none" w:sz="0" w:space="0" w:color="auto" w:frame="1"/>
                <w:lang w:val="ru-RU" w:eastAsia="ru-RU"/>
              </w:rPr>
              <w:t>Щупак І.Я.</w:t>
            </w:r>
          </w:p>
        </w:tc>
        <w:tc>
          <w:tcPr>
            <w:tcW w:w="4544" w:type="dxa"/>
            <w:tcBorders>
              <w:top w:val="single" w:sz="4" w:space="0" w:color="auto"/>
              <w:left w:val="single" w:sz="4" w:space="0" w:color="000000"/>
              <w:bottom w:val="single" w:sz="4" w:space="0" w:color="000000"/>
              <w:right w:val="single" w:sz="4" w:space="0" w:color="000000"/>
            </w:tcBorders>
          </w:tcPr>
          <w:p w14:paraId="5092AE4E" w14:textId="4BAD878D" w:rsidR="00CB09E0" w:rsidRPr="00B426D7"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val="ru-RU" w:eastAsia="ru-RU"/>
              </w:rPr>
            </w:pPr>
            <w:r w:rsidRPr="00B426D7">
              <w:rPr>
                <w:rFonts w:ascii="Times New Roman" w:hAnsi="Times New Roman" w:cs="Times New Roman"/>
                <w:sz w:val="24"/>
                <w:szCs w:val="24"/>
              </w:rPr>
              <w:t>(наказ Міністерства освіти і науки України від 12.07.2021 № 795)</w:t>
            </w:r>
          </w:p>
        </w:tc>
      </w:tr>
      <w:tr w:rsidR="00CB09E0" w:rsidRPr="00B903B4" w14:paraId="060BB5A6" w14:textId="2635C5CC" w:rsidTr="00CB09E0">
        <w:tc>
          <w:tcPr>
            <w:tcW w:w="20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8CFC47D"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Технологічна</w:t>
            </w:r>
          </w:p>
        </w:tc>
        <w:tc>
          <w:tcPr>
            <w:tcW w:w="4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5B1E499" w14:textId="77777777"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Модельна навчальна програма "Технології. 5-6 класи" для закладів загальної середньої освіти</w:t>
            </w:r>
          </w:p>
        </w:tc>
        <w:tc>
          <w:tcPr>
            <w:tcW w:w="3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9C56DA2" w14:textId="7A20A9B1" w:rsidR="00CB09E0" w:rsidRPr="00B903B4" w:rsidRDefault="00CB09E0" w:rsidP="00DC0C82">
            <w:pPr>
              <w:spacing w:after="0" w:line="240" w:lineRule="auto"/>
              <w:jc w:val="both"/>
              <w:textAlignment w:val="top"/>
              <w:rPr>
                <w:rFonts w:ascii="Arial" w:eastAsia="Times New Roman" w:hAnsi="Arial" w:cs="Arial"/>
                <w:sz w:val="24"/>
                <w:szCs w:val="24"/>
                <w:lang w:val="ru-RU" w:eastAsia="ru-RU"/>
              </w:rPr>
            </w:pPr>
            <w:r w:rsidRPr="004446D7">
              <w:rPr>
                <w:rFonts w:ascii="Times New Roman" w:eastAsia="Times New Roman" w:hAnsi="Times New Roman" w:cs="Times New Roman"/>
                <w:sz w:val="24"/>
                <w:szCs w:val="24"/>
                <w:bdr w:val="none" w:sz="0" w:space="0" w:color="auto" w:frame="1"/>
                <w:lang w:eastAsia="ru-RU"/>
              </w:rPr>
              <w:t>Ходзицька І.Ю., Горобець О.В., Медвідь О.Ю., Пасічна Т.С, Приходько Ю.М.)</w:t>
            </w:r>
          </w:p>
        </w:tc>
        <w:tc>
          <w:tcPr>
            <w:tcW w:w="4544" w:type="dxa"/>
            <w:tcBorders>
              <w:top w:val="single" w:sz="4" w:space="0" w:color="000000"/>
              <w:left w:val="single" w:sz="4" w:space="0" w:color="000000"/>
              <w:bottom w:val="single" w:sz="4" w:space="0" w:color="000000"/>
              <w:right w:val="single" w:sz="4" w:space="0" w:color="000000"/>
            </w:tcBorders>
          </w:tcPr>
          <w:p w14:paraId="77F1E651" w14:textId="08FDFB4E" w:rsidR="00CB09E0" w:rsidRPr="00B426D7"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val="ru-RU" w:eastAsia="ru-RU"/>
              </w:rPr>
            </w:pPr>
            <w:r w:rsidRPr="00B426D7">
              <w:rPr>
                <w:rFonts w:ascii="Times New Roman" w:hAnsi="Times New Roman" w:cs="Times New Roman"/>
                <w:sz w:val="24"/>
                <w:szCs w:val="24"/>
              </w:rPr>
              <w:t>(наказ Міністерства освіти і науки України від 12.07.2021 № 795)</w:t>
            </w:r>
          </w:p>
        </w:tc>
      </w:tr>
      <w:tr w:rsidR="00CB09E0" w:rsidRPr="00B903B4" w14:paraId="59FE2E8F" w14:textId="161DAF02" w:rsidTr="00CB09E0">
        <w:tc>
          <w:tcPr>
            <w:tcW w:w="20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A4453F6" w14:textId="77777777" w:rsidR="00CB09E0" w:rsidRPr="00721020" w:rsidRDefault="00CB09E0" w:rsidP="00DC0C82">
            <w:pPr>
              <w:spacing w:after="0" w:line="240" w:lineRule="auto"/>
              <w:jc w:val="both"/>
              <w:textAlignment w:val="top"/>
              <w:rPr>
                <w:rFonts w:ascii="Arial" w:eastAsia="Times New Roman" w:hAnsi="Arial" w:cs="Arial"/>
                <w:sz w:val="24"/>
                <w:szCs w:val="24"/>
                <w:lang w:val="ru-RU" w:eastAsia="ru-RU"/>
              </w:rPr>
            </w:pPr>
            <w:r w:rsidRPr="00721020">
              <w:rPr>
                <w:rFonts w:ascii="Times New Roman" w:eastAsia="Times New Roman" w:hAnsi="Times New Roman" w:cs="Times New Roman"/>
                <w:sz w:val="24"/>
                <w:szCs w:val="24"/>
                <w:bdr w:val="none" w:sz="0" w:space="0" w:color="auto" w:frame="1"/>
                <w:lang w:val="ru-RU" w:eastAsia="ru-RU"/>
              </w:rPr>
              <w:t>Інформатична</w:t>
            </w:r>
          </w:p>
        </w:tc>
        <w:tc>
          <w:tcPr>
            <w:tcW w:w="4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A55AFBF" w14:textId="77777777" w:rsidR="00CB09E0" w:rsidRPr="00721020" w:rsidRDefault="00CB09E0" w:rsidP="00DC0C82">
            <w:pPr>
              <w:spacing w:after="0" w:line="240" w:lineRule="auto"/>
              <w:jc w:val="both"/>
              <w:textAlignment w:val="top"/>
              <w:rPr>
                <w:rFonts w:ascii="Arial" w:eastAsia="Times New Roman" w:hAnsi="Arial" w:cs="Arial"/>
                <w:sz w:val="24"/>
                <w:szCs w:val="24"/>
                <w:lang w:val="ru-RU" w:eastAsia="ru-RU"/>
              </w:rPr>
            </w:pPr>
            <w:r w:rsidRPr="00721020">
              <w:rPr>
                <w:rFonts w:ascii="Times New Roman" w:eastAsia="Times New Roman" w:hAnsi="Times New Roman" w:cs="Times New Roman"/>
                <w:sz w:val="24"/>
                <w:szCs w:val="24"/>
                <w:bdr w:val="none" w:sz="0" w:space="0" w:color="auto" w:frame="1"/>
                <w:lang w:val="ru-RU" w:eastAsia="ru-RU"/>
              </w:rPr>
              <w:t>Модельна навчальна програма «Інформатика. 5-6 клас» для закладів загальної середньої освіти</w:t>
            </w:r>
          </w:p>
        </w:tc>
        <w:tc>
          <w:tcPr>
            <w:tcW w:w="3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4F945F9" w14:textId="48E5691F" w:rsidR="00CB09E0" w:rsidRPr="00721020" w:rsidRDefault="00721020" w:rsidP="00DC0C82">
            <w:pPr>
              <w:spacing w:after="0" w:line="240" w:lineRule="auto"/>
              <w:jc w:val="both"/>
              <w:textAlignment w:val="top"/>
              <w:rPr>
                <w:rFonts w:ascii="Arial" w:eastAsia="Times New Roman" w:hAnsi="Arial" w:cs="Arial"/>
                <w:sz w:val="24"/>
                <w:szCs w:val="24"/>
                <w:lang w:val="ru-RU" w:eastAsia="ru-RU"/>
              </w:rPr>
            </w:pPr>
            <w:r w:rsidRPr="00721020">
              <w:rPr>
                <w:rFonts w:ascii="Times New Roman" w:eastAsia="Times New Roman" w:hAnsi="Times New Roman" w:cs="Times New Roman"/>
                <w:sz w:val="24"/>
                <w:szCs w:val="24"/>
                <w:bdr w:val="none" w:sz="0" w:space="0" w:color="auto" w:frame="1"/>
                <w:lang w:val="ru-RU" w:eastAsia="ru-RU"/>
              </w:rPr>
              <w:t>Пасічник О.В., Чернікова Л.А.</w:t>
            </w:r>
          </w:p>
        </w:tc>
        <w:tc>
          <w:tcPr>
            <w:tcW w:w="4544" w:type="dxa"/>
            <w:tcBorders>
              <w:top w:val="single" w:sz="4" w:space="0" w:color="000000"/>
              <w:left w:val="single" w:sz="4" w:space="0" w:color="000000"/>
              <w:bottom w:val="single" w:sz="4" w:space="0" w:color="000000"/>
              <w:right w:val="single" w:sz="4" w:space="0" w:color="000000"/>
            </w:tcBorders>
          </w:tcPr>
          <w:p w14:paraId="0BCFA3B1" w14:textId="333C619A" w:rsidR="00CB09E0" w:rsidRPr="00B426D7" w:rsidRDefault="00721020" w:rsidP="00DC0C82">
            <w:pPr>
              <w:spacing w:after="0" w:line="240" w:lineRule="auto"/>
              <w:jc w:val="both"/>
              <w:textAlignment w:val="top"/>
              <w:rPr>
                <w:rFonts w:ascii="Times New Roman" w:eastAsia="Times New Roman" w:hAnsi="Times New Roman" w:cs="Times New Roman"/>
                <w:color w:val="C00000"/>
                <w:sz w:val="24"/>
                <w:szCs w:val="24"/>
                <w:bdr w:val="none" w:sz="0" w:space="0" w:color="auto" w:frame="1"/>
                <w:lang w:val="ru-RU" w:eastAsia="ru-RU"/>
              </w:rPr>
            </w:pPr>
            <w:r>
              <w:rPr>
                <w:rFonts w:ascii="Times New Roman" w:eastAsia="Calibri" w:hAnsi="Times New Roman" w:cs="Times New Roman"/>
                <w:sz w:val="24"/>
                <w:szCs w:val="24"/>
              </w:rPr>
              <w:t>Н</w:t>
            </w:r>
            <w:r w:rsidRPr="00036984">
              <w:rPr>
                <w:rFonts w:ascii="Times New Roman" w:eastAsia="Calibri" w:hAnsi="Times New Roman" w:cs="Times New Roman"/>
                <w:sz w:val="24"/>
                <w:szCs w:val="24"/>
              </w:rPr>
              <w:t>аказ Міністерст</w:t>
            </w:r>
            <w:r>
              <w:rPr>
                <w:rFonts w:ascii="Times New Roman" w:eastAsia="Calibri" w:hAnsi="Times New Roman" w:cs="Times New Roman"/>
                <w:sz w:val="24"/>
                <w:szCs w:val="24"/>
              </w:rPr>
              <w:t>ва освіти і науки України від 12.07.2021 року № 795</w:t>
            </w:r>
          </w:p>
        </w:tc>
      </w:tr>
      <w:tr w:rsidR="00CB09E0" w:rsidRPr="00B903B4" w14:paraId="67043C58" w14:textId="37C7671D" w:rsidTr="00CB09E0">
        <w:tc>
          <w:tcPr>
            <w:tcW w:w="20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74CFA45" w14:textId="77777777" w:rsidR="00CB09E0" w:rsidRPr="00721020" w:rsidRDefault="00CB09E0" w:rsidP="00DC0C82">
            <w:pPr>
              <w:spacing w:after="0" w:line="240" w:lineRule="auto"/>
              <w:jc w:val="both"/>
              <w:textAlignment w:val="top"/>
              <w:rPr>
                <w:rFonts w:ascii="Arial" w:eastAsia="Times New Roman" w:hAnsi="Arial" w:cs="Arial"/>
                <w:sz w:val="24"/>
                <w:szCs w:val="24"/>
                <w:lang w:val="ru-RU" w:eastAsia="ru-RU"/>
              </w:rPr>
            </w:pPr>
            <w:r w:rsidRPr="00721020">
              <w:rPr>
                <w:rFonts w:ascii="Times New Roman" w:eastAsia="Times New Roman" w:hAnsi="Times New Roman" w:cs="Times New Roman"/>
                <w:sz w:val="24"/>
                <w:szCs w:val="24"/>
                <w:bdr w:val="none" w:sz="0" w:space="0" w:color="auto" w:frame="1"/>
                <w:lang w:val="ru-RU" w:eastAsia="ru-RU"/>
              </w:rPr>
              <w:t>Мистецька</w:t>
            </w:r>
          </w:p>
        </w:tc>
        <w:tc>
          <w:tcPr>
            <w:tcW w:w="4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F29E622" w14:textId="3D2C0FD3" w:rsidR="00CB09E0" w:rsidRPr="00721020" w:rsidRDefault="00CB09E0" w:rsidP="00DC0C82">
            <w:pPr>
              <w:spacing w:after="0" w:line="240" w:lineRule="auto"/>
              <w:jc w:val="both"/>
              <w:textAlignment w:val="top"/>
              <w:rPr>
                <w:rFonts w:ascii="Arial" w:eastAsia="Times New Roman" w:hAnsi="Arial" w:cs="Arial"/>
                <w:sz w:val="24"/>
                <w:szCs w:val="24"/>
                <w:lang w:val="ru-RU" w:eastAsia="ru-RU"/>
              </w:rPr>
            </w:pPr>
            <w:r w:rsidRPr="00721020">
              <w:rPr>
                <w:rFonts w:ascii="Times New Roman" w:eastAsia="Times New Roman" w:hAnsi="Times New Roman" w:cs="Times New Roman"/>
                <w:sz w:val="24"/>
                <w:szCs w:val="24"/>
                <w:bdr w:val="none" w:sz="0" w:space="0" w:color="auto" w:frame="1"/>
                <w:lang w:val="ru-RU" w:eastAsia="ru-RU"/>
              </w:rPr>
              <w:t>Модельна навчальна програма «Мистецтво. 5-6 класи» (інтегрований курс) для закл</w:t>
            </w:r>
            <w:r w:rsidR="00721020">
              <w:rPr>
                <w:rFonts w:ascii="Times New Roman" w:eastAsia="Times New Roman" w:hAnsi="Times New Roman" w:cs="Times New Roman"/>
                <w:sz w:val="24"/>
                <w:szCs w:val="24"/>
                <w:bdr w:val="none" w:sz="0" w:space="0" w:color="auto" w:frame="1"/>
                <w:lang w:val="ru-RU" w:eastAsia="ru-RU"/>
              </w:rPr>
              <w:t>адів загальної середньої освіти</w:t>
            </w:r>
            <w:r w:rsidRPr="00721020">
              <w:rPr>
                <w:rFonts w:ascii="Times New Roman" w:eastAsia="Times New Roman" w:hAnsi="Times New Roman" w:cs="Times New Roman"/>
                <w:sz w:val="24"/>
                <w:szCs w:val="24"/>
                <w:bdr w:val="none" w:sz="0" w:space="0" w:color="auto" w:frame="1"/>
                <w:lang w:val="ru-RU" w:eastAsia="ru-RU"/>
              </w:rPr>
              <w:t>.</w:t>
            </w:r>
            <w:r w:rsidR="00721020">
              <w:rPr>
                <w:rFonts w:ascii="Times New Roman" w:eastAsia="Times New Roman" w:hAnsi="Times New Roman" w:cs="Times New Roman"/>
                <w:sz w:val="24"/>
                <w:szCs w:val="24"/>
                <w:bdr w:val="none" w:sz="0" w:space="0" w:color="auto" w:frame="1"/>
                <w:lang w:val="ru-RU" w:eastAsia="ru-RU"/>
              </w:rPr>
              <w:t xml:space="preserve"> (Образотворче мистецтво)</w:t>
            </w:r>
          </w:p>
        </w:tc>
        <w:tc>
          <w:tcPr>
            <w:tcW w:w="3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B6F4704" w14:textId="072FA565" w:rsidR="00CB09E0" w:rsidRPr="00721020" w:rsidRDefault="00721020" w:rsidP="00DC0C82">
            <w:pPr>
              <w:spacing w:after="0" w:line="240" w:lineRule="auto"/>
              <w:jc w:val="both"/>
              <w:textAlignment w:val="top"/>
              <w:rPr>
                <w:rFonts w:ascii="Arial" w:eastAsia="Times New Roman" w:hAnsi="Arial" w:cs="Arial"/>
                <w:sz w:val="24"/>
                <w:szCs w:val="24"/>
                <w:lang w:val="ru-RU" w:eastAsia="ru-RU"/>
              </w:rPr>
            </w:pPr>
            <w:r w:rsidRPr="00721020">
              <w:rPr>
                <w:rFonts w:ascii="Times New Roman" w:eastAsia="Times New Roman" w:hAnsi="Times New Roman" w:cs="Times New Roman"/>
                <w:sz w:val="24"/>
                <w:szCs w:val="24"/>
                <w:bdr w:val="none" w:sz="0" w:space="0" w:color="auto" w:frame="1"/>
                <w:lang w:val="ru-RU" w:eastAsia="ru-RU"/>
              </w:rPr>
              <w:t>Кондратова Л.Г.</w:t>
            </w:r>
          </w:p>
        </w:tc>
        <w:tc>
          <w:tcPr>
            <w:tcW w:w="4544" w:type="dxa"/>
            <w:tcBorders>
              <w:top w:val="single" w:sz="4" w:space="0" w:color="000000"/>
              <w:left w:val="single" w:sz="4" w:space="0" w:color="000000"/>
              <w:bottom w:val="single" w:sz="4" w:space="0" w:color="000000"/>
              <w:right w:val="single" w:sz="4" w:space="0" w:color="000000"/>
            </w:tcBorders>
          </w:tcPr>
          <w:p w14:paraId="77CB84A5" w14:textId="2A423961" w:rsidR="00CB09E0" w:rsidRPr="00B903B4" w:rsidRDefault="00721020" w:rsidP="00DC0C82">
            <w:pPr>
              <w:spacing w:after="0" w:line="240" w:lineRule="auto"/>
              <w:jc w:val="both"/>
              <w:textAlignment w:val="top"/>
              <w:rPr>
                <w:rFonts w:ascii="Times New Roman" w:eastAsia="Times New Roman" w:hAnsi="Times New Roman" w:cs="Times New Roman"/>
                <w:color w:val="C00000"/>
                <w:sz w:val="24"/>
                <w:szCs w:val="24"/>
                <w:bdr w:val="none" w:sz="0" w:space="0" w:color="auto" w:frame="1"/>
                <w:lang w:val="ru-RU" w:eastAsia="ru-RU"/>
              </w:rPr>
            </w:pPr>
            <w:r>
              <w:rPr>
                <w:rFonts w:ascii="Times New Roman" w:eastAsia="Calibri" w:hAnsi="Times New Roman" w:cs="Times New Roman"/>
                <w:sz w:val="24"/>
                <w:szCs w:val="24"/>
              </w:rPr>
              <w:t>Н</w:t>
            </w:r>
            <w:r w:rsidRPr="00036984">
              <w:rPr>
                <w:rFonts w:ascii="Times New Roman" w:eastAsia="Calibri" w:hAnsi="Times New Roman" w:cs="Times New Roman"/>
                <w:sz w:val="24"/>
                <w:szCs w:val="24"/>
              </w:rPr>
              <w:t>аказ Міністерст</w:t>
            </w:r>
            <w:r>
              <w:rPr>
                <w:rFonts w:ascii="Times New Roman" w:eastAsia="Calibri" w:hAnsi="Times New Roman" w:cs="Times New Roman"/>
                <w:sz w:val="24"/>
                <w:szCs w:val="24"/>
              </w:rPr>
              <w:t>ва освіти і науки України від 12.07.2021 року № 795</w:t>
            </w:r>
          </w:p>
        </w:tc>
      </w:tr>
      <w:tr w:rsidR="00CB09E0" w:rsidRPr="00036984" w14:paraId="4EB5898E" w14:textId="55ACA839" w:rsidTr="00CB09E0">
        <w:tc>
          <w:tcPr>
            <w:tcW w:w="20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88BD848" w14:textId="77777777" w:rsidR="00CB09E0" w:rsidRPr="00B903B4" w:rsidRDefault="00CB09E0" w:rsidP="00DC0C82">
            <w:pPr>
              <w:spacing w:after="0" w:line="240" w:lineRule="auto"/>
              <w:jc w:val="both"/>
              <w:textAlignment w:val="top"/>
              <w:rPr>
                <w:rFonts w:ascii="Times New Roman" w:eastAsia="Times New Roman" w:hAnsi="Times New Roman" w:cs="Times New Roman"/>
                <w:sz w:val="24"/>
                <w:szCs w:val="24"/>
                <w:lang w:val="ru-RU" w:eastAsia="ru-RU"/>
              </w:rPr>
            </w:pPr>
            <w:r w:rsidRPr="00B903B4">
              <w:rPr>
                <w:rFonts w:ascii="Times New Roman" w:eastAsia="Times New Roman" w:hAnsi="Times New Roman" w:cs="Times New Roman"/>
                <w:sz w:val="24"/>
                <w:szCs w:val="24"/>
                <w:bdr w:val="none" w:sz="0" w:space="0" w:color="auto" w:frame="1"/>
                <w:lang w:val="ru-RU" w:eastAsia="ru-RU"/>
              </w:rPr>
              <w:t>Фізична культура</w:t>
            </w:r>
          </w:p>
        </w:tc>
        <w:tc>
          <w:tcPr>
            <w:tcW w:w="4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7F5139B" w14:textId="794A72EA" w:rsidR="00CB09E0" w:rsidRPr="00B903B4" w:rsidRDefault="00C26178" w:rsidP="00DC0C82">
            <w:pPr>
              <w:spacing w:after="0" w:line="240" w:lineRule="auto"/>
              <w:jc w:val="both"/>
              <w:textAlignment w:val="top"/>
              <w:rPr>
                <w:rFonts w:ascii="Times New Roman" w:eastAsia="Times New Roman" w:hAnsi="Times New Roman" w:cs="Times New Roman"/>
                <w:sz w:val="24"/>
                <w:szCs w:val="24"/>
                <w:lang w:val="ru-RU" w:eastAsia="ru-RU"/>
              </w:rPr>
            </w:pPr>
            <w:hyperlink r:id="rId18" w:history="1">
              <w:r w:rsidR="00CB09E0" w:rsidRPr="00B903B4">
                <w:rPr>
                  <w:rFonts w:ascii="Times New Roman" w:eastAsia="Times New Roman" w:hAnsi="Times New Roman" w:cs="Times New Roman"/>
                  <w:sz w:val="24"/>
                  <w:szCs w:val="24"/>
                  <w:bdr w:val="none" w:sz="0" w:space="0" w:color="auto" w:frame="1"/>
                  <w:lang w:val="ru-RU" w:eastAsia="ru-RU"/>
                </w:rPr>
                <w:t>Модельна навчальна програма «Фізична культура. 5-</w:t>
              </w:r>
              <w:r w:rsidR="00CB09E0" w:rsidRPr="00036984">
                <w:rPr>
                  <w:rFonts w:ascii="Times New Roman" w:eastAsia="Times New Roman" w:hAnsi="Times New Roman" w:cs="Times New Roman"/>
                  <w:sz w:val="24"/>
                  <w:szCs w:val="24"/>
                  <w:bdr w:val="none" w:sz="0" w:space="0" w:color="auto" w:frame="1"/>
                  <w:lang w:val="ru-RU" w:eastAsia="ru-RU"/>
                </w:rPr>
                <w:t>9</w:t>
              </w:r>
              <w:r w:rsidR="00CB09E0" w:rsidRPr="00B903B4">
                <w:rPr>
                  <w:rFonts w:ascii="Times New Roman" w:eastAsia="Times New Roman" w:hAnsi="Times New Roman" w:cs="Times New Roman"/>
                  <w:sz w:val="24"/>
                  <w:szCs w:val="24"/>
                  <w:bdr w:val="none" w:sz="0" w:space="0" w:color="auto" w:frame="1"/>
                  <w:lang w:val="ru-RU" w:eastAsia="ru-RU"/>
                </w:rPr>
                <w:t xml:space="preserve"> класи» для закладів загальної середньої освіти</w:t>
              </w:r>
            </w:hyperlink>
          </w:p>
          <w:p w14:paraId="2FFDE5CB" w14:textId="77777777" w:rsidR="00CB09E0" w:rsidRPr="00B903B4" w:rsidRDefault="00CB09E0" w:rsidP="00DC0C82">
            <w:pPr>
              <w:spacing w:after="0" w:line="240" w:lineRule="auto"/>
              <w:jc w:val="both"/>
              <w:textAlignment w:val="top"/>
              <w:rPr>
                <w:rFonts w:ascii="Times New Roman" w:eastAsia="Times New Roman" w:hAnsi="Times New Roman" w:cs="Times New Roman"/>
                <w:sz w:val="24"/>
                <w:szCs w:val="24"/>
                <w:lang w:val="ru-RU" w:eastAsia="ru-RU"/>
              </w:rPr>
            </w:pPr>
            <w:r w:rsidRPr="00B903B4">
              <w:rPr>
                <w:rFonts w:ascii="Times New Roman" w:eastAsia="Times New Roman" w:hAnsi="Times New Roman" w:cs="Times New Roman"/>
                <w:sz w:val="24"/>
                <w:szCs w:val="24"/>
                <w:lang w:val="ru-RU" w:eastAsia="ru-RU"/>
              </w:rPr>
              <w:t>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19FE8DE" w14:textId="2DA28D70" w:rsidR="00CB09E0" w:rsidRPr="00B903B4" w:rsidRDefault="00CB09E0" w:rsidP="00DC0C82">
            <w:pPr>
              <w:spacing w:after="0" w:line="240" w:lineRule="auto"/>
              <w:jc w:val="both"/>
              <w:textAlignment w:val="top"/>
              <w:rPr>
                <w:rFonts w:ascii="Times New Roman" w:eastAsia="Times New Roman" w:hAnsi="Times New Roman" w:cs="Times New Roman"/>
                <w:sz w:val="24"/>
                <w:szCs w:val="24"/>
                <w:lang w:val="ru-RU" w:eastAsia="ru-RU"/>
              </w:rPr>
            </w:pPr>
            <w:r w:rsidRPr="00036984">
              <w:rPr>
                <w:rFonts w:ascii="Times New Roman" w:eastAsia="Calibri" w:hAnsi="Times New Roman" w:cs="Times New Roman"/>
                <w:sz w:val="24"/>
                <w:szCs w:val="24"/>
              </w:rPr>
              <w:t>Баженков Є. В., Бідний М. В., Ребрина А. А., Данільченко В. О., Коломоєць Г. А., Дутчак М. В.)</w:t>
            </w:r>
          </w:p>
        </w:tc>
        <w:tc>
          <w:tcPr>
            <w:tcW w:w="4544" w:type="dxa"/>
            <w:tcBorders>
              <w:top w:val="single" w:sz="4" w:space="0" w:color="000000"/>
              <w:left w:val="single" w:sz="4" w:space="0" w:color="000000"/>
              <w:bottom w:val="single" w:sz="4" w:space="0" w:color="000000"/>
              <w:right w:val="single" w:sz="4" w:space="0" w:color="000000"/>
            </w:tcBorders>
          </w:tcPr>
          <w:p w14:paraId="5BBE7D54" w14:textId="79B6CD7D" w:rsidR="00CB09E0" w:rsidRPr="00036984" w:rsidRDefault="00CB09E0" w:rsidP="00DC0C82">
            <w:pPr>
              <w:spacing w:after="0" w:line="240" w:lineRule="auto"/>
              <w:jc w:val="both"/>
              <w:textAlignment w:val="top"/>
              <w:rPr>
                <w:rFonts w:ascii="Times New Roman" w:eastAsia="Calibri" w:hAnsi="Times New Roman" w:cs="Times New Roman"/>
                <w:sz w:val="24"/>
                <w:szCs w:val="24"/>
                <w:lang w:val="ru-RU"/>
              </w:rPr>
            </w:pPr>
            <w:r>
              <w:rPr>
                <w:rFonts w:ascii="Times New Roman" w:eastAsia="Calibri" w:hAnsi="Times New Roman" w:cs="Times New Roman"/>
                <w:sz w:val="24"/>
                <w:szCs w:val="24"/>
              </w:rPr>
              <w:t>Н</w:t>
            </w:r>
            <w:r w:rsidRPr="00036984">
              <w:rPr>
                <w:rFonts w:ascii="Times New Roman" w:eastAsia="Calibri" w:hAnsi="Times New Roman" w:cs="Times New Roman"/>
                <w:sz w:val="24"/>
                <w:szCs w:val="24"/>
              </w:rPr>
              <w:t>аказ Міністерства освіти і науки України від 22.08.2024 року № 1185</w:t>
            </w:r>
          </w:p>
        </w:tc>
      </w:tr>
      <w:tr w:rsidR="00CB09E0" w:rsidRPr="00036984" w14:paraId="4BE795F2" w14:textId="77777777" w:rsidTr="00CB09E0">
        <w:tc>
          <w:tcPr>
            <w:tcW w:w="20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97CA8" w14:textId="64AED67B" w:rsidR="00CB09E0" w:rsidRPr="00036984" w:rsidRDefault="00CB09E0" w:rsidP="00DC0C82">
            <w:pPr>
              <w:spacing w:after="0" w:line="240" w:lineRule="auto"/>
              <w:jc w:val="both"/>
              <w:textAlignment w:val="top"/>
              <w:rPr>
                <w:rFonts w:ascii="Times New Roman" w:eastAsia="Times New Roman" w:hAnsi="Times New Roman" w:cs="Times New Roman"/>
                <w:sz w:val="24"/>
                <w:szCs w:val="24"/>
                <w:bdr w:val="none" w:sz="0" w:space="0" w:color="auto" w:frame="1"/>
                <w:lang w:val="en-US" w:eastAsia="ru-RU"/>
              </w:rPr>
            </w:pPr>
            <w:r w:rsidRPr="00036984">
              <w:rPr>
                <w:rFonts w:ascii="Times New Roman" w:eastAsia="Times New Roman" w:hAnsi="Times New Roman" w:cs="Times New Roman"/>
                <w:sz w:val="24"/>
                <w:szCs w:val="24"/>
                <w:bdr w:val="none" w:sz="0" w:space="0" w:color="auto" w:frame="1"/>
                <w:lang w:val="en-US" w:eastAsia="ru-RU"/>
              </w:rPr>
              <w:t>STEM</w:t>
            </w:r>
          </w:p>
        </w:tc>
        <w:tc>
          <w:tcPr>
            <w:tcW w:w="4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FEC5B" w14:textId="55D93FA5" w:rsidR="00CB09E0" w:rsidRPr="00036984" w:rsidRDefault="00CB09E0" w:rsidP="00DC0C82">
            <w:pPr>
              <w:spacing w:after="0" w:line="240" w:lineRule="auto"/>
              <w:jc w:val="both"/>
              <w:textAlignment w:val="top"/>
              <w:rPr>
                <w:rFonts w:ascii="Times New Roman" w:eastAsia="Calibri" w:hAnsi="Times New Roman" w:cs="Times New Roman"/>
                <w:sz w:val="24"/>
                <w:szCs w:val="24"/>
                <w:lang w:val="ru-RU"/>
              </w:rPr>
            </w:pPr>
            <w:r w:rsidRPr="00036984">
              <w:rPr>
                <w:rFonts w:ascii="Times New Roman" w:hAnsi="Times New Roman" w:cs="Times New Roman"/>
                <w:sz w:val="24"/>
                <w:szCs w:val="24"/>
              </w:rPr>
              <w:t>Модельна навчальна програма «SТEM. 5-6 класи (міжгалузевий інтегрований курс)» для закладів загальної середньої освіти</w:t>
            </w:r>
          </w:p>
        </w:tc>
        <w:tc>
          <w:tcPr>
            <w:tcW w:w="3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B4929" w14:textId="2307DFC0" w:rsidR="00CB09E0" w:rsidRPr="00036984" w:rsidRDefault="00CB09E0" w:rsidP="00DC0C82">
            <w:pPr>
              <w:spacing w:after="0" w:line="240" w:lineRule="auto"/>
              <w:jc w:val="both"/>
              <w:textAlignment w:val="top"/>
              <w:rPr>
                <w:rFonts w:ascii="Times New Roman" w:eastAsia="Calibri" w:hAnsi="Times New Roman" w:cs="Times New Roman"/>
                <w:sz w:val="24"/>
                <w:szCs w:val="24"/>
              </w:rPr>
            </w:pPr>
            <w:r w:rsidRPr="00036984">
              <w:rPr>
                <w:rFonts w:ascii="Times New Roman" w:hAnsi="Times New Roman" w:cs="Times New Roman"/>
                <w:sz w:val="24"/>
                <w:szCs w:val="24"/>
              </w:rPr>
              <w:t>Бутурліна О.В., Артєм’єва О.Є.)</w:t>
            </w:r>
          </w:p>
        </w:tc>
        <w:tc>
          <w:tcPr>
            <w:tcW w:w="4544" w:type="dxa"/>
            <w:tcBorders>
              <w:top w:val="single" w:sz="4" w:space="0" w:color="000000"/>
              <w:left w:val="single" w:sz="4" w:space="0" w:color="000000"/>
              <w:bottom w:val="single" w:sz="4" w:space="0" w:color="000000"/>
              <w:right w:val="single" w:sz="4" w:space="0" w:color="000000"/>
            </w:tcBorders>
          </w:tcPr>
          <w:p w14:paraId="6C4270A0" w14:textId="1D694484" w:rsidR="00CB09E0" w:rsidRPr="00036984" w:rsidRDefault="00CB09E0" w:rsidP="00DC0C82">
            <w:pPr>
              <w:spacing w:after="0" w:line="240" w:lineRule="auto"/>
              <w:jc w:val="both"/>
              <w:textAlignment w:val="top"/>
              <w:rPr>
                <w:rFonts w:ascii="Times New Roman" w:eastAsia="Calibri" w:hAnsi="Times New Roman" w:cs="Times New Roman"/>
                <w:sz w:val="24"/>
                <w:szCs w:val="24"/>
              </w:rPr>
            </w:pPr>
            <w:r>
              <w:rPr>
                <w:rFonts w:ascii="Times New Roman" w:hAnsi="Times New Roman" w:cs="Times New Roman"/>
                <w:sz w:val="24"/>
                <w:szCs w:val="24"/>
              </w:rPr>
              <w:t>Н</w:t>
            </w:r>
            <w:r w:rsidRPr="00036984">
              <w:rPr>
                <w:rFonts w:ascii="Times New Roman" w:hAnsi="Times New Roman" w:cs="Times New Roman"/>
                <w:sz w:val="24"/>
                <w:szCs w:val="24"/>
              </w:rPr>
              <w:t>аказ Міністерства освіти і науки України від 12.07.2021 № 795 (у редакції наказу Міністерства освіти і науки від 29.09.2021 № 1031)</w:t>
            </w:r>
          </w:p>
        </w:tc>
      </w:tr>
    </w:tbl>
    <w:bookmarkEnd w:id="2"/>
    <w:p w14:paraId="256ADE8F" w14:textId="77777777" w:rsidR="00B903B4" w:rsidRPr="00B903B4" w:rsidRDefault="00B903B4" w:rsidP="00DC0C82">
      <w:pPr>
        <w:shd w:val="clear" w:color="auto" w:fill="FAFAFA"/>
        <w:spacing w:after="0" w:line="240" w:lineRule="auto"/>
        <w:jc w:val="both"/>
        <w:textAlignment w:val="top"/>
        <w:rPr>
          <w:rFonts w:ascii="Arial" w:eastAsia="Times New Roman" w:hAnsi="Arial" w:cs="Arial"/>
          <w:sz w:val="24"/>
          <w:szCs w:val="24"/>
          <w:lang w:eastAsia="ru-RU"/>
        </w:rPr>
      </w:pPr>
      <w:r w:rsidRPr="00B903B4">
        <w:rPr>
          <w:rFonts w:ascii="Arial" w:eastAsia="Times New Roman" w:hAnsi="Arial" w:cs="Arial"/>
          <w:sz w:val="24"/>
          <w:szCs w:val="24"/>
          <w:lang w:val="ru-RU" w:eastAsia="ru-RU"/>
        </w:rPr>
        <w:t> </w:t>
      </w:r>
    </w:p>
    <w:p w14:paraId="745382EF" w14:textId="4C25BCC9" w:rsidR="00B903B4" w:rsidRPr="00DC0C82" w:rsidRDefault="00B903B4" w:rsidP="00DC0C82">
      <w:pPr>
        <w:shd w:val="clear" w:color="auto" w:fill="FAFAFA"/>
        <w:spacing w:after="0" w:line="240" w:lineRule="auto"/>
        <w:ind w:firstLine="708"/>
        <w:jc w:val="center"/>
        <w:textAlignment w:val="top"/>
        <w:rPr>
          <w:rFonts w:ascii="Times New Roman" w:eastAsia="Times New Roman" w:hAnsi="Times New Roman" w:cs="Times New Roman"/>
          <w:b/>
          <w:bCs/>
          <w:sz w:val="28"/>
          <w:szCs w:val="28"/>
          <w:bdr w:val="none" w:sz="0" w:space="0" w:color="auto" w:frame="1"/>
          <w:lang w:val="ru-RU" w:eastAsia="ru-RU"/>
        </w:rPr>
      </w:pPr>
      <w:r w:rsidRPr="00DC0C82">
        <w:rPr>
          <w:rFonts w:ascii="Times New Roman" w:eastAsia="Times New Roman" w:hAnsi="Times New Roman" w:cs="Times New Roman"/>
          <w:b/>
          <w:bCs/>
          <w:sz w:val="28"/>
          <w:szCs w:val="28"/>
          <w:bdr w:val="none" w:sz="0" w:space="0" w:color="auto" w:frame="1"/>
          <w:lang w:val="ru-RU" w:eastAsia="ru-RU"/>
        </w:rPr>
        <w:t>для </w:t>
      </w:r>
      <w:r w:rsidRPr="00DC0C82">
        <w:rPr>
          <w:rFonts w:ascii="Times New Roman" w:eastAsia="Times New Roman" w:hAnsi="Times New Roman" w:cs="Times New Roman"/>
          <w:b/>
          <w:bCs/>
          <w:sz w:val="28"/>
          <w:szCs w:val="28"/>
          <w:bdr w:val="none" w:sz="0" w:space="0" w:color="auto" w:frame="1"/>
          <w:lang w:eastAsia="ru-RU"/>
        </w:rPr>
        <w:t>7-х</w:t>
      </w:r>
      <w:r w:rsidRPr="00DC0C82">
        <w:rPr>
          <w:rFonts w:ascii="Times New Roman" w:eastAsia="Times New Roman" w:hAnsi="Times New Roman" w:cs="Times New Roman"/>
          <w:b/>
          <w:bCs/>
          <w:sz w:val="28"/>
          <w:szCs w:val="28"/>
          <w:bdr w:val="none" w:sz="0" w:space="0" w:color="auto" w:frame="1"/>
          <w:lang w:val="ru-RU" w:eastAsia="ru-RU"/>
        </w:rPr>
        <w:t> класів </w:t>
      </w:r>
    </w:p>
    <w:tbl>
      <w:tblPr>
        <w:tblStyle w:val="a8"/>
        <w:tblW w:w="14737" w:type="dxa"/>
        <w:tblLook w:val="04A0" w:firstRow="1" w:lastRow="0" w:firstColumn="1" w:lastColumn="0" w:noHBand="0" w:noVBand="1"/>
      </w:tblPr>
      <w:tblGrid>
        <w:gridCol w:w="2048"/>
        <w:gridCol w:w="4751"/>
        <w:gridCol w:w="3402"/>
        <w:gridCol w:w="4536"/>
      </w:tblGrid>
      <w:tr w:rsidR="005D5E1C" w:rsidRPr="0035301F" w14:paraId="38FDAC33" w14:textId="77777777" w:rsidTr="00DC0C82">
        <w:tc>
          <w:tcPr>
            <w:tcW w:w="2048" w:type="dxa"/>
          </w:tcPr>
          <w:p w14:paraId="31DB900B" w14:textId="7DEA0135" w:rsidR="005D5E1C" w:rsidRPr="0035301F" w:rsidRDefault="005D5E1C" w:rsidP="00DC0C82">
            <w:pPr>
              <w:jc w:val="cente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Освітня галузь</w:t>
            </w:r>
          </w:p>
        </w:tc>
        <w:tc>
          <w:tcPr>
            <w:tcW w:w="4751" w:type="dxa"/>
          </w:tcPr>
          <w:p w14:paraId="4F31D05C" w14:textId="153D49AA" w:rsidR="005D5E1C" w:rsidRPr="0035301F" w:rsidRDefault="005D5E1C" w:rsidP="00DC0C82">
            <w:pPr>
              <w:jc w:val="cente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Модельна навчальна програма</w:t>
            </w:r>
          </w:p>
        </w:tc>
        <w:tc>
          <w:tcPr>
            <w:tcW w:w="3402" w:type="dxa"/>
          </w:tcPr>
          <w:p w14:paraId="45133582" w14:textId="6B3FB886" w:rsidR="005D5E1C" w:rsidRPr="0035301F" w:rsidRDefault="005D5E1C" w:rsidP="00DC0C82">
            <w:pPr>
              <w:jc w:val="cente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Автор</w:t>
            </w:r>
          </w:p>
        </w:tc>
        <w:tc>
          <w:tcPr>
            <w:tcW w:w="4536" w:type="dxa"/>
          </w:tcPr>
          <w:p w14:paraId="0CF89F23" w14:textId="5B3616D8" w:rsidR="005D5E1C" w:rsidRPr="0035301F" w:rsidRDefault="005D5E1C" w:rsidP="00DC0C82">
            <w:pPr>
              <w:jc w:val="center"/>
              <w:textAlignment w:val="top"/>
              <w:rPr>
                <w:rFonts w:ascii="Times New Roman" w:eastAsia="Times New Roman" w:hAnsi="Times New Roman" w:cs="Times New Roman"/>
                <w:sz w:val="24"/>
                <w:szCs w:val="24"/>
                <w:lang w:eastAsia="ru-RU"/>
              </w:rPr>
            </w:pPr>
            <w:r w:rsidRPr="0035301F">
              <w:rPr>
                <w:rFonts w:ascii="Times New Roman" w:eastAsia="Times New Roman" w:hAnsi="Times New Roman" w:cs="Times New Roman"/>
                <w:sz w:val="24"/>
                <w:szCs w:val="24"/>
                <w:lang w:eastAsia="ru-RU"/>
              </w:rPr>
              <w:t>Наказ</w:t>
            </w:r>
            <w:r w:rsidR="00B426D7">
              <w:rPr>
                <w:rFonts w:ascii="Times New Roman" w:eastAsia="Times New Roman" w:hAnsi="Times New Roman" w:cs="Times New Roman"/>
                <w:sz w:val="24"/>
                <w:szCs w:val="24"/>
                <w:lang w:eastAsia="ru-RU"/>
              </w:rPr>
              <w:t>и</w:t>
            </w:r>
            <w:r w:rsidRPr="0035301F">
              <w:rPr>
                <w:rFonts w:ascii="Times New Roman" w:eastAsia="Times New Roman" w:hAnsi="Times New Roman" w:cs="Times New Roman"/>
                <w:sz w:val="24"/>
                <w:szCs w:val="24"/>
                <w:lang w:eastAsia="ru-RU"/>
              </w:rPr>
              <w:t xml:space="preserve"> МОН</w:t>
            </w:r>
          </w:p>
        </w:tc>
      </w:tr>
      <w:tr w:rsidR="005D5E1C" w:rsidRPr="0035301F" w14:paraId="07F1BC7D" w14:textId="77777777" w:rsidTr="00DE1CE7">
        <w:trPr>
          <w:trHeight w:val="207"/>
        </w:trPr>
        <w:tc>
          <w:tcPr>
            <w:tcW w:w="2048" w:type="dxa"/>
            <w:vMerge w:val="restart"/>
          </w:tcPr>
          <w:p w14:paraId="76C3F9FD" w14:textId="6846E92F" w:rsidR="005D5E1C" w:rsidRPr="0035301F" w:rsidRDefault="005D5E1C" w:rsidP="00DC0C82">
            <w:pPr>
              <w:jc w:val="cente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 xml:space="preserve">Мовно-літературна (українська мова, українська та </w:t>
            </w:r>
            <w:r w:rsidRPr="00B903B4">
              <w:rPr>
                <w:rFonts w:ascii="Times New Roman" w:eastAsia="Times New Roman" w:hAnsi="Times New Roman" w:cs="Times New Roman"/>
                <w:sz w:val="24"/>
                <w:szCs w:val="24"/>
                <w:bdr w:val="none" w:sz="0" w:space="0" w:color="auto" w:frame="1"/>
                <w:lang w:eastAsia="ru-RU"/>
              </w:rPr>
              <w:lastRenderedPageBreak/>
              <w:t>зарубіжна літератури</w:t>
            </w:r>
          </w:p>
        </w:tc>
        <w:tc>
          <w:tcPr>
            <w:tcW w:w="4751" w:type="dxa"/>
          </w:tcPr>
          <w:p w14:paraId="1E127168" w14:textId="77777777" w:rsidR="005D5E1C" w:rsidRPr="00B903B4" w:rsidRDefault="005D5E1C" w:rsidP="00DC0C82">
            <w:pPr>
              <w:jc w:val="both"/>
              <w:textAlignment w:val="top"/>
              <w:rPr>
                <w:rFonts w:ascii="Arial" w:eastAsia="Times New Roman" w:hAnsi="Arial" w:cs="Arial"/>
                <w:sz w:val="24"/>
                <w:szCs w:val="24"/>
                <w:lang w:eastAsia="ru-RU"/>
              </w:rPr>
            </w:pPr>
            <w:r w:rsidRPr="00B903B4">
              <w:rPr>
                <w:rFonts w:ascii="Times New Roman" w:eastAsia="Times New Roman" w:hAnsi="Times New Roman" w:cs="Times New Roman"/>
                <w:sz w:val="24"/>
                <w:szCs w:val="24"/>
                <w:bdr w:val="none" w:sz="0" w:space="0" w:color="auto" w:frame="1"/>
                <w:lang w:eastAsia="ru-RU"/>
              </w:rPr>
              <w:lastRenderedPageBreak/>
              <w:t>Модельна навчальна програма «Українська мова. 7-9 класи» для закладів загальної середньої освіти</w:t>
            </w:r>
          </w:p>
          <w:p w14:paraId="575A5A77" w14:textId="77777777" w:rsidR="005D5E1C" w:rsidRPr="0035301F" w:rsidRDefault="005D5E1C" w:rsidP="00DC0C82">
            <w:pPr>
              <w:jc w:val="center"/>
              <w:textAlignment w:val="top"/>
              <w:rPr>
                <w:rFonts w:ascii="Arial" w:eastAsia="Times New Roman" w:hAnsi="Arial" w:cs="Arial"/>
                <w:b/>
                <w:bCs/>
                <w:sz w:val="24"/>
                <w:szCs w:val="24"/>
                <w:lang w:eastAsia="ru-RU"/>
              </w:rPr>
            </w:pPr>
          </w:p>
        </w:tc>
        <w:tc>
          <w:tcPr>
            <w:tcW w:w="3402" w:type="dxa"/>
          </w:tcPr>
          <w:p w14:paraId="103E6E28" w14:textId="77777777" w:rsidR="005D5E1C" w:rsidRPr="00B903B4" w:rsidRDefault="005D5E1C" w:rsidP="00DC0C82">
            <w:pPr>
              <w:jc w:val="both"/>
              <w:textAlignment w:val="top"/>
              <w:rPr>
                <w:rFonts w:ascii="Times New Roman" w:eastAsia="Times New Roman" w:hAnsi="Times New Roman" w:cs="Times New Roman"/>
                <w:sz w:val="24"/>
                <w:szCs w:val="24"/>
                <w:bdr w:val="none" w:sz="0" w:space="0" w:color="auto" w:frame="1"/>
                <w:lang w:eastAsia="ru-RU"/>
              </w:rPr>
            </w:pPr>
            <w:r w:rsidRPr="00B903B4">
              <w:rPr>
                <w:rFonts w:ascii="Times New Roman" w:eastAsia="Times New Roman" w:hAnsi="Times New Roman" w:cs="Times New Roman"/>
                <w:sz w:val="24"/>
                <w:szCs w:val="24"/>
                <w:bdr w:val="none" w:sz="0" w:space="0" w:color="auto" w:frame="1"/>
                <w:lang w:eastAsia="ru-RU"/>
              </w:rPr>
              <w:t xml:space="preserve">Заболотний О.В., </w:t>
            </w:r>
          </w:p>
          <w:p w14:paraId="46149E58" w14:textId="77777777" w:rsidR="005D5E1C" w:rsidRPr="00B903B4" w:rsidRDefault="005D5E1C" w:rsidP="00DC0C82">
            <w:pPr>
              <w:jc w:val="both"/>
              <w:textAlignment w:val="top"/>
              <w:rPr>
                <w:rFonts w:ascii="Arial" w:eastAsia="Times New Roman" w:hAnsi="Arial" w:cs="Arial"/>
                <w:sz w:val="24"/>
                <w:szCs w:val="24"/>
                <w:lang w:eastAsia="ru-RU"/>
              </w:rPr>
            </w:pPr>
            <w:r w:rsidRPr="00B903B4">
              <w:rPr>
                <w:rFonts w:ascii="Times New Roman" w:eastAsia="Times New Roman" w:hAnsi="Times New Roman" w:cs="Times New Roman"/>
                <w:sz w:val="24"/>
                <w:szCs w:val="24"/>
                <w:bdr w:val="none" w:sz="0" w:space="0" w:color="auto" w:frame="1"/>
                <w:lang w:eastAsia="ru-RU"/>
              </w:rPr>
              <w:t>Заболотний В.В.</w:t>
            </w:r>
            <w:r w:rsidRPr="00B903B4">
              <w:rPr>
                <w:rFonts w:ascii="Arial" w:eastAsia="Times New Roman" w:hAnsi="Arial" w:cs="Arial"/>
                <w:sz w:val="24"/>
                <w:szCs w:val="24"/>
                <w:lang w:eastAsia="ru-RU"/>
              </w:rPr>
              <w:t> </w:t>
            </w:r>
          </w:p>
          <w:p w14:paraId="200B6296" w14:textId="77777777" w:rsidR="005D5E1C" w:rsidRPr="00B903B4" w:rsidRDefault="005D5E1C" w:rsidP="00DC0C82">
            <w:pPr>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lang w:eastAsia="ru-RU"/>
              </w:rPr>
              <w:t>Лавринчук В.П.,</w:t>
            </w:r>
          </w:p>
          <w:p w14:paraId="6FD1D0BB" w14:textId="77777777" w:rsidR="005D5E1C" w:rsidRPr="00B903B4" w:rsidRDefault="005D5E1C" w:rsidP="00DC0C82">
            <w:pPr>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lang w:eastAsia="ru-RU"/>
              </w:rPr>
              <w:t>Плівачук К.В.,</w:t>
            </w:r>
          </w:p>
          <w:p w14:paraId="5F4197A2" w14:textId="77777777" w:rsidR="005D5E1C" w:rsidRPr="00B903B4" w:rsidRDefault="005D5E1C" w:rsidP="00DC0C82">
            <w:pPr>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lang w:eastAsia="ru-RU"/>
              </w:rPr>
              <w:lastRenderedPageBreak/>
              <w:t>Попова Т.Д.</w:t>
            </w:r>
          </w:p>
          <w:p w14:paraId="404D754D" w14:textId="77777777" w:rsidR="005D5E1C" w:rsidRPr="0035301F" w:rsidRDefault="005D5E1C" w:rsidP="00DC0C82">
            <w:pPr>
              <w:jc w:val="center"/>
              <w:textAlignment w:val="top"/>
              <w:rPr>
                <w:rFonts w:ascii="Arial" w:eastAsia="Times New Roman" w:hAnsi="Arial" w:cs="Arial"/>
                <w:b/>
                <w:bCs/>
                <w:sz w:val="24"/>
                <w:szCs w:val="24"/>
                <w:lang w:eastAsia="ru-RU"/>
              </w:rPr>
            </w:pPr>
          </w:p>
        </w:tc>
        <w:tc>
          <w:tcPr>
            <w:tcW w:w="4536" w:type="dxa"/>
          </w:tcPr>
          <w:p w14:paraId="7699DE4A" w14:textId="5328A4F3" w:rsidR="005D5E1C" w:rsidRPr="00B426D7" w:rsidRDefault="00B426D7" w:rsidP="00DC0C82">
            <w:pPr>
              <w:jc w:val="center"/>
              <w:textAlignment w:val="top"/>
              <w:rPr>
                <w:rFonts w:ascii="Times New Roman" w:eastAsia="Times New Roman" w:hAnsi="Times New Roman" w:cs="Times New Roman"/>
                <w:b/>
                <w:bCs/>
                <w:sz w:val="24"/>
                <w:szCs w:val="24"/>
                <w:lang w:eastAsia="ru-RU"/>
              </w:rPr>
            </w:pPr>
            <w:r>
              <w:rPr>
                <w:rFonts w:ascii="Times New Roman" w:hAnsi="Times New Roman" w:cs="Times New Roman"/>
                <w:sz w:val="24"/>
                <w:szCs w:val="24"/>
              </w:rPr>
              <w:lastRenderedPageBreak/>
              <w:t>Н</w:t>
            </w:r>
            <w:r w:rsidR="004446D7" w:rsidRPr="00B426D7">
              <w:rPr>
                <w:rFonts w:ascii="Times New Roman" w:hAnsi="Times New Roman" w:cs="Times New Roman"/>
                <w:sz w:val="24"/>
                <w:szCs w:val="24"/>
              </w:rPr>
              <w:t>аказ Міністерства освіти і науки України від 24.07.2023 № 883)</w:t>
            </w:r>
          </w:p>
        </w:tc>
      </w:tr>
      <w:tr w:rsidR="005D5E1C" w:rsidRPr="0035301F" w14:paraId="621B4746" w14:textId="77777777" w:rsidTr="00DC0C82">
        <w:trPr>
          <w:trHeight w:val="774"/>
        </w:trPr>
        <w:tc>
          <w:tcPr>
            <w:tcW w:w="2048" w:type="dxa"/>
            <w:vMerge/>
          </w:tcPr>
          <w:p w14:paraId="2957A196" w14:textId="77777777" w:rsidR="005D5E1C" w:rsidRPr="0035301F" w:rsidRDefault="005D5E1C" w:rsidP="00DC0C82">
            <w:pPr>
              <w:jc w:val="center"/>
              <w:textAlignment w:val="top"/>
              <w:rPr>
                <w:rFonts w:ascii="Times New Roman" w:eastAsia="Times New Roman" w:hAnsi="Times New Roman" w:cs="Times New Roman"/>
                <w:sz w:val="24"/>
                <w:szCs w:val="24"/>
                <w:bdr w:val="none" w:sz="0" w:space="0" w:color="auto" w:frame="1"/>
                <w:lang w:eastAsia="ru-RU"/>
              </w:rPr>
            </w:pPr>
          </w:p>
        </w:tc>
        <w:tc>
          <w:tcPr>
            <w:tcW w:w="4751" w:type="dxa"/>
          </w:tcPr>
          <w:p w14:paraId="21DECA4A" w14:textId="45A337D2" w:rsidR="005D5E1C" w:rsidRPr="0035301F" w:rsidRDefault="005D5E1C" w:rsidP="00DC0C82">
            <w:pP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Модельна навчальна програма «Українська література. 7-9 класи»</w:t>
            </w:r>
            <w:r w:rsidRPr="0035301F">
              <w:rPr>
                <w:rFonts w:ascii="Times New Roman" w:eastAsia="Times New Roman" w:hAnsi="Times New Roman" w:cs="Times New Roman"/>
                <w:sz w:val="24"/>
                <w:szCs w:val="24"/>
                <w:bdr w:val="none" w:sz="0" w:space="0" w:color="auto" w:frame="1"/>
                <w:lang w:eastAsia="ru-RU"/>
              </w:rPr>
              <w:t xml:space="preserve"> </w:t>
            </w:r>
            <w:r w:rsidRPr="00B903B4">
              <w:rPr>
                <w:rFonts w:ascii="Times New Roman" w:eastAsia="Times New Roman" w:hAnsi="Times New Roman" w:cs="Times New Roman"/>
                <w:sz w:val="24"/>
                <w:szCs w:val="24"/>
                <w:bdr w:val="none" w:sz="0" w:space="0" w:color="auto" w:frame="1"/>
                <w:lang w:eastAsia="ru-RU"/>
              </w:rPr>
              <w:t>для закладів загальної середньої освіти</w:t>
            </w:r>
          </w:p>
        </w:tc>
        <w:tc>
          <w:tcPr>
            <w:tcW w:w="3402" w:type="dxa"/>
          </w:tcPr>
          <w:p w14:paraId="16E4EF92" w14:textId="404F6507" w:rsidR="00DE1CE7" w:rsidRPr="00DE1CE7" w:rsidRDefault="004368D8" w:rsidP="00DE1CE7">
            <w:pPr>
              <w:jc w:val="both"/>
              <w:textAlignment w:val="top"/>
              <w:rPr>
                <w:rFonts w:ascii="Times New Roman" w:eastAsia="Times New Roman" w:hAnsi="Times New Roman" w:cs="Times New Roman"/>
                <w:sz w:val="24"/>
                <w:szCs w:val="24"/>
                <w:lang w:eastAsia="ru-RU"/>
              </w:rPr>
            </w:pPr>
            <w:r w:rsidRPr="00DE1CE7">
              <w:rPr>
                <w:rFonts w:ascii="Times New Roman" w:eastAsia="Times New Roman" w:hAnsi="Times New Roman" w:cs="Times New Roman"/>
                <w:sz w:val="24"/>
                <w:szCs w:val="24"/>
                <w:bdr w:val="none" w:sz="0" w:space="0" w:color="auto" w:frame="1"/>
                <w:lang w:eastAsia="ru-RU"/>
              </w:rPr>
              <w:t>Яценко Т.О.</w:t>
            </w:r>
            <w:r w:rsidR="00DE1CE7" w:rsidRPr="00DE1CE7">
              <w:rPr>
                <w:rFonts w:ascii="Times New Roman" w:eastAsia="Times New Roman" w:hAnsi="Times New Roman" w:cs="Times New Roman"/>
                <w:sz w:val="24"/>
                <w:szCs w:val="24"/>
                <w:bdr w:val="none" w:sz="0" w:space="0" w:color="auto" w:frame="1"/>
                <w:lang w:eastAsia="ru-RU"/>
              </w:rPr>
              <w:t xml:space="preserve">,Пахаренко В.І., Слижук О.А., Тригуб </w:t>
            </w:r>
          </w:p>
          <w:p w14:paraId="7B0347B4" w14:textId="00375CDD" w:rsidR="005D5E1C" w:rsidRPr="00DE1CE7" w:rsidRDefault="005D5E1C" w:rsidP="00DC0C82">
            <w:pPr>
              <w:jc w:val="both"/>
              <w:textAlignment w:val="top"/>
              <w:rPr>
                <w:rFonts w:ascii="Times New Roman" w:eastAsia="Times New Roman" w:hAnsi="Times New Roman" w:cs="Times New Roman"/>
                <w:sz w:val="24"/>
                <w:szCs w:val="24"/>
                <w:lang w:eastAsia="ru-RU"/>
              </w:rPr>
            </w:pPr>
          </w:p>
        </w:tc>
        <w:tc>
          <w:tcPr>
            <w:tcW w:w="4536" w:type="dxa"/>
          </w:tcPr>
          <w:p w14:paraId="47E2C7E4" w14:textId="7D2A3A99" w:rsidR="005D5E1C" w:rsidRPr="00DE1CE7" w:rsidRDefault="00B426D7" w:rsidP="00DC0C82">
            <w:pPr>
              <w:jc w:val="center"/>
              <w:textAlignment w:val="top"/>
              <w:rPr>
                <w:rFonts w:ascii="Times New Roman" w:eastAsia="Times New Roman" w:hAnsi="Times New Roman" w:cs="Times New Roman"/>
                <w:b/>
                <w:bCs/>
                <w:sz w:val="24"/>
                <w:szCs w:val="24"/>
                <w:lang w:eastAsia="ru-RU"/>
              </w:rPr>
            </w:pPr>
            <w:r w:rsidRPr="00DE1CE7">
              <w:rPr>
                <w:rFonts w:ascii="Times New Roman" w:hAnsi="Times New Roman" w:cs="Times New Roman"/>
                <w:sz w:val="24"/>
                <w:szCs w:val="24"/>
              </w:rPr>
              <w:t xml:space="preserve">Наказ Міністерства освіти і </w:t>
            </w:r>
            <w:r w:rsidR="00DE1CE7" w:rsidRPr="00DE1CE7">
              <w:rPr>
                <w:rFonts w:ascii="Times New Roman" w:hAnsi="Times New Roman" w:cs="Times New Roman"/>
                <w:sz w:val="24"/>
                <w:szCs w:val="24"/>
              </w:rPr>
              <w:t>науки України від 24.07.2023 року № 883</w:t>
            </w:r>
            <w:r w:rsidRPr="00DE1CE7">
              <w:rPr>
                <w:rFonts w:ascii="Times New Roman" w:hAnsi="Times New Roman" w:cs="Times New Roman"/>
                <w:sz w:val="24"/>
                <w:szCs w:val="24"/>
              </w:rPr>
              <w:t>)</w:t>
            </w:r>
          </w:p>
        </w:tc>
      </w:tr>
      <w:tr w:rsidR="005D5E1C" w:rsidRPr="0035301F" w14:paraId="5083B258" w14:textId="77777777" w:rsidTr="00DC0C82">
        <w:trPr>
          <w:trHeight w:val="510"/>
        </w:trPr>
        <w:tc>
          <w:tcPr>
            <w:tcW w:w="2048" w:type="dxa"/>
            <w:vMerge/>
          </w:tcPr>
          <w:p w14:paraId="5C314DED" w14:textId="77777777" w:rsidR="005D5E1C" w:rsidRPr="0035301F" w:rsidRDefault="005D5E1C" w:rsidP="00DC0C82">
            <w:pPr>
              <w:jc w:val="center"/>
              <w:textAlignment w:val="top"/>
              <w:rPr>
                <w:rFonts w:ascii="Times New Roman" w:eastAsia="Times New Roman" w:hAnsi="Times New Roman" w:cs="Times New Roman"/>
                <w:sz w:val="24"/>
                <w:szCs w:val="24"/>
                <w:bdr w:val="none" w:sz="0" w:space="0" w:color="auto" w:frame="1"/>
                <w:lang w:eastAsia="ru-RU"/>
              </w:rPr>
            </w:pPr>
          </w:p>
        </w:tc>
        <w:tc>
          <w:tcPr>
            <w:tcW w:w="4751" w:type="dxa"/>
          </w:tcPr>
          <w:p w14:paraId="6A87586F" w14:textId="14003B3F" w:rsidR="005D5E1C" w:rsidRPr="0035301F" w:rsidRDefault="005D5E1C" w:rsidP="00DC0C82">
            <w:pP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Модельна навчальна програма «Зарубіжна література. 5-6 класи» для закладів загальної середньої освіти</w:t>
            </w:r>
          </w:p>
        </w:tc>
        <w:tc>
          <w:tcPr>
            <w:tcW w:w="3402" w:type="dxa"/>
          </w:tcPr>
          <w:p w14:paraId="67ED9CF3" w14:textId="77777777" w:rsidR="005D5E1C" w:rsidRPr="00DE1CE7" w:rsidRDefault="005D5E1C" w:rsidP="00DC0C82">
            <w:pPr>
              <w:jc w:val="both"/>
              <w:textAlignment w:val="top"/>
              <w:rPr>
                <w:rFonts w:ascii="Arial" w:eastAsia="Times New Roman" w:hAnsi="Arial" w:cs="Arial"/>
                <w:sz w:val="24"/>
                <w:szCs w:val="24"/>
                <w:lang w:eastAsia="ru-RU"/>
              </w:rPr>
            </w:pPr>
            <w:r w:rsidRPr="00DE1CE7">
              <w:rPr>
                <w:rFonts w:ascii="Times New Roman" w:eastAsia="Times New Roman" w:hAnsi="Times New Roman" w:cs="Times New Roman"/>
                <w:sz w:val="24"/>
                <w:szCs w:val="24"/>
                <w:bdr w:val="none" w:sz="0" w:space="0" w:color="auto" w:frame="1"/>
                <w:lang w:eastAsia="ru-RU"/>
              </w:rPr>
              <w:t>Ніколенко О.М.,</w:t>
            </w:r>
          </w:p>
          <w:p w14:paraId="21AB17E8" w14:textId="77777777" w:rsidR="005D5E1C" w:rsidRPr="00DE1CE7" w:rsidRDefault="005D5E1C" w:rsidP="00DC0C82">
            <w:pPr>
              <w:jc w:val="both"/>
              <w:textAlignment w:val="top"/>
              <w:rPr>
                <w:rFonts w:ascii="Arial" w:eastAsia="Times New Roman" w:hAnsi="Arial" w:cs="Arial"/>
                <w:sz w:val="24"/>
                <w:szCs w:val="24"/>
                <w:lang w:eastAsia="ru-RU"/>
              </w:rPr>
            </w:pPr>
            <w:r w:rsidRPr="00DE1CE7">
              <w:rPr>
                <w:rFonts w:ascii="Times New Roman" w:eastAsia="Times New Roman" w:hAnsi="Times New Roman" w:cs="Times New Roman"/>
                <w:sz w:val="24"/>
                <w:szCs w:val="24"/>
                <w:bdr w:val="none" w:sz="0" w:space="0" w:color="auto" w:frame="1"/>
                <w:lang w:eastAsia="ru-RU"/>
              </w:rPr>
              <w:t>Ісаєва О.О.,</w:t>
            </w:r>
          </w:p>
          <w:p w14:paraId="3BC0DBE6" w14:textId="77777777" w:rsidR="005D5E1C" w:rsidRPr="00DE1CE7" w:rsidRDefault="005D5E1C" w:rsidP="00DC0C82">
            <w:pPr>
              <w:jc w:val="both"/>
              <w:textAlignment w:val="top"/>
              <w:rPr>
                <w:rFonts w:ascii="Arial" w:eastAsia="Times New Roman" w:hAnsi="Arial" w:cs="Arial"/>
                <w:sz w:val="24"/>
                <w:szCs w:val="24"/>
                <w:lang w:eastAsia="ru-RU"/>
              </w:rPr>
            </w:pPr>
            <w:r w:rsidRPr="00DE1CE7">
              <w:rPr>
                <w:rFonts w:ascii="Times New Roman" w:eastAsia="Times New Roman" w:hAnsi="Times New Roman" w:cs="Times New Roman"/>
                <w:sz w:val="24"/>
                <w:szCs w:val="24"/>
                <w:bdr w:val="none" w:sz="0" w:space="0" w:color="auto" w:frame="1"/>
                <w:lang w:eastAsia="ru-RU"/>
              </w:rPr>
              <w:t>Клименко Ж.В.,</w:t>
            </w:r>
          </w:p>
          <w:p w14:paraId="70C0DE5E" w14:textId="77777777" w:rsidR="005D5E1C" w:rsidRPr="00DE1CE7" w:rsidRDefault="005D5E1C" w:rsidP="00DC0C82">
            <w:pPr>
              <w:jc w:val="both"/>
              <w:textAlignment w:val="top"/>
              <w:rPr>
                <w:rFonts w:ascii="Arial" w:eastAsia="Times New Roman" w:hAnsi="Arial" w:cs="Arial"/>
                <w:sz w:val="24"/>
                <w:szCs w:val="24"/>
                <w:lang w:eastAsia="ru-RU"/>
              </w:rPr>
            </w:pPr>
            <w:r w:rsidRPr="00DE1CE7">
              <w:rPr>
                <w:rFonts w:ascii="Times New Roman" w:eastAsia="Times New Roman" w:hAnsi="Times New Roman" w:cs="Times New Roman"/>
                <w:sz w:val="24"/>
                <w:szCs w:val="24"/>
                <w:bdr w:val="none" w:sz="0" w:space="0" w:color="auto" w:frame="1"/>
                <w:lang w:eastAsia="ru-RU"/>
              </w:rPr>
              <w:t>Мацевко-Бекерська Л.В.,</w:t>
            </w:r>
          </w:p>
          <w:p w14:paraId="321FB7DB" w14:textId="77777777" w:rsidR="005D5E1C" w:rsidRPr="00DE1CE7" w:rsidRDefault="005D5E1C" w:rsidP="00DC0C82">
            <w:pPr>
              <w:jc w:val="both"/>
              <w:textAlignment w:val="top"/>
              <w:rPr>
                <w:rFonts w:ascii="Arial" w:eastAsia="Times New Roman" w:hAnsi="Arial" w:cs="Arial"/>
                <w:sz w:val="24"/>
                <w:szCs w:val="24"/>
                <w:lang w:eastAsia="ru-RU"/>
              </w:rPr>
            </w:pPr>
            <w:r w:rsidRPr="00DE1CE7">
              <w:rPr>
                <w:rFonts w:ascii="Times New Roman" w:eastAsia="Times New Roman" w:hAnsi="Times New Roman" w:cs="Times New Roman"/>
                <w:sz w:val="24"/>
                <w:szCs w:val="24"/>
                <w:bdr w:val="none" w:sz="0" w:space="0" w:color="auto" w:frame="1"/>
                <w:lang w:eastAsia="ru-RU"/>
              </w:rPr>
              <w:t>Юлдашева Л.П.,</w:t>
            </w:r>
          </w:p>
          <w:p w14:paraId="05DD2235" w14:textId="77777777" w:rsidR="005D5E1C" w:rsidRPr="00DE1CE7" w:rsidRDefault="005D5E1C" w:rsidP="00DC0C82">
            <w:pPr>
              <w:jc w:val="both"/>
              <w:textAlignment w:val="top"/>
              <w:rPr>
                <w:rFonts w:ascii="Arial" w:eastAsia="Times New Roman" w:hAnsi="Arial" w:cs="Arial"/>
                <w:sz w:val="24"/>
                <w:szCs w:val="24"/>
                <w:lang w:eastAsia="ru-RU"/>
              </w:rPr>
            </w:pPr>
            <w:r w:rsidRPr="00DE1CE7">
              <w:rPr>
                <w:rFonts w:ascii="Times New Roman" w:eastAsia="Times New Roman" w:hAnsi="Times New Roman" w:cs="Times New Roman"/>
                <w:sz w:val="24"/>
                <w:szCs w:val="24"/>
                <w:bdr w:val="none" w:sz="0" w:space="0" w:color="auto" w:frame="1"/>
                <w:lang w:eastAsia="ru-RU"/>
              </w:rPr>
              <w:t>Рудніцька Н.П.,</w:t>
            </w:r>
          </w:p>
          <w:p w14:paraId="0F75EFF9" w14:textId="77777777" w:rsidR="005D5E1C" w:rsidRPr="00DE1CE7" w:rsidRDefault="005D5E1C" w:rsidP="00DC0C82">
            <w:pPr>
              <w:jc w:val="both"/>
              <w:textAlignment w:val="top"/>
              <w:rPr>
                <w:rFonts w:ascii="Arial" w:eastAsia="Times New Roman" w:hAnsi="Arial" w:cs="Arial"/>
                <w:sz w:val="24"/>
                <w:szCs w:val="24"/>
                <w:lang w:eastAsia="ru-RU"/>
              </w:rPr>
            </w:pPr>
            <w:r w:rsidRPr="00DE1CE7">
              <w:rPr>
                <w:rFonts w:ascii="Times New Roman" w:eastAsia="Times New Roman" w:hAnsi="Times New Roman" w:cs="Times New Roman"/>
                <w:sz w:val="24"/>
                <w:szCs w:val="24"/>
                <w:bdr w:val="none" w:sz="0" w:space="0" w:color="auto" w:frame="1"/>
                <w:lang w:eastAsia="ru-RU"/>
              </w:rPr>
              <w:t>Туряниця В.Г.,</w:t>
            </w:r>
          </w:p>
          <w:p w14:paraId="3A83D715" w14:textId="77777777" w:rsidR="005D5E1C" w:rsidRPr="00DE1CE7" w:rsidRDefault="005D5E1C" w:rsidP="00DC0C82">
            <w:pPr>
              <w:jc w:val="both"/>
              <w:textAlignment w:val="top"/>
              <w:rPr>
                <w:rFonts w:ascii="Arial" w:eastAsia="Times New Roman" w:hAnsi="Arial" w:cs="Arial"/>
                <w:sz w:val="24"/>
                <w:szCs w:val="24"/>
                <w:lang w:eastAsia="ru-RU"/>
              </w:rPr>
            </w:pPr>
            <w:r w:rsidRPr="00DE1CE7">
              <w:rPr>
                <w:rFonts w:ascii="Times New Roman" w:eastAsia="Times New Roman" w:hAnsi="Times New Roman" w:cs="Times New Roman"/>
                <w:sz w:val="24"/>
                <w:szCs w:val="24"/>
                <w:bdr w:val="none" w:sz="0" w:space="0" w:color="auto" w:frame="1"/>
                <w:lang w:eastAsia="ru-RU"/>
              </w:rPr>
              <w:t>Тіхоненко С.О.,</w:t>
            </w:r>
          </w:p>
          <w:p w14:paraId="6EDF203C" w14:textId="77777777" w:rsidR="005D5E1C" w:rsidRPr="00DE1CE7" w:rsidRDefault="005D5E1C" w:rsidP="00DC0C82">
            <w:pPr>
              <w:jc w:val="both"/>
              <w:textAlignment w:val="top"/>
              <w:rPr>
                <w:rFonts w:ascii="Arial" w:eastAsia="Times New Roman" w:hAnsi="Arial" w:cs="Arial"/>
                <w:sz w:val="24"/>
                <w:szCs w:val="24"/>
                <w:lang w:eastAsia="ru-RU"/>
              </w:rPr>
            </w:pPr>
            <w:r w:rsidRPr="00DE1CE7">
              <w:rPr>
                <w:rFonts w:ascii="Times New Roman" w:eastAsia="Times New Roman" w:hAnsi="Times New Roman" w:cs="Times New Roman"/>
                <w:sz w:val="24"/>
                <w:szCs w:val="24"/>
                <w:bdr w:val="none" w:sz="0" w:space="0" w:color="auto" w:frame="1"/>
                <w:lang w:eastAsia="ru-RU"/>
              </w:rPr>
              <w:t>Вітко М.І.,</w:t>
            </w:r>
          </w:p>
          <w:p w14:paraId="65588445" w14:textId="00E49550" w:rsidR="005D5E1C" w:rsidRPr="00DE1CE7" w:rsidRDefault="005D5E1C" w:rsidP="00DC0C82">
            <w:pPr>
              <w:textAlignment w:val="top"/>
              <w:rPr>
                <w:rFonts w:ascii="Arial" w:eastAsia="Times New Roman" w:hAnsi="Arial" w:cs="Arial"/>
                <w:b/>
                <w:bCs/>
                <w:sz w:val="24"/>
                <w:szCs w:val="24"/>
                <w:lang w:eastAsia="ru-RU"/>
              </w:rPr>
            </w:pPr>
            <w:r w:rsidRPr="00DE1CE7">
              <w:rPr>
                <w:rFonts w:ascii="Times New Roman" w:eastAsia="Times New Roman" w:hAnsi="Times New Roman" w:cs="Times New Roman"/>
                <w:sz w:val="24"/>
                <w:szCs w:val="24"/>
                <w:bdr w:val="none" w:sz="0" w:space="0" w:color="auto" w:frame="1"/>
                <w:lang w:eastAsia="ru-RU"/>
              </w:rPr>
              <w:t>Джангобекова Т.А.</w:t>
            </w:r>
          </w:p>
        </w:tc>
        <w:tc>
          <w:tcPr>
            <w:tcW w:w="4536" w:type="dxa"/>
          </w:tcPr>
          <w:p w14:paraId="0FD74521" w14:textId="002AC9F7" w:rsidR="005D5E1C" w:rsidRPr="00DE1CE7" w:rsidRDefault="0035301F" w:rsidP="00DC0C82">
            <w:pPr>
              <w:jc w:val="center"/>
              <w:textAlignment w:val="top"/>
              <w:rPr>
                <w:rFonts w:ascii="Times New Roman" w:eastAsia="Times New Roman" w:hAnsi="Times New Roman" w:cs="Times New Roman"/>
                <w:sz w:val="24"/>
                <w:szCs w:val="24"/>
                <w:lang w:eastAsia="ru-RU"/>
              </w:rPr>
            </w:pPr>
            <w:r w:rsidRPr="00DE1CE7">
              <w:rPr>
                <w:rFonts w:ascii="Times New Roman" w:eastAsia="Times New Roman" w:hAnsi="Times New Roman" w:cs="Times New Roman"/>
                <w:sz w:val="24"/>
                <w:szCs w:val="24"/>
                <w:lang w:val="uk-UA" w:eastAsia="ru-RU"/>
              </w:rPr>
              <w:t>Наказ  Міністерства освіти і науки України від 10 жовтня 2023 року № 1226</w:t>
            </w:r>
          </w:p>
        </w:tc>
      </w:tr>
      <w:tr w:rsidR="005D5E1C" w:rsidRPr="0035301F" w14:paraId="427E6B41" w14:textId="77777777" w:rsidTr="00DC0C82">
        <w:tc>
          <w:tcPr>
            <w:tcW w:w="2048" w:type="dxa"/>
          </w:tcPr>
          <w:p w14:paraId="0FF7354B" w14:textId="0F8C240C" w:rsidR="005D5E1C" w:rsidRPr="0035301F" w:rsidRDefault="005D5E1C" w:rsidP="00DC0C82">
            <w:pPr>
              <w:jc w:val="cente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Мовно-літературна (іншомовна освіта)</w:t>
            </w:r>
          </w:p>
        </w:tc>
        <w:tc>
          <w:tcPr>
            <w:tcW w:w="4751" w:type="dxa"/>
          </w:tcPr>
          <w:p w14:paraId="0E4F9364" w14:textId="77777777" w:rsidR="005D5E1C" w:rsidRPr="00B903B4" w:rsidRDefault="005D5E1C" w:rsidP="00DC0C82">
            <w:pPr>
              <w:textAlignment w:val="top"/>
              <w:rPr>
                <w:rFonts w:ascii="Times New Roman" w:eastAsia="Times New Roman" w:hAnsi="Times New Roman" w:cs="Times New Roman"/>
                <w:sz w:val="24"/>
                <w:szCs w:val="24"/>
                <w:bdr w:val="none" w:sz="0" w:space="0" w:color="auto" w:frame="1"/>
                <w:lang w:eastAsia="ru-RU"/>
              </w:rPr>
            </w:pPr>
            <w:r w:rsidRPr="00B903B4">
              <w:rPr>
                <w:rFonts w:ascii="Times New Roman" w:eastAsia="Times New Roman" w:hAnsi="Times New Roman" w:cs="Times New Roman"/>
                <w:sz w:val="24"/>
                <w:szCs w:val="24"/>
                <w:bdr w:val="none" w:sz="0" w:space="0" w:color="auto" w:frame="1"/>
                <w:lang w:eastAsia="ru-RU"/>
              </w:rPr>
              <w:t>Модельна навчальна програма «Іноземна мова. </w:t>
            </w:r>
          </w:p>
          <w:p w14:paraId="19C4431C" w14:textId="1DD60B31" w:rsidR="005D5E1C" w:rsidRPr="0035301F" w:rsidRDefault="005D5E1C" w:rsidP="00DC0C82">
            <w:pP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5-9 класи» для закладів загальної середньої освіти</w:t>
            </w:r>
          </w:p>
        </w:tc>
        <w:tc>
          <w:tcPr>
            <w:tcW w:w="3402" w:type="dxa"/>
          </w:tcPr>
          <w:p w14:paraId="3778228E" w14:textId="77777777" w:rsidR="005D5E1C" w:rsidRPr="00B903B4" w:rsidRDefault="005D5E1C" w:rsidP="00DC0C82">
            <w:pPr>
              <w:textAlignment w:val="top"/>
              <w:rPr>
                <w:rFonts w:ascii="Arial" w:eastAsia="Times New Roman" w:hAnsi="Arial" w:cs="Arial"/>
                <w:sz w:val="24"/>
                <w:szCs w:val="24"/>
                <w:lang w:eastAsia="ru-RU"/>
              </w:rPr>
            </w:pPr>
            <w:r w:rsidRPr="00B903B4">
              <w:rPr>
                <w:rFonts w:ascii="Times New Roman" w:eastAsia="Times New Roman" w:hAnsi="Times New Roman" w:cs="Times New Roman"/>
                <w:sz w:val="24"/>
                <w:szCs w:val="24"/>
                <w:bdr w:val="none" w:sz="0" w:space="0" w:color="auto" w:frame="1"/>
                <w:lang w:eastAsia="ru-RU"/>
              </w:rPr>
              <w:t>Редько В.Г., Шаленко О.П., Сотникова С.І., Коваленко О.Я., Коропецька І.Б.,</w:t>
            </w:r>
          </w:p>
          <w:p w14:paraId="194F39E1" w14:textId="16D26D91" w:rsidR="005D5E1C" w:rsidRPr="0035301F" w:rsidRDefault="005D5E1C" w:rsidP="00DC0C82">
            <w:pP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Якоб О.М.,Самойлюкевич І.В., Добра О.М., Кіор Т.М.</w:t>
            </w:r>
          </w:p>
        </w:tc>
        <w:tc>
          <w:tcPr>
            <w:tcW w:w="4536" w:type="dxa"/>
          </w:tcPr>
          <w:p w14:paraId="0F6C22C4" w14:textId="029D981B" w:rsidR="005D5E1C" w:rsidRPr="0035301F" w:rsidRDefault="0035301F" w:rsidP="00DC0C82">
            <w:pPr>
              <w:jc w:val="center"/>
              <w:textAlignment w:val="top"/>
              <w:rPr>
                <w:rFonts w:ascii="Times New Roman" w:eastAsia="Times New Roman" w:hAnsi="Times New Roman" w:cs="Times New Roman"/>
                <w:sz w:val="24"/>
                <w:szCs w:val="24"/>
                <w:lang w:eastAsia="ru-RU"/>
              </w:rPr>
            </w:pPr>
            <w:r w:rsidRPr="0035301F">
              <w:rPr>
                <w:rFonts w:ascii="Times New Roman" w:eastAsia="Times New Roman" w:hAnsi="Times New Roman" w:cs="Times New Roman"/>
                <w:sz w:val="24"/>
                <w:szCs w:val="24"/>
                <w:lang w:val="uk-UA" w:eastAsia="ru-RU"/>
              </w:rPr>
              <w:t>Наказ Міністерства освіти і науки України від 12.07.2021 №795</w:t>
            </w:r>
          </w:p>
        </w:tc>
      </w:tr>
      <w:tr w:rsidR="0035301F" w:rsidRPr="0035301F" w14:paraId="55975C89" w14:textId="77777777" w:rsidTr="00DC0C82">
        <w:trPr>
          <w:trHeight w:val="462"/>
        </w:trPr>
        <w:tc>
          <w:tcPr>
            <w:tcW w:w="2048" w:type="dxa"/>
            <w:vMerge w:val="restart"/>
          </w:tcPr>
          <w:p w14:paraId="70E362DE" w14:textId="49B5842E" w:rsidR="005D5E1C" w:rsidRPr="0035301F" w:rsidRDefault="005D5E1C" w:rsidP="00DC0C82">
            <w:pPr>
              <w:jc w:val="cente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Математична</w:t>
            </w:r>
          </w:p>
        </w:tc>
        <w:tc>
          <w:tcPr>
            <w:tcW w:w="4751" w:type="dxa"/>
          </w:tcPr>
          <w:p w14:paraId="7167E7B4" w14:textId="77777777" w:rsidR="005D5E1C" w:rsidRPr="0035301F" w:rsidRDefault="005D5E1C" w:rsidP="00DC0C82">
            <w:pPr>
              <w:jc w:val="both"/>
              <w:textAlignment w:val="top"/>
              <w:rPr>
                <w:rFonts w:ascii="Times New Roman" w:eastAsia="Times New Roman" w:hAnsi="Times New Roman" w:cs="Times New Roman"/>
                <w:sz w:val="24"/>
                <w:szCs w:val="24"/>
                <w:bdr w:val="none" w:sz="0" w:space="0" w:color="auto" w:frame="1"/>
                <w:lang w:eastAsia="ru-RU"/>
              </w:rPr>
            </w:pPr>
            <w:r w:rsidRPr="0035301F">
              <w:rPr>
                <w:rFonts w:ascii="Times New Roman" w:eastAsia="Times New Roman" w:hAnsi="Times New Roman" w:cs="Times New Roman"/>
                <w:sz w:val="24"/>
                <w:szCs w:val="24"/>
                <w:bdr w:val="none" w:sz="0" w:space="0" w:color="auto" w:frame="1"/>
                <w:lang w:eastAsia="ru-RU"/>
              </w:rPr>
              <w:t>Модельна навчальна програма</w:t>
            </w:r>
          </w:p>
          <w:p w14:paraId="000C34FD" w14:textId="7E748D76" w:rsidR="005D5E1C" w:rsidRPr="0035301F" w:rsidRDefault="005D5E1C" w:rsidP="00DC0C82">
            <w:pPr>
              <w:jc w:val="both"/>
              <w:textAlignment w:val="top"/>
              <w:rPr>
                <w:rFonts w:ascii="Times New Roman" w:eastAsia="Times New Roman" w:hAnsi="Times New Roman" w:cs="Times New Roman"/>
                <w:sz w:val="24"/>
                <w:szCs w:val="24"/>
                <w:bdr w:val="none" w:sz="0" w:space="0" w:color="auto" w:frame="1"/>
                <w:lang w:eastAsia="ru-RU"/>
              </w:rPr>
            </w:pPr>
            <w:r w:rsidRPr="0035301F">
              <w:rPr>
                <w:rFonts w:ascii="Times New Roman" w:eastAsia="Times New Roman" w:hAnsi="Times New Roman" w:cs="Times New Roman"/>
                <w:sz w:val="24"/>
                <w:szCs w:val="24"/>
                <w:bdr w:val="none" w:sz="0" w:space="0" w:color="auto" w:frame="1"/>
                <w:lang w:eastAsia="ru-RU"/>
              </w:rPr>
              <w:t>«Алгебра. 7-9 класи»</w:t>
            </w:r>
          </w:p>
          <w:p w14:paraId="5E54C24D" w14:textId="06C0CA4A" w:rsidR="005D5E1C" w:rsidRPr="00DC0C82" w:rsidRDefault="005D5E1C" w:rsidP="00DC0C82">
            <w:pPr>
              <w:jc w:val="both"/>
              <w:textAlignment w:val="top"/>
              <w:rPr>
                <w:rFonts w:ascii="Times New Roman" w:eastAsia="Times New Roman" w:hAnsi="Times New Roman" w:cs="Times New Roman"/>
                <w:sz w:val="24"/>
                <w:szCs w:val="24"/>
                <w:bdr w:val="none" w:sz="0" w:space="0" w:color="auto" w:frame="1"/>
                <w:lang w:eastAsia="ru-RU"/>
              </w:rPr>
            </w:pPr>
            <w:r w:rsidRPr="0035301F">
              <w:rPr>
                <w:rFonts w:ascii="Times New Roman" w:eastAsia="Times New Roman" w:hAnsi="Times New Roman" w:cs="Times New Roman"/>
                <w:sz w:val="24"/>
                <w:szCs w:val="24"/>
                <w:bdr w:val="none" w:sz="0" w:space="0" w:color="auto" w:frame="1"/>
                <w:lang w:eastAsia="ru-RU"/>
              </w:rPr>
              <w:t>для закладів загальної середньої освіти</w:t>
            </w:r>
          </w:p>
        </w:tc>
        <w:tc>
          <w:tcPr>
            <w:tcW w:w="3402" w:type="dxa"/>
          </w:tcPr>
          <w:p w14:paraId="1BB9E13B" w14:textId="77777777" w:rsidR="005D5E1C" w:rsidRPr="00B903B4" w:rsidRDefault="005D5E1C" w:rsidP="00DC0C82">
            <w:pPr>
              <w:jc w:val="both"/>
              <w:textAlignment w:val="top"/>
              <w:rPr>
                <w:rFonts w:ascii="Times New Roman" w:eastAsia="Times New Roman" w:hAnsi="Times New Roman" w:cs="Times New Roman"/>
                <w:sz w:val="24"/>
                <w:szCs w:val="24"/>
                <w:bdr w:val="none" w:sz="0" w:space="0" w:color="auto" w:frame="1"/>
                <w:lang w:eastAsia="ru-RU"/>
              </w:rPr>
            </w:pPr>
            <w:r w:rsidRPr="0035301F">
              <w:rPr>
                <w:rFonts w:ascii="Times New Roman" w:eastAsia="Times New Roman" w:hAnsi="Times New Roman" w:cs="Times New Roman"/>
                <w:sz w:val="24"/>
                <w:szCs w:val="24"/>
                <w:bdr w:val="none" w:sz="0" w:space="0" w:color="auto" w:frame="1"/>
                <w:lang w:eastAsia="ru-RU"/>
              </w:rPr>
              <w:t>Істер О. С.</w:t>
            </w:r>
          </w:p>
          <w:p w14:paraId="74AEF44A" w14:textId="77777777" w:rsidR="005D5E1C" w:rsidRPr="0035301F" w:rsidRDefault="005D5E1C" w:rsidP="00DC0C82">
            <w:pPr>
              <w:jc w:val="center"/>
              <w:textAlignment w:val="top"/>
              <w:rPr>
                <w:rFonts w:ascii="Arial" w:eastAsia="Times New Roman" w:hAnsi="Arial" w:cs="Arial"/>
                <w:b/>
                <w:bCs/>
                <w:sz w:val="24"/>
                <w:szCs w:val="24"/>
                <w:lang w:eastAsia="ru-RU"/>
              </w:rPr>
            </w:pPr>
          </w:p>
        </w:tc>
        <w:tc>
          <w:tcPr>
            <w:tcW w:w="4536" w:type="dxa"/>
          </w:tcPr>
          <w:p w14:paraId="76DE9F6F" w14:textId="0755F78E" w:rsidR="0035301F" w:rsidRPr="0035301F" w:rsidRDefault="005D5E1C" w:rsidP="00DC0C82">
            <w:pPr>
              <w:jc w:val="center"/>
              <w:textAlignment w:val="top"/>
              <w:rPr>
                <w:rFonts w:ascii="Arial" w:eastAsia="Times New Roman" w:hAnsi="Arial" w:cs="Arial"/>
                <w:b/>
                <w:bCs/>
                <w:sz w:val="24"/>
                <w:szCs w:val="24"/>
                <w:lang w:eastAsia="ru-RU"/>
              </w:rPr>
            </w:pPr>
            <w:r w:rsidRPr="0035301F">
              <w:rPr>
                <w:rFonts w:ascii="Times New Roman" w:eastAsia="Times New Roman" w:hAnsi="Times New Roman" w:cs="Times New Roman"/>
                <w:sz w:val="24"/>
                <w:szCs w:val="24"/>
                <w:bdr w:val="none" w:sz="0" w:space="0" w:color="auto" w:frame="1"/>
                <w:lang w:eastAsia="ru-RU"/>
              </w:rPr>
              <w:t xml:space="preserve">Наказ Міністерства освіти і науки України від 24.07.2023 </w:t>
            </w:r>
            <w:r w:rsidR="0035301F">
              <w:rPr>
                <w:rFonts w:ascii="Times New Roman" w:eastAsia="Times New Roman" w:hAnsi="Times New Roman" w:cs="Times New Roman"/>
                <w:sz w:val="24"/>
                <w:szCs w:val="24"/>
                <w:bdr w:val="none" w:sz="0" w:space="0" w:color="auto" w:frame="1"/>
                <w:lang w:eastAsia="ru-RU"/>
              </w:rPr>
              <w:t>№</w:t>
            </w:r>
            <w:r w:rsidRPr="0035301F">
              <w:rPr>
                <w:rFonts w:ascii="Times New Roman" w:eastAsia="Times New Roman" w:hAnsi="Times New Roman" w:cs="Times New Roman"/>
                <w:sz w:val="24"/>
                <w:szCs w:val="24"/>
                <w:bdr w:val="none" w:sz="0" w:space="0" w:color="auto" w:frame="1"/>
                <w:lang w:eastAsia="ru-RU"/>
              </w:rPr>
              <w:t xml:space="preserve"> 883)</w:t>
            </w:r>
          </w:p>
        </w:tc>
      </w:tr>
      <w:tr w:rsidR="0035301F" w:rsidRPr="0035301F" w14:paraId="07EABEB9" w14:textId="77777777" w:rsidTr="00DC0C82">
        <w:trPr>
          <w:trHeight w:val="757"/>
        </w:trPr>
        <w:tc>
          <w:tcPr>
            <w:tcW w:w="2048" w:type="dxa"/>
            <w:vMerge/>
          </w:tcPr>
          <w:p w14:paraId="62F22DAA" w14:textId="77777777" w:rsidR="0035301F" w:rsidRPr="00B903B4" w:rsidRDefault="0035301F" w:rsidP="00DC0C82">
            <w:pPr>
              <w:jc w:val="center"/>
              <w:textAlignment w:val="top"/>
              <w:rPr>
                <w:rFonts w:ascii="Times New Roman" w:eastAsia="Times New Roman" w:hAnsi="Times New Roman" w:cs="Times New Roman"/>
                <w:sz w:val="24"/>
                <w:szCs w:val="24"/>
                <w:bdr w:val="none" w:sz="0" w:space="0" w:color="auto" w:frame="1"/>
                <w:lang w:eastAsia="ru-RU"/>
              </w:rPr>
            </w:pPr>
          </w:p>
        </w:tc>
        <w:tc>
          <w:tcPr>
            <w:tcW w:w="4751" w:type="dxa"/>
          </w:tcPr>
          <w:p w14:paraId="1EA2C6F7" w14:textId="77777777" w:rsidR="0035301F" w:rsidRPr="0035301F" w:rsidRDefault="0035301F" w:rsidP="00DC0C82">
            <w:pPr>
              <w:jc w:val="both"/>
              <w:textAlignment w:val="top"/>
              <w:rPr>
                <w:rFonts w:ascii="Times New Roman" w:eastAsia="Times New Roman" w:hAnsi="Times New Roman" w:cs="Times New Roman"/>
                <w:sz w:val="24"/>
                <w:szCs w:val="24"/>
                <w:bdr w:val="none" w:sz="0" w:space="0" w:color="auto" w:frame="1"/>
                <w:lang w:eastAsia="ru-RU"/>
              </w:rPr>
            </w:pPr>
            <w:r w:rsidRPr="0035301F">
              <w:rPr>
                <w:rFonts w:ascii="Times New Roman" w:eastAsia="Times New Roman" w:hAnsi="Times New Roman" w:cs="Times New Roman"/>
                <w:sz w:val="24"/>
                <w:szCs w:val="24"/>
                <w:bdr w:val="none" w:sz="0" w:space="0" w:color="auto" w:frame="1"/>
                <w:lang w:eastAsia="ru-RU"/>
              </w:rPr>
              <w:t>Модельна навчальна програма</w:t>
            </w:r>
          </w:p>
          <w:p w14:paraId="65B7BA42" w14:textId="1356C387" w:rsidR="0035301F" w:rsidRPr="0035301F" w:rsidRDefault="0035301F" w:rsidP="00DC0C82">
            <w:pPr>
              <w:jc w:val="both"/>
              <w:textAlignment w:val="top"/>
              <w:rPr>
                <w:rFonts w:ascii="Times New Roman" w:eastAsia="Times New Roman" w:hAnsi="Times New Roman" w:cs="Times New Roman"/>
                <w:sz w:val="24"/>
                <w:szCs w:val="24"/>
                <w:bdr w:val="none" w:sz="0" w:space="0" w:color="auto" w:frame="1"/>
                <w:lang w:eastAsia="ru-RU"/>
              </w:rPr>
            </w:pPr>
            <w:r w:rsidRPr="0035301F">
              <w:rPr>
                <w:rFonts w:ascii="Times New Roman" w:eastAsia="Times New Roman" w:hAnsi="Times New Roman" w:cs="Times New Roman"/>
                <w:sz w:val="24"/>
                <w:szCs w:val="24"/>
                <w:bdr w:val="none" w:sz="0" w:space="0" w:color="auto" w:frame="1"/>
                <w:lang w:eastAsia="ru-RU"/>
              </w:rPr>
              <w:t>«</w:t>
            </w:r>
            <w:r>
              <w:rPr>
                <w:rFonts w:ascii="Times New Roman" w:eastAsia="Times New Roman" w:hAnsi="Times New Roman" w:cs="Times New Roman"/>
                <w:sz w:val="24"/>
                <w:szCs w:val="24"/>
                <w:bdr w:val="none" w:sz="0" w:space="0" w:color="auto" w:frame="1"/>
                <w:lang w:eastAsia="ru-RU"/>
              </w:rPr>
              <w:t>Геометрія</w:t>
            </w:r>
            <w:r w:rsidRPr="0035301F">
              <w:rPr>
                <w:rFonts w:ascii="Times New Roman" w:eastAsia="Times New Roman" w:hAnsi="Times New Roman" w:cs="Times New Roman"/>
                <w:sz w:val="24"/>
                <w:szCs w:val="24"/>
                <w:bdr w:val="none" w:sz="0" w:space="0" w:color="auto" w:frame="1"/>
                <w:lang w:eastAsia="ru-RU"/>
              </w:rPr>
              <w:t>. 7-9 класи»</w:t>
            </w:r>
          </w:p>
          <w:p w14:paraId="7FCEB715" w14:textId="2D1D38F3" w:rsidR="0035301F" w:rsidRPr="0035301F" w:rsidRDefault="0035301F" w:rsidP="00DC0C82">
            <w:pPr>
              <w:jc w:val="both"/>
              <w:textAlignment w:val="top"/>
              <w:rPr>
                <w:rFonts w:ascii="Times New Roman" w:eastAsia="Times New Roman" w:hAnsi="Times New Roman" w:cs="Times New Roman"/>
                <w:sz w:val="24"/>
                <w:szCs w:val="24"/>
                <w:bdr w:val="none" w:sz="0" w:space="0" w:color="auto" w:frame="1"/>
                <w:lang w:eastAsia="ru-RU"/>
              </w:rPr>
            </w:pPr>
            <w:r w:rsidRPr="0035301F">
              <w:rPr>
                <w:rFonts w:ascii="Times New Roman" w:eastAsia="Times New Roman" w:hAnsi="Times New Roman" w:cs="Times New Roman"/>
                <w:sz w:val="24"/>
                <w:szCs w:val="24"/>
                <w:bdr w:val="none" w:sz="0" w:space="0" w:color="auto" w:frame="1"/>
                <w:lang w:eastAsia="ru-RU"/>
              </w:rPr>
              <w:t>для закладів загальної середньої освіти</w:t>
            </w:r>
          </w:p>
        </w:tc>
        <w:tc>
          <w:tcPr>
            <w:tcW w:w="3402" w:type="dxa"/>
          </w:tcPr>
          <w:p w14:paraId="4950255E" w14:textId="77777777" w:rsidR="0035301F" w:rsidRPr="00B903B4" w:rsidRDefault="0035301F" w:rsidP="00DC0C82">
            <w:pPr>
              <w:jc w:val="both"/>
              <w:textAlignment w:val="top"/>
              <w:rPr>
                <w:rFonts w:ascii="Times New Roman" w:eastAsia="Times New Roman" w:hAnsi="Times New Roman" w:cs="Times New Roman"/>
                <w:sz w:val="24"/>
                <w:szCs w:val="24"/>
                <w:bdr w:val="none" w:sz="0" w:space="0" w:color="auto" w:frame="1"/>
                <w:lang w:eastAsia="ru-RU"/>
              </w:rPr>
            </w:pPr>
            <w:r w:rsidRPr="0035301F">
              <w:rPr>
                <w:rFonts w:ascii="Times New Roman" w:eastAsia="Times New Roman" w:hAnsi="Times New Roman" w:cs="Times New Roman"/>
                <w:sz w:val="24"/>
                <w:szCs w:val="24"/>
                <w:bdr w:val="none" w:sz="0" w:space="0" w:color="auto" w:frame="1"/>
                <w:lang w:eastAsia="ru-RU"/>
              </w:rPr>
              <w:t>Істер О. С.</w:t>
            </w:r>
          </w:p>
          <w:p w14:paraId="3852A926" w14:textId="77777777" w:rsidR="0035301F" w:rsidRPr="0035301F" w:rsidRDefault="0035301F" w:rsidP="00DC0C82">
            <w:pPr>
              <w:jc w:val="center"/>
              <w:textAlignment w:val="top"/>
              <w:rPr>
                <w:rFonts w:ascii="Times New Roman" w:eastAsia="Times New Roman" w:hAnsi="Times New Roman" w:cs="Times New Roman"/>
                <w:sz w:val="24"/>
                <w:szCs w:val="24"/>
                <w:bdr w:val="none" w:sz="0" w:space="0" w:color="auto" w:frame="1"/>
                <w:lang w:eastAsia="ru-RU"/>
              </w:rPr>
            </w:pPr>
          </w:p>
        </w:tc>
        <w:tc>
          <w:tcPr>
            <w:tcW w:w="4536" w:type="dxa"/>
          </w:tcPr>
          <w:p w14:paraId="562FEED8" w14:textId="22B65573" w:rsidR="0035301F" w:rsidRPr="00B426D7" w:rsidRDefault="0035301F" w:rsidP="00DC0C82">
            <w:pPr>
              <w:jc w:val="center"/>
              <w:textAlignment w:val="top"/>
              <w:rPr>
                <w:rFonts w:ascii="Times New Roman" w:eastAsia="Times New Roman" w:hAnsi="Times New Roman" w:cs="Times New Roman"/>
                <w:sz w:val="24"/>
                <w:szCs w:val="24"/>
                <w:bdr w:val="none" w:sz="0" w:space="0" w:color="auto" w:frame="1"/>
                <w:lang w:eastAsia="ru-RU"/>
              </w:rPr>
            </w:pPr>
            <w:r w:rsidRPr="00B426D7">
              <w:rPr>
                <w:rFonts w:ascii="Times New Roman" w:eastAsia="Times New Roman" w:hAnsi="Times New Roman" w:cs="Times New Roman"/>
                <w:sz w:val="24"/>
                <w:szCs w:val="24"/>
                <w:bdr w:val="none" w:sz="0" w:space="0" w:color="auto" w:frame="1"/>
                <w:lang w:eastAsia="ru-RU"/>
              </w:rPr>
              <w:t>Наказ Міністерства освіти і науки України від 24.07.2023 № 883)</w:t>
            </w:r>
          </w:p>
        </w:tc>
      </w:tr>
      <w:tr w:rsidR="0035301F" w:rsidRPr="0035301F" w14:paraId="04FEF300" w14:textId="77777777" w:rsidTr="00DC0C82">
        <w:trPr>
          <w:trHeight w:val="285"/>
        </w:trPr>
        <w:tc>
          <w:tcPr>
            <w:tcW w:w="2048" w:type="dxa"/>
            <w:vMerge/>
          </w:tcPr>
          <w:p w14:paraId="03913C7F" w14:textId="77777777" w:rsidR="0035301F" w:rsidRPr="0035301F" w:rsidRDefault="0035301F" w:rsidP="00DC0C82">
            <w:pPr>
              <w:jc w:val="center"/>
              <w:textAlignment w:val="top"/>
              <w:rPr>
                <w:rFonts w:ascii="Times New Roman" w:eastAsia="Times New Roman" w:hAnsi="Times New Roman" w:cs="Times New Roman"/>
                <w:color w:val="C00000"/>
                <w:sz w:val="24"/>
                <w:szCs w:val="24"/>
                <w:bdr w:val="none" w:sz="0" w:space="0" w:color="auto" w:frame="1"/>
                <w:lang w:eastAsia="ru-RU"/>
              </w:rPr>
            </w:pPr>
          </w:p>
        </w:tc>
        <w:tc>
          <w:tcPr>
            <w:tcW w:w="4751" w:type="dxa"/>
          </w:tcPr>
          <w:p w14:paraId="75CA7361" w14:textId="6F7B3FE6" w:rsidR="0035301F" w:rsidRPr="0035301F" w:rsidRDefault="0035301F" w:rsidP="00DC0C82">
            <w:pPr>
              <w:jc w:val="cente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Модельна навчальна програма «Фізика. 7-9 класи» для закладів загальної середньої освіти</w:t>
            </w:r>
          </w:p>
        </w:tc>
        <w:tc>
          <w:tcPr>
            <w:tcW w:w="3402" w:type="dxa"/>
          </w:tcPr>
          <w:p w14:paraId="664F4E2B" w14:textId="77777777" w:rsidR="0035301F" w:rsidRPr="00B903B4" w:rsidRDefault="0035301F" w:rsidP="00DC0C82">
            <w:pPr>
              <w:jc w:val="both"/>
              <w:textAlignment w:val="top"/>
              <w:rPr>
                <w:rFonts w:ascii="Times New Roman" w:eastAsia="Times New Roman" w:hAnsi="Times New Roman" w:cs="Times New Roman"/>
                <w:sz w:val="24"/>
                <w:szCs w:val="24"/>
                <w:bdr w:val="none" w:sz="0" w:space="0" w:color="auto" w:frame="1"/>
                <w:lang w:eastAsia="ru-RU"/>
              </w:rPr>
            </w:pPr>
            <w:r w:rsidRPr="00B903B4">
              <w:rPr>
                <w:rFonts w:ascii="Times New Roman" w:eastAsia="Times New Roman" w:hAnsi="Times New Roman" w:cs="Times New Roman"/>
                <w:sz w:val="24"/>
                <w:szCs w:val="24"/>
                <w:bdr w:val="none" w:sz="0" w:space="0" w:color="auto" w:frame="1"/>
                <w:lang w:eastAsia="ru-RU"/>
              </w:rPr>
              <w:t>Кремінський Б.Г.,</w:t>
            </w:r>
          </w:p>
          <w:p w14:paraId="72B9469F" w14:textId="0B76ABF4" w:rsidR="0035301F" w:rsidRPr="0035301F" w:rsidRDefault="0035301F" w:rsidP="00DC0C82">
            <w:pP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Гельфгат І.М., Божинова Ф.Я., Ненашев І.Ю., Кірюхіна О.О.</w:t>
            </w:r>
          </w:p>
        </w:tc>
        <w:tc>
          <w:tcPr>
            <w:tcW w:w="4536" w:type="dxa"/>
          </w:tcPr>
          <w:p w14:paraId="48D741AA" w14:textId="5F12F620" w:rsidR="0035301F" w:rsidRPr="00B426D7" w:rsidRDefault="0035301F" w:rsidP="00DC0C82">
            <w:pPr>
              <w:jc w:val="center"/>
              <w:textAlignment w:val="top"/>
              <w:rPr>
                <w:rFonts w:ascii="Times New Roman" w:eastAsia="Times New Roman" w:hAnsi="Times New Roman" w:cs="Times New Roman"/>
                <w:b/>
                <w:bCs/>
                <w:sz w:val="24"/>
                <w:szCs w:val="24"/>
                <w:lang w:eastAsia="ru-RU"/>
              </w:rPr>
            </w:pPr>
            <w:r w:rsidRPr="00B426D7">
              <w:rPr>
                <w:rFonts w:ascii="Times New Roman" w:eastAsia="Times New Roman" w:hAnsi="Times New Roman" w:cs="Times New Roman"/>
                <w:sz w:val="24"/>
                <w:szCs w:val="24"/>
                <w:lang w:val="uk-UA" w:eastAsia="ru-RU"/>
              </w:rPr>
              <w:t>Наказ Міністерства освіти і науки України від 24.12.2024 № 1787</w:t>
            </w:r>
          </w:p>
        </w:tc>
      </w:tr>
      <w:tr w:rsidR="0035301F" w:rsidRPr="0035301F" w14:paraId="761E7787" w14:textId="77777777" w:rsidTr="00DC0C82">
        <w:trPr>
          <w:trHeight w:val="150"/>
        </w:trPr>
        <w:tc>
          <w:tcPr>
            <w:tcW w:w="2048" w:type="dxa"/>
            <w:vMerge w:val="restart"/>
          </w:tcPr>
          <w:p w14:paraId="28879D16" w14:textId="19C1E562" w:rsidR="0035301F" w:rsidRPr="0035301F" w:rsidRDefault="0035301F" w:rsidP="00DC0C82">
            <w:pPr>
              <w:jc w:val="cente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Природнича</w:t>
            </w:r>
          </w:p>
        </w:tc>
        <w:tc>
          <w:tcPr>
            <w:tcW w:w="4751" w:type="dxa"/>
          </w:tcPr>
          <w:p w14:paraId="7FA2B464" w14:textId="77777777" w:rsidR="0035301F" w:rsidRPr="00B903B4" w:rsidRDefault="0035301F" w:rsidP="00DC0C82">
            <w:pPr>
              <w:jc w:val="both"/>
              <w:textAlignment w:val="top"/>
              <w:rPr>
                <w:rFonts w:ascii="Times New Roman" w:eastAsia="Times New Roman" w:hAnsi="Times New Roman" w:cs="Times New Roman"/>
                <w:sz w:val="24"/>
                <w:szCs w:val="24"/>
                <w:bdr w:val="none" w:sz="0" w:space="0" w:color="auto" w:frame="1"/>
                <w:lang w:eastAsia="ru-RU"/>
              </w:rPr>
            </w:pPr>
            <w:r w:rsidRPr="00B903B4">
              <w:rPr>
                <w:rFonts w:ascii="Times New Roman" w:eastAsia="Times New Roman" w:hAnsi="Times New Roman" w:cs="Times New Roman"/>
                <w:sz w:val="24"/>
                <w:szCs w:val="24"/>
                <w:bdr w:val="none" w:sz="0" w:space="0" w:color="auto" w:frame="1"/>
                <w:lang w:eastAsia="ru-RU"/>
              </w:rPr>
              <w:t>Модельна навчальна програма «Географія. 6-9 класи» для закладів загальної середньої освіти</w:t>
            </w:r>
          </w:p>
          <w:p w14:paraId="75A20F0F" w14:textId="77777777" w:rsidR="0035301F" w:rsidRPr="0035301F" w:rsidRDefault="0035301F" w:rsidP="00DC0C82">
            <w:pPr>
              <w:jc w:val="center"/>
              <w:textAlignment w:val="top"/>
              <w:rPr>
                <w:rFonts w:ascii="Arial" w:eastAsia="Times New Roman" w:hAnsi="Arial" w:cs="Arial"/>
                <w:b/>
                <w:bCs/>
                <w:sz w:val="24"/>
                <w:szCs w:val="24"/>
                <w:lang w:eastAsia="ru-RU"/>
              </w:rPr>
            </w:pPr>
          </w:p>
        </w:tc>
        <w:tc>
          <w:tcPr>
            <w:tcW w:w="3402" w:type="dxa"/>
          </w:tcPr>
          <w:p w14:paraId="6528A9E2" w14:textId="1FEF4EC6" w:rsidR="0035301F" w:rsidRPr="0035301F" w:rsidRDefault="0035301F" w:rsidP="00DC0C82">
            <w:pPr>
              <w:jc w:val="cente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 xml:space="preserve">Запотоцький С.П., Карпюк Г.І., Гладковський Р.В., Довгань А.І., Совенко В.В., Даценко Л.М., Назаренко Т.Г., Гільберг Т.Г., Савчук І.Г., Нікитчук А.В., Яценко В.С., </w:t>
            </w:r>
            <w:r w:rsidRPr="00B903B4">
              <w:rPr>
                <w:rFonts w:ascii="Times New Roman" w:eastAsia="Times New Roman" w:hAnsi="Times New Roman" w:cs="Times New Roman"/>
                <w:sz w:val="24"/>
                <w:szCs w:val="24"/>
                <w:bdr w:val="none" w:sz="0" w:space="0" w:color="auto" w:frame="1"/>
                <w:lang w:eastAsia="ru-RU"/>
              </w:rPr>
              <w:lastRenderedPageBreak/>
              <w:t>Довгань Г.Д., Грома В.Д., Горовий О.В.</w:t>
            </w:r>
          </w:p>
        </w:tc>
        <w:tc>
          <w:tcPr>
            <w:tcW w:w="4536" w:type="dxa"/>
          </w:tcPr>
          <w:p w14:paraId="640A319E" w14:textId="353B5563" w:rsidR="0035301F" w:rsidRPr="00B426D7" w:rsidRDefault="00B426D7" w:rsidP="00DC0C82">
            <w:pPr>
              <w:jc w:val="center"/>
              <w:textAlignment w:val="top"/>
              <w:rPr>
                <w:rFonts w:ascii="Times New Roman" w:eastAsia="Times New Roman" w:hAnsi="Times New Roman" w:cs="Times New Roman"/>
                <w:b/>
                <w:bCs/>
                <w:sz w:val="24"/>
                <w:szCs w:val="24"/>
                <w:lang w:eastAsia="ru-RU"/>
              </w:rPr>
            </w:pPr>
            <w:r w:rsidRPr="00B426D7">
              <w:rPr>
                <w:rFonts w:ascii="Times New Roman" w:hAnsi="Times New Roman" w:cs="Times New Roman"/>
                <w:sz w:val="24"/>
                <w:szCs w:val="24"/>
              </w:rPr>
              <w:lastRenderedPageBreak/>
              <w:t>Наказ Міністерства освіти і науки України від 12.07.2021 № 795 (у редакції наказу Міністерства освіти і науки України від 11.04.2022 № 324)</w:t>
            </w:r>
          </w:p>
        </w:tc>
      </w:tr>
      <w:tr w:rsidR="0035301F" w:rsidRPr="0035301F" w14:paraId="69864A10" w14:textId="77777777" w:rsidTr="00DC0C82">
        <w:trPr>
          <w:trHeight w:val="632"/>
        </w:trPr>
        <w:tc>
          <w:tcPr>
            <w:tcW w:w="2048" w:type="dxa"/>
            <w:vMerge/>
          </w:tcPr>
          <w:p w14:paraId="573ACE97" w14:textId="77777777" w:rsidR="0035301F" w:rsidRPr="0035301F" w:rsidRDefault="0035301F" w:rsidP="00DC0C82">
            <w:pPr>
              <w:jc w:val="center"/>
              <w:textAlignment w:val="top"/>
              <w:rPr>
                <w:rFonts w:ascii="Times New Roman" w:eastAsia="Times New Roman" w:hAnsi="Times New Roman" w:cs="Times New Roman"/>
                <w:sz w:val="24"/>
                <w:szCs w:val="24"/>
                <w:bdr w:val="none" w:sz="0" w:space="0" w:color="auto" w:frame="1"/>
                <w:lang w:eastAsia="ru-RU"/>
              </w:rPr>
            </w:pPr>
          </w:p>
        </w:tc>
        <w:tc>
          <w:tcPr>
            <w:tcW w:w="4751" w:type="dxa"/>
          </w:tcPr>
          <w:p w14:paraId="06146095" w14:textId="37CB15AA" w:rsidR="0035301F" w:rsidRPr="00DC0C82" w:rsidRDefault="0035301F" w:rsidP="00DC0C82">
            <w:pPr>
              <w:jc w:val="center"/>
              <w:textAlignment w:val="top"/>
              <w:rPr>
                <w:rFonts w:ascii="Times New Roman" w:eastAsia="Times New Roman" w:hAnsi="Times New Roman" w:cs="Times New Roman"/>
                <w:sz w:val="24"/>
                <w:szCs w:val="24"/>
                <w:bdr w:val="none" w:sz="0" w:space="0" w:color="auto" w:frame="1"/>
                <w:lang w:eastAsia="ru-RU"/>
              </w:rPr>
            </w:pPr>
            <w:r w:rsidRPr="00B903B4">
              <w:rPr>
                <w:rFonts w:ascii="Times New Roman" w:eastAsia="Times New Roman" w:hAnsi="Times New Roman" w:cs="Times New Roman"/>
                <w:sz w:val="24"/>
                <w:szCs w:val="24"/>
                <w:bdr w:val="none" w:sz="0" w:space="0" w:color="auto" w:frame="1"/>
                <w:lang w:eastAsia="ru-RU"/>
              </w:rPr>
              <w:t>Модельна навчальна програма «Біологія. 7-9 класи»</w:t>
            </w:r>
            <w:r w:rsidRPr="00B903B4">
              <w:rPr>
                <w:rFonts w:ascii="Times New Roman" w:eastAsia="Times New Roman" w:hAnsi="Times New Roman" w:cs="Times New Roman"/>
                <w:color w:val="C00000"/>
                <w:sz w:val="24"/>
                <w:szCs w:val="24"/>
                <w:bdr w:val="none" w:sz="0" w:space="0" w:color="auto" w:frame="1"/>
                <w:lang w:eastAsia="ru-RU"/>
              </w:rPr>
              <w:t xml:space="preserve"> </w:t>
            </w:r>
            <w:r w:rsidRPr="00B903B4">
              <w:rPr>
                <w:rFonts w:ascii="Times New Roman" w:eastAsia="Times New Roman" w:hAnsi="Times New Roman" w:cs="Times New Roman"/>
                <w:sz w:val="24"/>
                <w:szCs w:val="24"/>
                <w:bdr w:val="none" w:sz="0" w:space="0" w:color="auto" w:frame="1"/>
                <w:lang w:eastAsia="ru-RU"/>
              </w:rPr>
              <w:t>для закладів загальної середньої освіти</w:t>
            </w:r>
          </w:p>
        </w:tc>
        <w:tc>
          <w:tcPr>
            <w:tcW w:w="3402" w:type="dxa"/>
          </w:tcPr>
          <w:p w14:paraId="56C9F2EB" w14:textId="6F22BC71" w:rsidR="0035301F" w:rsidRPr="0035301F" w:rsidRDefault="0035301F" w:rsidP="00DC0C82">
            <w:pPr>
              <w:jc w:val="cente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Балан П.Г., Кулініч О.М., Юрченко Л.П.</w:t>
            </w:r>
          </w:p>
        </w:tc>
        <w:tc>
          <w:tcPr>
            <w:tcW w:w="4536" w:type="dxa"/>
          </w:tcPr>
          <w:p w14:paraId="1C790374" w14:textId="63755EA4" w:rsidR="0035301F" w:rsidRPr="00B426D7" w:rsidRDefault="00B426D7" w:rsidP="00DC0C82">
            <w:pPr>
              <w:jc w:val="center"/>
              <w:textAlignment w:val="top"/>
              <w:rPr>
                <w:rFonts w:ascii="Times New Roman" w:eastAsia="Times New Roman" w:hAnsi="Times New Roman" w:cs="Times New Roman"/>
                <w:b/>
                <w:bCs/>
                <w:sz w:val="24"/>
                <w:szCs w:val="24"/>
                <w:lang w:eastAsia="ru-RU"/>
              </w:rPr>
            </w:pPr>
            <w:r>
              <w:rPr>
                <w:rFonts w:ascii="Times New Roman" w:hAnsi="Times New Roman" w:cs="Times New Roman"/>
                <w:sz w:val="24"/>
                <w:szCs w:val="24"/>
              </w:rPr>
              <w:t>Н</w:t>
            </w:r>
            <w:r w:rsidRPr="00B426D7">
              <w:rPr>
                <w:rFonts w:ascii="Times New Roman" w:hAnsi="Times New Roman" w:cs="Times New Roman"/>
                <w:sz w:val="24"/>
                <w:szCs w:val="24"/>
              </w:rPr>
              <w:t>аказ Міністерства освіти і науки України від 06.09.2023 № 1090)</w:t>
            </w:r>
          </w:p>
        </w:tc>
      </w:tr>
      <w:tr w:rsidR="0035301F" w:rsidRPr="0035301F" w14:paraId="22AAC91D" w14:textId="77777777" w:rsidTr="00DC0C82">
        <w:trPr>
          <w:trHeight w:val="225"/>
        </w:trPr>
        <w:tc>
          <w:tcPr>
            <w:tcW w:w="2048" w:type="dxa"/>
            <w:vMerge/>
          </w:tcPr>
          <w:p w14:paraId="700CB10A" w14:textId="77777777" w:rsidR="0035301F" w:rsidRPr="0035301F" w:rsidRDefault="0035301F" w:rsidP="00DC0C82">
            <w:pPr>
              <w:jc w:val="center"/>
              <w:textAlignment w:val="top"/>
              <w:rPr>
                <w:rFonts w:ascii="Times New Roman" w:eastAsia="Times New Roman" w:hAnsi="Times New Roman" w:cs="Times New Roman"/>
                <w:sz w:val="24"/>
                <w:szCs w:val="24"/>
                <w:bdr w:val="none" w:sz="0" w:space="0" w:color="auto" w:frame="1"/>
                <w:lang w:eastAsia="ru-RU"/>
              </w:rPr>
            </w:pPr>
          </w:p>
        </w:tc>
        <w:tc>
          <w:tcPr>
            <w:tcW w:w="4751" w:type="dxa"/>
          </w:tcPr>
          <w:p w14:paraId="31F0D1B5" w14:textId="3AB24A2B" w:rsidR="0035301F" w:rsidRPr="0035301F" w:rsidRDefault="0035301F" w:rsidP="00DC0C82">
            <w:pPr>
              <w:jc w:val="center"/>
              <w:textAlignment w:val="top"/>
              <w:rPr>
                <w:rFonts w:ascii="Times New Roman" w:eastAsia="Times New Roman" w:hAnsi="Times New Roman" w:cs="Times New Roman"/>
                <w:sz w:val="24"/>
                <w:szCs w:val="24"/>
                <w:bdr w:val="none" w:sz="0" w:space="0" w:color="auto" w:frame="1"/>
                <w:lang w:eastAsia="ru-RU"/>
              </w:rPr>
            </w:pPr>
            <w:r w:rsidRPr="00B903B4">
              <w:rPr>
                <w:rFonts w:ascii="Times New Roman" w:eastAsia="Times New Roman" w:hAnsi="Times New Roman" w:cs="Times New Roman"/>
                <w:sz w:val="24"/>
                <w:szCs w:val="24"/>
                <w:bdr w:val="none" w:sz="0" w:space="0" w:color="auto" w:frame="1"/>
                <w:lang w:eastAsia="ru-RU"/>
              </w:rPr>
              <w:t>Модельна навчальна програма «Хімія. 7-9 класи» для закладів загальної середньої освіти</w:t>
            </w:r>
          </w:p>
        </w:tc>
        <w:tc>
          <w:tcPr>
            <w:tcW w:w="3402" w:type="dxa"/>
          </w:tcPr>
          <w:p w14:paraId="7EA9D701" w14:textId="64D426F0" w:rsidR="0035301F" w:rsidRPr="0035301F" w:rsidRDefault="0035301F" w:rsidP="00DC0C82">
            <w:pPr>
              <w:jc w:val="center"/>
              <w:textAlignment w:val="top"/>
              <w:rPr>
                <w:rFonts w:ascii="Times New Roman" w:eastAsia="Times New Roman" w:hAnsi="Times New Roman" w:cs="Times New Roman"/>
                <w:sz w:val="24"/>
                <w:szCs w:val="24"/>
                <w:bdr w:val="none" w:sz="0" w:space="0" w:color="auto" w:frame="1"/>
                <w:lang w:eastAsia="ru-RU"/>
              </w:rPr>
            </w:pPr>
            <w:r w:rsidRPr="00B903B4">
              <w:rPr>
                <w:rFonts w:ascii="Times New Roman" w:eastAsia="Times New Roman" w:hAnsi="Times New Roman" w:cs="Times New Roman"/>
                <w:sz w:val="24"/>
                <w:szCs w:val="24"/>
                <w:bdr w:val="none" w:sz="0" w:space="0" w:color="auto" w:frame="1"/>
                <w:lang w:eastAsia="ru-RU"/>
              </w:rPr>
              <w:t>Григорович О.В.</w:t>
            </w:r>
          </w:p>
        </w:tc>
        <w:tc>
          <w:tcPr>
            <w:tcW w:w="4536" w:type="dxa"/>
          </w:tcPr>
          <w:p w14:paraId="54AA41CA" w14:textId="17AF56BD" w:rsidR="0035301F" w:rsidRPr="00B426D7" w:rsidRDefault="00B426D7" w:rsidP="00DC0C82">
            <w:pPr>
              <w:jc w:val="center"/>
              <w:textAlignment w:val="top"/>
              <w:rPr>
                <w:rFonts w:ascii="Times New Roman" w:eastAsia="Times New Roman" w:hAnsi="Times New Roman" w:cs="Times New Roman"/>
                <w:b/>
                <w:bCs/>
                <w:sz w:val="24"/>
                <w:szCs w:val="24"/>
                <w:lang w:eastAsia="ru-RU"/>
              </w:rPr>
            </w:pPr>
            <w:r>
              <w:rPr>
                <w:rFonts w:ascii="Times New Roman" w:hAnsi="Times New Roman" w:cs="Times New Roman"/>
                <w:sz w:val="24"/>
                <w:szCs w:val="24"/>
              </w:rPr>
              <w:t>Н</w:t>
            </w:r>
            <w:r w:rsidRPr="00B426D7">
              <w:rPr>
                <w:rFonts w:ascii="Times New Roman" w:hAnsi="Times New Roman" w:cs="Times New Roman"/>
                <w:sz w:val="24"/>
                <w:szCs w:val="24"/>
              </w:rPr>
              <w:t>аказ Міністерства освіти і науки України від 27.12.2023 № 1575)</w:t>
            </w:r>
          </w:p>
        </w:tc>
      </w:tr>
      <w:tr w:rsidR="0035301F" w:rsidRPr="0035301F" w14:paraId="710BF931" w14:textId="77777777" w:rsidTr="00DC0C82">
        <w:trPr>
          <w:trHeight w:val="450"/>
        </w:trPr>
        <w:tc>
          <w:tcPr>
            <w:tcW w:w="2048" w:type="dxa"/>
            <w:vMerge w:val="restart"/>
          </w:tcPr>
          <w:p w14:paraId="7334269C" w14:textId="42C0FC44" w:rsidR="0035301F" w:rsidRPr="0035301F" w:rsidRDefault="0035301F" w:rsidP="00DC0C82">
            <w:pPr>
              <w:jc w:val="cente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Громадянська та історична освіта</w:t>
            </w:r>
          </w:p>
        </w:tc>
        <w:tc>
          <w:tcPr>
            <w:tcW w:w="4751" w:type="dxa"/>
          </w:tcPr>
          <w:p w14:paraId="1630B8CB" w14:textId="77777777" w:rsidR="0035301F" w:rsidRPr="00B903B4" w:rsidRDefault="0035301F" w:rsidP="00DC0C82">
            <w:pPr>
              <w:jc w:val="both"/>
              <w:textAlignment w:val="top"/>
              <w:rPr>
                <w:rFonts w:ascii="Arial" w:eastAsia="Times New Roman" w:hAnsi="Arial" w:cs="Arial"/>
                <w:sz w:val="24"/>
                <w:szCs w:val="24"/>
                <w:lang w:eastAsia="ru-RU"/>
              </w:rPr>
            </w:pPr>
            <w:r w:rsidRPr="00B903B4">
              <w:rPr>
                <w:rFonts w:ascii="Times New Roman" w:eastAsia="Times New Roman" w:hAnsi="Times New Roman" w:cs="Times New Roman"/>
                <w:sz w:val="24"/>
                <w:szCs w:val="24"/>
                <w:bdr w:val="none" w:sz="0" w:space="0" w:color="auto" w:frame="1"/>
                <w:lang w:eastAsia="ru-RU"/>
              </w:rPr>
              <w:t xml:space="preserve">Модельна навчальна програма «Історія України. 7-9 класи» </w:t>
            </w:r>
          </w:p>
          <w:p w14:paraId="662DFD97" w14:textId="77777777" w:rsidR="0035301F" w:rsidRPr="00B903B4" w:rsidRDefault="0035301F" w:rsidP="00DC0C82">
            <w:pPr>
              <w:jc w:val="both"/>
              <w:textAlignment w:val="top"/>
              <w:rPr>
                <w:rFonts w:ascii="Arial" w:eastAsia="Times New Roman" w:hAnsi="Arial" w:cs="Arial"/>
                <w:sz w:val="24"/>
                <w:szCs w:val="24"/>
                <w:lang w:eastAsia="ru-RU"/>
              </w:rPr>
            </w:pPr>
            <w:r w:rsidRPr="00B903B4">
              <w:rPr>
                <w:rFonts w:ascii="Arial" w:eastAsia="Times New Roman" w:hAnsi="Arial" w:cs="Arial"/>
                <w:sz w:val="24"/>
                <w:szCs w:val="24"/>
                <w:lang w:eastAsia="ru-RU"/>
              </w:rPr>
              <w:t> </w:t>
            </w:r>
          </w:p>
          <w:p w14:paraId="0D666C64" w14:textId="77777777" w:rsidR="0035301F" w:rsidRPr="00B903B4" w:rsidRDefault="0035301F" w:rsidP="00DC0C82">
            <w:pPr>
              <w:jc w:val="both"/>
              <w:textAlignment w:val="top"/>
              <w:rPr>
                <w:rFonts w:ascii="Times New Roman" w:eastAsia="Times New Roman" w:hAnsi="Times New Roman" w:cs="Times New Roman"/>
                <w:sz w:val="24"/>
                <w:szCs w:val="24"/>
                <w:bdr w:val="none" w:sz="0" w:space="0" w:color="auto" w:frame="1"/>
                <w:lang w:eastAsia="ru-RU"/>
              </w:rPr>
            </w:pPr>
          </w:p>
          <w:p w14:paraId="2D58E656" w14:textId="77777777" w:rsidR="0035301F" w:rsidRPr="00B903B4" w:rsidRDefault="0035301F" w:rsidP="00DC0C82">
            <w:pPr>
              <w:jc w:val="both"/>
              <w:textAlignment w:val="top"/>
              <w:rPr>
                <w:rFonts w:ascii="Times New Roman" w:eastAsia="Times New Roman" w:hAnsi="Times New Roman" w:cs="Times New Roman"/>
                <w:sz w:val="24"/>
                <w:szCs w:val="24"/>
                <w:bdr w:val="none" w:sz="0" w:space="0" w:color="auto" w:frame="1"/>
                <w:lang w:eastAsia="ru-RU"/>
              </w:rPr>
            </w:pPr>
          </w:p>
          <w:p w14:paraId="32BA3252" w14:textId="77777777" w:rsidR="0035301F" w:rsidRPr="0035301F" w:rsidRDefault="0035301F" w:rsidP="00DC0C82">
            <w:pPr>
              <w:jc w:val="center"/>
              <w:textAlignment w:val="top"/>
              <w:rPr>
                <w:rFonts w:ascii="Arial" w:eastAsia="Times New Roman" w:hAnsi="Arial" w:cs="Arial"/>
                <w:b/>
                <w:bCs/>
                <w:sz w:val="24"/>
                <w:szCs w:val="24"/>
                <w:lang w:eastAsia="ru-RU"/>
              </w:rPr>
            </w:pPr>
          </w:p>
        </w:tc>
        <w:tc>
          <w:tcPr>
            <w:tcW w:w="3402" w:type="dxa"/>
          </w:tcPr>
          <w:p w14:paraId="468938F3" w14:textId="77777777" w:rsidR="0035301F" w:rsidRPr="00B903B4" w:rsidRDefault="0035301F" w:rsidP="00DC0C82">
            <w:pPr>
              <w:jc w:val="both"/>
              <w:textAlignment w:val="top"/>
              <w:rPr>
                <w:rFonts w:ascii="Arial" w:eastAsia="Times New Roman" w:hAnsi="Arial" w:cs="Arial"/>
                <w:sz w:val="24"/>
                <w:szCs w:val="24"/>
                <w:lang w:eastAsia="ru-RU"/>
              </w:rPr>
            </w:pPr>
            <w:r w:rsidRPr="00B903B4">
              <w:rPr>
                <w:rFonts w:ascii="Times New Roman" w:eastAsia="Times New Roman" w:hAnsi="Times New Roman" w:cs="Times New Roman"/>
                <w:sz w:val="24"/>
                <w:szCs w:val="24"/>
                <w:bdr w:val="none" w:sz="0" w:space="0" w:color="auto" w:frame="1"/>
                <w:lang w:eastAsia="ru-RU"/>
              </w:rPr>
              <w:t>Бурлака О.В.,</w:t>
            </w:r>
          </w:p>
          <w:p w14:paraId="195A959A" w14:textId="77777777" w:rsidR="0035301F" w:rsidRPr="00B903B4" w:rsidRDefault="0035301F" w:rsidP="00DC0C82">
            <w:pPr>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lang w:eastAsia="ru-RU"/>
              </w:rPr>
              <w:t>Желіба О.В.,</w:t>
            </w:r>
          </w:p>
          <w:p w14:paraId="4329E7D2" w14:textId="77777777" w:rsidR="0035301F" w:rsidRPr="00B903B4" w:rsidRDefault="0035301F" w:rsidP="00DC0C82">
            <w:pPr>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lang w:eastAsia="ru-RU"/>
              </w:rPr>
              <w:t>Павловська-Кравчук В.А.,</w:t>
            </w:r>
          </w:p>
          <w:p w14:paraId="39AF49F1" w14:textId="77777777" w:rsidR="0035301F" w:rsidRPr="00B903B4" w:rsidRDefault="0035301F" w:rsidP="00DC0C82">
            <w:pPr>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lang w:eastAsia="ru-RU"/>
              </w:rPr>
              <w:t>Худобець О.А.,</w:t>
            </w:r>
          </w:p>
          <w:p w14:paraId="14B4768C" w14:textId="77777777" w:rsidR="0035301F" w:rsidRPr="00B903B4" w:rsidRDefault="0035301F" w:rsidP="00DC0C82">
            <w:pPr>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lang w:eastAsia="ru-RU"/>
              </w:rPr>
              <w:t>Черкас Б.В.,</w:t>
            </w:r>
          </w:p>
          <w:p w14:paraId="2C29532D" w14:textId="050ADDAC" w:rsidR="0035301F" w:rsidRPr="00DC0C82" w:rsidRDefault="0035301F" w:rsidP="00DC0C82">
            <w:pPr>
              <w:jc w:val="both"/>
              <w:textAlignment w:val="top"/>
              <w:rPr>
                <w:rFonts w:ascii="Arial" w:eastAsia="Times New Roman" w:hAnsi="Arial" w:cs="Arial"/>
                <w:sz w:val="24"/>
                <w:szCs w:val="24"/>
                <w:lang w:eastAsia="ru-RU"/>
              </w:rPr>
            </w:pPr>
            <w:r w:rsidRPr="00B903B4">
              <w:rPr>
                <w:rFonts w:ascii="Times New Roman" w:eastAsia="Times New Roman" w:hAnsi="Times New Roman" w:cs="Times New Roman"/>
                <w:sz w:val="24"/>
                <w:szCs w:val="24"/>
                <w:bdr w:val="none" w:sz="0" w:space="0" w:color="auto" w:frame="1"/>
                <w:lang w:eastAsia="ru-RU"/>
              </w:rPr>
              <w:t>Щупак І.Я.</w:t>
            </w:r>
            <w:r w:rsidRPr="00B903B4">
              <w:rPr>
                <w:rFonts w:ascii="Arial" w:eastAsia="Times New Roman" w:hAnsi="Arial" w:cs="Arial"/>
                <w:sz w:val="24"/>
                <w:szCs w:val="24"/>
                <w:lang w:eastAsia="ru-RU"/>
              </w:rPr>
              <w:t> </w:t>
            </w:r>
          </w:p>
        </w:tc>
        <w:tc>
          <w:tcPr>
            <w:tcW w:w="4536" w:type="dxa"/>
          </w:tcPr>
          <w:p w14:paraId="4868A197" w14:textId="56C2CF79" w:rsidR="0035301F" w:rsidRPr="00B426D7" w:rsidRDefault="00B426D7" w:rsidP="00DC0C82">
            <w:pPr>
              <w:jc w:val="center"/>
              <w:textAlignment w:val="top"/>
              <w:rPr>
                <w:rFonts w:ascii="Times New Roman" w:eastAsia="Times New Roman" w:hAnsi="Times New Roman" w:cs="Times New Roman"/>
                <w:b/>
                <w:bCs/>
                <w:sz w:val="24"/>
                <w:szCs w:val="24"/>
                <w:lang w:eastAsia="ru-RU"/>
              </w:rPr>
            </w:pPr>
            <w:r>
              <w:rPr>
                <w:rFonts w:ascii="Times New Roman" w:hAnsi="Times New Roman" w:cs="Times New Roman"/>
                <w:sz w:val="24"/>
                <w:szCs w:val="24"/>
              </w:rPr>
              <w:t>Н</w:t>
            </w:r>
            <w:r w:rsidRPr="00B426D7">
              <w:rPr>
                <w:rFonts w:ascii="Times New Roman" w:hAnsi="Times New Roman" w:cs="Times New Roman"/>
                <w:sz w:val="24"/>
                <w:szCs w:val="24"/>
              </w:rPr>
              <w:t>аказ Міністерства освіти і науки України від 16 серпня 2023 року № 1001)</w:t>
            </w:r>
          </w:p>
        </w:tc>
      </w:tr>
      <w:tr w:rsidR="0035301F" w:rsidRPr="0035301F" w14:paraId="102D4DB9" w14:textId="77777777" w:rsidTr="00DC0C82">
        <w:trPr>
          <w:trHeight w:val="274"/>
        </w:trPr>
        <w:tc>
          <w:tcPr>
            <w:tcW w:w="2048" w:type="dxa"/>
            <w:vMerge/>
          </w:tcPr>
          <w:p w14:paraId="0C364CDF" w14:textId="77777777" w:rsidR="0035301F" w:rsidRPr="0035301F" w:rsidRDefault="0035301F" w:rsidP="00DC0C82">
            <w:pPr>
              <w:jc w:val="center"/>
              <w:textAlignment w:val="top"/>
              <w:rPr>
                <w:rFonts w:ascii="Times New Roman" w:eastAsia="Times New Roman" w:hAnsi="Times New Roman" w:cs="Times New Roman"/>
                <w:sz w:val="24"/>
                <w:szCs w:val="24"/>
                <w:bdr w:val="none" w:sz="0" w:space="0" w:color="auto" w:frame="1"/>
                <w:lang w:eastAsia="ru-RU"/>
              </w:rPr>
            </w:pPr>
          </w:p>
        </w:tc>
        <w:tc>
          <w:tcPr>
            <w:tcW w:w="4751" w:type="dxa"/>
          </w:tcPr>
          <w:p w14:paraId="56DF49AB" w14:textId="77777777" w:rsidR="0035301F" w:rsidRPr="00B903B4" w:rsidRDefault="0035301F" w:rsidP="00DC0C82">
            <w:pPr>
              <w:jc w:val="both"/>
              <w:textAlignment w:val="top"/>
              <w:rPr>
                <w:rFonts w:ascii="Arial" w:eastAsia="Times New Roman" w:hAnsi="Arial" w:cs="Arial"/>
                <w:sz w:val="24"/>
                <w:szCs w:val="24"/>
                <w:lang w:eastAsia="ru-RU"/>
              </w:rPr>
            </w:pPr>
            <w:r w:rsidRPr="00B903B4">
              <w:rPr>
                <w:rFonts w:ascii="Times New Roman" w:eastAsia="Times New Roman" w:hAnsi="Times New Roman" w:cs="Times New Roman"/>
                <w:sz w:val="24"/>
                <w:szCs w:val="24"/>
                <w:bdr w:val="none" w:sz="0" w:space="0" w:color="auto" w:frame="1"/>
                <w:lang w:eastAsia="ru-RU"/>
              </w:rPr>
              <w:t>Модельна навчальна програма «Всесвітня історія. 7-9 класи»</w:t>
            </w:r>
          </w:p>
          <w:p w14:paraId="4F19FA77" w14:textId="77777777" w:rsidR="0035301F" w:rsidRPr="00B903B4" w:rsidRDefault="0035301F" w:rsidP="00DC0C82">
            <w:pPr>
              <w:spacing w:line="300" w:lineRule="atLeast"/>
              <w:jc w:val="both"/>
              <w:textAlignment w:val="top"/>
              <w:rPr>
                <w:rFonts w:ascii="Arial" w:eastAsia="Times New Roman" w:hAnsi="Arial" w:cs="Arial"/>
                <w:sz w:val="24"/>
                <w:szCs w:val="24"/>
                <w:lang w:eastAsia="ru-RU"/>
              </w:rPr>
            </w:pPr>
            <w:r w:rsidRPr="00B903B4">
              <w:rPr>
                <w:rFonts w:ascii="Arial" w:eastAsia="Times New Roman" w:hAnsi="Arial" w:cs="Arial"/>
                <w:sz w:val="24"/>
                <w:szCs w:val="24"/>
                <w:lang w:eastAsia="ru-RU"/>
              </w:rPr>
              <w:t> </w:t>
            </w:r>
          </w:p>
          <w:p w14:paraId="1A2FBC97" w14:textId="32AA7CCD" w:rsidR="0035301F" w:rsidRPr="0035301F" w:rsidRDefault="0035301F" w:rsidP="00DC0C82">
            <w:pPr>
              <w:jc w:val="center"/>
              <w:textAlignment w:val="top"/>
              <w:rPr>
                <w:rFonts w:ascii="Arial" w:eastAsia="Times New Roman" w:hAnsi="Arial" w:cs="Arial"/>
                <w:b/>
                <w:bCs/>
                <w:sz w:val="24"/>
                <w:szCs w:val="24"/>
                <w:lang w:eastAsia="ru-RU"/>
              </w:rPr>
            </w:pPr>
            <w:r w:rsidRPr="00B903B4">
              <w:rPr>
                <w:rFonts w:ascii="Arial" w:eastAsia="Times New Roman" w:hAnsi="Arial" w:cs="Arial"/>
                <w:sz w:val="24"/>
                <w:szCs w:val="24"/>
                <w:lang w:eastAsia="ru-RU"/>
              </w:rPr>
              <w:t> </w:t>
            </w:r>
          </w:p>
        </w:tc>
        <w:tc>
          <w:tcPr>
            <w:tcW w:w="3402" w:type="dxa"/>
          </w:tcPr>
          <w:p w14:paraId="51828895" w14:textId="77777777" w:rsidR="0035301F" w:rsidRPr="00B903B4" w:rsidRDefault="0035301F" w:rsidP="00DC0C82">
            <w:pPr>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bdr w:val="none" w:sz="0" w:space="0" w:color="auto" w:frame="1"/>
                <w:lang w:eastAsia="ru-RU"/>
              </w:rPr>
              <w:t>Щупак І.Я.</w:t>
            </w:r>
          </w:p>
          <w:p w14:paraId="17BE9A3E" w14:textId="77777777" w:rsidR="0035301F" w:rsidRPr="00B903B4" w:rsidRDefault="0035301F" w:rsidP="00DC0C82">
            <w:pPr>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lang w:eastAsia="ru-RU"/>
              </w:rPr>
              <w:t>Посунько А.С.,</w:t>
            </w:r>
          </w:p>
          <w:p w14:paraId="062FF566" w14:textId="77777777" w:rsidR="0035301F" w:rsidRPr="00B903B4" w:rsidRDefault="0035301F" w:rsidP="00DC0C82">
            <w:pPr>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lang w:eastAsia="ru-RU"/>
              </w:rPr>
              <w:t>Бакка Т.В.,</w:t>
            </w:r>
          </w:p>
          <w:p w14:paraId="78E5F85B" w14:textId="77777777" w:rsidR="0035301F" w:rsidRPr="00B903B4" w:rsidRDefault="0035301F" w:rsidP="00DC0C82">
            <w:pPr>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bdr w:val="none" w:sz="0" w:space="0" w:color="auto" w:frame="1"/>
                <w:lang w:eastAsia="ru-RU"/>
              </w:rPr>
              <w:t>Бурлака О.В.,</w:t>
            </w:r>
          </w:p>
          <w:p w14:paraId="2975C501" w14:textId="77777777" w:rsidR="0035301F" w:rsidRPr="00B903B4" w:rsidRDefault="0035301F" w:rsidP="00DC0C82">
            <w:pPr>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lang w:eastAsia="ru-RU"/>
              </w:rPr>
              <w:t>Власова Н.С.,</w:t>
            </w:r>
          </w:p>
          <w:p w14:paraId="26137A47" w14:textId="77777777" w:rsidR="0035301F" w:rsidRPr="00B903B4" w:rsidRDefault="0035301F" w:rsidP="00DC0C82">
            <w:pPr>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lang w:eastAsia="ru-RU"/>
              </w:rPr>
              <w:t>Желіба О.В.,</w:t>
            </w:r>
          </w:p>
          <w:p w14:paraId="5446B123" w14:textId="77777777" w:rsidR="0035301F" w:rsidRPr="00B903B4" w:rsidRDefault="0035301F" w:rsidP="00DC0C82">
            <w:pPr>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lang w:eastAsia="ru-RU"/>
              </w:rPr>
              <w:t>Махонін О.О.,</w:t>
            </w:r>
          </w:p>
          <w:p w14:paraId="37066029" w14:textId="77777777" w:rsidR="0035301F" w:rsidRPr="00B903B4" w:rsidRDefault="0035301F" w:rsidP="00DC0C82">
            <w:pPr>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bdr w:val="none" w:sz="0" w:space="0" w:color="auto" w:frame="1"/>
                <w:lang w:eastAsia="ru-RU"/>
              </w:rPr>
              <w:t>Піскарьова І.О.,</w:t>
            </w:r>
          </w:p>
          <w:p w14:paraId="0AA3D393" w14:textId="77777777" w:rsidR="0035301F" w:rsidRPr="00B903B4" w:rsidRDefault="0035301F" w:rsidP="00DC0C82">
            <w:pPr>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bdr w:val="none" w:sz="0" w:space="0" w:color="auto" w:frame="1"/>
                <w:lang w:eastAsia="ru-RU"/>
              </w:rPr>
              <w:t>Мелещенко Т.В.,</w:t>
            </w:r>
          </w:p>
          <w:p w14:paraId="49F8573D" w14:textId="77777777" w:rsidR="0035301F" w:rsidRPr="00B903B4" w:rsidRDefault="0035301F" w:rsidP="00DC0C82">
            <w:pPr>
              <w:jc w:val="both"/>
              <w:textAlignment w:val="top"/>
              <w:rPr>
                <w:rFonts w:ascii="Times New Roman" w:eastAsia="Times New Roman" w:hAnsi="Times New Roman" w:cs="Times New Roman"/>
                <w:sz w:val="24"/>
                <w:szCs w:val="24"/>
                <w:bdr w:val="none" w:sz="0" w:space="0" w:color="auto" w:frame="1"/>
                <w:lang w:eastAsia="ru-RU"/>
              </w:rPr>
            </w:pPr>
            <w:r w:rsidRPr="00B903B4">
              <w:rPr>
                <w:rFonts w:ascii="Times New Roman" w:eastAsia="Times New Roman" w:hAnsi="Times New Roman" w:cs="Times New Roman"/>
                <w:sz w:val="24"/>
                <w:szCs w:val="24"/>
                <w:bdr w:val="none" w:sz="0" w:space="0" w:color="auto" w:frame="1"/>
                <w:lang w:eastAsia="ru-RU"/>
              </w:rPr>
              <w:t>Павловська-Кравчук В.А.,</w:t>
            </w:r>
          </w:p>
          <w:p w14:paraId="34629B76" w14:textId="573798C6" w:rsidR="0035301F" w:rsidRPr="0035301F" w:rsidRDefault="0035301F" w:rsidP="00DC0C82">
            <w:pP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Худобець О.А.</w:t>
            </w:r>
          </w:p>
        </w:tc>
        <w:tc>
          <w:tcPr>
            <w:tcW w:w="4536" w:type="dxa"/>
          </w:tcPr>
          <w:p w14:paraId="45F2D6F5" w14:textId="0A2F0F0D" w:rsidR="0035301F" w:rsidRPr="00B426D7" w:rsidRDefault="00B426D7" w:rsidP="00DC0C82">
            <w:pPr>
              <w:jc w:val="center"/>
              <w:textAlignment w:val="top"/>
              <w:rPr>
                <w:rFonts w:ascii="Times New Roman" w:eastAsia="Times New Roman" w:hAnsi="Times New Roman" w:cs="Times New Roman"/>
                <w:b/>
                <w:bCs/>
                <w:sz w:val="24"/>
                <w:szCs w:val="24"/>
                <w:lang w:eastAsia="ru-RU"/>
              </w:rPr>
            </w:pPr>
            <w:r>
              <w:rPr>
                <w:rFonts w:ascii="Times New Roman" w:hAnsi="Times New Roman" w:cs="Times New Roman"/>
                <w:sz w:val="24"/>
                <w:szCs w:val="24"/>
              </w:rPr>
              <w:t>Н</w:t>
            </w:r>
            <w:r w:rsidRPr="00B426D7">
              <w:rPr>
                <w:rFonts w:ascii="Times New Roman" w:hAnsi="Times New Roman" w:cs="Times New Roman"/>
                <w:sz w:val="24"/>
                <w:szCs w:val="24"/>
              </w:rPr>
              <w:t>аказ Міністерства освіти і науки України від 16 серпня 2023 року № 1001)</w:t>
            </w:r>
          </w:p>
        </w:tc>
      </w:tr>
      <w:tr w:rsidR="0035301F" w:rsidRPr="0035301F" w14:paraId="668E0A19" w14:textId="77777777" w:rsidTr="00DC0C82">
        <w:tc>
          <w:tcPr>
            <w:tcW w:w="2048" w:type="dxa"/>
          </w:tcPr>
          <w:p w14:paraId="792F4137" w14:textId="6F2D24C7" w:rsidR="0035301F" w:rsidRPr="004446D7" w:rsidRDefault="0035301F" w:rsidP="00DC0C82">
            <w:pPr>
              <w:jc w:val="cente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Соціальна та здоров’язбережна</w:t>
            </w:r>
          </w:p>
        </w:tc>
        <w:tc>
          <w:tcPr>
            <w:tcW w:w="4751" w:type="dxa"/>
          </w:tcPr>
          <w:p w14:paraId="24E5DAA9" w14:textId="4A95942A" w:rsidR="0035301F" w:rsidRPr="004446D7" w:rsidRDefault="0035301F" w:rsidP="00DC0C82">
            <w:pPr>
              <w:jc w:val="cente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Модельна навчальна програма «Здоров’я, безпека та добробут. </w:t>
            </w:r>
            <w:r w:rsidR="004446D7" w:rsidRPr="004446D7">
              <w:rPr>
                <w:rFonts w:ascii="Times New Roman" w:eastAsia="Times New Roman" w:hAnsi="Times New Roman" w:cs="Times New Roman"/>
                <w:sz w:val="24"/>
                <w:szCs w:val="24"/>
                <w:bdr w:val="none" w:sz="0" w:space="0" w:color="auto" w:frame="1"/>
                <w:lang w:eastAsia="ru-RU"/>
              </w:rPr>
              <w:t>7-9</w:t>
            </w:r>
            <w:r w:rsidRPr="00B903B4">
              <w:rPr>
                <w:rFonts w:ascii="Times New Roman" w:eastAsia="Times New Roman" w:hAnsi="Times New Roman" w:cs="Times New Roman"/>
                <w:sz w:val="24"/>
                <w:szCs w:val="24"/>
                <w:bdr w:val="none" w:sz="0" w:space="0" w:color="auto" w:frame="1"/>
                <w:lang w:eastAsia="ru-RU"/>
              </w:rPr>
              <w:t xml:space="preserve"> класи (інтегрований курс)» для закладів загальної середньої освіти</w:t>
            </w:r>
          </w:p>
        </w:tc>
        <w:tc>
          <w:tcPr>
            <w:tcW w:w="3402" w:type="dxa"/>
          </w:tcPr>
          <w:p w14:paraId="479D0AED" w14:textId="77777777" w:rsidR="004446D7" w:rsidRPr="004446D7" w:rsidRDefault="004446D7" w:rsidP="00DC0C82">
            <w:pPr>
              <w:textAlignment w:val="top"/>
              <w:rPr>
                <w:rFonts w:ascii="Times New Roman" w:eastAsia="Times New Roman" w:hAnsi="Times New Roman" w:cs="Times New Roman"/>
                <w:sz w:val="24"/>
                <w:szCs w:val="24"/>
                <w:bdr w:val="none" w:sz="0" w:space="0" w:color="auto" w:frame="1"/>
                <w:lang w:val="uk-UA" w:eastAsia="ru-RU"/>
              </w:rPr>
            </w:pPr>
            <w:r w:rsidRPr="004446D7">
              <w:rPr>
                <w:rFonts w:ascii="Times New Roman" w:eastAsia="Times New Roman" w:hAnsi="Times New Roman" w:cs="Times New Roman"/>
                <w:sz w:val="24"/>
                <w:szCs w:val="24"/>
                <w:bdr w:val="none" w:sz="0" w:space="0" w:color="auto" w:frame="1"/>
                <w:lang w:val="uk-UA" w:eastAsia="ru-RU"/>
              </w:rPr>
              <w:t xml:space="preserve">Шиян О. І., </w:t>
            </w:r>
          </w:p>
          <w:p w14:paraId="47906AC5" w14:textId="77777777" w:rsidR="004446D7" w:rsidRPr="004446D7" w:rsidRDefault="004446D7" w:rsidP="00DC0C82">
            <w:pPr>
              <w:textAlignment w:val="top"/>
              <w:rPr>
                <w:rFonts w:ascii="Times New Roman" w:eastAsia="Times New Roman" w:hAnsi="Times New Roman" w:cs="Times New Roman"/>
                <w:sz w:val="24"/>
                <w:szCs w:val="24"/>
                <w:bdr w:val="none" w:sz="0" w:space="0" w:color="auto" w:frame="1"/>
                <w:lang w:val="uk-UA" w:eastAsia="ru-RU"/>
              </w:rPr>
            </w:pPr>
            <w:r w:rsidRPr="004446D7">
              <w:rPr>
                <w:rFonts w:ascii="Times New Roman" w:eastAsia="Times New Roman" w:hAnsi="Times New Roman" w:cs="Times New Roman"/>
                <w:sz w:val="24"/>
                <w:szCs w:val="24"/>
                <w:bdr w:val="none" w:sz="0" w:space="0" w:color="auto" w:frame="1"/>
                <w:lang w:val="uk-UA" w:eastAsia="ru-RU"/>
              </w:rPr>
              <w:t xml:space="preserve">Дяків В. Г., </w:t>
            </w:r>
          </w:p>
          <w:p w14:paraId="3A14C27D" w14:textId="77777777" w:rsidR="00DC0C82" w:rsidRDefault="004446D7" w:rsidP="00DC0C82">
            <w:pPr>
              <w:textAlignment w:val="top"/>
              <w:rPr>
                <w:rFonts w:ascii="Times New Roman" w:eastAsia="Times New Roman" w:hAnsi="Times New Roman" w:cs="Times New Roman"/>
                <w:sz w:val="24"/>
                <w:szCs w:val="24"/>
                <w:bdr w:val="none" w:sz="0" w:space="0" w:color="auto" w:frame="1"/>
                <w:lang w:val="uk-UA" w:eastAsia="ru-RU"/>
              </w:rPr>
            </w:pPr>
            <w:r w:rsidRPr="004446D7">
              <w:rPr>
                <w:rFonts w:ascii="Times New Roman" w:eastAsia="Times New Roman" w:hAnsi="Times New Roman" w:cs="Times New Roman"/>
                <w:sz w:val="24"/>
                <w:szCs w:val="24"/>
                <w:bdr w:val="none" w:sz="0" w:space="0" w:color="auto" w:frame="1"/>
                <w:lang w:val="uk-UA" w:eastAsia="ru-RU"/>
              </w:rPr>
              <w:t>Седоченко А. Б.,</w:t>
            </w:r>
          </w:p>
          <w:p w14:paraId="21024CA7" w14:textId="497602A9" w:rsidR="0035301F" w:rsidRPr="00DC0C82" w:rsidRDefault="004446D7" w:rsidP="00DC0C82">
            <w:pPr>
              <w:textAlignment w:val="top"/>
              <w:rPr>
                <w:rFonts w:ascii="Times New Roman" w:eastAsia="Times New Roman" w:hAnsi="Times New Roman" w:cs="Times New Roman"/>
                <w:sz w:val="24"/>
                <w:szCs w:val="24"/>
                <w:bdr w:val="none" w:sz="0" w:space="0" w:color="auto" w:frame="1"/>
                <w:lang w:val="uk-UA" w:eastAsia="ru-RU"/>
              </w:rPr>
            </w:pPr>
            <w:r w:rsidRPr="004446D7">
              <w:rPr>
                <w:rFonts w:ascii="Times New Roman" w:eastAsia="Times New Roman" w:hAnsi="Times New Roman" w:cs="Times New Roman"/>
                <w:sz w:val="24"/>
                <w:szCs w:val="24"/>
                <w:bdr w:val="none" w:sz="0" w:space="0" w:color="auto" w:frame="1"/>
                <w:lang w:val="uk-UA" w:eastAsia="ru-RU"/>
              </w:rPr>
              <w:t>Страшко С. В.</w:t>
            </w:r>
            <w:r w:rsidR="0035301F" w:rsidRPr="00B903B4">
              <w:rPr>
                <w:rFonts w:ascii="Times New Roman" w:eastAsia="Times New Roman" w:hAnsi="Times New Roman" w:cs="Times New Roman"/>
                <w:sz w:val="24"/>
                <w:szCs w:val="24"/>
                <w:bdr w:val="none" w:sz="0" w:space="0" w:color="auto" w:frame="1"/>
                <w:lang w:eastAsia="ru-RU"/>
              </w:rPr>
              <w:t> </w:t>
            </w:r>
          </w:p>
        </w:tc>
        <w:tc>
          <w:tcPr>
            <w:tcW w:w="4536" w:type="dxa"/>
          </w:tcPr>
          <w:p w14:paraId="7043728A" w14:textId="26A5FE88" w:rsidR="0035301F" w:rsidRPr="00B426D7" w:rsidRDefault="00B426D7" w:rsidP="00DC0C82">
            <w:pPr>
              <w:jc w:val="center"/>
              <w:textAlignment w:val="top"/>
              <w:rPr>
                <w:rFonts w:ascii="Times New Roman" w:eastAsia="Times New Roman" w:hAnsi="Times New Roman" w:cs="Times New Roman"/>
                <w:b/>
                <w:bCs/>
                <w:sz w:val="24"/>
                <w:szCs w:val="24"/>
                <w:lang w:eastAsia="ru-RU"/>
              </w:rPr>
            </w:pPr>
            <w:r>
              <w:rPr>
                <w:rFonts w:ascii="Times New Roman" w:hAnsi="Times New Roman" w:cs="Times New Roman"/>
                <w:sz w:val="24"/>
                <w:szCs w:val="24"/>
              </w:rPr>
              <w:t>Н</w:t>
            </w:r>
            <w:r w:rsidR="004446D7" w:rsidRPr="00B426D7">
              <w:rPr>
                <w:rFonts w:ascii="Times New Roman" w:hAnsi="Times New Roman" w:cs="Times New Roman"/>
                <w:sz w:val="24"/>
                <w:szCs w:val="24"/>
              </w:rPr>
              <w:t>аказ Міністерства освіти і науки України від 16 серпня 2023 року № 1001)</w:t>
            </w:r>
          </w:p>
        </w:tc>
      </w:tr>
      <w:tr w:rsidR="0035301F" w:rsidRPr="0035301F" w14:paraId="6943E160" w14:textId="77777777" w:rsidTr="00DC0C82">
        <w:tc>
          <w:tcPr>
            <w:tcW w:w="2048" w:type="dxa"/>
          </w:tcPr>
          <w:p w14:paraId="7B52AA28" w14:textId="402F79F8" w:rsidR="0035301F" w:rsidRPr="004446D7" w:rsidRDefault="0035301F" w:rsidP="00DC0C82">
            <w:pPr>
              <w:jc w:val="center"/>
              <w:textAlignment w:val="top"/>
              <w:rPr>
                <w:rFonts w:ascii="Times New Roman" w:eastAsia="Times New Roman" w:hAnsi="Times New Roman" w:cs="Times New Roman"/>
                <w:sz w:val="24"/>
                <w:szCs w:val="24"/>
                <w:bdr w:val="none" w:sz="0" w:space="0" w:color="auto" w:frame="1"/>
                <w:lang w:eastAsia="ru-RU"/>
              </w:rPr>
            </w:pPr>
            <w:r w:rsidRPr="00B903B4">
              <w:rPr>
                <w:rFonts w:ascii="Times New Roman" w:eastAsia="Times New Roman" w:hAnsi="Times New Roman" w:cs="Times New Roman"/>
                <w:sz w:val="24"/>
                <w:szCs w:val="24"/>
                <w:bdr w:val="none" w:sz="0" w:space="0" w:color="auto" w:frame="1"/>
                <w:lang w:eastAsia="ru-RU"/>
              </w:rPr>
              <w:t>Технологічна</w:t>
            </w:r>
          </w:p>
        </w:tc>
        <w:tc>
          <w:tcPr>
            <w:tcW w:w="4751" w:type="dxa"/>
          </w:tcPr>
          <w:p w14:paraId="2D56C010" w14:textId="7575A648" w:rsidR="0035301F" w:rsidRPr="004446D7" w:rsidRDefault="0035301F" w:rsidP="00DC0C82">
            <w:pPr>
              <w:jc w:val="cente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 xml:space="preserve">Модельна навчальна програма "Технології. </w:t>
            </w:r>
            <w:r w:rsidR="004446D7" w:rsidRPr="004446D7">
              <w:rPr>
                <w:rFonts w:ascii="Times New Roman" w:eastAsia="Times New Roman" w:hAnsi="Times New Roman" w:cs="Times New Roman"/>
                <w:sz w:val="24"/>
                <w:szCs w:val="24"/>
                <w:bdr w:val="none" w:sz="0" w:space="0" w:color="auto" w:frame="1"/>
                <w:lang w:eastAsia="ru-RU"/>
              </w:rPr>
              <w:t>7</w:t>
            </w:r>
            <w:r w:rsidRPr="00B903B4">
              <w:rPr>
                <w:rFonts w:ascii="Times New Roman" w:eastAsia="Times New Roman" w:hAnsi="Times New Roman" w:cs="Times New Roman"/>
                <w:sz w:val="24"/>
                <w:szCs w:val="24"/>
                <w:bdr w:val="none" w:sz="0" w:space="0" w:color="auto" w:frame="1"/>
                <w:lang w:eastAsia="ru-RU"/>
              </w:rPr>
              <w:t>-</w:t>
            </w:r>
            <w:r w:rsidR="004446D7" w:rsidRPr="004446D7">
              <w:rPr>
                <w:rFonts w:ascii="Times New Roman" w:eastAsia="Times New Roman" w:hAnsi="Times New Roman" w:cs="Times New Roman"/>
                <w:sz w:val="24"/>
                <w:szCs w:val="24"/>
                <w:bdr w:val="none" w:sz="0" w:space="0" w:color="auto" w:frame="1"/>
                <w:lang w:eastAsia="ru-RU"/>
              </w:rPr>
              <w:t>9</w:t>
            </w:r>
            <w:r w:rsidRPr="00B903B4">
              <w:rPr>
                <w:rFonts w:ascii="Times New Roman" w:eastAsia="Times New Roman" w:hAnsi="Times New Roman" w:cs="Times New Roman"/>
                <w:sz w:val="24"/>
                <w:szCs w:val="24"/>
                <w:bdr w:val="none" w:sz="0" w:space="0" w:color="auto" w:frame="1"/>
                <w:lang w:eastAsia="ru-RU"/>
              </w:rPr>
              <w:t xml:space="preserve"> класи" для закладів загальної середньої освіти</w:t>
            </w:r>
          </w:p>
        </w:tc>
        <w:tc>
          <w:tcPr>
            <w:tcW w:w="3402" w:type="dxa"/>
          </w:tcPr>
          <w:p w14:paraId="7412DF48" w14:textId="4F50F1A6" w:rsidR="0035301F" w:rsidRPr="004446D7" w:rsidRDefault="004446D7" w:rsidP="00DC0C82">
            <w:pPr>
              <w:jc w:val="center"/>
              <w:textAlignment w:val="top"/>
              <w:rPr>
                <w:rFonts w:ascii="Arial" w:eastAsia="Times New Roman" w:hAnsi="Arial" w:cs="Arial"/>
                <w:b/>
                <w:bCs/>
                <w:sz w:val="24"/>
                <w:szCs w:val="24"/>
                <w:lang w:eastAsia="ru-RU"/>
              </w:rPr>
            </w:pPr>
            <w:r w:rsidRPr="004446D7">
              <w:rPr>
                <w:rFonts w:ascii="Times New Roman" w:eastAsia="Times New Roman" w:hAnsi="Times New Roman" w:cs="Times New Roman"/>
                <w:sz w:val="24"/>
                <w:szCs w:val="24"/>
                <w:bdr w:val="none" w:sz="0" w:space="0" w:color="auto" w:frame="1"/>
                <w:lang w:val="uk-UA" w:eastAsia="ru-RU"/>
              </w:rPr>
              <w:t>Ходзицька І. Ю., Горобець О. В., Медвідь О. Ю., Пасічна Т.С., Приходько Ю. М.)</w:t>
            </w:r>
          </w:p>
        </w:tc>
        <w:tc>
          <w:tcPr>
            <w:tcW w:w="4536" w:type="dxa"/>
          </w:tcPr>
          <w:p w14:paraId="130CB336" w14:textId="3B076EFB" w:rsidR="0035301F" w:rsidRPr="00B426D7" w:rsidRDefault="00B426D7" w:rsidP="00DC0C82">
            <w:pPr>
              <w:jc w:val="center"/>
              <w:textAlignment w:val="top"/>
              <w:rPr>
                <w:rFonts w:ascii="Times New Roman" w:eastAsia="Times New Roman" w:hAnsi="Times New Roman" w:cs="Times New Roman"/>
                <w:b/>
                <w:bCs/>
                <w:sz w:val="24"/>
                <w:szCs w:val="24"/>
                <w:lang w:eastAsia="ru-RU"/>
              </w:rPr>
            </w:pPr>
            <w:r>
              <w:rPr>
                <w:rFonts w:ascii="Times New Roman" w:hAnsi="Times New Roman" w:cs="Times New Roman"/>
                <w:sz w:val="24"/>
                <w:szCs w:val="24"/>
              </w:rPr>
              <w:t>Н</w:t>
            </w:r>
            <w:r w:rsidR="004446D7" w:rsidRPr="00B426D7">
              <w:rPr>
                <w:rFonts w:ascii="Times New Roman" w:hAnsi="Times New Roman" w:cs="Times New Roman"/>
                <w:sz w:val="24"/>
                <w:szCs w:val="24"/>
              </w:rPr>
              <w:t>аказ Міністерства освіти і науки України від 16 серпня № 1001</w:t>
            </w:r>
          </w:p>
        </w:tc>
      </w:tr>
      <w:tr w:rsidR="0035301F" w:rsidRPr="0035301F" w14:paraId="5840BB67" w14:textId="77777777" w:rsidTr="00DC0C82">
        <w:tc>
          <w:tcPr>
            <w:tcW w:w="2048" w:type="dxa"/>
          </w:tcPr>
          <w:p w14:paraId="2382D008" w14:textId="4AE92565" w:rsidR="0035301F" w:rsidRPr="0035301F" w:rsidRDefault="0035301F" w:rsidP="00DC0C82">
            <w:pPr>
              <w:jc w:val="center"/>
              <w:textAlignment w:val="top"/>
              <w:rPr>
                <w:rFonts w:ascii="Times New Roman" w:eastAsia="Times New Roman" w:hAnsi="Times New Roman" w:cs="Times New Roman"/>
                <w:color w:val="C00000"/>
                <w:sz w:val="24"/>
                <w:szCs w:val="24"/>
                <w:bdr w:val="none" w:sz="0" w:space="0" w:color="auto" w:frame="1"/>
                <w:lang w:eastAsia="ru-RU"/>
              </w:rPr>
            </w:pPr>
            <w:r w:rsidRPr="00B903B4">
              <w:rPr>
                <w:rFonts w:ascii="Times New Roman" w:eastAsia="Times New Roman" w:hAnsi="Times New Roman" w:cs="Times New Roman"/>
                <w:sz w:val="24"/>
                <w:szCs w:val="24"/>
                <w:bdr w:val="none" w:sz="0" w:space="0" w:color="auto" w:frame="1"/>
                <w:lang w:eastAsia="ru-RU"/>
              </w:rPr>
              <w:t>Інформатична</w:t>
            </w:r>
          </w:p>
        </w:tc>
        <w:tc>
          <w:tcPr>
            <w:tcW w:w="4751" w:type="dxa"/>
          </w:tcPr>
          <w:p w14:paraId="6C737C4D" w14:textId="6D4C6C2E" w:rsidR="0035301F" w:rsidRPr="0035301F" w:rsidRDefault="0035301F" w:rsidP="00DC0C82">
            <w:pPr>
              <w:jc w:val="cente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 xml:space="preserve">Модельна навчальна програма «Інформатика. 7-9 </w:t>
            </w:r>
            <w:r w:rsidRPr="00B903B4">
              <w:rPr>
                <w:rFonts w:ascii="Times New Roman" w:eastAsia="Times New Roman" w:hAnsi="Times New Roman" w:cs="Times New Roman"/>
                <w:sz w:val="24"/>
                <w:szCs w:val="24"/>
                <w:bdr w:val="none" w:sz="0" w:space="0" w:color="auto" w:frame="1"/>
                <w:lang w:eastAsia="ru-RU"/>
              </w:rPr>
              <w:lastRenderedPageBreak/>
              <w:t>класи» для закладів загальної середньої освіти</w:t>
            </w:r>
          </w:p>
        </w:tc>
        <w:tc>
          <w:tcPr>
            <w:tcW w:w="3402" w:type="dxa"/>
          </w:tcPr>
          <w:p w14:paraId="27DF0E68" w14:textId="77777777" w:rsidR="0035301F" w:rsidRPr="00B903B4" w:rsidRDefault="0035301F" w:rsidP="00DC0C82">
            <w:pPr>
              <w:jc w:val="both"/>
              <w:textAlignment w:val="top"/>
              <w:rPr>
                <w:rFonts w:ascii="Times New Roman" w:eastAsia="Times New Roman" w:hAnsi="Times New Roman" w:cs="Times New Roman"/>
                <w:sz w:val="24"/>
                <w:szCs w:val="24"/>
                <w:bdr w:val="none" w:sz="0" w:space="0" w:color="auto" w:frame="1"/>
                <w:lang w:eastAsia="ru-RU"/>
              </w:rPr>
            </w:pPr>
            <w:r w:rsidRPr="00B903B4">
              <w:rPr>
                <w:rFonts w:ascii="Times New Roman" w:eastAsia="Times New Roman" w:hAnsi="Times New Roman" w:cs="Times New Roman"/>
                <w:sz w:val="24"/>
                <w:szCs w:val="24"/>
                <w:bdr w:val="none" w:sz="0" w:space="0" w:color="auto" w:frame="1"/>
                <w:lang w:eastAsia="ru-RU"/>
              </w:rPr>
              <w:lastRenderedPageBreak/>
              <w:t>Пасічник О.В.,</w:t>
            </w:r>
          </w:p>
          <w:p w14:paraId="333882A0" w14:textId="77777777" w:rsidR="0035301F" w:rsidRPr="00B903B4" w:rsidRDefault="0035301F" w:rsidP="00DC0C82">
            <w:pPr>
              <w:jc w:val="both"/>
              <w:textAlignment w:val="top"/>
              <w:rPr>
                <w:rFonts w:ascii="Times New Roman" w:eastAsia="Times New Roman" w:hAnsi="Times New Roman" w:cs="Times New Roman"/>
                <w:sz w:val="24"/>
                <w:szCs w:val="24"/>
                <w:lang w:eastAsia="ru-RU"/>
              </w:rPr>
            </w:pPr>
            <w:r w:rsidRPr="00B903B4">
              <w:rPr>
                <w:rFonts w:ascii="Times New Roman" w:eastAsia="Times New Roman" w:hAnsi="Times New Roman" w:cs="Times New Roman"/>
                <w:sz w:val="24"/>
                <w:szCs w:val="24"/>
                <w:lang w:eastAsia="ru-RU"/>
              </w:rPr>
              <w:t>Козак Л.З.,</w:t>
            </w:r>
          </w:p>
          <w:p w14:paraId="2574750F" w14:textId="19F7FB9C" w:rsidR="0035301F" w:rsidRPr="0035301F" w:rsidRDefault="0035301F" w:rsidP="00DC0C82">
            <w:pP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lang w:eastAsia="ru-RU"/>
              </w:rPr>
              <w:t>Ворожбит А.В.</w:t>
            </w:r>
          </w:p>
        </w:tc>
        <w:tc>
          <w:tcPr>
            <w:tcW w:w="4536" w:type="dxa"/>
          </w:tcPr>
          <w:p w14:paraId="7FBB8741" w14:textId="6178DFCC" w:rsidR="0035301F" w:rsidRPr="00B426D7" w:rsidRDefault="00B426D7" w:rsidP="00DC0C82">
            <w:pPr>
              <w:jc w:val="center"/>
              <w:textAlignment w:val="top"/>
              <w:rPr>
                <w:rFonts w:ascii="Times New Roman" w:eastAsia="Times New Roman" w:hAnsi="Times New Roman" w:cs="Times New Roman"/>
                <w:b/>
                <w:bCs/>
                <w:sz w:val="24"/>
                <w:szCs w:val="24"/>
                <w:lang w:eastAsia="ru-RU"/>
              </w:rPr>
            </w:pPr>
            <w:r>
              <w:rPr>
                <w:rFonts w:ascii="Times New Roman" w:hAnsi="Times New Roman" w:cs="Times New Roman"/>
                <w:sz w:val="24"/>
                <w:szCs w:val="24"/>
              </w:rPr>
              <w:t>Н</w:t>
            </w:r>
            <w:r w:rsidR="004446D7" w:rsidRPr="00B426D7">
              <w:rPr>
                <w:rFonts w:ascii="Times New Roman" w:hAnsi="Times New Roman" w:cs="Times New Roman"/>
                <w:sz w:val="24"/>
                <w:szCs w:val="24"/>
              </w:rPr>
              <w:t>аказ Міністерства освіти і науки України від 06.09.2023 № 1090)</w:t>
            </w:r>
          </w:p>
        </w:tc>
      </w:tr>
      <w:tr w:rsidR="0035301F" w:rsidRPr="0035301F" w14:paraId="710781A0" w14:textId="77777777" w:rsidTr="00DC0C82">
        <w:tc>
          <w:tcPr>
            <w:tcW w:w="2048" w:type="dxa"/>
          </w:tcPr>
          <w:p w14:paraId="145C923E" w14:textId="5331813D" w:rsidR="0035301F" w:rsidRPr="004446D7" w:rsidRDefault="0035301F" w:rsidP="00DC0C82">
            <w:pPr>
              <w:jc w:val="center"/>
              <w:textAlignment w:val="top"/>
              <w:rPr>
                <w:rFonts w:ascii="Times New Roman" w:eastAsia="Times New Roman" w:hAnsi="Times New Roman" w:cs="Times New Roman"/>
                <w:sz w:val="24"/>
                <w:szCs w:val="24"/>
                <w:bdr w:val="none" w:sz="0" w:space="0" w:color="auto" w:frame="1"/>
                <w:lang w:eastAsia="ru-RU"/>
              </w:rPr>
            </w:pPr>
            <w:r w:rsidRPr="00B903B4">
              <w:rPr>
                <w:rFonts w:ascii="Times New Roman" w:eastAsia="Times New Roman" w:hAnsi="Times New Roman" w:cs="Times New Roman"/>
                <w:sz w:val="24"/>
                <w:szCs w:val="24"/>
                <w:bdr w:val="none" w:sz="0" w:space="0" w:color="auto" w:frame="1"/>
                <w:lang w:eastAsia="ru-RU"/>
              </w:rPr>
              <w:lastRenderedPageBreak/>
              <w:t>Мистецька</w:t>
            </w:r>
          </w:p>
        </w:tc>
        <w:tc>
          <w:tcPr>
            <w:tcW w:w="4751" w:type="dxa"/>
          </w:tcPr>
          <w:p w14:paraId="3E631902" w14:textId="042FD021" w:rsidR="0035301F" w:rsidRPr="004446D7" w:rsidRDefault="0035301F" w:rsidP="00DC0C82">
            <w:pPr>
              <w:jc w:val="cente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bdr w:val="none" w:sz="0" w:space="0" w:color="auto" w:frame="1"/>
                <w:lang w:eastAsia="ru-RU"/>
              </w:rPr>
              <w:t xml:space="preserve">Модельна навчальна програма </w:t>
            </w:r>
            <w:r w:rsidR="004446D7" w:rsidRPr="004446D7">
              <w:rPr>
                <w:rFonts w:ascii="Times New Roman" w:eastAsia="Times New Roman" w:hAnsi="Times New Roman" w:cs="Times New Roman"/>
                <w:sz w:val="24"/>
                <w:szCs w:val="24"/>
                <w:bdr w:val="none" w:sz="0" w:space="0" w:color="auto" w:frame="1"/>
                <w:lang w:val="uk-UA" w:eastAsia="ru-RU"/>
              </w:rPr>
              <w:t xml:space="preserve">«Мистецтво. 5-6 класи» (інтегрований курс) для закладів загальної середньої освіти </w:t>
            </w:r>
          </w:p>
        </w:tc>
        <w:tc>
          <w:tcPr>
            <w:tcW w:w="3402" w:type="dxa"/>
          </w:tcPr>
          <w:p w14:paraId="56AAB4B3" w14:textId="08B27F5D" w:rsidR="004446D7" w:rsidRPr="004446D7" w:rsidRDefault="004446D7" w:rsidP="00DC0C82">
            <w:pPr>
              <w:jc w:val="both"/>
              <w:textAlignment w:val="top"/>
              <w:rPr>
                <w:rFonts w:ascii="Arial" w:eastAsia="Times New Roman" w:hAnsi="Arial" w:cs="Arial"/>
                <w:b/>
                <w:bCs/>
                <w:sz w:val="24"/>
                <w:szCs w:val="24"/>
                <w:lang w:eastAsia="ru-RU"/>
              </w:rPr>
            </w:pPr>
            <w:r w:rsidRPr="004446D7">
              <w:rPr>
                <w:rFonts w:ascii="Times New Roman" w:eastAsia="Times New Roman" w:hAnsi="Times New Roman" w:cs="Times New Roman"/>
                <w:sz w:val="24"/>
                <w:szCs w:val="24"/>
                <w:bdr w:val="none" w:sz="0" w:space="0" w:color="auto" w:frame="1"/>
                <w:lang w:val="uk-UA" w:eastAsia="ru-RU"/>
              </w:rPr>
              <w:t xml:space="preserve">Кондратова Л. Г </w:t>
            </w:r>
          </w:p>
          <w:p w14:paraId="7AC33C50" w14:textId="39504114" w:rsidR="0035301F" w:rsidRPr="004446D7" w:rsidRDefault="0035301F" w:rsidP="00DC0C82">
            <w:pPr>
              <w:jc w:val="center"/>
              <w:textAlignment w:val="top"/>
              <w:rPr>
                <w:rFonts w:ascii="Arial" w:eastAsia="Times New Roman" w:hAnsi="Arial" w:cs="Arial"/>
                <w:b/>
                <w:bCs/>
                <w:sz w:val="24"/>
                <w:szCs w:val="24"/>
                <w:lang w:eastAsia="ru-RU"/>
              </w:rPr>
            </w:pPr>
          </w:p>
        </w:tc>
        <w:tc>
          <w:tcPr>
            <w:tcW w:w="4536" w:type="dxa"/>
          </w:tcPr>
          <w:p w14:paraId="2EEDBA0E" w14:textId="05E60918" w:rsidR="0035301F" w:rsidRPr="00B426D7" w:rsidRDefault="00B426D7" w:rsidP="00DC0C82">
            <w:pPr>
              <w:jc w:val="center"/>
              <w:textAlignment w:val="top"/>
              <w:rPr>
                <w:rFonts w:ascii="Times New Roman" w:eastAsia="Times New Roman" w:hAnsi="Times New Roman" w:cs="Times New Roman"/>
                <w:b/>
                <w:bCs/>
                <w:sz w:val="24"/>
                <w:szCs w:val="24"/>
                <w:lang w:eastAsia="ru-RU"/>
              </w:rPr>
            </w:pPr>
            <w:r>
              <w:rPr>
                <w:rFonts w:ascii="Times New Roman" w:hAnsi="Times New Roman" w:cs="Times New Roman"/>
                <w:sz w:val="24"/>
                <w:szCs w:val="24"/>
              </w:rPr>
              <w:t>Н</w:t>
            </w:r>
            <w:r w:rsidR="004446D7" w:rsidRPr="00B426D7">
              <w:rPr>
                <w:rFonts w:ascii="Times New Roman" w:hAnsi="Times New Roman" w:cs="Times New Roman"/>
                <w:sz w:val="24"/>
                <w:szCs w:val="24"/>
              </w:rPr>
              <w:t>аказ Міністерства освіти і науки України від 12.07.2021 № 795)</w:t>
            </w:r>
          </w:p>
        </w:tc>
      </w:tr>
      <w:tr w:rsidR="003C695D" w:rsidRPr="0035301F" w14:paraId="06690F4A" w14:textId="77777777" w:rsidTr="00DC0C82">
        <w:tc>
          <w:tcPr>
            <w:tcW w:w="2048" w:type="dxa"/>
            <w:tcBorders>
              <w:top w:val="single" w:sz="4" w:space="0" w:color="000000"/>
              <w:left w:val="single" w:sz="4" w:space="0" w:color="000000"/>
              <w:bottom w:val="single" w:sz="4" w:space="0" w:color="000000"/>
              <w:right w:val="single" w:sz="4" w:space="0" w:color="000000"/>
            </w:tcBorders>
            <w:shd w:val="clear" w:color="auto" w:fill="auto"/>
          </w:tcPr>
          <w:p w14:paraId="2210F0AE" w14:textId="5431D959" w:rsidR="003C695D" w:rsidRPr="0035301F" w:rsidRDefault="003C695D" w:rsidP="00DC0C82">
            <w:pPr>
              <w:jc w:val="center"/>
              <w:textAlignment w:val="top"/>
              <w:rPr>
                <w:rFonts w:ascii="Times New Roman" w:eastAsia="Times New Roman" w:hAnsi="Times New Roman" w:cs="Times New Roman"/>
                <w:color w:val="C00000"/>
                <w:sz w:val="24"/>
                <w:szCs w:val="24"/>
                <w:bdr w:val="none" w:sz="0" w:space="0" w:color="auto" w:frame="1"/>
                <w:lang w:eastAsia="ru-RU"/>
              </w:rPr>
            </w:pPr>
            <w:r w:rsidRPr="00B903B4">
              <w:rPr>
                <w:rFonts w:ascii="Times New Roman" w:eastAsia="Times New Roman" w:hAnsi="Times New Roman" w:cs="Times New Roman"/>
                <w:sz w:val="24"/>
                <w:szCs w:val="24"/>
                <w:bdr w:val="none" w:sz="0" w:space="0" w:color="auto" w:frame="1"/>
                <w:lang w:eastAsia="ru-RU"/>
              </w:rPr>
              <w:t>Фізична культура</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2711EF05" w14:textId="77777777" w:rsidR="003C695D" w:rsidRPr="00B903B4" w:rsidRDefault="00C26178" w:rsidP="00DC0C82">
            <w:pPr>
              <w:jc w:val="both"/>
              <w:textAlignment w:val="top"/>
              <w:rPr>
                <w:rFonts w:ascii="Times New Roman" w:eastAsia="Times New Roman" w:hAnsi="Times New Roman" w:cs="Times New Roman"/>
                <w:sz w:val="24"/>
                <w:szCs w:val="24"/>
                <w:lang w:eastAsia="ru-RU"/>
              </w:rPr>
            </w:pPr>
            <w:hyperlink r:id="rId19" w:history="1">
              <w:r w:rsidR="003C695D" w:rsidRPr="00B903B4">
                <w:rPr>
                  <w:rFonts w:ascii="Times New Roman" w:eastAsia="Times New Roman" w:hAnsi="Times New Roman" w:cs="Times New Roman"/>
                  <w:sz w:val="24"/>
                  <w:szCs w:val="24"/>
                  <w:bdr w:val="none" w:sz="0" w:space="0" w:color="auto" w:frame="1"/>
                  <w:lang w:eastAsia="ru-RU"/>
                </w:rPr>
                <w:t>Модельна навчальна програма «Фізична культура. 5-</w:t>
              </w:r>
              <w:r w:rsidR="003C695D" w:rsidRPr="00036984">
                <w:rPr>
                  <w:rFonts w:ascii="Times New Roman" w:eastAsia="Times New Roman" w:hAnsi="Times New Roman" w:cs="Times New Roman"/>
                  <w:sz w:val="24"/>
                  <w:szCs w:val="24"/>
                  <w:bdr w:val="none" w:sz="0" w:space="0" w:color="auto" w:frame="1"/>
                  <w:lang w:eastAsia="ru-RU"/>
                </w:rPr>
                <w:t>9</w:t>
              </w:r>
              <w:r w:rsidR="003C695D" w:rsidRPr="00B903B4">
                <w:rPr>
                  <w:rFonts w:ascii="Times New Roman" w:eastAsia="Times New Roman" w:hAnsi="Times New Roman" w:cs="Times New Roman"/>
                  <w:sz w:val="24"/>
                  <w:szCs w:val="24"/>
                  <w:bdr w:val="none" w:sz="0" w:space="0" w:color="auto" w:frame="1"/>
                  <w:lang w:eastAsia="ru-RU"/>
                </w:rPr>
                <w:t xml:space="preserve"> класи» для закладів загальної середньої освіти</w:t>
              </w:r>
            </w:hyperlink>
          </w:p>
          <w:p w14:paraId="7EEE0F42" w14:textId="760B5294" w:rsidR="003C695D" w:rsidRPr="0035301F" w:rsidRDefault="003C695D" w:rsidP="00DC0C82">
            <w:pPr>
              <w:jc w:val="center"/>
              <w:textAlignment w:val="top"/>
              <w:rPr>
                <w:rFonts w:ascii="Arial" w:eastAsia="Times New Roman" w:hAnsi="Arial" w:cs="Arial"/>
                <w:b/>
                <w:bCs/>
                <w:sz w:val="24"/>
                <w:szCs w:val="24"/>
                <w:lang w:eastAsia="ru-RU"/>
              </w:rPr>
            </w:pPr>
            <w:r w:rsidRPr="00B903B4">
              <w:rPr>
                <w:rFonts w:ascii="Times New Roman" w:eastAsia="Times New Roman" w:hAnsi="Times New Roman" w:cs="Times New Roman"/>
                <w:sz w:val="24"/>
                <w:szCs w:val="24"/>
                <w:lang w:eastAsia="ru-RU"/>
              </w:rPr>
              <w: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DCC6532" w14:textId="6910E5C8" w:rsidR="003C695D" w:rsidRPr="0035301F" w:rsidRDefault="003C695D" w:rsidP="00DC0C82">
            <w:pPr>
              <w:jc w:val="center"/>
              <w:textAlignment w:val="top"/>
              <w:rPr>
                <w:rFonts w:ascii="Arial" w:eastAsia="Times New Roman" w:hAnsi="Arial" w:cs="Arial"/>
                <w:b/>
                <w:bCs/>
                <w:sz w:val="24"/>
                <w:szCs w:val="24"/>
                <w:lang w:eastAsia="ru-RU"/>
              </w:rPr>
            </w:pPr>
            <w:r w:rsidRPr="00036984">
              <w:rPr>
                <w:rFonts w:ascii="Times New Roman" w:eastAsia="Calibri" w:hAnsi="Times New Roman" w:cs="Times New Roman"/>
                <w:sz w:val="24"/>
                <w:szCs w:val="24"/>
                <w:lang w:val="uk-UA"/>
              </w:rPr>
              <w:t>Баженков Є. В., Бідний М. В., Ребрина А. А., Данільченко В. О., Коломоєць Г. А., Дутчак</w:t>
            </w:r>
            <w:r w:rsidR="00DC0C82">
              <w:rPr>
                <w:rFonts w:ascii="Times New Roman" w:eastAsia="Calibri" w:hAnsi="Times New Roman" w:cs="Times New Roman"/>
                <w:sz w:val="24"/>
                <w:szCs w:val="24"/>
                <w:lang w:val="uk-UA"/>
              </w:rPr>
              <w:t xml:space="preserve"> </w:t>
            </w:r>
            <w:r w:rsidRPr="00036984">
              <w:rPr>
                <w:rFonts w:ascii="Times New Roman" w:eastAsia="Calibri" w:hAnsi="Times New Roman" w:cs="Times New Roman"/>
                <w:sz w:val="24"/>
                <w:szCs w:val="24"/>
                <w:lang w:val="uk-UA"/>
              </w:rPr>
              <w:t>М. В.)</w:t>
            </w:r>
          </w:p>
        </w:tc>
        <w:tc>
          <w:tcPr>
            <w:tcW w:w="4536" w:type="dxa"/>
            <w:tcBorders>
              <w:top w:val="single" w:sz="4" w:space="0" w:color="000000"/>
              <w:left w:val="single" w:sz="4" w:space="0" w:color="000000"/>
              <w:bottom w:val="single" w:sz="4" w:space="0" w:color="000000"/>
              <w:right w:val="single" w:sz="4" w:space="0" w:color="000000"/>
            </w:tcBorders>
          </w:tcPr>
          <w:p w14:paraId="7552D959" w14:textId="040A5410" w:rsidR="003C695D" w:rsidRPr="00B426D7" w:rsidRDefault="003C695D" w:rsidP="00DC0C82">
            <w:pPr>
              <w:jc w:val="center"/>
              <w:textAlignment w:val="top"/>
              <w:rPr>
                <w:rFonts w:ascii="Times New Roman" w:eastAsia="Times New Roman" w:hAnsi="Times New Roman" w:cs="Times New Roman"/>
                <w:b/>
                <w:bCs/>
                <w:sz w:val="24"/>
                <w:szCs w:val="24"/>
                <w:lang w:eastAsia="ru-RU"/>
              </w:rPr>
            </w:pPr>
            <w:r>
              <w:rPr>
                <w:rFonts w:ascii="Times New Roman" w:eastAsia="Calibri" w:hAnsi="Times New Roman" w:cs="Times New Roman"/>
                <w:sz w:val="24"/>
                <w:szCs w:val="24"/>
              </w:rPr>
              <w:t>Н</w:t>
            </w:r>
            <w:r w:rsidRPr="00036984">
              <w:rPr>
                <w:rFonts w:ascii="Times New Roman" w:eastAsia="Calibri" w:hAnsi="Times New Roman" w:cs="Times New Roman"/>
                <w:sz w:val="24"/>
                <w:szCs w:val="24"/>
                <w:lang w:val="uk-UA"/>
              </w:rPr>
              <w:t>аказ Міністерства освіти і науки України від 22.08.2024 року № 1185</w:t>
            </w:r>
          </w:p>
        </w:tc>
      </w:tr>
    </w:tbl>
    <w:p w14:paraId="5EC846A8" w14:textId="77777777" w:rsidR="007F70EF" w:rsidRPr="00B903B4" w:rsidRDefault="007F70EF" w:rsidP="00DC0C82">
      <w:pPr>
        <w:shd w:val="clear" w:color="auto" w:fill="FAFAFA"/>
        <w:spacing w:after="0" w:line="240" w:lineRule="auto"/>
        <w:ind w:firstLine="708"/>
        <w:jc w:val="center"/>
        <w:textAlignment w:val="top"/>
        <w:rPr>
          <w:rFonts w:ascii="Arial" w:eastAsia="Times New Roman" w:hAnsi="Arial" w:cs="Arial"/>
          <w:b/>
          <w:bCs/>
          <w:sz w:val="24"/>
          <w:szCs w:val="24"/>
          <w:lang w:val="ru-RU" w:eastAsia="ru-RU"/>
        </w:rPr>
      </w:pPr>
    </w:p>
    <w:p w14:paraId="7FA19FE1" w14:textId="77777777" w:rsidR="003C695D" w:rsidRPr="003C695D" w:rsidRDefault="00B903B4" w:rsidP="00DC0C82">
      <w:pPr>
        <w:spacing w:after="0" w:line="240" w:lineRule="auto"/>
        <w:jc w:val="both"/>
        <w:rPr>
          <w:rFonts w:ascii="Times New Roman" w:eastAsia="Times New Roman" w:hAnsi="Times New Roman" w:cs="Times New Roman"/>
          <w:b/>
          <w:bCs/>
          <w:i/>
          <w:iCs/>
          <w:color w:val="000000"/>
          <w:sz w:val="28"/>
          <w:szCs w:val="28"/>
          <w:u w:val="single"/>
          <w:lang w:eastAsia="uk-UA"/>
        </w:rPr>
      </w:pPr>
      <w:r w:rsidRPr="00B903B4">
        <w:rPr>
          <w:rFonts w:ascii="Arial" w:eastAsia="Times New Roman" w:hAnsi="Arial" w:cs="Arial"/>
          <w:color w:val="C00000"/>
          <w:sz w:val="21"/>
          <w:szCs w:val="21"/>
          <w:lang w:val="ru-RU" w:eastAsia="ru-RU"/>
        </w:rPr>
        <w:t> </w:t>
      </w:r>
      <w:r w:rsidR="003C695D" w:rsidRPr="003C695D">
        <w:rPr>
          <w:rFonts w:ascii="Times New Roman" w:eastAsia="Times New Roman" w:hAnsi="Times New Roman" w:cs="Times New Roman"/>
          <w:b/>
          <w:bCs/>
          <w:i/>
          <w:iCs/>
          <w:color w:val="000000"/>
          <w:sz w:val="28"/>
          <w:szCs w:val="28"/>
          <w:u w:val="single"/>
          <w:lang w:eastAsia="uk-UA"/>
        </w:rPr>
        <w:t>Опис форм організації освітнього процесу</w:t>
      </w:r>
    </w:p>
    <w:p w14:paraId="767F78B1" w14:textId="77777777" w:rsidR="003C695D" w:rsidRPr="003C695D" w:rsidRDefault="003C695D" w:rsidP="00DC0C82">
      <w:pPr>
        <w:spacing w:after="0" w:line="240" w:lineRule="auto"/>
        <w:ind w:firstLine="567"/>
        <w:jc w:val="both"/>
        <w:rPr>
          <w:rFonts w:ascii="Times New Roman" w:eastAsia="Times New Roman" w:hAnsi="Times New Roman" w:cs="Times New Roman"/>
          <w:sz w:val="24"/>
          <w:szCs w:val="24"/>
          <w:lang w:eastAsia="uk-UA"/>
        </w:rPr>
      </w:pPr>
      <w:r w:rsidRPr="003C695D">
        <w:rPr>
          <w:rFonts w:ascii="Times New Roman" w:eastAsia="Times New Roman" w:hAnsi="Times New Roman" w:cs="Times New Roman"/>
          <w:b/>
          <w:bCs/>
          <w:i/>
          <w:iCs/>
          <w:color w:val="000000"/>
          <w:sz w:val="28"/>
          <w:szCs w:val="28"/>
          <w:lang w:eastAsia="uk-UA"/>
        </w:rPr>
        <w:t xml:space="preserve"> </w:t>
      </w:r>
      <w:r w:rsidRPr="003C695D">
        <w:rPr>
          <w:rFonts w:ascii="Times New Roman" w:eastAsia="Times New Roman" w:hAnsi="Times New Roman" w:cs="Times New Roman"/>
          <w:color w:val="000000"/>
          <w:sz w:val="28"/>
          <w:szCs w:val="28"/>
          <w:lang w:eastAsia="uk-UA"/>
        </w:rPr>
        <w:t>Освітній процес у закладі 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освітніх потреб. Освітня програма для 5 класу НУШ передбачає досягнення здобувачів освіти сукупності компетентностей, що є базою для подальшого особистісного розвитку в умовах шкільного навчання. Особливий акцент здійснюється на здатність дітей встановлювати асоціативні зв’язки, взаємозв’язки між об’єктами і явищами навколишнього світу, робити умовисновки та висловлювати судження. Ці характеристики засвідчують сформованість цілісних світоглядних уявлень і є результатом упровадження засад інтеграції в освітньому процесі. </w:t>
      </w:r>
    </w:p>
    <w:p w14:paraId="1346052E" w14:textId="77777777" w:rsidR="003C695D" w:rsidRPr="003C695D" w:rsidRDefault="003C695D" w:rsidP="00DC0C82">
      <w:pPr>
        <w:spacing w:after="0" w:line="240" w:lineRule="auto"/>
        <w:ind w:firstLine="708"/>
        <w:jc w:val="both"/>
        <w:rPr>
          <w:rFonts w:ascii="Times New Roman" w:eastAsia="Times New Roman" w:hAnsi="Times New Roman" w:cs="Times New Roman"/>
          <w:sz w:val="24"/>
          <w:szCs w:val="24"/>
          <w:lang w:eastAsia="uk-UA"/>
        </w:rPr>
      </w:pPr>
      <w:r w:rsidRPr="003C695D">
        <w:rPr>
          <w:rFonts w:ascii="Times New Roman" w:eastAsia="Times New Roman" w:hAnsi="Times New Roman" w:cs="Times New Roman"/>
          <w:color w:val="000000"/>
          <w:sz w:val="28"/>
          <w:szCs w:val="28"/>
          <w:lang w:eastAsia="uk-UA"/>
        </w:rPr>
        <w:t xml:space="preserve">Основними формами організації освітнього процесу є різні типи уроку: </w:t>
      </w:r>
      <w:r w:rsidRPr="003C695D">
        <w:rPr>
          <w:rFonts w:ascii="Calibri" w:eastAsia="Times New Roman" w:hAnsi="Calibri" w:cs="Calibri"/>
          <w:color w:val="000000"/>
          <w:lang w:eastAsia="uk-UA"/>
        </w:rPr>
        <w:t>−</w:t>
      </w:r>
      <w:r w:rsidRPr="003C695D">
        <w:rPr>
          <w:rFonts w:ascii="Times New Roman" w:eastAsia="Times New Roman" w:hAnsi="Times New Roman" w:cs="Times New Roman"/>
          <w:color w:val="000000"/>
          <w:sz w:val="28"/>
          <w:szCs w:val="28"/>
          <w:lang w:eastAsia="uk-UA"/>
        </w:rPr>
        <w:t xml:space="preserve"> формування компетентностей; </w:t>
      </w:r>
    </w:p>
    <w:p w14:paraId="00417854" w14:textId="77777777" w:rsidR="003C695D" w:rsidRPr="003C695D" w:rsidRDefault="003C695D" w:rsidP="00DC0C82">
      <w:pPr>
        <w:spacing w:after="0" w:line="240" w:lineRule="auto"/>
        <w:jc w:val="both"/>
        <w:rPr>
          <w:rFonts w:ascii="Times New Roman" w:eastAsia="Times New Roman" w:hAnsi="Times New Roman" w:cs="Times New Roman"/>
          <w:sz w:val="24"/>
          <w:szCs w:val="24"/>
          <w:lang w:eastAsia="uk-UA"/>
        </w:rPr>
      </w:pPr>
      <w:r w:rsidRPr="003C695D">
        <w:rPr>
          <w:rFonts w:ascii="Calibri" w:eastAsia="Times New Roman" w:hAnsi="Calibri" w:cs="Calibri"/>
          <w:color w:val="000000"/>
          <w:lang w:eastAsia="uk-UA"/>
        </w:rPr>
        <w:t>−</w:t>
      </w:r>
      <w:r w:rsidRPr="003C695D">
        <w:rPr>
          <w:rFonts w:ascii="Times New Roman" w:eastAsia="Times New Roman" w:hAnsi="Times New Roman" w:cs="Times New Roman"/>
          <w:color w:val="000000"/>
          <w:sz w:val="28"/>
          <w:szCs w:val="28"/>
          <w:lang w:eastAsia="uk-UA"/>
        </w:rPr>
        <w:t xml:space="preserve"> розвитку компетентностей; </w:t>
      </w:r>
    </w:p>
    <w:p w14:paraId="6AB1CDFC" w14:textId="77777777" w:rsidR="003C695D" w:rsidRPr="003C695D" w:rsidRDefault="003C695D" w:rsidP="00DC0C82">
      <w:pPr>
        <w:spacing w:after="0" w:line="240" w:lineRule="auto"/>
        <w:jc w:val="both"/>
        <w:rPr>
          <w:rFonts w:ascii="Times New Roman" w:eastAsia="Times New Roman" w:hAnsi="Times New Roman" w:cs="Times New Roman"/>
          <w:sz w:val="24"/>
          <w:szCs w:val="24"/>
          <w:lang w:eastAsia="uk-UA"/>
        </w:rPr>
      </w:pPr>
      <w:r w:rsidRPr="003C695D">
        <w:rPr>
          <w:rFonts w:ascii="Calibri" w:eastAsia="Times New Roman" w:hAnsi="Calibri" w:cs="Calibri"/>
          <w:color w:val="000000"/>
          <w:lang w:eastAsia="uk-UA"/>
        </w:rPr>
        <w:t>−</w:t>
      </w:r>
      <w:r w:rsidRPr="003C695D">
        <w:rPr>
          <w:rFonts w:ascii="Times New Roman" w:eastAsia="Times New Roman" w:hAnsi="Times New Roman" w:cs="Times New Roman"/>
          <w:color w:val="000000"/>
          <w:sz w:val="28"/>
          <w:szCs w:val="28"/>
          <w:lang w:eastAsia="uk-UA"/>
        </w:rPr>
        <w:t xml:space="preserve"> перевірки та/або оцінювання досягнення компетентностей; </w:t>
      </w:r>
    </w:p>
    <w:p w14:paraId="4238217A" w14:textId="77777777" w:rsidR="003C695D" w:rsidRPr="003C695D" w:rsidRDefault="003C695D" w:rsidP="00DC0C82">
      <w:pPr>
        <w:spacing w:after="0" w:line="240" w:lineRule="auto"/>
        <w:jc w:val="both"/>
        <w:rPr>
          <w:rFonts w:ascii="Times New Roman" w:eastAsia="Times New Roman" w:hAnsi="Times New Roman" w:cs="Times New Roman"/>
          <w:sz w:val="24"/>
          <w:szCs w:val="24"/>
          <w:lang w:eastAsia="uk-UA"/>
        </w:rPr>
      </w:pPr>
      <w:r w:rsidRPr="003C695D">
        <w:rPr>
          <w:rFonts w:ascii="Calibri" w:eastAsia="Times New Roman" w:hAnsi="Calibri" w:cs="Calibri"/>
          <w:color w:val="000000"/>
          <w:lang w:eastAsia="uk-UA"/>
        </w:rPr>
        <w:t>−</w:t>
      </w:r>
      <w:r w:rsidRPr="003C695D">
        <w:rPr>
          <w:rFonts w:ascii="Times New Roman" w:eastAsia="Times New Roman" w:hAnsi="Times New Roman" w:cs="Times New Roman"/>
          <w:color w:val="000000"/>
          <w:sz w:val="28"/>
          <w:szCs w:val="28"/>
          <w:lang w:eastAsia="uk-UA"/>
        </w:rPr>
        <w:t xml:space="preserve"> корекції основних компетентностей;</w:t>
      </w:r>
    </w:p>
    <w:p w14:paraId="7E6920E1" w14:textId="77777777" w:rsidR="003C695D" w:rsidRPr="003C695D" w:rsidRDefault="003C695D" w:rsidP="00DC0C82">
      <w:pPr>
        <w:spacing w:after="0" w:line="240" w:lineRule="auto"/>
        <w:jc w:val="both"/>
        <w:rPr>
          <w:rFonts w:ascii="Times New Roman" w:eastAsia="Times New Roman" w:hAnsi="Times New Roman" w:cs="Times New Roman"/>
          <w:sz w:val="24"/>
          <w:szCs w:val="24"/>
          <w:lang w:eastAsia="uk-UA"/>
        </w:rPr>
      </w:pPr>
      <w:r w:rsidRPr="003C695D">
        <w:rPr>
          <w:rFonts w:ascii="Times New Roman" w:eastAsia="Times New Roman" w:hAnsi="Times New Roman" w:cs="Times New Roman"/>
          <w:color w:val="000000"/>
          <w:sz w:val="28"/>
          <w:szCs w:val="28"/>
          <w:lang w:eastAsia="uk-UA"/>
        </w:rPr>
        <w:t> </w:t>
      </w:r>
      <w:r w:rsidRPr="003C695D">
        <w:rPr>
          <w:rFonts w:ascii="Calibri" w:eastAsia="Times New Roman" w:hAnsi="Calibri" w:cs="Calibri"/>
          <w:color w:val="000000"/>
          <w:lang w:eastAsia="uk-UA"/>
        </w:rPr>
        <w:t>−</w:t>
      </w:r>
      <w:r w:rsidRPr="003C695D">
        <w:rPr>
          <w:rFonts w:ascii="Times New Roman" w:eastAsia="Times New Roman" w:hAnsi="Times New Roman" w:cs="Times New Roman"/>
          <w:color w:val="000000"/>
          <w:sz w:val="28"/>
          <w:szCs w:val="28"/>
          <w:lang w:eastAsia="uk-UA"/>
        </w:rPr>
        <w:t xml:space="preserve"> комбінований урок. </w:t>
      </w:r>
    </w:p>
    <w:p w14:paraId="221F5698" w14:textId="77777777" w:rsidR="003C695D" w:rsidRPr="003C695D" w:rsidRDefault="003C695D" w:rsidP="00DC0C82">
      <w:pPr>
        <w:spacing w:after="0" w:line="240" w:lineRule="auto"/>
        <w:ind w:firstLine="708"/>
        <w:jc w:val="both"/>
        <w:rPr>
          <w:rFonts w:ascii="Times New Roman" w:eastAsia="Times New Roman" w:hAnsi="Times New Roman" w:cs="Times New Roman"/>
          <w:sz w:val="24"/>
          <w:szCs w:val="24"/>
          <w:lang w:eastAsia="uk-UA"/>
        </w:rPr>
      </w:pPr>
      <w:r w:rsidRPr="003C695D">
        <w:rPr>
          <w:rFonts w:ascii="Times New Roman" w:eastAsia="Times New Roman" w:hAnsi="Times New Roman" w:cs="Times New Roman"/>
          <w:color w:val="000000"/>
          <w:sz w:val="28"/>
          <w:szCs w:val="28"/>
          <w:lang w:eastAsia="uk-UA"/>
        </w:rPr>
        <w:t xml:space="preserve">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(уроки-«суди», урок-дискусійна група, уроки з навчанням одних учнів іншими), інтегровані уроки, проблемний урок, відео-уроки тощо. З метою засвоєння нового матеріалу та розвитку компетентностей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 Оглядова екскурсія припускає цілеспрямоване </w:t>
      </w:r>
      <w:r w:rsidRPr="003C695D">
        <w:rPr>
          <w:rFonts w:ascii="Times New Roman" w:eastAsia="Times New Roman" w:hAnsi="Times New Roman" w:cs="Times New Roman"/>
          <w:color w:val="000000"/>
          <w:sz w:val="28"/>
          <w:szCs w:val="28"/>
          <w:lang w:eastAsia="uk-UA"/>
        </w:rPr>
        <w:lastRenderedPageBreak/>
        <w:t>ознайомлення учнів з об'єктами та спостереження процесів з метою відновити та систематизувати раніше отримані знання. Функцію перевірки та/або оцінювання досягнення компетентностей виконує навчально-практичне заняття. Учні одержують конкретні завдання, за виконання яких звітують перед вчителем. 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 Можливо проводити заняття в малих групах, бригадах і ланках (у тому числі робота учнів у парах змінного складу) за умови, що окремі учні виконують роботу бригадирів, консультантів, тобто тих, хто навчає малу групу. Екскурсії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Учні можуть самостійно знімати та монтувати відеофільми (під час відео-уроку) за умови самостійного розроблення сюжету фільму, підбору матеріалу, виконують самостійно розподілені ролі та аналізують виконану роботу. 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14:paraId="2749CCA1" w14:textId="77777777" w:rsidR="003C695D" w:rsidRPr="003C695D" w:rsidRDefault="003C695D" w:rsidP="00DC0C82">
      <w:pPr>
        <w:spacing w:after="0" w:line="240" w:lineRule="auto"/>
        <w:ind w:firstLine="708"/>
        <w:rPr>
          <w:rFonts w:ascii="Times New Roman" w:eastAsia="Times New Roman" w:hAnsi="Times New Roman" w:cs="Times New Roman"/>
          <w:sz w:val="24"/>
          <w:szCs w:val="24"/>
          <w:lang w:eastAsia="uk-UA"/>
        </w:rPr>
      </w:pPr>
      <w:r w:rsidRPr="003C695D">
        <w:rPr>
          <w:rFonts w:ascii="Times New Roman" w:eastAsia="Times New Roman" w:hAnsi="Times New Roman" w:cs="Times New Roman"/>
          <w:color w:val="000000"/>
          <w:sz w:val="28"/>
          <w:szCs w:val="28"/>
          <w:lang w:eastAsia="uk-UA"/>
        </w:rPr>
        <w:t>Освітня програма передбачає досягнення учнями результатів навчання (компетентностей), визначених Державним стандартом.</w:t>
      </w:r>
    </w:p>
    <w:p w14:paraId="553BF3EF" w14:textId="77777777" w:rsidR="003C695D" w:rsidRPr="003C695D" w:rsidRDefault="003C695D" w:rsidP="00DC0C82">
      <w:pPr>
        <w:spacing w:after="0" w:line="240" w:lineRule="auto"/>
        <w:rPr>
          <w:rFonts w:ascii="Times New Roman" w:eastAsia="Times New Roman" w:hAnsi="Times New Roman" w:cs="Times New Roman"/>
          <w:sz w:val="24"/>
          <w:szCs w:val="24"/>
          <w:lang w:eastAsia="uk-UA"/>
        </w:rPr>
      </w:pPr>
    </w:p>
    <w:p w14:paraId="780A018C" w14:textId="77777777" w:rsidR="003C695D" w:rsidRPr="003C695D" w:rsidRDefault="003C695D" w:rsidP="00DC0C82">
      <w:pPr>
        <w:shd w:val="clear" w:color="auto" w:fill="FFFFFF"/>
        <w:spacing w:after="0" w:line="240" w:lineRule="auto"/>
        <w:jc w:val="both"/>
        <w:rPr>
          <w:rFonts w:ascii="Times New Roman" w:eastAsia="Times New Roman" w:hAnsi="Times New Roman" w:cs="Times New Roman"/>
          <w:b/>
          <w:bCs/>
          <w:i/>
          <w:iCs/>
          <w:color w:val="000000"/>
          <w:sz w:val="28"/>
          <w:szCs w:val="28"/>
          <w:u w:val="single"/>
          <w:lang w:eastAsia="uk-UA"/>
        </w:rPr>
      </w:pPr>
      <w:r w:rsidRPr="003C695D">
        <w:rPr>
          <w:rFonts w:ascii="Times New Roman" w:eastAsia="Times New Roman" w:hAnsi="Times New Roman" w:cs="Times New Roman"/>
          <w:b/>
          <w:bCs/>
          <w:i/>
          <w:iCs/>
          <w:color w:val="000000"/>
          <w:sz w:val="28"/>
          <w:szCs w:val="28"/>
          <w:u w:val="single"/>
          <w:lang w:eastAsia="uk-UA"/>
        </w:rPr>
        <w:t>Опис інструментарію оцінювання</w:t>
      </w:r>
    </w:p>
    <w:p w14:paraId="32EA3D04" w14:textId="6DEED1D1" w:rsidR="003C695D" w:rsidRPr="003C695D" w:rsidRDefault="003C695D" w:rsidP="00DC0C82">
      <w:pPr>
        <w:spacing w:after="0" w:line="240" w:lineRule="auto"/>
        <w:jc w:val="both"/>
        <w:rPr>
          <w:rFonts w:ascii="Times New Roman" w:eastAsia="Times New Roman" w:hAnsi="Times New Roman" w:cs="Times New Roman"/>
          <w:color w:val="000000"/>
          <w:sz w:val="28"/>
          <w:szCs w:val="28"/>
          <w:lang w:eastAsia="uk-UA"/>
        </w:rPr>
      </w:pPr>
      <w:r w:rsidRPr="003C695D">
        <w:rPr>
          <w:rFonts w:ascii="Times New Roman" w:eastAsia="Times New Roman" w:hAnsi="Times New Roman" w:cs="Times New Roman"/>
          <w:color w:val="000000"/>
          <w:sz w:val="28"/>
          <w:szCs w:val="28"/>
          <w:lang w:eastAsia="ru-RU"/>
        </w:rPr>
        <w:t>Оцінюванн</w:t>
      </w:r>
      <w:r w:rsidR="00271E10">
        <w:rPr>
          <w:rFonts w:ascii="Times New Roman" w:eastAsia="Times New Roman" w:hAnsi="Times New Roman" w:cs="Times New Roman"/>
          <w:color w:val="000000"/>
          <w:sz w:val="28"/>
          <w:szCs w:val="28"/>
          <w:lang w:eastAsia="ru-RU"/>
        </w:rPr>
        <w:t>я навчальних досягнень учнів 5-7</w:t>
      </w:r>
      <w:r w:rsidRPr="003C695D">
        <w:rPr>
          <w:rFonts w:ascii="Times New Roman" w:eastAsia="Times New Roman" w:hAnsi="Times New Roman" w:cs="Times New Roman"/>
          <w:color w:val="000000"/>
          <w:sz w:val="28"/>
          <w:szCs w:val="28"/>
          <w:lang w:eastAsia="ru-RU"/>
        </w:rPr>
        <w:t xml:space="preserve"> класів здійснюється відповідно  до нормативно-правових документів:</w:t>
      </w:r>
      <w:r w:rsidRPr="003C695D">
        <w:rPr>
          <w:rFonts w:ascii="Times New Roman" w:eastAsia="Times New Roman" w:hAnsi="Times New Roman" w:cs="Times New Roman"/>
          <w:color w:val="000000"/>
          <w:sz w:val="28"/>
          <w:szCs w:val="28"/>
          <w:lang w:eastAsia="uk-UA"/>
        </w:rPr>
        <w:t xml:space="preserve"> </w:t>
      </w:r>
    </w:p>
    <w:p w14:paraId="5F337E52" w14:textId="77777777" w:rsidR="003C695D" w:rsidRPr="003C695D" w:rsidRDefault="003C695D" w:rsidP="00DC0C82">
      <w:pPr>
        <w:numPr>
          <w:ilvl w:val="1"/>
          <w:numId w:val="8"/>
        </w:numPr>
        <w:spacing w:after="0" w:line="240" w:lineRule="auto"/>
        <w:ind w:left="360"/>
        <w:contextualSpacing/>
        <w:jc w:val="both"/>
        <w:rPr>
          <w:rFonts w:ascii="Times New Roman" w:eastAsia="Times New Roman" w:hAnsi="Times New Roman" w:cs="Times New Roman"/>
          <w:color w:val="000000"/>
          <w:sz w:val="28"/>
          <w:szCs w:val="28"/>
          <w:lang w:val="ru-RU" w:eastAsia="ru-RU"/>
        </w:rPr>
      </w:pPr>
      <w:r w:rsidRPr="003C695D">
        <w:rPr>
          <w:rFonts w:ascii="Times New Roman" w:eastAsia="Times New Roman" w:hAnsi="Times New Roman" w:cs="Times New Roman"/>
          <w:color w:val="000000"/>
          <w:sz w:val="28"/>
          <w:szCs w:val="28"/>
          <w:lang w:val="ru-RU" w:eastAsia="uk-UA"/>
        </w:rPr>
        <w:t>Закону України «Про повну загальну середню освіту» ( стаття 17)</w:t>
      </w:r>
    </w:p>
    <w:p w14:paraId="5581EEA6" w14:textId="77777777" w:rsidR="003C695D" w:rsidRPr="003C695D" w:rsidRDefault="003C695D" w:rsidP="00DC0C82">
      <w:pPr>
        <w:numPr>
          <w:ilvl w:val="1"/>
          <w:numId w:val="8"/>
        </w:numPr>
        <w:spacing w:after="0" w:line="240" w:lineRule="auto"/>
        <w:ind w:left="360"/>
        <w:contextualSpacing/>
        <w:jc w:val="both"/>
        <w:rPr>
          <w:rFonts w:ascii="Times New Roman" w:eastAsia="Times New Roman" w:hAnsi="Times New Roman" w:cs="Times New Roman"/>
          <w:color w:val="000000"/>
          <w:sz w:val="28"/>
          <w:szCs w:val="28"/>
          <w:lang w:val="ru-RU" w:eastAsia="ru-RU"/>
        </w:rPr>
      </w:pPr>
      <w:r w:rsidRPr="003C695D">
        <w:rPr>
          <w:rFonts w:ascii="Times New Roman" w:eastAsia="Times New Roman" w:hAnsi="Times New Roman" w:cs="Times New Roman"/>
          <w:color w:val="000000"/>
          <w:sz w:val="28"/>
          <w:szCs w:val="28"/>
          <w:lang w:eastAsia="uk-UA"/>
        </w:rPr>
        <w:t>Порядок переведення учнів (вихованців) закладу загальної середньої освіти до наступного класу, затвердженим наказом Міністерства освіти  і науки України  14.07.2015 №762 (у редакції Міністерства  освіти і науки України №621 від 08.05.2019 № 268 від 01.03.2021, зареєстрований в Міністерстві юстиції України 30.07.2015 за №924/27369</w:t>
      </w:r>
    </w:p>
    <w:p w14:paraId="74AD2E7E" w14:textId="7ECD5C79" w:rsidR="003C695D" w:rsidRPr="003C695D" w:rsidRDefault="003C695D" w:rsidP="00DC0C82">
      <w:pPr>
        <w:numPr>
          <w:ilvl w:val="1"/>
          <w:numId w:val="8"/>
        </w:numPr>
        <w:spacing w:after="0" w:line="240" w:lineRule="auto"/>
        <w:ind w:left="360"/>
        <w:contextualSpacing/>
        <w:jc w:val="both"/>
        <w:rPr>
          <w:rFonts w:ascii="Times New Roman" w:eastAsia="Times New Roman" w:hAnsi="Times New Roman" w:cs="Times New Roman"/>
          <w:color w:val="000000"/>
          <w:sz w:val="28"/>
          <w:szCs w:val="28"/>
          <w:lang w:eastAsia="ru-RU"/>
        </w:rPr>
      </w:pPr>
      <w:r w:rsidRPr="003C695D">
        <w:rPr>
          <w:rFonts w:ascii="Times New Roman" w:eastAsia="Times New Roman" w:hAnsi="Times New Roman" w:cs="Times New Roman"/>
          <w:color w:val="000000"/>
          <w:sz w:val="28"/>
          <w:szCs w:val="28"/>
          <w:lang w:eastAsia="ru-RU"/>
        </w:rPr>
        <w:t xml:space="preserve">наказу МОН № </w:t>
      </w:r>
      <w:r w:rsidR="00CC5599">
        <w:rPr>
          <w:rFonts w:ascii="Times New Roman" w:eastAsia="Times New Roman" w:hAnsi="Times New Roman" w:cs="Times New Roman"/>
          <w:color w:val="000000"/>
          <w:sz w:val="28"/>
          <w:szCs w:val="28"/>
          <w:lang w:eastAsia="ru-RU"/>
        </w:rPr>
        <w:t>1093</w:t>
      </w:r>
      <w:r w:rsidRPr="003C695D">
        <w:rPr>
          <w:rFonts w:ascii="Times New Roman" w:eastAsia="Times New Roman" w:hAnsi="Times New Roman" w:cs="Times New Roman"/>
          <w:color w:val="000000"/>
          <w:sz w:val="28"/>
          <w:szCs w:val="28"/>
          <w:lang w:eastAsia="ru-RU"/>
        </w:rPr>
        <w:t xml:space="preserve"> від 0</w:t>
      </w:r>
      <w:r w:rsidR="00CC5599">
        <w:rPr>
          <w:rFonts w:ascii="Times New Roman" w:eastAsia="Times New Roman" w:hAnsi="Times New Roman" w:cs="Times New Roman"/>
          <w:color w:val="000000"/>
          <w:sz w:val="28"/>
          <w:szCs w:val="28"/>
          <w:lang w:eastAsia="ru-RU"/>
        </w:rPr>
        <w:t>2</w:t>
      </w:r>
      <w:r w:rsidRPr="003C695D">
        <w:rPr>
          <w:rFonts w:ascii="Times New Roman" w:eastAsia="Times New Roman" w:hAnsi="Times New Roman" w:cs="Times New Roman"/>
          <w:color w:val="000000"/>
          <w:sz w:val="28"/>
          <w:szCs w:val="28"/>
          <w:lang w:eastAsia="ru-RU"/>
        </w:rPr>
        <w:t xml:space="preserve"> </w:t>
      </w:r>
      <w:r w:rsidR="00CC5599">
        <w:rPr>
          <w:rFonts w:ascii="Times New Roman" w:eastAsia="Times New Roman" w:hAnsi="Times New Roman" w:cs="Times New Roman"/>
          <w:color w:val="000000"/>
          <w:sz w:val="28"/>
          <w:szCs w:val="28"/>
          <w:lang w:eastAsia="ru-RU"/>
        </w:rPr>
        <w:t>серпн</w:t>
      </w:r>
      <w:r w:rsidRPr="003C695D">
        <w:rPr>
          <w:rFonts w:ascii="Times New Roman" w:eastAsia="Times New Roman" w:hAnsi="Times New Roman" w:cs="Times New Roman"/>
          <w:color w:val="000000"/>
          <w:sz w:val="28"/>
          <w:szCs w:val="28"/>
          <w:lang w:eastAsia="ru-RU"/>
        </w:rPr>
        <w:t>я 202</w:t>
      </w:r>
      <w:r w:rsidR="00CC5599">
        <w:rPr>
          <w:rFonts w:ascii="Times New Roman" w:eastAsia="Times New Roman" w:hAnsi="Times New Roman" w:cs="Times New Roman"/>
          <w:color w:val="000000"/>
          <w:sz w:val="28"/>
          <w:szCs w:val="28"/>
          <w:lang w:eastAsia="ru-RU"/>
        </w:rPr>
        <w:t>4</w:t>
      </w:r>
      <w:r w:rsidRPr="003C695D">
        <w:rPr>
          <w:rFonts w:ascii="Times New Roman" w:eastAsia="Times New Roman" w:hAnsi="Times New Roman" w:cs="Times New Roman"/>
          <w:color w:val="000000"/>
          <w:sz w:val="28"/>
          <w:szCs w:val="28"/>
          <w:lang w:eastAsia="ru-RU"/>
        </w:rPr>
        <w:t xml:space="preserve"> року «Про затвердження рекомендацій щодо оцінювання </w:t>
      </w:r>
      <w:r w:rsidR="00CC5599">
        <w:rPr>
          <w:rFonts w:ascii="Times New Roman" w:eastAsia="Times New Roman" w:hAnsi="Times New Roman" w:cs="Times New Roman"/>
          <w:color w:val="000000"/>
          <w:sz w:val="28"/>
          <w:szCs w:val="28"/>
          <w:lang w:eastAsia="ru-RU"/>
        </w:rPr>
        <w:t>результатів навчання</w:t>
      </w:r>
      <w:r w:rsidRPr="003C695D">
        <w:rPr>
          <w:rFonts w:ascii="Times New Roman" w:eastAsia="Times New Roman" w:hAnsi="Times New Roman" w:cs="Times New Roman"/>
          <w:color w:val="000000"/>
          <w:sz w:val="28"/>
          <w:szCs w:val="28"/>
          <w:lang w:eastAsia="ru-RU"/>
        </w:rPr>
        <w:t xml:space="preserve">» </w:t>
      </w:r>
      <w:r w:rsidRPr="003C695D">
        <w:rPr>
          <w:rFonts w:ascii="Times New Roman" w:eastAsia="Times New Roman" w:hAnsi="Times New Roman" w:cs="Times New Roman"/>
          <w:color w:val="000000"/>
          <w:sz w:val="28"/>
          <w:szCs w:val="28"/>
          <w:lang w:val="ru-RU" w:eastAsia="uk-UA"/>
        </w:rPr>
        <w:t xml:space="preserve"> </w:t>
      </w:r>
    </w:p>
    <w:p w14:paraId="32DD8FF6" w14:textId="54458176" w:rsidR="003C695D" w:rsidRPr="003C695D" w:rsidRDefault="003C695D" w:rsidP="00DC0C82">
      <w:pPr>
        <w:numPr>
          <w:ilvl w:val="1"/>
          <w:numId w:val="8"/>
        </w:numPr>
        <w:spacing w:after="0" w:line="240" w:lineRule="auto"/>
        <w:ind w:left="360"/>
        <w:contextualSpacing/>
        <w:jc w:val="both"/>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uk-UA"/>
        </w:rPr>
        <w:t>Рішення педради №1 від 31.08.202</w:t>
      </w:r>
      <w:r w:rsidR="00CC5599">
        <w:rPr>
          <w:rFonts w:ascii="Times New Roman" w:eastAsia="Times New Roman" w:hAnsi="Times New Roman" w:cs="Times New Roman"/>
          <w:sz w:val="28"/>
          <w:szCs w:val="28"/>
          <w:lang w:eastAsia="uk-UA"/>
        </w:rPr>
        <w:t>4 р</w:t>
      </w:r>
      <w:r w:rsidRPr="003C695D">
        <w:rPr>
          <w:rFonts w:ascii="Times New Roman" w:eastAsia="Times New Roman" w:hAnsi="Times New Roman" w:cs="Times New Roman"/>
          <w:sz w:val="28"/>
          <w:szCs w:val="28"/>
          <w:lang w:eastAsia="uk-UA"/>
        </w:rPr>
        <w:t>.</w:t>
      </w:r>
    </w:p>
    <w:p w14:paraId="3D2EDCDD" w14:textId="77777777" w:rsidR="00E57A87" w:rsidRPr="00E57A87" w:rsidRDefault="00E57A87" w:rsidP="00DC0C8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E57A87">
        <w:rPr>
          <w:rFonts w:ascii="Times New Roman" w:eastAsia="Times New Roman" w:hAnsi="Times New Roman" w:cs="Times New Roman"/>
          <w:b/>
          <w:bCs/>
          <w:sz w:val="28"/>
          <w:szCs w:val="28"/>
          <w:lang w:eastAsia="uk-UA"/>
        </w:rPr>
        <w:t>Об’єктами оцінювання</w:t>
      </w:r>
      <w:r w:rsidRPr="00E57A87">
        <w:rPr>
          <w:rFonts w:ascii="Times New Roman" w:eastAsia="Times New Roman" w:hAnsi="Times New Roman" w:cs="Times New Roman"/>
          <w:sz w:val="28"/>
          <w:szCs w:val="28"/>
          <w:lang w:eastAsia="uk-UA"/>
        </w:rPr>
        <w:t xml:space="preserve"> є результати навчання учнів.</w:t>
      </w:r>
    </w:p>
    <w:p w14:paraId="49DBDF54" w14:textId="77777777" w:rsidR="00E57A87" w:rsidRPr="00E57A87" w:rsidRDefault="00E57A87" w:rsidP="00DC0C8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E57A87">
        <w:rPr>
          <w:rFonts w:ascii="Times New Roman" w:eastAsia="Times New Roman" w:hAnsi="Times New Roman" w:cs="Times New Roman"/>
          <w:b/>
          <w:bCs/>
          <w:sz w:val="28"/>
          <w:szCs w:val="28"/>
          <w:lang w:eastAsia="uk-UA"/>
        </w:rPr>
        <w:t>Результати навчання</w:t>
      </w:r>
      <w:r w:rsidRPr="00E57A87">
        <w:rPr>
          <w:rFonts w:ascii="Times New Roman" w:eastAsia="Times New Roman" w:hAnsi="Times New Roman" w:cs="Times New Roman"/>
          <w:sz w:val="28"/>
          <w:szCs w:val="28"/>
          <w:lang w:eastAsia="uk-UA"/>
        </w:rPr>
        <w:t xml:space="preserve"> — це знання, уміння, навички, ставлення, цінності, набуті в процесі навчання, виховання та розвитку, які можна ідентифікувати, спланувати, виміряти й оцінити та які особа здатна продемонструвати після завершення освітньої програми на кожному рівні (циклі) загальної середньої освіти.</w:t>
      </w:r>
    </w:p>
    <w:p w14:paraId="13137994" w14:textId="77777777" w:rsidR="00E57A87" w:rsidRPr="00E57A87" w:rsidRDefault="00E57A87" w:rsidP="00DC0C82">
      <w:pPr>
        <w:shd w:val="clear" w:color="auto" w:fill="FFFFFF"/>
        <w:spacing w:after="0" w:line="240" w:lineRule="auto"/>
        <w:ind w:firstLine="567"/>
        <w:jc w:val="both"/>
        <w:rPr>
          <w:rFonts w:ascii="Times New Roman" w:eastAsia="Times New Roman" w:hAnsi="Times New Roman" w:cs="Times New Roman"/>
          <w:b/>
          <w:bCs/>
          <w:sz w:val="28"/>
          <w:szCs w:val="28"/>
          <w:lang w:eastAsia="uk-UA"/>
        </w:rPr>
      </w:pPr>
      <w:r w:rsidRPr="00E57A87">
        <w:rPr>
          <w:rFonts w:ascii="Times New Roman" w:eastAsia="Times New Roman" w:hAnsi="Times New Roman" w:cs="Times New Roman"/>
          <w:b/>
          <w:bCs/>
          <w:sz w:val="28"/>
          <w:szCs w:val="28"/>
          <w:lang w:eastAsia="uk-UA"/>
        </w:rPr>
        <w:t>Основні функції оцінювання:</w:t>
      </w:r>
    </w:p>
    <w:p w14:paraId="6D2BD0FE" w14:textId="77777777" w:rsidR="00E57A87" w:rsidRPr="00E57A87" w:rsidRDefault="00E57A87" w:rsidP="00DC0C8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E57A87">
        <w:rPr>
          <w:rFonts w:ascii="Times New Roman" w:eastAsia="Times New Roman" w:hAnsi="Times New Roman" w:cs="Times New Roman"/>
          <w:sz w:val="28"/>
          <w:szCs w:val="28"/>
          <w:lang w:eastAsia="uk-UA"/>
        </w:rPr>
        <w:lastRenderedPageBreak/>
        <w:t>формувальна (забезпечує відстеження динаміки навчального поступу);</w:t>
      </w:r>
    </w:p>
    <w:p w14:paraId="44FDA340" w14:textId="77777777" w:rsidR="00E57A87" w:rsidRPr="00E57A87" w:rsidRDefault="00E57A87" w:rsidP="00DC0C8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E57A87">
        <w:rPr>
          <w:rFonts w:ascii="Times New Roman" w:eastAsia="Times New Roman" w:hAnsi="Times New Roman" w:cs="Times New Roman"/>
          <w:sz w:val="28"/>
          <w:szCs w:val="28"/>
          <w:lang w:eastAsia="uk-UA"/>
        </w:rPr>
        <w:t>констатувальна (забезпечує встановлення рівня досягнення результатів навчання);</w:t>
      </w:r>
    </w:p>
    <w:p w14:paraId="516C9535" w14:textId="77777777" w:rsidR="00E57A87" w:rsidRPr="00E57A87" w:rsidRDefault="00E57A87" w:rsidP="00DC0C8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E57A87">
        <w:rPr>
          <w:rFonts w:ascii="Times New Roman" w:eastAsia="Times New Roman" w:hAnsi="Times New Roman" w:cs="Times New Roman"/>
          <w:sz w:val="28"/>
          <w:szCs w:val="28"/>
          <w:lang w:eastAsia="uk-UA"/>
        </w:rPr>
        <w:t>діагностувальна</w:t>
      </w:r>
      <w:r w:rsidRPr="00E57A87">
        <w:rPr>
          <w:rFonts w:ascii="Times New Roman" w:eastAsia="Times New Roman" w:hAnsi="Times New Roman" w:cs="Times New Roman"/>
          <w:sz w:val="28"/>
          <w:szCs w:val="28"/>
          <w:lang w:eastAsia="uk-UA"/>
        </w:rPr>
        <w:tab/>
        <w:t>(надає</w:t>
      </w:r>
      <w:r w:rsidRPr="00E57A87">
        <w:rPr>
          <w:rFonts w:ascii="Times New Roman" w:eastAsia="Times New Roman" w:hAnsi="Times New Roman" w:cs="Times New Roman"/>
          <w:sz w:val="28"/>
          <w:szCs w:val="28"/>
          <w:lang w:eastAsia="uk-UA"/>
        </w:rPr>
        <w:tab/>
        <w:t>інформацію</w:t>
      </w:r>
      <w:r w:rsidRPr="00E57A87">
        <w:rPr>
          <w:rFonts w:ascii="Times New Roman" w:eastAsia="Times New Roman" w:hAnsi="Times New Roman" w:cs="Times New Roman"/>
          <w:sz w:val="28"/>
          <w:szCs w:val="28"/>
          <w:lang w:eastAsia="uk-UA"/>
        </w:rPr>
        <w:tab/>
        <w:t>про</w:t>
      </w:r>
      <w:r w:rsidRPr="00E57A87">
        <w:rPr>
          <w:rFonts w:ascii="Times New Roman" w:eastAsia="Times New Roman" w:hAnsi="Times New Roman" w:cs="Times New Roman"/>
          <w:sz w:val="28"/>
          <w:szCs w:val="28"/>
          <w:lang w:eastAsia="uk-UA"/>
        </w:rPr>
        <w:tab/>
        <w:t>стан</w:t>
      </w:r>
      <w:r w:rsidRPr="00E57A87">
        <w:rPr>
          <w:rFonts w:ascii="Times New Roman" w:eastAsia="Times New Roman" w:hAnsi="Times New Roman" w:cs="Times New Roman"/>
          <w:sz w:val="28"/>
          <w:szCs w:val="28"/>
          <w:lang w:eastAsia="uk-UA"/>
        </w:rPr>
        <w:tab/>
        <w:t>досягнення результатів навчання, наявність навчальних втрат, причини виникнення утруднень);</w:t>
      </w:r>
    </w:p>
    <w:p w14:paraId="4DA4EC9E" w14:textId="77777777" w:rsidR="00E57A87" w:rsidRPr="00E57A87" w:rsidRDefault="00E57A87" w:rsidP="00DC0C8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E57A87">
        <w:rPr>
          <w:rFonts w:ascii="Times New Roman" w:eastAsia="Times New Roman" w:hAnsi="Times New Roman" w:cs="Times New Roman"/>
          <w:sz w:val="28"/>
          <w:szCs w:val="28"/>
          <w:lang w:eastAsia="uk-UA"/>
        </w:rPr>
        <w:t>коригувальна (надає змогу вчителю відповідним чином адаптувати освітріій процес);</w:t>
      </w:r>
    </w:p>
    <w:p w14:paraId="4B16457C" w14:textId="77777777" w:rsidR="00E57A87" w:rsidRPr="00E57A87" w:rsidRDefault="00E57A87" w:rsidP="00DC0C8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E57A87">
        <w:rPr>
          <w:rFonts w:ascii="Times New Roman" w:eastAsia="Times New Roman" w:hAnsi="Times New Roman" w:cs="Times New Roman"/>
          <w:sz w:val="28"/>
          <w:szCs w:val="28"/>
          <w:lang w:eastAsia="uk-UA"/>
        </w:rPr>
        <w:t>орієнтувальна (надає змогу відстежити динаміку формування результатів навчання та спрогнозувати їх розвиток);</w:t>
      </w:r>
    </w:p>
    <w:p w14:paraId="307488F4" w14:textId="77777777" w:rsidR="00E57A87" w:rsidRPr="00E57A87" w:rsidRDefault="00E57A87" w:rsidP="00DC0C8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E57A87">
        <w:rPr>
          <w:rFonts w:ascii="Times New Roman" w:eastAsia="Times New Roman" w:hAnsi="Times New Roman" w:cs="Times New Roman"/>
          <w:sz w:val="28"/>
          <w:szCs w:val="28"/>
          <w:lang w:eastAsia="uk-UA"/>
        </w:rPr>
        <w:t>мотиваційно-стимулювальна (активізує внутрішні й зовнішні мотиви до навчання);</w:t>
      </w:r>
    </w:p>
    <w:p w14:paraId="01B6C97E" w14:textId="77777777" w:rsidR="00E57A87" w:rsidRPr="00E57A87" w:rsidRDefault="00E57A87" w:rsidP="00DC0C8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E57A87">
        <w:rPr>
          <w:rFonts w:ascii="Times New Roman" w:eastAsia="Times New Roman" w:hAnsi="Times New Roman" w:cs="Times New Roman"/>
          <w:sz w:val="28"/>
          <w:szCs w:val="28"/>
          <w:lang w:eastAsia="uk-UA"/>
        </w:rPr>
        <w:t>розвивальна (мотивує до рефлексії та самовдосконалення);</w:t>
      </w:r>
    </w:p>
    <w:p w14:paraId="5C5C99E0" w14:textId="77777777" w:rsidR="00E57A87" w:rsidRPr="00E57A87" w:rsidRDefault="00E57A87" w:rsidP="00DC0C8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E57A87">
        <w:rPr>
          <w:rFonts w:ascii="Times New Roman" w:eastAsia="Times New Roman" w:hAnsi="Times New Roman" w:cs="Times New Roman"/>
          <w:sz w:val="28"/>
          <w:szCs w:val="28"/>
          <w:lang w:eastAsia="uk-UA"/>
        </w:rPr>
        <w:t>прогностична (ставить цілі навчання на майбутнє);</w:t>
      </w:r>
    </w:p>
    <w:p w14:paraId="6787FB92" w14:textId="77777777" w:rsidR="00E57A87" w:rsidRPr="00E57A87" w:rsidRDefault="00E57A87" w:rsidP="00DC0C8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E57A87">
        <w:rPr>
          <w:rFonts w:ascii="Times New Roman" w:eastAsia="Times New Roman" w:hAnsi="Times New Roman" w:cs="Times New Roman"/>
          <w:sz w:val="28"/>
          <w:szCs w:val="28"/>
          <w:lang w:eastAsia="uk-UA"/>
        </w:rPr>
        <w:t>виховна (сприяє вихованню в учнів свідомої дисципліни, наполегливості в роботі, працьовитості, почуття відповідальності, обов'язку).</w:t>
      </w:r>
    </w:p>
    <w:p w14:paraId="66CAEEAC" w14:textId="77777777" w:rsidR="00E57A87" w:rsidRPr="00E57A87" w:rsidRDefault="00E57A87" w:rsidP="00DC0C8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E57A87">
        <w:rPr>
          <w:rFonts w:ascii="Times New Roman" w:eastAsia="Times New Roman" w:hAnsi="Times New Roman" w:cs="Times New Roman"/>
          <w:b/>
          <w:bCs/>
          <w:sz w:val="28"/>
          <w:szCs w:val="28"/>
          <w:lang w:eastAsia="uk-UA"/>
        </w:rPr>
        <w:t xml:space="preserve">Основними видами оцінювання </w:t>
      </w:r>
      <w:r w:rsidRPr="00E57A87">
        <w:rPr>
          <w:rFonts w:ascii="Times New Roman" w:eastAsia="Times New Roman" w:hAnsi="Times New Roman" w:cs="Times New Roman"/>
          <w:sz w:val="28"/>
          <w:szCs w:val="28"/>
          <w:lang w:eastAsia="uk-UA"/>
        </w:rPr>
        <w:t>результатів навчання учнів є формувальне оцінювання, підсумкове оцінювання та державна підсумкова атестація.</w:t>
      </w:r>
    </w:p>
    <w:p w14:paraId="0A6E5D47" w14:textId="7807F745" w:rsidR="00E57A87" w:rsidRPr="00E57A87" w:rsidRDefault="00E57A87" w:rsidP="00DC0C82">
      <w:pPr>
        <w:pStyle w:val="a4"/>
        <w:spacing w:before="78" w:after="0" w:afterAutospacing="0" w:line="264" w:lineRule="auto"/>
        <w:ind w:left="67" w:right="38" w:firstLine="10"/>
        <w:jc w:val="both"/>
        <w:rPr>
          <w:sz w:val="28"/>
          <w:szCs w:val="28"/>
          <w:lang w:eastAsia="en-US"/>
        </w:rPr>
      </w:pPr>
      <w:r w:rsidRPr="00E57A87">
        <w:rPr>
          <w:b/>
          <w:bCs/>
          <w:sz w:val="28"/>
          <w:szCs w:val="28"/>
        </w:rPr>
        <w:t>Формувальне оцінювання</w:t>
      </w:r>
      <w:r w:rsidRPr="00E57A87">
        <w:rPr>
          <w:sz w:val="28"/>
          <w:szCs w:val="28"/>
        </w:rPr>
        <w:t xml:space="preserve"> спрямоване на відстеження динаміки навчального поступу учнів, визначення їхніх навчальних (освітніх) потреб</w:t>
      </w:r>
      <w:r w:rsidRPr="00E57A87">
        <w:rPr>
          <w:sz w:val="28"/>
          <w:szCs w:val="28"/>
          <w:lang w:eastAsia="en-US"/>
        </w:rPr>
        <w:t xml:space="preserve"> і</w:t>
      </w:r>
      <w:r w:rsidRPr="00E57A87">
        <w:rPr>
          <w:spacing w:val="80"/>
          <w:w w:val="150"/>
          <w:sz w:val="28"/>
          <w:szCs w:val="28"/>
          <w:lang w:eastAsia="en-US"/>
        </w:rPr>
        <w:t xml:space="preserve"> </w:t>
      </w:r>
      <w:r w:rsidRPr="00E57A87">
        <w:rPr>
          <w:sz w:val="28"/>
          <w:szCs w:val="28"/>
          <w:lang w:eastAsia="en-US"/>
        </w:rPr>
        <w:t>скерування</w:t>
      </w:r>
      <w:r w:rsidRPr="00E57A87">
        <w:rPr>
          <w:spacing w:val="40"/>
          <w:sz w:val="28"/>
          <w:szCs w:val="28"/>
          <w:lang w:eastAsia="en-US"/>
        </w:rPr>
        <w:t xml:space="preserve">  </w:t>
      </w:r>
      <w:r w:rsidRPr="00E57A87">
        <w:rPr>
          <w:sz w:val="28"/>
          <w:szCs w:val="28"/>
          <w:lang w:eastAsia="en-US"/>
        </w:rPr>
        <w:t>освітнього</w:t>
      </w:r>
      <w:r w:rsidRPr="00E57A87">
        <w:rPr>
          <w:spacing w:val="40"/>
          <w:sz w:val="28"/>
          <w:szCs w:val="28"/>
          <w:lang w:eastAsia="en-US"/>
        </w:rPr>
        <w:t xml:space="preserve">  </w:t>
      </w:r>
      <w:r w:rsidRPr="00E57A87">
        <w:rPr>
          <w:sz w:val="28"/>
          <w:szCs w:val="28"/>
          <w:lang w:eastAsia="en-US"/>
        </w:rPr>
        <w:t>процесу</w:t>
      </w:r>
      <w:r w:rsidRPr="00E57A87">
        <w:rPr>
          <w:spacing w:val="39"/>
          <w:sz w:val="28"/>
          <w:szCs w:val="28"/>
          <w:lang w:eastAsia="en-US"/>
        </w:rPr>
        <w:t xml:space="preserve">  </w:t>
      </w:r>
      <w:r w:rsidRPr="00E57A87">
        <w:rPr>
          <w:sz w:val="28"/>
          <w:szCs w:val="28"/>
          <w:lang w:eastAsia="en-US"/>
        </w:rPr>
        <w:t>на</w:t>
      </w:r>
      <w:r w:rsidRPr="00E57A87">
        <w:rPr>
          <w:spacing w:val="80"/>
          <w:w w:val="150"/>
          <w:sz w:val="28"/>
          <w:szCs w:val="28"/>
          <w:lang w:eastAsia="en-US"/>
        </w:rPr>
        <w:t xml:space="preserve"> </w:t>
      </w:r>
      <w:r w:rsidRPr="00E57A87">
        <w:rPr>
          <w:sz w:val="28"/>
          <w:szCs w:val="28"/>
          <w:lang w:eastAsia="en-US"/>
        </w:rPr>
        <w:t>підвищення</w:t>
      </w:r>
      <w:r w:rsidRPr="00E57A87">
        <w:rPr>
          <w:spacing w:val="40"/>
          <w:sz w:val="28"/>
          <w:szCs w:val="28"/>
          <w:lang w:eastAsia="en-US"/>
        </w:rPr>
        <w:t xml:space="preserve">  </w:t>
      </w:r>
      <w:r w:rsidRPr="00E57A87">
        <w:rPr>
          <w:sz w:val="28"/>
          <w:szCs w:val="28"/>
          <w:lang w:eastAsia="en-US"/>
        </w:rPr>
        <w:t>ефективності</w:t>
      </w:r>
      <w:r w:rsidRPr="00E57A87">
        <w:rPr>
          <w:spacing w:val="40"/>
          <w:sz w:val="28"/>
          <w:szCs w:val="28"/>
          <w:lang w:eastAsia="en-US"/>
        </w:rPr>
        <w:t xml:space="preserve">  </w:t>
      </w:r>
      <w:r w:rsidRPr="00E57A87">
        <w:rPr>
          <w:sz w:val="28"/>
          <w:szCs w:val="28"/>
          <w:lang w:eastAsia="en-US"/>
        </w:rPr>
        <w:t>навчання з урахуванням встановлених результатів навчання.</w:t>
      </w:r>
    </w:p>
    <w:p w14:paraId="46FD2703" w14:textId="77777777" w:rsidR="00E57A87" w:rsidRPr="00E57A87" w:rsidRDefault="00E57A87" w:rsidP="00DC0C82">
      <w:pPr>
        <w:widowControl w:val="0"/>
        <w:autoSpaceDE w:val="0"/>
        <w:autoSpaceDN w:val="0"/>
        <w:spacing w:after="0" w:line="310" w:lineRule="exact"/>
        <w:ind w:left="620"/>
        <w:jc w:val="both"/>
        <w:rPr>
          <w:rFonts w:ascii="Times New Roman" w:eastAsia="Times New Roman" w:hAnsi="Times New Roman" w:cs="Times New Roman"/>
          <w:sz w:val="28"/>
        </w:rPr>
      </w:pPr>
      <w:r w:rsidRPr="00E57A87">
        <w:rPr>
          <w:rFonts w:ascii="Times New Roman" w:eastAsia="Times New Roman" w:hAnsi="Times New Roman" w:cs="Times New Roman"/>
          <w:b/>
          <w:sz w:val="28"/>
        </w:rPr>
        <w:t>Підсумкове оцінювання</w:t>
      </w:r>
      <w:r w:rsidRPr="00E57A87">
        <w:rPr>
          <w:rFonts w:ascii="Times New Roman" w:eastAsia="Times New Roman" w:hAnsi="Times New Roman" w:cs="Times New Roman"/>
          <w:b/>
          <w:spacing w:val="66"/>
          <w:sz w:val="28"/>
        </w:rPr>
        <w:t xml:space="preserve"> </w:t>
      </w:r>
      <w:r w:rsidRPr="00E57A87">
        <w:rPr>
          <w:rFonts w:ascii="Times New Roman" w:eastAsia="Times New Roman" w:hAnsi="Times New Roman" w:cs="Times New Roman"/>
          <w:sz w:val="28"/>
        </w:rPr>
        <w:t>показує</w:t>
      </w:r>
      <w:r w:rsidRPr="00E57A87">
        <w:rPr>
          <w:rFonts w:ascii="Times New Roman" w:eastAsia="Times New Roman" w:hAnsi="Times New Roman" w:cs="Times New Roman"/>
          <w:spacing w:val="-10"/>
          <w:sz w:val="28"/>
        </w:rPr>
        <w:t xml:space="preserve"> </w:t>
      </w:r>
      <w:r w:rsidRPr="00E57A87">
        <w:rPr>
          <w:rFonts w:ascii="Times New Roman" w:eastAsia="Times New Roman" w:hAnsi="Times New Roman" w:cs="Times New Roman"/>
          <w:sz w:val="28"/>
        </w:rPr>
        <w:t>результат</w:t>
      </w:r>
      <w:r w:rsidRPr="00E57A87">
        <w:rPr>
          <w:rFonts w:ascii="Times New Roman" w:eastAsia="Times New Roman" w:hAnsi="Times New Roman" w:cs="Times New Roman"/>
          <w:spacing w:val="2"/>
          <w:sz w:val="28"/>
        </w:rPr>
        <w:t xml:space="preserve"> </w:t>
      </w:r>
      <w:r w:rsidRPr="00E57A87">
        <w:rPr>
          <w:rFonts w:ascii="Times New Roman" w:eastAsia="Times New Roman" w:hAnsi="Times New Roman" w:cs="Times New Roman"/>
          <w:sz w:val="28"/>
        </w:rPr>
        <w:t>навчання</w:t>
      </w:r>
      <w:r w:rsidRPr="00E57A87">
        <w:rPr>
          <w:rFonts w:ascii="Times New Roman" w:eastAsia="Times New Roman" w:hAnsi="Times New Roman" w:cs="Times New Roman"/>
          <w:spacing w:val="-5"/>
          <w:sz w:val="28"/>
        </w:rPr>
        <w:t xml:space="preserve"> </w:t>
      </w:r>
      <w:r w:rsidRPr="00E57A87">
        <w:rPr>
          <w:rFonts w:ascii="Times New Roman" w:eastAsia="Times New Roman" w:hAnsi="Times New Roman" w:cs="Times New Roman"/>
          <w:sz w:val="28"/>
        </w:rPr>
        <w:t>та</w:t>
      </w:r>
      <w:r w:rsidRPr="00E57A87">
        <w:rPr>
          <w:rFonts w:ascii="Times New Roman" w:eastAsia="Times New Roman" w:hAnsi="Times New Roman" w:cs="Times New Roman"/>
          <w:spacing w:val="-13"/>
          <w:sz w:val="28"/>
        </w:rPr>
        <w:t xml:space="preserve"> </w:t>
      </w:r>
      <w:r w:rsidRPr="00E57A87">
        <w:rPr>
          <w:rFonts w:ascii="Times New Roman" w:eastAsia="Times New Roman" w:hAnsi="Times New Roman" w:cs="Times New Roman"/>
          <w:spacing w:val="-2"/>
          <w:sz w:val="28"/>
        </w:rPr>
        <w:t>розвитку.</w:t>
      </w:r>
    </w:p>
    <w:p w14:paraId="78CE7D19" w14:textId="77777777" w:rsidR="00E57A87" w:rsidRPr="00E57A87" w:rsidRDefault="00E57A87" w:rsidP="00DC0C82">
      <w:pPr>
        <w:widowControl w:val="0"/>
        <w:autoSpaceDE w:val="0"/>
        <w:autoSpaceDN w:val="0"/>
        <w:spacing w:before="28" w:after="0" w:line="261" w:lineRule="auto"/>
        <w:ind w:left="58" w:right="144" w:firstLine="556"/>
        <w:jc w:val="both"/>
        <w:rPr>
          <w:rFonts w:ascii="Times New Roman" w:eastAsia="Times New Roman" w:hAnsi="Times New Roman" w:cs="Times New Roman"/>
          <w:sz w:val="28"/>
          <w:szCs w:val="28"/>
        </w:rPr>
      </w:pPr>
      <w:r w:rsidRPr="00E57A87">
        <w:rPr>
          <w:rFonts w:ascii="Times New Roman" w:eastAsia="Times New Roman" w:hAnsi="Times New Roman" w:cs="Times New Roman"/>
          <w:b/>
          <w:sz w:val="28"/>
          <w:szCs w:val="28"/>
        </w:rPr>
        <w:t xml:space="preserve">Державна підсумкова атестація </w:t>
      </w:r>
      <w:r w:rsidRPr="00E57A87">
        <w:rPr>
          <w:rFonts w:ascii="Times New Roman" w:eastAsia="Times New Roman" w:hAnsi="Times New Roman" w:cs="Times New Roman"/>
          <w:sz w:val="28"/>
          <w:szCs w:val="28"/>
        </w:rPr>
        <w:t>передбачає оцінювання відповідності результатів навчання учнів, які завершили здобуття базової середньої освіти, вимогам</w:t>
      </w:r>
      <w:r w:rsidRPr="00E57A87">
        <w:rPr>
          <w:rFonts w:ascii="Times New Roman" w:eastAsia="Times New Roman" w:hAnsi="Times New Roman" w:cs="Times New Roman"/>
          <w:spacing w:val="40"/>
          <w:sz w:val="28"/>
          <w:szCs w:val="28"/>
        </w:rPr>
        <w:t xml:space="preserve"> </w:t>
      </w:r>
      <w:r w:rsidRPr="00E57A87">
        <w:rPr>
          <w:rFonts w:ascii="Times New Roman" w:eastAsia="Times New Roman" w:hAnsi="Times New Roman" w:cs="Times New Roman"/>
          <w:sz w:val="28"/>
          <w:szCs w:val="28"/>
        </w:rPr>
        <w:t>Державного</w:t>
      </w:r>
      <w:r w:rsidRPr="00E57A87">
        <w:rPr>
          <w:rFonts w:ascii="Times New Roman" w:eastAsia="Times New Roman" w:hAnsi="Times New Roman" w:cs="Times New Roman"/>
          <w:spacing w:val="40"/>
          <w:sz w:val="28"/>
          <w:szCs w:val="28"/>
        </w:rPr>
        <w:t xml:space="preserve"> </w:t>
      </w:r>
      <w:r w:rsidRPr="00E57A87">
        <w:rPr>
          <w:rFonts w:ascii="Times New Roman" w:eastAsia="Times New Roman" w:hAnsi="Times New Roman" w:cs="Times New Roman"/>
          <w:sz w:val="28"/>
          <w:szCs w:val="28"/>
        </w:rPr>
        <w:t>стандарту.</w:t>
      </w:r>
      <w:r w:rsidRPr="00E57A87">
        <w:rPr>
          <w:rFonts w:ascii="Times New Roman" w:eastAsia="Times New Roman" w:hAnsi="Times New Roman" w:cs="Times New Roman"/>
          <w:spacing w:val="40"/>
          <w:sz w:val="28"/>
          <w:szCs w:val="28"/>
        </w:rPr>
        <w:t xml:space="preserve"> </w:t>
      </w:r>
      <w:r w:rsidRPr="00E57A87">
        <w:rPr>
          <w:rFonts w:ascii="Times New Roman" w:eastAsia="Times New Roman" w:hAnsi="Times New Roman" w:cs="Times New Roman"/>
          <w:sz w:val="28"/>
          <w:szCs w:val="28"/>
        </w:rPr>
        <w:t>Особливості</w:t>
      </w:r>
      <w:r w:rsidRPr="00E57A87">
        <w:rPr>
          <w:rFonts w:ascii="Times New Roman" w:eastAsia="Times New Roman" w:hAnsi="Times New Roman" w:cs="Times New Roman"/>
          <w:spacing w:val="40"/>
          <w:sz w:val="28"/>
          <w:szCs w:val="28"/>
        </w:rPr>
        <w:t xml:space="preserve"> </w:t>
      </w:r>
      <w:r w:rsidRPr="00E57A87">
        <w:rPr>
          <w:rFonts w:ascii="Times New Roman" w:eastAsia="Times New Roman" w:hAnsi="Times New Roman" w:cs="Times New Roman"/>
          <w:sz w:val="28"/>
          <w:szCs w:val="28"/>
        </w:rPr>
        <w:t>проведення,</w:t>
      </w:r>
      <w:r w:rsidRPr="00E57A87">
        <w:rPr>
          <w:rFonts w:ascii="Times New Roman" w:eastAsia="Times New Roman" w:hAnsi="Times New Roman" w:cs="Times New Roman"/>
          <w:spacing w:val="40"/>
          <w:sz w:val="28"/>
          <w:szCs w:val="28"/>
        </w:rPr>
        <w:t xml:space="preserve"> </w:t>
      </w:r>
      <w:r w:rsidRPr="00E57A87">
        <w:rPr>
          <w:rFonts w:ascii="Times New Roman" w:eastAsia="Times New Roman" w:hAnsi="Times New Roman" w:cs="Times New Roman"/>
          <w:sz w:val="28"/>
          <w:szCs w:val="28"/>
        </w:rPr>
        <w:t>вимоги</w:t>
      </w:r>
      <w:r w:rsidRPr="00E57A87">
        <w:rPr>
          <w:rFonts w:ascii="Times New Roman" w:eastAsia="Times New Roman" w:hAnsi="Times New Roman" w:cs="Times New Roman"/>
          <w:spacing w:val="40"/>
          <w:sz w:val="28"/>
          <w:szCs w:val="28"/>
        </w:rPr>
        <w:t xml:space="preserve"> </w:t>
      </w:r>
      <w:r w:rsidRPr="00E57A87">
        <w:rPr>
          <w:rFonts w:ascii="Times New Roman" w:eastAsia="Times New Roman" w:hAnsi="Times New Roman" w:cs="Times New Roman"/>
          <w:sz w:val="28"/>
          <w:szCs w:val="28"/>
        </w:rPr>
        <w:t>до</w:t>
      </w:r>
      <w:r w:rsidRPr="00E57A87">
        <w:rPr>
          <w:rFonts w:ascii="Times New Roman" w:eastAsia="Times New Roman" w:hAnsi="Times New Roman" w:cs="Times New Roman"/>
          <w:spacing w:val="40"/>
          <w:sz w:val="28"/>
          <w:szCs w:val="28"/>
        </w:rPr>
        <w:t xml:space="preserve"> </w:t>
      </w:r>
      <w:r w:rsidRPr="00E57A87">
        <w:rPr>
          <w:rFonts w:ascii="Times New Roman" w:eastAsia="Times New Roman" w:hAnsi="Times New Roman" w:cs="Times New Roman"/>
          <w:sz w:val="28"/>
          <w:szCs w:val="28"/>
        </w:rPr>
        <w:t>змісту та</w:t>
      </w:r>
      <w:r w:rsidRPr="00E57A87">
        <w:rPr>
          <w:rFonts w:ascii="Times New Roman" w:eastAsia="Times New Roman" w:hAnsi="Times New Roman" w:cs="Times New Roman"/>
          <w:spacing w:val="40"/>
          <w:sz w:val="28"/>
          <w:szCs w:val="28"/>
        </w:rPr>
        <w:t xml:space="preserve"> </w:t>
      </w:r>
      <w:r w:rsidRPr="00E57A87">
        <w:rPr>
          <w:rFonts w:ascii="Times New Roman" w:eastAsia="Times New Roman" w:hAnsi="Times New Roman" w:cs="Times New Roman"/>
          <w:sz w:val="28"/>
          <w:szCs w:val="28"/>
        </w:rPr>
        <w:t>критерії</w:t>
      </w:r>
      <w:r w:rsidRPr="00E57A87">
        <w:rPr>
          <w:rFonts w:ascii="Times New Roman" w:eastAsia="Times New Roman" w:hAnsi="Times New Roman" w:cs="Times New Roman"/>
          <w:spacing w:val="40"/>
          <w:sz w:val="28"/>
          <w:szCs w:val="28"/>
        </w:rPr>
        <w:t xml:space="preserve"> </w:t>
      </w:r>
      <w:r w:rsidRPr="00E57A87">
        <w:rPr>
          <w:rFonts w:ascii="Times New Roman" w:eastAsia="Times New Roman" w:hAnsi="Times New Roman" w:cs="Times New Roman"/>
          <w:sz w:val="28"/>
          <w:szCs w:val="28"/>
        </w:rPr>
        <w:t>оцінювання</w:t>
      </w:r>
      <w:r w:rsidRPr="00E57A87">
        <w:rPr>
          <w:rFonts w:ascii="Times New Roman" w:eastAsia="Times New Roman" w:hAnsi="Times New Roman" w:cs="Times New Roman"/>
          <w:spacing w:val="40"/>
          <w:sz w:val="28"/>
          <w:szCs w:val="28"/>
        </w:rPr>
        <w:t xml:space="preserve"> </w:t>
      </w:r>
      <w:r w:rsidRPr="00E57A87">
        <w:rPr>
          <w:rFonts w:ascii="Times New Roman" w:eastAsia="Times New Roman" w:hAnsi="Times New Roman" w:cs="Times New Roman"/>
          <w:sz w:val="28"/>
          <w:szCs w:val="28"/>
        </w:rPr>
        <w:t>державної</w:t>
      </w:r>
      <w:r w:rsidRPr="00E57A87">
        <w:rPr>
          <w:rFonts w:ascii="Times New Roman" w:eastAsia="Times New Roman" w:hAnsi="Times New Roman" w:cs="Times New Roman"/>
          <w:spacing w:val="36"/>
          <w:sz w:val="28"/>
          <w:szCs w:val="28"/>
        </w:rPr>
        <w:t xml:space="preserve"> </w:t>
      </w:r>
      <w:r w:rsidRPr="00E57A87">
        <w:rPr>
          <w:rFonts w:ascii="Times New Roman" w:eastAsia="Times New Roman" w:hAnsi="Times New Roman" w:cs="Times New Roman"/>
          <w:sz w:val="28"/>
          <w:szCs w:val="28"/>
        </w:rPr>
        <w:t>підсумкової</w:t>
      </w:r>
      <w:r w:rsidRPr="00E57A87">
        <w:rPr>
          <w:rFonts w:ascii="Times New Roman" w:eastAsia="Times New Roman" w:hAnsi="Times New Roman" w:cs="Times New Roman"/>
          <w:spacing w:val="40"/>
          <w:sz w:val="28"/>
          <w:szCs w:val="28"/>
        </w:rPr>
        <w:t xml:space="preserve"> </w:t>
      </w:r>
      <w:r w:rsidRPr="00E57A87">
        <w:rPr>
          <w:rFonts w:ascii="Times New Roman" w:eastAsia="Times New Roman" w:hAnsi="Times New Roman" w:cs="Times New Roman"/>
          <w:sz w:val="28"/>
          <w:szCs w:val="28"/>
        </w:rPr>
        <w:t>атестації</w:t>
      </w:r>
      <w:r w:rsidRPr="00E57A87">
        <w:rPr>
          <w:rFonts w:ascii="Times New Roman" w:eastAsia="Times New Roman" w:hAnsi="Times New Roman" w:cs="Times New Roman"/>
          <w:spacing w:val="40"/>
          <w:sz w:val="28"/>
          <w:szCs w:val="28"/>
        </w:rPr>
        <w:t xml:space="preserve"> </w:t>
      </w:r>
      <w:r w:rsidRPr="00E57A87">
        <w:rPr>
          <w:rFonts w:ascii="Times New Roman" w:eastAsia="Times New Roman" w:hAnsi="Times New Roman" w:cs="Times New Roman"/>
          <w:sz w:val="28"/>
          <w:szCs w:val="28"/>
        </w:rPr>
        <w:t>Міністерство</w:t>
      </w:r>
      <w:r w:rsidRPr="00E57A87">
        <w:rPr>
          <w:rFonts w:ascii="Times New Roman" w:eastAsia="Times New Roman" w:hAnsi="Times New Roman" w:cs="Times New Roman"/>
          <w:spacing w:val="40"/>
          <w:sz w:val="28"/>
          <w:szCs w:val="28"/>
        </w:rPr>
        <w:t xml:space="preserve"> </w:t>
      </w:r>
      <w:r w:rsidRPr="00E57A87">
        <w:rPr>
          <w:rFonts w:ascii="Times New Roman" w:eastAsia="Times New Roman" w:hAnsi="Times New Roman" w:cs="Times New Roman"/>
          <w:sz w:val="28"/>
          <w:szCs w:val="28"/>
        </w:rPr>
        <w:t>освіти І</w:t>
      </w:r>
      <w:r w:rsidRPr="00E57A87">
        <w:rPr>
          <w:rFonts w:ascii="Times New Roman" w:eastAsia="Times New Roman" w:hAnsi="Times New Roman" w:cs="Times New Roman"/>
          <w:spacing w:val="-9"/>
          <w:sz w:val="28"/>
          <w:szCs w:val="28"/>
        </w:rPr>
        <w:t xml:space="preserve"> </w:t>
      </w:r>
      <w:r w:rsidRPr="00E57A87">
        <w:rPr>
          <w:rFonts w:ascii="Times New Roman" w:eastAsia="Times New Roman" w:hAnsi="Times New Roman" w:cs="Times New Roman"/>
          <w:sz w:val="28"/>
          <w:szCs w:val="28"/>
        </w:rPr>
        <w:t>науки України визначає в установленому законодавством порядку.</w:t>
      </w:r>
    </w:p>
    <w:p w14:paraId="3A33600C" w14:textId="62092041" w:rsidR="00E57A87" w:rsidRPr="00E57A87" w:rsidRDefault="00E57A87" w:rsidP="00DC0C82">
      <w:pPr>
        <w:widowControl w:val="0"/>
        <w:autoSpaceDE w:val="0"/>
        <w:autoSpaceDN w:val="0"/>
        <w:spacing w:after="0"/>
        <w:ind w:left="44" w:right="61" w:firstLine="566"/>
        <w:jc w:val="both"/>
        <w:rPr>
          <w:rFonts w:ascii="Times New Roman" w:eastAsia="Times New Roman" w:hAnsi="Times New Roman" w:cs="Times New Roman"/>
          <w:sz w:val="28"/>
          <w:szCs w:val="28"/>
        </w:rPr>
      </w:pPr>
      <w:r w:rsidRPr="00E57A87">
        <w:rPr>
          <w:rFonts w:ascii="Times New Roman" w:eastAsia="Times New Roman" w:hAnsi="Times New Roman" w:cs="Times New Roman"/>
          <w:sz w:val="28"/>
          <w:szCs w:val="28"/>
        </w:rPr>
        <w:t xml:space="preserve">Оцінювання здійснюється за визначеними критеріями, які дозволяють встановити відповідність між вимогами до обов’язкових результатів навчання, </w:t>
      </w:r>
      <w:r w:rsidRPr="00E57A87">
        <w:rPr>
          <w:rFonts w:ascii="Times New Roman" w:eastAsia="Times New Roman" w:hAnsi="Times New Roman" w:cs="Times New Roman"/>
          <w:spacing w:val="-2"/>
          <w:sz w:val="28"/>
          <w:szCs w:val="28"/>
        </w:rPr>
        <w:t>визначеними</w:t>
      </w:r>
      <w:r w:rsidRPr="00E57A87">
        <w:rPr>
          <w:rFonts w:ascii="Times New Roman" w:eastAsia="Times New Roman" w:hAnsi="Times New Roman" w:cs="Times New Roman"/>
          <w:spacing w:val="-11"/>
          <w:sz w:val="28"/>
          <w:szCs w:val="28"/>
        </w:rPr>
        <w:t xml:space="preserve"> </w:t>
      </w:r>
      <w:r w:rsidRPr="00E57A87">
        <w:rPr>
          <w:rFonts w:ascii="Times New Roman" w:eastAsia="Times New Roman" w:hAnsi="Times New Roman" w:cs="Times New Roman"/>
          <w:spacing w:val="-2"/>
          <w:sz w:val="28"/>
          <w:szCs w:val="28"/>
        </w:rPr>
        <w:t>Державним стандартом, і</w:t>
      </w:r>
      <w:r w:rsidRPr="00E57A87">
        <w:rPr>
          <w:rFonts w:ascii="Times New Roman" w:eastAsia="Times New Roman" w:hAnsi="Times New Roman" w:cs="Times New Roman"/>
          <w:spacing w:val="-5"/>
          <w:sz w:val="28"/>
          <w:szCs w:val="28"/>
        </w:rPr>
        <w:t xml:space="preserve"> </w:t>
      </w:r>
      <w:r w:rsidRPr="00E57A87">
        <w:rPr>
          <w:rFonts w:ascii="Times New Roman" w:eastAsia="Times New Roman" w:hAnsi="Times New Roman" w:cs="Times New Roman"/>
          <w:spacing w:val="-2"/>
          <w:sz w:val="28"/>
          <w:szCs w:val="28"/>
        </w:rPr>
        <w:t>фактичними</w:t>
      </w:r>
      <w:r w:rsidRPr="00E57A87">
        <w:rPr>
          <w:rFonts w:ascii="Times New Roman" w:eastAsia="Times New Roman" w:hAnsi="Times New Roman" w:cs="Times New Roman"/>
          <w:spacing w:val="-11"/>
          <w:sz w:val="28"/>
          <w:szCs w:val="28"/>
        </w:rPr>
        <w:t xml:space="preserve"> </w:t>
      </w:r>
      <w:r w:rsidRPr="00E57A87">
        <w:rPr>
          <w:rFonts w:ascii="Times New Roman" w:eastAsia="Times New Roman" w:hAnsi="Times New Roman" w:cs="Times New Roman"/>
          <w:spacing w:val="-2"/>
          <w:sz w:val="28"/>
          <w:szCs w:val="28"/>
        </w:rPr>
        <w:t>результатами</w:t>
      </w:r>
      <w:r w:rsidRPr="00E57A87">
        <w:rPr>
          <w:rFonts w:ascii="Times New Roman" w:eastAsia="Times New Roman" w:hAnsi="Times New Roman" w:cs="Times New Roman"/>
          <w:spacing w:val="-6"/>
          <w:sz w:val="28"/>
          <w:szCs w:val="28"/>
        </w:rPr>
        <w:t xml:space="preserve"> </w:t>
      </w:r>
      <w:r w:rsidRPr="00E57A87">
        <w:rPr>
          <w:rFonts w:ascii="Times New Roman" w:eastAsia="Times New Roman" w:hAnsi="Times New Roman" w:cs="Times New Roman"/>
          <w:spacing w:val="-2"/>
          <w:sz w:val="28"/>
          <w:szCs w:val="28"/>
        </w:rPr>
        <w:t xml:space="preserve">навчання, яких </w:t>
      </w:r>
      <w:r w:rsidRPr="00E57A87">
        <w:rPr>
          <w:rFonts w:ascii="Times New Roman" w:eastAsia="Times New Roman" w:hAnsi="Times New Roman" w:cs="Times New Roman"/>
          <w:sz w:val="28"/>
          <w:szCs w:val="28"/>
        </w:rPr>
        <w:t>досяга</w:t>
      </w:r>
      <w:r w:rsidR="001B1054">
        <w:rPr>
          <w:rFonts w:ascii="Times New Roman" w:eastAsia="Times New Roman" w:hAnsi="Times New Roman" w:cs="Times New Roman"/>
          <w:sz w:val="28"/>
          <w:szCs w:val="28"/>
        </w:rPr>
        <w:t>ють</w:t>
      </w:r>
      <w:r w:rsidRPr="00E57A87">
        <w:rPr>
          <w:rFonts w:ascii="Times New Roman" w:eastAsia="Times New Roman" w:hAnsi="Times New Roman" w:cs="Times New Roman"/>
          <w:sz w:val="28"/>
          <w:szCs w:val="28"/>
        </w:rPr>
        <w:t xml:space="preserve"> учні.</w:t>
      </w:r>
    </w:p>
    <w:p w14:paraId="5FF8836D" w14:textId="0F6B0274" w:rsidR="00E57A87" w:rsidRPr="00E57A87" w:rsidRDefault="00E57A87" w:rsidP="00DC0C82">
      <w:pPr>
        <w:widowControl w:val="0"/>
        <w:autoSpaceDE w:val="0"/>
        <w:autoSpaceDN w:val="0"/>
        <w:spacing w:after="0" w:line="256" w:lineRule="auto"/>
        <w:ind w:left="48" w:right="66" w:firstLine="557"/>
        <w:jc w:val="both"/>
        <w:rPr>
          <w:rFonts w:ascii="Times New Roman" w:eastAsia="Times New Roman" w:hAnsi="Times New Roman" w:cs="Times New Roman"/>
          <w:i/>
          <w:sz w:val="28"/>
        </w:rPr>
      </w:pPr>
      <w:r w:rsidRPr="00E57A87">
        <w:rPr>
          <w:rFonts w:ascii="Times New Roman" w:eastAsia="Times New Roman" w:hAnsi="Times New Roman" w:cs="Times New Roman"/>
          <w:b/>
          <w:sz w:val="28"/>
        </w:rPr>
        <w:t xml:space="preserve">Загальні критерії оцінювання </w:t>
      </w:r>
      <w:r w:rsidRPr="00E57A87">
        <w:rPr>
          <w:rFonts w:ascii="Times New Roman" w:eastAsia="Times New Roman" w:hAnsi="Times New Roman" w:cs="Times New Roman"/>
          <w:i/>
          <w:sz w:val="28"/>
        </w:rPr>
        <w:t xml:space="preserve">(додаток 1) </w:t>
      </w:r>
      <w:r w:rsidRPr="00E57A87">
        <w:rPr>
          <w:rFonts w:ascii="Times New Roman" w:eastAsia="Times New Roman" w:hAnsi="Times New Roman" w:cs="Times New Roman"/>
          <w:sz w:val="28"/>
        </w:rPr>
        <w:t>визначають</w:t>
      </w:r>
      <w:r w:rsidRPr="00E57A87">
        <w:rPr>
          <w:rFonts w:ascii="Times New Roman" w:eastAsia="Times New Roman" w:hAnsi="Times New Roman" w:cs="Times New Roman"/>
          <w:spacing w:val="40"/>
          <w:sz w:val="28"/>
        </w:rPr>
        <w:t xml:space="preserve"> </w:t>
      </w:r>
      <w:r w:rsidRPr="00E57A87">
        <w:rPr>
          <w:rFonts w:ascii="Times New Roman" w:eastAsia="Times New Roman" w:hAnsi="Times New Roman" w:cs="Times New Roman"/>
          <w:sz w:val="28"/>
        </w:rPr>
        <w:t>загальні</w:t>
      </w:r>
      <w:r w:rsidRPr="00E57A87">
        <w:rPr>
          <w:rFonts w:ascii="Times New Roman" w:eastAsia="Times New Roman" w:hAnsi="Times New Roman" w:cs="Times New Roman"/>
          <w:spacing w:val="40"/>
          <w:sz w:val="28"/>
        </w:rPr>
        <w:t xml:space="preserve"> </w:t>
      </w:r>
      <w:r w:rsidRPr="00E57A87">
        <w:rPr>
          <w:rFonts w:ascii="Times New Roman" w:eastAsia="Times New Roman" w:hAnsi="Times New Roman" w:cs="Times New Roman"/>
          <w:sz w:val="28"/>
        </w:rPr>
        <w:t>підходи до встановлення результатів навчання учнів і слугують основою</w:t>
      </w:r>
      <w:r w:rsidRPr="00E57A87">
        <w:rPr>
          <w:rFonts w:ascii="Times New Roman" w:eastAsia="Times New Roman" w:hAnsi="Times New Roman" w:cs="Times New Roman"/>
          <w:spacing w:val="40"/>
          <w:sz w:val="28"/>
        </w:rPr>
        <w:t xml:space="preserve"> </w:t>
      </w:r>
      <w:r w:rsidRPr="00E57A87">
        <w:rPr>
          <w:rFonts w:ascii="Times New Roman" w:eastAsia="Times New Roman" w:hAnsi="Times New Roman" w:cs="Times New Roman"/>
          <w:b/>
          <w:sz w:val="28"/>
        </w:rPr>
        <w:t>критеріїв оцінюва</w:t>
      </w:r>
      <w:r w:rsidR="001B1054">
        <w:rPr>
          <w:rFonts w:ascii="Times New Roman" w:eastAsia="Times New Roman" w:hAnsi="Times New Roman" w:cs="Times New Roman"/>
          <w:b/>
          <w:sz w:val="28"/>
        </w:rPr>
        <w:t>нн</w:t>
      </w:r>
      <w:r w:rsidRPr="00E57A87">
        <w:rPr>
          <w:rFonts w:ascii="Times New Roman" w:eastAsia="Times New Roman" w:hAnsi="Times New Roman" w:cs="Times New Roman"/>
          <w:b/>
          <w:sz w:val="28"/>
        </w:rPr>
        <w:t xml:space="preserve">я за освітніми галузями </w:t>
      </w:r>
      <w:r w:rsidRPr="00E57A87">
        <w:rPr>
          <w:rFonts w:ascii="Times New Roman" w:eastAsia="Times New Roman" w:hAnsi="Times New Roman" w:cs="Times New Roman"/>
          <w:i/>
          <w:sz w:val="28"/>
        </w:rPr>
        <w:t>(додаток 2).</w:t>
      </w:r>
    </w:p>
    <w:p w14:paraId="5BD6C8FC" w14:textId="77777777" w:rsidR="00E57A87" w:rsidRPr="00E57A87" w:rsidRDefault="00E57A87" w:rsidP="00DC0C82">
      <w:pPr>
        <w:widowControl w:val="0"/>
        <w:autoSpaceDE w:val="0"/>
        <w:autoSpaceDN w:val="0"/>
        <w:spacing w:after="0" w:line="261" w:lineRule="auto"/>
        <w:ind w:left="44" w:right="72" w:firstLine="551"/>
        <w:jc w:val="both"/>
        <w:rPr>
          <w:rFonts w:ascii="Times New Roman" w:eastAsia="Times New Roman" w:hAnsi="Times New Roman" w:cs="Times New Roman"/>
          <w:sz w:val="28"/>
          <w:szCs w:val="28"/>
        </w:rPr>
      </w:pPr>
      <w:r w:rsidRPr="00E57A87">
        <w:rPr>
          <w:rFonts w:ascii="Times New Roman" w:eastAsia="Times New Roman" w:hAnsi="Times New Roman" w:cs="Times New Roman"/>
          <w:sz w:val="28"/>
          <w:szCs w:val="28"/>
        </w:rPr>
        <w:t>Критерії оцінювання реалізуються за чотирма рівнями (початковий, середній, достатній, високий). Кожний наступний рівень охоплює вимоги до попереднього, а також додає нові.</w:t>
      </w:r>
    </w:p>
    <w:p w14:paraId="59E943F6" w14:textId="77777777" w:rsidR="00E57A87" w:rsidRPr="00E57A87" w:rsidRDefault="00E57A87" w:rsidP="00DC0C82">
      <w:pPr>
        <w:widowControl w:val="0"/>
        <w:autoSpaceDE w:val="0"/>
        <w:autoSpaceDN w:val="0"/>
        <w:spacing w:after="0" w:line="254" w:lineRule="auto"/>
        <w:ind w:left="39" w:right="76" w:firstLine="556"/>
        <w:jc w:val="both"/>
        <w:rPr>
          <w:rFonts w:ascii="Times New Roman" w:eastAsia="Times New Roman" w:hAnsi="Times New Roman" w:cs="Times New Roman"/>
          <w:sz w:val="28"/>
          <w:szCs w:val="28"/>
        </w:rPr>
      </w:pPr>
      <w:r w:rsidRPr="00E57A87">
        <w:rPr>
          <w:rFonts w:ascii="Times New Roman" w:eastAsia="Times New Roman" w:hAnsi="Times New Roman" w:cs="Times New Roman"/>
          <w:sz w:val="28"/>
          <w:szCs w:val="28"/>
        </w:rPr>
        <w:t>Критерії оцінювання дають змогу здійснювати оцінювання результатів навчання у</w:t>
      </w:r>
      <w:r w:rsidRPr="00E57A87">
        <w:rPr>
          <w:rFonts w:ascii="Times New Roman" w:eastAsia="Times New Roman" w:hAnsi="Times New Roman" w:cs="Times New Roman"/>
          <w:spacing w:val="40"/>
          <w:sz w:val="28"/>
          <w:szCs w:val="28"/>
        </w:rPr>
        <w:t xml:space="preserve"> </w:t>
      </w:r>
      <w:r w:rsidRPr="00E57A87">
        <w:rPr>
          <w:rFonts w:ascii="Times New Roman" w:eastAsia="Times New Roman" w:hAnsi="Times New Roman" w:cs="Times New Roman"/>
          <w:sz w:val="28"/>
          <w:szCs w:val="28"/>
        </w:rPr>
        <w:t>12-бальній шкалі оцінювання.</w:t>
      </w:r>
    </w:p>
    <w:p w14:paraId="64E11B18" w14:textId="77777777" w:rsidR="00E57A87" w:rsidRPr="00E57A87" w:rsidRDefault="00E57A87" w:rsidP="00DC0C82">
      <w:pPr>
        <w:widowControl w:val="0"/>
        <w:autoSpaceDE w:val="0"/>
        <w:autoSpaceDN w:val="0"/>
        <w:spacing w:before="1" w:after="0"/>
        <w:ind w:left="25" w:right="68" w:firstLine="575"/>
        <w:jc w:val="both"/>
        <w:rPr>
          <w:rFonts w:ascii="Times New Roman" w:eastAsia="Times New Roman" w:hAnsi="Times New Roman" w:cs="Times New Roman"/>
          <w:sz w:val="28"/>
          <w:szCs w:val="28"/>
        </w:rPr>
      </w:pPr>
      <w:r w:rsidRPr="00E57A87">
        <w:rPr>
          <w:rFonts w:ascii="Times New Roman" w:eastAsia="Times New Roman" w:hAnsi="Times New Roman" w:cs="Times New Roman"/>
          <w:sz w:val="28"/>
          <w:szCs w:val="28"/>
        </w:rPr>
        <w:lastRenderedPageBreak/>
        <w:t>Опис кожного бала шкали оцінювання подано в додатках з урахуванням структури</w:t>
      </w:r>
      <w:r w:rsidRPr="00E57A87">
        <w:rPr>
          <w:rFonts w:ascii="Times New Roman" w:eastAsia="Times New Roman" w:hAnsi="Times New Roman" w:cs="Times New Roman"/>
          <w:spacing w:val="38"/>
          <w:sz w:val="28"/>
          <w:szCs w:val="28"/>
        </w:rPr>
        <w:t xml:space="preserve"> </w:t>
      </w:r>
      <w:r w:rsidRPr="00E57A87">
        <w:rPr>
          <w:rFonts w:ascii="Times New Roman" w:eastAsia="Times New Roman" w:hAnsi="Times New Roman" w:cs="Times New Roman"/>
          <w:sz w:val="28"/>
          <w:szCs w:val="28"/>
        </w:rPr>
        <w:t>компетентності</w:t>
      </w:r>
      <w:r w:rsidRPr="00E57A87">
        <w:rPr>
          <w:rFonts w:ascii="Times New Roman" w:eastAsia="Times New Roman" w:hAnsi="Times New Roman" w:cs="Times New Roman"/>
          <w:spacing w:val="40"/>
          <w:sz w:val="28"/>
          <w:szCs w:val="28"/>
        </w:rPr>
        <w:t xml:space="preserve"> </w:t>
      </w:r>
      <w:r w:rsidRPr="00E57A87">
        <w:rPr>
          <w:rFonts w:ascii="Times New Roman" w:eastAsia="Times New Roman" w:hAnsi="Times New Roman" w:cs="Times New Roman"/>
          <w:sz w:val="28"/>
          <w:szCs w:val="28"/>
        </w:rPr>
        <w:t>(знання,</w:t>
      </w:r>
      <w:r w:rsidRPr="00E57A87">
        <w:rPr>
          <w:rFonts w:ascii="Times New Roman" w:eastAsia="Times New Roman" w:hAnsi="Times New Roman" w:cs="Times New Roman"/>
          <w:spacing w:val="40"/>
          <w:sz w:val="28"/>
          <w:szCs w:val="28"/>
        </w:rPr>
        <w:t xml:space="preserve"> </w:t>
      </w:r>
      <w:r w:rsidRPr="00E57A87">
        <w:rPr>
          <w:rFonts w:ascii="Times New Roman" w:eastAsia="Times New Roman" w:hAnsi="Times New Roman" w:cs="Times New Roman"/>
          <w:sz w:val="28"/>
          <w:szCs w:val="28"/>
        </w:rPr>
        <w:t>уміння,</w:t>
      </w:r>
      <w:r w:rsidRPr="00E57A87">
        <w:rPr>
          <w:rFonts w:ascii="Times New Roman" w:eastAsia="Times New Roman" w:hAnsi="Times New Roman" w:cs="Times New Roman"/>
          <w:spacing w:val="80"/>
          <w:w w:val="150"/>
          <w:sz w:val="28"/>
          <w:szCs w:val="28"/>
        </w:rPr>
        <w:t xml:space="preserve"> </w:t>
      </w:r>
      <w:r w:rsidRPr="00E57A87">
        <w:rPr>
          <w:rFonts w:ascii="Times New Roman" w:eastAsia="Times New Roman" w:hAnsi="Times New Roman" w:cs="Times New Roman"/>
          <w:sz w:val="28"/>
          <w:szCs w:val="28"/>
        </w:rPr>
        <w:t>цінності,</w:t>
      </w:r>
      <w:r w:rsidRPr="00E57A87">
        <w:rPr>
          <w:rFonts w:ascii="Times New Roman" w:eastAsia="Times New Roman" w:hAnsi="Times New Roman" w:cs="Times New Roman"/>
          <w:spacing w:val="40"/>
          <w:sz w:val="28"/>
          <w:szCs w:val="28"/>
        </w:rPr>
        <w:t xml:space="preserve"> </w:t>
      </w:r>
      <w:r w:rsidRPr="00E57A87">
        <w:rPr>
          <w:rFonts w:ascii="Times New Roman" w:eastAsia="Times New Roman" w:hAnsi="Times New Roman" w:cs="Times New Roman"/>
          <w:sz w:val="28"/>
          <w:szCs w:val="28"/>
        </w:rPr>
        <w:t>ставлення)</w:t>
      </w:r>
      <w:r w:rsidRPr="00E57A87">
        <w:rPr>
          <w:rFonts w:ascii="Times New Roman" w:eastAsia="Times New Roman" w:hAnsi="Times New Roman" w:cs="Times New Roman"/>
          <w:spacing w:val="40"/>
          <w:sz w:val="28"/>
          <w:szCs w:val="28"/>
        </w:rPr>
        <w:t xml:space="preserve"> </w:t>
      </w:r>
      <w:r w:rsidRPr="00E57A87">
        <w:rPr>
          <w:rFonts w:ascii="Times New Roman" w:eastAsia="Times New Roman" w:hAnsi="Times New Roman" w:cs="Times New Roman"/>
          <w:sz w:val="28"/>
          <w:szCs w:val="28"/>
        </w:rPr>
        <w:t>і</w:t>
      </w:r>
      <w:r w:rsidRPr="00E57A87">
        <w:rPr>
          <w:rFonts w:ascii="Times New Roman" w:eastAsia="Times New Roman" w:hAnsi="Times New Roman" w:cs="Times New Roman"/>
          <w:spacing w:val="38"/>
          <w:sz w:val="28"/>
          <w:szCs w:val="28"/>
        </w:rPr>
        <w:t xml:space="preserve"> </w:t>
      </w:r>
      <w:r w:rsidRPr="00E57A87">
        <w:rPr>
          <w:rFonts w:ascii="Times New Roman" w:eastAsia="Times New Roman" w:hAnsi="Times New Roman" w:cs="Times New Roman"/>
          <w:sz w:val="28"/>
          <w:szCs w:val="28"/>
        </w:rPr>
        <w:t>наскрізних у всіх ключових компетентностях умінь (читання з розумінням, уміння висловлювати власну думку усно й письмово, критично й системно мислити, здатність логічно обґрунтовувати позицію, вміння конструктивно керувати емоціями, оцінювати ризики, ухвалювати рішення, розв’язувати проблеми, творчість, ініціативність, здатність співпрацювати з іншими людьми).</w:t>
      </w:r>
    </w:p>
    <w:p w14:paraId="613297C1" w14:textId="77777777" w:rsidR="00F260F7" w:rsidRPr="00F260F7" w:rsidRDefault="00F260F7" w:rsidP="00DC0C82">
      <w:pPr>
        <w:widowControl w:val="0"/>
        <w:tabs>
          <w:tab w:val="left" w:pos="4727"/>
          <w:tab w:val="left" w:pos="5725"/>
          <w:tab w:val="left" w:pos="6042"/>
          <w:tab w:val="left" w:pos="8260"/>
        </w:tabs>
        <w:autoSpaceDE w:val="0"/>
        <w:autoSpaceDN w:val="0"/>
        <w:spacing w:after="0" w:line="264" w:lineRule="auto"/>
        <w:ind w:left="128" w:right="76" w:firstLine="561"/>
        <w:rPr>
          <w:rFonts w:ascii="Times New Roman" w:eastAsia="Times New Roman" w:hAnsi="Times New Roman" w:cs="Times New Roman"/>
          <w:sz w:val="28"/>
          <w:szCs w:val="28"/>
        </w:rPr>
      </w:pPr>
      <w:r w:rsidRPr="00F260F7">
        <w:rPr>
          <w:rFonts w:ascii="Times New Roman" w:eastAsia="Times New Roman" w:hAnsi="Times New Roman" w:cs="Times New Roman"/>
          <w:sz w:val="28"/>
          <w:szCs w:val="28"/>
        </w:rPr>
        <w:t xml:space="preserve">Метою </w:t>
      </w:r>
      <w:r w:rsidRPr="00F260F7">
        <w:rPr>
          <w:rFonts w:ascii="Times New Roman" w:eastAsia="Times New Roman" w:hAnsi="Times New Roman" w:cs="Times New Roman"/>
          <w:b/>
          <w:sz w:val="28"/>
          <w:szCs w:val="28"/>
        </w:rPr>
        <w:t>підсумкового</w:t>
      </w:r>
      <w:r w:rsidRPr="00F260F7">
        <w:rPr>
          <w:rFonts w:ascii="Times New Roman" w:eastAsia="Times New Roman" w:hAnsi="Times New Roman" w:cs="Times New Roman"/>
          <w:b/>
          <w:spacing w:val="-1"/>
          <w:sz w:val="28"/>
          <w:szCs w:val="28"/>
        </w:rPr>
        <w:t xml:space="preserve"> </w:t>
      </w:r>
      <w:r w:rsidRPr="00F260F7">
        <w:rPr>
          <w:rFonts w:ascii="Times New Roman" w:eastAsia="Times New Roman" w:hAnsi="Times New Roman" w:cs="Times New Roman"/>
          <w:b/>
          <w:sz w:val="28"/>
          <w:szCs w:val="28"/>
        </w:rPr>
        <w:t xml:space="preserve">оцінювання </w:t>
      </w:r>
      <w:r w:rsidRPr="00F260F7">
        <w:rPr>
          <w:rFonts w:ascii="Times New Roman" w:eastAsia="Times New Roman" w:hAnsi="Times New Roman" w:cs="Times New Roman"/>
          <w:sz w:val="28"/>
          <w:szCs w:val="28"/>
        </w:rPr>
        <w:t>є</w:t>
      </w:r>
      <w:r w:rsidRPr="00F260F7">
        <w:rPr>
          <w:rFonts w:ascii="Times New Roman" w:eastAsia="Times New Roman" w:hAnsi="Times New Roman" w:cs="Times New Roman"/>
          <w:spacing w:val="-9"/>
          <w:sz w:val="28"/>
          <w:szCs w:val="28"/>
        </w:rPr>
        <w:t xml:space="preserve"> </w:t>
      </w:r>
      <w:r w:rsidRPr="00F260F7">
        <w:rPr>
          <w:rFonts w:ascii="Times New Roman" w:eastAsia="Times New Roman" w:hAnsi="Times New Roman" w:cs="Times New Roman"/>
          <w:sz w:val="28"/>
          <w:szCs w:val="28"/>
        </w:rPr>
        <w:t>співвіднесення фактичних</w:t>
      </w:r>
      <w:r w:rsidRPr="00F260F7">
        <w:rPr>
          <w:rFonts w:ascii="Times New Roman" w:eastAsia="Times New Roman" w:hAnsi="Times New Roman" w:cs="Times New Roman"/>
          <w:spacing w:val="-10"/>
          <w:sz w:val="28"/>
          <w:szCs w:val="28"/>
        </w:rPr>
        <w:t xml:space="preserve"> </w:t>
      </w:r>
      <w:r w:rsidRPr="00F260F7">
        <w:rPr>
          <w:rFonts w:ascii="Times New Roman" w:eastAsia="Times New Roman" w:hAnsi="Times New Roman" w:cs="Times New Roman"/>
          <w:sz w:val="28"/>
          <w:szCs w:val="28"/>
        </w:rPr>
        <w:t>результатів навчання,</w:t>
      </w:r>
      <w:r w:rsidRPr="00F260F7">
        <w:rPr>
          <w:rFonts w:ascii="Times New Roman" w:eastAsia="Times New Roman" w:hAnsi="Times New Roman" w:cs="Times New Roman"/>
          <w:spacing w:val="25"/>
          <w:sz w:val="28"/>
          <w:szCs w:val="28"/>
        </w:rPr>
        <w:t xml:space="preserve">  </w:t>
      </w:r>
      <w:r w:rsidRPr="00F260F7">
        <w:rPr>
          <w:rFonts w:ascii="Times New Roman" w:eastAsia="Times New Roman" w:hAnsi="Times New Roman" w:cs="Times New Roman"/>
          <w:sz w:val="28"/>
          <w:szCs w:val="28"/>
        </w:rPr>
        <w:t>яких</w:t>
      </w:r>
      <w:r w:rsidRPr="00F260F7">
        <w:rPr>
          <w:rFonts w:ascii="Times New Roman" w:eastAsia="Times New Roman" w:hAnsi="Times New Roman" w:cs="Times New Roman"/>
          <w:spacing w:val="26"/>
          <w:sz w:val="28"/>
          <w:szCs w:val="28"/>
        </w:rPr>
        <w:t xml:space="preserve">  </w:t>
      </w:r>
      <w:r w:rsidRPr="00F260F7">
        <w:rPr>
          <w:rFonts w:ascii="Times New Roman" w:eastAsia="Times New Roman" w:hAnsi="Times New Roman" w:cs="Times New Roman"/>
          <w:sz w:val="28"/>
          <w:szCs w:val="28"/>
        </w:rPr>
        <w:t>досягли</w:t>
      </w:r>
      <w:r w:rsidRPr="00F260F7">
        <w:rPr>
          <w:rFonts w:ascii="Times New Roman" w:eastAsia="Times New Roman" w:hAnsi="Times New Roman" w:cs="Times New Roman"/>
          <w:spacing w:val="26"/>
          <w:sz w:val="28"/>
          <w:szCs w:val="28"/>
        </w:rPr>
        <w:t xml:space="preserve">  </w:t>
      </w:r>
      <w:r w:rsidRPr="00F260F7">
        <w:rPr>
          <w:rFonts w:ascii="Times New Roman" w:eastAsia="Times New Roman" w:hAnsi="Times New Roman" w:cs="Times New Roman"/>
          <w:spacing w:val="-2"/>
          <w:sz w:val="28"/>
          <w:szCs w:val="28"/>
        </w:rPr>
        <w:t>здобувані</w:t>
      </w:r>
      <w:r w:rsidRPr="00F260F7">
        <w:rPr>
          <w:rFonts w:ascii="Times New Roman" w:eastAsia="Times New Roman" w:hAnsi="Times New Roman" w:cs="Times New Roman"/>
          <w:sz w:val="28"/>
          <w:szCs w:val="28"/>
        </w:rPr>
        <w:tab/>
      </w:r>
      <w:r w:rsidRPr="00F260F7">
        <w:rPr>
          <w:rFonts w:ascii="Times New Roman" w:eastAsia="Times New Roman" w:hAnsi="Times New Roman" w:cs="Times New Roman"/>
          <w:spacing w:val="-2"/>
          <w:sz w:val="28"/>
          <w:szCs w:val="28"/>
        </w:rPr>
        <w:t>освіти,</w:t>
      </w:r>
      <w:r w:rsidRPr="00F260F7">
        <w:rPr>
          <w:rFonts w:ascii="Times New Roman" w:eastAsia="Times New Roman" w:hAnsi="Times New Roman" w:cs="Times New Roman"/>
          <w:sz w:val="28"/>
          <w:szCs w:val="28"/>
        </w:rPr>
        <w:tab/>
      </w:r>
      <w:r w:rsidRPr="00F260F7">
        <w:rPr>
          <w:rFonts w:ascii="Times New Roman" w:eastAsia="Times New Roman" w:hAnsi="Times New Roman" w:cs="Times New Roman"/>
          <w:spacing w:val="-10"/>
          <w:sz w:val="28"/>
          <w:szCs w:val="28"/>
        </w:rPr>
        <w:t>з</w:t>
      </w:r>
      <w:r w:rsidRPr="00F260F7">
        <w:rPr>
          <w:rFonts w:ascii="Times New Roman" w:eastAsia="Times New Roman" w:hAnsi="Times New Roman" w:cs="Times New Roman"/>
          <w:sz w:val="28"/>
          <w:szCs w:val="28"/>
        </w:rPr>
        <w:tab/>
        <w:t>обов'язковими</w:t>
      </w:r>
      <w:r w:rsidRPr="00F260F7">
        <w:rPr>
          <w:rFonts w:ascii="Times New Roman" w:eastAsia="Times New Roman" w:hAnsi="Times New Roman" w:cs="Times New Roman"/>
          <w:spacing w:val="24"/>
          <w:sz w:val="28"/>
          <w:szCs w:val="28"/>
        </w:rPr>
        <w:t xml:space="preserve">  </w:t>
      </w:r>
      <w:r w:rsidRPr="00F260F7">
        <w:rPr>
          <w:rFonts w:ascii="Times New Roman" w:eastAsia="Times New Roman" w:hAnsi="Times New Roman" w:cs="Times New Roman"/>
          <w:spacing w:val="-10"/>
          <w:sz w:val="28"/>
          <w:szCs w:val="28"/>
        </w:rPr>
        <w:t>/</w:t>
      </w:r>
      <w:r w:rsidRPr="00F260F7">
        <w:rPr>
          <w:rFonts w:ascii="Times New Roman" w:eastAsia="Times New Roman" w:hAnsi="Times New Roman" w:cs="Times New Roman"/>
          <w:sz w:val="28"/>
          <w:szCs w:val="28"/>
        </w:rPr>
        <w:tab/>
      </w:r>
      <w:r w:rsidRPr="00F260F7">
        <w:rPr>
          <w:rFonts w:ascii="Times New Roman" w:eastAsia="Times New Roman" w:hAnsi="Times New Roman" w:cs="Times New Roman"/>
          <w:spacing w:val="-2"/>
          <w:sz w:val="28"/>
          <w:szCs w:val="28"/>
        </w:rPr>
        <w:t>очікуваними</w:t>
      </w:r>
    </w:p>
    <w:p w14:paraId="666E6F6C" w14:textId="77777777" w:rsidR="001B1054" w:rsidRPr="00F260F7" w:rsidRDefault="001B1054" w:rsidP="00DC0C82">
      <w:pPr>
        <w:widowControl w:val="0"/>
        <w:autoSpaceDE w:val="0"/>
        <w:autoSpaceDN w:val="0"/>
        <w:spacing w:after="0" w:line="256" w:lineRule="auto"/>
        <w:ind w:right="24"/>
        <w:jc w:val="both"/>
        <w:rPr>
          <w:rFonts w:ascii="Times New Roman" w:eastAsia="Times New Roman" w:hAnsi="Times New Roman" w:cs="Times New Roman"/>
          <w:sz w:val="28"/>
          <w:szCs w:val="28"/>
        </w:rPr>
      </w:pPr>
      <w:r w:rsidRPr="00F260F7">
        <w:rPr>
          <w:rFonts w:ascii="Times New Roman" w:eastAsia="Times New Roman" w:hAnsi="Times New Roman" w:cs="Times New Roman"/>
          <w:sz w:val="28"/>
          <w:szCs w:val="28"/>
        </w:rPr>
        <w:t>результатами навчання, визначеними Державним стандартом / модельною навчальною програмою за певний період навчання.</w:t>
      </w:r>
    </w:p>
    <w:p w14:paraId="35B56118" w14:textId="77777777" w:rsidR="001B1054" w:rsidRPr="00F260F7" w:rsidRDefault="001B1054" w:rsidP="00DC0C82">
      <w:pPr>
        <w:widowControl w:val="0"/>
        <w:autoSpaceDE w:val="0"/>
        <w:autoSpaceDN w:val="0"/>
        <w:spacing w:before="7" w:after="0" w:line="271" w:lineRule="auto"/>
        <w:ind w:left="148" w:right="19" w:firstLine="571"/>
        <w:jc w:val="both"/>
        <w:rPr>
          <w:rFonts w:ascii="Times New Roman" w:eastAsia="Times New Roman" w:hAnsi="Times New Roman" w:cs="Times New Roman"/>
          <w:sz w:val="28"/>
          <w:szCs w:val="28"/>
        </w:rPr>
      </w:pPr>
      <w:r w:rsidRPr="00F260F7">
        <w:rPr>
          <w:rFonts w:ascii="Times New Roman" w:eastAsia="Times New Roman" w:hAnsi="Times New Roman" w:cs="Times New Roman"/>
          <w:sz w:val="28"/>
          <w:szCs w:val="28"/>
        </w:rPr>
        <w:t xml:space="preserve">Підсумкове оцінювання здійснюють періодично. Кількість підсумкових робіт, час їхнього проведення вчитель / учителька може встановлювати </w:t>
      </w:r>
      <w:r w:rsidRPr="00F260F7">
        <w:rPr>
          <w:rFonts w:ascii="Times New Roman" w:eastAsia="Times New Roman" w:hAnsi="Times New Roman" w:cs="Times New Roman"/>
          <w:spacing w:val="-2"/>
          <w:sz w:val="28"/>
          <w:szCs w:val="28"/>
        </w:rPr>
        <w:t>самостійно.</w:t>
      </w:r>
    </w:p>
    <w:p w14:paraId="0A5AADEA" w14:textId="77777777" w:rsidR="001B1054" w:rsidRPr="00F260F7" w:rsidRDefault="001B1054" w:rsidP="00DC0C82">
      <w:pPr>
        <w:widowControl w:val="0"/>
        <w:autoSpaceDE w:val="0"/>
        <w:autoSpaceDN w:val="0"/>
        <w:spacing w:after="0" w:line="296" w:lineRule="exact"/>
        <w:ind w:left="704"/>
        <w:jc w:val="both"/>
        <w:rPr>
          <w:rFonts w:ascii="Times New Roman" w:eastAsia="Times New Roman" w:hAnsi="Times New Roman" w:cs="Times New Roman"/>
          <w:sz w:val="28"/>
          <w:szCs w:val="28"/>
        </w:rPr>
      </w:pPr>
      <w:r w:rsidRPr="00F260F7">
        <w:rPr>
          <w:rFonts w:ascii="Times New Roman" w:eastAsia="Times New Roman" w:hAnsi="Times New Roman" w:cs="Times New Roman"/>
          <w:sz w:val="28"/>
          <w:szCs w:val="28"/>
        </w:rPr>
        <w:t>Підсумкові</w:t>
      </w:r>
      <w:r w:rsidRPr="00F260F7">
        <w:rPr>
          <w:rFonts w:ascii="Times New Roman" w:eastAsia="Times New Roman" w:hAnsi="Times New Roman" w:cs="Times New Roman"/>
          <w:spacing w:val="-4"/>
          <w:sz w:val="28"/>
          <w:szCs w:val="28"/>
        </w:rPr>
        <w:t xml:space="preserve"> </w:t>
      </w:r>
      <w:r w:rsidRPr="00F260F7">
        <w:rPr>
          <w:rFonts w:ascii="Times New Roman" w:eastAsia="Times New Roman" w:hAnsi="Times New Roman" w:cs="Times New Roman"/>
          <w:sz w:val="28"/>
          <w:szCs w:val="28"/>
        </w:rPr>
        <w:t>роботи</w:t>
      </w:r>
      <w:r w:rsidRPr="00F260F7">
        <w:rPr>
          <w:rFonts w:ascii="Times New Roman" w:eastAsia="Times New Roman" w:hAnsi="Times New Roman" w:cs="Times New Roman"/>
          <w:spacing w:val="8"/>
          <w:sz w:val="28"/>
          <w:szCs w:val="28"/>
        </w:rPr>
        <w:t xml:space="preserve"> </w:t>
      </w:r>
      <w:r w:rsidRPr="00F260F7">
        <w:rPr>
          <w:rFonts w:ascii="Times New Roman" w:eastAsia="Times New Roman" w:hAnsi="Times New Roman" w:cs="Times New Roman"/>
          <w:sz w:val="28"/>
          <w:szCs w:val="28"/>
        </w:rPr>
        <w:t>можуть</w:t>
      </w:r>
      <w:r w:rsidRPr="00F260F7">
        <w:rPr>
          <w:rFonts w:ascii="Times New Roman" w:eastAsia="Times New Roman" w:hAnsi="Times New Roman" w:cs="Times New Roman"/>
          <w:spacing w:val="3"/>
          <w:sz w:val="28"/>
          <w:szCs w:val="28"/>
        </w:rPr>
        <w:t xml:space="preserve"> </w:t>
      </w:r>
      <w:r w:rsidRPr="00F260F7">
        <w:rPr>
          <w:rFonts w:ascii="Times New Roman" w:eastAsia="Times New Roman" w:hAnsi="Times New Roman" w:cs="Times New Roman"/>
          <w:sz w:val="28"/>
          <w:szCs w:val="28"/>
        </w:rPr>
        <w:t>забезпечувати</w:t>
      </w:r>
      <w:r w:rsidRPr="00F260F7">
        <w:rPr>
          <w:rFonts w:ascii="Times New Roman" w:eastAsia="Times New Roman" w:hAnsi="Times New Roman" w:cs="Times New Roman"/>
          <w:spacing w:val="12"/>
          <w:sz w:val="28"/>
          <w:szCs w:val="28"/>
        </w:rPr>
        <w:t xml:space="preserve"> </w:t>
      </w:r>
      <w:r w:rsidRPr="00F260F7">
        <w:rPr>
          <w:rFonts w:ascii="Times New Roman" w:eastAsia="Times New Roman" w:hAnsi="Times New Roman" w:cs="Times New Roman"/>
          <w:sz w:val="28"/>
          <w:szCs w:val="28"/>
        </w:rPr>
        <w:t>охоплення</w:t>
      </w:r>
      <w:r w:rsidRPr="00F260F7">
        <w:rPr>
          <w:rFonts w:ascii="Times New Roman" w:eastAsia="Times New Roman" w:hAnsi="Times New Roman" w:cs="Times New Roman"/>
          <w:spacing w:val="15"/>
          <w:sz w:val="28"/>
          <w:szCs w:val="28"/>
        </w:rPr>
        <w:t xml:space="preserve"> </w:t>
      </w:r>
      <w:r w:rsidRPr="00F260F7">
        <w:rPr>
          <w:rFonts w:ascii="Times New Roman" w:eastAsia="Times New Roman" w:hAnsi="Times New Roman" w:cs="Times New Roman"/>
          <w:sz w:val="28"/>
          <w:szCs w:val="28"/>
        </w:rPr>
        <w:t>одного,</w:t>
      </w:r>
      <w:r w:rsidRPr="00F260F7">
        <w:rPr>
          <w:rFonts w:ascii="Times New Roman" w:eastAsia="Times New Roman" w:hAnsi="Times New Roman" w:cs="Times New Roman"/>
          <w:spacing w:val="13"/>
          <w:sz w:val="28"/>
          <w:szCs w:val="28"/>
        </w:rPr>
        <w:t xml:space="preserve"> </w:t>
      </w:r>
      <w:r w:rsidRPr="00F260F7">
        <w:rPr>
          <w:rFonts w:ascii="Times New Roman" w:eastAsia="Times New Roman" w:hAnsi="Times New Roman" w:cs="Times New Roman"/>
          <w:sz w:val="28"/>
          <w:szCs w:val="28"/>
        </w:rPr>
        <w:t>декількох</w:t>
      </w:r>
      <w:r w:rsidRPr="00F260F7">
        <w:rPr>
          <w:rFonts w:ascii="Times New Roman" w:eastAsia="Times New Roman" w:hAnsi="Times New Roman" w:cs="Times New Roman"/>
          <w:spacing w:val="4"/>
          <w:sz w:val="28"/>
          <w:szCs w:val="28"/>
        </w:rPr>
        <w:t xml:space="preserve"> </w:t>
      </w:r>
      <w:r w:rsidRPr="00F260F7">
        <w:rPr>
          <w:rFonts w:ascii="Times New Roman" w:eastAsia="Times New Roman" w:hAnsi="Times New Roman" w:cs="Times New Roman"/>
          <w:spacing w:val="-5"/>
          <w:sz w:val="28"/>
          <w:szCs w:val="28"/>
        </w:rPr>
        <w:t>або</w:t>
      </w:r>
    </w:p>
    <w:p w14:paraId="53CE9577" w14:textId="77777777" w:rsidR="001B1054" w:rsidRPr="00F260F7" w:rsidRDefault="001B1054" w:rsidP="00DC0C82">
      <w:pPr>
        <w:widowControl w:val="0"/>
        <w:autoSpaceDE w:val="0"/>
        <w:autoSpaceDN w:val="0"/>
        <w:spacing w:before="24" w:after="0" w:line="254" w:lineRule="auto"/>
        <w:ind w:left="152" w:right="37"/>
        <w:jc w:val="both"/>
        <w:rPr>
          <w:rFonts w:ascii="Times New Roman" w:eastAsia="Times New Roman" w:hAnsi="Times New Roman" w:cs="Times New Roman"/>
          <w:sz w:val="28"/>
          <w:szCs w:val="28"/>
        </w:rPr>
      </w:pPr>
      <w:r w:rsidRPr="00F260F7">
        <w:rPr>
          <w:rFonts w:ascii="Times New Roman" w:eastAsia="Times New Roman" w:hAnsi="Times New Roman" w:cs="Times New Roman"/>
          <w:sz w:val="28"/>
          <w:szCs w:val="28"/>
        </w:rPr>
        <w:t>всіх груп результатів, визначених у Державному стандарті, у межах вивченого впродовж</w:t>
      </w:r>
      <w:r w:rsidRPr="00F260F7">
        <w:rPr>
          <w:rFonts w:ascii="Times New Roman" w:eastAsia="Times New Roman" w:hAnsi="Times New Roman" w:cs="Times New Roman"/>
          <w:spacing w:val="-5"/>
          <w:sz w:val="28"/>
          <w:szCs w:val="28"/>
        </w:rPr>
        <w:t xml:space="preserve"> </w:t>
      </w:r>
      <w:r w:rsidRPr="00F260F7">
        <w:rPr>
          <w:rFonts w:ascii="Times New Roman" w:eastAsia="Times New Roman" w:hAnsi="Times New Roman" w:cs="Times New Roman"/>
          <w:sz w:val="28"/>
          <w:szCs w:val="28"/>
        </w:rPr>
        <w:t>певного періоду, і мають забезпечувати</w:t>
      </w:r>
      <w:r w:rsidRPr="00F260F7">
        <w:rPr>
          <w:rFonts w:ascii="Times New Roman" w:eastAsia="Times New Roman" w:hAnsi="Times New Roman" w:cs="Times New Roman"/>
          <w:spacing w:val="-3"/>
          <w:sz w:val="28"/>
          <w:szCs w:val="28"/>
        </w:rPr>
        <w:t xml:space="preserve"> </w:t>
      </w:r>
      <w:r w:rsidRPr="00F260F7">
        <w:rPr>
          <w:rFonts w:ascii="Times New Roman" w:eastAsia="Times New Roman" w:hAnsi="Times New Roman" w:cs="Times New Roman"/>
          <w:sz w:val="28"/>
          <w:szCs w:val="28"/>
        </w:rPr>
        <w:t>об’єктивність оцінювання.</w:t>
      </w:r>
    </w:p>
    <w:p w14:paraId="32AED40F" w14:textId="77777777" w:rsidR="001B1054" w:rsidRPr="00F260F7" w:rsidRDefault="001B1054" w:rsidP="00DC0C82">
      <w:pPr>
        <w:widowControl w:val="0"/>
        <w:autoSpaceDE w:val="0"/>
        <w:autoSpaceDN w:val="0"/>
        <w:spacing w:before="8" w:after="0" w:line="242" w:lineRule="auto"/>
        <w:ind w:left="147" w:right="32" w:firstLine="542"/>
        <w:jc w:val="both"/>
        <w:rPr>
          <w:rFonts w:ascii="Times New Roman" w:eastAsia="Times New Roman" w:hAnsi="Times New Roman" w:cs="Times New Roman"/>
          <w:sz w:val="28"/>
          <w:szCs w:val="28"/>
        </w:rPr>
      </w:pPr>
      <w:r w:rsidRPr="00F260F7">
        <w:rPr>
          <w:rFonts w:ascii="Times New Roman" w:eastAsia="Times New Roman" w:hAnsi="Times New Roman" w:cs="Times New Roman"/>
          <w:i/>
          <w:sz w:val="28"/>
          <w:szCs w:val="28"/>
        </w:rPr>
        <w:t xml:space="preserve">Підсумкове оцінювання </w:t>
      </w:r>
      <w:r w:rsidRPr="00F260F7">
        <w:rPr>
          <w:rFonts w:ascii="Times New Roman" w:eastAsia="Times New Roman" w:hAnsi="Times New Roman" w:cs="Times New Roman"/>
          <w:b/>
          <w:sz w:val="28"/>
          <w:szCs w:val="28"/>
        </w:rPr>
        <w:t xml:space="preserve">за семестр </w:t>
      </w:r>
      <w:r w:rsidRPr="00F260F7">
        <w:rPr>
          <w:rFonts w:ascii="Times New Roman" w:eastAsia="Times New Roman" w:hAnsi="Times New Roman" w:cs="Times New Roman"/>
          <w:sz w:val="28"/>
          <w:szCs w:val="28"/>
        </w:rPr>
        <w:t>здійснюють за групами результатів навчання, що передбачені Критеріями оцінювання за освітніми галузями (додаток 2), з урахуванням різних форм і видів навчальної діяльності.</w:t>
      </w:r>
    </w:p>
    <w:p w14:paraId="780A1FC2" w14:textId="77777777" w:rsidR="001B1054" w:rsidRPr="00F260F7" w:rsidRDefault="001B1054" w:rsidP="00DC0C82">
      <w:pPr>
        <w:widowControl w:val="0"/>
        <w:autoSpaceDE w:val="0"/>
        <w:autoSpaceDN w:val="0"/>
        <w:spacing w:after="0" w:line="256" w:lineRule="auto"/>
        <w:ind w:left="142" w:right="44" w:firstLine="551"/>
        <w:jc w:val="both"/>
        <w:rPr>
          <w:rFonts w:ascii="Times New Roman" w:eastAsia="Times New Roman" w:hAnsi="Times New Roman" w:cs="Times New Roman"/>
          <w:sz w:val="28"/>
          <w:szCs w:val="28"/>
        </w:rPr>
      </w:pPr>
      <w:r w:rsidRPr="00F260F7">
        <w:rPr>
          <w:rFonts w:ascii="Times New Roman" w:eastAsia="Times New Roman" w:hAnsi="Times New Roman" w:cs="Times New Roman"/>
          <w:sz w:val="28"/>
          <w:szCs w:val="28"/>
        </w:rPr>
        <w:t>Для</w:t>
      </w:r>
      <w:r w:rsidRPr="00F260F7">
        <w:rPr>
          <w:rFonts w:ascii="Times New Roman" w:eastAsia="Times New Roman" w:hAnsi="Times New Roman" w:cs="Times New Roman"/>
          <w:spacing w:val="-18"/>
          <w:sz w:val="28"/>
          <w:szCs w:val="28"/>
        </w:rPr>
        <w:t xml:space="preserve"> </w:t>
      </w:r>
      <w:r w:rsidRPr="00F260F7">
        <w:rPr>
          <w:rFonts w:ascii="Times New Roman" w:eastAsia="Times New Roman" w:hAnsi="Times New Roman" w:cs="Times New Roman"/>
          <w:sz w:val="28"/>
          <w:szCs w:val="28"/>
        </w:rPr>
        <w:t>формування</w:t>
      </w:r>
      <w:r w:rsidRPr="00F260F7">
        <w:rPr>
          <w:rFonts w:ascii="Times New Roman" w:eastAsia="Times New Roman" w:hAnsi="Times New Roman" w:cs="Times New Roman"/>
          <w:spacing w:val="-17"/>
          <w:sz w:val="28"/>
          <w:szCs w:val="28"/>
        </w:rPr>
        <w:t xml:space="preserve"> </w:t>
      </w:r>
      <w:r w:rsidRPr="00F260F7">
        <w:rPr>
          <w:rFonts w:ascii="Times New Roman" w:eastAsia="Times New Roman" w:hAnsi="Times New Roman" w:cs="Times New Roman"/>
          <w:sz w:val="28"/>
          <w:szCs w:val="28"/>
        </w:rPr>
        <w:t>висновків</w:t>
      </w:r>
      <w:r w:rsidRPr="00F260F7">
        <w:rPr>
          <w:rFonts w:ascii="Times New Roman" w:eastAsia="Times New Roman" w:hAnsi="Times New Roman" w:cs="Times New Roman"/>
          <w:spacing w:val="-18"/>
          <w:sz w:val="28"/>
          <w:szCs w:val="28"/>
        </w:rPr>
        <w:t xml:space="preserve"> </w:t>
      </w:r>
      <w:r w:rsidRPr="00F260F7">
        <w:rPr>
          <w:rFonts w:ascii="Times New Roman" w:eastAsia="Times New Roman" w:hAnsi="Times New Roman" w:cs="Times New Roman"/>
          <w:sz w:val="28"/>
          <w:szCs w:val="28"/>
        </w:rPr>
        <w:t>щодо</w:t>
      </w:r>
      <w:r w:rsidRPr="00F260F7">
        <w:rPr>
          <w:rFonts w:ascii="Times New Roman" w:eastAsia="Times New Roman" w:hAnsi="Times New Roman" w:cs="Times New Roman"/>
          <w:spacing w:val="-17"/>
          <w:sz w:val="28"/>
          <w:szCs w:val="28"/>
        </w:rPr>
        <w:t xml:space="preserve"> </w:t>
      </w:r>
      <w:r w:rsidRPr="00F260F7">
        <w:rPr>
          <w:rFonts w:ascii="Times New Roman" w:eastAsia="Times New Roman" w:hAnsi="Times New Roman" w:cs="Times New Roman"/>
          <w:sz w:val="28"/>
          <w:szCs w:val="28"/>
        </w:rPr>
        <w:t>рівня</w:t>
      </w:r>
      <w:r w:rsidRPr="00F260F7">
        <w:rPr>
          <w:rFonts w:ascii="Times New Roman" w:eastAsia="Times New Roman" w:hAnsi="Times New Roman" w:cs="Times New Roman"/>
          <w:spacing w:val="-18"/>
          <w:sz w:val="28"/>
          <w:szCs w:val="28"/>
        </w:rPr>
        <w:t xml:space="preserve"> </w:t>
      </w:r>
      <w:r w:rsidRPr="00F260F7">
        <w:rPr>
          <w:rFonts w:ascii="Times New Roman" w:eastAsia="Times New Roman" w:hAnsi="Times New Roman" w:cs="Times New Roman"/>
          <w:sz w:val="28"/>
          <w:szCs w:val="28"/>
        </w:rPr>
        <w:t>досягнення</w:t>
      </w:r>
      <w:r w:rsidRPr="00F260F7">
        <w:rPr>
          <w:rFonts w:ascii="Times New Roman" w:eastAsia="Times New Roman" w:hAnsi="Times New Roman" w:cs="Times New Roman"/>
          <w:spacing w:val="-13"/>
          <w:sz w:val="28"/>
          <w:szCs w:val="28"/>
        </w:rPr>
        <w:t xml:space="preserve"> </w:t>
      </w:r>
      <w:r w:rsidRPr="00F260F7">
        <w:rPr>
          <w:rFonts w:ascii="Times New Roman" w:eastAsia="Times New Roman" w:hAnsi="Times New Roman" w:cs="Times New Roman"/>
          <w:sz w:val="28"/>
          <w:szCs w:val="28"/>
        </w:rPr>
        <w:t>обов’язкових</w:t>
      </w:r>
      <w:r w:rsidRPr="00F260F7">
        <w:rPr>
          <w:rFonts w:ascii="Times New Roman" w:eastAsia="Times New Roman" w:hAnsi="Times New Roman" w:cs="Times New Roman"/>
          <w:spacing w:val="-18"/>
          <w:sz w:val="28"/>
          <w:szCs w:val="28"/>
        </w:rPr>
        <w:t xml:space="preserve"> </w:t>
      </w:r>
      <w:r w:rsidRPr="00F260F7">
        <w:rPr>
          <w:rFonts w:ascii="Times New Roman" w:eastAsia="Times New Roman" w:hAnsi="Times New Roman" w:cs="Times New Roman"/>
          <w:sz w:val="28"/>
          <w:szCs w:val="28"/>
        </w:rPr>
        <w:t>результатів навчання</w:t>
      </w:r>
      <w:r w:rsidRPr="00F260F7">
        <w:rPr>
          <w:rFonts w:ascii="Times New Roman" w:eastAsia="Times New Roman" w:hAnsi="Times New Roman" w:cs="Times New Roman"/>
          <w:spacing w:val="77"/>
          <w:w w:val="150"/>
          <w:sz w:val="28"/>
          <w:szCs w:val="28"/>
        </w:rPr>
        <w:t xml:space="preserve"> </w:t>
      </w:r>
      <w:r w:rsidRPr="00F260F7">
        <w:rPr>
          <w:rFonts w:ascii="Times New Roman" w:eastAsia="Times New Roman" w:hAnsi="Times New Roman" w:cs="Times New Roman"/>
          <w:sz w:val="28"/>
          <w:szCs w:val="28"/>
        </w:rPr>
        <w:t>за</w:t>
      </w:r>
      <w:r w:rsidRPr="00F260F7">
        <w:rPr>
          <w:rFonts w:ascii="Times New Roman" w:eastAsia="Times New Roman" w:hAnsi="Times New Roman" w:cs="Times New Roman"/>
          <w:spacing w:val="75"/>
          <w:w w:val="150"/>
          <w:sz w:val="28"/>
          <w:szCs w:val="28"/>
        </w:rPr>
        <w:t xml:space="preserve"> </w:t>
      </w:r>
      <w:r w:rsidRPr="00F260F7">
        <w:rPr>
          <w:rFonts w:ascii="Times New Roman" w:eastAsia="Times New Roman" w:hAnsi="Times New Roman" w:cs="Times New Roman"/>
          <w:sz w:val="28"/>
          <w:szCs w:val="28"/>
        </w:rPr>
        <w:t>семестр</w:t>
      </w:r>
      <w:r w:rsidRPr="00F260F7">
        <w:rPr>
          <w:rFonts w:ascii="Times New Roman" w:eastAsia="Times New Roman" w:hAnsi="Times New Roman" w:cs="Times New Roman"/>
          <w:spacing w:val="24"/>
          <w:sz w:val="28"/>
          <w:szCs w:val="28"/>
        </w:rPr>
        <w:t xml:space="preserve">  </w:t>
      </w:r>
      <w:r w:rsidRPr="00F260F7">
        <w:rPr>
          <w:rFonts w:ascii="Times New Roman" w:eastAsia="Times New Roman" w:hAnsi="Times New Roman" w:cs="Times New Roman"/>
          <w:sz w:val="28"/>
          <w:szCs w:val="28"/>
        </w:rPr>
        <w:t>учитель</w:t>
      </w:r>
      <w:r w:rsidRPr="00F260F7">
        <w:rPr>
          <w:rFonts w:ascii="Times New Roman" w:eastAsia="Times New Roman" w:hAnsi="Times New Roman" w:cs="Times New Roman"/>
          <w:spacing w:val="23"/>
          <w:sz w:val="28"/>
          <w:szCs w:val="28"/>
        </w:rPr>
        <w:t xml:space="preserve">  </w:t>
      </w:r>
      <w:r w:rsidRPr="00F260F7">
        <w:rPr>
          <w:rFonts w:ascii="Times New Roman" w:eastAsia="Times New Roman" w:hAnsi="Times New Roman" w:cs="Times New Roman"/>
          <w:i/>
          <w:sz w:val="20"/>
          <w:szCs w:val="28"/>
        </w:rPr>
        <w:t>і</w:t>
      </w:r>
      <w:r w:rsidRPr="00F260F7">
        <w:rPr>
          <w:rFonts w:ascii="Times New Roman" w:eastAsia="Times New Roman" w:hAnsi="Times New Roman" w:cs="Times New Roman"/>
          <w:i/>
          <w:spacing w:val="54"/>
          <w:sz w:val="20"/>
          <w:szCs w:val="28"/>
        </w:rPr>
        <w:t xml:space="preserve">  </w:t>
      </w:r>
      <w:r w:rsidRPr="00F260F7">
        <w:rPr>
          <w:rFonts w:ascii="Times New Roman" w:eastAsia="Times New Roman" w:hAnsi="Times New Roman" w:cs="Times New Roman"/>
          <w:sz w:val="28"/>
          <w:szCs w:val="28"/>
        </w:rPr>
        <w:t>учителька</w:t>
      </w:r>
      <w:r w:rsidRPr="00F260F7">
        <w:rPr>
          <w:rFonts w:ascii="Times New Roman" w:eastAsia="Times New Roman" w:hAnsi="Times New Roman" w:cs="Times New Roman"/>
          <w:spacing w:val="71"/>
          <w:w w:val="150"/>
          <w:sz w:val="28"/>
          <w:szCs w:val="28"/>
        </w:rPr>
        <w:t xml:space="preserve"> </w:t>
      </w:r>
      <w:r w:rsidRPr="00F260F7">
        <w:rPr>
          <w:rFonts w:ascii="Times New Roman" w:eastAsia="Times New Roman" w:hAnsi="Times New Roman" w:cs="Times New Roman"/>
          <w:sz w:val="28"/>
          <w:szCs w:val="28"/>
        </w:rPr>
        <w:t>може</w:t>
      </w:r>
      <w:r w:rsidRPr="00F260F7">
        <w:rPr>
          <w:rFonts w:ascii="Times New Roman" w:eastAsia="Times New Roman" w:hAnsi="Times New Roman" w:cs="Times New Roman"/>
          <w:spacing w:val="26"/>
          <w:sz w:val="28"/>
          <w:szCs w:val="28"/>
        </w:rPr>
        <w:t xml:space="preserve">  </w:t>
      </w:r>
      <w:r w:rsidRPr="00F260F7">
        <w:rPr>
          <w:rFonts w:ascii="Times New Roman" w:eastAsia="Times New Roman" w:hAnsi="Times New Roman" w:cs="Times New Roman"/>
          <w:sz w:val="28"/>
          <w:szCs w:val="28"/>
        </w:rPr>
        <w:t>запропонувати</w:t>
      </w:r>
      <w:r w:rsidRPr="00F260F7">
        <w:rPr>
          <w:rFonts w:ascii="Times New Roman" w:eastAsia="Times New Roman" w:hAnsi="Times New Roman" w:cs="Times New Roman"/>
          <w:spacing w:val="23"/>
          <w:sz w:val="28"/>
          <w:szCs w:val="28"/>
        </w:rPr>
        <w:t xml:space="preserve">  </w:t>
      </w:r>
      <w:r w:rsidRPr="00F260F7">
        <w:rPr>
          <w:rFonts w:ascii="Times New Roman" w:eastAsia="Times New Roman" w:hAnsi="Times New Roman" w:cs="Times New Roman"/>
          <w:spacing w:val="-2"/>
          <w:sz w:val="28"/>
          <w:szCs w:val="28"/>
        </w:rPr>
        <w:t>учнівству:</w:t>
      </w:r>
    </w:p>
    <w:p w14:paraId="37714D4A" w14:textId="77777777" w:rsidR="001B1054" w:rsidRPr="00F260F7" w:rsidRDefault="001B1054" w:rsidP="00DC0C82">
      <w:pPr>
        <w:widowControl w:val="0"/>
        <w:autoSpaceDE w:val="0"/>
        <w:autoSpaceDN w:val="0"/>
        <w:spacing w:before="1" w:after="0"/>
        <w:ind w:left="128" w:right="40" w:firstLine="43"/>
        <w:jc w:val="both"/>
        <w:rPr>
          <w:rFonts w:ascii="Times New Roman" w:eastAsia="Times New Roman" w:hAnsi="Times New Roman" w:cs="Times New Roman"/>
          <w:sz w:val="28"/>
          <w:szCs w:val="28"/>
        </w:rPr>
      </w:pPr>
      <w:r w:rsidRPr="00F260F7">
        <w:rPr>
          <w:rFonts w:ascii="Times New Roman" w:eastAsia="Times New Roman" w:hAnsi="Times New Roman" w:cs="Times New Roman"/>
          <w:sz w:val="28"/>
          <w:szCs w:val="28"/>
        </w:rPr>
        <w:t>1) виконати комплексну підсумкову роботу, завдання якої дозволяють установити</w:t>
      </w:r>
      <w:r w:rsidRPr="00F260F7">
        <w:rPr>
          <w:rFonts w:ascii="Times New Roman" w:eastAsia="Times New Roman" w:hAnsi="Times New Roman" w:cs="Times New Roman"/>
          <w:spacing w:val="40"/>
          <w:sz w:val="28"/>
          <w:szCs w:val="28"/>
        </w:rPr>
        <w:t xml:space="preserve"> </w:t>
      </w:r>
      <w:r w:rsidRPr="00F260F7">
        <w:rPr>
          <w:rFonts w:ascii="Times New Roman" w:eastAsia="Times New Roman" w:hAnsi="Times New Roman" w:cs="Times New Roman"/>
          <w:sz w:val="28"/>
          <w:szCs w:val="28"/>
        </w:rPr>
        <w:t>результати</w:t>
      </w:r>
      <w:r w:rsidRPr="00F260F7">
        <w:rPr>
          <w:rFonts w:ascii="Times New Roman" w:eastAsia="Times New Roman" w:hAnsi="Times New Roman" w:cs="Times New Roman"/>
          <w:spacing w:val="75"/>
          <w:sz w:val="28"/>
          <w:szCs w:val="28"/>
        </w:rPr>
        <w:t xml:space="preserve"> </w:t>
      </w:r>
      <w:r w:rsidRPr="00F260F7">
        <w:rPr>
          <w:rFonts w:ascii="Times New Roman" w:eastAsia="Times New Roman" w:hAnsi="Times New Roman" w:cs="Times New Roman"/>
          <w:sz w:val="28"/>
          <w:szCs w:val="28"/>
        </w:rPr>
        <w:t>навчання</w:t>
      </w:r>
      <w:r w:rsidRPr="00F260F7">
        <w:rPr>
          <w:rFonts w:ascii="Times New Roman" w:eastAsia="Times New Roman" w:hAnsi="Times New Roman" w:cs="Times New Roman"/>
          <w:spacing w:val="40"/>
          <w:sz w:val="28"/>
          <w:szCs w:val="28"/>
        </w:rPr>
        <w:t xml:space="preserve"> </w:t>
      </w:r>
      <w:r w:rsidRPr="00F260F7">
        <w:rPr>
          <w:rFonts w:ascii="Times New Roman" w:eastAsia="Times New Roman" w:hAnsi="Times New Roman" w:cs="Times New Roman"/>
          <w:sz w:val="28"/>
          <w:szCs w:val="28"/>
        </w:rPr>
        <w:t>за</w:t>
      </w:r>
      <w:r w:rsidRPr="00F260F7">
        <w:rPr>
          <w:rFonts w:ascii="Times New Roman" w:eastAsia="Times New Roman" w:hAnsi="Times New Roman" w:cs="Times New Roman"/>
          <w:spacing w:val="40"/>
          <w:sz w:val="28"/>
          <w:szCs w:val="28"/>
        </w:rPr>
        <w:t xml:space="preserve"> </w:t>
      </w:r>
      <w:r w:rsidRPr="00F260F7">
        <w:rPr>
          <w:rFonts w:ascii="Times New Roman" w:eastAsia="Times New Roman" w:hAnsi="Times New Roman" w:cs="Times New Roman"/>
          <w:sz w:val="28"/>
          <w:szCs w:val="28"/>
        </w:rPr>
        <w:t>всіма</w:t>
      </w:r>
      <w:r w:rsidRPr="00F260F7">
        <w:rPr>
          <w:rFonts w:ascii="Times New Roman" w:eastAsia="Times New Roman" w:hAnsi="Times New Roman" w:cs="Times New Roman"/>
          <w:spacing w:val="40"/>
          <w:sz w:val="28"/>
          <w:szCs w:val="28"/>
        </w:rPr>
        <w:t xml:space="preserve"> </w:t>
      </w:r>
      <w:r w:rsidRPr="00F260F7">
        <w:rPr>
          <w:rFonts w:ascii="Times New Roman" w:eastAsia="Times New Roman" w:hAnsi="Times New Roman" w:cs="Times New Roman"/>
          <w:sz w:val="28"/>
          <w:szCs w:val="28"/>
        </w:rPr>
        <w:t>групами</w:t>
      </w:r>
      <w:r w:rsidRPr="00F260F7">
        <w:rPr>
          <w:rFonts w:ascii="Times New Roman" w:eastAsia="Times New Roman" w:hAnsi="Times New Roman" w:cs="Times New Roman"/>
          <w:spacing w:val="74"/>
          <w:sz w:val="28"/>
          <w:szCs w:val="28"/>
        </w:rPr>
        <w:t xml:space="preserve"> </w:t>
      </w:r>
      <w:r w:rsidRPr="00F260F7">
        <w:rPr>
          <w:rFonts w:ascii="Times New Roman" w:eastAsia="Times New Roman" w:hAnsi="Times New Roman" w:cs="Times New Roman"/>
          <w:sz w:val="28"/>
          <w:szCs w:val="28"/>
        </w:rPr>
        <w:t>результатів,</w:t>
      </w:r>
      <w:r w:rsidRPr="00F260F7">
        <w:rPr>
          <w:rFonts w:ascii="Times New Roman" w:eastAsia="Times New Roman" w:hAnsi="Times New Roman" w:cs="Times New Roman"/>
          <w:spacing w:val="80"/>
          <w:sz w:val="28"/>
          <w:szCs w:val="28"/>
        </w:rPr>
        <w:t xml:space="preserve"> </w:t>
      </w:r>
      <w:r w:rsidRPr="00F260F7">
        <w:rPr>
          <w:rFonts w:ascii="Times New Roman" w:eastAsia="Times New Roman" w:hAnsi="Times New Roman" w:cs="Times New Roman"/>
          <w:sz w:val="28"/>
          <w:szCs w:val="28"/>
        </w:rPr>
        <w:t>визначеними в Критеріях оцінювання за освітніми галузями; 2) виконати окремі підсумкові роботи</w:t>
      </w:r>
      <w:r w:rsidRPr="00F260F7">
        <w:rPr>
          <w:rFonts w:ascii="Times New Roman" w:eastAsia="Times New Roman" w:hAnsi="Times New Roman" w:cs="Times New Roman"/>
          <w:spacing w:val="80"/>
          <w:sz w:val="28"/>
          <w:szCs w:val="28"/>
        </w:rPr>
        <w:t xml:space="preserve"> </w:t>
      </w:r>
      <w:r w:rsidRPr="00F260F7">
        <w:rPr>
          <w:rFonts w:ascii="Times New Roman" w:eastAsia="Times New Roman" w:hAnsi="Times New Roman" w:cs="Times New Roman"/>
          <w:sz w:val="28"/>
          <w:szCs w:val="28"/>
        </w:rPr>
        <w:t>для</w:t>
      </w:r>
      <w:r w:rsidRPr="00F260F7">
        <w:rPr>
          <w:rFonts w:ascii="Times New Roman" w:eastAsia="Times New Roman" w:hAnsi="Times New Roman" w:cs="Times New Roman"/>
          <w:spacing w:val="80"/>
          <w:sz w:val="28"/>
          <w:szCs w:val="28"/>
        </w:rPr>
        <w:t xml:space="preserve"> </w:t>
      </w:r>
      <w:r w:rsidRPr="00F260F7">
        <w:rPr>
          <w:rFonts w:ascii="Times New Roman" w:eastAsia="Times New Roman" w:hAnsi="Times New Roman" w:cs="Times New Roman"/>
          <w:sz w:val="28"/>
          <w:szCs w:val="28"/>
        </w:rPr>
        <w:t>кожної</w:t>
      </w:r>
      <w:r w:rsidRPr="00F260F7">
        <w:rPr>
          <w:rFonts w:ascii="Times New Roman" w:eastAsia="Times New Roman" w:hAnsi="Times New Roman" w:cs="Times New Roman"/>
          <w:spacing w:val="80"/>
          <w:sz w:val="28"/>
          <w:szCs w:val="28"/>
        </w:rPr>
        <w:t xml:space="preserve"> </w:t>
      </w:r>
      <w:r w:rsidRPr="00F260F7">
        <w:rPr>
          <w:rFonts w:ascii="Times New Roman" w:eastAsia="Times New Roman" w:hAnsi="Times New Roman" w:cs="Times New Roman"/>
          <w:sz w:val="28"/>
          <w:szCs w:val="28"/>
        </w:rPr>
        <w:t>групи</w:t>
      </w:r>
      <w:r w:rsidRPr="00F260F7">
        <w:rPr>
          <w:rFonts w:ascii="Times New Roman" w:eastAsia="Times New Roman" w:hAnsi="Times New Roman" w:cs="Times New Roman"/>
          <w:spacing w:val="80"/>
          <w:sz w:val="28"/>
          <w:szCs w:val="28"/>
        </w:rPr>
        <w:t xml:space="preserve"> </w:t>
      </w:r>
      <w:r w:rsidRPr="00F260F7">
        <w:rPr>
          <w:rFonts w:ascii="Times New Roman" w:eastAsia="Times New Roman" w:hAnsi="Times New Roman" w:cs="Times New Roman"/>
          <w:sz w:val="28"/>
          <w:szCs w:val="28"/>
        </w:rPr>
        <w:t>результатів,</w:t>
      </w:r>
      <w:r w:rsidRPr="00F260F7">
        <w:rPr>
          <w:rFonts w:ascii="Times New Roman" w:eastAsia="Times New Roman" w:hAnsi="Times New Roman" w:cs="Times New Roman"/>
          <w:spacing w:val="80"/>
          <w:sz w:val="28"/>
          <w:szCs w:val="28"/>
        </w:rPr>
        <w:t xml:space="preserve"> </w:t>
      </w:r>
      <w:r w:rsidRPr="00F260F7">
        <w:rPr>
          <w:rFonts w:ascii="Times New Roman" w:eastAsia="Times New Roman" w:hAnsi="Times New Roman" w:cs="Times New Roman"/>
          <w:sz w:val="28"/>
          <w:szCs w:val="28"/>
        </w:rPr>
        <w:t>визначеної</w:t>
      </w:r>
      <w:r w:rsidRPr="00F260F7">
        <w:rPr>
          <w:rFonts w:ascii="Times New Roman" w:eastAsia="Times New Roman" w:hAnsi="Times New Roman" w:cs="Times New Roman"/>
          <w:spacing w:val="80"/>
          <w:sz w:val="28"/>
          <w:szCs w:val="28"/>
        </w:rPr>
        <w:t xml:space="preserve"> </w:t>
      </w:r>
      <w:r w:rsidRPr="00F260F7">
        <w:rPr>
          <w:rFonts w:ascii="Times New Roman" w:eastAsia="Times New Roman" w:hAnsi="Times New Roman" w:cs="Times New Roman"/>
          <w:sz w:val="28"/>
          <w:szCs w:val="28"/>
        </w:rPr>
        <w:t>у</w:t>
      </w:r>
      <w:r w:rsidRPr="00F260F7">
        <w:rPr>
          <w:rFonts w:ascii="Times New Roman" w:eastAsia="Times New Roman" w:hAnsi="Times New Roman" w:cs="Times New Roman"/>
          <w:spacing w:val="80"/>
          <w:sz w:val="28"/>
          <w:szCs w:val="28"/>
        </w:rPr>
        <w:t xml:space="preserve"> </w:t>
      </w:r>
      <w:r w:rsidRPr="00F260F7">
        <w:rPr>
          <w:rFonts w:ascii="Times New Roman" w:eastAsia="Times New Roman" w:hAnsi="Times New Roman" w:cs="Times New Roman"/>
          <w:sz w:val="28"/>
          <w:szCs w:val="28"/>
        </w:rPr>
        <w:t>Критеріях</w:t>
      </w:r>
      <w:r w:rsidRPr="00F260F7">
        <w:rPr>
          <w:rFonts w:ascii="Times New Roman" w:eastAsia="Times New Roman" w:hAnsi="Times New Roman" w:cs="Times New Roman"/>
          <w:spacing w:val="80"/>
          <w:sz w:val="28"/>
          <w:szCs w:val="28"/>
        </w:rPr>
        <w:t xml:space="preserve"> </w:t>
      </w:r>
      <w:r w:rsidRPr="00F260F7">
        <w:rPr>
          <w:rFonts w:ascii="Times New Roman" w:eastAsia="Times New Roman" w:hAnsi="Times New Roman" w:cs="Times New Roman"/>
          <w:sz w:val="28"/>
          <w:szCs w:val="28"/>
        </w:rPr>
        <w:t>оцінювання за освітніми галузями.</w:t>
      </w:r>
    </w:p>
    <w:p w14:paraId="10AED472" w14:textId="77777777" w:rsidR="001B1054" w:rsidRPr="00F260F7" w:rsidRDefault="001B1054" w:rsidP="00DC0C82">
      <w:pPr>
        <w:widowControl w:val="0"/>
        <w:autoSpaceDE w:val="0"/>
        <w:autoSpaceDN w:val="0"/>
        <w:spacing w:after="0"/>
        <w:ind w:left="123" w:right="46" w:firstLine="565"/>
        <w:jc w:val="both"/>
        <w:rPr>
          <w:rFonts w:ascii="Times New Roman" w:eastAsia="Times New Roman" w:hAnsi="Times New Roman" w:cs="Times New Roman"/>
          <w:sz w:val="28"/>
          <w:szCs w:val="28"/>
        </w:rPr>
      </w:pPr>
      <w:r w:rsidRPr="00F260F7">
        <w:rPr>
          <w:rFonts w:ascii="Times New Roman" w:eastAsia="Times New Roman" w:hAnsi="Times New Roman" w:cs="Times New Roman"/>
          <w:sz w:val="28"/>
          <w:szCs w:val="28"/>
        </w:rPr>
        <w:t>Відомості, отримані під час підсумкового семестрового оцінювання результатів</w:t>
      </w:r>
      <w:r w:rsidRPr="00F260F7">
        <w:rPr>
          <w:rFonts w:ascii="Times New Roman" w:eastAsia="Times New Roman" w:hAnsi="Times New Roman" w:cs="Times New Roman"/>
          <w:spacing w:val="40"/>
          <w:sz w:val="28"/>
          <w:szCs w:val="28"/>
        </w:rPr>
        <w:t xml:space="preserve">  </w:t>
      </w:r>
      <w:r w:rsidRPr="00F260F7">
        <w:rPr>
          <w:rFonts w:ascii="Times New Roman" w:eastAsia="Times New Roman" w:hAnsi="Times New Roman" w:cs="Times New Roman"/>
          <w:sz w:val="28"/>
          <w:szCs w:val="28"/>
        </w:rPr>
        <w:t>навчання,</w:t>
      </w:r>
      <w:r w:rsidRPr="00F260F7">
        <w:rPr>
          <w:rFonts w:ascii="Times New Roman" w:eastAsia="Times New Roman" w:hAnsi="Times New Roman" w:cs="Times New Roman"/>
          <w:spacing w:val="40"/>
          <w:sz w:val="28"/>
          <w:szCs w:val="28"/>
        </w:rPr>
        <w:t xml:space="preserve">  </w:t>
      </w:r>
      <w:r w:rsidRPr="00F260F7">
        <w:rPr>
          <w:rFonts w:ascii="Times New Roman" w:eastAsia="Times New Roman" w:hAnsi="Times New Roman" w:cs="Times New Roman"/>
          <w:sz w:val="28"/>
          <w:szCs w:val="28"/>
        </w:rPr>
        <w:t>застосовують</w:t>
      </w:r>
      <w:r w:rsidRPr="00F260F7">
        <w:rPr>
          <w:rFonts w:ascii="Times New Roman" w:eastAsia="Times New Roman" w:hAnsi="Times New Roman" w:cs="Times New Roman"/>
          <w:spacing w:val="40"/>
          <w:sz w:val="28"/>
          <w:szCs w:val="28"/>
        </w:rPr>
        <w:t xml:space="preserve">  </w:t>
      </w:r>
      <w:r w:rsidRPr="00F260F7">
        <w:rPr>
          <w:rFonts w:ascii="Times New Roman" w:eastAsia="Times New Roman" w:hAnsi="Times New Roman" w:cs="Times New Roman"/>
          <w:sz w:val="28"/>
          <w:szCs w:val="28"/>
        </w:rPr>
        <w:t>для</w:t>
      </w:r>
      <w:r w:rsidRPr="00F260F7">
        <w:rPr>
          <w:rFonts w:ascii="Times New Roman" w:eastAsia="Times New Roman" w:hAnsi="Times New Roman" w:cs="Times New Roman"/>
          <w:spacing w:val="40"/>
          <w:sz w:val="28"/>
          <w:szCs w:val="28"/>
        </w:rPr>
        <w:t xml:space="preserve">  </w:t>
      </w:r>
      <w:r w:rsidRPr="00F260F7">
        <w:rPr>
          <w:rFonts w:ascii="Times New Roman" w:eastAsia="Times New Roman" w:hAnsi="Times New Roman" w:cs="Times New Roman"/>
          <w:sz w:val="28"/>
          <w:szCs w:val="28"/>
        </w:rPr>
        <w:t>вироблення</w:t>
      </w:r>
      <w:r w:rsidRPr="00F260F7">
        <w:rPr>
          <w:rFonts w:ascii="Times New Roman" w:eastAsia="Times New Roman" w:hAnsi="Times New Roman" w:cs="Times New Roman"/>
          <w:spacing w:val="40"/>
          <w:sz w:val="28"/>
          <w:szCs w:val="28"/>
        </w:rPr>
        <w:t xml:space="preserve">  </w:t>
      </w:r>
      <w:r w:rsidRPr="00F260F7">
        <w:rPr>
          <w:rFonts w:ascii="Times New Roman" w:eastAsia="Times New Roman" w:hAnsi="Times New Roman" w:cs="Times New Roman"/>
          <w:sz w:val="28"/>
          <w:szCs w:val="28"/>
        </w:rPr>
        <w:t>навчальних</w:t>
      </w:r>
      <w:r w:rsidRPr="00F260F7">
        <w:rPr>
          <w:rFonts w:ascii="Times New Roman" w:eastAsia="Times New Roman" w:hAnsi="Times New Roman" w:cs="Times New Roman"/>
          <w:spacing w:val="40"/>
          <w:sz w:val="28"/>
          <w:szCs w:val="28"/>
        </w:rPr>
        <w:t xml:space="preserve">  </w:t>
      </w:r>
      <w:r w:rsidRPr="00F260F7">
        <w:rPr>
          <w:rFonts w:ascii="Times New Roman" w:eastAsia="Times New Roman" w:hAnsi="Times New Roman" w:cs="Times New Roman"/>
          <w:sz w:val="28"/>
          <w:szCs w:val="28"/>
        </w:rPr>
        <w:t>цілей</w:t>
      </w:r>
      <w:r w:rsidRPr="00F260F7">
        <w:rPr>
          <w:rFonts w:ascii="Times New Roman" w:eastAsia="Times New Roman" w:hAnsi="Times New Roman" w:cs="Times New Roman"/>
          <w:spacing w:val="80"/>
          <w:sz w:val="28"/>
          <w:szCs w:val="28"/>
        </w:rPr>
        <w:t xml:space="preserve"> </w:t>
      </w:r>
      <w:r w:rsidRPr="00F260F7">
        <w:rPr>
          <w:rFonts w:ascii="Times New Roman" w:eastAsia="Times New Roman" w:hAnsi="Times New Roman" w:cs="Times New Roman"/>
          <w:sz w:val="28"/>
          <w:szCs w:val="28"/>
        </w:rPr>
        <w:t>на наступний період, визначення труднощів, що постали перед здобувачами освіти, та коригування освітнього процесу.</w:t>
      </w:r>
    </w:p>
    <w:p w14:paraId="1B64F3EC" w14:textId="205D2253" w:rsidR="001B1054" w:rsidRPr="00CC352D" w:rsidRDefault="001B1054" w:rsidP="00CC352D">
      <w:pPr>
        <w:widowControl w:val="0"/>
        <w:autoSpaceDE w:val="0"/>
        <w:autoSpaceDN w:val="0"/>
        <w:spacing w:after="0"/>
        <w:ind w:left="123" w:right="52" w:firstLine="561"/>
        <w:jc w:val="both"/>
        <w:rPr>
          <w:rFonts w:ascii="Times New Roman" w:eastAsia="Times New Roman" w:hAnsi="Times New Roman" w:cs="Times New Roman"/>
          <w:sz w:val="28"/>
        </w:rPr>
      </w:pPr>
      <w:r w:rsidRPr="00F260F7">
        <w:rPr>
          <w:rFonts w:ascii="Times New Roman" w:eastAsia="Times New Roman" w:hAnsi="Times New Roman" w:cs="Times New Roman"/>
          <w:sz w:val="28"/>
        </w:rPr>
        <w:t xml:space="preserve">У Свідоцтві досягнень виставляють </w:t>
      </w:r>
      <w:r w:rsidRPr="00F260F7">
        <w:rPr>
          <w:rFonts w:ascii="Times New Roman" w:eastAsia="Times New Roman" w:hAnsi="Times New Roman" w:cs="Times New Roman"/>
          <w:b/>
          <w:sz w:val="28"/>
        </w:rPr>
        <w:t xml:space="preserve">семестрові оцінки за групами результатів. </w:t>
      </w:r>
      <w:r w:rsidRPr="00F260F7">
        <w:rPr>
          <w:rFonts w:ascii="Times New Roman" w:eastAsia="Times New Roman" w:hAnsi="Times New Roman" w:cs="Times New Roman"/>
          <w:sz w:val="28"/>
        </w:rPr>
        <w:t xml:space="preserve">На підставі оцінок за групами результатів виставляють </w:t>
      </w:r>
      <w:r w:rsidRPr="00F260F7">
        <w:rPr>
          <w:rFonts w:ascii="Times New Roman" w:eastAsia="Times New Roman" w:hAnsi="Times New Roman" w:cs="Times New Roman"/>
          <w:b/>
          <w:sz w:val="28"/>
        </w:rPr>
        <w:t xml:space="preserve">загальну оцінку за семестр </w:t>
      </w:r>
      <w:r w:rsidRPr="00F260F7">
        <w:rPr>
          <w:rFonts w:ascii="Times New Roman" w:eastAsia="Times New Roman" w:hAnsi="Times New Roman" w:cs="Times New Roman"/>
          <w:sz w:val="28"/>
        </w:rPr>
        <w:t>з кожного навчального предмета / інтегрованого курсу навчального плану освітньої програми закладу освіти.</w:t>
      </w:r>
      <w:r w:rsidR="00CC352D">
        <w:rPr>
          <w:rFonts w:ascii="Times New Roman" w:eastAsia="Times New Roman" w:hAnsi="Times New Roman" w:cs="Times New Roman"/>
          <w:sz w:val="28"/>
        </w:rPr>
        <w:t xml:space="preserve"> </w:t>
      </w:r>
      <w:r w:rsidRPr="00F260F7">
        <w:rPr>
          <w:rFonts w:ascii="Times New Roman" w:eastAsia="Times New Roman" w:hAnsi="Times New Roman" w:cs="Times New Roman"/>
          <w:sz w:val="28"/>
          <w:szCs w:val="28"/>
        </w:rPr>
        <w:t>Оцінка</w:t>
      </w:r>
      <w:r w:rsidRPr="00F260F7">
        <w:rPr>
          <w:rFonts w:ascii="Times New Roman" w:eastAsia="Times New Roman" w:hAnsi="Times New Roman" w:cs="Times New Roman"/>
          <w:spacing w:val="-14"/>
          <w:sz w:val="28"/>
          <w:szCs w:val="28"/>
        </w:rPr>
        <w:t xml:space="preserve"> </w:t>
      </w:r>
      <w:r w:rsidRPr="00F260F7">
        <w:rPr>
          <w:rFonts w:ascii="Times New Roman" w:eastAsia="Times New Roman" w:hAnsi="Times New Roman" w:cs="Times New Roman"/>
          <w:sz w:val="28"/>
          <w:szCs w:val="28"/>
        </w:rPr>
        <w:t>за</w:t>
      </w:r>
      <w:r w:rsidRPr="00F260F7">
        <w:rPr>
          <w:rFonts w:ascii="Times New Roman" w:eastAsia="Times New Roman" w:hAnsi="Times New Roman" w:cs="Times New Roman"/>
          <w:spacing w:val="2"/>
          <w:sz w:val="28"/>
          <w:szCs w:val="28"/>
        </w:rPr>
        <w:t xml:space="preserve"> </w:t>
      </w:r>
      <w:r w:rsidRPr="00F260F7">
        <w:rPr>
          <w:rFonts w:ascii="Times New Roman" w:eastAsia="Times New Roman" w:hAnsi="Times New Roman" w:cs="Times New Roman"/>
          <w:sz w:val="28"/>
          <w:szCs w:val="28"/>
        </w:rPr>
        <w:t>семестр</w:t>
      </w:r>
      <w:r w:rsidRPr="00F260F7">
        <w:rPr>
          <w:rFonts w:ascii="Times New Roman" w:eastAsia="Times New Roman" w:hAnsi="Times New Roman" w:cs="Times New Roman"/>
          <w:spacing w:val="-7"/>
          <w:sz w:val="28"/>
          <w:szCs w:val="28"/>
        </w:rPr>
        <w:t xml:space="preserve"> </w:t>
      </w:r>
      <w:r w:rsidRPr="00F260F7">
        <w:rPr>
          <w:rFonts w:ascii="Times New Roman" w:eastAsia="Times New Roman" w:hAnsi="Times New Roman" w:cs="Times New Roman"/>
          <w:sz w:val="28"/>
          <w:szCs w:val="28"/>
        </w:rPr>
        <w:t>може</w:t>
      </w:r>
      <w:r w:rsidRPr="00F260F7">
        <w:rPr>
          <w:rFonts w:ascii="Times New Roman" w:eastAsia="Times New Roman" w:hAnsi="Times New Roman" w:cs="Times New Roman"/>
          <w:spacing w:val="6"/>
          <w:sz w:val="28"/>
          <w:szCs w:val="28"/>
        </w:rPr>
        <w:t xml:space="preserve"> </w:t>
      </w:r>
      <w:r w:rsidRPr="00F260F7">
        <w:rPr>
          <w:rFonts w:ascii="Times New Roman" w:eastAsia="Times New Roman" w:hAnsi="Times New Roman" w:cs="Times New Roman"/>
          <w:sz w:val="28"/>
          <w:szCs w:val="28"/>
        </w:rPr>
        <w:t>бути</w:t>
      </w:r>
      <w:r w:rsidRPr="00F260F7">
        <w:rPr>
          <w:rFonts w:ascii="Times New Roman" w:eastAsia="Times New Roman" w:hAnsi="Times New Roman" w:cs="Times New Roman"/>
          <w:spacing w:val="4"/>
          <w:sz w:val="28"/>
          <w:szCs w:val="28"/>
        </w:rPr>
        <w:t xml:space="preserve"> </w:t>
      </w:r>
      <w:r w:rsidRPr="00F260F7">
        <w:rPr>
          <w:rFonts w:ascii="Times New Roman" w:eastAsia="Times New Roman" w:hAnsi="Times New Roman" w:cs="Times New Roman"/>
          <w:spacing w:val="-2"/>
          <w:sz w:val="28"/>
          <w:szCs w:val="28"/>
        </w:rPr>
        <w:t>скоригованою.</w:t>
      </w:r>
    </w:p>
    <w:p w14:paraId="0AEE60E8" w14:textId="77777777" w:rsidR="001B1054" w:rsidRPr="00F260F7" w:rsidRDefault="001B1054" w:rsidP="00DC0C82">
      <w:pPr>
        <w:widowControl w:val="0"/>
        <w:autoSpaceDE w:val="0"/>
        <w:autoSpaceDN w:val="0"/>
        <w:spacing w:before="25" w:after="0" w:line="261" w:lineRule="auto"/>
        <w:ind w:left="114" w:right="57" w:firstLine="562"/>
        <w:jc w:val="both"/>
        <w:rPr>
          <w:rFonts w:ascii="Times New Roman" w:eastAsia="Times New Roman" w:hAnsi="Times New Roman" w:cs="Times New Roman"/>
          <w:sz w:val="28"/>
          <w:szCs w:val="28"/>
        </w:rPr>
      </w:pPr>
      <w:r w:rsidRPr="00F260F7">
        <w:rPr>
          <w:rFonts w:ascii="Times New Roman" w:eastAsia="Times New Roman" w:hAnsi="Times New Roman" w:cs="Times New Roman"/>
          <w:b/>
          <w:sz w:val="28"/>
          <w:szCs w:val="28"/>
        </w:rPr>
        <w:t>Підсумкове оцінювання</w:t>
      </w:r>
      <w:r w:rsidRPr="00F260F7">
        <w:rPr>
          <w:rFonts w:ascii="Times New Roman" w:eastAsia="Times New Roman" w:hAnsi="Times New Roman" w:cs="Times New Roman"/>
          <w:b/>
          <w:spacing w:val="-8"/>
          <w:sz w:val="28"/>
          <w:szCs w:val="28"/>
        </w:rPr>
        <w:t xml:space="preserve"> </w:t>
      </w:r>
      <w:r w:rsidRPr="00F260F7">
        <w:rPr>
          <w:rFonts w:ascii="Times New Roman" w:eastAsia="Times New Roman" w:hAnsi="Times New Roman" w:cs="Times New Roman"/>
          <w:b/>
          <w:sz w:val="28"/>
          <w:szCs w:val="28"/>
        </w:rPr>
        <w:t>за рік</w:t>
      </w:r>
      <w:r w:rsidRPr="00F260F7">
        <w:rPr>
          <w:rFonts w:ascii="Times New Roman" w:eastAsia="Times New Roman" w:hAnsi="Times New Roman" w:cs="Times New Roman"/>
          <w:b/>
          <w:spacing w:val="-5"/>
          <w:sz w:val="28"/>
          <w:szCs w:val="28"/>
        </w:rPr>
        <w:t xml:space="preserve"> </w:t>
      </w:r>
      <w:r w:rsidRPr="00F260F7">
        <w:rPr>
          <w:rFonts w:ascii="Times New Roman" w:eastAsia="Times New Roman" w:hAnsi="Times New Roman" w:cs="Times New Roman"/>
          <w:b/>
          <w:sz w:val="28"/>
          <w:szCs w:val="28"/>
        </w:rPr>
        <w:t>не</w:t>
      </w:r>
      <w:r w:rsidRPr="00F260F7">
        <w:rPr>
          <w:rFonts w:ascii="Times New Roman" w:eastAsia="Times New Roman" w:hAnsi="Times New Roman" w:cs="Times New Roman"/>
          <w:b/>
          <w:spacing w:val="-2"/>
          <w:sz w:val="28"/>
          <w:szCs w:val="28"/>
        </w:rPr>
        <w:t xml:space="preserve"> </w:t>
      </w:r>
      <w:r w:rsidRPr="00F260F7">
        <w:rPr>
          <w:rFonts w:ascii="Times New Roman" w:eastAsia="Times New Roman" w:hAnsi="Times New Roman" w:cs="Times New Roman"/>
          <w:b/>
          <w:sz w:val="28"/>
          <w:szCs w:val="28"/>
        </w:rPr>
        <w:t xml:space="preserve">здійснюють. </w:t>
      </w:r>
      <w:r w:rsidRPr="00F260F7">
        <w:rPr>
          <w:rFonts w:ascii="Times New Roman" w:eastAsia="Times New Roman" w:hAnsi="Times New Roman" w:cs="Times New Roman"/>
          <w:sz w:val="28"/>
          <w:szCs w:val="28"/>
        </w:rPr>
        <w:t>Річну оцінку</w:t>
      </w:r>
      <w:r w:rsidRPr="00F260F7">
        <w:rPr>
          <w:rFonts w:ascii="Times New Roman" w:eastAsia="Times New Roman" w:hAnsi="Times New Roman" w:cs="Times New Roman"/>
          <w:spacing w:val="-5"/>
          <w:sz w:val="28"/>
          <w:szCs w:val="28"/>
        </w:rPr>
        <w:t xml:space="preserve"> </w:t>
      </w:r>
      <w:r w:rsidRPr="00F260F7">
        <w:rPr>
          <w:rFonts w:ascii="Times New Roman" w:eastAsia="Times New Roman" w:hAnsi="Times New Roman" w:cs="Times New Roman"/>
          <w:sz w:val="28"/>
          <w:szCs w:val="28"/>
        </w:rPr>
        <w:t>виставляють на підставі загальних оцінок за І та II семестри або скоригованих семестрових оцінок.</w:t>
      </w:r>
      <w:r w:rsidRPr="00F260F7">
        <w:rPr>
          <w:rFonts w:ascii="Times New Roman" w:eastAsia="Times New Roman" w:hAnsi="Times New Roman" w:cs="Times New Roman"/>
          <w:spacing w:val="80"/>
          <w:sz w:val="28"/>
          <w:szCs w:val="28"/>
        </w:rPr>
        <w:t xml:space="preserve"> </w:t>
      </w:r>
      <w:r w:rsidRPr="00F260F7">
        <w:rPr>
          <w:rFonts w:ascii="Times New Roman" w:eastAsia="Times New Roman" w:hAnsi="Times New Roman" w:cs="Times New Roman"/>
          <w:sz w:val="28"/>
          <w:szCs w:val="28"/>
        </w:rPr>
        <w:t>Річна</w:t>
      </w:r>
      <w:r w:rsidRPr="00F260F7">
        <w:rPr>
          <w:rFonts w:ascii="Times New Roman" w:eastAsia="Times New Roman" w:hAnsi="Times New Roman" w:cs="Times New Roman"/>
          <w:spacing w:val="79"/>
          <w:sz w:val="28"/>
          <w:szCs w:val="28"/>
        </w:rPr>
        <w:t xml:space="preserve"> </w:t>
      </w:r>
      <w:r w:rsidRPr="00F260F7">
        <w:rPr>
          <w:rFonts w:ascii="Times New Roman" w:eastAsia="Times New Roman" w:hAnsi="Times New Roman" w:cs="Times New Roman"/>
          <w:sz w:val="28"/>
          <w:szCs w:val="28"/>
        </w:rPr>
        <w:t>оцінка</w:t>
      </w:r>
      <w:r w:rsidRPr="00F260F7">
        <w:rPr>
          <w:rFonts w:ascii="Times New Roman" w:eastAsia="Times New Roman" w:hAnsi="Times New Roman" w:cs="Times New Roman"/>
          <w:spacing w:val="79"/>
          <w:sz w:val="28"/>
          <w:szCs w:val="28"/>
        </w:rPr>
        <w:t xml:space="preserve"> </w:t>
      </w:r>
      <w:r w:rsidRPr="00F260F7">
        <w:rPr>
          <w:rFonts w:ascii="Times New Roman" w:eastAsia="Times New Roman" w:hAnsi="Times New Roman" w:cs="Times New Roman"/>
          <w:sz w:val="28"/>
          <w:szCs w:val="28"/>
        </w:rPr>
        <w:t>не</w:t>
      </w:r>
      <w:r w:rsidRPr="00F260F7">
        <w:rPr>
          <w:rFonts w:ascii="Times New Roman" w:eastAsia="Times New Roman" w:hAnsi="Times New Roman" w:cs="Times New Roman"/>
          <w:spacing w:val="80"/>
          <w:sz w:val="28"/>
          <w:szCs w:val="28"/>
        </w:rPr>
        <w:t xml:space="preserve"> </w:t>
      </w:r>
      <w:r w:rsidRPr="00F260F7">
        <w:rPr>
          <w:rFonts w:ascii="Times New Roman" w:eastAsia="Times New Roman" w:hAnsi="Times New Roman" w:cs="Times New Roman"/>
          <w:sz w:val="28"/>
          <w:szCs w:val="28"/>
        </w:rPr>
        <w:t>обов’язково</w:t>
      </w:r>
      <w:r w:rsidRPr="00F260F7">
        <w:rPr>
          <w:rFonts w:ascii="Times New Roman" w:eastAsia="Times New Roman" w:hAnsi="Times New Roman" w:cs="Times New Roman"/>
          <w:spacing w:val="80"/>
          <w:sz w:val="28"/>
          <w:szCs w:val="28"/>
        </w:rPr>
        <w:t xml:space="preserve"> </w:t>
      </w:r>
      <w:r w:rsidRPr="00F260F7">
        <w:rPr>
          <w:rFonts w:ascii="Times New Roman" w:eastAsia="Times New Roman" w:hAnsi="Times New Roman" w:cs="Times New Roman"/>
          <w:sz w:val="28"/>
          <w:szCs w:val="28"/>
        </w:rPr>
        <w:t>є</w:t>
      </w:r>
      <w:r w:rsidRPr="00F260F7">
        <w:rPr>
          <w:rFonts w:ascii="Times New Roman" w:eastAsia="Times New Roman" w:hAnsi="Times New Roman" w:cs="Times New Roman"/>
          <w:spacing w:val="40"/>
          <w:sz w:val="28"/>
          <w:szCs w:val="28"/>
        </w:rPr>
        <w:t xml:space="preserve"> </w:t>
      </w:r>
      <w:r w:rsidRPr="00F260F7">
        <w:rPr>
          <w:rFonts w:ascii="Times New Roman" w:eastAsia="Times New Roman" w:hAnsi="Times New Roman" w:cs="Times New Roman"/>
          <w:sz w:val="28"/>
          <w:szCs w:val="28"/>
        </w:rPr>
        <w:t>середнім</w:t>
      </w:r>
      <w:r w:rsidRPr="00F260F7">
        <w:rPr>
          <w:rFonts w:ascii="Times New Roman" w:eastAsia="Times New Roman" w:hAnsi="Times New Roman" w:cs="Times New Roman"/>
          <w:spacing w:val="80"/>
          <w:sz w:val="28"/>
          <w:szCs w:val="28"/>
        </w:rPr>
        <w:t xml:space="preserve"> </w:t>
      </w:r>
      <w:r w:rsidRPr="00F260F7">
        <w:rPr>
          <w:rFonts w:ascii="Times New Roman" w:eastAsia="Times New Roman" w:hAnsi="Times New Roman" w:cs="Times New Roman"/>
          <w:sz w:val="28"/>
          <w:szCs w:val="28"/>
        </w:rPr>
        <w:t>арифметичним</w:t>
      </w:r>
      <w:r w:rsidRPr="00F260F7">
        <w:rPr>
          <w:rFonts w:ascii="Times New Roman" w:eastAsia="Times New Roman" w:hAnsi="Times New Roman" w:cs="Times New Roman"/>
          <w:spacing w:val="80"/>
          <w:sz w:val="28"/>
          <w:szCs w:val="28"/>
        </w:rPr>
        <w:t xml:space="preserve"> </w:t>
      </w:r>
      <w:r w:rsidRPr="00F260F7">
        <w:rPr>
          <w:rFonts w:ascii="Times New Roman" w:eastAsia="Times New Roman" w:hAnsi="Times New Roman" w:cs="Times New Roman"/>
          <w:sz w:val="28"/>
          <w:szCs w:val="28"/>
        </w:rPr>
        <w:t>оцінок</w:t>
      </w:r>
      <w:r w:rsidRPr="00F260F7">
        <w:rPr>
          <w:rFonts w:ascii="Times New Roman" w:eastAsia="Times New Roman" w:hAnsi="Times New Roman" w:cs="Times New Roman"/>
          <w:spacing w:val="40"/>
          <w:sz w:val="28"/>
          <w:szCs w:val="28"/>
        </w:rPr>
        <w:t xml:space="preserve"> </w:t>
      </w:r>
      <w:r w:rsidRPr="00F260F7">
        <w:rPr>
          <w:rFonts w:ascii="Times New Roman" w:eastAsia="Times New Roman" w:hAnsi="Times New Roman" w:cs="Times New Roman"/>
          <w:sz w:val="28"/>
          <w:szCs w:val="28"/>
        </w:rPr>
        <w:t>за</w:t>
      </w:r>
      <w:r w:rsidRPr="00F260F7">
        <w:rPr>
          <w:rFonts w:ascii="Times New Roman" w:eastAsia="Times New Roman" w:hAnsi="Times New Roman" w:cs="Times New Roman"/>
          <w:spacing w:val="76"/>
          <w:sz w:val="28"/>
          <w:szCs w:val="28"/>
        </w:rPr>
        <w:t xml:space="preserve"> </w:t>
      </w:r>
      <w:r w:rsidRPr="00F260F7">
        <w:rPr>
          <w:rFonts w:ascii="Times New Roman" w:eastAsia="Times New Roman" w:hAnsi="Times New Roman" w:cs="Times New Roman"/>
          <w:sz w:val="28"/>
          <w:szCs w:val="28"/>
        </w:rPr>
        <w:t xml:space="preserve">І та II семестри. Для </w:t>
      </w:r>
      <w:r w:rsidRPr="00F260F7">
        <w:rPr>
          <w:rFonts w:ascii="Times New Roman" w:eastAsia="Times New Roman" w:hAnsi="Times New Roman" w:cs="Times New Roman"/>
          <w:sz w:val="28"/>
          <w:szCs w:val="28"/>
        </w:rPr>
        <w:lastRenderedPageBreak/>
        <w:t xml:space="preserve">визначення річної оцінки потрібно враховувати динаміку особистих досягнень учня </w:t>
      </w:r>
      <w:r w:rsidRPr="00F260F7">
        <w:rPr>
          <w:rFonts w:ascii="Times New Roman" w:eastAsia="Times New Roman" w:hAnsi="Times New Roman" w:cs="Times New Roman"/>
          <w:i/>
          <w:sz w:val="20"/>
          <w:szCs w:val="28"/>
        </w:rPr>
        <w:t>і</w:t>
      </w:r>
      <w:r w:rsidRPr="00F260F7">
        <w:rPr>
          <w:rFonts w:ascii="Times New Roman" w:eastAsia="Times New Roman" w:hAnsi="Times New Roman" w:cs="Times New Roman"/>
          <w:i/>
          <w:spacing w:val="40"/>
          <w:sz w:val="20"/>
          <w:szCs w:val="28"/>
        </w:rPr>
        <w:t xml:space="preserve"> </w:t>
      </w:r>
      <w:r w:rsidRPr="00F260F7">
        <w:rPr>
          <w:rFonts w:ascii="Times New Roman" w:eastAsia="Times New Roman" w:hAnsi="Times New Roman" w:cs="Times New Roman"/>
          <w:sz w:val="28"/>
          <w:szCs w:val="28"/>
        </w:rPr>
        <w:t>учениці протягом року.</w:t>
      </w:r>
    </w:p>
    <w:p w14:paraId="76085249" w14:textId="77777777" w:rsidR="001B1054" w:rsidRPr="00F260F7" w:rsidRDefault="001B1054" w:rsidP="00DC0C82">
      <w:pPr>
        <w:widowControl w:val="0"/>
        <w:autoSpaceDE w:val="0"/>
        <w:autoSpaceDN w:val="0"/>
        <w:spacing w:after="0" w:line="314" w:lineRule="exact"/>
        <w:ind w:left="671"/>
        <w:jc w:val="both"/>
        <w:rPr>
          <w:rFonts w:ascii="Times New Roman" w:eastAsia="Times New Roman" w:hAnsi="Times New Roman" w:cs="Times New Roman"/>
          <w:sz w:val="28"/>
          <w:szCs w:val="28"/>
        </w:rPr>
      </w:pPr>
      <w:r w:rsidRPr="00F260F7">
        <w:rPr>
          <w:rFonts w:ascii="Times New Roman" w:eastAsia="Times New Roman" w:hAnsi="Times New Roman" w:cs="Times New Roman"/>
          <w:sz w:val="28"/>
          <w:szCs w:val="28"/>
        </w:rPr>
        <w:t>Річне</w:t>
      </w:r>
      <w:r w:rsidRPr="00F260F7">
        <w:rPr>
          <w:rFonts w:ascii="Times New Roman" w:eastAsia="Times New Roman" w:hAnsi="Times New Roman" w:cs="Times New Roman"/>
          <w:spacing w:val="-6"/>
          <w:sz w:val="28"/>
          <w:szCs w:val="28"/>
        </w:rPr>
        <w:t xml:space="preserve"> </w:t>
      </w:r>
      <w:r w:rsidRPr="00F260F7">
        <w:rPr>
          <w:rFonts w:ascii="Times New Roman" w:eastAsia="Times New Roman" w:hAnsi="Times New Roman" w:cs="Times New Roman"/>
          <w:sz w:val="28"/>
          <w:szCs w:val="28"/>
        </w:rPr>
        <w:t>оцінювання</w:t>
      </w:r>
      <w:r w:rsidRPr="00F260F7">
        <w:rPr>
          <w:rFonts w:ascii="Times New Roman" w:eastAsia="Times New Roman" w:hAnsi="Times New Roman" w:cs="Times New Roman"/>
          <w:spacing w:val="-3"/>
          <w:sz w:val="28"/>
          <w:szCs w:val="28"/>
        </w:rPr>
        <w:t xml:space="preserve"> </w:t>
      </w:r>
      <w:r w:rsidRPr="00F260F7">
        <w:rPr>
          <w:rFonts w:ascii="Times New Roman" w:eastAsia="Times New Roman" w:hAnsi="Times New Roman" w:cs="Times New Roman"/>
          <w:sz w:val="28"/>
          <w:szCs w:val="28"/>
        </w:rPr>
        <w:t>також</w:t>
      </w:r>
      <w:r w:rsidRPr="00F260F7">
        <w:rPr>
          <w:rFonts w:ascii="Times New Roman" w:eastAsia="Times New Roman" w:hAnsi="Times New Roman" w:cs="Times New Roman"/>
          <w:spacing w:val="-10"/>
          <w:sz w:val="28"/>
          <w:szCs w:val="28"/>
        </w:rPr>
        <w:t xml:space="preserve"> </w:t>
      </w:r>
      <w:r w:rsidRPr="00F260F7">
        <w:rPr>
          <w:rFonts w:ascii="Times New Roman" w:eastAsia="Times New Roman" w:hAnsi="Times New Roman" w:cs="Times New Roman"/>
          <w:sz w:val="28"/>
          <w:szCs w:val="28"/>
        </w:rPr>
        <w:t>може</w:t>
      </w:r>
      <w:r w:rsidRPr="00F260F7">
        <w:rPr>
          <w:rFonts w:ascii="Times New Roman" w:eastAsia="Times New Roman" w:hAnsi="Times New Roman" w:cs="Times New Roman"/>
          <w:spacing w:val="8"/>
          <w:sz w:val="28"/>
          <w:szCs w:val="28"/>
        </w:rPr>
        <w:t xml:space="preserve"> </w:t>
      </w:r>
      <w:r w:rsidRPr="00F260F7">
        <w:rPr>
          <w:rFonts w:ascii="Times New Roman" w:eastAsia="Times New Roman" w:hAnsi="Times New Roman" w:cs="Times New Roman"/>
          <w:sz w:val="28"/>
          <w:szCs w:val="28"/>
        </w:rPr>
        <w:t>бути</w:t>
      </w:r>
      <w:r w:rsidRPr="00F260F7">
        <w:rPr>
          <w:rFonts w:ascii="Times New Roman" w:eastAsia="Times New Roman" w:hAnsi="Times New Roman" w:cs="Times New Roman"/>
          <w:spacing w:val="3"/>
          <w:sz w:val="28"/>
          <w:szCs w:val="28"/>
        </w:rPr>
        <w:t xml:space="preserve"> </w:t>
      </w:r>
      <w:r w:rsidRPr="00F260F7">
        <w:rPr>
          <w:rFonts w:ascii="Times New Roman" w:eastAsia="Times New Roman" w:hAnsi="Times New Roman" w:cs="Times New Roman"/>
          <w:spacing w:val="-2"/>
          <w:sz w:val="28"/>
          <w:szCs w:val="28"/>
        </w:rPr>
        <w:t>скоригованим.</w:t>
      </w:r>
    </w:p>
    <w:p w14:paraId="6CF4AF90" w14:textId="77777777" w:rsidR="00F260F7" w:rsidRPr="00F260F7" w:rsidRDefault="00F260F7" w:rsidP="00F260F7">
      <w:pPr>
        <w:widowControl w:val="0"/>
        <w:autoSpaceDE w:val="0"/>
        <w:autoSpaceDN w:val="0"/>
        <w:spacing w:after="0" w:line="264" w:lineRule="auto"/>
        <w:rPr>
          <w:rFonts w:ascii="Times New Roman" w:eastAsia="Times New Roman" w:hAnsi="Times New Roman" w:cs="Times New Roman"/>
          <w:sz w:val="28"/>
          <w:szCs w:val="28"/>
        </w:rPr>
        <w:sectPr w:rsidR="00F260F7" w:rsidRPr="00F260F7" w:rsidSect="007814D8">
          <w:headerReference w:type="default" r:id="rId20"/>
          <w:pgSz w:w="16980" w:h="12110" w:orient="landscape"/>
          <w:pgMar w:top="850" w:right="280" w:bottom="1417" w:left="1080" w:header="621" w:footer="0" w:gutter="0"/>
          <w:cols w:space="720"/>
          <w:docGrid w:linePitch="299"/>
        </w:sectPr>
      </w:pPr>
    </w:p>
    <w:p w14:paraId="02000919" w14:textId="28CBDF63" w:rsidR="00F260F7" w:rsidRPr="00F260F7" w:rsidRDefault="00F260F7" w:rsidP="00F91D9E">
      <w:pPr>
        <w:widowControl w:val="0"/>
        <w:autoSpaceDE w:val="0"/>
        <w:autoSpaceDN w:val="0"/>
        <w:spacing w:before="65" w:after="0" w:line="240" w:lineRule="auto"/>
        <w:ind w:left="134"/>
        <w:rPr>
          <w:rFonts w:ascii="Times New Roman" w:eastAsia="Times New Roman" w:hAnsi="Times New Roman" w:cs="Times New Roman"/>
          <w:sz w:val="20"/>
        </w:rPr>
      </w:pPr>
    </w:p>
    <w:p w14:paraId="7F34185D" w14:textId="77777777" w:rsidR="00F260F7" w:rsidRPr="00F260F7" w:rsidRDefault="00F260F7" w:rsidP="00F260F7">
      <w:pPr>
        <w:widowControl w:val="0"/>
        <w:autoSpaceDE w:val="0"/>
        <w:autoSpaceDN w:val="0"/>
        <w:spacing w:before="10" w:after="0" w:line="240" w:lineRule="auto"/>
        <w:rPr>
          <w:rFonts w:ascii="Times New Roman" w:eastAsia="Times New Roman" w:hAnsi="Times New Roman" w:cs="Times New Roman"/>
          <w:sz w:val="24"/>
          <w:szCs w:val="28"/>
        </w:rPr>
      </w:pPr>
    </w:p>
    <w:p w14:paraId="0C97B0D5" w14:textId="77777777" w:rsidR="00F260F7" w:rsidRPr="00F260F7" w:rsidRDefault="00F260F7" w:rsidP="00F260F7">
      <w:pPr>
        <w:widowControl w:val="0"/>
        <w:autoSpaceDE w:val="0"/>
        <w:autoSpaceDN w:val="0"/>
        <w:spacing w:after="0" w:line="240" w:lineRule="auto"/>
        <w:ind w:left="145" w:right="12"/>
        <w:jc w:val="center"/>
        <w:outlineLvl w:val="0"/>
        <w:rPr>
          <w:rFonts w:ascii="Times New Roman" w:eastAsia="Times New Roman" w:hAnsi="Times New Roman" w:cs="Times New Roman"/>
          <w:b/>
          <w:bCs/>
          <w:sz w:val="28"/>
          <w:szCs w:val="28"/>
        </w:rPr>
      </w:pPr>
      <w:r w:rsidRPr="00F260F7">
        <w:rPr>
          <w:rFonts w:ascii="Times New Roman" w:eastAsia="Times New Roman" w:hAnsi="Times New Roman" w:cs="Times New Roman"/>
          <w:b/>
          <w:bCs/>
          <w:spacing w:val="-2"/>
          <w:sz w:val="28"/>
          <w:szCs w:val="28"/>
        </w:rPr>
        <w:t>ЗАГАЛЬНІ</w:t>
      </w:r>
      <w:r w:rsidRPr="00F260F7">
        <w:rPr>
          <w:rFonts w:ascii="Times New Roman" w:eastAsia="Times New Roman" w:hAnsi="Times New Roman" w:cs="Times New Roman"/>
          <w:b/>
          <w:bCs/>
          <w:spacing w:val="-3"/>
          <w:sz w:val="28"/>
          <w:szCs w:val="28"/>
        </w:rPr>
        <w:t xml:space="preserve"> </w:t>
      </w:r>
      <w:r w:rsidRPr="00F260F7">
        <w:rPr>
          <w:rFonts w:ascii="Times New Roman" w:eastAsia="Times New Roman" w:hAnsi="Times New Roman" w:cs="Times New Roman"/>
          <w:b/>
          <w:bCs/>
          <w:spacing w:val="-2"/>
          <w:sz w:val="28"/>
          <w:szCs w:val="28"/>
        </w:rPr>
        <w:t>КРИТЕРІЇ</w:t>
      </w:r>
    </w:p>
    <w:p w14:paraId="32679766" w14:textId="77777777" w:rsidR="00F260F7" w:rsidRPr="00F260F7" w:rsidRDefault="00F260F7" w:rsidP="00F260F7">
      <w:pPr>
        <w:widowControl w:val="0"/>
        <w:autoSpaceDE w:val="0"/>
        <w:autoSpaceDN w:val="0"/>
        <w:spacing w:after="0" w:line="240" w:lineRule="auto"/>
        <w:ind w:left="145"/>
        <w:jc w:val="center"/>
        <w:rPr>
          <w:rFonts w:ascii="Times New Roman" w:eastAsia="Times New Roman" w:hAnsi="Times New Roman" w:cs="Times New Roman"/>
          <w:sz w:val="28"/>
          <w:szCs w:val="28"/>
        </w:rPr>
      </w:pPr>
      <w:r w:rsidRPr="00F260F7">
        <w:rPr>
          <w:rFonts w:ascii="Times New Roman" w:eastAsia="Times New Roman" w:hAnsi="Times New Roman" w:cs="Times New Roman"/>
          <w:sz w:val="28"/>
          <w:szCs w:val="28"/>
        </w:rPr>
        <w:t>оцінювання</w:t>
      </w:r>
      <w:r w:rsidRPr="00F260F7">
        <w:rPr>
          <w:rFonts w:ascii="Times New Roman" w:eastAsia="Times New Roman" w:hAnsi="Times New Roman" w:cs="Times New Roman"/>
          <w:spacing w:val="-8"/>
          <w:sz w:val="28"/>
          <w:szCs w:val="28"/>
        </w:rPr>
        <w:t xml:space="preserve"> </w:t>
      </w:r>
      <w:r w:rsidRPr="00F260F7">
        <w:rPr>
          <w:rFonts w:ascii="Times New Roman" w:eastAsia="Times New Roman" w:hAnsi="Times New Roman" w:cs="Times New Roman"/>
          <w:sz w:val="28"/>
          <w:szCs w:val="28"/>
        </w:rPr>
        <w:t>результатів</w:t>
      </w:r>
      <w:r w:rsidRPr="00F260F7">
        <w:rPr>
          <w:rFonts w:ascii="Times New Roman" w:eastAsia="Times New Roman" w:hAnsi="Times New Roman" w:cs="Times New Roman"/>
          <w:spacing w:val="-1"/>
          <w:sz w:val="28"/>
          <w:szCs w:val="28"/>
        </w:rPr>
        <w:t xml:space="preserve"> </w:t>
      </w:r>
      <w:r w:rsidRPr="00F260F7">
        <w:rPr>
          <w:rFonts w:ascii="Times New Roman" w:eastAsia="Times New Roman" w:hAnsi="Times New Roman" w:cs="Times New Roman"/>
          <w:sz w:val="28"/>
          <w:szCs w:val="28"/>
        </w:rPr>
        <w:t>навчання</w:t>
      </w:r>
      <w:r w:rsidRPr="00F260F7">
        <w:rPr>
          <w:rFonts w:ascii="Times New Roman" w:eastAsia="Times New Roman" w:hAnsi="Times New Roman" w:cs="Times New Roman"/>
          <w:spacing w:val="-8"/>
          <w:sz w:val="28"/>
          <w:szCs w:val="28"/>
        </w:rPr>
        <w:t xml:space="preserve"> </w:t>
      </w:r>
      <w:r w:rsidRPr="00F260F7">
        <w:rPr>
          <w:rFonts w:ascii="Times New Roman" w:eastAsia="Times New Roman" w:hAnsi="Times New Roman" w:cs="Times New Roman"/>
          <w:sz w:val="28"/>
          <w:szCs w:val="28"/>
        </w:rPr>
        <w:t>здобувачів</w:t>
      </w:r>
      <w:r w:rsidRPr="00F260F7">
        <w:rPr>
          <w:rFonts w:ascii="Times New Roman" w:eastAsia="Times New Roman" w:hAnsi="Times New Roman" w:cs="Times New Roman"/>
          <w:spacing w:val="4"/>
          <w:sz w:val="28"/>
          <w:szCs w:val="28"/>
        </w:rPr>
        <w:t xml:space="preserve"> </w:t>
      </w:r>
      <w:r w:rsidRPr="00F260F7">
        <w:rPr>
          <w:rFonts w:ascii="Times New Roman" w:eastAsia="Times New Roman" w:hAnsi="Times New Roman" w:cs="Times New Roman"/>
          <w:spacing w:val="-2"/>
          <w:sz w:val="28"/>
          <w:szCs w:val="28"/>
        </w:rPr>
        <w:t>освіти</w:t>
      </w:r>
    </w:p>
    <w:p w14:paraId="4B27EA7D" w14:textId="77777777" w:rsidR="00F260F7" w:rsidRPr="00F260F7" w:rsidRDefault="00F260F7" w:rsidP="00F260F7">
      <w:pPr>
        <w:widowControl w:val="0"/>
        <w:autoSpaceDE w:val="0"/>
        <w:autoSpaceDN w:val="0"/>
        <w:spacing w:before="4" w:after="0" w:line="240" w:lineRule="auto"/>
        <w:ind w:left="1005"/>
        <w:rPr>
          <w:rFonts w:ascii="Times New Roman" w:eastAsia="Times New Roman" w:hAnsi="Times New Roman" w:cs="Times New Roman"/>
          <w:sz w:val="28"/>
          <w:szCs w:val="28"/>
        </w:rPr>
      </w:pPr>
      <w:r w:rsidRPr="00F260F7">
        <w:rPr>
          <w:rFonts w:ascii="Times New Roman" w:eastAsia="Times New Roman" w:hAnsi="Times New Roman" w:cs="Times New Roman"/>
          <w:sz w:val="28"/>
          <w:szCs w:val="28"/>
        </w:rPr>
        <w:t>відповідно</w:t>
      </w:r>
      <w:r w:rsidRPr="00F260F7">
        <w:rPr>
          <w:rFonts w:ascii="Times New Roman" w:eastAsia="Times New Roman" w:hAnsi="Times New Roman" w:cs="Times New Roman"/>
          <w:spacing w:val="-3"/>
          <w:sz w:val="28"/>
          <w:szCs w:val="28"/>
        </w:rPr>
        <w:t xml:space="preserve"> </w:t>
      </w:r>
      <w:r w:rsidRPr="00F260F7">
        <w:rPr>
          <w:rFonts w:ascii="Times New Roman" w:eastAsia="Times New Roman" w:hAnsi="Times New Roman" w:cs="Times New Roman"/>
          <w:sz w:val="28"/>
          <w:szCs w:val="28"/>
        </w:rPr>
        <w:t>до нового</w:t>
      </w:r>
      <w:r w:rsidRPr="00F260F7">
        <w:rPr>
          <w:rFonts w:ascii="Times New Roman" w:eastAsia="Times New Roman" w:hAnsi="Times New Roman" w:cs="Times New Roman"/>
          <w:spacing w:val="6"/>
          <w:sz w:val="28"/>
          <w:szCs w:val="28"/>
        </w:rPr>
        <w:t xml:space="preserve"> </w:t>
      </w:r>
      <w:r w:rsidRPr="00F260F7">
        <w:rPr>
          <w:rFonts w:ascii="Times New Roman" w:eastAsia="Times New Roman" w:hAnsi="Times New Roman" w:cs="Times New Roman"/>
          <w:sz w:val="28"/>
          <w:szCs w:val="28"/>
        </w:rPr>
        <w:t>Державного</w:t>
      </w:r>
      <w:r w:rsidRPr="00F260F7">
        <w:rPr>
          <w:rFonts w:ascii="Times New Roman" w:eastAsia="Times New Roman" w:hAnsi="Times New Roman" w:cs="Times New Roman"/>
          <w:spacing w:val="7"/>
          <w:sz w:val="28"/>
          <w:szCs w:val="28"/>
        </w:rPr>
        <w:t xml:space="preserve"> </w:t>
      </w:r>
      <w:r w:rsidRPr="00F260F7">
        <w:rPr>
          <w:rFonts w:ascii="Times New Roman" w:eastAsia="Times New Roman" w:hAnsi="Times New Roman" w:cs="Times New Roman"/>
          <w:sz w:val="28"/>
          <w:szCs w:val="28"/>
        </w:rPr>
        <w:t>стандарту</w:t>
      </w:r>
      <w:r w:rsidRPr="00F260F7">
        <w:rPr>
          <w:rFonts w:ascii="Times New Roman" w:eastAsia="Times New Roman" w:hAnsi="Times New Roman" w:cs="Times New Roman"/>
          <w:spacing w:val="-4"/>
          <w:sz w:val="28"/>
          <w:szCs w:val="28"/>
        </w:rPr>
        <w:t xml:space="preserve"> </w:t>
      </w:r>
      <w:r w:rsidRPr="00F260F7">
        <w:rPr>
          <w:rFonts w:ascii="Times New Roman" w:eastAsia="Times New Roman" w:hAnsi="Times New Roman" w:cs="Times New Roman"/>
          <w:sz w:val="28"/>
          <w:szCs w:val="28"/>
        </w:rPr>
        <w:t>базової</w:t>
      </w:r>
      <w:r w:rsidRPr="00F260F7">
        <w:rPr>
          <w:rFonts w:ascii="Times New Roman" w:eastAsia="Times New Roman" w:hAnsi="Times New Roman" w:cs="Times New Roman"/>
          <w:spacing w:val="-2"/>
          <w:sz w:val="28"/>
          <w:szCs w:val="28"/>
        </w:rPr>
        <w:t xml:space="preserve"> </w:t>
      </w:r>
      <w:r w:rsidRPr="00F260F7">
        <w:rPr>
          <w:rFonts w:ascii="Times New Roman" w:eastAsia="Times New Roman" w:hAnsi="Times New Roman" w:cs="Times New Roman"/>
          <w:sz w:val="28"/>
          <w:szCs w:val="28"/>
        </w:rPr>
        <w:t>середньої</w:t>
      </w:r>
      <w:r w:rsidRPr="00F260F7">
        <w:rPr>
          <w:rFonts w:ascii="Times New Roman" w:eastAsia="Times New Roman" w:hAnsi="Times New Roman" w:cs="Times New Roman"/>
          <w:spacing w:val="-5"/>
          <w:sz w:val="28"/>
          <w:szCs w:val="28"/>
        </w:rPr>
        <w:t xml:space="preserve"> </w:t>
      </w:r>
      <w:r w:rsidRPr="00F260F7">
        <w:rPr>
          <w:rFonts w:ascii="Times New Roman" w:eastAsia="Times New Roman" w:hAnsi="Times New Roman" w:cs="Times New Roman"/>
          <w:spacing w:val="-2"/>
          <w:sz w:val="28"/>
          <w:szCs w:val="28"/>
        </w:rPr>
        <w:t>освіти</w:t>
      </w:r>
    </w:p>
    <w:p w14:paraId="555B8D5C" w14:textId="77777777" w:rsidR="00F260F7" w:rsidRPr="00F260F7" w:rsidRDefault="00F260F7" w:rsidP="00F260F7">
      <w:pPr>
        <w:widowControl w:val="0"/>
        <w:autoSpaceDE w:val="0"/>
        <w:autoSpaceDN w:val="0"/>
        <w:spacing w:before="212" w:after="0" w:line="240" w:lineRule="auto"/>
        <w:rPr>
          <w:rFonts w:ascii="Times New Roman" w:eastAsia="Times New Roman" w:hAnsi="Times New Roman" w:cs="Times New Roman"/>
          <w:sz w:val="20"/>
          <w:szCs w:val="28"/>
        </w:rPr>
      </w:pPr>
    </w:p>
    <w:tbl>
      <w:tblPr>
        <w:tblStyle w:val="TableNormal"/>
        <w:tblW w:w="0" w:type="auto"/>
        <w:tblInd w:w="93" w:type="dxa"/>
        <w:tblLayout w:type="fixed"/>
        <w:tblLook w:val="01E0" w:firstRow="1" w:lastRow="1" w:firstColumn="1" w:lastColumn="1" w:noHBand="0" w:noVBand="0"/>
      </w:tblPr>
      <w:tblGrid>
        <w:gridCol w:w="688"/>
        <w:gridCol w:w="862"/>
        <w:gridCol w:w="2340"/>
        <w:gridCol w:w="1693"/>
        <w:gridCol w:w="6736"/>
        <w:gridCol w:w="1017"/>
      </w:tblGrid>
      <w:tr w:rsidR="00F260F7" w:rsidRPr="00F260F7" w14:paraId="5EFF7B9A" w14:textId="77777777" w:rsidTr="00CC352D">
        <w:trPr>
          <w:trHeight w:val="960"/>
        </w:trPr>
        <w:tc>
          <w:tcPr>
            <w:tcW w:w="688" w:type="dxa"/>
          </w:tcPr>
          <w:p w14:paraId="344AD4FE" w14:textId="77777777" w:rsidR="00F260F7" w:rsidRPr="00F260F7" w:rsidRDefault="00F260F7" w:rsidP="00F260F7">
            <w:pPr>
              <w:spacing w:before="12" w:line="228" w:lineRule="auto"/>
              <w:ind w:left="50" w:right="241" w:firstLine="24"/>
              <w:jc w:val="both"/>
              <w:rPr>
                <w:rFonts w:ascii="Times New Roman" w:eastAsia="Times New Roman" w:hAnsi="Times New Roman" w:cs="Times New Roman"/>
                <w:sz w:val="21"/>
              </w:rPr>
            </w:pPr>
            <w:r w:rsidRPr="00F260F7">
              <w:rPr>
                <w:rFonts w:ascii="Times New Roman" w:eastAsia="Times New Roman" w:hAnsi="Times New Roman" w:cs="Times New Roman"/>
                <w:spacing w:val="-6"/>
                <w:sz w:val="21"/>
              </w:rPr>
              <w:t xml:space="preserve">Рі </w:t>
            </w:r>
            <w:r w:rsidRPr="00F260F7">
              <w:rPr>
                <w:rFonts w:ascii="Times New Roman" w:eastAsia="Times New Roman" w:hAnsi="Times New Roman" w:cs="Times New Roman"/>
                <w:spacing w:val="-6"/>
                <w:sz w:val="20"/>
              </w:rPr>
              <w:t xml:space="preserve">ве </w:t>
            </w:r>
            <w:r w:rsidRPr="00F260F7">
              <w:rPr>
                <w:rFonts w:ascii="Times New Roman" w:eastAsia="Times New Roman" w:hAnsi="Times New Roman" w:cs="Times New Roman"/>
                <w:spacing w:val="-5"/>
                <w:sz w:val="21"/>
              </w:rPr>
              <w:t>нь</w:t>
            </w:r>
          </w:p>
        </w:tc>
        <w:tc>
          <w:tcPr>
            <w:tcW w:w="862" w:type="dxa"/>
          </w:tcPr>
          <w:p w14:paraId="35D9F48F" w14:textId="77777777" w:rsidR="00F260F7" w:rsidRPr="00F260F7" w:rsidRDefault="00F260F7" w:rsidP="00F260F7">
            <w:pPr>
              <w:spacing w:before="3" w:line="225" w:lineRule="exact"/>
              <w:ind w:left="77"/>
              <w:jc w:val="center"/>
              <w:rPr>
                <w:rFonts w:ascii="Times New Roman" w:eastAsia="Times New Roman" w:hAnsi="Times New Roman" w:cs="Times New Roman"/>
                <w:sz w:val="20"/>
              </w:rPr>
            </w:pPr>
            <w:r w:rsidRPr="00F260F7">
              <w:rPr>
                <w:rFonts w:ascii="Times New Roman" w:eastAsia="Times New Roman" w:hAnsi="Times New Roman" w:cs="Times New Roman"/>
                <w:spacing w:val="-5"/>
                <w:sz w:val="20"/>
              </w:rPr>
              <w:t>Ба</w:t>
            </w:r>
          </w:p>
          <w:p w14:paraId="0587D517" w14:textId="77777777" w:rsidR="00F260F7" w:rsidRPr="00F260F7" w:rsidRDefault="00F260F7" w:rsidP="00F260F7">
            <w:pPr>
              <w:spacing w:line="237" w:lineRule="exact"/>
              <w:ind w:left="77" w:right="8"/>
              <w:jc w:val="center"/>
              <w:rPr>
                <w:rFonts w:ascii="Times New Roman" w:eastAsia="Times New Roman" w:hAnsi="Times New Roman" w:cs="Times New Roman"/>
                <w:sz w:val="21"/>
              </w:rPr>
            </w:pPr>
            <w:r w:rsidRPr="00F260F7">
              <w:rPr>
                <w:rFonts w:ascii="Times New Roman" w:eastAsia="Times New Roman" w:hAnsi="Times New Roman" w:cs="Times New Roman"/>
                <w:spacing w:val="-10"/>
                <w:sz w:val="21"/>
              </w:rPr>
              <w:t>л</w:t>
            </w:r>
          </w:p>
        </w:tc>
        <w:tc>
          <w:tcPr>
            <w:tcW w:w="11786" w:type="dxa"/>
            <w:gridSpan w:val="4"/>
          </w:tcPr>
          <w:p w14:paraId="47067D3E" w14:textId="77777777" w:rsidR="00F260F7" w:rsidRPr="00F260F7" w:rsidRDefault="00F260F7" w:rsidP="00F260F7">
            <w:pPr>
              <w:spacing w:line="266" w:lineRule="exact"/>
              <w:ind w:left="313"/>
              <w:jc w:val="center"/>
              <w:rPr>
                <w:rFonts w:ascii="Times New Roman" w:eastAsia="Times New Roman" w:hAnsi="Times New Roman" w:cs="Times New Roman"/>
                <w:sz w:val="24"/>
              </w:rPr>
            </w:pPr>
            <w:r w:rsidRPr="00F260F7">
              <w:rPr>
                <w:rFonts w:ascii="Times New Roman" w:eastAsia="Times New Roman" w:hAnsi="Times New Roman" w:cs="Times New Roman"/>
                <w:spacing w:val="9"/>
                <w:sz w:val="24"/>
              </w:rPr>
              <w:t>Загальна</w:t>
            </w:r>
            <w:r w:rsidRPr="00F260F7">
              <w:rPr>
                <w:rFonts w:ascii="Times New Roman" w:eastAsia="Times New Roman" w:hAnsi="Times New Roman" w:cs="Times New Roman"/>
                <w:spacing w:val="17"/>
                <w:sz w:val="24"/>
              </w:rPr>
              <w:t xml:space="preserve"> </w:t>
            </w:r>
            <w:r w:rsidRPr="00F260F7">
              <w:rPr>
                <w:rFonts w:ascii="Times New Roman" w:eastAsia="Times New Roman" w:hAnsi="Times New Roman" w:cs="Times New Roman"/>
                <w:spacing w:val="7"/>
                <w:sz w:val="24"/>
              </w:rPr>
              <w:t>характеристика</w:t>
            </w:r>
          </w:p>
        </w:tc>
      </w:tr>
      <w:tr w:rsidR="00F260F7" w:rsidRPr="00F260F7" w14:paraId="274C2F47" w14:textId="77777777" w:rsidTr="00CC352D">
        <w:trPr>
          <w:trHeight w:val="491"/>
        </w:trPr>
        <w:tc>
          <w:tcPr>
            <w:tcW w:w="688" w:type="dxa"/>
            <w:vMerge w:val="restart"/>
          </w:tcPr>
          <w:p w14:paraId="0A35B91C" w14:textId="77777777" w:rsidR="00F260F7" w:rsidRPr="00F260F7" w:rsidRDefault="00F260F7" w:rsidP="00F260F7">
            <w:pPr>
              <w:spacing w:before="57"/>
              <w:rPr>
                <w:rFonts w:ascii="Times New Roman" w:eastAsia="Times New Roman" w:hAnsi="Times New Roman" w:cs="Times New Roman"/>
                <w:sz w:val="30"/>
              </w:rPr>
            </w:pPr>
          </w:p>
          <w:p w14:paraId="4A0B2BCE" w14:textId="77777777" w:rsidR="00F260F7" w:rsidRPr="00F260F7" w:rsidRDefault="00F260F7" w:rsidP="00F260F7">
            <w:pPr>
              <w:spacing w:line="329" w:lineRule="exact"/>
              <w:ind w:left="65"/>
              <w:rPr>
                <w:rFonts w:ascii="Georgia" w:eastAsia="Times New Roman" w:hAnsi="Georgia" w:cs="Times New Roman"/>
                <w:sz w:val="30"/>
              </w:rPr>
            </w:pPr>
            <w:r w:rsidRPr="00F260F7">
              <w:rPr>
                <w:rFonts w:ascii="Georgia" w:eastAsia="Times New Roman" w:hAnsi="Georgia" w:cs="Times New Roman"/>
                <w:spacing w:val="-10"/>
                <w:sz w:val="30"/>
              </w:rPr>
              <w:t>п</w:t>
            </w:r>
          </w:p>
        </w:tc>
        <w:tc>
          <w:tcPr>
            <w:tcW w:w="862" w:type="dxa"/>
          </w:tcPr>
          <w:p w14:paraId="299C665D" w14:textId="77777777" w:rsidR="00F260F7" w:rsidRPr="00F260F7" w:rsidRDefault="00F260F7" w:rsidP="00F260F7">
            <w:pPr>
              <w:rPr>
                <w:rFonts w:ascii="Times New Roman" w:eastAsia="Times New Roman" w:hAnsi="Times New Roman" w:cs="Times New Roman"/>
                <w:sz w:val="20"/>
              </w:rPr>
            </w:pPr>
          </w:p>
        </w:tc>
        <w:tc>
          <w:tcPr>
            <w:tcW w:w="11786" w:type="dxa"/>
            <w:gridSpan w:val="4"/>
          </w:tcPr>
          <w:p w14:paraId="700FC02B" w14:textId="77777777" w:rsidR="00F260F7" w:rsidRPr="00F260F7" w:rsidRDefault="00F260F7" w:rsidP="00F260F7">
            <w:pPr>
              <w:spacing w:before="232" w:line="225" w:lineRule="exact"/>
              <w:ind w:left="181"/>
              <w:rPr>
                <w:rFonts w:ascii="Times New Roman" w:eastAsia="Times New Roman" w:hAnsi="Times New Roman" w:cs="Times New Roman"/>
                <w:i/>
                <w:sz w:val="21"/>
              </w:rPr>
            </w:pPr>
            <w:r w:rsidRPr="00F260F7">
              <w:rPr>
                <w:rFonts w:ascii="Times New Roman" w:eastAsia="Times New Roman" w:hAnsi="Times New Roman" w:cs="Times New Roman"/>
                <w:i/>
                <w:sz w:val="21"/>
              </w:rPr>
              <w:t>Учень</w:t>
            </w:r>
            <w:r w:rsidRPr="00F260F7">
              <w:rPr>
                <w:rFonts w:ascii="Times New Roman" w:eastAsia="Times New Roman" w:hAnsi="Times New Roman" w:cs="Times New Roman"/>
                <w:i/>
                <w:spacing w:val="42"/>
                <w:sz w:val="21"/>
              </w:rPr>
              <w:t xml:space="preserve"> </w:t>
            </w:r>
            <w:r w:rsidRPr="00F260F7">
              <w:rPr>
                <w:rFonts w:ascii="Times New Roman" w:eastAsia="Times New Roman" w:hAnsi="Times New Roman" w:cs="Times New Roman"/>
                <w:i/>
                <w:spacing w:val="16"/>
                <w:sz w:val="21"/>
              </w:rPr>
              <w:t>/учениця:</w:t>
            </w:r>
          </w:p>
        </w:tc>
      </w:tr>
      <w:tr w:rsidR="00F260F7" w:rsidRPr="00F260F7" w14:paraId="4E13095A" w14:textId="77777777" w:rsidTr="00CC352D">
        <w:trPr>
          <w:trHeight w:val="281"/>
        </w:trPr>
        <w:tc>
          <w:tcPr>
            <w:tcW w:w="688" w:type="dxa"/>
            <w:vMerge/>
            <w:tcBorders>
              <w:top w:val="nil"/>
            </w:tcBorders>
          </w:tcPr>
          <w:p w14:paraId="30BE81CC" w14:textId="77777777" w:rsidR="00F260F7" w:rsidRPr="00F260F7" w:rsidRDefault="00F260F7" w:rsidP="00F260F7">
            <w:pPr>
              <w:rPr>
                <w:rFonts w:ascii="Times New Roman" w:eastAsia="Times New Roman" w:hAnsi="Times New Roman" w:cs="Times New Roman"/>
                <w:sz w:val="2"/>
                <w:szCs w:val="2"/>
              </w:rPr>
            </w:pPr>
          </w:p>
        </w:tc>
        <w:tc>
          <w:tcPr>
            <w:tcW w:w="862" w:type="dxa"/>
          </w:tcPr>
          <w:p w14:paraId="17864222" w14:textId="77777777" w:rsidR="00F260F7" w:rsidRPr="00F260F7" w:rsidRDefault="00F260F7" w:rsidP="00F260F7">
            <w:pPr>
              <w:spacing w:line="236" w:lineRule="exact"/>
              <w:ind w:left="358"/>
              <w:rPr>
                <w:rFonts w:ascii="Times New Roman" w:eastAsia="Times New Roman" w:hAnsi="Times New Roman" w:cs="Times New Roman"/>
                <w:sz w:val="21"/>
              </w:rPr>
            </w:pPr>
            <w:r w:rsidRPr="00F260F7">
              <w:rPr>
                <w:rFonts w:ascii="Times New Roman" w:eastAsia="Times New Roman" w:hAnsi="Times New Roman" w:cs="Times New Roman"/>
                <w:spacing w:val="-10"/>
                <w:sz w:val="21"/>
              </w:rPr>
              <w:t>1</w:t>
            </w:r>
          </w:p>
        </w:tc>
        <w:tc>
          <w:tcPr>
            <w:tcW w:w="2340" w:type="dxa"/>
          </w:tcPr>
          <w:p w14:paraId="14A3CFB9" w14:textId="77777777" w:rsidR="00F260F7" w:rsidRPr="00F260F7" w:rsidRDefault="00F260F7" w:rsidP="00F260F7">
            <w:pPr>
              <w:tabs>
                <w:tab w:val="left" w:pos="622"/>
              </w:tabs>
              <w:spacing w:before="23" w:line="230" w:lineRule="exact"/>
              <w:ind w:left="200"/>
              <w:rPr>
                <w:rFonts w:ascii="Times New Roman" w:eastAsia="Times New Roman" w:hAnsi="Times New Roman" w:cs="Times New Roman"/>
                <w:sz w:val="21"/>
              </w:rPr>
            </w:pPr>
            <w:r w:rsidRPr="00F260F7">
              <w:rPr>
                <w:rFonts w:ascii="Times New Roman" w:eastAsia="Times New Roman" w:hAnsi="Times New Roman" w:cs="Times New Roman"/>
                <w:i/>
                <w:spacing w:val="-10"/>
                <w:sz w:val="21"/>
              </w:rPr>
              <w:t>-</w:t>
            </w:r>
            <w:r w:rsidRPr="00F260F7">
              <w:rPr>
                <w:rFonts w:ascii="Times New Roman" w:eastAsia="Times New Roman" w:hAnsi="Times New Roman" w:cs="Times New Roman"/>
                <w:i/>
                <w:sz w:val="21"/>
              </w:rPr>
              <w:tab/>
            </w:r>
            <w:r w:rsidRPr="00F260F7">
              <w:rPr>
                <w:rFonts w:ascii="Times New Roman" w:eastAsia="Times New Roman" w:hAnsi="Times New Roman" w:cs="Times New Roman"/>
                <w:spacing w:val="11"/>
                <w:sz w:val="21"/>
              </w:rPr>
              <w:t>сприймає</w:t>
            </w:r>
          </w:p>
        </w:tc>
        <w:tc>
          <w:tcPr>
            <w:tcW w:w="1693" w:type="dxa"/>
          </w:tcPr>
          <w:p w14:paraId="6B64969D" w14:textId="3FD35EA1" w:rsidR="00F260F7" w:rsidRPr="00F260F7" w:rsidRDefault="00D30C23" w:rsidP="00F260F7">
            <w:pPr>
              <w:spacing w:before="23" w:line="230" w:lineRule="exact"/>
              <w:ind w:left="59"/>
              <w:rPr>
                <w:rFonts w:ascii="Times New Roman" w:eastAsia="Times New Roman" w:hAnsi="Times New Roman" w:cs="Times New Roman"/>
                <w:sz w:val="21"/>
              </w:rPr>
            </w:pPr>
            <w:r>
              <w:rPr>
                <w:rFonts w:ascii="Times New Roman" w:eastAsia="Times New Roman" w:hAnsi="Times New Roman" w:cs="Times New Roman"/>
                <w:sz w:val="21"/>
                <w:lang w:val="uk-UA"/>
              </w:rPr>
              <w:t xml:space="preserve">і </w:t>
            </w:r>
            <w:r w:rsidR="00F260F7" w:rsidRPr="00F260F7">
              <w:rPr>
                <w:rFonts w:ascii="Times New Roman" w:eastAsia="Times New Roman" w:hAnsi="Times New Roman" w:cs="Times New Roman"/>
                <w:spacing w:val="9"/>
                <w:sz w:val="21"/>
              </w:rPr>
              <w:t>розпізнає</w:t>
            </w:r>
          </w:p>
        </w:tc>
        <w:tc>
          <w:tcPr>
            <w:tcW w:w="6736" w:type="dxa"/>
          </w:tcPr>
          <w:p w14:paraId="0CF2FDE6" w14:textId="77777777" w:rsidR="00F260F7" w:rsidRPr="00F260F7" w:rsidRDefault="00F260F7" w:rsidP="00F260F7">
            <w:pPr>
              <w:spacing w:before="23" w:line="230" w:lineRule="exact"/>
              <w:ind w:left="176"/>
              <w:rPr>
                <w:rFonts w:ascii="Times New Roman" w:eastAsia="Times New Roman" w:hAnsi="Times New Roman" w:cs="Times New Roman"/>
                <w:sz w:val="21"/>
                <w:lang w:val="ru-RU"/>
              </w:rPr>
            </w:pPr>
            <w:r w:rsidRPr="00F260F7">
              <w:rPr>
                <w:rFonts w:ascii="Times New Roman" w:eastAsia="Times New Roman" w:hAnsi="Times New Roman" w:cs="Times New Roman"/>
                <w:spacing w:val="11"/>
                <w:sz w:val="21"/>
                <w:lang w:val="ru-RU"/>
              </w:rPr>
              <w:t>інформацію,</w:t>
            </w:r>
            <w:r w:rsidRPr="00F260F7">
              <w:rPr>
                <w:rFonts w:ascii="Times New Roman" w:eastAsia="Times New Roman" w:hAnsi="Times New Roman" w:cs="Times New Roman"/>
                <w:spacing w:val="44"/>
                <w:sz w:val="21"/>
                <w:lang w:val="ru-RU"/>
              </w:rPr>
              <w:t xml:space="preserve">  </w:t>
            </w:r>
            <w:r w:rsidRPr="00F260F7">
              <w:rPr>
                <w:rFonts w:ascii="Times New Roman" w:eastAsia="Times New Roman" w:hAnsi="Times New Roman" w:cs="Times New Roman"/>
                <w:spacing w:val="12"/>
                <w:sz w:val="21"/>
                <w:lang w:val="ru-RU"/>
              </w:rPr>
              <w:t>отриману</w:t>
            </w:r>
            <w:r w:rsidRPr="00F260F7">
              <w:rPr>
                <w:rFonts w:ascii="Times New Roman" w:eastAsia="Times New Roman" w:hAnsi="Times New Roman" w:cs="Times New Roman"/>
                <w:spacing w:val="44"/>
                <w:sz w:val="21"/>
                <w:lang w:val="ru-RU"/>
              </w:rPr>
              <w:t xml:space="preserve">  </w:t>
            </w:r>
            <w:r w:rsidRPr="00F260F7">
              <w:rPr>
                <w:rFonts w:ascii="Times New Roman" w:eastAsia="Times New Roman" w:hAnsi="Times New Roman" w:cs="Times New Roman"/>
                <w:sz w:val="21"/>
                <w:lang w:val="ru-RU"/>
              </w:rPr>
              <w:t>від</w:t>
            </w:r>
            <w:r w:rsidRPr="00F260F7">
              <w:rPr>
                <w:rFonts w:ascii="Times New Roman" w:eastAsia="Times New Roman" w:hAnsi="Times New Roman" w:cs="Times New Roman"/>
                <w:spacing w:val="35"/>
                <w:sz w:val="21"/>
                <w:lang w:val="ru-RU"/>
              </w:rPr>
              <w:t xml:space="preserve">  </w:t>
            </w:r>
            <w:r w:rsidRPr="00F260F7">
              <w:rPr>
                <w:rFonts w:ascii="Times New Roman" w:eastAsia="Times New Roman" w:hAnsi="Times New Roman" w:cs="Times New Roman"/>
                <w:spacing w:val="13"/>
                <w:sz w:val="21"/>
                <w:lang w:val="ru-RU"/>
              </w:rPr>
              <w:t>учителя</w:t>
            </w:r>
            <w:r w:rsidRPr="00F260F7">
              <w:rPr>
                <w:rFonts w:ascii="Times New Roman" w:eastAsia="Times New Roman" w:hAnsi="Times New Roman" w:cs="Times New Roman"/>
                <w:spacing w:val="45"/>
                <w:sz w:val="21"/>
                <w:lang w:val="ru-RU"/>
              </w:rPr>
              <w:t xml:space="preserve">  </w:t>
            </w:r>
            <w:r w:rsidRPr="00F260F7">
              <w:rPr>
                <w:rFonts w:ascii="Times New Roman" w:eastAsia="Times New Roman" w:hAnsi="Times New Roman" w:cs="Times New Roman"/>
                <w:spacing w:val="8"/>
                <w:sz w:val="21"/>
                <w:lang w:val="ru-RU"/>
              </w:rPr>
              <w:t>(інших</w:t>
            </w:r>
          </w:p>
        </w:tc>
        <w:tc>
          <w:tcPr>
            <w:tcW w:w="1017" w:type="dxa"/>
          </w:tcPr>
          <w:p w14:paraId="61031394" w14:textId="77777777" w:rsidR="00F260F7" w:rsidRPr="00F260F7" w:rsidRDefault="00F260F7" w:rsidP="00F260F7">
            <w:pPr>
              <w:spacing w:before="23" w:line="230" w:lineRule="exact"/>
              <w:ind w:right="58"/>
              <w:jc w:val="right"/>
              <w:rPr>
                <w:rFonts w:ascii="Times New Roman" w:eastAsia="Times New Roman" w:hAnsi="Times New Roman" w:cs="Times New Roman"/>
                <w:sz w:val="21"/>
              </w:rPr>
            </w:pPr>
            <w:r w:rsidRPr="00F260F7">
              <w:rPr>
                <w:rFonts w:ascii="Times New Roman" w:eastAsia="Times New Roman" w:hAnsi="Times New Roman" w:cs="Times New Roman"/>
                <w:spacing w:val="-2"/>
                <w:sz w:val="21"/>
              </w:rPr>
              <w:t>осіб);</w:t>
            </w:r>
          </w:p>
        </w:tc>
      </w:tr>
      <w:tr w:rsidR="00F260F7" w:rsidRPr="00F260F7" w14:paraId="62F5CF0C" w14:textId="77777777" w:rsidTr="00CC352D">
        <w:trPr>
          <w:trHeight w:val="283"/>
        </w:trPr>
        <w:tc>
          <w:tcPr>
            <w:tcW w:w="688" w:type="dxa"/>
          </w:tcPr>
          <w:p w14:paraId="4B5AB3D0" w14:textId="77777777" w:rsidR="00F260F7" w:rsidRPr="00F260F7" w:rsidRDefault="00F260F7" w:rsidP="00F260F7">
            <w:pPr>
              <w:spacing w:line="241" w:lineRule="exact"/>
              <w:ind w:left="103"/>
              <w:rPr>
                <w:rFonts w:ascii="Times New Roman" w:eastAsia="Times New Roman" w:hAnsi="Times New Roman" w:cs="Times New Roman"/>
                <w:sz w:val="21"/>
              </w:rPr>
            </w:pPr>
            <w:r w:rsidRPr="00F260F7">
              <w:rPr>
                <w:rFonts w:ascii="Times New Roman" w:eastAsia="Times New Roman" w:hAnsi="Times New Roman" w:cs="Times New Roman"/>
                <w:spacing w:val="-10"/>
                <w:sz w:val="21"/>
              </w:rPr>
              <w:t>0</w:t>
            </w:r>
          </w:p>
        </w:tc>
        <w:tc>
          <w:tcPr>
            <w:tcW w:w="862" w:type="dxa"/>
          </w:tcPr>
          <w:p w14:paraId="71B0FE89" w14:textId="77777777" w:rsidR="00F260F7" w:rsidRPr="00F260F7" w:rsidRDefault="00F260F7" w:rsidP="00F260F7">
            <w:pPr>
              <w:rPr>
                <w:rFonts w:ascii="Times New Roman" w:eastAsia="Times New Roman" w:hAnsi="Times New Roman" w:cs="Times New Roman"/>
                <w:sz w:val="20"/>
              </w:rPr>
            </w:pPr>
          </w:p>
        </w:tc>
        <w:tc>
          <w:tcPr>
            <w:tcW w:w="11786" w:type="dxa"/>
            <w:gridSpan w:val="4"/>
          </w:tcPr>
          <w:p w14:paraId="2E21D504" w14:textId="77777777" w:rsidR="00F260F7" w:rsidRPr="00F260F7" w:rsidRDefault="00F260F7" w:rsidP="00F260F7">
            <w:pPr>
              <w:tabs>
                <w:tab w:val="left" w:pos="1889"/>
                <w:tab w:val="left" w:pos="2331"/>
                <w:tab w:val="left" w:pos="3176"/>
                <w:tab w:val="left" w:pos="4406"/>
                <w:tab w:val="left" w:pos="4798"/>
                <w:tab w:val="left" w:pos="5817"/>
                <w:tab w:val="left" w:pos="6950"/>
                <w:tab w:val="left" w:pos="7218"/>
              </w:tabs>
              <w:spacing w:before="23" w:line="233" w:lineRule="exact"/>
              <w:ind w:left="622"/>
              <w:rPr>
                <w:rFonts w:ascii="Times New Roman" w:eastAsia="Times New Roman" w:hAnsi="Times New Roman" w:cs="Times New Roman"/>
                <w:sz w:val="21"/>
                <w:lang w:val="ru-RU"/>
              </w:rPr>
            </w:pPr>
            <w:r w:rsidRPr="00F260F7">
              <w:rPr>
                <w:rFonts w:ascii="Times New Roman" w:eastAsia="Times New Roman" w:hAnsi="Times New Roman" w:cs="Times New Roman"/>
                <w:spacing w:val="11"/>
                <w:sz w:val="21"/>
                <w:lang w:val="ru-RU"/>
              </w:rPr>
              <w:t>відповідає</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5"/>
                <w:sz w:val="21"/>
                <w:lang w:val="ru-RU"/>
              </w:rPr>
              <w:t>на</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8"/>
                <w:sz w:val="21"/>
                <w:lang w:val="ru-RU"/>
              </w:rPr>
              <w:t>прості</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9"/>
                <w:sz w:val="21"/>
                <w:lang w:val="ru-RU"/>
              </w:rPr>
              <w:t>запитання</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5"/>
                <w:sz w:val="21"/>
                <w:lang w:val="ru-RU"/>
              </w:rPr>
              <w:t>за</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12"/>
                <w:sz w:val="21"/>
                <w:lang w:val="ru-RU"/>
              </w:rPr>
              <w:t>змістом</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9"/>
                <w:sz w:val="21"/>
                <w:lang w:val="ru-RU"/>
              </w:rPr>
              <w:t>почутого</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10"/>
                <w:sz w:val="21"/>
                <w:lang w:val="ru-RU"/>
              </w:rPr>
              <w:t>/</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9"/>
                <w:sz w:val="21"/>
                <w:lang w:val="ru-RU"/>
              </w:rPr>
              <w:t>прочитаного,</w:t>
            </w:r>
          </w:p>
        </w:tc>
      </w:tr>
      <w:tr w:rsidR="00F260F7" w:rsidRPr="00F260F7" w14:paraId="3A55E919" w14:textId="77777777" w:rsidTr="00CC352D">
        <w:trPr>
          <w:trHeight w:val="271"/>
        </w:trPr>
        <w:tc>
          <w:tcPr>
            <w:tcW w:w="688" w:type="dxa"/>
          </w:tcPr>
          <w:p w14:paraId="0B14DBF9" w14:textId="77777777" w:rsidR="00F260F7" w:rsidRPr="00F260F7" w:rsidRDefault="00F260F7" w:rsidP="00F260F7">
            <w:pPr>
              <w:spacing w:before="2"/>
              <w:ind w:left="93"/>
              <w:rPr>
                <w:rFonts w:ascii="Times New Roman" w:eastAsia="Times New Roman" w:hAnsi="Times New Roman" w:cs="Times New Roman"/>
                <w:sz w:val="21"/>
              </w:rPr>
            </w:pPr>
            <w:r w:rsidRPr="00F260F7">
              <w:rPr>
                <w:rFonts w:ascii="Times New Roman" w:eastAsia="Times New Roman" w:hAnsi="Times New Roman" w:cs="Times New Roman"/>
                <w:spacing w:val="-10"/>
                <w:sz w:val="21"/>
              </w:rPr>
              <w:t>ч</w:t>
            </w:r>
          </w:p>
        </w:tc>
        <w:tc>
          <w:tcPr>
            <w:tcW w:w="862" w:type="dxa"/>
          </w:tcPr>
          <w:p w14:paraId="3A47A66A" w14:textId="77777777" w:rsidR="00F260F7" w:rsidRPr="00F260F7" w:rsidRDefault="00F260F7" w:rsidP="00F260F7">
            <w:pPr>
              <w:rPr>
                <w:rFonts w:ascii="Times New Roman" w:eastAsia="Times New Roman" w:hAnsi="Times New Roman" w:cs="Times New Roman"/>
                <w:sz w:val="18"/>
              </w:rPr>
            </w:pPr>
          </w:p>
        </w:tc>
        <w:tc>
          <w:tcPr>
            <w:tcW w:w="11786" w:type="dxa"/>
            <w:gridSpan w:val="4"/>
          </w:tcPr>
          <w:p w14:paraId="69C80ADE" w14:textId="77777777" w:rsidR="00F260F7" w:rsidRPr="00F260F7" w:rsidRDefault="00F260F7" w:rsidP="00F260F7">
            <w:pPr>
              <w:spacing w:before="30" w:line="215" w:lineRule="exact"/>
              <w:ind w:left="617"/>
              <w:rPr>
                <w:rFonts w:ascii="Times New Roman" w:eastAsia="Times New Roman" w:hAnsi="Times New Roman" w:cs="Times New Roman"/>
                <w:sz w:val="21"/>
                <w:lang w:val="ru-RU"/>
              </w:rPr>
            </w:pPr>
            <w:r w:rsidRPr="00F260F7">
              <w:rPr>
                <w:rFonts w:ascii="Times New Roman" w:eastAsia="Times New Roman" w:hAnsi="Times New Roman" w:cs="Times New Roman"/>
                <w:spacing w:val="14"/>
                <w:sz w:val="21"/>
                <w:lang w:val="ru-RU"/>
              </w:rPr>
              <w:t>припускається</w:t>
            </w:r>
            <w:r w:rsidRPr="00F260F7">
              <w:rPr>
                <w:rFonts w:ascii="Times New Roman" w:eastAsia="Times New Roman" w:hAnsi="Times New Roman" w:cs="Times New Roman"/>
                <w:spacing w:val="18"/>
                <w:sz w:val="21"/>
                <w:lang w:val="ru-RU"/>
              </w:rPr>
              <w:t xml:space="preserve"> </w:t>
            </w:r>
            <w:r w:rsidRPr="00F260F7">
              <w:rPr>
                <w:rFonts w:ascii="Times New Roman" w:eastAsia="Times New Roman" w:hAnsi="Times New Roman" w:cs="Times New Roman"/>
                <w:spacing w:val="11"/>
                <w:sz w:val="21"/>
                <w:lang w:val="ru-RU"/>
              </w:rPr>
              <w:t>суттєвих</w:t>
            </w:r>
            <w:r w:rsidRPr="00F260F7">
              <w:rPr>
                <w:rFonts w:ascii="Times New Roman" w:eastAsia="Times New Roman" w:hAnsi="Times New Roman" w:cs="Times New Roman"/>
                <w:spacing w:val="16"/>
                <w:sz w:val="21"/>
                <w:lang w:val="ru-RU"/>
              </w:rPr>
              <w:t xml:space="preserve"> </w:t>
            </w:r>
            <w:r w:rsidRPr="00F260F7">
              <w:rPr>
                <w:rFonts w:ascii="Times New Roman" w:eastAsia="Times New Roman" w:hAnsi="Times New Roman" w:cs="Times New Roman"/>
                <w:spacing w:val="11"/>
                <w:sz w:val="21"/>
                <w:lang w:val="ru-RU"/>
              </w:rPr>
              <w:t>змістових</w:t>
            </w:r>
            <w:r w:rsidRPr="00F260F7">
              <w:rPr>
                <w:rFonts w:ascii="Times New Roman" w:eastAsia="Times New Roman" w:hAnsi="Times New Roman" w:cs="Times New Roman"/>
                <w:spacing w:val="26"/>
                <w:sz w:val="21"/>
                <w:lang w:val="ru-RU"/>
              </w:rPr>
              <w:t xml:space="preserve"> </w:t>
            </w:r>
            <w:r w:rsidRPr="00F260F7">
              <w:rPr>
                <w:rFonts w:ascii="Times New Roman" w:eastAsia="Times New Roman" w:hAnsi="Times New Roman" w:cs="Times New Roman"/>
                <w:sz w:val="21"/>
                <w:lang w:val="ru-RU"/>
              </w:rPr>
              <w:t>і</w:t>
            </w:r>
            <w:r w:rsidRPr="00F260F7">
              <w:rPr>
                <w:rFonts w:ascii="Times New Roman" w:eastAsia="Times New Roman" w:hAnsi="Times New Roman" w:cs="Times New Roman"/>
                <w:spacing w:val="6"/>
                <w:sz w:val="21"/>
                <w:lang w:val="ru-RU"/>
              </w:rPr>
              <w:t xml:space="preserve"> </w:t>
            </w:r>
            <w:r w:rsidRPr="00F260F7">
              <w:rPr>
                <w:rFonts w:ascii="Times New Roman" w:eastAsia="Times New Roman" w:hAnsi="Times New Roman" w:cs="Times New Roman"/>
                <w:spacing w:val="12"/>
                <w:sz w:val="21"/>
                <w:lang w:val="ru-RU"/>
              </w:rPr>
              <w:t>логічних</w:t>
            </w:r>
            <w:r w:rsidRPr="00F260F7">
              <w:rPr>
                <w:rFonts w:ascii="Times New Roman" w:eastAsia="Times New Roman" w:hAnsi="Times New Roman" w:cs="Times New Roman"/>
                <w:spacing w:val="27"/>
                <w:sz w:val="21"/>
                <w:lang w:val="ru-RU"/>
              </w:rPr>
              <w:t xml:space="preserve"> </w:t>
            </w:r>
            <w:r w:rsidRPr="00F260F7">
              <w:rPr>
                <w:rFonts w:ascii="Times New Roman" w:eastAsia="Times New Roman" w:hAnsi="Times New Roman" w:cs="Times New Roman"/>
                <w:spacing w:val="11"/>
                <w:sz w:val="21"/>
                <w:lang w:val="ru-RU"/>
              </w:rPr>
              <w:t>помилок;</w:t>
            </w:r>
          </w:p>
        </w:tc>
      </w:tr>
      <w:tr w:rsidR="00F260F7" w:rsidRPr="00F260F7" w14:paraId="4F70B9E5" w14:textId="77777777" w:rsidTr="00CC352D">
        <w:trPr>
          <w:trHeight w:val="292"/>
        </w:trPr>
        <w:tc>
          <w:tcPr>
            <w:tcW w:w="688" w:type="dxa"/>
          </w:tcPr>
          <w:p w14:paraId="0CDC46FE" w14:textId="77777777" w:rsidR="00F260F7" w:rsidRPr="00F260F7" w:rsidRDefault="00F260F7" w:rsidP="00F260F7">
            <w:pPr>
              <w:spacing w:line="263" w:lineRule="exact"/>
              <w:ind w:left="98"/>
              <w:rPr>
                <w:rFonts w:ascii="Times New Roman" w:eastAsia="Times New Roman" w:hAnsi="Times New Roman" w:cs="Times New Roman"/>
                <w:sz w:val="24"/>
              </w:rPr>
            </w:pPr>
            <w:r w:rsidRPr="00F260F7">
              <w:rPr>
                <w:rFonts w:ascii="Times New Roman" w:eastAsia="Times New Roman" w:hAnsi="Times New Roman" w:cs="Times New Roman"/>
                <w:spacing w:val="-10"/>
                <w:sz w:val="24"/>
              </w:rPr>
              <w:t>а</w:t>
            </w:r>
          </w:p>
        </w:tc>
        <w:tc>
          <w:tcPr>
            <w:tcW w:w="862" w:type="dxa"/>
          </w:tcPr>
          <w:p w14:paraId="799C28C1" w14:textId="77777777" w:rsidR="00F260F7" w:rsidRPr="00F260F7" w:rsidRDefault="00F260F7" w:rsidP="00F260F7">
            <w:pPr>
              <w:rPr>
                <w:rFonts w:ascii="Times New Roman" w:eastAsia="Times New Roman" w:hAnsi="Times New Roman" w:cs="Times New Roman"/>
                <w:sz w:val="20"/>
              </w:rPr>
            </w:pPr>
          </w:p>
        </w:tc>
        <w:tc>
          <w:tcPr>
            <w:tcW w:w="11786" w:type="dxa"/>
            <w:gridSpan w:val="4"/>
          </w:tcPr>
          <w:p w14:paraId="76D473F0" w14:textId="77777777" w:rsidR="00F260F7" w:rsidRPr="00F260F7" w:rsidRDefault="00F260F7" w:rsidP="00F260F7">
            <w:pPr>
              <w:tabs>
                <w:tab w:val="left" w:pos="618"/>
              </w:tabs>
              <w:spacing w:before="34" w:line="230" w:lineRule="exact"/>
              <w:ind w:left="195"/>
              <w:rPr>
                <w:rFonts w:ascii="Times New Roman" w:eastAsia="Times New Roman" w:hAnsi="Times New Roman" w:cs="Times New Roman"/>
                <w:sz w:val="21"/>
                <w:lang w:val="ru-RU"/>
              </w:rPr>
            </w:pPr>
            <w:r w:rsidRPr="00F260F7">
              <w:rPr>
                <w:rFonts w:ascii="Times New Roman" w:eastAsia="Times New Roman" w:hAnsi="Times New Roman" w:cs="Times New Roman"/>
                <w:spacing w:val="-10"/>
                <w:sz w:val="21"/>
                <w:lang w:val="ru-RU"/>
              </w:rPr>
              <w:t>—</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13"/>
                <w:sz w:val="21"/>
                <w:lang w:val="ru-RU"/>
              </w:rPr>
              <w:t>виконує</w:t>
            </w:r>
            <w:r w:rsidRPr="00F260F7">
              <w:rPr>
                <w:rFonts w:ascii="Times New Roman" w:eastAsia="Times New Roman" w:hAnsi="Times New Roman" w:cs="Times New Roman"/>
                <w:spacing w:val="76"/>
                <w:sz w:val="21"/>
                <w:lang w:val="ru-RU"/>
              </w:rPr>
              <w:t xml:space="preserve"> </w:t>
            </w:r>
            <w:r w:rsidRPr="00F260F7">
              <w:rPr>
                <w:rFonts w:ascii="Times New Roman" w:eastAsia="Times New Roman" w:hAnsi="Times New Roman" w:cs="Times New Roman"/>
                <w:spacing w:val="12"/>
                <w:sz w:val="21"/>
                <w:lang w:val="ru-RU"/>
              </w:rPr>
              <w:t>частину</w:t>
            </w:r>
            <w:r w:rsidRPr="00F260F7">
              <w:rPr>
                <w:rFonts w:ascii="Times New Roman" w:eastAsia="Times New Roman" w:hAnsi="Times New Roman" w:cs="Times New Roman"/>
                <w:spacing w:val="53"/>
                <w:w w:val="150"/>
                <w:sz w:val="21"/>
                <w:lang w:val="ru-RU"/>
              </w:rPr>
              <w:t xml:space="preserve"> </w:t>
            </w:r>
            <w:r w:rsidRPr="00F260F7">
              <w:rPr>
                <w:rFonts w:ascii="Times New Roman" w:eastAsia="Times New Roman" w:hAnsi="Times New Roman" w:cs="Times New Roman"/>
                <w:spacing w:val="12"/>
                <w:sz w:val="21"/>
                <w:lang w:val="ru-RU"/>
              </w:rPr>
              <w:t>простих</w:t>
            </w:r>
            <w:r w:rsidRPr="00F260F7">
              <w:rPr>
                <w:rFonts w:ascii="Times New Roman" w:eastAsia="Times New Roman" w:hAnsi="Times New Roman" w:cs="Times New Roman"/>
                <w:spacing w:val="79"/>
                <w:sz w:val="21"/>
                <w:lang w:val="ru-RU"/>
              </w:rPr>
              <w:t xml:space="preserve"> </w:t>
            </w:r>
            <w:r w:rsidRPr="00F260F7">
              <w:rPr>
                <w:rFonts w:ascii="Times New Roman" w:eastAsia="Times New Roman" w:hAnsi="Times New Roman" w:cs="Times New Roman"/>
                <w:spacing w:val="10"/>
                <w:sz w:val="21"/>
                <w:lang w:val="ru-RU"/>
              </w:rPr>
              <w:t>завдань</w:t>
            </w:r>
            <w:r w:rsidRPr="00F260F7">
              <w:rPr>
                <w:rFonts w:ascii="Times New Roman" w:eastAsia="Times New Roman" w:hAnsi="Times New Roman" w:cs="Times New Roman"/>
                <w:spacing w:val="65"/>
                <w:sz w:val="21"/>
                <w:lang w:val="ru-RU"/>
              </w:rPr>
              <w:t xml:space="preserve"> </w:t>
            </w:r>
            <w:r w:rsidRPr="00F260F7">
              <w:rPr>
                <w:rFonts w:ascii="Times New Roman" w:eastAsia="Times New Roman" w:hAnsi="Times New Roman" w:cs="Times New Roman"/>
                <w:sz w:val="21"/>
                <w:lang w:val="ru-RU"/>
              </w:rPr>
              <w:t>/</w:t>
            </w:r>
            <w:r w:rsidRPr="00F260F7">
              <w:rPr>
                <w:rFonts w:ascii="Times New Roman" w:eastAsia="Times New Roman" w:hAnsi="Times New Roman" w:cs="Times New Roman"/>
                <w:spacing w:val="61"/>
                <w:w w:val="150"/>
                <w:sz w:val="21"/>
                <w:lang w:val="ru-RU"/>
              </w:rPr>
              <w:t xml:space="preserve"> </w:t>
            </w:r>
            <w:r w:rsidRPr="00F260F7">
              <w:rPr>
                <w:rFonts w:ascii="Times New Roman" w:eastAsia="Times New Roman" w:hAnsi="Times New Roman" w:cs="Times New Roman"/>
                <w:spacing w:val="14"/>
                <w:sz w:val="21"/>
                <w:lang w:val="ru-RU"/>
              </w:rPr>
              <w:t>навчальних</w:t>
            </w:r>
            <w:r w:rsidRPr="00F260F7">
              <w:rPr>
                <w:rFonts w:ascii="Times New Roman" w:eastAsia="Times New Roman" w:hAnsi="Times New Roman" w:cs="Times New Roman"/>
                <w:spacing w:val="63"/>
                <w:w w:val="150"/>
                <w:sz w:val="21"/>
                <w:lang w:val="ru-RU"/>
              </w:rPr>
              <w:t xml:space="preserve"> </w:t>
            </w:r>
            <w:r w:rsidRPr="00F260F7">
              <w:rPr>
                <w:rFonts w:ascii="Times New Roman" w:eastAsia="Times New Roman" w:hAnsi="Times New Roman" w:cs="Times New Roman"/>
                <w:sz w:val="21"/>
                <w:lang w:val="ru-RU"/>
              </w:rPr>
              <w:t>дій</w:t>
            </w:r>
            <w:r w:rsidRPr="00F260F7">
              <w:rPr>
                <w:rFonts w:ascii="Times New Roman" w:eastAsia="Times New Roman" w:hAnsi="Times New Roman" w:cs="Times New Roman"/>
                <w:spacing w:val="55"/>
                <w:w w:val="150"/>
                <w:sz w:val="21"/>
                <w:lang w:val="ru-RU"/>
              </w:rPr>
              <w:t xml:space="preserve"> </w:t>
            </w:r>
            <w:r w:rsidRPr="00F260F7">
              <w:rPr>
                <w:rFonts w:ascii="Times New Roman" w:eastAsia="Times New Roman" w:hAnsi="Times New Roman" w:cs="Times New Roman"/>
                <w:sz w:val="21"/>
                <w:lang w:val="ru-RU"/>
              </w:rPr>
              <w:t>за</w:t>
            </w:r>
            <w:r w:rsidRPr="00F260F7">
              <w:rPr>
                <w:rFonts w:ascii="Times New Roman" w:eastAsia="Times New Roman" w:hAnsi="Times New Roman" w:cs="Times New Roman"/>
                <w:spacing w:val="78"/>
                <w:sz w:val="21"/>
                <w:lang w:val="ru-RU"/>
              </w:rPr>
              <w:t xml:space="preserve"> </w:t>
            </w:r>
            <w:r w:rsidRPr="00F260F7">
              <w:rPr>
                <w:rFonts w:ascii="Times New Roman" w:eastAsia="Times New Roman" w:hAnsi="Times New Roman" w:cs="Times New Roman"/>
                <w:spacing w:val="12"/>
                <w:sz w:val="21"/>
                <w:lang w:val="ru-RU"/>
              </w:rPr>
              <w:t>наданим</w:t>
            </w:r>
            <w:r w:rsidRPr="00F260F7">
              <w:rPr>
                <w:rFonts w:ascii="Times New Roman" w:eastAsia="Times New Roman" w:hAnsi="Times New Roman" w:cs="Times New Roman"/>
                <w:spacing w:val="56"/>
                <w:w w:val="150"/>
                <w:sz w:val="21"/>
                <w:lang w:val="ru-RU"/>
              </w:rPr>
              <w:t xml:space="preserve"> </w:t>
            </w:r>
            <w:r w:rsidRPr="00F260F7">
              <w:rPr>
                <w:rFonts w:ascii="Times New Roman" w:eastAsia="Times New Roman" w:hAnsi="Times New Roman" w:cs="Times New Roman"/>
                <w:spacing w:val="10"/>
                <w:sz w:val="21"/>
                <w:lang w:val="ru-RU"/>
              </w:rPr>
              <w:t>зразком</w:t>
            </w:r>
            <w:r w:rsidRPr="00F260F7">
              <w:rPr>
                <w:rFonts w:ascii="Times New Roman" w:eastAsia="Times New Roman" w:hAnsi="Times New Roman" w:cs="Times New Roman"/>
                <w:spacing w:val="56"/>
                <w:w w:val="150"/>
                <w:sz w:val="21"/>
                <w:lang w:val="ru-RU"/>
              </w:rPr>
              <w:t xml:space="preserve"> </w:t>
            </w:r>
            <w:r w:rsidRPr="00F260F7">
              <w:rPr>
                <w:rFonts w:ascii="Times New Roman" w:eastAsia="Times New Roman" w:hAnsi="Times New Roman" w:cs="Times New Roman"/>
                <w:spacing w:val="-10"/>
                <w:sz w:val="21"/>
                <w:lang w:val="ru-RU"/>
              </w:rPr>
              <w:t>з</w:t>
            </w:r>
          </w:p>
        </w:tc>
      </w:tr>
      <w:tr w:rsidR="00F260F7" w:rsidRPr="00F260F7" w14:paraId="2C13D067" w14:textId="77777777" w:rsidTr="00CC352D">
        <w:trPr>
          <w:trHeight w:val="288"/>
        </w:trPr>
        <w:tc>
          <w:tcPr>
            <w:tcW w:w="688" w:type="dxa"/>
          </w:tcPr>
          <w:p w14:paraId="32985BD6" w14:textId="77777777" w:rsidR="00F260F7" w:rsidRPr="00F260F7" w:rsidRDefault="00F260F7" w:rsidP="00F260F7">
            <w:pPr>
              <w:spacing w:line="241" w:lineRule="exact"/>
              <w:ind w:left="98"/>
              <w:rPr>
                <w:rFonts w:ascii="Times New Roman" w:eastAsia="Times New Roman" w:hAnsi="Times New Roman" w:cs="Times New Roman"/>
                <w:sz w:val="21"/>
              </w:rPr>
            </w:pPr>
            <w:r w:rsidRPr="00F260F7">
              <w:rPr>
                <w:rFonts w:ascii="Times New Roman" w:eastAsia="Times New Roman" w:hAnsi="Times New Roman" w:cs="Times New Roman"/>
                <w:spacing w:val="-10"/>
                <w:sz w:val="21"/>
              </w:rPr>
              <w:t>т</w:t>
            </w:r>
          </w:p>
        </w:tc>
        <w:tc>
          <w:tcPr>
            <w:tcW w:w="862" w:type="dxa"/>
          </w:tcPr>
          <w:p w14:paraId="1A07EBD3" w14:textId="77777777" w:rsidR="00F260F7" w:rsidRPr="00F260F7" w:rsidRDefault="00F260F7" w:rsidP="00F260F7">
            <w:pPr>
              <w:rPr>
                <w:rFonts w:ascii="Times New Roman" w:eastAsia="Times New Roman" w:hAnsi="Times New Roman" w:cs="Times New Roman"/>
                <w:sz w:val="20"/>
              </w:rPr>
            </w:pPr>
          </w:p>
        </w:tc>
        <w:tc>
          <w:tcPr>
            <w:tcW w:w="11786" w:type="dxa"/>
            <w:gridSpan w:val="4"/>
          </w:tcPr>
          <w:p w14:paraId="3CEEB147" w14:textId="77777777" w:rsidR="00F260F7" w:rsidRPr="00F260F7" w:rsidRDefault="00F260F7" w:rsidP="00F260F7">
            <w:pPr>
              <w:spacing w:before="33" w:line="228" w:lineRule="exact"/>
              <w:ind w:left="617"/>
              <w:rPr>
                <w:rFonts w:ascii="Times New Roman" w:eastAsia="Times New Roman" w:hAnsi="Times New Roman" w:cs="Times New Roman"/>
                <w:sz w:val="21"/>
              </w:rPr>
            </w:pPr>
            <w:r w:rsidRPr="00F260F7">
              <w:rPr>
                <w:rFonts w:ascii="Times New Roman" w:eastAsia="Times New Roman" w:hAnsi="Times New Roman" w:cs="Times New Roman"/>
                <w:spacing w:val="13"/>
                <w:sz w:val="21"/>
              </w:rPr>
              <w:t>допомогою</w:t>
            </w:r>
            <w:r w:rsidRPr="00F260F7">
              <w:rPr>
                <w:rFonts w:ascii="Times New Roman" w:eastAsia="Times New Roman" w:hAnsi="Times New Roman" w:cs="Times New Roman"/>
                <w:spacing w:val="38"/>
                <w:sz w:val="21"/>
              </w:rPr>
              <w:t xml:space="preserve"> </w:t>
            </w:r>
            <w:r w:rsidRPr="00F260F7">
              <w:rPr>
                <w:rFonts w:ascii="Times New Roman" w:eastAsia="Times New Roman" w:hAnsi="Times New Roman" w:cs="Times New Roman"/>
                <w:spacing w:val="8"/>
                <w:sz w:val="21"/>
              </w:rPr>
              <w:t>вчителя;</w:t>
            </w:r>
          </w:p>
        </w:tc>
      </w:tr>
      <w:tr w:rsidR="00F260F7" w:rsidRPr="00F260F7" w14:paraId="66A4B25E" w14:textId="77777777" w:rsidTr="00CC352D">
        <w:trPr>
          <w:trHeight w:val="281"/>
        </w:trPr>
        <w:tc>
          <w:tcPr>
            <w:tcW w:w="688" w:type="dxa"/>
          </w:tcPr>
          <w:p w14:paraId="0F2ED092" w14:textId="77777777" w:rsidR="00F260F7" w:rsidRPr="00F260F7" w:rsidRDefault="00F260F7" w:rsidP="00F260F7">
            <w:pPr>
              <w:spacing w:line="239" w:lineRule="exact"/>
              <w:ind w:left="89"/>
              <w:rPr>
                <w:rFonts w:ascii="Times New Roman" w:eastAsia="Times New Roman" w:hAnsi="Times New Roman" w:cs="Times New Roman"/>
                <w:sz w:val="21"/>
              </w:rPr>
            </w:pPr>
            <w:r w:rsidRPr="00F260F7">
              <w:rPr>
                <w:rFonts w:ascii="Times New Roman" w:eastAsia="Times New Roman" w:hAnsi="Times New Roman" w:cs="Times New Roman"/>
                <w:spacing w:val="-10"/>
                <w:sz w:val="21"/>
              </w:rPr>
              <w:t>к</w:t>
            </w:r>
          </w:p>
        </w:tc>
        <w:tc>
          <w:tcPr>
            <w:tcW w:w="862" w:type="dxa"/>
          </w:tcPr>
          <w:p w14:paraId="120419A7" w14:textId="77777777" w:rsidR="00F260F7" w:rsidRPr="00F260F7" w:rsidRDefault="00F260F7" w:rsidP="00F260F7">
            <w:pPr>
              <w:rPr>
                <w:rFonts w:ascii="Times New Roman" w:eastAsia="Times New Roman" w:hAnsi="Times New Roman" w:cs="Times New Roman"/>
                <w:sz w:val="20"/>
              </w:rPr>
            </w:pPr>
          </w:p>
        </w:tc>
        <w:tc>
          <w:tcPr>
            <w:tcW w:w="11786" w:type="dxa"/>
            <w:gridSpan w:val="4"/>
          </w:tcPr>
          <w:p w14:paraId="4258E061" w14:textId="77777777" w:rsidR="00F260F7" w:rsidRPr="00F260F7" w:rsidRDefault="00F260F7" w:rsidP="00F260F7">
            <w:pPr>
              <w:tabs>
                <w:tab w:val="left" w:pos="618"/>
              </w:tabs>
              <w:spacing w:before="21" w:line="233" w:lineRule="exact"/>
              <w:ind w:left="185"/>
              <w:rPr>
                <w:rFonts w:ascii="Times New Roman" w:eastAsia="Times New Roman" w:hAnsi="Times New Roman" w:cs="Times New Roman"/>
                <w:sz w:val="21"/>
                <w:lang w:val="ru-RU"/>
              </w:rPr>
            </w:pPr>
            <w:r w:rsidRPr="00F260F7">
              <w:rPr>
                <w:rFonts w:ascii="Times New Roman" w:eastAsia="Times New Roman" w:hAnsi="Times New Roman" w:cs="Times New Roman"/>
                <w:spacing w:val="-10"/>
                <w:sz w:val="21"/>
                <w:lang w:val="ru-RU"/>
              </w:rPr>
              <w:t>—</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12"/>
                <w:sz w:val="21"/>
                <w:lang w:val="ru-RU"/>
              </w:rPr>
              <w:t>передає</w:t>
            </w:r>
            <w:r w:rsidRPr="00F260F7">
              <w:rPr>
                <w:rFonts w:ascii="Times New Roman" w:eastAsia="Times New Roman" w:hAnsi="Times New Roman" w:cs="Times New Roman"/>
                <w:spacing w:val="13"/>
                <w:sz w:val="21"/>
                <w:lang w:val="ru-RU"/>
              </w:rPr>
              <w:t xml:space="preserve"> інформацію,</w:t>
            </w:r>
            <w:r w:rsidRPr="00F260F7">
              <w:rPr>
                <w:rFonts w:ascii="Times New Roman" w:eastAsia="Times New Roman" w:hAnsi="Times New Roman" w:cs="Times New Roman"/>
                <w:spacing w:val="22"/>
                <w:sz w:val="21"/>
                <w:lang w:val="ru-RU"/>
              </w:rPr>
              <w:t xml:space="preserve"> </w:t>
            </w:r>
            <w:r w:rsidRPr="00F260F7">
              <w:rPr>
                <w:rFonts w:ascii="Times New Roman" w:eastAsia="Times New Roman" w:hAnsi="Times New Roman" w:cs="Times New Roman"/>
                <w:spacing w:val="12"/>
                <w:sz w:val="21"/>
                <w:lang w:val="ru-RU"/>
              </w:rPr>
              <w:t>намагається</w:t>
            </w:r>
            <w:r w:rsidRPr="00F260F7">
              <w:rPr>
                <w:rFonts w:ascii="Times New Roman" w:eastAsia="Times New Roman" w:hAnsi="Times New Roman" w:cs="Times New Roman"/>
                <w:spacing w:val="16"/>
                <w:sz w:val="21"/>
                <w:lang w:val="ru-RU"/>
              </w:rPr>
              <w:t xml:space="preserve"> </w:t>
            </w:r>
            <w:r w:rsidRPr="00F260F7">
              <w:rPr>
                <w:rFonts w:ascii="Times New Roman" w:eastAsia="Times New Roman" w:hAnsi="Times New Roman" w:cs="Times New Roman"/>
                <w:spacing w:val="13"/>
                <w:sz w:val="21"/>
                <w:lang w:val="ru-RU"/>
              </w:rPr>
              <w:t>висловлювати</w:t>
            </w:r>
            <w:r w:rsidRPr="00F260F7">
              <w:rPr>
                <w:rFonts w:ascii="Times New Roman" w:eastAsia="Times New Roman" w:hAnsi="Times New Roman" w:cs="Times New Roman"/>
                <w:spacing w:val="39"/>
                <w:sz w:val="21"/>
                <w:lang w:val="ru-RU"/>
              </w:rPr>
              <w:t xml:space="preserve"> </w:t>
            </w:r>
            <w:r w:rsidRPr="00F260F7">
              <w:rPr>
                <w:rFonts w:ascii="Times New Roman" w:eastAsia="Times New Roman" w:hAnsi="Times New Roman" w:cs="Times New Roman"/>
                <w:spacing w:val="10"/>
                <w:sz w:val="21"/>
                <w:lang w:val="ru-RU"/>
              </w:rPr>
              <w:t xml:space="preserve">свої </w:t>
            </w:r>
            <w:r w:rsidRPr="00F260F7">
              <w:rPr>
                <w:rFonts w:ascii="Times New Roman" w:eastAsia="Times New Roman" w:hAnsi="Times New Roman" w:cs="Times New Roman"/>
                <w:spacing w:val="12"/>
                <w:sz w:val="21"/>
                <w:lang w:val="ru-RU"/>
              </w:rPr>
              <w:t>думки,</w:t>
            </w:r>
            <w:r w:rsidRPr="00F260F7">
              <w:rPr>
                <w:rFonts w:ascii="Times New Roman" w:eastAsia="Times New Roman" w:hAnsi="Times New Roman" w:cs="Times New Roman"/>
                <w:spacing w:val="22"/>
                <w:sz w:val="21"/>
                <w:lang w:val="ru-RU"/>
              </w:rPr>
              <w:t xml:space="preserve"> </w:t>
            </w:r>
            <w:r w:rsidRPr="00F260F7">
              <w:rPr>
                <w:rFonts w:ascii="Times New Roman" w:eastAsia="Times New Roman" w:hAnsi="Times New Roman" w:cs="Times New Roman"/>
                <w:spacing w:val="11"/>
                <w:sz w:val="21"/>
                <w:lang w:val="ru-RU"/>
              </w:rPr>
              <w:t>використовуючи</w:t>
            </w:r>
          </w:p>
        </w:tc>
      </w:tr>
      <w:tr w:rsidR="00F260F7" w:rsidRPr="00F260F7" w14:paraId="3DB902D1" w14:textId="77777777" w:rsidTr="00CC352D">
        <w:trPr>
          <w:trHeight w:val="305"/>
        </w:trPr>
        <w:tc>
          <w:tcPr>
            <w:tcW w:w="688" w:type="dxa"/>
          </w:tcPr>
          <w:p w14:paraId="575BA4C7" w14:textId="77777777" w:rsidR="00F260F7" w:rsidRPr="00F260F7" w:rsidRDefault="00F260F7" w:rsidP="00F260F7">
            <w:pPr>
              <w:spacing w:before="2"/>
              <w:ind w:left="93"/>
              <w:rPr>
                <w:rFonts w:ascii="Times New Roman" w:eastAsia="Times New Roman" w:hAnsi="Times New Roman" w:cs="Times New Roman"/>
                <w:sz w:val="21"/>
              </w:rPr>
            </w:pPr>
            <w:r w:rsidRPr="00F260F7">
              <w:rPr>
                <w:rFonts w:ascii="Times New Roman" w:eastAsia="Times New Roman" w:hAnsi="Times New Roman" w:cs="Times New Roman"/>
                <w:spacing w:val="-10"/>
                <w:sz w:val="21"/>
              </w:rPr>
              <w:t>0</w:t>
            </w:r>
          </w:p>
        </w:tc>
        <w:tc>
          <w:tcPr>
            <w:tcW w:w="862" w:type="dxa"/>
          </w:tcPr>
          <w:p w14:paraId="71CD3DF5" w14:textId="77777777" w:rsidR="00F260F7" w:rsidRPr="00F260F7" w:rsidRDefault="00F260F7" w:rsidP="00F260F7">
            <w:pPr>
              <w:rPr>
                <w:rFonts w:ascii="Times New Roman" w:eastAsia="Times New Roman" w:hAnsi="Times New Roman" w:cs="Times New Roman"/>
                <w:sz w:val="20"/>
              </w:rPr>
            </w:pPr>
          </w:p>
        </w:tc>
        <w:tc>
          <w:tcPr>
            <w:tcW w:w="11786" w:type="dxa"/>
            <w:gridSpan w:val="4"/>
          </w:tcPr>
          <w:p w14:paraId="69CECDC6" w14:textId="77777777" w:rsidR="00F260F7" w:rsidRPr="00F260F7" w:rsidRDefault="00F260F7" w:rsidP="00F260F7">
            <w:pPr>
              <w:spacing w:before="30"/>
              <w:ind w:left="622"/>
              <w:rPr>
                <w:rFonts w:ascii="Times New Roman" w:eastAsia="Times New Roman" w:hAnsi="Times New Roman" w:cs="Times New Roman"/>
                <w:sz w:val="21"/>
              </w:rPr>
            </w:pPr>
            <w:r w:rsidRPr="00F260F7">
              <w:rPr>
                <w:rFonts w:ascii="Times New Roman" w:eastAsia="Times New Roman" w:hAnsi="Times New Roman" w:cs="Times New Roman"/>
                <w:spacing w:val="11"/>
                <w:sz w:val="21"/>
              </w:rPr>
              <w:t>короткі</w:t>
            </w:r>
            <w:r w:rsidRPr="00F260F7">
              <w:rPr>
                <w:rFonts w:ascii="Times New Roman" w:eastAsia="Times New Roman" w:hAnsi="Times New Roman" w:cs="Times New Roman"/>
                <w:spacing w:val="22"/>
                <w:sz w:val="21"/>
              </w:rPr>
              <w:t xml:space="preserve"> </w:t>
            </w:r>
            <w:r w:rsidRPr="00F260F7">
              <w:rPr>
                <w:rFonts w:ascii="Times New Roman" w:eastAsia="Times New Roman" w:hAnsi="Times New Roman" w:cs="Times New Roman"/>
                <w:spacing w:val="12"/>
                <w:sz w:val="21"/>
              </w:rPr>
              <w:t>однотипні</w:t>
            </w:r>
            <w:r w:rsidRPr="00F260F7">
              <w:rPr>
                <w:rFonts w:ascii="Times New Roman" w:eastAsia="Times New Roman" w:hAnsi="Times New Roman" w:cs="Times New Roman"/>
                <w:spacing w:val="31"/>
                <w:sz w:val="21"/>
              </w:rPr>
              <w:t xml:space="preserve"> </w:t>
            </w:r>
            <w:r w:rsidRPr="00F260F7">
              <w:rPr>
                <w:rFonts w:ascii="Times New Roman" w:eastAsia="Times New Roman" w:hAnsi="Times New Roman" w:cs="Times New Roman"/>
                <w:spacing w:val="-2"/>
                <w:sz w:val="21"/>
              </w:rPr>
              <w:t>фрази.</w:t>
            </w:r>
          </w:p>
        </w:tc>
      </w:tr>
      <w:tr w:rsidR="00F260F7" w:rsidRPr="00F260F7" w14:paraId="3F77045F" w14:textId="77777777" w:rsidTr="00CC352D">
        <w:trPr>
          <w:trHeight w:val="483"/>
        </w:trPr>
        <w:tc>
          <w:tcPr>
            <w:tcW w:w="688" w:type="dxa"/>
          </w:tcPr>
          <w:p w14:paraId="7DADD640" w14:textId="77777777" w:rsidR="00F260F7" w:rsidRPr="00F260F7" w:rsidRDefault="00F260F7" w:rsidP="00F260F7">
            <w:pPr>
              <w:spacing w:before="19"/>
              <w:ind w:left="93"/>
              <w:rPr>
                <w:rFonts w:ascii="Times New Roman" w:eastAsia="Times New Roman" w:hAnsi="Times New Roman" w:cs="Times New Roman"/>
                <w:sz w:val="16"/>
              </w:rPr>
            </w:pPr>
            <w:r w:rsidRPr="00F260F7">
              <w:rPr>
                <w:rFonts w:ascii="Times New Roman" w:eastAsia="Times New Roman" w:hAnsi="Times New Roman" w:cs="Times New Roman"/>
                <w:spacing w:val="-10"/>
                <w:sz w:val="16"/>
              </w:rPr>
              <w:t>В</w:t>
            </w:r>
          </w:p>
          <w:p w14:paraId="11015CA6" w14:textId="77777777" w:rsidR="00F260F7" w:rsidRPr="00F260F7" w:rsidRDefault="00F260F7" w:rsidP="00F260F7">
            <w:pPr>
              <w:spacing w:before="48" w:line="198" w:lineRule="exact"/>
              <w:ind w:left="84"/>
              <w:rPr>
                <w:rFonts w:ascii="Times New Roman" w:eastAsia="Times New Roman" w:hAnsi="Times New Roman" w:cs="Times New Roman"/>
                <w:sz w:val="21"/>
              </w:rPr>
            </w:pPr>
            <w:r w:rsidRPr="00F260F7">
              <w:rPr>
                <w:rFonts w:ascii="Times New Roman" w:eastAsia="Times New Roman" w:hAnsi="Times New Roman" w:cs="Times New Roman"/>
                <w:spacing w:val="-10"/>
                <w:sz w:val="21"/>
              </w:rPr>
              <w:t>и</w:t>
            </w:r>
          </w:p>
        </w:tc>
        <w:tc>
          <w:tcPr>
            <w:tcW w:w="862" w:type="dxa"/>
          </w:tcPr>
          <w:p w14:paraId="7C4C0878" w14:textId="77777777" w:rsidR="00F260F7" w:rsidRPr="00F260F7" w:rsidRDefault="00F260F7" w:rsidP="00F260F7">
            <w:pPr>
              <w:rPr>
                <w:rFonts w:ascii="Times New Roman" w:eastAsia="Times New Roman" w:hAnsi="Times New Roman" w:cs="Times New Roman"/>
                <w:sz w:val="20"/>
              </w:rPr>
            </w:pPr>
          </w:p>
        </w:tc>
        <w:tc>
          <w:tcPr>
            <w:tcW w:w="11786" w:type="dxa"/>
            <w:gridSpan w:val="4"/>
          </w:tcPr>
          <w:p w14:paraId="0BEDDE54" w14:textId="77777777" w:rsidR="00F260F7" w:rsidRPr="00F260F7" w:rsidRDefault="00F260F7" w:rsidP="00F260F7">
            <w:pPr>
              <w:spacing w:before="217" w:line="232" w:lineRule="exact"/>
              <w:ind w:left="181"/>
              <w:rPr>
                <w:rFonts w:ascii="Times New Roman" w:eastAsia="Times New Roman" w:hAnsi="Times New Roman" w:cs="Times New Roman"/>
                <w:i/>
                <w:sz w:val="21"/>
              </w:rPr>
            </w:pPr>
            <w:r w:rsidRPr="00F260F7">
              <w:rPr>
                <w:rFonts w:ascii="Times New Roman" w:eastAsia="Times New Roman" w:hAnsi="Times New Roman" w:cs="Times New Roman"/>
                <w:i/>
                <w:sz w:val="21"/>
              </w:rPr>
              <w:t>Учень</w:t>
            </w:r>
            <w:r w:rsidRPr="00F260F7">
              <w:rPr>
                <w:rFonts w:ascii="Times New Roman" w:eastAsia="Times New Roman" w:hAnsi="Times New Roman" w:cs="Times New Roman"/>
                <w:i/>
                <w:spacing w:val="27"/>
                <w:sz w:val="21"/>
              </w:rPr>
              <w:t xml:space="preserve"> </w:t>
            </w:r>
            <w:r w:rsidRPr="00F260F7">
              <w:rPr>
                <w:rFonts w:ascii="Times New Roman" w:eastAsia="Times New Roman" w:hAnsi="Times New Roman" w:cs="Times New Roman"/>
                <w:i/>
                <w:sz w:val="21"/>
              </w:rPr>
              <w:t>/</w:t>
            </w:r>
            <w:r w:rsidRPr="00F260F7">
              <w:rPr>
                <w:rFonts w:ascii="Times New Roman" w:eastAsia="Times New Roman" w:hAnsi="Times New Roman" w:cs="Times New Roman"/>
                <w:i/>
                <w:spacing w:val="17"/>
                <w:sz w:val="21"/>
              </w:rPr>
              <w:t xml:space="preserve"> </w:t>
            </w:r>
            <w:r w:rsidRPr="00F260F7">
              <w:rPr>
                <w:rFonts w:ascii="Times New Roman" w:eastAsia="Times New Roman" w:hAnsi="Times New Roman" w:cs="Times New Roman"/>
                <w:i/>
                <w:spacing w:val="10"/>
                <w:sz w:val="21"/>
              </w:rPr>
              <w:t>учениця:</w:t>
            </w:r>
          </w:p>
        </w:tc>
      </w:tr>
      <w:tr w:rsidR="00F260F7" w:rsidRPr="00F260F7" w14:paraId="3068FA54" w14:textId="77777777" w:rsidTr="00CC352D">
        <w:trPr>
          <w:trHeight w:val="304"/>
        </w:trPr>
        <w:tc>
          <w:tcPr>
            <w:tcW w:w="688" w:type="dxa"/>
          </w:tcPr>
          <w:p w14:paraId="53EF91C5" w14:textId="77777777" w:rsidR="00F260F7" w:rsidRPr="00F260F7" w:rsidRDefault="00F260F7" w:rsidP="00F260F7">
            <w:pPr>
              <w:spacing w:before="60" w:line="217" w:lineRule="exact"/>
              <w:ind w:left="79"/>
              <w:rPr>
                <w:rFonts w:ascii="Times New Roman" w:eastAsia="Times New Roman" w:hAnsi="Times New Roman" w:cs="Times New Roman"/>
                <w:sz w:val="21"/>
              </w:rPr>
            </w:pPr>
            <w:r w:rsidRPr="00F260F7">
              <w:rPr>
                <w:rFonts w:ascii="Times New Roman" w:eastAsia="Times New Roman" w:hAnsi="Times New Roman" w:cs="Times New Roman"/>
                <w:spacing w:val="-10"/>
                <w:sz w:val="21"/>
              </w:rPr>
              <w:t>й</w:t>
            </w:r>
          </w:p>
        </w:tc>
        <w:tc>
          <w:tcPr>
            <w:tcW w:w="862" w:type="dxa"/>
          </w:tcPr>
          <w:p w14:paraId="28B80391" w14:textId="77777777" w:rsidR="00F260F7" w:rsidRPr="00F260F7" w:rsidRDefault="00F260F7" w:rsidP="00F260F7">
            <w:pPr>
              <w:spacing w:line="225" w:lineRule="exact"/>
              <w:ind w:left="345"/>
              <w:rPr>
                <w:rFonts w:ascii="Times New Roman" w:eastAsia="Times New Roman" w:hAnsi="Times New Roman" w:cs="Times New Roman"/>
                <w:sz w:val="21"/>
              </w:rPr>
            </w:pPr>
            <w:r w:rsidRPr="00F260F7">
              <w:rPr>
                <w:rFonts w:ascii="Times New Roman" w:eastAsia="Times New Roman" w:hAnsi="Times New Roman" w:cs="Times New Roman"/>
                <w:spacing w:val="-10"/>
                <w:sz w:val="21"/>
              </w:rPr>
              <w:t>2</w:t>
            </w:r>
          </w:p>
        </w:tc>
        <w:tc>
          <w:tcPr>
            <w:tcW w:w="2340" w:type="dxa"/>
          </w:tcPr>
          <w:p w14:paraId="366D92B7" w14:textId="77777777" w:rsidR="00F260F7" w:rsidRPr="00F260F7" w:rsidRDefault="00F260F7" w:rsidP="00F260F7">
            <w:pPr>
              <w:tabs>
                <w:tab w:val="left" w:pos="622"/>
              </w:tabs>
              <w:spacing w:before="17"/>
              <w:ind w:left="185"/>
              <w:rPr>
                <w:rFonts w:ascii="Times New Roman" w:eastAsia="Times New Roman" w:hAnsi="Times New Roman" w:cs="Times New Roman"/>
                <w:sz w:val="21"/>
              </w:rPr>
            </w:pPr>
            <w:r w:rsidRPr="00F260F7">
              <w:rPr>
                <w:rFonts w:ascii="Times New Roman" w:eastAsia="Times New Roman" w:hAnsi="Times New Roman" w:cs="Times New Roman"/>
                <w:i/>
                <w:spacing w:val="-10"/>
                <w:sz w:val="21"/>
              </w:rPr>
              <w:t>—</w:t>
            </w:r>
            <w:r w:rsidRPr="00F260F7">
              <w:rPr>
                <w:rFonts w:ascii="Times New Roman" w:eastAsia="Times New Roman" w:hAnsi="Times New Roman" w:cs="Times New Roman"/>
                <w:i/>
                <w:sz w:val="21"/>
              </w:rPr>
              <w:tab/>
            </w:r>
            <w:r w:rsidRPr="00F260F7">
              <w:rPr>
                <w:rFonts w:ascii="Times New Roman" w:eastAsia="Times New Roman" w:hAnsi="Times New Roman" w:cs="Times New Roman"/>
                <w:spacing w:val="10"/>
                <w:sz w:val="21"/>
              </w:rPr>
              <w:t>відтворює</w:t>
            </w:r>
          </w:p>
        </w:tc>
        <w:tc>
          <w:tcPr>
            <w:tcW w:w="1693" w:type="dxa"/>
          </w:tcPr>
          <w:p w14:paraId="24A2436F" w14:textId="77777777" w:rsidR="00F260F7" w:rsidRPr="00F260F7" w:rsidRDefault="00F260F7" w:rsidP="00F260F7">
            <w:pPr>
              <w:spacing w:before="17"/>
              <w:ind w:left="135"/>
              <w:rPr>
                <w:rFonts w:ascii="Times New Roman" w:eastAsia="Times New Roman" w:hAnsi="Times New Roman" w:cs="Times New Roman"/>
                <w:sz w:val="21"/>
              </w:rPr>
            </w:pPr>
            <w:r w:rsidRPr="00F260F7">
              <w:rPr>
                <w:rFonts w:ascii="Times New Roman" w:eastAsia="Times New Roman" w:hAnsi="Times New Roman" w:cs="Times New Roman"/>
                <w:spacing w:val="10"/>
                <w:sz w:val="21"/>
              </w:rPr>
              <w:t>незначну</w:t>
            </w:r>
          </w:p>
        </w:tc>
        <w:tc>
          <w:tcPr>
            <w:tcW w:w="6736" w:type="dxa"/>
          </w:tcPr>
          <w:p w14:paraId="0001C1B6" w14:textId="77777777" w:rsidR="00F260F7" w:rsidRPr="00F260F7" w:rsidRDefault="00F260F7" w:rsidP="00F260F7">
            <w:pPr>
              <w:spacing w:before="17"/>
              <w:ind w:left="3"/>
              <w:rPr>
                <w:rFonts w:ascii="Times New Roman" w:eastAsia="Times New Roman" w:hAnsi="Times New Roman" w:cs="Times New Roman"/>
                <w:sz w:val="21"/>
                <w:lang w:val="ru-RU"/>
              </w:rPr>
            </w:pPr>
            <w:r w:rsidRPr="00F260F7">
              <w:rPr>
                <w:rFonts w:ascii="Times New Roman" w:eastAsia="Times New Roman" w:hAnsi="Times New Roman" w:cs="Times New Roman"/>
                <w:spacing w:val="11"/>
                <w:sz w:val="21"/>
                <w:lang w:val="ru-RU"/>
              </w:rPr>
              <w:t>частину</w:t>
            </w:r>
            <w:r w:rsidRPr="00F260F7">
              <w:rPr>
                <w:rFonts w:ascii="Times New Roman" w:eastAsia="Times New Roman" w:hAnsi="Times New Roman" w:cs="Times New Roman"/>
                <w:spacing w:val="41"/>
                <w:sz w:val="21"/>
                <w:lang w:val="ru-RU"/>
              </w:rPr>
              <w:t xml:space="preserve">  </w:t>
            </w:r>
            <w:r w:rsidRPr="00F260F7">
              <w:rPr>
                <w:rFonts w:ascii="Times New Roman" w:eastAsia="Times New Roman" w:hAnsi="Times New Roman" w:cs="Times New Roman"/>
                <w:spacing w:val="9"/>
                <w:sz w:val="21"/>
                <w:lang w:val="ru-RU"/>
              </w:rPr>
              <w:t>Інформації,</w:t>
            </w:r>
            <w:r w:rsidRPr="00F260F7">
              <w:rPr>
                <w:rFonts w:ascii="Times New Roman" w:eastAsia="Times New Roman" w:hAnsi="Times New Roman" w:cs="Times New Roman"/>
                <w:spacing w:val="47"/>
                <w:sz w:val="21"/>
                <w:lang w:val="ru-RU"/>
              </w:rPr>
              <w:t xml:space="preserve">  </w:t>
            </w:r>
            <w:r w:rsidRPr="00F260F7">
              <w:rPr>
                <w:rFonts w:ascii="Times New Roman" w:eastAsia="Times New Roman" w:hAnsi="Times New Roman" w:cs="Times New Roman"/>
                <w:spacing w:val="15"/>
                <w:sz w:val="21"/>
                <w:lang w:val="ru-RU"/>
              </w:rPr>
              <w:t>отриману</w:t>
            </w:r>
            <w:r w:rsidRPr="00F260F7">
              <w:rPr>
                <w:rFonts w:ascii="Times New Roman" w:eastAsia="Times New Roman" w:hAnsi="Times New Roman" w:cs="Times New Roman"/>
                <w:spacing w:val="43"/>
                <w:sz w:val="21"/>
                <w:lang w:val="ru-RU"/>
              </w:rPr>
              <w:t xml:space="preserve">  </w:t>
            </w:r>
            <w:r w:rsidRPr="00F260F7">
              <w:rPr>
                <w:rFonts w:ascii="Times New Roman" w:eastAsia="Times New Roman" w:hAnsi="Times New Roman" w:cs="Times New Roman"/>
                <w:sz w:val="21"/>
                <w:lang w:val="ru-RU"/>
              </w:rPr>
              <w:t>від</w:t>
            </w:r>
            <w:r w:rsidRPr="00F260F7">
              <w:rPr>
                <w:rFonts w:ascii="Times New Roman" w:eastAsia="Times New Roman" w:hAnsi="Times New Roman" w:cs="Times New Roman"/>
                <w:spacing w:val="43"/>
                <w:sz w:val="21"/>
                <w:lang w:val="ru-RU"/>
              </w:rPr>
              <w:t xml:space="preserve">  </w:t>
            </w:r>
            <w:r w:rsidRPr="00F260F7">
              <w:rPr>
                <w:rFonts w:ascii="Times New Roman" w:eastAsia="Times New Roman" w:hAnsi="Times New Roman" w:cs="Times New Roman"/>
                <w:spacing w:val="9"/>
                <w:sz w:val="21"/>
                <w:lang w:val="ru-RU"/>
              </w:rPr>
              <w:t>учителя</w:t>
            </w:r>
          </w:p>
        </w:tc>
        <w:tc>
          <w:tcPr>
            <w:tcW w:w="1017" w:type="dxa"/>
          </w:tcPr>
          <w:p w14:paraId="5E710210" w14:textId="77777777" w:rsidR="00F260F7" w:rsidRPr="00F260F7" w:rsidRDefault="00F260F7" w:rsidP="00F260F7">
            <w:pPr>
              <w:spacing w:before="17"/>
              <w:ind w:right="52"/>
              <w:jc w:val="right"/>
              <w:rPr>
                <w:rFonts w:ascii="Times New Roman" w:eastAsia="Times New Roman" w:hAnsi="Times New Roman" w:cs="Times New Roman"/>
                <w:sz w:val="21"/>
              </w:rPr>
            </w:pPr>
            <w:r w:rsidRPr="00F260F7">
              <w:rPr>
                <w:rFonts w:ascii="Times New Roman" w:eastAsia="Times New Roman" w:hAnsi="Times New Roman" w:cs="Times New Roman"/>
                <w:sz w:val="21"/>
              </w:rPr>
              <w:t>або</w:t>
            </w:r>
            <w:r w:rsidRPr="00F260F7">
              <w:rPr>
                <w:rFonts w:ascii="Times New Roman" w:eastAsia="Times New Roman" w:hAnsi="Times New Roman" w:cs="Times New Roman"/>
                <w:spacing w:val="55"/>
                <w:sz w:val="21"/>
              </w:rPr>
              <w:t xml:space="preserve">  </w:t>
            </w:r>
            <w:r w:rsidRPr="00F260F7">
              <w:rPr>
                <w:rFonts w:ascii="Times New Roman" w:eastAsia="Times New Roman" w:hAnsi="Times New Roman" w:cs="Times New Roman"/>
                <w:spacing w:val="-5"/>
                <w:sz w:val="21"/>
              </w:rPr>
              <w:t>із</w:t>
            </w:r>
          </w:p>
        </w:tc>
      </w:tr>
      <w:tr w:rsidR="00F260F7" w:rsidRPr="00F260F7" w14:paraId="3237B609" w14:textId="77777777" w:rsidTr="00CC352D">
        <w:trPr>
          <w:trHeight w:val="552"/>
        </w:trPr>
        <w:tc>
          <w:tcPr>
            <w:tcW w:w="688" w:type="dxa"/>
          </w:tcPr>
          <w:p w14:paraId="46583A0A" w14:textId="77777777" w:rsidR="00F260F7" w:rsidRPr="00F260F7" w:rsidRDefault="00F260F7" w:rsidP="00F260F7">
            <w:pPr>
              <w:rPr>
                <w:rFonts w:ascii="Times New Roman" w:eastAsia="Times New Roman" w:hAnsi="Times New Roman" w:cs="Times New Roman"/>
                <w:sz w:val="20"/>
              </w:rPr>
            </w:pPr>
          </w:p>
        </w:tc>
        <w:tc>
          <w:tcPr>
            <w:tcW w:w="862" w:type="dxa"/>
          </w:tcPr>
          <w:p w14:paraId="41B75D16" w14:textId="77777777" w:rsidR="00F260F7" w:rsidRPr="00F260F7" w:rsidRDefault="00F260F7" w:rsidP="00F260F7">
            <w:pPr>
              <w:rPr>
                <w:rFonts w:ascii="Times New Roman" w:eastAsia="Times New Roman" w:hAnsi="Times New Roman" w:cs="Times New Roman"/>
                <w:sz w:val="20"/>
              </w:rPr>
            </w:pPr>
          </w:p>
        </w:tc>
        <w:tc>
          <w:tcPr>
            <w:tcW w:w="11786" w:type="dxa"/>
            <w:gridSpan w:val="4"/>
          </w:tcPr>
          <w:p w14:paraId="327AEB76" w14:textId="77777777" w:rsidR="00F260F7" w:rsidRPr="00F260F7" w:rsidRDefault="00F260F7" w:rsidP="00F260F7">
            <w:pPr>
              <w:spacing w:line="231" w:lineRule="exact"/>
              <w:ind w:left="617"/>
              <w:rPr>
                <w:rFonts w:ascii="Times New Roman" w:eastAsia="Times New Roman" w:hAnsi="Times New Roman" w:cs="Times New Roman"/>
                <w:sz w:val="21"/>
                <w:lang w:val="ru-RU"/>
              </w:rPr>
            </w:pPr>
            <w:r w:rsidRPr="00F260F7">
              <w:rPr>
                <w:rFonts w:ascii="Times New Roman" w:eastAsia="Times New Roman" w:hAnsi="Times New Roman" w:cs="Times New Roman"/>
                <w:spacing w:val="13"/>
                <w:sz w:val="21"/>
                <w:lang w:val="ru-RU"/>
              </w:rPr>
              <w:t>запропонованих</w:t>
            </w:r>
            <w:r w:rsidRPr="00F260F7">
              <w:rPr>
                <w:rFonts w:ascii="Times New Roman" w:eastAsia="Times New Roman" w:hAnsi="Times New Roman" w:cs="Times New Roman"/>
                <w:spacing w:val="30"/>
                <w:sz w:val="21"/>
                <w:lang w:val="ru-RU"/>
              </w:rPr>
              <w:t xml:space="preserve">  </w:t>
            </w:r>
            <w:r w:rsidRPr="00F260F7">
              <w:rPr>
                <w:rFonts w:ascii="Times New Roman" w:eastAsia="Times New Roman" w:hAnsi="Times New Roman" w:cs="Times New Roman"/>
                <w:spacing w:val="12"/>
                <w:sz w:val="21"/>
                <w:lang w:val="ru-RU"/>
              </w:rPr>
              <w:t>джерел;</w:t>
            </w:r>
            <w:r w:rsidRPr="00F260F7">
              <w:rPr>
                <w:rFonts w:ascii="Times New Roman" w:eastAsia="Times New Roman" w:hAnsi="Times New Roman" w:cs="Times New Roman"/>
                <w:spacing w:val="31"/>
                <w:sz w:val="21"/>
                <w:lang w:val="ru-RU"/>
              </w:rPr>
              <w:t xml:space="preserve">  </w:t>
            </w:r>
            <w:r w:rsidRPr="00F260F7">
              <w:rPr>
                <w:rFonts w:ascii="Times New Roman" w:eastAsia="Times New Roman" w:hAnsi="Times New Roman" w:cs="Times New Roman"/>
                <w:spacing w:val="11"/>
                <w:sz w:val="21"/>
                <w:lang w:val="ru-RU"/>
              </w:rPr>
              <w:t>знаходить</w:t>
            </w:r>
            <w:r w:rsidRPr="00F260F7">
              <w:rPr>
                <w:rFonts w:ascii="Times New Roman" w:eastAsia="Times New Roman" w:hAnsi="Times New Roman" w:cs="Times New Roman"/>
                <w:spacing w:val="29"/>
                <w:sz w:val="21"/>
                <w:lang w:val="ru-RU"/>
              </w:rPr>
              <w:t xml:space="preserve">  </w:t>
            </w:r>
            <w:r w:rsidRPr="00F260F7">
              <w:rPr>
                <w:rFonts w:ascii="Times New Roman" w:eastAsia="Times New Roman" w:hAnsi="Times New Roman" w:cs="Times New Roman"/>
                <w:sz w:val="21"/>
                <w:lang w:val="ru-RU"/>
              </w:rPr>
              <w:t>у</w:t>
            </w:r>
            <w:r w:rsidRPr="00F260F7">
              <w:rPr>
                <w:rFonts w:ascii="Times New Roman" w:eastAsia="Times New Roman" w:hAnsi="Times New Roman" w:cs="Times New Roman"/>
                <w:spacing w:val="35"/>
                <w:sz w:val="21"/>
                <w:lang w:val="ru-RU"/>
              </w:rPr>
              <w:t xml:space="preserve">  </w:t>
            </w:r>
            <w:r w:rsidRPr="00F260F7">
              <w:rPr>
                <w:rFonts w:ascii="Times New Roman" w:eastAsia="Times New Roman" w:hAnsi="Times New Roman" w:cs="Times New Roman"/>
                <w:spacing w:val="15"/>
                <w:sz w:val="21"/>
                <w:lang w:val="ru-RU"/>
              </w:rPr>
              <w:t>почутому</w:t>
            </w:r>
            <w:r w:rsidRPr="00F260F7">
              <w:rPr>
                <w:rFonts w:ascii="Times New Roman" w:eastAsia="Times New Roman" w:hAnsi="Times New Roman" w:cs="Times New Roman"/>
                <w:spacing w:val="30"/>
                <w:sz w:val="21"/>
                <w:lang w:val="ru-RU"/>
              </w:rPr>
              <w:t xml:space="preserve">  </w:t>
            </w:r>
            <w:r w:rsidRPr="00F260F7">
              <w:rPr>
                <w:rFonts w:ascii="Times New Roman" w:eastAsia="Times New Roman" w:hAnsi="Times New Roman" w:cs="Times New Roman"/>
                <w:sz w:val="21"/>
                <w:lang w:val="ru-RU"/>
              </w:rPr>
              <w:t>/</w:t>
            </w:r>
            <w:r w:rsidRPr="00F260F7">
              <w:rPr>
                <w:rFonts w:ascii="Times New Roman" w:eastAsia="Times New Roman" w:hAnsi="Times New Roman" w:cs="Times New Roman"/>
                <w:spacing w:val="78"/>
                <w:w w:val="150"/>
                <w:sz w:val="21"/>
                <w:lang w:val="ru-RU"/>
              </w:rPr>
              <w:t xml:space="preserve"> </w:t>
            </w:r>
            <w:r w:rsidRPr="00F260F7">
              <w:rPr>
                <w:rFonts w:ascii="Times New Roman" w:eastAsia="Times New Roman" w:hAnsi="Times New Roman" w:cs="Times New Roman"/>
                <w:spacing w:val="13"/>
                <w:sz w:val="21"/>
                <w:lang w:val="ru-RU"/>
              </w:rPr>
              <w:t>прочитаному</w:t>
            </w:r>
            <w:r w:rsidRPr="00F260F7">
              <w:rPr>
                <w:rFonts w:ascii="Times New Roman" w:eastAsia="Times New Roman" w:hAnsi="Times New Roman" w:cs="Times New Roman"/>
                <w:spacing w:val="30"/>
                <w:sz w:val="21"/>
                <w:lang w:val="ru-RU"/>
              </w:rPr>
              <w:t xml:space="preserve">  </w:t>
            </w:r>
            <w:r w:rsidRPr="00F260F7">
              <w:rPr>
                <w:rFonts w:ascii="Times New Roman" w:eastAsia="Times New Roman" w:hAnsi="Times New Roman" w:cs="Times New Roman"/>
                <w:spacing w:val="7"/>
                <w:sz w:val="21"/>
                <w:lang w:val="ru-RU"/>
              </w:rPr>
              <w:t>часткові</w:t>
            </w:r>
          </w:p>
          <w:p w14:paraId="30A7D8DF" w14:textId="77777777" w:rsidR="00F260F7" w:rsidRPr="00F260F7" w:rsidRDefault="00F260F7" w:rsidP="00F260F7">
            <w:pPr>
              <w:spacing w:before="41"/>
              <w:ind w:left="617"/>
              <w:rPr>
                <w:rFonts w:ascii="Times New Roman" w:eastAsia="Times New Roman" w:hAnsi="Times New Roman" w:cs="Times New Roman"/>
                <w:sz w:val="21"/>
                <w:lang w:val="ru-RU"/>
              </w:rPr>
            </w:pPr>
            <w:r w:rsidRPr="00F260F7">
              <w:rPr>
                <w:rFonts w:ascii="Times New Roman" w:eastAsia="Times New Roman" w:hAnsi="Times New Roman" w:cs="Times New Roman"/>
                <w:spacing w:val="11"/>
                <w:sz w:val="21"/>
                <w:lang w:val="ru-RU"/>
              </w:rPr>
              <w:t>відповіді</w:t>
            </w:r>
            <w:r w:rsidRPr="00F260F7">
              <w:rPr>
                <w:rFonts w:ascii="Times New Roman" w:eastAsia="Times New Roman" w:hAnsi="Times New Roman" w:cs="Times New Roman"/>
                <w:spacing w:val="19"/>
                <w:sz w:val="21"/>
                <w:lang w:val="ru-RU"/>
              </w:rPr>
              <w:t xml:space="preserve"> </w:t>
            </w:r>
            <w:r w:rsidRPr="00F260F7">
              <w:rPr>
                <w:rFonts w:ascii="Times New Roman" w:eastAsia="Times New Roman" w:hAnsi="Times New Roman" w:cs="Times New Roman"/>
                <w:spacing w:val="10"/>
                <w:sz w:val="21"/>
                <w:lang w:val="ru-RU"/>
              </w:rPr>
              <w:t>на</w:t>
            </w:r>
            <w:r w:rsidRPr="00F260F7">
              <w:rPr>
                <w:rFonts w:ascii="Times New Roman" w:eastAsia="Times New Roman" w:hAnsi="Times New Roman" w:cs="Times New Roman"/>
                <w:spacing w:val="20"/>
                <w:sz w:val="21"/>
                <w:lang w:val="ru-RU"/>
              </w:rPr>
              <w:t xml:space="preserve"> </w:t>
            </w:r>
            <w:r w:rsidRPr="00F260F7">
              <w:rPr>
                <w:rFonts w:ascii="Times New Roman" w:eastAsia="Times New Roman" w:hAnsi="Times New Roman" w:cs="Times New Roman"/>
                <w:spacing w:val="10"/>
                <w:sz w:val="21"/>
                <w:lang w:val="ru-RU"/>
              </w:rPr>
              <w:t>прості</w:t>
            </w:r>
            <w:r w:rsidRPr="00F260F7">
              <w:rPr>
                <w:rFonts w:ascii="Times New Roman" w:eastAsia="Times New Roman" w:hAnsi="Times New Roman" w:cs="Times New Roman"/>
                <w:spacing w:val="20"/>
                <w:sz w:val="21"/>
                <w:lang w:val="ru-RU"/>
              </w:rPr>
              <w:t xml:space="preserve"> </w:t>
            </w:r>
            <w:r w:rsidRPr="00F260F7">
              <w:rPr>
                <w:rFonts w:ascii="Times New Roman" w:eastAsia="Times New Roman" w:hAnsi="Times New Roman" w:cs="Times New Roman"/>
                <w:spacing w:val="11"/>
                <w:sz w:val="21"/>
                <w:lang w:val="ru-RU"/>
              </w:rPr>
              <w:t>запитання;</w:t>
            </w:r>
            <w:r w:rsidRPr="00F260F7">
              <w:rPr>
                <w:rFonts w:ascii="Times New Roman" w:eastAsia="Times New Roman" w:hAnsi="Times New Roman" w:cs="Times New Roman"/>
                <w:spacing w:val="29"/>
                <w:sz w:val="21"/>
                <w:lang w:val="ru-RU"/>
              </w:rPr>
              <w:t xml:space="preserve"> </w:t>
            </w:r>
            <w:r w:rsidRPr="00F260F7">
              <w:rPr>
                <w:rFonts w:ascii="Times New Roman" w:eastAsia="Times New Roman" w:hAnsi="Times New Roman" w:cs="Times New Roman"/>
                <w:spacing w:val="12"/>
                <w:sz w:val="21"/>
                <w:lang w:val="ru-RU"/>
              </w:rPr>
              <w:t>припускається</w:t>
            </w:r>
            <w:r w:rsidRPr="00F260F7">
              <w:rPr>
                <w:rFonts w:ascii="Times New Roman" w:eastAsia="Times New Roman" w:hAnsi="Times New Roman" w:cs="Times New Roman"/>
                <w:spacing w:val="16"/>
                <w:sz w:val="21"/>
                <w:lang w:val="ru-RU"/>
              </w:rPr>
              <w:t xml:space="preserve"> </w:t>
            </w:r>
            <w:r w:rsidRPr="00F260F7">
              <w:rPr>
                <w:rFonts w:ascii="Times New Roman" w:eastAsia="Times New Roman" w:hAnsi="Times New Roman" w:cs="Times New Roman"/>
                <w:spacing w:val="14"/>
                <w:sz w:val="21"/>
                <w:lang w:val="ru-RU"/>
              </w:rPr>
              <w:t>змістових</w:t>
            </w:r>
            <w:r w:rsidRPr="00F260F7">
              <w:rPr>
                <w:rFonts w:ascii="Times New Roman" w:eastAsia="Times New Roman" w:hAnsi="Times New Roman" w:cs="Times New Roman"/>
                <w:spacing w:val="21"/>
                <w:sz w:val="21"/>
                <w:lang w:val="ru-RU"/>
              </w:rPr>
              <w:t xml:space="preserve"> </w:t>
            </w:r>
            <w:r w:rsidRPr="00F260F7">
              <w:rPr>
                <w:rFonts w:ascii="Times New Roman" w:eastAsia="Times New Roman" w:hAnsi="Times New Roman" w:cs="Times New Roman"/>
                <w:sz w:val="21"/>
                <w:lang w:val="ru-RU"/>
              </w:rPr>
              <w:t>і</w:t>
            </w:r>
            <w:r w:rsidRPr="00F260F7">
              <w:rPr>
                <w:rFonts w:ascii="Times New Roman" w:eastAsia="Times New Roman" w:hAnsi="Times New Roman" w:cs="Times New Roman"/>
                <w:spacing w:val="17"/>
                <w:sz w:val="21"/>
                <w:lang w:val="ru-RU"/>
              </w:rPr>
              <w:t xml:space="preserve"> </w:t>
            </w:r>
            <w:r w:rsidRPr="00F260F7">
              <w:rPr>
                <w:rFonts w:ascii="Times New Roman" w:eastAsia="Times New Roman" w:hAnsi="Times New Roman" w:cs="Times New Roman"/>
                <w:spacing w:val="12"/>
                <w:sz w:val="21"/>
                <w:lang w:val="ru-RU"/>
              </w:rPr>
              <w:t>логічних</w:t>
            </w:r>
            <w:r w:rsidRPr="00F260F7">
              <w:rPr>
                <w:rFonts w:ascii="Times New Roman" w:eastAsia="Times New Roman" w:hAnsi="Times New Roman" w:cs="Times New Roman"/>
                <w:spacing w:val="18"/>
                <w:sz w:val="21"/>
                <w:lang w:val="ru-RU"/>
              </w:rPr>
              <w:t xml:space="preserve"> </w:t>
            </w:r>
            <w:r w:rsidRPr="00F260F7">
              <w:rPr>
                <w:rFonts w:ascii="Times New Roman" w:eastAsia="Times New Roman" w:hAnsi="Times New Roman" w:cs="Times New Roman"/>
                <w:spacing w:val="9"/>
                <w:sz w:val="21"/>
                <w:lang w:val="ru-RU"/>
              </w:rPr>
              <w:t>помилок;</w:t>
            </w:r>
          </w:p>
        </w:tc>
      </w:tr>
      <w:tr w:rsidR="00F260F7" w:rsidRPr="00F260F7" w14:paraId="43781A57" w14:textId="77777777" w:rsidTr="00CC352D">
        <w:trPr>
          <w:trHeight w:val="964"/>
        </w:trPr>
        <w:tc>
          <w:tcPr>
            <w:tcW w:w="688" w:type="dxa"/>
          </w:tcPr>
          <w:p w14:paraId="1E4F34A3" w14:textId="77777777" w:rsidR="00F260F7" w:rsidRPr="00F260F7" w:rsidRDefault="00F260F7" w:rsidP="00F260F7">
            <w:pPr>
              <w:rPr>
                <w:rFonts w:ascii="Times New Roman" w:eastAsia="Times New Roman" w:hAnsi="Times New Roman" w:cs="Times New Roman"/>
                <w:sz w:val="20"/>
                <w:lang w:val="ru-RU"/>
              </w:rPr>
            </w:pPr>
          </w:p>
        </w:tc>
        <w:tc>
          <w:tcPr>
            <w:tcW w:w="862" w:type="dxa"/>
          </w:tcPr>
          <w:p w14:paraId="5FA321FC" w14:textId="77777777" w:rsidR="00F260F7" w:rsidRPr="00F260F7" w:rsidRDefault="00F260F7" w:rsidP="00F260F7">
            <w:pPr>
              <w:rPr>
                <w:rFonts w:ascii="Times New Roman" w:eastAsia="Times New Roman" w:hAnsi="Times New Roman" w:cs="Times New Roman"/>
                <w:sz w:val="20"/>
                <w:lang w:val="ru-RU"/>
              </w:rPr>
            </w:pPr>
          </w:p>
        </w:tc>
        <w:tc>
          <w:tcPr>
            <w:tcW w:w="11786" w:type="dxa"/>
            <w:gridSpan w:val="4"/>
          </w:tcPr>
          <w:p w14:paraId="105BB969" w14:textId="77777777" w:rsidR="00F260F7" w:rsidRPr="00F260F7" w:rsidRDefault="00F260F7" w:rsidP="00F260F7">
            <w:pPr>
              <w:tabs>
                <w:tab w:val="left" w:pos="613"/>
                <w:tab w:val="left" w:pos="7213"/>
              </w:tabs>
              <w:spacing w:before="13" w:line="278" w:lineRule="auto"/>
              <w:ind w:left="613" w:right="67" w:hanging="428"/>
              <w:rPr>
                <w:rFonts w:ascii="Times New Roman" w:eastAsia="Times New Roman" w:hAnsi="Times New Roman" w:cs="Times New Roman"/>
                <w:sz w:val="21"/>
                <w:lang w:val="ru-RU"/>
              </w:rPr>
            </w:pPr>
            <w:r w:rsidRPr="00F260F7">
              <w:rPr>
                <w:rFonts w:ascii="Times New Roman" w:eastAsia="Times New Roman" w:hAnsi="Times New Roman" w:cs="Times New Roman"/>
                <w:spacing w:val="-10"/>
                <w:sz w:val="21"/>
                <w:lang w:val="ru-RU"/>
              </w:rPr>
              <w:t>-</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13"/>
                <w:sz w:val="21"/>
                <w:lang w:val="ru-RU"/>
              </w:rPr>
              <w:t>виконує</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pacing w:val="11"/>
                <w:sz w:val="21"/>
                <w:lang w:val="ru-RU"/>
              </w:rPr>
              <w:t>прості</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pacing w:val="11"/>
                <w:sz w:val="21"/>
                <w:lang w:val="ru-RU"/>
              </w:rPr>
              <w:t>завдання</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z w:val="21"/>
                <w:lang w:val="ru-RU"/>
              </w:rPr>
              <w:t>/</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pacing w:val="11"/>
                <w:sz w:val="21"/>
                <w:lang w:val="ru-RU"/>
              </w:rPr>
              <w:t xml:space="preserve">навчальні </w:t>
            </w:r>
            <w:r w:rsidRPr="00F260F7">
              <w:rPr>
                <w:rFonts w:ascii="Times New Roman" w:eastAsia="Times New Roman" w:hAnsi="Times New Roman" w:cs="Times New Roman"/>
                <w:sz w:val="21"/>
                <w:lang w:val="ru-RU"/>
              </w:rPr>
              <w:t>д</w:t>
            </w:r>
            <w:r w:rsidRPr="00F260F7">
              <w:rPr>
                <w:rFonts w:ascii="Times New Roman" w:eastAsia="Times New Roman" w:hAnsi="Times New Roman" w:cs="Times New Roman"/>
                <w:spacing w:val="-19"/>
                <w:sz w:val="21"/>
                <w:lang w:val="ru-RU"/>
              </w:rPr>
              <w:t xml:space="preserve"> </w:t>
            </w:r>
            <w:r w:rsidRPr="00F260F7">
              <w:rPr>
                <w:rFonts w:ascii="Times New Roman" w:eastAsia="Times New Roman" w:hAnsi="Times New Roman" w:cs="Times New Roman"/>
                <w:sz w:val="21"/>
                <w:lang w:val="ru-RU"/>
              </w:rPr>
              <w:t>ії</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z w:val="21"/>
                <w:lang w:val="ru-RU"/>
              </w:rPr>
              <w:t>за</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pacing w:val="13"/>
                <w:sz w:val="21"/>
                <w:lang w:val="ru-RU"/>
              </w:rPr>
              <w:t>наданим</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pacing w:val="11"/>
                <w:sz w:val="21"/>
                <w:lang w:val="ru-RU"/>
              </w:rPr>
              <w:t>зразком</w:t>
            </w:r>
            <w:r w:rsidRPr="00F260F7">
              <w:rPr>
                <w:rFonts w:ascii="Times New Roman" w:eastAsia="Times New Roman" w:hAnsi="Times New Roman" w:cs="Times New Roman"/>
                <w:sz w:val="21"/>
                <w:lang w:val="ru-RU"/>
              </w:rPr>
              <w:tab/>
              <w:t>з</w:t>
            </w:r>
            <w:r w:rsidRPr="00F260F7">
              <w:rPr>
                <w:rFonts w:ascii="Times New Roman" w:eastAsia="Times New Roman" w:hAnsi="Times New Roman" w:cs="Times New Roman"/>
                <w:spacing w:val="46"/>
                <w:sz w:val="21"/>
                <w:lang w:val="ru-RU"/>
              </w:rPr>
              <w:t xml:space="preserve"> </w:t>
            </w:r>
            <w:r w:rsidRPr="00F260F7">
              <w:rPr>
                <w:rFonts w:ascii="Times New Roman" w:eastAsia="Times New Roman" w:hAnsi="Times New Roman" w:cs="Times New Roman"/>
                <w:spacing w:val="9"/>
                <w:sz w:val="21"/>
                <w:lang w:val="ru-RU"/>
              </w:rPr>
              <w:t xml:space="preserve">допомогою </w:t>
            </w:r>
            <w:r w:rsidRPr="00F260F7">
              <w:rPr>
                <w:rFonts w:ascii="Times New Roman" w:eastAsia="Times New Roman" w:hAnsi="Times New Roman" w:cs="Times New Roman"/>
                <w:spacing w:val="10"/>
                <w:sz w:val="21"/>
                <w:lang w:val="ru-RU"/>
              </w:rPr>
              <w:t>вчителя;</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pacing w:val="11"/>
                <w:sz w:val="21"/>
                <w:lang w:val="ru-RU"/>
              </w:rPr>
              <w:t>показує</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z w:val="21"/>
                <w:lang w:val="ru-RU"/>
              </w:rPr>
              <w:t>свою</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pacing w:val="10"/>
                <w:sz w:val="21"/>
                <w:lang w:val="ru-RU"/>
              </w:rPr>
              <w:t>зацікавленість</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z w:val="21"/>
                <w:lang w:val="ru-RU"/>
              </w:rPr>
              <w:t>до</w:t>
            </w:r>
            <w:r w:rsidRPr="00F260F7">
              <w:rPr>
                <w:rFonts w:ascii="Times New Roman" w:eastAsia="Times New Roman" w:hAnsi="Times New Roman" w:cs="Times New Roman"/>
                <w:spacing w:val="80"/>
                <w:sz w:val="21"/>
                <w:lang w:val="ru-RU"/>
              </w:rPr>
              <w:t xml:space="preserve"> </w:t>
            </w:r>
            <w:r w:rsidRPr="00F260F7">
              <w:rPr>
                <w:rFonts w:ascii="Times New Roman" w:eastAsia="Times New Roman" w:hAnsi="Times New Roman" w:cs="Times New Roman"/>
                <w:sz w:val="21"/>
                <w:lang w:val="ru-RU"/>
              </w:rPr>
              <w:t>ідей,</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pacing w:val="13"/>
                <w:sz w:val="21"/>
                <w:lang w:val="ru-RU"/>
              </w:rPr>
              <w:t>висловлених</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pacing w:val="10"/>
                <w:sz w:val="21"/>
                <w:lang w:val="ru-RU"/>
              </w:rPr>
              <w:t>іншими.</w:t>
            </w:r>
          </w:p>
          <w:p w14:paraId="29E4A419" w14:textId="77777777" w:rsidR="00F260F7" w:rsidRPr="00F260F7" w:rsidRDefault="00F260F7" w:rsidP="00F260F7">
            <w:pPr>
              <w:tabs>
                <w:tab w:val="left" w:pos="613"/>
              </w:tabs>
              <w:spacing w:line="233" w:lineRule="exact"/>
              <w:ind w:left="171"/>
              <w:rPr>
                <w:rFonts w:ascii="Times New Roman" w:eastAsia="Times New Roman" w:hAnsi="Times New Roman" w:cs="Times New Roman"/>
                <w:sz w:val="21"/>
                <w:lang w:val="ru-RU"/>
              </w:rPr>
            </w:pPr>
            <w:r w:rsidRPr="00F260F7">
              <w:rPr>
                <w:rFonts w:ascii="Times New Roman" w:eastAsia="Times New Roman" w:hAnsi="Times New Roman" w:cs="Times New Roman"/>
                <w:spacing w:val="-10"/>
                <w:sz w:val="21"/>
                <w:lang w:val="ru-RU"/>
              </w:rPr>
              <w:t>“</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13"/>
                <w:sz w:val="21"/>
                <w:lang w:val="ru-RU"/>
              </w:rPr>
              <w:t>комунікує</w:t>
            </w:r>
            <w:r w:rsidRPr="00F260F7">
              <w:rPr>
                <w:rFonts w:ascii="Times New Roman" w:eastAsia="Times New Roman" w:hAnsi="Times New Roman" w:cs="Times New Roman"/>
                <w:spacing w:val="14"/>
                <w:sz w:val="21"/>
                <w:lang w:val="ru-RU"/>
              </w:rPr>
              <w:t xml:space="preserve"> </w:t>
            </w:r>
            <w:r w:rsidRPr="00F260F7">
              <w:rPr>
                <w:rFonts w:ascii="Times New Roman" w:eastAsia="Times New Roman" w:hAnsi="Times New Roman" w:cs="Times New Roman"/>
                <w:sz w:val="21"/>
                <w:lang w:val="ru-RU"/>
              </w:rPr>
              <w:t>з</w:t>
            </w:r>
            <w:r w:rsidRPr="00F260F7">
              <w:rPr>
                <w:rFonts w:ascii="Times New Roman" w:eastAsia="Times New Roman" w:hAnsi="Times New Roman" w:cs="Times New Roman"/>
                <w:spacing w:val="41"/>
                <w:sz w:val="21"/>
                <w:lang w:val="ru-RU"/>
              </w:rPr>
              <w:t xml:space="preserve"> </w:t>
            </w:r>
            <w:r w:rsidRPr="00F260F7">
              <w:rPr>
                <w:rFonts w:ascii="Times New Roman" w:eastAsia="Times New Roman" w:hAnsi="Times New Roman" w:cs="Times New Roman"/>
                <w:spacing w:val="11"/>
                <w:sz w:val="21"/>
                <w:lang w:val="ru-RU"/>
              </w:rPr>
              <w:t>іншими</w:t>
            </w:r>
            <w:r w:rsidRPr="00F260F7">
              <w:rPr>
                <w:rFonts w:ascii="Times New Roman" w:eastAsia="Times New Roman" w:hAnsi="Times New Roman" w:cs="Times New Roman"/>
                <w:spacing w:val="29"/>
                <w:sz w:val="21"/>
                <w:lang w:val="ru-RU"/>
              </w:rPr>
              <w:t xml:space="preserve"> </w:t>
            </w:r>
            <w:r w:rsidRPr="00F260F7">
              <w:rPr>
                <w:rFonts w:ascii="Times New Roman" w:eastAsia="Times New Roman" w:hAnsi="Times New Roman" w:cs="Times New Roman"/>
                <w:sz w:val="21"/>
                <w:lang w:val="ru-RU"/>
              </w:rPr>
              <w:t>за</w:t>
            </w:r>
            <w:r w:rsidRPr="00F260F7">
              <w:rPr>
                <w:rFonts w:ascii="Times New Roman" w:eastAsia="Times New Roman" w:hAnsi="Times New Roman" w:cs="Times New Roman"/>
                <w:spacing w:val="20"/>
                <w:sz w:val="21"/>
                <w:lang w:val="ru-RU"/>
              </w:rPr>
              <w:t xml:space="preserve"> </w:t>
            </w:r>
            <w:r w:rsidRPr="00F260F7">
              <w:rPr>
                <w:rFonts w:ascii="Times New Roman" w:eastAsia="Times New Roman" w:hAnsi="Times New Roman" w:cs="Times New Roman"/>
                <w:spacing w:val="11"/>
                <w:sz w:val="21"/>
                <w:lang w:val="ru-RU"/>
              </w:rPr>
              <w:t>потреби,</w:t>
            </w:r>
            <w:r w:rsidRPr="00F260F7">
              <w:rPr>
                <w:rFonts w:ascii="Times New Roman" w:eastAsia="Times New Roman" w:hAnsi="Times New Roman" w:cs="Times New Roman"/>
                <w:spacing w:val="21"/>
                <w:sz w:val="21"/>
                <w:lang w:val="ru-RU"/>
              </w:rPr>
              <w:t xml:space="preserve"> </w:t>
            </w:r>
            <w:r w:rsidRPr="00F260F7">
              <w:rPr>
                <w:rFonts w:ascii="Times New Roman" w:eastAsia="Times New Roman" w:hAnsi="Times New Roman" w:cs="Times New Roman"/>
                <w:spacing w:val="12"/>
                <w:sz w:val="21"/>
                <w:lang w:val="ru-RU"/>
              </w:rPr>
              <w:t>використовує</w:t>
            </w:r>
            <w:r w:rsidRPr="00F260F7">
              <w:rPr>
                <w:rFonts w:ascii="Times New Roman" w:eastAsia="Times New Roman" w:hAnsi="Times New Roman" w:cs="Times New Roman"/>
                <w:spacing w:val="28"/>
                <w:sz w:val="21"/>
                <w:lang w:val="ru-RU"/>
              </w:rPr>
              <w:t xml:space="preserve"> </w:t>
            </w:r>
            <w:r w:rsidRPr="00F260F7">
              <w:rPr>
                <w:rFonts w:ascii="Times New Roman" w:eastAsia="Times New Roman" w:hAnsi="Times New Roman" w:cs="Times New Roman"/>
                <w:spacing w:val="13"/>
                <w:sz w:val="21"/>
                <w:lang w:val="ru-RU"/>
              </w:rPr>
              <w:t>прості</w:t>
            </w:r>
            <w:r w:rsidRPr="00F260F7">
              <w:rPr>
                <w:rFonts w:ascii="Times New Roman" w:eastAsia="Times New Roman" w:hAnsi="Times New Roman" w:cs="Times New Roman"/>
                <w:spacing w:val="24"/>
                <w:sz w:val="21"/>
                <w:lang w:val="ru-RU"/>
              </w:rPr>
              <w:t xml:space="preserve"> </w:t>
            </w:r>
            <w:r w:rsidRPr="00F260F7">
              <w:rPr>
                <w:rFonts w:ascii="Times New Roman" w:eastAsia="Times New Roman" w:hAnsi="Times New Roman" w:cs="Times New Roman"/>
                <w:spacing w:val="12"/>
                <w:sz w:val="21"/>
                <w:lang w:val="ru-RU"/>
              </w:rPr>
              <w:t>однотипні</w:t>
            </w:r>
            <w:r w:rsidRPr="00F260F7">
              <w:rPr>
                <w:rFonts w:ascii="Times New Roman" w:eastAsia="Times New Roman" w:hAnsi="Times New Roman" w:cs="Times New Roman"/>
                <w:spacing w:val="32"/>
                <w:sz w:val="21"/>
                <w:lang w:val="ru-RU"/>
              </w:rPr>
              <w:t xml:space="preserve"> </w:t>
            </w:r>
            <w:r w:rsidRPr="00F260F7">
              <w:rPr>
                <w:rFonts w:ascii="Times New Roman" w:eastAsia="Times New Roman" w:hAnsi="Times New Roman" w:cs="Times New Roman"/>
                <w:spacing w:val="-2"/>
                <w:sz w:val="21"/>
                <w:lang w:val="ru-RU"/>
              </w:rPr>
              <w:t>фрази.</w:t>
            </w:r>
          </w:p>
        </w:tc>
      </w:tr>
      <w:tr w:rsidR="00F260F7" w:rsidRPr="00F260F7" w14:paraId="57362BBA" w14:textId="77777777" w:rsidTr="00CC352D">
        <w:trPr>
          <w:trHeight w:val="372"/>
        </w:trPr>
        <w:tc>
          <w:tcPr>
            <w:tcW w:w="688" w:type="dxa"/>
          </w:tcPr>
          <w:p w14:paraId="71974B7A" w14:textId="77777777" w:rsidR="00F260F7" w:rsidRPr="00F260F7" w:rsidRDefault="00F260F7" w:rsidP="00F260F7">
            <w:pPr>
              <w:rPr>
                <w:rFonts w:ascii="Times New Roman" w:eastAsia="Times New Roman" w:hAnsi="Times New Roman" w:cs="Times New Roman"/>
                <w:sz w:val="20"/>
                <w:lang w:val="ru-RU"/>
              </w:rPr>
            </w:pPr>
          </w:p>
        </w:tc>
        <w:tc>
          <w:tcPr>
            <w:tcW w:w="862" w:type="dxa"/>
          </w:tcPr>
          <w:p w14:paraId="54377949" w14:textId="77777777" w:rsidR="00F260F7" w:rsidRPr="00F260F7" w:rsidRDefault="00F260F7" w:rsidP="00F260F7">
            <w:pPr>
              <w:rPr>
                <w:rFonts w:ascii="Times New Roman" w:eastAsia="Times New Roman" w:hAnsi="Times New Roman" w:cs="Times New Roman"/>
                <w:sz w:val="20"/>
                <w:lang w:val="ru-RU"/>
              </w:rPr>
            </w:pPr>
          </w:p>
        </w:tc>
        <w:tc>
          <w:tcPr>
            <w:tcW w:w="11786" w:type="dxa"/>
            <w:gridSpan w:val="4"/>
          </w:tcPr>
          <w:p w14:paraId="6F34C9FF" w14:textId="77777777" w:rsidR="00F260F7" w:rsidRPr="00F260F7" w:rsidRDefault="00F260F7" w:rsidP="00F260F7">
            <w:pPr>
              <w:spacing w:before="120" w:line="223" w:lineRule="exact"/>
              <w:ind w:left="166"/>
              <w:rPr>
                <w:rFonts w:ascii="Times New Roman" w:eastAsia="Times New Roman" w:hAnsi="Times New Roman" w:cs="Times New Roman"/>
                <w:i/>
                <w:sz w:val="21"/>
              </w:rPr>
            </w:pPr>
            <w:r w:rsidRPr="00F260F7">
              <w:rPr>
                <w:rFonts w:ascii="Times New Roman" w:eastAsia="Times New Roman" w:hAnsi="Times New Roman" w:cs="Times New Roman"/>
                <w:i/>
                <w:sz w:val="21"/>
              </w:rPr>
              <w:t>Учень</w:t>
            </w:r>
            <w:r w:rsidRPr="00F260F7">
              <w:rPr>
                <w:rFonts w:ascii="Times New Roman" w:eastAsia="Times New Roman" w:hAnsi="Times New Roman" w:cs="Times New Roman"/>
                <w:i/>
                <w:spacing w:val="25"/>
                <w:sz w:val="21"/>
              </w:rPr>
              <w:t xml:space="preserve"> </w:t>
            </w:r>
            <w:r w:rsidRPr="00F260F7">
              <w:rPr>
                <w:rFonts w:ascii="Times New Roman" w:eastAsia="Times New Roman" w:hAnsi="Times New Roman" w:cs="Times New Roman"/>
                <w:i/>
                <w:sz w:val="21"/>
              </w:rPr>
              <w:t>/</w:t>
            </w:r>
            <w:r w:rsidRPr="00F260F7">
              <w:rPr>
                <w:rFonts w:ascii="Times New Roman" w:eastAsia="Times New Roman" w:hAnsi="Times New Roman" w:cs="Times New Roman"/>
                <w:i/>
                <w:spacing w:val="27"/>
                <w:sz w:val="21"/>
              </w:rPr>
              <w:t xml:space="preserve"> </w:t>
            </w:r>
            <w:r w:rsidRPr="00F260F7">
              <w:rPr>
                <w:rFonts w:ascii="Times New Roman" w:eastAsia="Times New Roman" w:hAnsi="Times New Roman" w:cs="Times New Roman"/>
                <w:i/>
                <w:spacing w:val="10"/>
                <w:sz w:val="21"/>
              </w:rPr>
              <w:t>учениця:</w:t>
            </w:r>
          </w:p>
        </w:tc>
      </w:tr>
      <w:tr w:rsidR="00F260F7" w:rsidRPr="00F260F7" w14:paraId="22F9C9E5" w14:textId="77777777" w:rsidTr="00CC352D">
        <w:trPr>
          <w:trHeight w:val="298"/>
        </w:trPr>
        <w:tc>
          <w:tcPr>
            <w:tcW w:w="688" w:type="dxa"/>
          </w:tcPr>
          <w:p w14:paraId="54387495" w14:textId="77777777" w:rsidR="00F260F7" w:rsidRPr="00F260F7" w:rsidRDefault="00F260F7" w:rsidP="00F260F7">
            <w:pPr>
              <w:rPr>
                <w:rFonts w:ascii="Times New Roman" w:eastAsia="Times New Roman" w:hAnsi="Times New Roman" w:cs="Times New Roman"/>
                <w:sz w:val="20"/>
              </w:rPr>
            </w:pPr>
          </w:p>
        </w:tc>
        <w:tc>
          <w:tcPr>
            <w:tcW w:w="862" w:type="dxa"/>
          </w:tcPr>
          <w:p w14:paraId="14DD5531" w14:textId="77777777" w:rsidR="00F260F7" w:rsidRPr="00F260F7" w:rsidRDefault="00F260F7" w:rsidP="00F260F7">
            <w:pPr>
              <w:spacing w:line="234" w:lineRule="exact"/>
              <w:ind w:left="267"/>
              <w:rPr>
                <w:rFonts w:ascii="Times New Roman" w:eastAsia="Times New Roman" w:hAnsi="Times New Roman" w:cs="Times New Roman"/>
                <w:sz w:val="21"/>
              </w:rPr>
            </w:pPr>
            <w:r w:rsidRPr="00F260F7">
              <w:rPr>
                <w:rFonts w:ascii="Times New Roman" w:eastAsia="Times New Roman" w:hAnsi="Times New Roman" w:cs="Times New Roman"/>
                <w:spacing w:val="-10"/>
                <w:sz w:val="21"/>
              </w:rPr>
              <w:t>3</w:t>
            </w:r>
          </w:p>
        </w:tc>
        <w:tc>
          <w:tcPr>
            <w:tcW w:w="11786" w:type="dxa"/>
            <w:gridSpan w:val="4"/>
          </w:tcPr>
          <w:p w14:paraId="0A1A0335" w14:textId="77777777" w:rsidR="00F260F7" w:rsidRPr="00F260F7" w:rsidRDefault="00F260F7" w:rsidP="00F260F7">
            <w:pPr>
              <w:tabs>
                <w:tab w:val="left" w:pos="608"/>
              </w:tabs>
              <w:spacing w:before="26"/>
              <w:ind w:left="185"/>
              <w:rPr>
                <w:rFonts w:ascii="Times New Roman" w:eastAsia="Times New Roman" w:hAnsi="Times New Roman" w:cs="Times New Roman"/>
                <w:sz w:val="21"/>
                <w:lang w:val="ru-RU"/>
              </w:rPr>
            </w:pPr>
            <w:r w:rsidRPr="00F260F7">
              <w:rPr>
                <w:rFonts w:ascii="Times New Roman" w:eastAsia="Times New Roman" w:hAnsi="Times New Roman" w:cs="Times New Roman"/>
                <w:i/>
                <w:spacing w:val="-10"/>
                <w:sz w:val="21"/>
                <w:lang w:val="ru-RU"/>
              </w:rPr>
              <w:t>-</w:t>
            </w:r>
            <w:r w:rsidRPr="00F260F7">
              <w:rPr>
                <w:rFonts w:ascii="Times New Roman" w:eastAsia="Times New Roman" w:hAnsi="Times New Roman" w:cs="Times New Roman"/>
                <w:i/>
                <w:sz w:val="21"/>
                <w:lang w:val="ru-RU"/>
              </w:rPr>
              <w:tab/>
            </w:r>
            <w:r w:rsidRPr="00F260F7">
              <w:rPr>
                <w:rFonts w:ascii="Times New Roman" w:eastAsia="Times New Roman" w:hAnsi="Times New Roman" w:cs="Times New Roman"/>
                <w:spacing w:val="13"/>
                <w:sz w:val="21"/>
                <w:lang w:val="ru-RU"/>
              </w:rPr>
              <w:t>відтворює</w:t>
            </w:r>
            <w:r w:rsidRPr="00F260F7">
              <w:rPr>
                <w:rFonts w:ascii="Times New Roman" w:eastAsia="Times New Roman" w:hAnsi="Times New Roman" w:cs="Times New Roman"/>
                <w:spacing w:val="39"/>
                <w:sz w:val="21"/>
                <w:lang w:val="ru-RU"/>
              </w:rPr>
              <w:t xml:space="preserve"> </w:t>
            </w:r>
            <w:r w:rsidRPr="00F260F7">
              <w:rPr>
                <w:rFonts w:ascii="Times New Roman" w:eastAsia="Times New Roman" w:hAnsi="Times New Roman" w:cs="Times New Roman"/>
                <w:spacing w:val="11"/>
                <w:sz w:val="21"/>
                <w:lang w:val="ru-RU"/>
              </w:rPr>
              <w:t>частину</w:t>
            </w:r>
            <w:r w:rsidRPr="00F260F7">
              <w:rPr>
                <w:rFonts w:ascii="Times New Roman" w:eastAsia="Times New Roman" w:hAnsi="Times New Roman" w:cs="Times New Roman"/>
                <w:spacing w:val="41"/>
                <w:sz w:val="21"/>
                <w:lang w:val="ru-RU"/>
              </w:rPr>
              <w:t xml:space="preserve"> </w:t>
            </w:r>
            <w:r w:rsidRPr="00F260F7">
              <w:rPr>
                <w:rFonts w:ascii="Times New Roman" w:eastAsia="Times New Roman" w:hAnsi="Times New Roman" w:cs="Times New Roman"/>
                <w:spacing w:val="9"/>
                <w:sz w:val="21"/>
                <w:lang w:val="ru-RU"/>
              </w:rPr>
              <w:t>Інформації,</w:t>
            </w:r>
            <w:r w:rsidRPr="00F260F7">
              <w:rPr>
                <w:rFonts w:ascii="Times New Roman" w:eastAsia="Times New Roman" w:hAnsi="Times New Roman" w:cs="Times New Roman"/>
                <w:spacing w:val="44"/>
                <w:sz w:val="21"/>
                <w:lang w:val="ru-RU"/>
              </w:rPr>
              <w:t xml:space="preserve"> </w:t>
            </w:r>
            <w:r w:rsidRPr="00F260F7">
              <w:rPr>
                <w:rFonts w:ascii="Times New Roman" w:eastAsia="Times New Roman" w:hAnsi="Times New Roman" w:cs="Times New Roman"/>
                <w:spacing w:val="13"/>
                <w:sz w:val="21"/>
                <w:lang w:val="ru-RU"/>
              </w:rPr>
              <w:t>отриманої</w:t>
            </w:r>
            <w:r w:rsidRPr="00F260F7">
              <w:rPr>
                <w:rFonts w:ascii="Times New Roman" w:eastAsia="Times New Roman" w:hAnsi="Times New Roman" w:cs="Times New Roman"/>
                <w:spacing w:val="25"/>
                <w:sz w:val="21"/>
                <w:lang w:val="ru-RU"/>
              </w:rPr>
              <w:t xml:space="preserve"> </w:t>
            </w:r>
            <w:r w:rsidRPr="00F260F7">
              <w:rPr>
                <w:rFonts w:ascii="Times New Roman" w:eastAsia="Times New Roman" w:hAnsi="Times New Roman" w:cs="Times New Roman"/>
                <w:sz w:val="21"/>
                <w:lang w:val="ru-RU"/>
              </w:rPr>
              <w:t>від</w:t>
            </w:r>
            <w:r w:rsidRPr="00F260F7">
              <w:rPr>
                <w:rFonts w:ascii="Times New Roman" w:eastAsia="Times New Roman" w:hAnsi="Times New Roman" w:cs="Times New Roman"/>
                <w:spacing w:val="44"/>
                <w:sz w:val="21"/>
                <w:lang w:val="ru-RU"/>
              </w:rPr>
              <w:t xml:space="preserve"> </w:t>
            </w:r>
            <w:r w:rsidRPr="00F260F7">
              <w:rPr>
                <w:rFonts w:ascii="Times New Roman" w:eastAsia="Times New Roman" w:hAnsi="Times New Roman" w:cs="Times New Roman"/>
                <w:spacing w:val="14"/>
                <w:sz w:val="21"/>
                <w:lang w:val="ru-RU"/>
              </w:rPr>
              <w:t>учителя</w:t>
            </w:r>
            <w:r w:rsidRPr="00F260F7">
              <w:rPr>
                <w:rFonts w:ascii="Times New Roman" w:eastAsia="Times New Roman" w:hAnsi="Times New Roman" w:cs="Times New Roman"/>
                <w:spacing w:val="54"/>
                <w:sz w:val="21"/>
                <w:lang w:val="ru-RU"/>
              </w:rPr>
              <w:t xml:space="preserve"> </w:t>
            </w:r>
            <w:r w:rsidRPr="00F260F7">
              <w:rPr>
                <w:rFonts w:ascii="Times New Roman" w:eastAsia="Times New Roman" w:hAnsi="Times New Roman" w:cs="Times New Roman"/>
                <w:sz w:val="21"/>
                <w:lang w:val="ru-RU"/>
              </w:rPr>
              <w:t>або</w:t>
            </w:r>
            <w:r w:rsidRPr="00F260F7">
              <w:rPr>
                <w:rFonts w:ascii="Times New Roman" w:eastAsia="Times New Roman" w:hAnsi="Times New Roman" w:cs="Times New Roman"/>
                <w:spacing w:val="46"/>
                <w:sz w:val="21"/>
                <w:lang w:val="ru-RU"/>
              </w:rPr>
              <w:t xml:space="preserve"> </w:t>
            </w:r>
            <w:r w:rsidRPr="00F260F7">
              <w:rPr>
                <w:rFonts w:ascii="Times New Roman" w:eastAsia="Times New Roman" w:hAnsi="Times New Roman" w:cs="Times New Roman"/>
                <w:sz w:val="21"/>
                <w:lang w:val="ru-RU"/>
              </w:rPr>
              <w:t>із</w:t>
            </w:r>
            <w:r w:rsidRPr="00F260F7">
              <w:rPr>
                <w:rFonts w:ascii="Times New Roman" w:eastAsia="Times New Roman" w:hAnsi="Times New Roman" w:cs="Times New Roman"/>
                <w:spacing w:val="38"/>
                <w:sz w:val="21"/>
                <w:lang w:val="ru-RU"/>
              </w:rPr>
              <w:t xml:space="preserve"> </w:t>
            </w:r>
            <w:r w:rsidRPr="00F260F7">
              <w:rPr>
                <w:rFonts w:ascii="Times New Roman" w:eastAsia="Times New Roman" w:hAnsi="Times New Roman" w:cs="Times New Roman"/>
                <w:spacing w:val="10"/>
                <w:sz w:val="21"/>
                <w:lang w:val="ru-RU"/>
              </w:rPr>
              <w:t>запропонованих</w:t>
            </w:r>
          </w:p>
        </w:tc>
      </w:tr>
      <w:tr w:rsidR="00F260F7" w:rsidRPr="00F260F7" w14:paraId="2C057A72" w14:textId="77777777" w:rsidTr="00CC352D">
        <w:trPr>
          <w:trHeight w:val="570"/>
        </w:trPr>
        <w:tc>
          <w:tcPr>
            <w:tcW w:w="688" w:type="dxa"/>
          </w:tcPr>
          <w:p w14:paraId="63C30E29" w14:textId="77777777" w:rsidR="00F260F7" w:rsidRPr="00F260F7" w:rsidRDefault="00F260F7" w:rsidP="00F260F7">
            <w:pPr>
              <w:rPr>
                <w:rFonts w:ascii="Times New Roman" w:eastAsia="Times New Roman" w:hAnsi="Times New Roman" w:cs="Times New Roman"/>
                <w:sz w:val="20"/>
                <w:lang w:val="ru-RU"/>
              </w:rPr>
            </w:pPr>
          </w:p>
        </w:tc>
        <w:tc>
          <w:tcPr>
            <w:tcW w:w="862" w:type="dxa"/>
          </w:tcPr>
          <w:p w14:paraId="4D032F08" w14:textId="77777777" w:rsidR="00F260F7" w:rsidRPr="00F260F7" w:rsidRDefault="00F260F7" w:rsidP="00F260F7">
            <w:pPr>
              <w:rPr>
                <w:rFonts w:ascii="Times New Roman" w:eastAsia="Times New Roman" w:hAnsi="Times New Roman" w:cs="Times New Roman"/>
                <w:sz w:val="20"/>
                <w:lang w:val="ru-RU"/>
              </w:rPr>
            </w:pPr>
          </w:p>
        </w:tc>
        <w:tc>
          <w:tcPr>
            <w:tcW w:w="11786" w:type="dxa"/>
            <w:gridSpan w:val="4"/>
          </w:tcPr>
          <w:p w14:paraId="0E303494" w14:textId="77777777" w:rsidR="00F260F7" w:rsidRPr="00F260F7" w:rsidRDefault="00F260F7" w:rsidP="00F260F7">
            <w:pPr>
              <w:spacing w:before="13"/>
              <w:ind w:left="609"/>
              <w:rPr>
                <w:rFonts w:ascii="Times New Roman" w:eastAsia="Times New Roman" w:hAnsi="Times New Roman" w:cs="Times New Roman"/>
                <w:sz w:val="21"/>
                <w:lang w:val="ru-RU"/>
              </w:rPr>
            </w:pPr>
            <w:r w:rsidRPr="00F260F7">
              <w:rPr>
                <w:rFonts w:ascii="Times New Roman" w:eastAsia="Times New Roman" w:hAnsi="Times New Roman" w:cs="Times New Roman"/>
                <w:spacing w:val="12"/>
                <w:sz w:val="21"/>
                <w:lang w:val="ru-RU"/>
              </w:rPr>
              <w:t>джерел;</w:t>
            </w:r>
            <w:r w:rsidRPr="00F260F7">
              <w:rPr>
                <w:rFonts w:ascii="Times New Roman" w:eastAsia="Times New Roman" w:hAnsi="Times New Roman" w:cs="Times New Roman"/>
                <w:spacing w:val="19"/>
                <w:sz w:val="21"/>
                <w:lang w:val="ru-RU"/>
              </w:rPr>
              <w:t xml:space="preserve"> </w:t>
            </w:r>
            <w:r w:rsidRPr="00F260F7">
              <w:rPr>
                <w:rFonts w:ascii="Times New Roman" w:eastAsia="Times New Roman" w:hAnsi="Times New Roman" w:cs="Times New Roman"/>
                <w:spacing w:val="12"/>
                <w:sz w:val="21"/>
                <w:lang w:val="ru-RU"/>
              </w:rPr>
              <w:t>знаходить</w:t>
            </w:r>
            <w:r w:rsidRPr="00F260F7">
              <w:rPr>
                <w:rFonts w:ascii="Times New Roman" w:eastAsia="Times New Roman" w:hAnsi="Times New Roman" w:cs="Times New Roman"/>
                <w:spacing w:val="17"/>
                <w:sz w:val="21"/>
                <w:lang w:val="ru-RU"/>
              </w:rPr>
              <w:t xml:space="preserve"> </w:t>
            </w:r>
            <w:r w:rsidRPr="00F260F7">
              <w:rPr>
                <w:rFonts w:ascii="Times New Roman" w:eastAsia="Times New Roman" w:hAnsi="Times New Roman" w:cs="Times New Roman"/>
                <w:sz w:val="21"/>
                <w:lang w:val="ru-RU"/>
              </w:rPr>
              <w:t>у</w:t>
            </w:r>
            <w:r w:rsidRPr="00F260F7">
              <w:rPr>
                <w:rFonts w:ascii="Times New Roman" w:eastAsia="Times New Roman" w:hAnsi="Times New Roman" w:cs="Times New Roman"/>
                <w:spacing w:val="18"/>
                <w:sz w:val="21"/>
                <w:lang w:val="ru-RU"/>
              </w:rPr>
              <w:t xml:space="preserve"> </w:t>
            </w:r>
            <w:r w:rsidRPr="00F260F7">
              <w:rPr>
                <w:rFonts w:ascii="Times New Roman" w:eastAsia="Times New Roman" w:hAnsi="Times New Roman" w:cs="Times New Roman"/>
                <w:spacing w:val="12"/>
                <w:sz w:val="21"/>
                <w:lang w:val="ru-RU"/>
              </w:rPr>
              <w:t>почутому</w:t>
            </w:r>
            <w:r w:rsidRPr="00F260F7">
              <w:rPr>
                <w:rFonts w:ascii="Times New Roman" w:eastAsia="Times New Roman" w:hAnsi="Times New Roman" w:cs="Times New Roman"/>
                <w:spacing w:val="9"/>
                <w:sz w:val="21"/>
                <w:lang w:val="ru-RU"/>
              </w:rPr>
              <w:t xml:space="preserve"> </w:t>
            </w:r>
            <w:r w:rsidRPr="00F260F7">
              <w:rPr>
                <w:rFonts w:ascii="Times New Roman" w:eastAsia="Times New Roman" w:hAnsi="Times New Roman" w:cs="Times New Roman"/>
                <w:sz w:val="21"/>
                <w:lang w:val="ru-RU"/>
              </w:rPr>
              <w:t>/</w:t>
            </w:r>
            <w:r w:rsidRPr="00F260F7">
              <w:rPr>
                <w:rFonts w:ascii="Times New Roman" w:eastAsia="Times New Roman" w:hAnsi="Times New Roman" w:cs="Times New Roman"/>
                <w:spacing w:val="17"/>
                <w:sz w:val="21"/>
                <w:lang w:val="ru-RU"/>
              </w:rPr>
              <w:t xml:space="preserve"> </w:t>
            </w:r>
            <w:r w:rsidRPr="00F260F7">
              <w:rPr>
                <w:rFonts w:ascii="Times New Roman" w:eastAsia="Times New Roman" w:hAnsi="Times New Roman" w:cs="Times New Roman"/>
                <w:spacing w:val="13"/>
                <w:sz w:val="21"/>
                <w:lang w:val="ru-RU"/>
              </w:rPr>
              <w:t>прочитаному</w:t>
            </w:r>
            <w:r w:rsidRPr="00F260F7">
              <w:rPr>
                <w:rFonts w:ascii="Times New Roman" w:eastAsia="Times New Roman" w:hAnsi="Times New Roman" w:cs="Times New Roman"/>
                <w:spacing w:val="17"/>
                <w:sz w:val="21"/>
                <w:lang w:val="ru-RU"/>
              </w:rPr>
              <w:t xml:space="preserve"> </w:t>
            </w:r>
            <w:r w:rsidRPr="00F260F7">
              <w:rPr>
                <w:rFonts w:ascii="Times New Roman" w:eastAsia="Times New Roman" w:hAnsi="Times New Roman" w:cs="Times New Roman"/>
                <w:spacing w:val="12"/>
                <w:sz w:val="21"/>
                <w:lang w:val="ru-RU"/>
              </w:rPr>
              <w:t>часткові</w:t>
            </w:r>
            <w:r w:rsidRPr="00F260F7">
              <w:rPr>
                <w:rFonts w:ascii="Times New Roman" w:eastAsia="Times New Roman" w:hAnsi="Times New Roman" w:cs="Times New Roman"/>
                <w:spacing w:val="11"/>
                <w:sz w:val="21"/>
                <w:lang w:val="ru-RU"/>
              </w:rPr>
              <w:t xml:space="preserve"> </w:t>
            </w:r>
            <w:r w:rsidRPr="00F260F7">
              <w:rPr>
                <w:rFonts w:ascii="Times New Roman" w:eastAsia="Times New Roman" w:hAnsi="Times New Roman" w:cs="Times New Roman"/>
                <w:spacing w:val="12"/>
                <w:sz w:val="21"/>
                <w:lang w:val="ru-RU"/>
              </w:rPr>
              <w:t>відповіді</w:t>
            </w:r>
            <w:r w:rsidRPr="00F260F7">
              <w:rPr>
                <w:rFonts w:ascii="Times New Roman" w:eastAsia="Times New Roman" w:hAnsi="Times New Roman" w:cs="Times New Roman"/>
                <w:spacing w:val="11"/>
                <w:sz w:val="21"/>
                <w:lang w:val="ru-RU"/>
              </w:rPr>
              <w:t xml:space="preserve"> </w:t>
            </w:r>
            <w:r w:rsidRPr="00F260F7">
              <w:rPr>
                <w:rFonts w:ascii="Times New Roman" w:eastAsia="Times New Roman" w:hAnsi="Times New Roman" w:cs="Times New Roman"/>
                <w:sz w:val="21"/>
                <w:lang w:val="ru-RU"/>
              </w:rPr>
              <w:t>на</w:t>
            </w:r>
            <w:r w:rsidRPr="00F260F7">
              <w:rPr>
                <w:rFonts w:ascii="Times New Roman" w:eastAsia="Times New Roman" w:hAnsi="Times New Roman" w:cs="Times New Roman"/>
                <w:spacing w:val="9"/>
                <w:sz w:val="21"/>
                <w:lang w:val="ru-RU"/>
              </w:rPr>
              <w:t xml:space="preserve"> </w:t>
            </w:r>
            <w:r w:rsidRPr="00F260F7">
              <w:rPr>
                <w:rFonts w:ascii="Times New Roman" w:eastAsia="Times New Roman" w:hAnsi="Times New Roman" w:cs="Times New Roman"/>
                <w:spacing w:val="8"/>
                <w:sz w:val="21"/>
                <w:lang w:val="ru-RU"/>
              </w:rPr>
              <w:t>запитання;</w:t>
            </w:r>
          </w:p>
          <w:p w14:paraId="6A5DD01B" w14:textId="77777777" w:rsidR="00F260F7" w:rsidRPr="00F260F7" w:rsidRDefault="00F260F7" w:rsidP="00F260F7">
            <w:pPr>
              <w:spacing w:before="33"/>
              <w:ind w:left="604"/>
              <w:rPr>
                <w:rFonts w:ascii="Times New Roman" w:eastAsia="Times New Roman" w:hAnsi="Times New Roman" w:cs="Times New Roman"/>
                <w:sz w:val="21"/>
                <w:lang w:val="ru-RU"/>
              </w:rPr>
            </w:pPr>
            <w:r w:rsidRPr="00F260F7">
              <w:rPr>
                <w:rFonts w:ascii="Times New Roman" w:eastAsia="Times New Roman" w:hAnsi="Times New Roman" w:cs="Times New Roman"/>
                <w:spacing w:val="14"/>
                <w:sz w:val="21"/>
                <w:lang w:val="ru-RU"/>
              </w:rPr>
              <w:t>припускається</w:t>
            </w:r>
            <w:r w:rsidRPr="00F260F7">
              <w:rPr>
                <w:rFonts w:ascii="Times New Roman" w:eastAsia="Times New Roman" w:hAnsi="Times New Roman" w:cs="Times New Roman"/>
                <w:spacing w:val="12"/>
                <w:sz w:val="21"/>
                <w:lang w:val="ru-RU"/>
              </w:rPr>
              <w:t xml:space="preserve"> незначних</w:t>
            </w:r>
            <w:r w:rsidRPr="00F260F7">
              <w:rPr>
                <w:rFonts w:ascii="Times New Roman" w:eastAsia="Times New Roman" w:hAnsi="Times New Roman" w:cs="Times New Roman"/>
                <w:spacing w:val="26"/>
                <w:sz w:val="21"/>
                <w:lang w:val="ru-RU"/>
              </w:rPr>
              <w:t xml:space="preserve"> </w:t>
            </w:r>
            <w:r w:rsidRPr="00F260F7">
              <w:rPr>
                <w:rFonts w:ascii="Times New Roman" w:eastAsia="Times New Roman" w:hAnsi="Times New Roman" w:cs="Times New Roman"/>
                <w:spacing w:val="12"/>
                <w:sz w:val="21"/>
                <w:lang w:val="ru-RU"/>
              </w:rPr>
              <w:t>змістових</w:t>
            </w:r>
            <w:r w:rsidRPr="00F260F7">
              <w:rPr>
                <w:rFonts w:ascii="Times New Roman" w:eastAsia="Times New Roman" w:hAnsi="Times New Roman" w:cs="Times New Roman"/>
                <w:spacing w:val="22"/>
                <w:sz w:val="21"/>
                <w:lang w:val="ru-RU"/>
              </w:rPr>
              <w:t xml:space="preserve"> </w:t>
            </w:r>
            <w:r w:rsidRPr="00F260F7">
              <w:rPr>
                <w:rFonts w:ascii="Times New Roman" w:eastAsia="Times New Roman" w:hAnsi="Times New Roman" w:cs="Times New Roman"/>
                <w:sz w:val="21"/>
                <w:lang w:val="ru-RU"/>
              </w:rPr>
              <w:t>і</w:t>
            </w:r>
            <w:r w:rsidRPr="00F260F7">
              <w:rPr>
                <w:rFonts w:ascii="Times New Roman" w:eastAsia="Times New Roman" w:hAnsi="Times New Roman" w:cs="Times New Roman"/>
                <w:spacing w:val="6"/>
                <w:sz w:val="21"/>
                <w:lang w:val="ru-RU"/>
              </w:rPr>
              <w:t xml:space="preserve"> </w:t>
            </w:r>
            <w:r w:rsidRPr="00F260F7">
              <w:rPr>
                <w:rFonts w:ascii="Times New Roman" w:eastAsia="Times New Roman" w:hAnsi="Times New Roman" w:cs="Times New Roman"/>
                <w:spacing w:val="12"/>
                <w:sz w:val="21"/>
                <w:lang w:val="ru-RU"/>
              </w:rPr>
              <w:t>логічних</w:t>
            </w:r>
            <w:r w:rsidRPr="00F260F7">
              <w:rPr>
                <w:rFonts w:ascii="Times New Roman" w:eastAsia="Times New Roman" w:hAnsi="Times New Roman" w:cs="Times New Roman"/>
                <w:spacing w:val="24"/>
                <w:sz w:val="21"/>
                <w:lang w:val="ru-RU"/>
              </w:rPr>
              <w:t xml:space="preserve"> </w:t>
            </w:r>
            <w:r w:rsidRPr="00F260F7">
              <w:rPr>
                <w:rFonts w:ascii="Times New Roman" w:eastAsia="Times New Roman" w:hAnsi="Times New Roman" w:cs="Times New Roman"/>
                <w:spacing w:val="11"/>
                <w:sz w:val="21"/>
                <w:lang w:val="ru-RU"/>
              </w:rPr>
              <w:t>помилок;</w:t>
            </w:r>
          </w:p>
        </w:tc>
      </w:tr>
      <w:tr w:rsidR="00F260F7" w:rsidRPr="00F260F7" w14:paraId="573481B2" w14:textId="77777777" w:rsidTr="00CC352D">
        <w:trPr>
          <w:trHeight w:val="857"/>
        </w:trPr>
        <w:tc>
          <w:tcPr>
            <w:tcW w:w="688" w:type="dxa"/>
          </w:tcPr>
          <w:p w14:paraId="69372AB3" w14:textId="77777777" w:rsidR="00F260F7" w:rsidRPr="00F260F7" w:rsidRDefault="00F260F7" w:rsidP="00F260F7">
            <w:pPr>
              <w:rPr>
                <w:rFonts w:ascii="Times New Roman" w:eastAsia="Times New Roman" w:hAnsi="Times New Roman" w:cs="Times New Roman"/>
                <w:sz w:val="20"/>
                <w:lang w:val="ru-RU"/>
              </w:rPr>
            </w:pPr>
          </w:p>
        </w:tc>
        <w:tc>
          <w:tcPr>
            <w:tcW w:w="862" w:type="dxa"/>
          </w:tcPr>
          <w:p w14:paraId="046DF337" w14:textId="77777777" w:rsidR="00F260F7" w:rsidRPr="00F260F7" w:rsidRDefault="00F260F7" w:rsidP="00F260F7">
            <w:pPr>
              <w:rPr>
                <w:rFonts w:ascii="Times New Roman" w:eastAsia="Times New Roman" w:hAnsi="Times New Roman" w:cs="Times New Roman"/>
                <w:sz w:val="20"/>
                <w:lang w:val="ru-RU"/>
              </w:rPr>
            </w:pPr>
          </w:p>
        </w:tc>
        <w:tc>
          <w:tcPr>
            <w:tcW w:w="11786" w:type="dxa"/>
            <w:gridSpan w:val="4"/>
          </w:tcPr>
          <w:p w14:paraId="091844D3" w14:textId="77777777" w:rsidR="00F260F7" w:rsidRPr="00F260F7" w:rsidRDefault="00F260F7" w:rsidP="000E75C3">
            <w:pPr>
              <w:numPr>
                <w:ilvl w:val="0"/>
                <w:numId w:val="25"/>
              </w:numPr>
              <w:tabs>
                <w:tab w:val="left" w:pos="603"/>
              </w:tabs>
              <w:spacing w:before="16" w:line="276" w:lineRule="auto"/>
              <w:ind w:right="69" w:hanging="422"/>
              <w:rPr>
                <w:rFonts w:ascii="Times New Roman" w:eastAsia="Times New Roman" w:hAnsi="Times New Roman" w:cs="Times New Roman"/>
                <w:sz w:val="21"/>
                <w:lang w:val="ru-RU"/>
              </w:rPr>
            </w:pPr>
            <w:r w:rsidRPr="00F260F7">
              <w:rPr>
                <w:rFonts w:ascii="Times New Roman" w:eastAsia="Times New Roman" w:hAnsi="Times New Roman" w:cs="Times New Roman"/>
                <w:spacing w:val="13"/>
                <w:sz w:val="21"/>
                <w:lang w:val="ru-RU"/>
              </w:rPr>
              <w:t>виконує</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pacing w:val="12"/>
                <w:sz w:val="21"/>
                <w:lang w:val="ru-RU"/>
              </w:rPr>
              <w:t>завдання</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z w:val="21"/>
                <w:lang w:val="ru-RU"/>
              </w:rPr>
              <w:t>/</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pacing w:val="11"/>
                <w:sz w:val="21"/>
                <w:lang w:val="ru-RU"/>
              </w:rPr>
              <w:t>навчальні</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z w:val="21"/>
                <w:lang w:val="ru-RU"/>
              </w:rPr>
              <w:t>дії</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z w:val="21"/>
                <w:lang w:val="ru-RU"/>
              </w:rPr>
              <w:t>за</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pacing w:val="12"/>
                <w:sz w:val="21"/>
                <w:lang w:val="ru-RU"/>
              </w:rPr>
              <w:t>наданим</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pacing w:val="13"/>
                <w:sz w:val="21"/>
                <w:lang w:val="ru-RU"/>
              </w:rPr>
              <w:t>зразком</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z w:val="21"/>
                <w:lang w:val="ru-RU"/>
              </w:rPr>
              <w:t>з</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pacing w:val="12"/>
                <w:sz w:val="21"/>
                <w:lang w:val="ru-RU"/>
              </w:rPr>
              <w:t>допомогою</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pacing w:val="10"/>
                <w:sz w:val="21"/>
                <w:lang w:val="ru-RU"/>
              </w:rPr>
              <w:t xml:space="preserve">вчителя; </w:t>
            </w:r>
            <w:r w:rsidRPr="00F260F7">
              <w:rPr>
                <w:rFonts w:ascii="Times New Roman" w:eastAsia="Times New Roman" w:hAnsi="Times New Roman" w:cs="Times New Roman"/>
                <w:spacing w:val="13"/>
                <w:sz w:val="21"/>
                <w:lang w:val="ru-RU"/>
              </w:rPr>
              <w:t xml:space="preserve">долучається </w:t>
            </w:r>
            <w:r w:rsidRPr="00F260F7">
              <w:rPr>
                <w:rFonts w:ascii="Times New Roman" w:eastAsia="Times New Roman" w:hAnsi="Times New Roman" w:cs="Times New Roman"/>
                <w:sz w:val="21"/>
                <w:lang w:val="ru-RU"/>
              </w:rPr>
              <w:t xml:space="preserve">до </w:t>
            </w:r>
            <w:r w:rsidRPr="00F260F7">
              <w:rPr>
                <w:rFonts w:ascii="Times New Roman" w:eastAsia="Times New Roman" w:hAnsi="Times New Roman" w:cs="Times New Roman"/>
                <w:spacing w:val="11"/>
                <w:sz w:val="21"/>
                <w:lang w:val="ru-RU"/>
              </w:rPr>
              <w:t xml:space="preserve">роботи </w:t>
            </w:r>
            <w:r w:rsidRPr="00F260F7">
              <w:rPr>
                <w:rFonts w:ascii="Times New Roman" w:eastAsia="Times New Roman" w:hAnsi="Times New Roman" w:cs="Times New Roman"/>
                <w:sz w:val="21"/>
                <w:lang w:val="ru-RU"/>
              </w:rPr>
              <w:t>в групі.</w:t>
            </w:r>
          </w:p>
          <w:p w14:paraId="0314FCD7" w14:textId="77777777" w:rsidR="00F260F7" w:rsidRPr="00F260F7" w:rsidRDefault="00F260F7" w:rsidP="000E75C3">
            <w:pPr>
              <w:numPr>
                <w:ilvl w:val="0"/>
                <w:numId w:val="25"/>
              </w:numPr>
              <w:tabs>
                <w:tab w:val="left" w:pos="613"/>
              </w:tabs>
              <w:spacing w:line="238" w:lineRule="exact"/>
              <w:ind w:left="613" w:hanging="432"/>
              <w:rPr>
                <w:rFonts w:ascii="Times New Roman" w:eastAsia="Times New Roman" w:hAnsi="Times New Roman" w:cs="Times New Roman"/>
                <w:sz w:val="21"/>
                <w:lang w:val="ru-RU"/>
              </w:rPr>
            </w:pPr>
            <w:r w:rsidRPr="00F260F7">
              <w:rPr>
                <w:rFonts w:ascii="Times New Roman" w:eastAsia="Times New Roman" w:hAnsi="Times New Roman" w:cs="Times New Roman"/>
                <w:spacing w:val="13"/>
                <w:sz w:val="21"/>
                <w:lang w:val="ru-RU"/>
              </w:rPr>
              <w:t>висловлює</w:t>
            </w:r>
            <w:r w:rsidRPr="00F260F7">
              <w:rPr>
                <w:rFonts w:ascii="Times New Roman" w:eastAsia="Times New Roman" w:hAnsi="Times New Roman" w:cs="Times New Roman"/>
                <w:spacing w:val="42"/>
                <w:sz w:val="21"/>
                <w:lang w:val="ru-RU"/>
              </w:rPr>
              <w:t xml:space="preserve">  </w:t>
            </w:r>
            <w:r w:rsidRPr="00F260F7">
              <w:rPr>
                <w:rFonts w:ascii="Times New Roman" w:eastAsia="Times New Roman" w:hAnsi="Times New Roman" w:cs="Times New Roman"/>
                <w:spacing w:val="10"/>
                <w:sz w:val="21"/>
                <w:lang w:val="ru-RU"/>
              </w:rPr>
              <w:t>свої</w:t>
            </w:r>
            <w:r w:rsidRPr="00F260F7">
              <w:rPr>
                <w:rFonts w:ascii="Times New Roman" w:eastAsia="Times New Roman" w:hAnsi="Times New Roman" w:cs="Times New Roman"/>
                <w:spacing w:val="37"/>
                <w:sz w:val="21"/>
                <w:lang w:val="ru-RU"/>
              </w:rPr>
              <w:t xml:space="preserve">  </w:t>
            </w:r>
            <w:r w:rsidRPr="00F260F7">
              <w:rPr>
                <w:rFonts w:ascii="Times New Roman" w:eastAsia="Times New Roman" w:hAnsi="Times New Roman" w:cs="Times New Roman"/>
                <w:spacing w:val="12"/>
                <w:sz w:val="21"/>
                <w:lang w:val="ru-RU"/>
              </w:rPr>
              <w:t>думки</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pacing w:val="12"/>
                <w:sz w:val="21"/>
                <w:lang w:val="ru-RU"/>
              </w:rPr>
              <w:t>простими</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pacing w:val="13"/>
                <w:sz w:val="21"/>
                <w:lang w:val="ru-RU"/>
              </w:rPr>
              <w:t>фразами/</w:t>
            </w:r>
            <w:r w:rsidRPr="00F260F7">
              <w:rPr>
                <w:rFonts w:ascii="Times New Roman" w:eastAsia="Times New Roman" w:hAnsi="Times New Roman" w:cs="Times New Roman"/>
                <w:spacing w:val="32"/>
                <w:sz w:val="21"/>
                <w:lang w:val="ru-RU"/>
              </w:rPr>
              <w:t xml:space="preserve">  </w:t>
            </w:r>
            <w:r w:rsidRPr="00F260F7">
              <w:rPr>
                <w:rFonts w:ascii="Times New Roman" w:eastAsia="Times New Roman" w:hAnsi="Times New Roman" w:cs="Times New Roman"/>
                <w:spacing w:val="14"/>
                <w:sz w:val="21"/>
                <w:lang w:val="ru-RU"/>
              </w:rPr>
              <w:t>реченнями;</w:t>
            </w:r>
            <w:r w:rsidRPr="00F260F7">
              <w:rPr>
                <w:rFonts w:ascii="Times New Roman" w:eastAsia="Times New Roman" w:hAnsi="Times New Roman" w:cs="Times New Roman"/>
                <w:spacing w:val="41"/>
                <w:sz w:val="21"/>
                <w:lang w:val="ru-RU"/>
              </w:rPr>
              <w:t xml:space="preserve">  </w:t>
            </w:r>
            <w:r w:rsidRPr="00F260F7">
              <w:rPr>
                <w:rFonts w:ascii="Times New Roman" w:eastAsia="Times New Roman" w:hAnsi="Times New Roman" w:cs="Times New Roman"/>
                <w:spacing w:val="11"/>
                <w:sz w:val="21"/>
                <w:lang w:val="ru-RU"/>
              </w:rPr>
              <w:t>просить</w:t>
            </w:r>
            <w:r w:rsidRPr="00F260F7">
              <w:rPr>
                <w:rFonts w:ascii="Times New Roman" w:eastAsia="Times New Roman" w:hAnsi="Times New Roman" w:cs="Times New Roman"/>
                <w:spacing w:val="39"/>
                <w:sz w:val="21"/>
                <w:lang w:val="ru-RU"/>
              </w:rPr>
              <w:t xml:space="preserve">  </w:t>
            </w:r>
            <w:r w:rsidRPr="00F260F7">
              <w:rPr>
                <w:rFonts w:ascii="Times New Roman" w:eastAsia="Times New Roman" w:hAnsi="Times New Roman" w:cs="Times New Roman"/>
                <w:spacing w:val="8"/>
                <w:sz w:val="21"/>
                <w:lang w:val="ru-RU"/>
              </w:rPr>
              <w:t>надати</w:t>
            </w:r>
          </w:p>
        </w:tc>
      </w:tr>
      <w:tr w:rsidR="00F260F7" w:rsidRPr="00F260F7" w14:paraId="60A97197" w14:textId="77777777" w:rsidTr="00CC352D">
        <w:trPr>
          <w:trHeight w:val="392"/>
        </w:trPr>
        <w:tc>
          <w:tcPr>
            <w:tcW w:w="688" w:type="dxa"/>
          </w:tcPr>
          <w:p w14:paraId="14606F59" w14:textId="77777777" w:rsidR="00F260F7" w:rsidRPr="00F260F7" w:rsidRDefault="00F260F7" w:rsidP="00F260F7">
            <w:pPr>
              <w:rPr>
                <w:rFonts w:ascii="Times New Roman" w:eastAsia="Times New Roman" w:hAnsi="Times New Roman" w:cs="Times New Roman"/>
                <w:sz w:val="20"/>
                <w:lang w:val="ru-RU"/>
              </w:rPr>
            </w:pPr>
          </w:p>
        </w:tc>
        <w:tc>
          <w:tcPr>
            <w:tcW w:w="862" w:type="dxa"/>
          </w:tcPr>
          <w:p w14:paraId="529C601B" w14:textId="77777777" w:rsidR="00F260F7" w:rsidRPr="00F260F7" w:rsidRDefault="00F260F7" w:rsidP="00F260F7">
            <w:pPr>
              <w:rPr>
                <w:rFonts w:ascii="Times New Roman" w:eastAsia="Times New Roman" w:hAnsi="Times New Roman" w:cs="Times New Roman"/>
                <w:sz w:val="20"/>
                <w:lang w:val="ru-RU"/>
              </w:rPr>
            </w:pPr>
          </w:p>
        </w:tc>
        <w:tc>
          <w:tcPr>
            <w:tcW w:w="11786" w:type="dxa"/>
            <w:gridSpan w:val="4"/>
          </w:tcPr>
          <w:p w14:paraId="541FBD2E" w14:textId="77777777" w:rsidR="00F260F7" w:rsidRPr="00F260F7" w:rsidRDefault="00F260F7" w:rsidP="00F260F7">
            <w:pPr>
              <w:spacing w:before="13"/>
              <w:ind w:left="599"/>
              <w:rPr>
                <w:rFonts w:ascii="Times New Roman" w:eastAsia="Times New Roman" w:hAnsi="Times New Roman" w:cs="Times New Roman"/>
                <w:sz w:val="21"/>
                <w:lang w:val="ru-RU"/>
              </w:rPr>
            </w:pPr>
            <w:r w:rsidRPr="00F260F7">
              <w:rPr>
                <w:rFonts w:ascii="Times New Roman" w:eastAsia="Times New Roman" w:hAnsi="Times New Roman" w:cs="Times New Roman"/>
                <w:spacing w:val="12"/>
                <w:sz w:val="21"/>
                <w:lang w:val="ru-RU"/>
              </w:rPr>
              <w:t>зворотний</w:t>
            </w:r>
            <w:r w:rsidRPr="00F260F7">
              <w:rPr>
                <w:rFonts w:ascii="Times New Roman" w:eastAsia="Times New Roman" w:hAnsi="Times New Roman" w:cs="Times New Roman"/>
                <w:spacing w:val="28"/>
                <w:sz w:val="21"/>
                <w:lang w:val="ru-RU"/>
              </w:rPr>
              <w:t xml:space="preserve"> </w:t>
            </w:r>
            <w:r w:rsidRPr="00F260F7">
              <w:rPr>
                <w:rFonts w:ascii="Times New Roman" w:eastAsia="Times New Roman" w:hAnsi="Times New Roman" w:cs="Times New Roman"/>
                <w:spacing w:val="10"/>
                <w:sz w:val="21"/>
                <w:lang w:val="ru-RU"/>
              </w:rPr>
              <w:t>зв'язок</w:t>
            </w:r>
            <w:r w:rsidRPr="00F260F7">
              <w:rPr>
                <w:rFonts w:ascii="Times New Roman" w:eastAsia="Times New Roman" w:hAnsi="Times New Roman" w:cs="Times New Roman"/>
                <w:spacing w:val="30"/>
                <w:sz w:val="21"/>
                <w:lang w:val="ru-RU"/>
              </w:rPr>
              <w:t xml:space="preserve"> </w:t>
            </w:r>
            <w:r w:rsidRPr="00F260F7">
              <w:rPr>
                <w:rFonts w:ascii="Times New Roman" w:eastAsia="Times New Roman" w:hAnsi="Times New Roman" w:cs="Times New Roman"/>
                <w:spacing w:val="12"/>
                <w:sz w:val="21"/>
                <w:lang w:val="ru-RU"/>
              </w:rPr>
              <w:t>щодо</w:t>
            </w:r>
            <w:r w:rsidRPr="00F260F7">
              <w:rPr>
                <w:rFonts w:ascii="Times New Roman" w:eastAsia="Times New Roman" w:hAnsi="Times New Roman" w:cs="Times New Roman"/>
                <w:spacing w:val="38"/>
                <w:sz w:val="21"/>
                <w:lang w:val="ru-RU"/>
              </w:rPr>
              <w:t xml:space="preserve"> </w:t>
            </w:r>
            <w:r w:rsidRPr="00F260F7">
              <w:rPr>
                <w:rFonts w:ascii="Times New Roman" w:eastAsia="Times New Roman" w:hAnsi="Times New Roman" w:cs="Times New Roman"/>
                <w:spacing w:val="10"/>
                <w:sz w:val="21"/>
                <w:lang w:val="ru-RU"/>
              </w:rPr>
              <w:t>ступеня</w:t>
            </w:r>
            <w:r w:rsidRPr="00F260F7">
              <w:rPr>
                <w:rFonts w:ascii="Times New Roman" w:eastAsia="Times New Roman" w:hAnsi="Times New Roman" w:cs="Times New Roman"/>
                <w:spacing w:val="15"/>
                <w:sz w:val="21"/>
                <w:lang w:val="ru-RU"/>
              </w:rPr>
              <w:t xml:space="preserve"> </w:t>
            </w:r>
            <w:r w:rsidRPr="00F260F7">
              <w:rPr>
                <w:rFonts w:ascii="Times New Roman" w:eastAsia="Times New Roman" w:hAnsi="Times New Roman" w:cs="Times New Roman"/>
                <w:spacing w:val="13"/>
                <w:sz w:val="21"/>
                <w:lang w:val="ru-RU"/>
              </w:rPr>
              <w:t>розуміння</w:t>
            </w:r>
            <w:r w:rsidRPr="00F260F7">
              <w:rPr>
                <w:rFonts w:ascii="Times New Roman" w:eastAsia="Times New Roman" w:hAnsi="Times New Roman" w:cs="Times New Roman"/>
                <w:spacing w:val="17"/>
                <w:sz w:val="21"/>
                <w:lang w:val="ru-RU"/>
              </w:rPr>
              <w:t xml:space="preserve"> </w:t>
            </w:r>
            <w:r w:rsidRPr="00F260F7">
              <w:rPr>
                <w:rFonts w:ascii="Times New Roman" w:eastAsia="Times New Roman" w:hAnsi="Times New Roman" w:cs="Times New Roman"/>
                <w:sz w:val="21"/>
                <w:lang w:val="ru-RU"/>
              </w:rPr>
              <w:t>та</w:t>
            </w:r>
            <w:r w:rsidRPr="00F260F7">
              <w:rPr>
                <w:rFonts w:ascii="Times New Roman" w:eastAsia="Times New Roman" w:hAnsi="Times New Roman" w:cs="Times New Roman"/>
                <w:spacing w:val="30"/>
                <w:sz w:val="21"/>
                <w:lang w:val="ru-RU"/>
              </w:rPr>
              <w:t xml:space="preserve"> </w:t>
            </w:r>
            <w:r w:rsidRPr="00F260F7">
              <w:rPr>
                <w:rFonts w:ascii="Times New Roman" w:eastAsia="Times New Roman" w:hAnsi="Times New Roman" w:cs="Times New Roman"/>
                <w:spacing w:val="14"/>
                <w:sz w:val="21"/>
                <w:lang w:val="ru-RU"/>
              </w:rPr>
              <w:t>сприйняття</w:t>
            </w:r>
            <w:r w:rsidRPr="00F260F7">
              <w:rPr>
                <w:rFonts w:ascii="Times New Roman" w:eastAsia="Times New Roman" w:hAnsi="Times New Roman" w:cs="Times New Roman"/>
                <w:spacing w:val="29"/>
                <w:sz w:val="21"/>
                <w:lang w:val="ru-RU"/>
              </w:rPr>
              <w:t xml:space="preserve"> </w:t>
            </w:r>
            <w:r w:rsidRPr="00F260F7">
              <w:rPr>
                <w:rFonts w:ascii="Times New Roman" w:eastAsia="Times New Roman" w:hAnsi="Times New Roman" w:cs="Times New Roman"/>
                <w:spacing w:val="9"/>
                <w:sz w:val="21"/>
                <w:lang w:val="ru-RU"/>
              </w:rPr>
              <w:t>запропонованого.</w:t>
            </w:r>
          </w:p>
        </w:tc>
      </w:tr>
      <w:tr w:rsidR="00F260F7" w:rsidRPr="00F260F7" w14:paraId="1B9C4F42" w14:textId="77777777" w:rsidTr="00CC352D">
        <w:trPr>
          <w:trHeight w:val="370"/>
        </w:trPr>
        <w:tc>
          <w:tcPr>
            <w:tcW w:w="688" w:type="dxa"/>
            <w:vMerge w:val="restart"/>
          </w:tcPr>
          <w:p w14:paraId="5F778C90" w14:textId="77777777" w:rsidR="00F260F7" w:rsidRPr="00F260F7" w:rsidRDefault="00F260F7" w:rsidP="00F260F7">
            <w:pPr>
              <w:spacing w:before="283" w:line="338" w:lineRule="exact"/>
              <w:ind w:left="60"/>
              <w:rPr>
                <w:rFonts w:ascii="Georgia" w:eastAsia="Times New Roman" w:hAnsi="Georgia" w:cs="Times New Roman"/>
                <w:sz w:val="30"/>
              </w:rPr>
            </w:pPr>
            <w:r w:rsidRPr="00F260F7">
              <w:rPr>
                <w:rFonts w:ascii="Georgia" w:eastAsia="Times New Roman" w:hAnsi="Georgia" w:cs="Times New Roman"/>
                <w:spacing w:val="-10"/>
                <w:sz w:val="30"/>
              </w:rPr>
              <w:t>с</w:t>
            </w:r>
          </w:p>
        </w:tc>
        <w:tc>
          <w:tcPr>
            <w:tcW w:w="862" w:type="dxa"/>
          </w:tcPr>
          <w:p w14:paraId="085860EF" w14:textId="77777777" w:rsidR="00F260F7" w:rsidRPr="00F260F7" w:rsidRDefault="00F260F7" w:rsidP="00F260F7">
            <w:pPr>
              <w:rPr>
                <w:rFonts w:ascii="Times New Roman" w:eastAsia="Times New Roman" w:hAnsi="Times New Roman" w:cs="Times New Roman"/>
                <w:sz w:val="20"/>
              </w:rPr>
            </w:pPr>
          </w:p>
        </w:tc>
        <w:tc>
          <w:tcPr>
            <w:tcW w:w="11786" w:type="dxa"/>
            <w:gridSpan w:val="4"/>
          </w:tcPr>
          <w:p w14:paraId="418B6486" w14:textId="77777777" w:rsidR="00F260F7" w:rsidRPr="00F260F7" w:rsidRDefault="00F260F7" w:rsidP="00F260F7">
            <w:pPr>
              <w:spacing w:before="117" w:line="223" w:lineRule="exact"/>
              <w:ind w:left="157"/>
              <w:rPr>
                <w:rFonts w:ascii="Times New Roman" w:eastAsia="Times New Roman" w:hAnsi="Times New Roman" w:cs="Times New Roman"/>
                <w:i/>
                <w:sz w:val="21"/>
              </w:rPr>
            </w:pPr>
            <w:r w:rsidRPr="00F260F7">
              <w:rPr>
                <w:rFonts w:ascii="Times New Roman" w:eastAsia="Times New Roman" w:hAnsi="Times New Roman" w:cs="Times New Roman"/>
                <w:i/>
                <w:sz w:val="21"/>
              </w:rPr>
              <w:t>Учень</w:t>
            </w:r>
            <w:r w:rsidRPr="00F260F7">
              <w:rPr>
                <w:rFonts w:ascii="Times New Roman" w:eastAsia="Times New Roman" w:hAnsi="Times New Roman" w:cs="Times New Roman"/>
                <w:i/>
                <w:spacing w:val="31"/>
                <w:sz w:val="21"/>
              </w:rPr>
              <w:t xml:space="preserve"> </w:t>
            </w:r>
            <w:r w:rsidRPr="00F260F7">
              <w:rPr>
                <w:rFonts w:ascii="Times New Roman" w:eastAsia="Times New Roman" w:hAnsi="Times New Roman" w:cs="Times New Roman"/>
                <w:i/>
                <w:sz w:val="21"/>
              </w:rPr>
              <w:t>/</w:t>
            </w:r>
            <w:r w:rsidRPr="00F260F7">
              <w:rPr>
                <w:rFonts w:ascii="Times New Roman" w:eastAsia="Times New Roman" w:hAnsi="Times New Roman" w:cs="Times New Roman"/>
                <w:i/>
                <w:spacing w:val="25"/>
                <w:sz w:val="21"/>
              </w:rPr>
              <w:t xml:space="preserve"> </w:t>
            </w:r>
            <w:r w:rsidRPr="00F260F7">
              <w:rPr>
                <w:rFonts w:ascii="Times New Roman" w:eastAsia="Times New Roman" w:hAnsi="Times New Roman" w:cs="Times New Roman"/>
                <w:i/>
                <w:spacing w:val="11"/>
                <w:sz w:val="21"/>
              </w:rPr>
              <w:t>учениця:</w:t>
            </w:r>
          </w:p>
        </w:tc>
      </w:tr>
      <w:tr w:rsidR="00F260F7" w:rsidRPr="00F260F7" w14:paraId="7B992501" w14:textId="77777777" w:rsidTr="00CC352D">
        <w:trPr>
          <w:trHeight w:val="289"/>
        </w:trPr>
        <w:tc>
          <w:tcPr>
            <w:tcW w:w="688" w:type="dxa"/>
            <w:vMerge/>
            <w:tcBorders>
              <w:top w:val="nil"/>
            </w:tcBorders>
          </w:tcPr>
          <w:p w14:paraId="56996400" w14:textId="77777777" w:rsidR="00F260F7" w:rsidRPr="00F260F7" w:rsidRDefault="00F260F7" w:rsidP="00F260F7">
            <w:pPr>
              <w:rPr>
                <w:rFonts w:ascii="Times New Roman" w:eastAsia="Times New Roman" w:hAnsi="Times New Roman" w:cs="Times New Roman"/>
                <w:sz w:val="2"/>
                <w:szCs w:val="2"/>
              </w:rPr>
            </w:pPr>
          </w:p>
        </w:tc>
        <w:tc>
          <w:tcPr>
            <w:tcW w:w="862" w:type="dxa"/>
          </w:tcPr>
          <w:p w14:paraId="559E49B6" w14:textId="77777777" w:rsidR="00F260F7" w:rsidRPr="00F260F7" w:rsidRDefault="00F260F7" w:rsidP="00F260F7">
            <w:pPr>
              <w:spacing w:line="234" w:lineRule="exact"/>
              <w:ind w:left="335"/>
              <w:rPr>
                <w:rFonts w:ascii="Times New Roman" w:eastAsia="Times New Roman" w:hAnsi="Times New Roman" w:cs="Times New Roman"/>
                <w:sz w:val="21"/>
              </w:rPr>
            </w:pPr>
            <w:r w:rsidRPr="00F260F7">
              <w:rPr>
                <w:rFonts w:ascii="Times New Roman" w:eastAsia="Times New Roman" w:hAnsi="Times New Roman" w:cs="Times New Roman"/>
                <w:spacing w:val="-10"/>
                <w:sz w:val="21"/>
              </w:rPr>
              <w:t>4</w:t>
            </w:r>
          </w:p>
        </w:tc>
        <w:tc>
          <w:tcPr>
            <w:tcW w:w="11786" w:type="dxa"/>
            <w:gridSpan w:val="4"/>
          </w:tcPr>
          <w:p w14:paraId="347EB2AB" w14:textId="77777777" w:rsidR="00F260F7" w:rsidRPr="00F260F7" w:rsidRDefault="00F260F7" w:rsidP="00F260F7">
            <w:pPr>
              <w:tabs>
                <w:tab w:val="left" w:pos="603"/>
              </w:tabs>
              <w:spacing w:before="31" w:line="230" w:lineRule="exact"/>
              <w:ind w:left="176"/>
              <w:rPr>
                <w:rFonts w:ascii="Times New Roman" w:eastAsia="Times New Roman" w:hAnsi="Times New Roman" w:cs="Times New Roman"/>
                <w:sz w:val="21"/>
                <w:lang w:val="ru-RU"/>
              </w:rPr>
            </w:pPr>
            <w:r w:rsidRPr="00F260F7">
              <w:rPr>
                <w:rFonts w:ascii="Times New Roman" w:eastAsia="Times New Roman" w:hAnsi="Times New Roman" w:cs="Times New Roman"/>
                <w:i/>
                <w:spacing w:val="-10"/>
                <w:sz w:val="21"/>
                <w:lang w:val="ru-RU"/>
              </w:rPr>
              <w:t>—</w:t>
            </w:r>
            <w:r w:rsidRPr="00F260F7">
              <w:rPr>
                <w:rFonts w:ascii="Times New Roman" w:eastAsia="Times New Roman" w:hAnsi="Times New Roman" w:cs="Times New Roman"/>
                <w:i/>
                <w:sz w:val="21"/>
                <w:lang w:val="ru-RU"/>
              </w:rPr>
              <w:tab/>
            </w:r>
            <w:r w:rsidRPr="00F260F7">
              <w:rPr>
                <w:rFonts w:ascii="Times New Roman" w:eastAsia="Times New Roman" w:hAnsi="Times New Roman" w:cs="Times New Roman"/>
                <w:spacing w:val="12"/>
                <w:sz w:val="21"/>
                <w:lang w:val="ru-RU"/>
              </w:rPr>
              <w:t>відтворює</w:t>
            </w:r>
            <w:r w:rsidRPr="00F260F7">
              <w:rPr>
                <w:rFonts w:ascii="Times New Roman" w:eastAsia="Times New Roman" w:hAnsi="Times New Roman" w:cs="Times New Roman"/>
                <w:spacing w:val="75"/>
                <w:w w:val="150"/>
                <w:sz w:val="21"/>
                <w:lang w:val="ru-RU"/>
              </w:rPr>
              <w:t xml:space="preserve"> </w:t>
            </w:r>
            <w:r w:rsidRPr="00F260F7">
              <w:rPr>
                <w:rFonts w:ascii="Times New Roman" w:eastAsia="Times New Roman" w:hAnsi="Times New Roman" w:cs="Times New Roman"/>
                <w:sz w:val="21"/>
                <w:lang w:val="ru-RU"/>
              </w:rPr>
              <w:t>за</w:t>
            </w:r>
            <w:r w:rsidRPr="00F260F7">
              <w:rPr>
                <w:rFonts w:ascii="Times New Roman" w:eastAsia="Times New Roman" w:hAnsi="Times New Roman" w:cs="Times New Roman"/>
                <w:spacing w:val="28"/>
                <w:sz w:val="21"/>
                <w:lang w:val="ru-RU"/>
              </w:rPr>
              <w:t xml:space="preserve">  </w:t>
            </w:r>
            <w:r w:rsidRPr="00F260F7">
              <w:rPr>
                <w:rFonts w:ascii="Times New Roman" w:eastAsia="Times New Roman" w:hAnsi="Times New Roman" w:cs="Times New Roman"/>
                <w:spacing w:val="11"/>
                <w:sz w:val="21"/>
                <w:lang w:val="ru-RU"/>
              </w:rPr>
              <w:t>зразком</w:t>
            </w:r>
            <w:r w:rsidRPr="00F260F7">
              <w:rPr>
                <w:rFonts w:ascii="Times New Roman" w:eastAsia="Times New Roman" w:hAnsi="Times New Roman" w:cs="Times New Roman"/>
                <w:spacing w:val="75"/>
                <w:w w:val="150"/>
                <w:sz w:val="21"/>
                <w:lang w:val="ru-RU"/>
              </w:rPr>
              <w:t xml:space="preserve"> </w:t>
            </w:r>
            <w:r w:rsidRPr="00F260F7">
              <w:rPr>
                <w:rFonts w:ascii="Times New Roman" w:eastAsia="Times New Roman" w:hAnsi="Times New Roman" w:cs="Times New Roman"/>
                <w:spacing w:val="12"/>
                <w:sz w:val="21"/>
                <w:lang w:val="ru-RU"/>
              </w:rPr>
              <w:t>основну</w:t>
            </w:r>
            <w:r w:rsidRPr="00F260F7">
              <w:rPr>
                <w:rFonts w:ascii="Times New Roman" w:eastAsia="Times New Roman" w:hAnsi="Times New Roman" w:cs="Times New Roman"/>
                <w:spacing w:val="77"/>
                <w:w w:val="150"/>
                <w:sz w:val="21"/>
                <w:lang w:val="ru-RU"/>
              </w:rPr>
              <w:t xml:space="preserve"> </w:t>
            </w:r>
            <w:r w:rsidRPr="00F260F7">
              <w:rPr>
                <w:rFonts w:ascii="Times New Roman" w:eastAsia="Times New Roman" w:hAnsi="Times New Roman" w:cs="Times New Roman"/>
                <w:spacing w:val="12"/>
                <w:sz w:val="21"/>
                <w:lang w:val="ru-RU"/>
              </w:rPr>
              <w:t>інформацію,</w:t>
            </w:r>
            <w:r w:rsidRPr="00F260F7">
              <w:rPr>
                <w:rFonts w:ascii="Times New Roman" w:eastAsia="Times New Roman" w:hAnsi="Times New Roman" w:cs="Times New Roman"/>
                <w:spacing w:val="31"/>
                <w:sz w:val="21"/>
                <w:lang w:val="ru-RU"/>
              </w:rPr>
              <w:t xml:space="preserve">  </w:t>
            </w:r>
            <w:r w:rsidRPr="00F260F7">
              <w:rPr>
                <w:rFonts w:ascii="Times New Roman" w:eastAsia="Times New Roman" w:hAnsi="Times New Roman" w:cs="Times New Roman"/>
                <w:spacing w:val="14"/>
                <w:sz w:val="21"/>
                <w:lang w:val="ru-RU"/>
              </w:rPr>
              <w:t>отриману</w:t>
            </w:r>
            <w:r w:rsidRPr="00F260F7">
              <w:rPr>
                <w:rFonts w:ascii="Times New Roman" w:eastAsia="Times New Roman" w:hAnsi="Times New Roman" w:cs="Times New Roman"/>
                <w:spacing w:val="28"/>
                <w:sz w:val="21"/>
                <w:lang w:val="ru-RU"/>
              </w:rPr>
              <w:t xml:space="preserve">  </w:t>
            </w:r>
            <w:r w:rsidRPr="00F260F7">
              <w:rPr>
                <w:rFonts w:ascii="Times New Roman" w:eastAsia="Times New Roman" w:hAnsi="Times New Roman" w:cs="Times New Roman"/>
                <w:sz w:val="21"/>
                <w:lang w:val="ru-RU"/>
              </w:rPr>
              <w:t>із</w:t>
            </w:r>
            <w:r w:rsidRPr="00F260F7">
              <w:rPr>
                <w:rFonts w:ascii="Times New Roman" w:eastAsia="Times New Roman" w:hAnsi="Times New Roman" w:cs="Times New Roman"/>
                <w:spacing w:val="72"/>
                <w:w w:val="150"/>
                <w:sz w:val="21"/>
                <w:lang w:val="ru-RU"/>
              </w:rPr>
              <w:t xml:space="preserve"> </w:t>
            </w:r>
            <w:r w:rsidRPr="00F260F7">
              <w:rPr>
                <w:rFonts w:ascii="Times New Roman" w:eastAsia="Times New Roman" w:hAnsi="Times New Roman" w:cs="Times New Roman"/>
                <w:spacing w:val="10"/>
                <w:sz w:val="21"/>
                <w:lang w:val="ru-RU"/>
              </w:rPr>
              <w:t>запропонованих</w:t>
            </w:r>
          </w:p>
        </w:tc>
      </w:tr>
      <w:tr w:rsidR="00F260F7" w:rsidRPr="00F260F7" w14:paraId="0C5E6BB4" w14:textId="77777777" w:rsidTr="00CC352D">
        <w:trPr>
          <w:trHeight w:val="293"/>
        </w:trPr>
        <w:tc>
          <w:tcPr>
            <w:tcW w:w="688" w:type="dxa"/>
          </w:tcPr>
          <w:p w14:paraId="3D2DA43B" w14:textId="77777777" w:rsidR="00F260F7" w:rsidRPr="00F260F7" w:rsidRDefault="00F260F7" w:rsidP="00F260F7">
            <w:pPr>
              <w:spacing w:line="241" w:lineRule="exact"/>
              <w:ind w:left="84"/>
              <w:rPr>
                <w:rFonts w:ascii="Times New Roman" w:eastAsia="Times New Roman" w:hAnsi="Times New Roman" w:cs="Times New Roman"/>
                <w:sz w:val="21"/>
              </w:rPr>
            </w:pPr>
            <w:r w:rsidRPr="00F260F7">
              <w:rPr>
                <w:rFonts w:ascii="Times New Roman" w:eastAsia="Times New Roman" w:hAnsi="Times New Roman" w:cs="Times New Roman"/>
                <w:spacing w:val="-10"/>
                <w:sz w:val="21"/>
              </w:rPr>
              <w:t>е</w:t>
            </w:r>
          </w:p>
        </w:tc>
        <w:tc>
          <w:tcPr>
            <w:tcW w:w="862" w:type="dxa"/>
          </w:tcPr>
          <w:p w14:paraId="1B02317E" w14:textId="77777777" w:rsidR="00F260F7" w:rsidRPr="00F260F7" w:rsidRDefault="00F260F7" w:rsidP="00F260F7">
            <w:pPr>
              <w:rPr>
                <w:rFonts w:ascii="Times New Roman" w:eastAsia="Times New Roman" w:hAnsi="Times New Roman" w:cs="Times New Roman"/>
                <w:sz w:val="20"/>
              </w:rPr>
            </w:pPr>
          </w:p>
        </w:tc>
        <w:tc>
          <w:tcPr>
            <w:tcW w:w="11786" w:type="dxa"/>
            <w:gridSpan w:val="4"/>
          </w:tcPr>
          <w:p w14:paraId="3E31823E" w14:textId="77777777" w:rsidR="00F260F7" w:rsidRPr="00F260F7" w:rsidRDefault="00F260F7" w:rsidP="00F260F7">
            <w:pPr>
              <w:spacing w:before="23"/>
              <w:ind w:left="594"/>
              <w:rPr>
                <w:rFonts w:ascii="Times New Roman" w:eastAsia="Times New Roman" w:hAnsi="Times New Roman" w:cs="Times New Roman"/>
                <w:sz w:val="21"/>
                <w:lang w:val="ru-RU"/>
              </w:rPr>
            </w:pPr>
            <w:r w:rsidRPr="00F260F7">
              <w:rPr>
                <w:rFonts w:ascii="Times New Roman" w:eastAsia="Times New Roman" w:hAnsi="Times New Roman" w:cs="Times New Roman"/>
                <w:spacing w:val="13"/>
                <w:sz w:val="21"/>
                <w:lang w:val="ru-RU"/>
              </w:rPr>
              <w:t>джерел;</w:t>
            </w:r>
            <w:r w:rsidRPr="00F260F7">
              <w:rPr>
                <w:rFonts w:ascii="Times New Roman" w:eastAsia="Times New Roman" w:hAnsi="Times New Roman" w:cs="Times New Roman"/>
                <w:spacing w:val="18"/>
                <w:sz w:val="21"/>
                <w:lang w:val="ru-RU"/>
              </w:rPr>
              <w:t xml:space="preserve"> </w:t>
            </w:r>
            <w:r w:rsidRPr="00F260F7">
              <w:rPr>
                <w:rFonts w:ascii="Times New Roman" w:eastAsia="Times New Roman" w:hAnsi="Times New Roman" w:cs="Times New Roman"/>
                <w:spacing w:val="14"/>
                <w:sz w:val="21"/>
                <w:lang w:val="ru-RU"/>
              </w:rPr>
              <w:t xml:space="preserve">висловлює </w:t>
            </w:r>
            <w:r w:rsidRPr="00F260F7">
              <w:rPr>
                <w:rFonts w:ascii="Times New Roman" w:eastAsia="Times New Roman" w:hAnsi="Times New Roman" w:cs="Times New Roman"/>
                <w:spacing w:val="10"/>
                <w:sz w:val="21"/>
                <w:lang w:val="ru-RU"/>
              </w:rPr>
              <w:t>свої</w:t>
            </w:r>
            <w:r w:rsidRPr="00F260F7">
              <w:rPr>
                <w:rFonts w:ascii="Times New Roman" w:eastAsia="Times New Roman" w:hAnsi="Times New Roman" w:cs="Times New Roman"/>
                <w:spacing w:val="11"/>
                <w:sz w:val="21"/>
                <w:lang w:val="ru-RU"/>
              </w:rPr>
              <w:t xml:space="preserve"> думки,</w:t>
            </w:r>
            <w:r w:rsidRPr="00F260F7">
              <w:rPr>
                <w:rFonts w:ascii="Times New Roman" w:eastAsia="Times New Roman" w:hAnsi="Times New Roman" w:cs="Times New Roman"/>
                <w:spacing w:val="17"/>
                <w:sz w:val="21"/>
                <w:lang w:val="ru-RU"/>
              </w:rPr>
              <w:t xml:space="preserve"> </w:t>
            </w:r>
            <w:r w:rsidRPr="00F260F7">
              <w:rPr>
                <w:rFonts w:ascii="Times New Roman" w:eastAsia="Times New Roman" w:hAnsi="Times New Roman" w:cs="Times New Roman"/>
                <w:spacing w:val="14"/>
                <w:sz w:val="21"/>
                <w:lang w:val="ru-RU"/>
              </w:rPr>
              <w:t>використовуючи</w:t>
            </w:r>
            <w:r w:rsidRPr="00F260F7">
              <w:rPr>
                <w:rFonts w:ascii="Times New Roman" w:eastAsia="Times New Roman" w:hAnsi="Times New Roman" w:cs="Times New Roman"/>
                <w:spacing w:val="20"/>
                <w:sz w:val="21"/>
                <w:lang w:val="ru-RU"/>
              </w:rPr>
              <w:t xml:space="preserve"> </w:t>
            </w:r>
            <w:r w:rsidRPr="00F260F7">
              <w:rPr>
                <w:rFonts w:ascii="Times New Roman" w:eastAsia="Times New Roman" w:hAnsi="Times New Roman" w:cs="Times New Roman"/>
                <w:spacing w:val="14"/>
                <w:sz w:val="21"/>
                <w:lang w:val="ru-RU"/>
              </w:rPr>
              <w:t>отриману</w:t>
            </w:r>
            <w:r w:rsidRPr="00F260F7">
              <w:rPr>
                <w:rFonts w:ascii="Times New Roman" w:eastAsia="Times New Roman" w:hAnsi="Times New Roman" w:cs="Times New Roman"/>
                <w:spacing w:val="19"/>
                <w:sz w:val="21"/>
                <w:lang w:val="ru-RU"/>
              </w:rPr>
              <w:t xml:space="preserve"> </w:t>
            </w:r>
            <w:r w:rsidRPr="00F260F7">
              <w:rPr>
                <w:rFonts w:ascii="Times New Roman" w:eastAsia="Times New Roman" w:hAnsi="Times New Roman" w:cs="Times New Roman"/>
                <w:spacing w:val="11"/>
                <w:sz w:val="21"/>
                <w:lang w:val="ru-RU"/>
              </w:rPr>
              <w:t>інформацію;</w:t>
            </w:r>
            <w:r w:rsidRPr="00F260F7">
              <w:rPr>
                <w:rFonts w:ascii="Times New Roman" w:eastAsia="Times New Roman" w:hAnsi="Times New Roman" w:cs="Times New Roman"/>
                <w:spacing w:val="19"/>
                <w:sz w:val="21"/>
                <w:lang w:val="ru-RU"/>
              </w:rPr>
              <w:t xml:space="preserve"> </w:t>
            </w:r>
            <w:r w:rsidRPr="00F260F7">
              <w:rPr>
                <w:rFonts w:ascii="Times New Roman" w:eastAsia="Times New Roman" w:hAnsi="Times New Roman" w:cs="Times New Roman"/>
                <w:spacing w:val="8"/>
                <w:sz w:val="21"/>
                <w:lang w:val="ru-RU"/>
              </w:rPr>
              <w:t>може</w:t>
            </w:r>
          </w:p>
        </w:tc>
      </w:tr>
      <w:tr w:rsidR="00F260F7" w:rsidRPr="00F260F7" w14:paraId="7F4C834D" w14:textId="77777777" w:rsidTr="00CC352D">
        <w:trPr>
          <w:trHeight w:val="284"/>
        </w:trPr>
        <w:tc>
          <w:tcPr>
            <w:tcW w:w="688" w:type="dxa"/>
          </w:tcPr>
          <w:p w14:paraId="1D569070" w14:textId="77777777" w:rsidR="00F260F7" w:rsidRPr="00F260F7" w:rsidRDefault="00F260F7" w:rsidP="00F260F7">
            <w:pPr>
              <w:spacing w:before="30" w:line="225" w:lineRule="exact"/>
              <w:ind w:left="65"/>
              <w:rPr>
                <w:rFonts w:ascii="Times New Roman" w:eastAsia="Times New Roman" w:hAnsi="Times New Roman" w:cs="Times New Roman"/>
                <w:sz w:val="21"/>
              </w:rPr>
            </w:pPr>
            <w:r w:rsidRPr="00F260F7">
              <w:rPr>
                <w:rFonts w:ascii="Times New Roman" w:eastAsia="Times New Roman" w:hAnsi="Times New Roman" w:cs="Times New Roman"/>
                <w:spacing w:val="-10"/>
                <w:sz w:val="21"/>
              </w:rPr>
              <w:t>Р</w:t>
            </w:r>
          </w:p>
        </w:tc>
        <w:tc>
          <w:tcPr>
            <w:tcW w:w="862" w:type="dxa"/>
          </w:tcPr>
          <w:p w14:paraId="1CEFED6F" w14:textId="77777777" w:rsidR="00F260F7" w:rsidRPr="00F260F7" w:rsidRDefault="00F260F7" w:rsidP="00F260F7">
            <w:pPr>
              <w:rPr>
                <w:rFonts w:ascii="Times New Roman" w:eastAsia="Times New Roman" w:hAnsi="Times New Roman" w:cs="Times New Roman"/>
                <w:sz w:val="20"/>
              </w:rPr>
            </w:pPr>
          </w:p>
        </w:tc>
        <w:tc>
          <w:tcPr>
            <w:tcW w:w="11786" w:type="dxa"/>
            <w:gridSpan w:val="4"/>
          </w:tcPr>
          <w:p w14:paraId="3B747F82" w14:textId="77777777" w:rsidR="00F260F7" w:rsidRPr="00F260F7" w:rsidRDefault="00F260F7" w:rsidP="00F260F7">
            <w:pPr>
              <w:spacing w:before="11"/>
              <w:ind w:left="604"/>
              <w:rPr>
                <w:rFonts w:ascii="Times New Roman" w:eastAsia="Times New Roman" w:hAnsi="Times New Roman" w:cs="Times New Roman"/>
                <w:sz w:val="21"/>
                <w:lang w:val="ru-RU"/>
              </w:rPr>
            </w:pPr>
            <w:r w:rsidRPr="00F260F7">
              <w:rPr>
                <w:rFonts w:ascii="Times New Roman" w:eastAsia="Times New Roman" w:hAnsi="Times New Roman" w:cs="Times New Roman"/>
                <w:spacing w:val="12"/>
                <w:sz w:val="21"/>
                <w:lang w:val="ru-RU"/>
              </w:rPr>
              <w:t>пояснити</w:t>
            </w:r>
            <w:r w:rsidRPr="00F260F7">
              <w:rPr>
                <w:rFonts w:ascii="Times New Roman" w:eastAsia="Times New Roman" w:hAnsi="Times New Roman" w:cs="Times New Roman"/>
                <w:spacing w:val="36"/>
                <w:sz w:val="21"/>
                <w:lang w:val="ru-RU"/>
              </w:rPr>
              <w:t xml:space="preserve"> </w:t>
            </w:r>
            <w:r w:rsidRPr="00F260F7">
              <w:rPr>
                <w:rFonts w:ascii="Times New Roman" w:eastAsia="Times New Roman" w:hAnsi="Times New Roman" w:cs="Times New Roman"/>
                <w:spacing w:val="12"/>
                <w:sz w:val="21"/>
                <w:lang w:val="ru-RU"/>
              </w:rPr>
              <w:t>окремі</w:t>
            </w:r>
            <w:r w:rsidRPr="00F260F7">
              <w:rPr>
                <w:rFonts w:ascii="Times New Roman" w:eastAsia="Times New Roman" w:hAnsi="Times New Roman" w:cs="Times New Roman"/>
                <w:spacing w:val="27"/>
                <w:sz w:val="21"/>
                <w:lang w:val="ru-RU"/>
              </w:rPr>
              <w:t xml:space="preserve"> </w:t>
            </w:r>
            <w:r w:rsidRPr="00F260F7">
              <w:rPr>
                <w:rFonts w:ascii="Times New Roman" w:eastAsia="Times New Roman" w:hAnsi="Times New Roman" w:cs="Times New Roman"/>
                <w:spacing w:val="11"/>
                <w:sz w:val="21"/>
                <w:lang w:val="ru-RU"/>
              </w:rPr>
              <w:t>поняття/терміни/навчальнІ</w:t>
            </w:r>
            <w:r w:rsidRPr="00F260F7">
              <w:rPr>
                <w:rFonts w:ascii="Times New Roman" w:eastAsia="Times New Roman" w:hAnsi="Times New Roman" w:cs="Times New Roman"/>
                <w:spacing w:val="28"/>
                <w:sz w:val="21"/>
                <w:lang w:val="ru-RU"/>
              </w:rPr>
              <w:t xml:space="preserve"> </w:t>
            </w:r>
            <w:r w:rsidRPr="00F260F7">
              <w:rPr>
                <w:rFonts w:ascii="Times New Roman" w:eastAsia="Times New Roman" w:hAnsi="Times New Roman" w:cs="Times New Roman"/>
                <w:spacing w:val="-4"/>
                <w:sz w:val="21"/>
                <w:lang w:val="ru-RU"/>
              </w:rPr>
              <w:t>дії;</w:t>
            </w:r>
          </w:p>
        </w:tc>
      </w:tr>
      <w:tr w:rsidR="00F260F7" w:rsidRPr="00F260F7" w14:paraId="56EF5CED" w14:textId="77777777" w:rsidTr="00CC352D">
        <w:trPr>
          <w:trHeight w:val="252"/>
        </w:trPr>
        <w:tc>
          <w:tcPr>
            <w:tcW w:w="688" w:type="dxa"/>
          </w:tcPr>
          <w:p w14:paraId="35562273" w14:textId="77777777" w:rsidR="00F260F7" w:rsidRPr="00F260F7" w:rsidRDefault="00F260F7" w:rsidP="00F260F7">
            <w:pPr>
              <w:spacing w:line="226" w:lineRule="exact"/>
              <w:ind w:left="93"/>
              <w:rPr>
                <w:rFonts w:ascii="Times New Roman" w:eastAsia="Times New Roman" w:hAnsi="Times New Roman" w:cs="Times New Roman"/>
                <w:sz w:val="21"/>
              </w:rPr>
            </w:pPr>
            <w:r w:rsidRPr="00F260F7">
              <w:rPr>
                <w:rFonts w:ascii="Times New Roman" w:eastAsia="Times New Roman" w:hAnsi="Times New Roman" w:cs="Times New Roman"/>
                <w:spacing w:val="-10"/>
                <w:sz w:val="21"/>
              </w:rPr>
              <w:t>е</w:t>
            </w:r>
          </w:p>
        </w:tc>
        <w:tc>
          <w:tcPr>
            <w:tcW w:w="862" w:type="dxa"/>
          </w:tcPr>
          <w:p w14:paraId="44746AD2" w14:textId="77777777" w:rsidR="00F260F7" w:rsidRPr="00F260F7" w:rsidRDefault="00F260F7" w:rsidP="00F260F7">
            <w:pPr>
              <w:rPr>
                <w:rFonts w:ascii="Times New Roman" w:eastAsia="Times New Roman" w:hAnsi="Times New Roman" w:cs="Times New Roman"/>
                <w:sz w:val="16"/>
              </w:rPr>
            </w:pPr>
          </w:p>
        </w:tc>
        <w:tc>
          <w:tcPr>
            <w:tcW w:w="11786" w:type="dxa"/>
            <w:gridSpan w:val="4"/>
          </w:tcPr>
          <w:p w14:paraId="4132DA59" w14:textId="77777777" w:rsidR="00F260F7" w:rsidRPr="00F260F7" w:rsidRDefault="00F260F7" w:rsidP="00F260F7">
            <w:pPr>
              <w:tabs>
                <w:tab w:val="left" w:pos="603"/>
              </w:tabs>
              <w:spacing w:before="23" w:line="202" w:lineRule="exact"/>
              <w:ind w:left="171"/>
              <w:rPr>
                <w:rFonts w:ascii="Times New Roman" w:eastAsia="Times New Roman" w:hAnsi="Times New Roman" w:cs="Times New Roman"/>
                <w:sz w:val="21"/>
                <w:lang w:val="ru-RU"/>
              </w:rPr>
            </w:pPr>
            <w:r w:rsidRPr="00F260F7">
              <w:rPr>
                <w:rFonts w:ascii="Times New Roman" w:eastAsia="Times New Roman" w:hAnsi="Times New Roman" w:cs="Times New Roman"/>
                <w:spacing w:val="-10"/>
                <w:sz w:val="21"/>
                <w:lang w:val="ru-RU"/>
              </w:rPr>
              <w:t>~</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12"/>
                <w:sz w:val="21"/>
                <w:lang w:val="ru-RU"/>
              </w:rPr>
              <w:t>виконує</w:t>
            </w:r>
            <w:r w:rsidRPr="00F260F7">
              <w:rPr>
                <w:rFonts w:ascii="Times New Roman" w:eastAsia="Times New Roman" w:hAnsi="Times New Roman" w:cs="Times New Roman"/>
                <w:spacing w:val="11"/>
                <w:sz w:val="21"/>
                <w:lang w:val="ru-RU"/>
              </w:rPr>
              <w:t xml:space="preserve"> </w:t>
            </w:r>
            <w:r w:rsidRPr="00F260F7">
              <w:rPr>
                <w:rFonts w:ascii="Times New Roman" w:eastAsia="Times New Roman" w:hAnsi="Times New Roman" w:cs="Times New Roman"/>
                <w:spacing w:val="13"/>
                <w:sz w:val="21"/>
                <w:lang w:val="ru-RU"/>
              </w:rPr>
              <w:t>завдання</w:t>
            </w:r>
            <w:r w:rsidRPr="00F260F7">
              <w:rPr>
                <w:rFonts w:ascii="Times New Roman" w:eastAsia="Times New Roman" w:hAnsi="Times New Roman" w:cs="Times New Roman"/>
                <w:spacing w:val="12"/>
                <w:sz w:val="21"/>
                <w:lang w:val="ru-RU"/>
              </w:rPr>
              <w:t xml:space="preserve"> </w:t>
            </w:r>
            <w:r w:rsidRPr="00F260F7">
              <w:rPr>
                <w:rFonts w:ascii="Times New Roman" w:eastAsia="Times New Roman" w:hAnsi="Times New Roman" w:cs="Times New Roman"/>
                <w:spacing w:val="11"/>
                <w:sz w:val="21"/>
                <w:lang w:val="ru-RU"/>
              </w:rPr>
              <w:t>/навчальні</w:t>
            </w:r>
            <w:r w:rsidRPr="00F260F7">
              <w:rPr>
                <w:rFonts w:ascii="Times New Roman" w:eastAsia="Times New Roman" w:hAnsi="Times New Roman" w:cs="Times New Roman"/>
                <w:spacing w:val="4"/>
                <w:sz w:val="21"/>
                <w:lang w:val="ru-RU"/>
              </w:rPr>
              <w:t xml:space="preserve"> </w:t>
            </w:r>
            <w:r w:rsidRPr="00F260F7">
              <w:rPr>
                <w:rFonts w:ascii="Times New Roman" w:eastAsia="Times New Roman" w:hAnsi="Times New Roman" w:cs="Times New Roman"/>
                <w:spacing w:val="9"/>
                <w:sz w:val="21"/>
                <w:lang w:val="ru-RU"/>
              </w:rPr>
              <w:t>дії</w:t>
            </w:r>
            <w:r w:rsidRPr="00F260F7">
              <w:rPr>
                <w:rFonts w:ascii="Times New Roman" w:eastAsia="Times New Roman" w:hAnsi="Times New Roman" w:cs="Times New Roman"/>
                <w:spacing w:val="8"/>
                <w:sz w:val="21"/>
                <w:lang w:val="ru-RU"/>
              </w:rPr>
              <w:t xml:space="preserve"> </w:t>
            </w:r>
            <w:r w:rsidRPr="00F260F7">
              <w:rPr>
                <w:rFonts w:ascii="Times New Roman" w:eastAsia="Times New Roman" w:hAnsi="Times New Roman" w:cs="Times New Roman"/>
                <w:sz w:val="21"/>
                <w:lang w:val="ru-RU"/>
              </w:rPr>
              <w:t>за</w:t>
            </w:r>
            <w:r w:rsidRPr="00F260F7">
              <w:rPr>
                <w:rFonts w:ascii="Times New Roman" w:eastAsia="Times New Roman" w:hAnsi="Times New Roman" w:cs="Times New Roman"/>
                <w:spacing w:val="15"/>
                <w:sz w:val="21"/>
                <w:lang w:val="ru-RU"/>
              </w:rPr>
              <w:t xml:space="preserve"> </w:t>
            </w:r>
            <w:r w:rsidRPr="00F260F7">
              <w:rPr>
                <w:rFonts w:ascii="Times New Roman" w:eastAsia="Times New Roman" w:hAnsi="Times New Roman" w:cs="Times New Roman"/>
                <w:spacing w:val="10"/>
                <w:sz w:val="21"/>
                <w:lang w:val="ru-RU"/>
              </w:rPr>
              <w:t>зразком</w:t>
            </w:r>
            <w:r w:rsidRPr="00F260F7">
              <w:rPr>
                <w:rFonts w:ascii="Times New Roman" w:eastAsia="Times New Roman" w:hAnsi="Times New Roman" w:cs="Times New Roman"/>
                <w:spacing w:val="27"/>
                <w:sz w:val="21"/>
                <w:lang w:val="ru-RU"/>
              </w:rPr>
              <w:t xml:space="preserve"> </w:t>
            </w:r>
            <w:r w:rsidRPr="00F260F7">
              <w:rPr>
                <w:rFonts w:ascii="Times New Roman" w:eastAsia="Times New Roman" w:hAnsi="Times New Roman" w:cs="Times New Roman"/>
                <w:sz w:val="21"/>
                <w:lang w:val="ru-RU"/>
              </w:rPr>
              <w:t>під</w:t>
            </w:r>
            <w:r w:rsidRPr="00F260F7">
              <w:rPr>
                <w:rFonts w:ascii="Times New Roman" w:eastAsia="Times New Roman" w:hAnsi="Times New Roman" w:cs="Times New Roman"/>
                <w:spacing w:val="26"/>
                <w:sz w:val="21"/>
                <w:lang w:val="ru-RU"/>
              </w:rPr>
              <w:t xml:space="preserve"> </w:t>
            </w:r>
            <w:r w:rsidRPr="00F260F7">
              <w:rPr>
                <w:rFonts w:ascii="Times New Roman" w:eastAsia="Times New Roman" w:hAnsi="Times New Roman" w:cs="Times New Roman"/>
                <w:spacing w:val="13"/>
                <w:sz w:val="21"/>
                <w:lang w:val="ru-RU"/>
              </w:rPr>
              <w:t>керівництвом</w:t>
            </w:r>
            <w:r w:rsidRPr="00F260F7">
              <w:rPr>
                <w:rFonts w:ascii="Times New Roman" w:eastAsia="Times New Roman" w:hAnsi="Times New Roman" w:cs="Times New Roman"/>
                <w:spacing w:val="19"/>
                <w:sz w:val="21"/>
                <w:lang w:val="ru-RU"/>
              </w:rPr>
              <w:t xml:space="preserve"> </w:t>
            </w:r>
            <w:r w:rsidRPr="00F260F7">
              <w:rPr>
                <w:rFonts w:ascii="Times New Roman" w:eastAsia="Times New Roman" w:hAnsi="Times New Roman" w:cs="Times New Roman"/>
                <w:spacing w:val="10"/>
                <w:sz w:val="21"/>
                <w:lang w:val="ru-RU"/>
              </w:rPr>
              <w:t>учителя;</w:t>
            </w:r>
            <w:r w:rsidRPr="00F260F7">
              <w:rPr>
                <w:rFonts w:ascii="Times New Roman" w:eastAsia="Times New Roman" w:hAnsi="Times New Roman" w:cs="Times New Roman"/>
                <w:spacing w:val="26"/>
                <w:sz w:val="21"/>
                <w:lang w:val="ru-RU"/>
              </w:rPr>
              <w:t xml:space="preserve"> </w:t>
            </w:r>
            <w:r w:rsidRPr="00F260F7">
              <w:rPr>
                <w:rFonts w:ascii="Times New Roman" w:eastAsia="Times New Roman" w:hAnsi="Times New Roman" w:cs="Times New Roman"/>
                <w:spacing w:val="10"/>
                <w:sz w:val="21"/>
                <w:lang w:val="ru-RU"/>
              </w:rPr>
              <w:t>виконує</w:t>
            </w:r>
          </w:p>
        </w:tc>
      </w:tr>
      <w:tr w:rsidR="00F260F7" w:rsidRPr="00F260F7" w14:paraId="15C844CB" w14:textId="77777777" w:rsidTr="00CC352D">
        <w:trPr>
          <w:trHeight w:val="330"/>
        </w:trPr>
        <w:tc>
          <w:tcPr>
            <w:tcW w:w="688" w:type="dxa"/>
          </w:tcPr>
          <w:p w14:paraId="37CCCCB6" w14:textId="77777777" w:rsidR="00F260F7" w:rsidRPr="00F260F7" w:rsidRDefault="00F260F7" w:rsidP="00F260F7">
            <w:pPr>
              <w:spacing w:line="301" w:lineRule="exact"/>
              <w:ind w:left="69"/>
              <w:rPr>
                <w:rFonts w:ascii="Times New Roman" w:eastAsia="Times New Roman" w:hAnsi="Times New Roman" w:cs="Times New Roman"/>
                <w:sz w:val="28"/>
              </w:rPr>
            </w:pPr>
            <w:r w:rsidRPr="00F260F7">
              <w:rPr>
                <w:rFonts w:ascii="Times New Roman" w:eastAsia="Times New Roman" w:hAnsi="Times New Roman" w:cs="Times New Roman"/>
                <w:spacing w:val="-10"/>
                <w:sz w:val="28"/>
              </w:rPr>
              <w:t>д</w:t>
            </w:r>
          </w:p>
        </w:tc>
        <w:tc>
          <w:tcPr>
            <w:tcW w:w="862" w:type="dxa"/>
          </w:tcPr>
          <w:p w14:paraId="46D62913" w14:textId="77777777" w:rsidR="00F260F7" w:rsidRPr="00F260F7" w:rsidRDefault="00F260F7" w:rsidP="00F260F7">
            <w:pPr>
              <w:rPr>
                <w:rFonts w:ascii="Times New Roman" w:eastAsia="Times New Roman" w:hAnsi="Times New Roman" w:cs="Times New Roman"/>
                <w:sz w:val="20"/>
              </w:rPr>
            </w:pPr>
          </w:p>
        </w:tc>
        <w:tc>
          <w:tcPr>
            <w:tcW w:w="11786" w:type="dxa"/>
            <w:gridSpan w:val="4"/>
          </w:tcPr>
          <w:p w14:paraId="20F29845" w14:textId="77777777" w:rsidR="00F260F7" w:rsidRPr="00F260F7" w:rsidRDefault="00F260F7" w:rsidP="00F260F7">
            <w:pPr>
              <w:spacing w:before="56"/>
              <w:ind w:left="599"/>
              <w:rPr>
                <w:rFonts w:ascii="Times New Roman" w:eastAsia="Times New Roman" w:hAnsi="Times New Roman" w:cs="Times New Roman"/>
                <w:sz w:val="21"/>
              </w:rPr>
            </w:pPr>
            <w:r w:rsidRPr="00F260F7">
              <w:rPr>
                <w:rFonts w:ascii="Times New Roman" w:eastAsia="Times New Roman" w:hAnsi="Times New Roman" w:cs="Times New Roman"/>
                <w:spacing w:val="12"/>
                <w:sz w:val="21"/>
              </w:rPr>
              <w:t>обов’язки,</w:t>
            </w:r>
            <w:r w:rsidRPr="00F260F7">
              <w:rPr>
                <w:rFonts w:ascii="Times New Roman" w:eastAsia="Times New Roman" w:hAnsi="Times New Roman" w:cs="Times New Roman"/>
                <w:spacing w:val="28"/>
                <w:sz w:val="21"/>
              </w:rPr>
              <w:t xml:space="preserve"> </w:t>
            </w:r>
            <w:r w:rsidRPr="00F260F7">
              <w:rPr>
                <w:rFonts w:ascii="Times New Roman" w:eastAsia="Times New Roman" w:hAnsi="Times New Roman" w:cs="Times New Roman"/>
                <w:spacing w:val="11"/>
                <w:sz w:val="21"/>
              </w:rPr>
              <w:t>розподілені</w:t>
            </w:r>
            <w:r w:rsidRPr="00F260F7">
              <w:rPr>
                <w:rFonts w:ascii="Times New Roman" w:eastAsia="Times New Roman" w:hAnsi="Times New Roman" w:cs="Times New Roman"/>
                <w:spacing w:val="20"/>
                <w:sz w:val="21"/>
              </w:rPr>
              <w:t xml:space="preserve"> </w:t>
            </w:r>
            <w:r w:rsidRPr="00F260F7">
              <w:rPr>
                <w:rFonts w:ascii="Times New Roman" w:eastAsia="Times New Roman" w:hAnsi="Times New Roman" w:cs="Times New Roman"/>
                <w:sz w:val="21"/>
              </w:rPr>
              <w:t>в</w:t>
            </w:r>
            <w:r w:rsidRPr="00F260F7">
              <w:rPr>
                <w:rFonts w:ascii="Times New Roman" w:eastAsia="Times New Roman" w:hAnsi="Times New Roman" w:cs="Times New Roman"/>
                <w:spacing w:val="24"/>
                <w:sz w:val="21"/>
              </w:rPr>
              <w:t xml:space="preserve"> </w:t>
            </w:r>
            <w:r w:rsidRPr="00F260F7">
              <w:rPr>
                <w:rFonts w:ascii="Times New Roman" w:eastAsia="Times New Roman" w:hAnsi="Times New Roman" w:cs="Times New Roman"/>
                <w:spacing w:val="-2"/>
                <w:sz w:val="21"/>
              </w:rPr>
              <w:t>групі;</w:t>
            </w:r>
          </w:p>
        </w:tc>
      </w:tr>
      <w:tr w:rsidR="00F260F7" w:rsidRPr="00F260F7" w14:paraId="6151CC3F" w14:textId="77777777" w:rsidTr="00CC352D">
        <w:trPr>
          <w:trHeight w:val="263"/>
        </w:trPr>
        <w:tc>
          <w:tcPr>
            <w:tcW w:w="688" w:type="dxa"/>
          </w:tcPr>
          <w:p w14:paraId="3F03DC4A" w14:textId="77777777" w:rsidR="00F260F7" w:rsidRPr="00F260F7" w:rsidRDefault="00F260F7" w:rsidP="00F260F7">
            <w:pPr>
              <w:spacing w:before="21"/>
              <w:ind w:left="69"/>
              <w:rPr>
                <w:rFonts w:ascii="Times New Roman" w:eastAsia="Times New Roman" w:hAnsi="Times New Roman" w:cs="Times New Roman"/>
                <w:sz w:val="16"/>
              </w:rPr>
            </w:pPr>
            <w:r w:rsidRPr="00F260F7">
              <w:rPr>
                <w:rFonts w:ascii="Times New Roman" w:eastAsia="Times New Roman" w:hAnsi="Times New Roman" w:cs="Times New Roman"/>
                <w:spacing w:val="-5"/>
                <w:sz w:val="16"/>
              </w:rPr>
              <w:t>н</w:t>
            </w:r>
          </w:p>
        </w:tc>
        <w:tc>
          <w:tcPr>
            <w:tcW w:w="862" w:type="dxa"/>
          </w:tcPr>
          <w:p w14:paraId="1226D3BC" w14:textId="77777777" w:rsidR="00F260F7" w:rsidRPr="00F260F7" w:rsidRDefault="00F260F7" w:rsidP="00F260F7">
            <w:pPr>
              <w:rPr>
                <w:rFonts w:ascii="Times New Roman" w:eastAsia="Times New Roman" w:hAnsi="Times New Roman" w:cs="Times New Roman"/>
                <w:sz w:val="18"/>
              </w:rPr>
            </w:pPr>
          </w:p>
        </w:tc>
        <w:tc>
          <w:tcPr>
            <w:tcW w:w="11786" w:type="dxa"/>
            <w:gridSpan w:val="4"/>
          </w:tcPr>
          <w:p w14:paraId="76958665" w14:textId="77777777" w:rsidR="00F260F7" w:rsidRPr="00F260F7" w:rsidRDefault="00F260F7" w:rsidP="00F260F7">
            <w:pPr>
              <w:tabs>
                <w:tab w:val="left" w:pos="598"/>
              </w:tabs>
              <w:spacing w:before="8" w:line="228" w:lineRule="exact"/>
              <w:ind w:left="176"/>
              <w:rPr>
                <w:rFonts w:ascii="Times New Roman" w:eastAsia="Times New Roman" w:hAnsi="Times New Roman" w:cs="Times New Roman"/>
                <w:sz w:val="21"/>
                <w:lang w:val="ru-RU"/>
              </w:rPr>
            </w:pPr>
            <w:r w:rsidRPr="00F260F7">
              <w:rPr>
                <w:rFonts w:ascii="Times New Roman" w:eastAsia="Times New Roman" w:hAnsi="Times New Roman" w:cs="Times New Roman"/>
                <w:spacing w:val="-10"/>
                <w:sz w:val="21"/>
                <w:lang w:val="ru-RU"/>
              </w:rPr>
              <w:t>~</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12"/>
                <w:sz w:val="21"/>
                <w:lang w:val="ru-RU"/>
              </w:rPr>
              <w:t>використовує</w:t>
            </w:r>
            <w:r w:rsidRPr="00F260F7">
              <w:rPr>
                <w:rFonts w:ascii="Times New Roman" w:eastAsia="Times New Roman" w:hAnsi="Times New Roman" w:cs="Times New Roman"/>
                <w:spacing w:val="63"/>
                <w:sz w:val="21"/>
                <w:lang w:val="ru-RU"/>
              </w:rPr>
              <w:t xml:space="preserve"> </w:t>
            </w:r>
            <w:r w:rsidRPr="00F260F7">
              <w:rPr>
                <w:rFonts w:ascii="Times New Roman" w:eastAsia="Times New Roman" w:hAnsi="Times New Roman" w:cs="Times New Roman"/>
                <w:spacing w:val="11"/>
                <w:sz w:val="21"/>
                <w:lang w:val="ru-RU"/>
              </w:rPr>
              <w:t>прості</w:t>
            </w:r>
            <w:r w:rsidRPr="00F260F7">
              <w:rPr>
                <w:rFonts w:ascii="Times New Roman" w:eastAsia="Times New Roman" w:hAnsi="Times New Roman" w:cs="Times New Roman"/>
                <w:spacing w:val="60"/>
                <w:sz w:val="21"/>
                <w:lang w:val="ru-RU"/>
              </w:rPr>
              <w:t xml:space="preserve"> </w:t>
            </w:r>
            <w:r w:rsidRPr="00F260F7">
              <w:rPr>
                <w:rFonts w:ascii="Times New Roman" w:eastAsia="Times New Roman" w:hAnsi="Times New Roman" w:cs="Times New Roman"/>
                <w:spacing w:val="10"/>
                <w:sz w:val="21"/>
                <w:lang w:val="ru-RU"/>
              </w:rPr>
              <w:t>фрази</w:t>
            </w:r>
            <w:r w:rsidRPr="00F260F7">
              <w:rPr>
                <w:rFonts w:ascii="Times New Roman" w:eastAsia="Times New Roman" w:hAnsi="Times New Roman" w:cs="Times New Roman"/>
                <w:spacing w:val="57"/>
                <w:sz w:val="21"/>
                <w:lang w:val="ru-RU"/>
              </w:rPr>
              <w:t xml:space="preserve"> </w:t>
            </w:r>
            <w:r w:rsidRPr="00F260F7">
              <w:rPr>
                <w:rFonts w:ascii="Times New Roman" w:eastAsia="Times New Roman" w:hAnsi="Times New Roman" w:cs="Times New Roman"/>
                <w:sz w:val="21"/>
                <w:lang w:val="ru-RU"/>
              </w:rPr>
              <w:t>/</w:t>
            </w:r>
            <w:r w:rsidRPr="00F260F7">
              <w:rPr>
                <w:rFonts w:ascii="Times New Roman" w:eastAsia="Times New Roman" w:hAnsi="Times New Roman" w:cs="Times New Roman"/>
                <w:spacing w:val="55"/>
                <w:sz w:val="21"/>
                <w:lang w:val="ru-RU"/>
              </w:rPr>
              <w:t xml:space="preserve"> </w:t>
            </w:r>
            <w:r w:rsidRPr="00F260F7">
              <w:rPr>
                <w:rFonts w:ascii="Times New Roman" w:eastAsia="Times New Roman" w:hAnsi="Times New Roman" w:cs="Times New Roman"/>
                <w:spacing w:val="10"/>
                <w:sz w:val="21"/>
                <w:lang w:val="ru-RU"/>
              </w:rPr>
              <w:t>речення;</w:t>
            </w:r>
            <w:r w:rsidRPr="00F260F7">
              <w:rPr>
                <w:rFonts w:ascii="Times New Roman" w:eastAsia="Times New Roman" w:hAnsi="Times New Roman" w:cs="Times New Roman"/>
                <w:spacing w:val="77"/>
                <w:sz w:val="21"/>
                <w:lang w:val="ru-RU"/>
              </w:rPr>
              <w:t xml:space="preserve"> </w:t>
            </w:r>
            <w:r w:rsidRPr="00F260F7">
              <w:rPr>
                <w:rFonts w:ascii="Times New Roman" w:eastAsia="Times New Roman" w:hAnsi="Times New Roman" w:cs="Times New Roman"/>
                <w:spacing w:val="11"/>
                <w:sz w:val="21"/>
                <w:lang w:val="ru-RU"/>
              </w:rPr>
              <w:t>сприяє</w:t>
            </w:r>
            <w:r w:rsidRPr="00F260F7">
              <w:rPr>
                <w:rFonts w:ascii="Times New Roman" w:eastAsia="Times New Roman" w:hAnsi="Times New Roman" w:cs="Times New Roman"/>
                <w:spacing w:val="64"/>
                <w:sz w:val="21"/>
                <w:lang w:val="ru-RU"/>
              </w:rPr>
              <w:t xml:space="preserve"> </w:t>
            </w:r>
            <w:r w:rsidRPr="00F260F7">
              <w:rPr>
                <w:rFonts w:ascii="Times New Roman" w:eastAsia="Times New Roman" w:hAnsi="Times New Roman" w:cs="Times New Roman"/>
                <w:spacing w:val="12"/>
                <w:sz w:val="21"/>
                <w:lang w:val="ru-RU"/>
              </w:rPr>
              <w:t>спілкуванню</w:t>
            </w:r>
            <w:r w:rsidRPr="00F260F7">
              <w:rPr>
                <w:rFonts w:ascii="Times New Roman" w:eastAsia="Times New Roman" w:hAnsi="Times New Roman" w:cs="Times New Roman"/>
                <w:spacing w:val="65"/>
                <w:sz w:val="21"/>
                <w:lang w:val="ru-RU"/>
              </w:rPr>
              <w:t xml:space="preserve"> </w:t>
            </w:r>
            <w:r w:rsidRPr="00F260F7">
              <w:rPr>
                <w:rFonts w:ascii="Times New Roman" w:eastAsia="Times New Roman" w:hAnsi="Times New Roman" w:cs="Times New Roman"/>
                <w:spacing w:val="9"/>
                <w:sz w:val="21"/>
                <w:lang w:val="ru-RU"/>
              </w:rPr>
              <w:t>та</w:t>
            </w:r>
            <w:r w:rsidRPr="00F260F7">
              <w:rPr>
                <w:rFonts w:ascii="Times New Roman" w:eastAsia="Times New Roman" w:hAnsi="Times New Roman" w:cs="Times New Roman"/>
                <w:spacing w:val="63"/>
                <w:sz w:val="21"/>
                <w:lang w:val="ru-RU"/>
              </w:rPr>
              <w:t xml:space="preserve"> </w:t>
            </w:r>
            <w:r w:rsidRPr="00F260F7">
              <w:rPr>
                <w:rFonts w:ascii="Times New Roman" w:eastAsia="Times New Roman" w:hAnsi="Times New Roman" w:cs="Times New Roman"/>
                <w:spacing w:val="10"/>
                <w:sz w:val="21"/>
                <w:lang w:val="ru-RU"/>
              </w:rPr>
              <w:t>може</w:t>
            </w:r>
            <w:r w:rsidRPr="00F260F7">
              <w:rPr>
                <w:rFonts w:ascii="Times New Roman" w:eastAsia="Times New Roman" w:hAnsi="Times New Roman" w:cs="Times New Roman"/>
                <w:spacing w:val="62"/>
                <w:sz w:val="21"/>
                <w:lang w:val="ru-RU"/>
              </w:rPr>
              <w:t xml:space="preserve"> </w:t>
            </w:r>
            <w:r w:rsidRPr="00F260F7">
              <w:rPr>
                <w:rFonts w:ascii="Times New Roman" w:eastAsia="Times New Roman" w:hAnsi="Times New Roman" w:cs="Times New Roman"/>
                <w:spacing w:val="7"/>
                <w:sz w:val="21"/>
                <w:lang w:val="ru-RU"/>
              </w:rPr>
              <w:t>надати</w:t>
            </w:r>
          </w:p>
        </w:tc>
      </w:tr>
      <w:tr w:rsidR="00F260F7" w:rsidRPr="00F260F7" w14:paraId="6EA423FA" w14:textId="77777777" w:rsidTr="00CC352D">
        <w:trPr>
          <w:trHeight w:val="818"/>
        </w:trPr>
        <w:tc>
          <w:tcPr>
            <w:tcW w:w="688" w:type="dxa"/>
          </w:tcPr>
          <w:p w14:paraId="1A157AF6" w14:textId="77777777" w:rsidR="00F260F7" w:rsidRPr="00F260F7" w:rsidRDefault="00F260F7" w:rsidP="00F260F7">
            <w:pPr>
              <w:spacing w:line="276" w:lineRule="auto"/>
              <w:ind w:left="65" w:right="314" w:firstLine="33"/>
              <w:rPr>
                <w:rFonts w:ascii="Times New Roman" w:eastAsia="Times New Roman" w:hAnsi="Times New Roman" w:cs="Times New Roman"/>
                <w:sz w:val="21"/>
              </w:rPr>
            </w:pPr>
            <w:r w:rsidRPr="00F260F7">
              <w:rPr>
                <w:rFonts w:ascii="Times New Roman" w:eastAsia="Times New Roman" w:hAnsi="Times New Roman" w:cs="Times New Roman"/>
                <w:spacing w:val="-10"/>
                <w:sz w:val="21"/>
              </w:rPr>
              <w:t>і й</w:t>
            </w:r>
          </w:p>
        </w:tc>
        <w:tc>
          <w:tcPr>
            <w:tcW w:w="862" w:type="dxa"/>
          </w:tcPr>
          <w:p w14:paraId="451ADC53" w14:textId="77777777" w:rsidR="00F260F7" w:rsidRPr="00F260F7" w:rsidRDefault="00F260F7" w:rsidP="00F260F7">
            <w:pPr>
              <w:rPr>
                <w:rFonts w:ascii="Times New Roman" w:eastAsia="Times New Roman" w:hAnsi="Times New Roman" w:cs="Times New Roman"/>
                <w:sz w:val="20"/>
              </w:rPr>
            </w:pPr>
          </w:p>
        </w:tc>
        <w:tc>
          <w:tcPr>
            <w:tcW w:w="11786" w:type="dxa"/>
            <w:gridSpan w:val="4"/>
          </w:tcPr>
          <w:p w14:paraId="32833565" w14:textId="77777777" w:rsidR="00F260F7" w:rsidRPr="00F260F7" w:rsidRDefault="00F260F7" w:rsidP="00F260F7">
            <w:pPr>
              <w:spacing w:before="30"/>
              <w:ind w:left="599"/>
              <w:rPr>
                <w:rFonts w:ascii="Times New Roman" w:eastAsia="Times New Roman" w:hAnsi="Times New Roman" w:cs="Times New Roman"/>
                <w:sz w:val="21"/>
                <w:lang w:val="ru-RU"/>
              </w:rPr>
            </w:pPr>
            <w:r w:rsidRPr="00F260F7">
              <w:rPr>
                <w:rFonts w:ascii="Times New Roman" w:eastAsia="Times New Roman" w:hAnsi="Times New Roman" w:cs="Times New Roman"/>
                <w:spacing w:val="13"/>
                <w:sz w:val="21"/>
                <w:lang w:val="ru-RU"/>
              </w:rPr>
              <w:t>пояснення</w:t>
            </w:r>
            <w:r w:rsidRPr="00F260F7">
              <w:rPr>
                <w:rFonts w:ascii="Times New Roman" w:eastAsia="Times New Roman" w:hAnsi="Times New Roman" w:cs="Times New Roman"/>
                <w:spacing w:val="24"/>
                <w:sz w:val="21"/>
                <w:lang w:val="ru-RU"/>
              </w:rPr>
              <w:t xml:space="preserve"> </w:t>
            </w:r>
            <w:r w:rsidRPr="00F260F7">
              <w:rPr>
                <w:rFonts w:ascii="Times New Roman" w:eastAsia="Times New Roman" w:hAnsi="Times New Roman" w:cs="Times New Roman"/>
                <w:sz w:val="21"/>
                <w:lang w:val="ru-RU"/>
              </w:rPr>
              <w:t>у</w:t>
            </w:r>
            <w:r w:rsidRPr="00F260F7">
              <w:rPr>
                <w:rFonts w:ascii="Times New Roman" w:eastAsia="Times New Roman" w:hAnsi="Times New Roman" w:cs="Times New Roman"/>
                <w:spacing w:val="27"/>
                <w:sz w:val="21"/>
                <w:lang w:val="ru-RU"/>
              </w:rPr>
              <w:t xml:space="preserve"> </w:t>
            </w:r>
            <w:r w:rsidRPr="00F260F7">
              <w:rPr>
                <w:rFonts w:ascii="Times New Roman" w:eastAsia="Times New Roman" w:hAnsi="Times New Roman" w:cs="Times New Roman"/>
                <w:spacing w:val="12"/>
                <w:sz w:val="21"/>
                <w:lang w:val="ru-RU"/>
              </w:rPr>
              <w:t>межах</w:t>
            </w:r>
            <w:r w:rsidRPr="00F260F7">
              <w:rPr>
                <w:rFonts w:ascii="Times New Roman" w:eastAsia="Times New Roman" w:hAnsi="Times New Roman" w:cs="Times New Roman"/>
                <w:spacing w:val="27"/>
                <w:sz w:val="21"/>
                <w:lang w:val="ru-RU"/>
              </w:rPr>
              <w:t xml:space="preserve"> </w:t>
            </w:r>
            <w:r w:rsidRPr="00F260F7">
              <w:rPr>
                <w:rFonts w:ascii="Times New Roman" w:eastAsia="Times New Roman" w:hAnsi="Times New Roman" w:cs="Times New Roman"/>
                <w:spacing w:val="12"/>
                <w:sz w:val="21"/>
                <w:lang w:val="ru-RU"/>
              </w:rPr>
              <w:t>запропонованої</w:t>
            </w:r>
            <w:r w:rsidRPr="00F260F7">
              <w:rPr>
                <w:rFonts w:ascii="Times New Roman" w:eastAsia="Times New Roman" w:hAnsi="Times New Roman" w:cs="Times New Roman"/>
                <w:spacing w:val="10"/>
                <w:sz w:val="21"/>
                <w:lang w:val="ru-RU"/>
              </w:rPr>
              <w:t xml:space="preserve"> </w:t>
            </w:r>
            <w:r w:rsidRPr="00F260F7">
              <w:rPr>
                <w:rFonts w:ascii="Times New Roman" w:eastAsia="Times New Roman" w:hAnsi="Times New Roman" w:cs="Times New Roman"/>
                <w:spacing w:val="5"/>
                <w:sz w:val="21"/>
                <w:lang w:val="ru-RU"/>
              </w:rPr>
              <w:t>теми.</w:t>
            </w:r>
          </w:p>
        </w:tc>
      </w:tr>
      <w:tr w:rsidR="00F260F7" w:rsidRPr="00F260F7" w14:paraId="561DFD05" w14:textId="77777777" w:rsidTr="00CC352D">
        <w:trPr>
          <w:trHeight w:val="523"/>
        </w:trPr>
        <w:tc>
          <w:tcPr>
            <w:tcW w:w="688" w:type="dxa"/>
          </w:tcPr>
          <w:p w14:paraId="2A05282E" w14:textId="77777777" w:rsidR="00F260F7" w:rsidRPr="00F260F7" w:rsidRDefault="00F260F7" w:rsidP="00F260F7">
            <w:pPr>
              <w:rPr>
                <w:rFonts w:ascii="Times New Roman" w:eastAsia="Times New Roman" w:hAnsi="Times New Roman" w:cs="Times New Roman"/>
                <w:sz w:val="20"/>
                <w:lang w:val="ru-RU"/>
              </w:rPr>
            </w:pPr>
          </w:p>
        </w:tc>
        <w:tc>
          <w:tcPr>
            <w:tcW w:w="862" w:type="dxa"/>
          </w:tcPr>
          <w:p w14:paraId="22E33804" w14:textId="77777777" w:rsidR="00F260F7" w:rsidRPr="00F260F7" w:rsidRDefault="00F260F7" w:rsidP="00F260F7">
            <w:pPr>
              <w:rPr>
                <w:rFonts w:ascii="Times New Roman" w:eastAsia="Times New Roman" w:hAnsi="Times New Roman" w:cs="Times New Roman"/>
                <w:sz w:val="20"/>
                <w:lang w:val="ru-RU"/>
              </w:rPr>
            </w:pPr>
          </w:p>
        </w:tc>
        <w:tc>
          <w:tcPr>
            <w:tcW w:w="11786" w:type="dxa"/>
            <w:gridSpan w:val="4"/>
          </w:tcPr>
          <w:p w14:paraId="01E8B9FD" w14:textId="77777777" w:rsidR="00F260F7" w:rsidRPr="00F260F7" w:rsidRDefault="00F260F7" w:rsidP="00F260F7">
            <w:pPr>
              <w:spacing w:before="26"/>
              <w:rPr>
                <w:rFonts w:ascii="Times New Roman" w:eastAsia="Times New Roman" w:hAnsi="Times New Roman" w:cs="Times New Roman"/>
                <w:sz w:val="21"/>
                <w:lang w:val="ru-RU"/>
              </w:rPr>
            </w:pPr>
          </w:p>
          <w:p w14:paraId="5833CBCB" w14:textId="77777777" w:rsidR="00F260F7" w:rsidRPr="00F260F7" w:rsidRDefault="00F260F7" w:rsidP="00F260F7">
            <w:pPr>
              <w:spacing w:before="1" w:line="221" w:lineRule="exact"/>
              <w:ind w:left="142"/>
              <w:rPr>
                <w:rFonts w:ascii="Times New Roman" w:eastAsia="Times New Roman" w:hAnsi="Times New Roman" w:cs="Times New Roman"/>
                <w:i/>
                <w:sz w:val="21"/>
              </w:rPr>
            </w:pPr>
            <w:r w:rsidRPr="00F260F7">
              <w:rPr>
                <w:rFonts w:ascii="Times New Roman" w:eastAsia="Times New Roman" w:hAnsi="Times New Roman" w:cs="Times New Roman"/>
                <w:i/>
                <w:sz w:val="21"/>
              </w:rPr>
              <w:t>Учень</w:t>
            </w:r>
            <w:r w:rsidRPr="00F260F7">
              <w:rPr>
                <w:rFonts w:ascii="Times New Roman" w:eastAsia="Times New Roman" w:hAnsi="Times New Roman" w:cs="Times New Roman"/>
                <w:i/>
                <w:spacing w:val="53"/>
                <w:sz w:val="21"/>
              </w:rPr>
              <w:t xml:space="preserve"> </w:t>
            </w:r>
            <w:r w:rsidRPr="00F260F7">
              <w:rPr>
                <w:rFonts w:ascii="Times New Roman" w:eastAsia="Times New Roman" w:hAnsi="Times New Roman" w:cs="Times New Roman"/>
                <w:i/>
                <w:spacing w:val="16"/>
                <w:sz w:val="21"/>
              </w:rPr>
              <w:t>/учениця:</w:t>
            </w:r>
          </w:p>
        </w:tc>
      </w:tr>
      <w:tr w:rsidR="00F260F7" w:rsidRPr="00F260F7" w14:paraId="477D9D4A" w14:textId="77777777" w:rsidTr="00CC352D">
        <w:trPr>
          <w:trHeight w:val="298"/>
        </w:trPr>
        <w:tc>
          <w:tcPr>
            <w:tcW w:w="688" w:type="dxa"/>
          </w:tcPr>
          <w:p w14:paraId="5780843A" w14:textId="77777777" w:rsidR="00F260F7" w:rsidRPr="00F260F7" w:rsidRDefault="00F260F7" w:rsidP="00F260F7">
            <w:pPr>
              <w:rPr>
                <w:rFonts w:ascii="Times New Roman" w:eastAsia="Times New Roman" w:hAnsi="Times New Roman" w:cs="Times New Roman"/>
                <w:sz w:val="20"/>
              </w:rPr>
            </w:pPr>
          </w:p>
        </w:tc>
        <w:tc>
          <w:tcPr>
            <w:tcW w:w="862" w:type="dxa"/>
          </w:tcPr>
          <w:p w14:paraId="785D95FC" w14:textId="77777777" w:rsidR="00F260F7" w:rsidRPr="00F260F7" w:rsidRDefault="00F260F7" w:rsidP="00F260F7">
            <w:pPr>
              <w:spacing w:line="232" w:lineRule="exact"/>
              <w:ind w:left="315"/>
              <w:rPr>
                <w:rFonts w:ascii="Times New Roman" w:eastAsia="Times New Roman" w:hAnsi="Times New Roman" w:cs="Times New Roman"/>
                <w:sz w:val="21"/>
              </w:rPr>
            </w:pPr>
            <w:r w:rsidRPr="00F260F7">
              <w:rPr>
                <w:rFonts w:ascii="Times New Roman" w:eastAsia="Times New Roman" w:hAnsi="Times New Roman" w:cs="Times New Roman"/>
                <w:spacing w:val="-10"/>
                <w:sz w:val="21"/>
              </w:rPr>
              <w:t>5</w:t>
            </w:r>
          </w:p>
        </w:tc>
        <w:tc>
          <w:tcPr>
            <w:tcW w:w="11786" w:type="dxa"/>
            <w:gridSpan w:val="4"/>
          </w:tcPr>
          <w:p w14:paraId="394FDA7C" w14:textId="77777777" w:rsidR="00F260F7" w:rsidRPr="00F260F7" w:rsidRDefault="00F260F7" w:rsidP="00F260F7">
            <w:pPr>
              <w:tabs>
                <w:tab w:val="left" w:pos="589"/>
                <w:tab w:val="left" w:pos="1885"/>
                <w:tab w:val="left" w:pos="2998"/>
                <w:tab w:val="left" w:pos="4016"/>
                <w:tab w:val="left" w:pos="5504"/>
                <w:tab w:val="left" w:pos="6694"/>
                <w:tab w:val="left" w:pos="7184"/>
                <w:tab w:val="left" w:pos="8182"/>
              </w:tabs>
              <w:spacing w:before="28"/>
              <w:ind w:left="166"/>
              <w:rPr>
                <w:rFonts w:ascii="Times New Roman" w:eastAsia="Times New Roman" w:hAnsi="Times New Roman" w:cs="Times New Roman"/>
                <w:sz w:val="21"/>
                <w:lang w:val="ru-RU"/>
              </w:rPr>
            </w:pPr>
            <w:r w:rsidRPr="00F260F7">
              <w:rPr>
                <w:rFonts w:ascii="Times New Roman" w:eastAsia="Times New Roman" w:hAnsi="Times New Roman" w:cs="Times New Roman"/>
                <w:i/>
                <w:spacing w:val="-10"/>
                <w:sz w:val="21"/>
                <w:lang w:val="ru-RU"/>
              </w:rPr>
              <w:t>—</w:t>
            </w:r>
            <w:r w:rsidRPr="00F260F7">
              <w:rPr>
                <w:rFonts w:ascii="Times New Roman" w:eastAsia="Times New Roman" w:hAnsi="Times New Roman" w:cs="Times New Roman"/>
                <w:i/>
                <w:sz w:val="21"/>
                <w:lang w:val="ru-RU"/>
              </w:rPr>
              <w:tab/>
            </w:r>
            <w:r w:rsidRPr="00F260F7">
              <w:rPr>
                <w:rFonts w:ascii="Times New Roman" w:eastAsia="Times New Roman" w:hAnsi="Times New Roman" w:cs="Times New Roman"/>
                <w:spacing w:val="10"/>
                <w:sz w:val="21"/>
                <w:lang w:val="ru-RU"/>
              </w:rPr>
              <w:t>застосовує</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9"/>
                <w:sz w:val="21"/>
                <w:lang w:val="ru-RU"/>
              </w:rPr>
              <w:t>частково</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9"/>
                <w:sz w:val="21"/>
                <w:lang w:val="ru-RU"/>
              </w:rPr>
              <w:t>основну</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11"/>
                <w:sz w:val="21"/>
                <w:lang w:val="ru-RU"/>
              </w:rPr>
              <w:t>інформацію,</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11"/>
                <w:sz w:val="21"/>
                <w:lang w:val="ru-RU"/>
              </w:rPr>
              <w:t>отриману</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5"/>
                <w:sz w:val="21"/>
                <w:lang w:val="ru-RU"/>
              </w:rPr>
              <w:t>від</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9"/>
                <w:sz w:val="21"/>
                <w:lang w:val="ru-RU"/>
              </w:rPr>
              <w:t>учителя</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5"/>
                <w:sz w:val="21"/>
                <w:lang w:val="ru-RU"/>
              </w:rPr>
              <w:t>або</w:t>
            </w:r>
          </w:p>
        </w:tc>
      </w:tr>
      <w:tr w:rsidR="00F260F7" w:rsidRPr="00F260F7" w14:paraId="38EE26A6" w14:textId="77777777" w:rsidTr="00CC352D">
        <w:trPr>
          <w:trHeight w:val="848"/>
        </w:trPr>
        <w:tc>
          <w:tcPr>
            <w:tcW w:w="688" w:type="dxa"/>
          </w:tcPr>
          <w:p w14:paraId="3907FC58" w14:textId="77777777" w:rsidR="00F260F7" w:rsidRPr="00F260F7" w:rsidRDefault="00F260F7" w:rsidP="00F260F7">
            <w:pPr>
              <w:rPr>
                <w:rFonts w:ascii="Times New Roman" w:eastAsia="Times New Roman" w:hAnsi="Times New Roman" w:cs="Times New Roman"/>
                <w:sz w:val="20"/>
                <w:lang w:val="ru-RU"/>
              </w:rPr>
            </w:pPr>
          </w:p>
        </w:tc>
        <w:tc>
          <w:tcPr>
            <w:tcW w:w="862" w:type="dxa"/>
          </w:tcPr>
          <w:p w14:paraId="02689B5B" w14:textId="77777777" w:rsidR="00F260F7" w:rsidRPr="00F260F7" w:rsidRDefault="00F260F7" w:rsidP="00F260F7">
            <w:pPr>
              <w:rPr>
                <w:rFonts w:ascii="Times New Roman" w:eastAsia="Times New Roman" w:hAnsi="Times New Roman" w:cs="Times New Roman"/>
                <w:sz w:val="20"/>
                <w:lang w:val="ru-RU"/>
              </w:rPr>
            </w:pPr>
          </w:p>
        </w:tc>
        <w:tc>
          <w:tcPr>
            <w:tcW w:w="11786" w:type="dxa"/>
            <w:gridSpan w:val="4"/>
          </w:tcPr>
          <w:p w14:paraId="021CAE4E" w14:textId="77777777" w:rsidR="00F260F7" w:rsidRPr="00F260F7" w:rsidRDefault="00F260F7" w:rsidP="00F260F7">
            <w:pPr>
              <w:spacing w:before="11"/>
              <w:ind w:left="589"/>
              <w:rPr>
                <w:rFonts w:ascii="Times New Roman" w:eastAsia="Times New Roman" w:hAnsi="Times New Roman" w:cs="Times New Roman"/>
                <w:sz w:val="21"/>
                <w:lang w:val="ru-RU"/>
              </w:rPr>
            </w:pPr>
            <w:r w:rsidRPr="00F260F7">
              <w:rPr>
                <w:rFonts w:ascii="Times New Roman" w:eastAsia="Times New Roman" w:hAnsi="Times New Roman" w:cs="Times New Roman"/>
                <w:sz w:val="21"/>
                <w:lang w:val="ru-RU"/>
              </w:rPr>
              <w:t>із</w:t>
            </w:r>
            <w:r w:rsidRPr="00F260F7">
              <w:rPr>
                <w:rFonts w:ascii="Times New Roman" w:eastAsia="Times New Roman" w:hAnsi="Times New Roman" w:cs="Times New Roman"/>
                <w:spacing w:val="60"/>
                <w:sz w:val="21"/>
                <w:lang w:val="ru-RU"/>
              </w:rPr>
              <w:t xml:space="preserve"> </w:t>
            </w:r>
            <w:r w:rsidRPr="00F260F7">
              <w:rPr>
                <w:rFonts w:ascii="Times New Roman" w:eastAsia="Times New Roman" w:hAnsi="Times New Roman" w:cs="Times New Roman"/>
                <w:spacing w:val="13"/>
                <w:sz w:val="21"/>
                <w:lang w:val="ru-RU"/>
              </w:rPr>
              <w:t>запропонованих</w:t>
            </w:r>
            <w:r w:rsidRPr="00F260F7">
              <w:rPr>
                <w:rFonts w:ascii="Times New Roman" w:eastAsia="Times New Roman" w:hAnsi="Times New Roman" w:cs="Times New Roman"/>
                <w:spacing w:val="58"/>
                <w:sz w:val="21"/>
                <w:lang w:val="ru-RU"/>
              </w:rPr>
              <w:t xml:space="preserve"> </w:t>
            </w:r>
            <w:r w:rsidRPr="00F260F7">
              <w:rPr>
                <w:rFonts w:ascii="Times New Roman" w:eastAsia="Times New Roman" w:hAnsi="Times New Roman" w:cs="Times New Roman"/>
                <w:spacing w:val="11"/>
                <w:sz w:val="21"/>
                <w:lang w:val="ru-RU"/>
              </w:rPr>
              <w:t>джерел,</w:t>
            </w:r>
            <w:r w:rsidRPr="00F260F7">
              <w:rPr>
                <w:rFonts w:ascii="Times New Roman" w:eastAsia="Times New Roman" w:hAnsi="Times New Roman" w:cs="Times New Roman"/>
                <w:spacing w:val="57"/>
                <w:sz w:val="21"/>
                <w:lang w:val="ru-RU"/>
              </w:rPr>
              <w:t xml:space="preserve"> </w:t>
            </w:r>
            <w:r w:rsidRPr="00F260F7">
              <w:rPr>
                <w:rFonts w:ascii="Times New Roman" w:eastAsia="Times New Roman" w:hAnsi="Times New Roman" w:cs="Times New Roman"/>
                <w:spacing w:val="9"/>
                <w:sz w:val="21"/>
                <w:lang w:val="ru-RU"/>
              </w:rPr>
              <w:t>для</w:t>
            </w:r>
            <w:r w:rsidRPr="00F260F7">
              <w:rPr>
                <w:rFonts w:ascii="Times New Roman" w:eastAsia="Times New Roman" w:hAnsi="Times New Roman" w:cs="Times New Roman"/>
                <w:spacing w:val="66"/>
                <w:sz w:val="21"/>
                <w:lang w:val="ru-RU"/>
              </w:rPr>
              <w:t xml:space="preserve"> </w:t>
            </w:r>
            <w:r w:rsidRPr="00F260F7">
              <w:rPr>
                <w:rFonts w:ascii="Times New Roman" w:eastAsia="Times New Roman" w:hAnsi="Times New Roman" w:cs="Times New Roman"/>
                <w:spacing w:val="12"/>
                <w:sz w:val="21"/>
                <w:lang w:val="ru-RU"/>
              </w:rPr>
              <w:t>виконання</w:t>
            </w:r>
            <w:r w:rsidRPr="00F260F7">
              <w:rPr>
                <w:rFonts w:ascii="Times New Roman" w:eastAsia="Times New Roman" w:hAnsi="Times New Roman" w:cs="Times New Roman"/>
                <w:spacing w:val="55"/>
                <w:sz w:val="21"/>
                <w:lang w:val="ru-RU"/>
              </w:rPr>
              <w:t xml:space="preserve"> </w:t>
            </w:r>
            <w:r w:rsidRPr="00F260F7">
              <w:rPr>
                <w:rFonts w:ascii="Times New Roman" w:eastAsia="Times New Roman" w:hAnsi="Times New Roman" w:cs="Times New Roman"/>
                <w:spacing w:val="14"/>
                <w:sz w:val="21"/>
                <w:lang w:val="ru-RU"/>
              </w:rPr>
              <w:t>навчальних</w:t>
            </w:r>
            <w:r w:rsidRPr="00F260F7">
              <w:rPr>
                <w:rFonts w:ascii="Times New Roman" w:eastAsia="Times New Roman" w:hAnsi="Times New Roman" w:cs="Times New Roman"/>
                <w:spacing w:val="58"/>
                <w:sz w:val="21"/>
                <w:lang w:val="ru-RU"/>
              </w:rPr>
              <w:t xml:space="preserve"> </w:t>
            </w:r>
            <w:r w:rsidRPr="00F260F7">
              <w:rPr>
                <w:rFonts w:ascii="Times New Roman" w:eastAsia="Times New Roman" w:hAnsi="Times New Roman" w:cs="Times New Roman"/>
                <w:spacing w:val="10"/>
                <w:sz w:val="21"/>
                <w:lang w:val="ru-RU"/>
              </w:rPr>
              <w:t>завдань</w:t>
            </w:r>
            <w:r w:rsidRPr="00F260F7">
              <w:rPr>
                <w:rFonts w:ascii="Times New Roman" w:eastAsia="Times New Roman" w:hAnsi="Times New Roman" w:cs="Times New Roman"/>
                <w:spacing w:val="75"/>
                <w:sz w:val="21"/>
                <w:lang w:val="ru-RU"/>
              </w:rPr>
              <w:t xml:space="preserve"> </w:t>
            </w:r>
            <w:r w:rsidRPr="00F260F7">
              <w:rPr>
                <w:rFonts w:ascii="Times New Roman" w:eastAsia="Times New Roman" w:hAnsi="Times New Roman" w:cs="Times New Roman"/>
                <w:sz w:val="21"/>
                <w:lang w:val="ru-RU"/>
              </w:rPr>
              <w:t>і</w:t>
            </w:r>
            <w:r w:rsidRPr="00F260F7">
              <w:rPr>
                <w:rFonts w:ascii="Times New Roman" w:eastAsia="Times New Roman" w:hAnsi="Times New Roman" w:cs="Times New Roman"/>
                <w:spacing w:val="46"/>
                <w:sz w:val="21"/>
                <w:lang w:val="ru-RU"/>
              </w:rPr>
              <w:t xml:space="preserve"> </w:t>
            </w:r>
            <w:r w:rsidRPr="00F260F7">
              <w:rPr>
                <w:rFonts w:ascii="Times New Roman" w:eastAsia="Times New Roman" w:hAnsi="Times New Roman" w:cs="Times New Roman"/>
                <w:spacing w:val="9"/>
                <w:sz w:val="21"/>
                <w:lang w:val="ru-RU"/>
              </w:rPr>
              <w:t>вирішення</w:t>
            </w:r>
          </w:p>
          <w:p w14:paraId="21579B51" w14:textId="77777777" w:rsidR="00F260F7" w:rsidRPr="00F260F7" w:rsidRDefault="00F260F7" w:rsidP="00F260F7">
            <w:pPr>
              <w:spacing w:line="280" w:lineRule="atLeast"/>
              <w:ind w:left="584" w:firstLine="5"/>
              <w:rPr>
                <w:rFonts w:ascii="Times New Roman" w:eastAsia="Times New Roman" w:hAnsi="Times New Roman" w:cs="Times New Roman"/>
                <w:sz w:val="21"/>
                <w:lang w:val="ru-RU"/>
              </w:rPr>
            </w:pPr>
            <w:r w:rsidRPr="00F260F7">
              <w:rPr>
                <w:rFonts w:ascii="Times New Roman" w:eastAsia="Times New Roman" w:hAnsi="Times New Roman" w:cs="Times New Roman"/>
                <w:spacing w:val="14"/>
                <w:sz w:val="21"/>
                <w:lang w:val="ru-RU"/>
              </w:rPr>
              <w:t xml:space="preserve">проблемних </w:t>
            </w:r>
            <w:r w:rsidRPr="00F260F7">
              <w:rPr>
                <w:rFonts w:ascii="Times New Roman" w:eastAsia="Times New Roman" w:hAnsi="Times New Roman" w:cs="Times New Roman"/>
                <w:spacing w:val="10"/>
                <w:sz w:val="21"/>
                <w:lang w:val="ru-RU"/>
              </w:rPr>
              <w:t xml:space="preserve">ситуацій; </w:t>
            </w:r>
            <w:r w:rsidRPr="00F260F7">
              <w:rPr>
                <w:rFonts w:ascii="Times New Roman" w:eastAsia="Times New Roman" w:hAnsi="Times New Roman" w:cs="Times New Roman"/>
                <w:spacing w:val="11"/>
                <w:sz w:val="21"/>
                <w:lang w:val="ru-RU"/>
              </w:rPr>
              <w:t xml:space="preserve">знаходить </w:t>
            </w:r>
            <w:r w:rsidRPr="00F260F7">
              <w:rPr>
                <w:rFonts w:ascii="Times New Roman" w:eastAsia="Times New Roman" w:hAnsi="Times New Roman" w:cs="Times New Roman"/>
                <w:sz w:val="21"/>
                <w:lang w:val="ru-RU"/>
              </w:rPr>
              <w:t xml:space="preserve">у </w:t>
            </w:r>
            <w:r w:rsidRPr="00F260F7">
              <w:rPr>
                <w:rFonts w:ascii="Times New Roman" w:eastAsia="Times New Roman" w:hAnsi="Times New Roman" w:cs="Times New Roman"/>
                <w:spacing w:val="14"/>
                <w:sz w:val="21"/>
                <w:lang w:val="ru-RU"/>
              </w:rPr>
              <w:t xml:space="preserve">почутому/прочитаному </w:t>
            </w:r>
            <w:r w:rsidRPr="00F260F7">
              <w:rPr>
                <w:rFonts w:ascii="Times New Roman" w:eastAsia="Times New Roman" w:hAnsi="Times New Roman" w:cs="Times New Roman"/>
                <w:spacing w:val="10"/>
                <w:sz w:val="21"/>
                <w:lang w:val="ru-RU"/>
              </w:rPr>
              <w:t xml:space="preserve">відповіді </w:t>
            </w:r>
            <w:r w:rsidRPr="00F260F7">
              <w:rPr>
                <w:rFonts w:ascii="Times New Roman" w:eastAsia="Times New Roman" w:hAnsi="Times New Roman" w:cs="Times New Roman"/>
                <w:sz w:val="21"/>
                <w:lang w:val="ru-RU"/>
              </w:rPr>
              <w:t xml:space="preserve">на </w:t>
            </w:r>
            <w:r w:rsidRPr="00F260F7">
              <w:rPr>
                <w:rFonts w:ascii="Times New Roman" w:eastAsia="Times New Roman" w:hAnsi="Times New Roman" w:cs="Times New Roman"/>
                <w:spacing w:val="9"/>
                <w:sz w:val="21"/>
                <w:lang w:val="ru-RU"/>
              </w:rPr>
              <w:t xml:space="preserve">прості </w:t>
            </w:r>
            <w:r w:rsidRPr="00F260F7">
              <w:rPr>
                <w:rFonts w:ascii="Times New Roman" w:eastAsia="Times New Roman" w:hAnsi="Times New Roman" w:cs="Times New Roman"/>
                <w:spacing w:val="12"/>
                <w:sz w:val="21"/>
                <w:lang w:val="ru-RU"/>
              </w:rPr>
              <w:t>запитання;</w:t>
            </w:r>
            <w:r w:rsidRPr="00F260F7">
              <w:rPr>
                <w:rFonts w:ascii="Times New Roman" w:eastAsia="Times New Roman" w:hAnsi="Times New Roman" w:cs="Times New Roman"/>
                <w:spacing w:val="80"/>
                <w:sz w:val="21"/>
                <w:lang w:val="ru-RU"/>
              </w:rPr>
              <w:t xml:space="preserve"> </w:t>
            </w:r>
            <w:r w:rsidRPr="00F260F7">
              <w:rPr>
                <w:rFonts w:ascii="Times New Roman" w:eastAsia="Times New Roman" w:hAnsi="Times New Roman" w:cs="Times New Roman"/>
                <w:spacing w:val="13"/>
                <w:sz w:val="21"/>
                <w:lang w:val="ru-RU"/>
              </w:rPr>
              <w:t xml:space="preserve">може </w:t>
            </w:r>
            <w:r w:rsidRPr="00F260F7">
              <w:rPr>
                <w:rFonts w:ascii="Times New Roman" w:eastAsia="Times New Roman" w:hAnsi="Times New Roman" w:cs="Times New Roman"/>
                <w:spacing w:val="12"/>
                <w:sz w:val="21"/>
                <w:lang w:val="ru-RU"/>
              </w:rPr>
              <w:t xml:space="preserve">пояснити </w:t>
            </w:r>
            <w:r w:rsidRPr="00F260F7">
              <w:rPr>
                <w:rFonts w:ascii="Times New Roman" w:eastAsia="Times New Roman" w:hAnsi="Times New Roman" w:cs="Times New Roman"/>
                <w:spacing w:val="11"/>
                <w:sz w:val="21"/>
                <w:lang w:val="ru-RU"/>
              </w:rPr>
              <w:t xml:space="preserve">основні </w:t>
            </w:r>
            <w:r w:rsidRPr="00F260F7">
              <w:rPr>
                <w:rFonts w:ascii="Times New Roman" w:eastAsia="Times New Roman" w:hAnsi="Times New Roman" w:cs="Times New Roman"/>
                <w:spacing w:val="12"/>
                <w:sz w:val="21"/>
                <w:lang w:val="ru-RU"/>
              </w:rPr>
              <w:t xml:space="preserve">поняття </w:t>
            </w:r>
            <w:r w:rsidRPr="00F260F7">
              <w:rPr>
                <w:rFonts w:ascii="Times New Roman" w:eastAsia="Times New Roman" w:hAnsi="Times New Roman" w:cs="Times New Roman"/>
                <w:sz w:val="21"/>
                <w:lang w:val="ru-RU"/>
              </w:rPr>
              <w:t xml:space="preserve">/ </w:t>
            </w:r>
            <w:r w:rsidRPr="00F260F7">
              <w:rPr>
                <w:rFonts w:ascii="Times New Roman" w:eastAsia="Times New Roman" w:hAnsi="Times New Roman" w:cs="Times New Roman"/>
                <w:spacing w:val="13"/>
                <w:sz w:val="21"/>
                <w:lang w:val="ru-RU"/>
              </w:rPr>
              <w:t>явищ</w:t>
            </w:r>
            <w:r w:rsidRPr="00F260F7">
              <w:rPr>
                <w:rFonts w:ascii="Times New Roman" w:eastAsia="Times New Roman" w:hAnsi="Times New Roman" w:cs="Times New Roman"/>
                <w:spacing w:val="-16"/>
                <w:sz w:val="21"/>
                <w:lang w:val="ru-RU"/>
              </w:rPr>
              <w:t xml:space="preserve"> </w:t>
            </w:r>
            <w:r w:rsidRPr="00F260F7">
              <w:rPr>
                <w:rFonts w:ascii="Times New Roman" w:eastAsia="Times New Roman" w:hAnsi="Times New Roman" w:cs="Times New Roman"/>
                <w:sz w:val="21"/>
                <w:lang w:val="ru-RU"/>
              </w:rPr>
              <w:t xml:space="preserve">а </w:t>
            </w:r>
            <w:r w:rsidRPr="00F260F7">
              <w:rPr>
                <w:rFonts w:ascii="Times New Roman" w:eastAsia="Times New Roman" w:hAnsi="Times New Roman" w:cs="Times New Roman"/>
                <w:spacing w:val="11"/>
                <w:sz w:val="21"/>
                <w:lang w:val="ru-RU"/>
              </w:rPr>
              <w:t xml:space="preserve">/навчальні </w:t>
            </w:r>
            <w:r w:rsidRPr="00F260F7">
              <w:rPr>
                <w:rFonts w:ascii="Times New Roman" w:eastAsia="Times New Roman" w:hAnsi="Times New Roman" w:cs="Times New Roman"/>
                <w:sz w:val="21"/>
                <w:lang w:val="ru-RU"/>
              </w:rPr>
              <w:t>дії;</w:t>
            </w:r>
          </w:p>
        </w:tc>
      </w:tr>
    </w:tbl>
    <w:p w14:paraId="234D714B" w14:textId="77777777" w:rsidR="00F260F7" w:rsidRPr="00F260F7" w:rsidRDefault="00F260F7" w:rsidP="00F260F7">
      <w:pPr>
        <w:widowControl w:val="0"/>
        <w:autoSpaceDE w:val="0"/>
        <w:autoSpaceDN w:val="0"/>
        <w:spacing w:after="0" w:line="280" w:lineRule="atLeast"/>
        <w:rPr>
          <w:rFonts w:ascii="Times New Roman" w:eastAsia="Times New Roman" w:hAnsi="Times New Roman" w:cs="Times New Roman"/>
          <w:sz w:val="21"/>
        </w:rPr>
        <w:sectPr w:rsidR="00F260F7" w:rsidRPr="00F260F7" w:rsidSect="00CC352D">
          <w:pgSz w:w="16960" w:h="12080" w:orient="landscape"/>
          <w:pgMar w:top="708" w:right="280" w:bottom="1275" w:left="1060" w:header="631" w:footer="0" w:gutter="0"/>
          <w:cols w:space="720"/>
          <w:docGrid w:linePitch="299"/>
        </w:sectPr>
      </w:pPr>
    </w:p>
    <w:tbl>
      <w:tblPr>
        <w:tblStyle w:val="TableNormal"/>
        <w:tblW w:w="0" w:type="auto"/>
        <w:tblInd w:w="112" w:type="dxa"/>
        <w:tblLayout w:type="fixed"/>
        <w:tblLook w:val="01E0" w:firstRow="1" w:lastRow="1" w:firstColumn="1" w:lastColumn="1" w:noHBand="0" w:noVBand="0"/>
      </w:tblPr>
      <w:tblGrid>
        <w:gridCol w:w="768"/>
        <w:gridCol w:w="863"/>
        <w:gridCol w:w="12881"/>
      </w:tblGrid>
      <w:tr w:rsidR="00F260F7" w:rsidRPr="00F260F7" w14:paraId="286E74CC" w14:textId="77777777" w:rsidTr="00CC352D">
        <w:trPr>
          <w:trHeight w:val="1616"/>
        </w:trPr>
        <w:tc>
          <w:tcPr>
            <w:tcW w:w="768" w:type="dxa"/>
          </w:tcPr>
          <w:p w14:paraId="6D000C8E" w14:textId="77777777" w:rsidR="00F260F7" w:rsidRPr="00F260F7" w:rsidRDefault="00F260F7" w:rsidP="00F260F7">
            <w:pPr>
              <w:rPr>
                <w:rFonts w:ascii="Times New Roman" w:eastAsia="Times New Roman" w:hAnsi="Times New Roman" w:cs="Times New Roman"/>
                <w:sz w:val="20"/>
                <w:lang w:val="ru-RU"/>
              </w:rPr>
            </w:pPr>
          </w:p>
        </w:tc>
        <w:tc>
          <w:tcPr>
            <w:tcW w:w="863" w:type="dxa"/>
          </w:tcPr>
          <w:p w14:paraId="35EE9A46" w14:textId="77777777" w:rsidR="00F260F7" w:rsidRPr="00F260F7" w:rsidRDefault="00F260F7" w:rsidP="00F260F7">
            <w:pPr>
              <w:rPr>
                <w:rFonts w:ascii="Times New Roman" w:eastAsia="Times New Roman" w:hAnsi="Times New Roman" w:cs="Times New Roman"/>
                <w:sz w:val="20"/>
                <w:lang w:val="ru-RU"/>
              </w:rPr>
            </w:pPr>
          </w:p>
        </w:tc>
        <w:tc>
          <w:tcPr>
            <w:tcW w:w="12881" w:type="dxa"/>
          </w:tcPr>
          <w:p w14:paraId="1DA13E7B" w14:textId="77777777" w:rsidR="00F260F7" w:rsidRPr="00F260F7" w:rsidRDefault="00F260F7" w:rsidP="000E75C3">
            <w:pPr>
              <w:numPr>
                <w:ilvl w:val="0"/>
                <w:numId w:val="24"/>
              </w:numPr>
              <w:tabs>
                <w:tab w:val="left" w:pos="655"/>
              </w:tabs>
              <w:spacing w:line="276" w:lineRule="auto"/>
              <w:ind w:right="51" w:hanging="418"/>
              <w:jc w:val="both"/>
              <w:rPr>
                <w:rFonts w:ascii="Times New Roman" w:eastAsia="Times New Roman" w:hAnsi="Times New Roman" w:cs="Times New Roman"/>
                <w:sz w:val="21"/>
                <w:lang w:val="ru-RU"/>
              </w:rPr>
            </w:pPr>
            <w:r w:rsidRPr="00F260F7">
              <w:rPr>
                <w:rFonts w:ascii="Times New Roman" w:eastAsia="Times New Roman" w:hAnsi="Times New Roman" w:cs="Times New Roman"/>
                <w:spacing w:val="13"/>
                <w:sz w:val="21"/>
                <w:lang w:val="ru-RU"/>
              </w:rPr>
              <w:t xml:space="preserve">виконує </w:t>
            </w:r>
            <w:r w:rsidRPr="00F260F7">
              <w:rPr>
                <w:rFonts w:ascii="Times New Roman" w:eastAsia="Times New Roman" w:hAnsi="Times New Roman" w:cs="Times New Roman"/>
                <w:spacing w:val="12"/>
                <w:sz w:val="21"/>
                <w:lang w:val="ru-RU"/>
              </w:rPr>
              <w:t xml:space="preserve">навчальні </w:t>
            </w:r>
            <w:r w:rsidRPr="00F260F7">
              <w:rPr>
                <w:rFonts w:ascii="Times New Roman" w:eastAsia="Times New Roman" w:hAnsi="Times New Roman" w:cs="Times New Roman"/>
                <w:spacing w:val="10"/>
                <w:sz w:val="21"/>
                <w:lang w:val="ru-RU"/>
              </w:rPr>
              <w:t xml:space="preserve">дії </w:t>
            </w:r>
            <w:r w:rsidRPr="00F260F7">
              <w:rPr>
                <w:rFonts w:ascii="Times New Roman" w:eastAsia="Times New Roman" w:hAnsi="Times New Roman" w:cs="Times New Roman"/>
                <w:sz w:val="21"/>
                <w:lang w:val="ru-RU"/>
              </w:rPr>
              <w:t>за</w:t>
            </w:r>
            <w:r w:rsidRPr="00F260F7">
              <w:rPr>
                <w:rFonts w:ascii="Times New Roman" w:eastAsia="Times New Roman" w:hAnsi="Times New Roman" w:cs="Times New Roman"/>
                <w:spacing w:val="13"/>
                <w:sz w:val="21"/>
                <w:lang w:val="ru-RU"/>
              </w:rPr>
              <w:t xml:space="preserve"> запропонованим</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pacing w:val="12"/>
                <w:sz w:val="21"/>
                <w:lang w:val="ru-RU"/>
              </w:rPr>
              <w:t xml:space="preserve">алгоритмом, </w:t>
            </w:r>
            <w:r w:rsidRPr="00F260F7">
              <w:rPr>
                <w:rFonts w:ascii="Times New Roman" w:eastAsia="Times New Roman" w:hAnsi="Times New Roman" w:cs="Times New Roman"/>
                <w:sz w:val="21"/>
                <w:lang w:val="ru-RU"/>
              </w:rPr>
              <w:t>за</w:t>
            </w:r>
            <w:r w:rsidRPr="00F260F7">
              <w:rPr>
                <w:rFonts w:ascii="Times New Roman" w:eastAsia="Times New Roman" w:hAnsi="Times New Roman" w:cs="Times New Roman"/>
                <w:spacing w:val="12"/>
                <w:sz w:val="21"/>
                <w:lang w:val="ru-RU"/>
              </w:rPr>
              <w:t xml:space="preserve"> потреби</w:t>
            </w:r>
            <w:r w:rsidRPr="00F260F7">
              <w:rPr>
                <w:rFonts w:ascii="Times New Roman" w:eastAsia="Times New Roman" w:hAnsi="Times New Roman" w:cs="Times New Roman"/>
                <w:spacing w:val="80"/>
                <w:sz w:val="21"/>
                <w:lang w:val="ru-RU"/>
              </w:rPr>
              <w:t xml:space="preserve"> </w:t>
            </w:r>
            <w:r w:rsidRPr="00F260F7">
              <w:rPr>
                <w:rFonts w:ascii="Times New Roman" w:eastAsia="Times New Roman" w:hAnsi="Times New Roman" w:cs="Times New Roman"/>
                <w:spacing w:val="12"/>
                <w:sz w:val="21"/>
                <w:lang w:val="ru-RU"/>
              </w:rPr>
              <w:t xml:space="preserve">звертаючись </w:t>
            </w:r>
            <w:r w:rsidRPr="00F260F7">
              <w:rPr>
                <w:rFonts w:ascii="Times New Roman" w:eastAsia="Times New Roman" w:hAnsi="Times New Roman" w:cs="Times New Roman"/>
                <w:sz w:val="21"/>
                <w:lang w:val="ru-RU"/>
              </w:rPr>
              <w:t xml:space="preserve">по </w:t>
            </w:r>
            <w:r w:rsidRPr="00F260F7">
              <w:rPr>
                <w:rFonts w:ascii="Times New Roman" w:eastAsia="Times New Roman" w:hAnsi="Times New Roman" w:cs="Times New Roman"/>
                <w:spacing w:val="11"/>
                <w:sz w:val="21"/>
                <w:lang w:val="ru-RU"/>
              </w:rPr>
              <w:t>допомогу; розпізнає</w:t>
            </w:r>
            <w:r w:rsidRPr="00F260F7">
              <w:rPr>
                <w:rFonts w:ascii="Times New Roman" w:eastAsia="Times New Roman" w:hAnsi="Times New Roman" w:cs="Times New Roman"/>
                <w:spacing w:val="9"/>
                <w:sz w:val="21"/>
                <w:lang w:val="ru-RU"/>
              </w:rPr>
              <w:t xml:space="preserve"> </w:t>
            </w:r>
            <w:r w:rsidRPr="00F260F7">
              <w:rPr>
                <w:rFonts w:ascii="Times New Roman" w:eastAsia="Times New Roman" w:hAnsi="Times New Roman" w:cs="Times New Roman"/>
                <w:spacing w:val="14"/>
                <w:sz w:val="21"/>
                <w:lang w:val="ru-RU"/>
              </w:rPr>
              <w:t>проблемні</w:t>
            </w:r>
            <w:r w:rsidRPr="00F260F7">
              <w:rPr>
                <w:rFonts w:ascii="Times New Roman" w:eastAsia="Times New Roman" w:hAnsi="Times New Roman" w:cs="Times New Roman"/>
                <w:spacing w:val="6"/>
                <w:sz w:val="21"/>
                <w:lang w:val="ru-RU"/>
              </w:rPr>
              <w:t xml:space="preserve"> </w:t>
            </w:r>
            <w:r w:rsidRPr="00F260F7">
              <w:rPr>
                <w:rFonts w:ascii="Times New Roman" w:eastAsia="Times New Roman" w:hAnsi="Times New Roman" w:cs="Times New Roman"/>
                <w:spacing w:val="13"/>
                <w:sz w:val="21"/>
                <w:lang w:val="ru-RU"/>
              </w:rPr>
              <w:t>ситуації</w:t>
            </w:r>
            <w:r w:rsidRPr="00F260F7">
              <w:rPr>
                <w:rFonts w:ascii="Times New Roman" w:eastAsia="Times New Roman" w:hAnsi="Times New Roman" w:cs="Times New Roman"/>
                <w:spacing w:val="-4"/>
                <w:sz w:val="21"/>
                <w:lang w:val="ru-RU"/>
              </w:rPr>
              <w:t xml:space="preserve"> </w:t>
            </w:r>
            <w:r w:rsidRPr="00F260F7">
              <w:rPr>
                <w:rFonts w:ascii="Times New Roman" w:eastAsia="Times New Roman" w:hAnsi="Times New Roman" w:cs="Times New Roman"/>
                <w:sz w:val="21"/>
                <w:lang w:val="ru-RU"/>
              </w:rPr>
              <w:t xml:space="preserve">з </w:t>
            </w:r>
            <w:r w:rsidRPr="00F260F7">
              <w:rPr>
                <w:rFonts w:ascii="Times New Roman" w:eastAsia="Times New Roman" w:hAnsi="Times New Roman" w:cs="Times New Roman"/>
                <w:spacing w:val="12"/>
                <w:sz w:val="21"/>
                <w:lang w:val="ru-RU"/>
              </w:rPr>
              <w:t xml:space="preserve">допомогою </w:t>
            </w:r>
            <w:r w:rsidRPr="00F260F7">
              <w:rPr>
                <w:rFonts w:ascii="Times New Roman" w:eastAsia="Times New Roman" w:hAnsi="Times New Roman" w:cs="Times New Roman"/>
                <w:spacing w:val="10"/>
                <w:sz w:val="21"/>
                <w:lang w:val="ru-RU"/>
              </w:rPr>
              <w:t xml:space="preserve">вчителя; </w:t>
            </w:r>
            <w:r w:rsidRPr="00F260F7">
              <w:rPr>
                <w:rFonts w:ascii="Times New Roman" w:eastAsia="Times New Roman" w:hAnsi="Times New Roman" w:cs="Times New Roman"/>
                <w:spacing w:val="12"/>
                <w:sz w:val="21"/>
                <w:lang w:val="ru-RU"/>
              </w:rPr>
              <w:t xml:space="preserve">виконує завдання </w:t>
            </w:r>
            <w:r w:rsidRPr="00F260F7">
              <w:rPr>
                <w:rFonts w:ascii="Times New Roman" w:eastAsia="Times New Roman" w:hAnsi="Times New Roman" w:cs="Times New Roman"/>
                <w:sz w:val="21"/>
                <w:lang w:val="ru-RU"/>
              </w:rPr>
              <w:t xml:space="preserve">в </w:t>
            </w:r>
            <w:r w:rsidRPr="00F260F7">
              <w:rPr>
                <w:rFonts w:ascii="Times New Roman" w:eastAsia="Times New Roman" w:hAnsi="Times New Roman" w:cs="Times New Roman"/>
                <w:spacing w:val="11"/>
                <w:sz w:val="21"/>
                <w:lang w:val="ru-RU"/>
              </w:rPr>
              <w:t xml:space="preserve">групі </w:t>
            </w:r>
            <w:r w:rsidRPr="00F260F7">
              <w:rPr>
                <w:rFonts w:ascii="Times New Roman" w:eastAsia="Times New Roman" w:hAnsi="Times New Roman" w:cs="Times New Roman"/>
                <w:spacing w:val="10"/>
                <w:sz w:val="21"/>
                <w:lang w:val="ru-RU"/>
              </w:rPr>
              <w:t xml:space="preserve">відповідно </w:t>
            </w:r>
            <w:r w:rsidRPr="00F260F7">
              <w:rPr>
                <w:rFonts w:ascii="Times New Roman" w:eastAsia="Times New Roman" w:hAnsi="Times New Roman" w:cs="Times New Roman"/>
                <w:sz w:val="21"/>
                <w:lang w:val="ru-RU"/>
              </w:rPr>
              <w:t>до</w:t>
            </w:r>
            <w:r w:rsidRPr="00F260F7">
              <w:rPr>
                <w:rFonts w:ascii="Times New Roman" w:eastAsia="Times New Roman" w:hAnsi="Times New Roman" w:cs="Times New Roman"/>
                <w:spacing w:val="11"/>
                <w:sz w:val="21"/>
                <w:lang w:val="ru-RU"/>
              </w:rPr>
              <w:t xml:space="preserve"> своєї </w:t>
            </w:r>
            <w:r w:rsidRPr="00F260F7">
              <w:rPr>
                <w:rFonts w:ascii="Times New Roman" w:eastAsia="Times New Roman" w:hAnsi="Times New Roman" w:cs="Times New Roman"/>
                <w:spacing w:val="9"/>
                <w:sz w:val="21"/>
                <w:lang w:val="ru-RU"/>
              </w:rPr>
              <w:t>ролі;</w:t>
            </w:r>
          </w:p>
          <w:p w14:paraId="4DE6C05C" w14:textId="77777777" w:rsidR="00F260F7" w:rsidRPr="00F260F7" w:rsidRDefault="00F260F7" w:rsidP="000E75C3">
            <w:pPr>
              <w:numPr>
                <w:ilvl w:val="0"/>
                <w:numId w:val="24"/>
              </w:numPr>
              <w:tabs>
                <w:tab w:val="left" w:pos="653"/>
                <w:tab w:val="left" w:pos="659"/>
              </w:tabs>
              <w:spacing w:line="290" w:lineRule="auto"/>
              <w:ind w:left="659" w:right="47" w:hanging="427"/>
              <w:jc w:val="both"/>
              <w:rPr>
                <w:rFonts w:ascii="Times New Roman" w:eastAsia="Times New Roman" w:hAnsi="Times New Roman" w:cs="Times New Roman"/>
                <w:sz w:val="21"/>
                <w:lang w:val="ru-RU"/>
              </w:rPr>
            </w:pPr>
            <w:r w:rsidRPr="00F260F7">
              <w:rPr>
                <w:rFonts w:ascii="Times New Roman" w:eastAsia="Times New Roman" w:hAnsi="Times New Roman" w:cs="Times New Roman"/>
                <w:spacing w:val="13"/>
                <w:sz w:val="21"/>
                <w:lang w:val="ru-RU"/>
              </w:rPr>
              <w:t xml:space="preserve">підтримує </w:t>
            </w:r>
            <w:r w:rsidRPr="00F260F7">
              <w:rPr>
                <w:rFonts w:ascii="Times New Roman" w:eastAsia="Times New Roman" w:hAnsi="Times New Roman" w:cs="Times New Roman"/>
                <w:spacing w:val="12"/>
                <w:sz w:val="21"/>
                <w:lang w:val="ru-RU"/>
              </w:rPr>
              <w:t xml:space="preserve">спілкування </w:t>
            </w:r>
            <w:r w:rsidRPr="00F260F7">
              <w:rPr>
                <w:rFonts w:ascii="Times New Roman" w:eastAsia="Times New Roman" w:hAnsi="Times New Roman" w:cs="Times New Roman"/>
                <w:sz w:val="21"/>
                <w:lang w:val="ru-RU"/>
              </w:rPr>
              <w:t xml:space="preserve">в </w:t>
            </w:r>
            <w:r w:rsidRPr="00F260F7">
              <w:rPr>
                <w:rFonts w:ascii="Times New Roman" w:eastAsia="Times New Roman" w:hAnsi="Times New Roman" w:cs="Times New Roman"/>
                <w:spacing w:val="12"/>
                <w:sz w:val="21"/>
                <w:lang w:val="ru-RU"/>
              </w:rPr>
              <w:t xml:space="preserve">межах </w:t>
            </w:r>
            <w:r w:rsidRPr="00F260F7">
              <w:rPr>
                <w:rFonts w:ascii="Times New Roman" w:eastAsia="Times New Roman" w:hAnsi="Times New Roman" w:cs="Times New Roman"/>
                <w:spacing w:val="14"/>
                <w:sz w:val="21"/>
                <w:lang w:val="ru-RU"/>
              </w:rPr>
              <w:t xml:space="preserve">запропонованої </w:t>
            </w:r>
            <w:r w:rsidRPr="00F260F7">
              <w:rPr>
                <w:rFonts w:ascii="Times New Roman" w:eastAsia="Times New Roman" w:hAnsi="Times New Roman" w:cs="Times New Roman"/>
                <w:spacing w:val="12"/>
                <w:sz w:val="21"/>
                <w:lang w:val="ru-RU"/>
              </w:rPr>
              <w:t xml:space="preserve">теми, використовує </w:t>
            </w:r>
            <w:r w:rsidRPr="00F260F7">
              <w:rPr>
                <w:rFonts w:ascii="Times New Roman" w:eastAsia="Times New Roman" w:hAnsi="Times New Roman" w:cs="Times New Roman"/>
                <w:spacing w:val="11"/>
                <w:sz w:val="21"/>
                <w:lang w:val="ru-RU"/>
              </w:rPr>
              <w:t xml:space="preserve">прості </w:t>
            </w:r>
            <w:r w:rsidRPr="00F260F7">
              <w:rPr>
                <w:rFonts w:ascii="Times New Roman" w:eastAsia="Times New Roman" w:hAnsi="Times New Roman" w:cs="Times New Roman"/>
                <w:spacing w:val="10"/>
                <w:sz w:val="21"/>
                <w:lang w:val="ru-RU"/>
              </w:rPr>
              <w:t xml:space="preserve">фрази </w:t>
            </w:r>
            <w:r w:rsidRPr="00F260F7">
              <w:rPr>
                <w:rFonts w:ascii="Times New Roman" w:eastAsia="Times New Roman" w:hAnsi="Times New Roman" w:cs="Times New Roman"/>
                <w:sz w:val="21"/>
                <w:lang w:val="ru-RU"/>
              </w:rPr>
              <w:t xml:space="preserve">/ </w:t>
            </w:r>
            <w:r w:rsidRPr="00F260F7">
              <w:rPr>
                <w:rFonts w:ascii="Times New Roman" w:eastAsia="Times New Roman" w:hAnsi="Times New Roman" w:cs="Times New Roman"/>
                <w:spacing w:val="9"/>
                <w:sz w:val="21"/>
                <w:lang w:val="ru-RU"/>
              </w:rPr>
              <w:t>речення.</w:t>
            </w:r>
          </w:p>
        </w:tc>
      </w:tr>
      <w:tr w:rsidR="00F260F7" w:rsidRPr="00F260F7" w14:paraId="34740EE9" w14:textId="77777777" w:rsidTr="00CC352D">
        <w:trPr>
          <w:trHeight w:val="3210"/>
        </w:trPr>
        <w:tc>
          <w:tcPr>
            <w:tcW w:w="768" w:type="dxa"/>
          </w:tcPr>
          <w:p w14:paraId="308374C0" w14:textId="77777777" w:rsidR="00F260F7" w:rsidRPr="00F260F7" w:rsidRDefault="00F260F7" w:rsidP="00F260F7">
            <w:pPr>
              <w:rPr>
                <w:rFonts w:ascii="Times New Roman" w:eastAsia="Times New Roman" w:hAnsi="Times New Roman" w:cs="Times New Roman"/>
                <w:sz w:val="20"/>
                <w:lang w:val="ru-RU"/>
              </w:rPr>
            </w:pPr>
          </w:p>
        </w:tc>
        <w:tc>
          <w:tcPr>
            <w:tcW w:w="863" w:type="dxa"/>
          </w:tcPr>
          <w:p w14:paraId="3E22BDE5" w14:textId="77777777" w:rsidR="00F260F7" w:rsidRPr="00F260F7" w:rsidRDefault="00F260F7" w:rsidP="00F260F7">
            <w:pPr>
              <w:spacing w:before="117"/>
              <w:rPr>
                <w:rFonts w:ascii="Times New Roman" w:eastAsia="Times New Roman" w:hAnsi="Times New Roman" w:cs="Times New Roman"/>
                <w:sz w:val="21"/>
                <w:lang w:val="ru-RU"/>
              </w:rPr>
            </w:pPr>
          </w:p>
          <w:p w14:paraId="55DBD35B" w14:textId="77777777" w:rsidR="00F260F7" w:rsidRPr="00F260F7" w:rsidRDefault="00F260F7" w:rsidP="00F260F7">
            <w:pPr>
              <w:spacing w:before="1"/>
              <w:ind w:left="179"/>
              <w:jc w:val="center"/>
              <w:rPr>
                <w:rFonts w:ascii="Times New Roman" w:eastAsia="Times New Roman" w:hAnsi="Times New Roman" w:cs="Times New Roman"/>
                <w:sz w:val="21"/>
              </w:rPr>
            </w:pPr>
            <w:r w:rsidRPr="00F260F7">
              <w:rPr>
                <w:rFonts w:ascii="Times New Roman" w:eastAsia="Times New Roman" w:hAnsi="Times New Roman" w:cs="Times New Roman"/>
                <w:spacing w:val="-10"/>
                <w:sz w:val="21"/>
              </w:rPr>
              <w:t>6</w:t>
            </w:r>
          </w:p>
        </w:tc>
        <w:tc>
          <w:tcPr>
            <w:tcW w:w="12881" w:type="dxa"/>
          </w:tcPr>
          <w:p w14:paraId="6D4829BD" w14:textId="77777777" w:rsidR="00F260F7" w:rsidRPr="00F260F7" w:rsidRDefault="00F260F7" w:rsidP="00F260F7">
            <w:pPr>
              <w:spacing w:before="124"/>
              <w:ind w:left="209"/>
              <w:rPr>
                <w:rFonts w:ascii="Times New Roman" w:eastAsia="Times New Roman" w:hAnsi="Times New Roman" w:cs="Times New Roman"/>
                <w:i/>
                <w:sz w:val="21"/>
              </w:rPr>
            </w:pPr>
            <w:r w:rsidRPr="00F260F7">
              <w:rPr>
                <w:rFonts w:ascii="Times New Roman" w:eastAsia="Times New Roman" w:hAnsi="Times New Roman" w:cs="Times New Roman"/>
                <w:i/>
                <w:sz w:val="21"/>
              </w:rPr>
              <w:t>Учень</w:t>
            </w:r>
            <w:r w:rsidRPr="00F260F7">
              <w:rPr>
                <w:rFonts w:ascii="Times New Roman" w:eastAsia="Times New Roman" w:hAnsi="Times New Roman" w:cs="Times New Roman"/>
                <w:i/>
                <w:spacing w:val="26"/>
                <w:sz w:val="21"/>
              </w:rPr>
              <w:t xml:space="preserve"> </w:t>
            </w:r>
            <w:r w:rsidRPr="00F260F7">
              <w:rPr>
                <w:rFonts w:ascii="Times New Roman" w:eastAsia="Times New Roman" w:hAnsi="Times New Roman" w:cs="Times New Roman"/>
                <w:i/>
                <w:sz w:val="21"/>
              </w:rPr>
              <w:t>/</w:t>
            </w:r>
            <w:r w:rsidRPr="00F260F7">
              <w:rPr>
                <w:rFonts w:ascii="Times New Roman" w:eastAsia="Times New Roman" w:hAnsi="Times New Roman" w:cs="Times New Roman"/>
                <w:i/>
                <w:spacing w:val="21"/>
                <w:sz w:val="21"/>
              </w:rPr>
              <w:t xml:space="preserve"> </w:t>
            </w:r>
            <w:r w:rsidRPr="00F260F7">
              <w:rPr>
                <w:rFonts w:ascii="Times New Roman" w:eastAsia="Times New Roman" w:hAnsi="Times New Roman" w:cs="Times New Roman"/>
                <w:i/>
                <w:spacing w:val="14"/>
                <w:sz w:val="21"/>
              </w:rPr>
              <w:t>учениця:</w:t>
            </w:r>
          </w:p>
          <w:p w14:paraId="04763625" w14:textId="77777777" w:rsidR="00F260F7" w:rsidRPr="00F260F7" w:rsidRDefault="00F260F7" w:rsidP="000E75C3">
            <w:pPr>
              <w:numPr>
                <w:ilvl w:val="0"/>
                <w:numId w:val="23"/>
              </w:numPr>
              <w:tabs>
                <w:tab w:val="left" w:pos="640"/>
                <w:tab w:val="left" w:pos="650"/>
                <w:tab w:val="left" w:pos="1908"/>
                <w:tab w:val="left" w:pos="1989"/>
                <w:tab w:val="left" w:pos="2934"/>
                <w:tab w:val="left" w:pos="4480"/>
                <w:tab w:val="left" w:pos="5968"/>
                <w:tab w:val="left" w:pos="6707"/>
                <w:tab w:val="left" w:pos="8099"/>
                <w:tab w:val="left" w:pos="8483"/>
              </w:tabs>
              <w:spacing w:before="18" w:line="273" w:lineRule="auto"/>
              <w:ind w:right="58" w:hanging="413"/>
              <w:rPr>
                <w:rFonts w:ascii="Times New Roman" w:eastAsia="Times New Roman" w:hAnsi="Times New Roman" w:cs="Times New Roman"/>
                <w:sz w:val="21"/>
                <w:lang w:val="ru-RU"/>
              </w:rPr>
            </w:pPr>
            <w:r w:rsidRPr="00F260F7">
              <w:rPr>
                <w:rFonts w:ascii="Times New Roman" w:eastAsia="Times New Roman" w:hAnsi="Times New Roman" w:cs="Times New Roman"/>
                <w:spacing w:val="12"/>
                <w:sz w:val="21"/>
              </w:rPr>
              <w:t xml:space="preserve">застосовує інформацію, </w:t>
            </w:r>
            <w:r w:rsidRPr="00F260F7">
              <w:rPr>
                <w:rFonts w:ascii="Times New Roman" w:eastAsia="Times New Roman" w:hAnsi="Times New Roman" w:cs="Times New Roman"/>
                <w:spacing w:val="11"/>
                <w:sz w:val="21"/>
              </w:rPr>
              <w:t xml:space="preserve">отриману </w:t>
            </w:r>
            <w:r w:rsidRPr="00F260F7">
              <w:rPr>
                <w:rFonts w:ascii="Times New Roman" w:eastAsia="Times New Roman" w:hAnsi="Times New Roman" w:cs="Times New Roman"/>
                <w:sz w:val="21"/>
              </w:rPr>
              <w:t xml:space="preserve">від </w:t>
            </w:r>
            <w:r w:rsidRPr="00F260F7">
              <w:rPr>
                <w:rFonts w:ascii="Times New Roman" w:eastAsia="Times New Roman" w:hAnsi="Times New Roman" w:cs="Times New Roman"/>
                <w:spacing w:val="13"/>
                <w:sz w:val="21"/>
              </w:rPr>
              <w:t xml:space="preserve">учителя </w:t>
            </w:r>
            <w:r w:rsidRPr="00F260F7">
              <w:rPr>
                <w:rFonts w:ascii="Times New Roman" w:eastAsia="Times New Roman" w:hAnsi="Times New Roman" w:cs="Times New Roman"/>
                <w:spacing w:val="9"/>
                <w:sz w:val="21"/>
              </w:rPr>
              <w:t>або</w:t>
            </w:r>
            <w:r w:rsidRPr="00F260F7">
              <w:rPr>
                <w:rFonts w:ascii="Times New Roman" w:eastAsia="Times New Roman" w:hAnsi="Times New Roman" w:cs="Times New Roman"/>
                <w:spacing w:val="40"/>
                <w:sz w:val="21"/>
              </w:rPr>
              <w:t xml:space="preserve"> </w:t>
            </w:r>
            <w:r w:rsidRPr="00F260F7">
              <w:rPr>
                <w:rFonts w:ascii="Times New Roman" w:eastAsia="Times New Roman" w:hAnsi="Times New Roman" w:cs="Times New Roman"/>
                <w:sz w:val="21"/>
              </w:rPr>
              <w:t xml:space="preserve">із </w:t>
            </w:r>
            <w:r w:rsidRPr="00F260F7">
              <w:rPr>
                <w:rFonts w:ascii="Times New Roman" w:eastAsia="Times New Roman" w:hAnsi="Times New Roman" w:cs="Times New Roman"/>
                <w:spacing w:val="12"/>
                <w:sz w:val="21"/>
              </w:rPr>
              <w:t xml:space="preserve">запропонованих </w:t>
            </w:r>
            <w:r w:rsidRPr="00F260F7">
              <w:rPr>
                <w:rFonts w:ascii="Times New Roman" w:eastAsia="Times New Roman" w:hAnsi="Times New Roman" w:cs="Times New Roman"/>
                <w:spacing w:val="11"/>
                <w:sz w:val="21"/>
              </w:rPr>
              <w:t xml:space="preserve">джерел, </w:t>
            </w:r>
            <w:r w:rsidRPr="00F260F7">
              <w:rPr>
                <w:rFonts w:ascii="Times New Roman" w:eastAsia="Times New Roman" w:hAnsi="Times New Roman" w:cs="Times New Roman"/>
                <w:i/>
                <w:spacing w:val="13"/>
                <w:sz w:val="21"/>
              </w:rPr>
              <w:t xml:space="preserve">для </w:t>
            </w:r>
            <w:r w:rsidRPr="00F260F7">
              <w:rPr>
                <w:rFonts w:ascii="Times New Roman" w:eastAsia="Times New Roman" w:hAnsi="Times New Roman" w:cs="Times New Roman"/>
                <w:spacing w:val="13"/>
                <w:sz w:val="21"/>
              </w:rPr>
              <w:t xml:space="preserve">виконання </w:t>
            </w:r>
            <w:r w:rsidRPr="00F260F7">
              <w:rPr>
                <w:rFonts w:ascii="Times New Roman" w:eastAsia="Times New Roman" w:hAnsi="Times New Roman" w:cs="Times New Roman"/>
                <w:spacing w:val="11"/>
                <w:sz w:val="21"/>
              </w:rPr>
              <w:t xml:space="preserve">навчальних завдань </w:t>
            </w:r>
            <w:r w:rsidRPr="00F260F7">
              <w:rPr>
                <w:rFonts w:ascii="Times New Roman" w:eastAsia="Times New Roman" w:hAnsi="Times New Roman" w:cs="Times New Roman"/>
                <w:sz w:val="21"/>
              </w:rPr>
              <w:t>І</w:t>
            </w:r>
            <w:r w:rsidRPr="00F260F7">
              <w:rPr>
                <w:rFonts w:ascii="Times New Roman" w:eastAsia="Times New Roman" w:hAnsi="Times New Roman" w:cs="Times New Roman"/>
                <w:spacing w:val="-11"/>
                <w:sz w:val="21"/>
              </w:rPr>
              <w:t xml:space="preserve"> </w:t>
            </w:r>
            <w:r w:rsidRPr="00F260F7">
              <w:rPr>
                <w:rFonts w:ascii="Times New Roman" w:eastAsia="Times New Roman" w:hAnsi="Times New Roman" w:cs="Times New Roman"/>
                <w:spacing w:val="13"/>
                <w:sz w:val="21"/>
              </w:rPr>
              <w:t>вирішення</w:t>
            </w:r>
            <w:r w:rsidRPr="00F260F7">
              <w:rPr>
                <w:rFonts w:ascii="Times New Roman" w:eastAsia="Times New Roman" w:hAnsi="Times New Roman" w:cs="Times New Roman"/>
                <w:spacing w:val="10"/>
                <w:sz w:val="21"/>
              </w:rPr>
              <w:t xml:space="preserve"> </w:t>
            </w:r>
            <w:r w:rsidRPr="00F260F7">
              <w:rPr>
                <w:rFonts w:ascii="Times New Roman" w:eastAsia="Times New Roman" w:hAnsi="Times New Roman" w:cs="Times New Roman"/>
                <w:spacing w:val="15"/>
                <w:sz w:val="21"/>
              </w:rPr>
              <w:t>проблемних</w:t>
            </w:r>
            <w:r w:rsidRPr="00F260F7">
              <w:rPr>
                <w:rFonts w:ascii="Times New Roman" w:eastAsia="Times New Roman" w:hAnsi="Times New Roman" w:cs="Times New Roman"/>
                <w:spacing w:val="36"/>
                <w:sz w:val="21"/>
              </w:rPr>
              <w:t xml:space="preserve"> </w:t>
            </w:r>
            <w:r w:rsidRPr="00F260F7">
              <w:rPr>
                <w:rFonts w:ascii="Times New Roman" w:eastAsia="Times New Roman" w:hAnsi="Times New Roman" w:cs="Times New Roman"/>
                <w:sz w:val="21"/>
              </w:rPr>
              <w:t>ситуацій;</w:t>
            </w:r>
            <w:r w:rsidRPr="00F260F7">
              <w:rPr>
                <w:rFonts w:ascii="Times New Roman" w:eastAsia="Times New Roman" w:hAnsi="Times New Roman" w:cs="Times New Roman"/>
                <w:spacing w:val="69"/>
                <w:sz w:val="21"/>
              </w:rPr>
              <w:t xml:space="preserve"> </w:t>
            </w:r>
            <w:r w:rsidRPr="00F260F7">
              <w:rPr>
                <w:rFonts w:ascii="Times New Roman" w:eastAsia="Times New Roman" w:hAnsi="Times New Roman" w:cs="Times New Roman"/>
                <w:spacing w:val="12"/>
                <w:sz w:val="21"/>
              </w:rPr>
              <w:t>розуміє</w:t>
            </w:r>
            <w:r w:rsidRPr="00F260F7">
              <w:rPr>
                <w:rFonts w:ascii="Times New Roman" w:eastAsia="Times New Roman" w:hAnsi="Times New Roman" w:cs="Times New Roman"/>
                <w:spacing w:val="40"/>
                <w:sz w:val="21"/>
              </w:rPr>
              <w:t xml:space="preserve"> </w:t>
            </w:r>
            <w:r w:rsidRPr="00F260F7">
              <w:rPr>
                <w:rFonts w:ascii="Times New Roman" w:eastAsia="Times New Roman" w:hAnsi="Times New Roman" w:cs="Times New Roman"/>
                <w:sz w:val="21"/>
              </w:rPr>
              <w:t>і</w:t>
            </w:r>
            <w:r w:rsidRPr="00F260F7">
              <w:rPr>
                <w:rFonts w:ascii="Times New Roman" w:eastAsia="Times New Roman" w:hAnsi="Times New Roman" w:cs="Times New Roman"/>
                <w:spacing w:val="12"/>
                <w:sz w:val="21"/>
              </w:rPr>
              <w:t xml:space="preserve"> пояснює </w:t>
            </w:r>
            <w:r w:rsidRPr="00F260F7">
              <w:rPr>
                <w:rFonts w:ascii="Times New Roman" w:eastAsia="Times New Roman" w:hAnsi="Times New Roman" w:cs="Times New Roman"/>
                <w:spacing w:val="11"/>
                <w:sz w:val="21"/>
              </w:rPr>
              <w:t xml:space="preserve">основні </w:t>
            </w:r>
            <w:r w:rsidRPr="00F260F7">
              <w:rPr>
                <w:rFonts w:ascii="Times New Roman" w:eastAsia="Times New Roman" w:hAnsi="Times New Roman" w:cs="Times New Roman"/>
                <w:spacing w:val="14"/>
                <w:sz w:val="21"/>
              </w:rPr>
              <w:t xml:space="preserve">поняття </w:t>
            </w:r>
            <w:r w:rsidRPr="00F260F7">
              <w:rPr>
                <w:rFonts w:ascii="Times New Roman" w:eastAsia="Times New Roman" w:hAnsi="Times New Roman" w:cs="Times New Roman"/>
                <w:sz w:val="21"/>
              </w:rPr>
              <w:t xml:space="preserve">/ </w:t>
            </w:r>
            <w:r w:rsidRPr="00F260F7">
              <w:rPr>
                <w:rFonts w:ascii="Times New Roman" w:eastAsia="Times New Roman" w:hAnsi="Times New Roman" w:cs="Times New Roman"/>
                <w:spacing w:val="13"/>
                <w:sz w:val="21"/>
              </w:rPr>
              <w:t xml:space="preserve">явища/ </w:t>
            </w:r>
            <w:r w:rsidRPr="00F260F7">
              <w:rPr>
                <w:rFonts w:ascii="Times New Roman" w:eastAsia="Times New Roman" w:hAnsi="Times New Roman" w:cs="Times New Roman"/>
                <w:spacing w:val="12"/>
                <w:sz w:val="21"/>
              </w:rPr>
              <w:t xml:space="preserve">навчальні </w:t>
            </w:r>
            <w:r w:rsidRPr="00F260F7">
              <w:rPr>
                <w:rFonts w:ascii="Times New Roman" w:eastAsia="Times New Roman" w:hAnsi="Times New Roman" w:cs="Times New Roman"/>
                <w:sz w:val="21"/>
              </w:rPr>
              <w:t>дії,</w:t>
            </w:r>
            <w:r w:rsidRPr="00F260F7">
              <w:rPr>
                <w:rFonts w:ascii="Times New Roman" w:eastAsia="Times New Roman" w:hAnsi="Times New Roman" w:cs="Times New Roman"/>
                <w:spacing w:val="12"/>
                <w:sz w:val="21"/>
              </w:rPr>
              <w:t xml:space="preserve"> наводить </w:t>
            </w:r>
            <w:r w:rsidRPr="00F260F7">
              <w:rPr>
                <w:rFonts w:ascii="Times New Roman" w:eastAsia="Times New Roman" w:hAnsi="Times New Roman" w:cs="Times New Roman"/>
                <w:sz w:val="21"/>
              </w:rPr>
              <w:t>прості</w:t>
            </w:r>
            <w:r w:rsidRPr="00F260F7">
              <w:rPr>
                <w:rFonts w:ascii="Times New Roman" w:eastAsia="Times New Roman" w:hAnsi="Times New Roman" w:cs="Times New Roman"/>
                <w:spacing w:val="10"/>
                <w:sz w:val="21"/>
              </w:rPr>
              <w:t xml:space="preserve"> приклади; </w:t>
            </w:r>
            <w:r w:rsidRPr="00F260F7">
              <w:rPr>
                <w:rFonts w:ascii="Times New Roman" w:eastAsia="Times New Roman" w:hAnsi="Times New Roman" w:cs="Times New Roman"/>
                <w:spacing w:val="12"/>
                <w:sz w:val="21"/>
              </w:rPr>
              <w:t xml:space="preserve">виконує навчальні </w:t>
            </w:r>
            <w:r w:rsidRPr="00F260F7">
              <w:rPr>
                <w:rFonts w:ascii="Times New Roman" w:eastAsia="Times New Roman" w:hAnsi="Times New Roman" w:cs="Times New Roman"/>
                <w:sz w:val="21"/>
              </w:rPr>
              <w:t>дії</w:t>
            </w:r>
            <w:r w:rsidRPr="00F260F7">
              <w:rPr>
                <w:rFonts w:ascii="Times New Roman" w:eastAsia="Times New Roman" w:hAnsi="Times New Roman" w:cs="Times New Roman"/>
                <w:spacing w:val="80"/>
                <w:sz w:val="21"/>
              </w:rPr>
              <w:t xml:space="preserve"> </w:t>
            </w:r>
            <w:r w:rsidRPr="00F260F7">
              <w:rPr>
                <w:rFonts w:ascii="Times New Roman" w:eastAsia="Times New Roman" w:hAnsi="Times New Roman" w:cs="Times New Roman"/>
                <w:sz w:val="21"/>
              </w:rPr>
              <w:t>за</w:t>
            </w:r>
            <w:r w:rsidRPr="00F260F7">
              <w:rPr>
                <w:rFonts w:ascii="Times New Roman" w:eastAsia="Times New Roman" w:hAnsi="Times New Roman" w:cs="Times New Roman"/>
                <w:spacing w:val="12"/>
                <w:sz w:val="21"/>
              </w:rPr>
              <w:t xml:space="preserve"> запропонованим </w:t>
            </w:r>
            <w:r w:rsidRPr="00F260F7">
              <w:rPr>
                <w:rFonts w:ascii="Times New Roman" w:eastAsia="Times New Roman" w:hAnsi="Times New Roman" w:cs="Times New Roman"/>
                <w:spacing w:val="13"/>
                <w:sz w:val="21"/>
              </w:rPr>
              <w:t>алгоритмом</w:t>
            </w:r>
            <w:r w:rsidRPr="00F260F7">
              <w:rPr>
                <w:rFonts w:ascii="Times New Roman" w:eastAsia="Times New Roman" w:hAnsi="Times New Roman" w:cs="Times New Roman"/>
                <w:spacing w:val="40"/>
                <w:sz w:val="21"/>
              </w:rPr>
              <w:t xml:space="preserve"> </w:t>
            </w:r>
            <w:r w:rsidRPr="00F260F7">
              <w:rPr>
                <w:rFonts w:ascii="Times New Roman" w:eastAsia="Times New Roman" w:hAnsi="Times New Roman" w:cs="Times New Roman"/>
                <w:spacing w:val="10"/>
                <w:sz w:val="21"/>
              </w:rPr>
              <w:t xml:space="preserve">самостійно; </w:t>
            </w:r>
            <w:r w:rsidRPr="00F260F7">
              <w:rPr>
                <w:rFonts w:ascii="Times New Roman" w:eastAsia="Times New Roman" w:hAnsi="Times New Roman" w:cs="Times New Roman"/>
                <w:spacing w:val="11"/>
                <w:sz w:val="21"/>
              </w:rPr>
              <w:t>розпізнає проблемні</w:t>
            </w:r>
            <w:r w:rsidRPr="00F260F7">
              <w:rPr>
                <w:rFonts w:ascii="Times New Roman" w:eastAsia="Times New Roman" w:hAnsi="Times New Roman" w:cs="Times New Roman"/>
                <w:sz w:val="21"/>
              </w:rPr>
              <w:tab/>
            </w:r>
            <w:r w:rsidRPr="00F260F7">
              <w:rPr>
                <w:rFonts w:ascii="Times New Roman" w:eastAsia="Times New Roman" w:hAnsi="Times New Roman" w:cs="Times New Roman"/>
                <w:spacing w:val="9"/>
                <w:sz w:val="21"/>
              </w:rPr>
              <w:t>ситуації</w:t>
            </w:r>
            <w:r w:rsidRPr="00F260F7">
              <w:rPr>
                <w:rFonts w:ascii="Times New Roman" w:eastAsia="Times New Roman" w:hAnsi="Times New Roman" w:cs="Times New Roman"/>
                <w:sz w:val="21"/>
              </w:rPr>
              <w:tab/>
              <w:t>І</w:t>
            </w:r>
            <w:r w:rsidRPr="00F260F7">
              <w:rPr>
                <w:rFonts w:ascii="Times New Roman" w:eastAsia="Times New Roman" w:hAnsi="Times New Roman" w:cs="Times New Roman"/>
                <w:spacing w:val="80"/>
                <w:sz w:val="21"/>
              </w:rPr>
              <w:t xml:space="preserve"> </w:t>
            </w:r>
            <w:r w:rsidRPr="00F260F7">
              <w:rPr>
                <w:rFonts w:ascii="Times New Roman" w:eastAsia="Times New Roman" w:hAnsi="Times New Roman" w:cs="Times New Roman"/>
                <w:spacing w:val="13"/>
                <w:sz w:val="21"/>
              </w:rPr>
              <w:t>висловлює</w:t>
            </w:r>
            <w:r w:rsidRPr="00F260F7">
              <w:rPr>
                <w:rFonts w:ascii="Times New Roman" w:eastAsia="Times New Roman" w:hAnsi="Times New Roman" w:cs="Times New Roman"/>
                <w:sz w:val="21"/>
              </w:rPr>
              <w:tab/>
            </w:r>
            <w:r w:rsidRPr="00F260F7">
              <w:rPr>
                <w:rFonts w:ascii="Times New Roman" w:eastAsia="Times New Roman" w:hAnsi="Times New Roman" w:cs="Times New Roman"/>
                <w:spacing w:val="12"/>
                <w:sz w:val="21"/>
              </w:rPr>
              <w:t>припущення</w:t>
            </w:r>
            <w:r w:rsidRPr="00F260F7">
              <w:rPr>
                <w:rFonts w:ascii="Times New Roman" w:eastAsia="Times New Roman" w:hAnsi="Times New Roman" w:cs="Times New Roman"/>
                <w:sz w:val="21"/>
              </w:rPr>
              <w:tab/>
            </w:r>
            <w:r w:rsidRPr="00F260F7">
              <w:rPr>
                <w:rFonts w:ascii="Times New Roman" w:eastAsia="Times New Roman" w:hAnsi="Times New Roman" w:cs="Times New Roman"/>
                <w:spacing w:val="10"/>
                <w:sz w:val="21"/>
              </w:rPr>
              <w:t>щодо</w:t>
            </w:r>
            <w:r w:rsidRPr="00F260F7">
              <w:rPr>
                <w:rFonts w:ascii="Times New Roman" w:eastAsia="Times New Roman" w:hAnsi="Times New Roman" w:cs="Times New Roman"/>
                <w:sz w:val="21"/>
              </w:rPr>
              <w:tab/>
            </w:r>
            <w:r w:rsidRPr="00F260F7">
              <w:rPr>
                <w:rFonts w:ascii="Times New Roman" w:eastAsia="Times New Roman" w:hAnsi="Times New Roman" w:cs="Times New Roman"/>
                <w:spacing w:val="9"/>
                <w:sz w:val="21"/>
              </w:rPr>
              <w:t>розв’язання</w:t>
            </w:r>
            <w:r w:rsidRPr="00F260F7">
              <w:rPr>
                <w:rFonts w:ascii="Times New Roman" w:eastAsia="Times New Roman" w:hAnsi="Times New Roman" w:cs="Times New Roman"/>
                <w:sz w:val="21"/>
              </w:rPr>
              <w:tab/>
            </w:r>
            <w:r w:rsidRPr="00F260F7">
              <w:rPr>
                <w:rFonts w:ascii="Times New Roman" w:eastAsia="Times New Roman" w:hAnsi="Times New Roman" w:cs="Times New Roman"/>
                <w:spacing w:val="-6"/>
                <w:sz w:val="21"/>
              </w:rPr>
              <w:t>їх</w:t>
            </w:r>
            <w:r w:rsidRPr="00F260F7">
              <w:rPr>
                <w:rFonts w:ascii="Times New Roman" w:eastAsia="Times New Roman" w:hAnsi="Times New Roman" w:cs="Times New Roman"/>
                <w:sz w:val="21"/>
              </w:rPr>
              <w:tab/>
            </w:r>
            <w:r w:rsidRPr="00F260F7">
              <w:rPr>
                <w:rFonts w:ascii="Times New Roman" w:eastAsia="Times New Roman" w:hAnsi="Times New Roman" w:cs="Times New Roman"/>
                <w:spacing w:val="-10"/>
                <w:sz w:val="21"/>
              </w:rPr>
              <w:t xml:space="preserve">з </w:t>
            </w:r>
            <w:r w:rsidRPr="00F260F7">
              <w:rPr>
                <w:rFonts w:ascii="Times New Roman" w:eastAsia="Times New Roman" w:hAnsi="Times New Roman" w:cs="Times New Roman"/>
                <w:spacing w:val="11"/>
                <w:sz w:val="21"/>
              </w:rPr>
              <w:t>допомогою</w:t>
            </w:r>
            <w:r w:rsidRPr="00F260F7">
              <w:rPr>
                <w:rFonts w:ascii="Times New Roman" w:eastAsia="Times New Roman" w:hAnsi="Times New Roman" w:cs="Times New Roman"/>
                <w:sz w:val="21"/>
              </w:rPr>
              <w:tab/>
            </w:r>
            <w:r w:rsidRPr="00F260F7">
              <w:rPr>
                <w:rFonts w:ascii="Times New Roman" w:eastAsia="Times New Roman" w:hAnsi="Times New Roman" w:cs="Times New Roman"/>
                <w:sz w:val="21"/>
              </w:rPr>
              <w:tab/>
            </w:r>
            <w:r w:rsidRPr="00F260F7">
              <w:rPr>
                <w:rFonts w:ascii="Times New Roman" w:eastAsia="Times New Roman" w:hAnsi="Times New Roman" w:cs="Times New Roman"/>
                <w:spacing w:val="10"/>
                <w:sz w:val="21"/>
                <w:lang w:val="ru-RU"/>
              </w:rPr>
              <w:t>вчителя;</w:t>
            </w:r>
            <w:r w:rsidRPr="00F260F7">
              <w:rPr>
                <w:rFonts w:ascii="Times New Roman" w:eastAsia="Times New Roman" w:hAnsi="Times New Roman" w:cs="Times New Roman"/>
                <w:spacing w:val="80"/>
                <w:w w:val="150"/>
                <w:sz w:val="21"/>
                <w:lang w:val="ru-RU"/>
              </w:rPr>
              <w:t xml:space="preserve"> </w:t>
            </w:r>
            <w:r w:rsidRPr="00F260F7">
              <w:rPr>
                <w:rFonts w:ascii="Times New Roman" w:eastAsia="Times New Roman" w:hAnsi="Times New Roman" w:cs="Times New Roman"/>
                <w:spacing w:val="12"/>
                <w:sz w:val="21"/>
                <w:lang w:val="ru-RU"/>
              </w:rPr>
              <w:t>виконує</w:t>
            </w:r>
            <w:r w:rsidRPr="00F260F7">
              <w:rPr>
                <w:rFonts w:ascii="Times New Roman" w:eastAsia="Times New Roman" w:hAnsi="Times New Roman" w:cs="Times New Roman"/>
                <w:spacing w:val="80"/>
                <w:w w:val="150"/>
                <w:sz w:val="21"/>
                <w:lang w:val="ru-RU"/>
              </w:rPr>
              <w:t xml:space="preserve"> </w:t>
            </w:r>
            <w:r w:rsidRPr="00F260F7">
              <w:rPr>
                <w:rFonts w:ascii="Times New Roman" w:eastAsia="Times New Roman" w:hAnsi="Times New Roman" w:cs="Times New Roman"/>
                <w:spacing w:val="11"/>
                <w:sz w:val="21"/>
                <w:lang w:val="ru-RU"/>
              </w:rPr>
              <w:t>спільне</w:t>
            </w:r>
            <w:r w:rsidRPr="00F260F7">
              <w:rPr>
                <w:rFonts w:ascii="Times New Roman" w:eastAsia="Times New Roman" w:hAnsi="Times New Roman" w:cs="Times New Roman"/>
                <w:spacing w:val="80"/>
                <w:w w:val="150"/>
                <w:sz w:val="21"/>
                <w:lang w:val="ru-RU"/>
              </w:rPr>
              <w:t xml:space="preserve"> </w:t>
            </w:r>
            <w:r w:rsidRPr="00F260F7">
              <w:rPr>
                <w:rFonts w:ascii="Times New Roman" w:eastAsia="Times New Roman" w:hAnsi="Times New Roman" w:cs="Times New Roman"/>
                <w:spacing w:val="14"/>
                <w:sz w:val="21"/>
                <w:lang w:val="ru-RU"/>
              </w:rPr>
              <w:t>завдання</w:t>
            </w:r>
            <w:r w:rsidRPr="00F260F7">
              <w:rPr>
                <w:rFonts w:ascii="Times New Roman" w:eastAsia="Times New Roman" w:hAnsi="Times New Roman" w:cs="Times New Roman"/>
                <w:spacing w:val="80"/>
                <w:w w:val="150"/>
                <w:sz w:val="21"/>
                <w:lang w:val="ru-RU"/>
              </w:rPr>
              <w:t xml:space="preserve"> </w:t>
            </w:r>
            <w:r w:rsidRPr="00F260F7">
              <w:rPr>
                <w:rFonts w:ascii="Times New Roman" w:eastAsia="Times New Roman" w:hAnsi="Times New Roman" w:cs="Times New Roman"/>
                <w:sz w:val="21"/>
                <w:lang w:val="ru-RU"/>
              </w:rPr>
              <w:t>в</w:t>
            </w:r>
            <w:r w:rsidRPr="00F260F7">
              <w:rPr>
                <w:rFonts w:ascii="Times New Roman" w:eastAsia="Times New Roman" w:hAnsi="Times New Roman" w:cs="Times New Roman"/>
                <w:spacing w:val="80"/>
                <w:w w:val="150"/>
                <w:sz w:val="21"/>
                <w:lang w:val="ru-RU"/>
              </w:rPr>
              <w:t xml:space="preserve"> </w:t>
            </w:r>
            <w:r w:rsidRPr="00F260F7">
              <w:rPr>
                <w:rFonts w:ascii="Times New Roman" w:eastAsia="Times New Roman" w:hAnsi="Times New Roman" w:cs="Times New Roman"/>
                <w:spacing w:val="10"/>
                <w:sz w:val="21"/>
                <w:lang w:val="ru-RU"/>
              </w:rPr>
              <w:t>групі</w:t>
            </w:r>
            <w:r w:rsidRPr="00F260F7">
              <w:rPr>
                <w:rFonts w:ascii="Times New Roman" w:eastAsia="Times New Roman" w:hAnsi="Times New Roman" w:cs="Times New Roman"/>
                <w:spacing w:val="80"/>
                <w:w w:val="150"/>
                <w:sz w:val="21"/>
                <w:lang w:val="ru-RU"/>
              </w:rPr>
              <w:t xml:space="preserve"> </w:t>
            </w:r>
            <w:r w:rsidRPr="00F260F7">
              <w:rPr>
                <w:rFonts w:ascii="Times New Roman" w:eastAsia="Times New Roman" w:hAnsi="Times New Roman" w:cs="Times New Roman"/>
                <w:spacing w:val="10"/>
                <w:sz w:val="21"/>
                <w:lang w:val="ru-RU"/>
              </w:rPr>
              <w:t>відповідно</w:t>
            </w:r>
            <w:r w:rsidRPr="00F260F7">
              <w:rPr>
                <w:rFonts w:ascii="Times New Roman" w:eastAsia="Times New Roman" w:hAnsi="Times New Roman" w:cs="Times New Roman"/>
                <w:spacing w:val="80"/>
                <w:w w:val="150"/>
                <w:sz w:val="21"/>
                <w:lang w:val="ru-RU"/>
              </w:rPr>
              <w:t xml:space="preserve"> </w:t>
            </w:r>
            <w:r w:rsidRPr="00F260F7">
              <w:rPr>
                <w:rFonts w:ascii="Times New Roman" w:eastAsia="Times New Roman" w:hAnsi="Times New Roman" w:cs="Times New Roman"/>
                <w:sz w:val="21"/>
                <w:lang w:val="ru-RU"/>
              </w:rPr>
              <w:t>до</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pacing w:val="13"/>
                <w:sz w:val="21"/>
                <w:lang w:val="ru-RU"/>
              </w:rPr>
              <w:t xml:space="preserve">визначених </w:t>
            </w:r>
            <w:r w:rsidRPr="00F260F7">
              <w:rPr>
                <w:rFonts w:ascii="Times New Roman" w:eastAsia="Times New Roman" w:hAnsi="Times New Roman" w:cs="Times New Roman"/>
                <w:spacing w:val="9"/>
                <w:sz w:val="21"/>
                <w:lang w:val="ru-RU"/>
              </w:rPr>
              <w:t xml:space="preserve">обов </w:t>
            </w:r>
            <w:r w:rsidRPr="00F260F7">
              <w:rPr>
                <w:rFonts w:ascii="Times New Roman" w:eastAsia="Times New Roman" w:hAnsi="Times New Roman" w:cs="Times New Roman"/>
                <w:sz w:val="21"/>
                <w:lang w:val="ru-RU"/>
              </w:rPr>
              <w:t xml:space="preserve">’язків </w:t>
            </w:r>
            <w:r w:rsidRPr="00F260F7">
              <w:rPr>
                <w:rFonts w:ascii="Times New Roman" w:eastAsia="Times New Roman" w:hAnsi="Times New Roman" w:cs="Times New Roman"/>
                <w:spacing w:val="10"/>
                <w:sz w:val="21"/>
                <w:lang w:val="ru-RU"/>
              </w:rPr>
              <w:t xml:space="preserve">та </w:t>
            </w:r>
            <w:r w:rsidRPr="00F260F7">
              <w:rPr>
                <w:rFonts w:ascii="Times New Roman" w:eastAsia="Times New Roman" w:hAnsi="Times New Roman" w:cs="Times New Roman"/>
                <w:spacing w:val="11"/>
                <w:sz w:val="21"/>
                <w:lang w:val="ru-RU"/>
              </w:rPr>
              <w:t xml:space="preserve">своєї </w:t>
            </w:r>
            <w:r w:rsidRPr="00F260F7">
              <w:rPr>
                <w:rFonts w:ascii="Times New Roman" w:eastAsia="Times New Roman" w:hAnsi="Times New Roman" w:cs="Times New Roman"/>
                <w:sz w:val="21"/>
                <w:lang w:val="ru-RU"/>
              </w:rPr>
              <w:t>ролі;</w:t>
            </w:r>
          </w:p>
          <w:p w14:paraId="4607CDEE" w14:textId="77777777" w:rsidR="00F260F7" w:rsidRPr="00F260F7" w:rsidRDefault="00F260F7" w:rsidP="000E75C3">
            <w:pPr>
              <w:numPr>
                <w:ilvl w:val="0"/>
                <w:numId w:val="23"/>
              </w:numPr>
              <w:tabs>
                <w:tab w:val="left" w:pos="640"/>
                <w:tab w:val="left" w:pos="650"/>
              </w:tabs>
              <w:spacing w:before="7" w:line="278" w:lineRule="auto"/>
              <w:ind w:right="63" w:hanging="422"/>
              <w:rPr>
                <w:rFonts w:ascii="Times New Roman" w:eastAsia="Times New Roman" w:hAnsi="Times New Roman" w:cs="Times New Roman"/>
                <w:sz w:val="21"/>
                <w:lang w:val="ru-RU"/>
              </w:rPr>
            </w:pPr>
            <w:r w:rsidRPr="00F260F7">
              <w:rPr>
                <w:rFonts w:ascii="Times New Roman" w:eastAsia="Times New Roman" w:hAnsi="Times New Roman" w:cs="Times New Roman"/>
                <w:spacing w:val="11"/>
                <w:sz w:val="21"/>
                <w:lang w:val="ru-RU"/>
              </w:rPr>
              <w:t>спілкується</w:t>
            </w:r>
            <w:r w:rsidRPr="00F260F7">
              <w:rPr>
                <w:rFonts w:ascii="Times New Roman" w:eastAsia="Times New Roman" w:hAnsi="Times New Roman" w:cs="Times New Roman"/>
                <w:spacing w:val="80"/>
                <w:sz w:val="21"/>
                <w:lang w:val="ru-RU"/>
              </w:rPr>
              <w:t xml:space="preserve"> </w:t>
            </w:r>
            <w:r w:rsidRPr="00F260F7">
              <w:rPr>
                <w:rFonts w:ascii="Times New Roman" w:eastAsia="Times New Roman" w:hAnsi="Times New Roman" w:cs="Times New Roman"/>
                <w:sz w:val="21"/>
                <w:lang w:val="ru-RU"/>
              </w:rPr>
              <w:t>у</w:t>
            </w:r>
            <w:r w:rsidRPr="00F260F7">
              <w:rPr>
                <w:rFonts w:ascii="Times New Roman" w:eastAsia="Times New Roman" w:hAnsi="Times New Roman" w:cs="Times New Roman"/>
                <w:spacing w:val="80"/>
                <w:sz w:val="21"/>
                <w:lang w:val="ru-RU"/>
              </w:rPr>
              <w:t xml:space="preserve"> </w:t>
            </w:r>
            <w:r w:rsidRPr="00F260F7">
              <w:rPr>
                <w:rFonts w:ascii="Times New Roman" w:eastAsia="Times New Roman" w:hAnsi="Times New Roman" w:cs="Times New Roman"/>
                <w:spacing w:val="12"/>
                <w:sz w:val="21"/>
                <w:lang w:val="ru-RU"/>
              </w:rPr>
              <w:t>межах</w:t>
            </w:r>
            <w:r w:rsidRPr="00F260F7">
              <w:rPr>
                <w:rFonts w:ascii="Times New Roman" w:eastAsia="Times New Roman" w:hAnsi="Times New Roman" w:cs="Times New Roman"/>
                <w:spacing w:val="80"/>
                <w:sz w:val="21"/>
                <w:lang w:val="ru-RU"/>
              </w:rPr>
              <w:t xml:space="preserve"> </w:t>
            </w:r>
            <w:r w:rsidRPr="00F260F7">
              <w:rPr>
                <w:rFonts w:ascii="Times New Roman" w:eastAsia="Times New Roman" w:hAnsi="Times New Roman" w:cs="Times New Roman"/>
                <w:spacing w:val="12"/>
                <w:sz w:val="21"/>
                <w:lang w:val="ru-RU"/>
              </w:rPr>
              <w:t>запропонованої</w:t>
            </w:r>
            <w:r w:rsidRPr="00F260F7">
              <w:rPr>
                <w:rFonts w:ascii="Times New Roman" w:eastAsia="Times New Roman" w:hAnsi="Times New Roman" w:cs="Times New Roman"/>
                <w:spacing w:val="80"/>
                <w:sz w:val="21"/>
                <w:lang w:val="ru-RU"/>
              </w:rPr>
              <w:t xml:space="preserve"> </w:t>
            </w:r>
            <w:r w:rsidRPr="00F260F7">
              <w:rPr>
                <w:rFonts w:ascii="Times New Roman" w:eastAsia="Times New Roman" w:hAnsi="Times New Roman" w:cs="Times New Roman"/>
                <w:spacing w:val="12"/>
                <w:sz w:val="21"/>
                <w:lang w:val="ru-RU"/>
              </w:rPr>
              <w:t>теми,</w:t>
            </w:r>
            <w:r w:rsidRPr="00F260F7">
              <w:rPr>
                <w:rFonts w:ascii="Times New Roman" w:eastAsia="Times New Roman" w:hAnsi="Times New Roman" w:cs="Times New Roman"/>
                <w:spacing w:val="80"/>
                <w:sz w:val="21"/>
                <w:lang w:val="ru-RU"/>
              </w:rPr>
              <w:t xml:space="preserve"> </w:t>
            </w:r>
            <w:r w:rsidRPr="00F260F7">
              <w:rPr>
                <w:rFonts w:ascii="Times New Roman" w:eastAsia="Times New Roman" w:hAnsi="Times New Roman" w:cs="Times New Roman"/>
                <w:spacing w:val="13"/>
                <w:sz w:val="21"/>
                <w:lang w:val="ru-RU"/>
              </w:rPr>
              <w:t>використовує</w:t>
            </w:r>
            <w:r w:rsidRPr="00F260F7">
              <w:rPr>
                <w:rFonts w:ascii="Times New Roman" w:eastAsia="Times New Roman" w:hAnsi="Times New Roman" w:cs="Times New Roman"/>
                <w:spacing w:val="80"/>
                <w:sz w:val="21"/>
                <w:lang w:val="ru-RU"/>
              </w:rPr>
              <w:t xml:space="preserve"> </w:t>
            </w:r>
            <w:r w:rsidRPr="00F260F7">
              <w:rPr>
                <w:rFonts w:ascii="Times New Roman" w:eastAsia="Times New Roman" w:hAnsi="Times New Roman" w:cs="Times New Roman"/>
                <w:spacing w:val="11"/>
                <w:sz w:val="21"/>
                <w:lang w:val="ru-RU"/>
              </w:rPr>
              <w:t>прості</w:t>
            </w:r>
            <w:r w:rsidRPr="00F260F7">
              <w:rPr>
                <w:rFonts w:ascii="Times New Roman" w:eastAsia="Times New Roman" w:hAnsi="Times New Roman" w:cs="Times New Roman"/>
                <w:spacing w:val="80"/>
                <w:sz w:val="21"/>
                <w:lang w:val="ru-RU"/>
              </w:rPr>
              <w:t xml:space="preserve"> </w:t>
            </w:r>
            <w:r w:rsidRPr="00F260F7">
              <w:rPr>
                <w:rFonts w:ascii="Times New Roman" w:eastAsia="Times New Roman" w:hAnsi="Times New Roman" w:cs="Times New Roman"/>
                <w:spacing w:val="9"/>
                <w:sz w:val="21"/>
                <w:lang w:val="ru-RU"/>
              </w:rPr>
              <w:t>фрази</w:t>
            </w:r>
            <w:r w:rsidRPr="00F260F7">
              <w:rPr>
                <w:rFonts w:ascii="Times New Roman" w:eastAsia="Times New Roman" w:hAnsi="Times New Roman" w:cs="Times New Roman"/>
                <w:spacing w:val="80"/>
                <w:sz w:val="21"/>
                <w:lang w:val="ru-RU"/>
              </w:rPr>
              <w:t xml:space="preserve"> </w:t>
            </w:r>
            <w:r w:rsidRPr="00F260F7">
              <w:rPr>
                <w:rFonts w:ascii="Times New Roman" w:eastAsia="Times New Roman" w:hAnsi="Times New Roman" w:cs="Times New Roman"/>
                <w:sz w:val="21"/>
                <w:lang w:val="ru-RU"/>
              </w:rPr>
              <w:t xml:space="preserve">/ </w:t>
            </w:r>
            <w:r w:rsidRPr="00F260F7">
              <w:rPr>
                <w:rFonts w:ascii="Times New Roman" w:eastAsia="Times New Roman" w:hAnsi="Times New Roman" w:cs="Times New Roman"/>
                <w:spacing w:val="8"/>
                <w:sz w:val="21"/>
                <w:lang w:val="ru-RU"/>
              </w:rPr>
              <w:t>речення.</w:t>
            </w:r>
          </w:p>
        </w:tc>
      </w:tr>
      <w:tr w:rsidR="00F260F7" w:rsidRPr="00F260F7" w14:paraId="00710C3F" w14:textId="77777777" w:rsidTr="00CC352D">
        <w:trPr>
          <w:trHeight w:val="3806"/>
        </w:trPr>
        <w:tc>
          <w:tcPr>
            <w:tcW w:w="768" w:type="dxa"/>
          </w:tcPr>
          <w:p w14:paraId="636CC640" w14:textId="77777777" w:rsidR="00F260F7" w:rsidRPr="00F260F7" w:rsidRDefault="00F260F7" w:rsidP="00F260F7">
            <w:pPr>
              <w:spacing w:before="5"/>
              <w:rPr>
                <w:rFonts w:ascii="Times New Roman" w:eastAsia="Times New Roman" w:hAnsi="Times New Roman" w:cs="Times New Roman"/>
                <w:sz w:val="28"/>
                <w:lang w:val="ru-RU"/>
              </w:rPr>
            </w:pPr>
          </w:p>
          <w:p w14:paraId="5EFE7BA3" w14:textId="77777777" w:rsidR="00F260F7" w:rsidRPr="00F260F7" w:rsidRDefault="00F260F7" w:rsidP="00F260F7">
            <w:pPr>
              <w:spacing w:before="1" w:line="309" w:lineRule="exact"/>
              <w:ind w:left="50"/>
              <w:rPr>
                <w:rFonts w:ascii="Times New Roman" w:eastAsia="Times New Roman" w:hAnsi="Times New Roman" w:cs="Times New Roman"/>
                <w:b/>
                <w:sz w:val="28"/>
              </w:rPr>
            </w:pPr>
            <w:r w:rsidRPr="00F260F7">
              <w:rPr>
                <w:rFonts w:ascii="Times New Roman" w:eastAsia="Times New Roman" w:hAnsi="Times New Roman" w:cs="Times New Roman"/>
                <w:b/>
                <w:spacing w:val="-10"/>
                <w:sz w:val="28"/>
              </w:rPr>
              <w:t>д</w:t>
            </w:r>
          </w:p>
          <w:p w14:paraId="63D9F5C1" w14:textId="77777777" w:rsidR="00F260F7" w:rsidRPr="00F260F7" w:rsidRDefault="00F260F7" w:rsidP="00F260F7">
            <w:pPr>
              <w:spacing w:line="228" w:lineRule="exact"/>
              <w:ind w:left="79"/>
              <w:rPr>
                <w:rFonts w:ascii="Times New Roman" w:eastAsia="Times New Roman" w:hAnsi="Times New Roman" w:cs="Times New Roman"/>
                <w:sz w:val="21"/>
              </w:rPr>
            </w:pPr>
            <w:r w:rsidRPr="00F260F7">
              <w:rPr>
                <w:rFonts w:ascii="Times New Roman" w:eastAsia="Times New Roman" w:hAnsi="Times New Roman" w:cs="Times New Roman"/>
                <w:spacing w:val="-10"/>
                <w:sz w:val="21"/>
              </w:rPr>
              <w:t>0</w:t>
            </w:r>
          </w:p>
          <w:p w14:paraId="3BB5C947" w14:textId="77777777" w:rsidR="00F260F7" w:rsidRPr="00F260F7" w:rsidRDefault="00F260F7" w:rsidP="00F260F7">
            <w:pPr>
              <w:spacing w:before="37" w:line="268" w:lineRule="auto"/>
              <w:ind w:left="60" w:right="330" w:firstLine="24"/>
              <w:jc w:val="both"/>
              <w:rPr>
                <w:rFonts w:ascii="Times New Roman" w:eastAsia="Times New Roman" w:hAnsi="Times New Roman" w:cs="Times New Roman"/>
                <w:sz w:val="21"/>
              </w:rPr>
            </w:pPr>
            <w:r w:rsidRPr="00F260F7">
              <w:rPr>
                <w:rFonts w:ascii="Times New Roman" w:eastAsia="Times New Roman" w:hAnsi="Times New Roman" w:cs="Times New Roman"/>
                <w:spacing w:val="-10"/>
                <w:sz w:val="21"/>
              </w:rPr>
              <w:t>с т а т  н</w:t>
            </w:r>
            <w:r w:rsidRPr="00F260F7">
              <w:rPr>
                <w:rFonts w:ascii="Times New Roman" w:eastAsia="Times New Roman" w:hAnsi="Times New Roman" w:cs="Times New Roman"/>
                <w:spacing w:val="-10"/>
                <w:sz w:val="24"/>
              </w:rPr>
              <w:t xml:space="preserve">і </w:t>
            </w:r>
            <w:r w:rsidRPr="00F260F7">
              <w:rPr>
                <w:rFonts w:ascii="Times New Roman" w:eastAsia="Times New Roman" w:hAnsi="Times New Roman" w:cs="Times New Roman"/>
                <w:spacing w:val="-10"/>
                <w:sz w:val="21"/>
              </w:rPr>
              <w:t>й</w:t>
            </w:r>
          </w:p>
        </w:tc>
        <w:tc>
          <w:tcPr>
            <w:tcW w:w="863" w:type="dxa"/>
          </w:tcPr>
          <w:p w14:paraId="47F76C4E" w14:textId="77777777" w:rsidR="00F260F7" w:rsidRPr="00F260F7" w:rsidRDefault="00F260F7" w:rsidP="00F260F7">
            <w:pPr>
              <w:spacing w:before="117"/>
              <w:rPr>
                <w:rFonts w:ascii="Times New Roman" w:eastAsia="Times New Roman" w:hAnsi="Times New Roman" w:cs="Times New Roman"/>
                <w:sz w:val="21"/>
              </w:rPr>
            </w:pPr>
          </w:p>
          <w:p w14:paraId="7A02B90F" w14:textId="77777777" w:rsidR="00F260F7" w:rsidRPr="00F260F7" w:rsidRDefault="00F260F7" w:rsidP="00F260F7">
            <w:pPr>
              <w:spacing w:before="1"/>
              <w:ind w:left="179" w:right="7"/>
              <w:jc w:val="center"/>
              <w:rPr>
                <w:rFonts w:ascii="Times New Roman" w:eastAsia="Times New Roman" w:hAnsi="Times New Roman" w:cs="Times New Roman"/>
                <w:sz w:val="21"/>
              </w:rPr>
            </w:pPr>
            <w:r w:rsidRPr="00F260F7">
              <w:rPr>
                <w:rFonts w:ascii="Times New Roman" w:eastAsia="Times New Roman" w:hAnsi="Times New Roman" w:cs="Times New Roman"/>
                <w:spacing w:val="-10"/>
                <w:sz w:val="21"/>
              </w:rPr>
              <w:t>7</w:t>
            </w:r>
          </w:p>
        </w:tc>
        <w:tc>
          <w:tcPr>
            <w:tcW w:w="12881" w:type="dxa"/>
          </w:tcPr>
          <w:p w14:paraId="558274A7" w14:textId="77777777" w:rsidR="00F260F7" w:rsidRPr="00F260F7" w:rsidRDefault="00F260F7" w:rsidP="00F260F7">
            <w:pPr>
              <w:spacing w:before="119"/>
              <w:ind w:left="194"/>
              <w:jc w:val="both"/>
              <w:rPr>
                <w:rFonts w:ascii="Times New Roman" w:eastAsia="Times New Roman" w:hAnsi="Times New Roman" w:cs="Times New Roman"/>
                <w:i/>
                <w:sz w:val="21"/>
              </w:rPr>
            </w:pPr>
            <w:r w:rsidRPr="00F260F7">
              <w:rPr>
                <w:rFonts w:ascii="Times New Roman" w:eastAsia="Times New Roman" w:hAnsi="Times New Roman" w:cs="Times New Roman"/>
                <w:i/>
                <w:sz w:val="21"/>
              </w:rPr>
              <w:t>Учень</w:t>
            </w:r>
            <w:r w:rsidRPr="00F260F7">
              <w:rPr>
                <w:rFonts w:ascii="Times New Roman" w:eastAsia="Times New Roman" w:hAnsi="Times New Roman" w:cs="Times New Roman"/>
                <w:i/>
                <w:spacing w:val="31"/>
                <w:sz w:val="21"/>
              </w:rPr>
              <w:t xml:space="preserve"> </w:t>
            </w:r>
            <w:r w:rsidRPr="00F260F7">
              <w:rPr>
                <w:rFonts w:ascii="Times New Roman" w:eastAsia="Times New Roman" w:hAnsi="Times New Roman" w:cs="Times New Roman"/>
                <w:sz w:val="21"/>
              </w:rPr>
              <w:t>/</w:t>
            </w:r>
            <w:r w:rsidRPr="00F260F7">
              <w:rPr>
                <w:rFonts w:ascii="Times New Roman" w:eastAsia="Times New Roman" w:hAnsi="Times New Roman" w:cs="Times New Roman"/>
                <w:spacing w:val="25"/>
                <w:sz w:val="21"/>
              </w:rPr>
              <w:t xml:space="preserve"> </w:t>
            </w:r>
            <w:r w:rsidRPr="00F260F7">
              <w:rPr>
                <w:rFonts w:ascii="Times New Roman" w:eastAsia="Times New Roman" w:hAnsi="Times New Roman" w:cs="Times New Roman"/>
                <w:i/>
                <w:spacing w:val="10"/>
                <w:sz w:val="21"/>
              </w:rPr>
              <w:t>учениця:</w:t>
            </w:r>
          </w:p>
          <w:p w14:paraId="08C1FC6B" w14:textId="77777777" w:rsidR="00F260F7" w:rsidRPr="00F260F7" w:rsidRDefault="00F260F7" w:rsidP="000E75C3">
            <w:pPr>
              <w:numPr>
                <w:ilvl w:val="0"/>
                <w:numId w:val="22"/>
              </w:numPr>
              <w:tabs>
                <w:tab w:val="left" w:pos="631"/>
                <w:tab w:val="left" w:pos="634"/>
              </w:tabs>
              <w:spacing w:before="23" w:line="276" w:lineRule="auto"/>
              <w:ind w:right="66" w:hanging="418"/>
              <w:jc w:val="both"/>
              <w:rPr>
                <w:rFonts w:ascii="Times New Roman" w:eastAsia="Times New Roman" w:hAnsi="Times New Roman" w:cs="Times New Roman"/>
                <w:sz w:val="21"/>
              </w:rPr>
            </w:pPr>
            <w:r w:rsidRPr="00F260F7">
              <w:rPr>
                <w:rFonts w:ascii="Times New Roman" w:eastAsia="Times New Roman" w:hAnsi="Times New Roman" w:cs="Times New Roman"/>
                <w:spacing w:val="13"/>
                <w:sz w:val="21"/>
              </w:rPr>
              <w:t xml:space="preserve">знаходить </w:t>
            </w:r>
            <w:r w:rsidRPr="00F260F7">
              <w:rPr>
                <w:rFonts w:ascii="Times New Roman" w:eastAsia="Times New Roman" w:hAnsi="Times New Roman" w:cs="Times New Roman"/>
                <w:sz w:val="21"/>
              </w:rPr>
              <w:t xml:space="preserve">у </w:t>
            </w:r>
            <w:r w:rsidRPr="00F260F7">
              <w:rPr>
                <w:rFonts w:ascii="Times New Roman" w:eastAsia="Times New Roman" w:hAnsi="Times New Roman" w:cs="Times New Roman"/>
                <w:spacing w:val="12"/>
                <w:sz w:val="21"/>
              </w:rPr>
              <w:t xml:space="preserve">запропонованих джерелах </w:t>
            </w:r>
            <w:r w:rsidRPr="00F260F7">
              <w:rPr>
                <w:rFonts w:ascii="Times New Roman" w:eastAsia="Times New Roman" w:hAnsi="Times New Roman" w:cs="Times New Roman"/>
                <w:spacing w:val="13"/>
                <w:sz w:val="21"/>
              </w:rPr>
              <w:t xml:space="preserve">потрібну </w:t>
            </w:r>
            <w:r w:rsidRPr="00F260F7">
              <w:rPr>
                <w:rFonts w:ascii="Times New Roman" w:eastAsia="Times New Roman" w:hAnsi="Times New Roman" w:cs="Times New Roman"/>
                <w:spacing w:val="11"/>
                <w:sz w:val="21"/>
              </w:rPr>
              <w:t xml:space="preserve">інформацію для виконання </w:t>
            </w:r>
            <w:r w:rsidRPr="00F260F7">
              <w:rPr>
                <w:rFonts w:ascii="Times New Roman" w:eastAsia="Times New Roman" w:hAnsi="Times New Roman" w:cs="Times New Roman"/>
                <w:spacing w:val="14"/>
                <w:sz w:val="21"/>
              </w:rPr>
              <w:t xml:space="preserve">навчальних </w:t>
            </w:r>
            <w:r w:rsidRPr="00F260F7">
              <w:rPr>
                <w:rFonts w:ascii="Times New Roman" w:eastAsia="Times New Roman" w:hAnsi="Times New Roman" w:cs="Times New Roman"/>
                <w:spacing w:val="11"/>
                <w:sz w:val="21"/>
              </w:rPr>
              <w:t xml:space="preserve">завдань </w:t>
            </w:r>
            <w:r w:rsidRPr="00F260F7">
              <w:rPr>
                <w:rFonts w:ascii="Times New Roman" w:eastAsia="Times New Roman" w:hAnsi="Times New Roman" w:cs="Times New Roman"/>
                <w:sz w:val="21"/>
              </w:rPr>
              <w:t xml:space="preserve">і </w:t>
            </w:r>
            <w:r w:rsidRPr="00F260F7">
              <w:rPr>
                <w:rFonts w:ascii="Times New Roman" w:eastAsia="Times New Roman" w:hAnsi="Times New Roman" w:cs="Times New Roman"/>
                <w:spacing w:val="9"/>
                <w:sz w:val="21"/>
              </w:rPr>
              <w:t xml:space="preserve">Вирішення </w:t>
            </w:r>
            <w:r w:rsidRPr="00F260F7">
              <w:rPr>
                <w:rFonts w:ascii="Times New Roman" w:eastAsia="Times New Roman" w:hAnsi="Times New Roman" w:cs="Times New Roman"/>
                <w:spacing w:val="14"/>
                <w:sz w:val="21"/>
              </w:rPr>
              <w:t xml:space="preserve">проблемних </w:t>
            </w:r>
            <w:r w:rsidRPr="00F260F7">
              <w:rPr>
                <w:rFonts w:ascii="Times New Roman" w:eastAsia="Times New Roman" w:hAnsi="Times New Roman" w:cs="Times New Roman"/>
                <w:spacing w:val="11"/>
                <w:sz w:val="21"/>
              </w:rPr>
              <w:t xml:space="preserve">ситуацій; відповідає </w:t>
            </w:r>
            <w:r w:rsidRPr="00F260F7">
              <w:rPr>
                <w:rFonts w:ascii="Times New Roman" w:eastAsia="Times New Roman" w:hAnsi="Times New Roman" w:cs="Times New Roman"/>
                <w:sz w:val="21"/>
              </w:rPr>
              <w:t xml:space="preserve">на </w:t>
            </w:r>
            <w:r w:rsidRPr="00F260F7">
              <w:rPr>
                <w:rFonts w:ascii="Times New Roman" w:eastAsia="Times New Roman" w:hAnsi="Times New Roman" w:cs="Times New Roman"/>
                <w:spacing w:val="11"/>
                <w:sz w:val="21"/>
              </w:rPr>
              <w:t xml:space="preserve">окремі </w:t>
            </w:r>
            <w:r w:rsidRPr="00F260F7">
              <w:rPr>
                <w:rFonts w:ascii="Times New Roman" w:eastAsia="Times New Roman" w:hAnsi="Times New Roman" w:cs="Times New Roman"/>
                <w:spacing w:val="13"/>
                <w:sz w:val="21"/>
              </w:rPr>
              <w:t xml:space="preserve">запитання </w:t>
            </w:r>
            <w:r w:rsidRPr="00F260F7">
              <w:rPr>
                <w:rFonts w:ascii="Times New Roman" w:eastAsia="Times New Roman" w:hAnsi="Times New Roman" w:cs="Times New Roman"/>
                <w:sz w:val="21"/>
              </w:rPr>
              <w:t xml:space="preserve">за </w:t>
            </w:r>
            <w:r w:rsidRPr="00F260F7">
              <w:rPr>
                <w:rFonts w:ascii="Times New Roman" w:eastAsia="Times New Roman" w:hAnsi="Times New Roman" w:cs="Times New Roman"/>
                <w:spacing w:val="12"/>
                <w:sz w:val="21"/>
              </w:rPr>
              <w:t xml:space="preserve">опрацьованою інформацією; </w:t>
            </w:r>
            <w:r w:rsidRPr="00F260F7">
              <w:rPr>
                <w:rFonts w:ascii="Times New Roman" w:eastAsia="Times New Roman" w:hAnsi="Times New Roman" w:cs="Times New Roman"/>
                <w:spacing w:val="15"/>
                <w:sz w:val="21"/>
              </w:rPr>
              <w:t xml:space="preserve">перетворює </w:t>
            </w:r>
            <w:r w:rsidRPr="00F260F7">
              <w:rPr>
                <w:rFonts w:ascii="Times New Roman" w:eastAsia="Times New Roman" w:hAnsi="Times New Roman" w:cs="Times New Roman"/>
                <w:spacing w:val="11"/>
                <w:sz w:val="21"/>
              </w:rPr>
              <w:t xml:space="preserve">один вид </w:t>
            </w:r>
            <w:r w:rsidRPr="00F260F7">
              <w:rPr>
                <w:rFonts w:ascii="Times New Roman" w:eastAsia="Times New Roman" w:hAnsi="Times New Roman" w:cs="Times New Roman"/>
                <w:spacing w:val="12"/>
                <w:sz w:val="21"/>
              </w:rPr>
              <w:t xml:space="preserve">інформації </w:t>
            </w:r>
            <w:r w:rsidRPr="00F260F7">
              <w:rPr>
                <w:rFonts w:ascii="Times New Roman" w:eastAsia="Times New Roman" w:hAnsi="Times New Roman" w:cs="Times New Roman"/>
                <w:sz w:val="21"/>
              </w:rPr>
              <w:t xml:space="preserve">в </w:t>
            </w:r>
            <w:r w:rsidRPr="00F260F7">
              <w:rPr>
                <w:rFonts w:ascii="Times New Roman" w:eastAsia="Times New Roman" w:hAnsi="Times New Roman" w:cs="Times New Roman"/>
                <w:spacing w:val="11"/>
                <w:sz w:val="21"/>
              </w:rPr>
              <w:t xml:space="preserve">інший </w:t>
            </w:r>
            <w:r w:rsidRPr="00F260F7">
              <w:rPr>
                <w:rFonts w:ascii="Times New Roman" w:eastAsia="Times New Roman" w:hAnsi="Times New Roman" w:cs="Times New Roman"/>
                <w:sz w:val="21"/>
              </w:rPr>
              <w:t xml:space="preserve">за </w:t>
            </w:r>
            <w:r w:rsidRPr="00F260F7">
              <w:rPr>
                <w:rFonts w:ascii="Times New Roman" w:eastAsia="Times New Roman" w:hAnsi="Times New Roman" w:cs="Times New Roman"/>
                <w:spacing w:val="11"/>
                <w:sz w:val="21"/>
              </w:rPr>
              <w:t>зразком;</w:t>
            </w:r>
            <w:r w:rsidRPr="00F260F7">
              <w:rPr>
                <w:rFonts w:ascii="Times New Roman" w:eastAsia="Times New Roman" w:hAnsi="Times New Roman" w:cs="Times New Roman"/>
                <w:spacing w:val="40"/>
                <w:sz w:val="21"/>
              </w:rPr>
              <w:t xml:space="preserve"> </w:t>
            </w:r>
            <w:r w:rsidRPr="00F260F7">
              <w:rPr>
                <w:rFonts w:ascii="Times New Roman" w:eastAsia="Times New Roman" w:hAnsi="Times New Roman" w:cs="Times New Roman"/>
                <w:spacing w:val="11"/>
                <w:sz w:val="21"/>
              </w:rPr>
              <w:t xml:space="preserve">наводить окремі </w:t>
            </w:r>
            <w:r w:rsidRPr="00F260F7">
              <w:rPr>
                <w:rFonts w:ascii="Times New Roman" w:eastAsia="Times New Roman" w:hAnsi="Times New Roman" w:cs="Times New Roman"/>
                <w:spacing w:val="12"/>
                <w:sz w:val="21"/>
              </w:rPr>
              <w:t xml:space="preserve">аргументи </w:t>
            </w:r>
            <w:r w:rsidRPr="00F260F7">
              <w:rPr>
                <w:rFonts w:ascii="Times New Roman" w:eastAsia="Times New Roman" w:hAnsi="Times New Roman" w:cs="Times New Roman"/>
                <w:sz w:val="21"/>
              </w:rPr>
              <w:t xml:space="preserve">й </w:t>
            </w:r>
            <w:r w:rsidRPr="00F260F7">
              <w:rPr>
                <w:rFonts w:ascii="Times New Roman" w:eastAsia="Times New Roman" w:hAnsi="Times New Roman" w:cs="Times New Roman"/>
                <w:spacing w:val="12"/>
                <w:sz w:val="21"/>
              </w:rPr>
              <w:t xml:space="preserve">приклади </w:t>
            </w:r>
            <w:r w:rsidRPr="00F260F7">
              <w:rPr>
                <w:rFonts w:ascii="Times New Roman" w:eastAsia="Times New Roman" w:hAnsi="Times New Roman" w:cs="Times New Roman"/>
                <w:sz w:val="21"/>
              </w:rPr>
              <w:t xml:space="preserve">на </w:t>
            </w:r>
            <w:r w:rsidRPr="00F260F7">
              <w:rPr>
                <w:rFonts w:ascii="Times New Roman" w:eastAsia="Times New Roman" w:hAnsi="Times New Roman" w:cs="Times New Roman"/>
                <w:spacing w:val="11"/>
                <w:sz w:val="21"/>
              </w:rPr>
              <w:t xml:space="preserve">підтвердження </w:t>
            </w:r>
            <w:r w:rsidRPr="00F260F7">
              <w:rPr>
                <w:rFonts w:ascii="Times New Roman" w:eastAsia="Times New Roman" w:hAnsi="Times New Roman" w:cs="Times New Roman"/>
                <w:spacing w:val="12"/>
                <w:sz w:val="21"/>
              </w:rPr>
              <w:t xml:space="preserve">висловленої </w:t>
            </w:r>
            <w:r w:rsidRPr="00F260F7">
              <w:rPr>
                <w:rFonts w:ascii="Times New Roman" w:eastAsia="Times New Roman" w:hAnsi="Times New Roman" w:cs="Times New Roman"/>
                <w:spacing w:val="10"/>
                <w:sz w:val="21"/>
              </w:rPr>
              <w:t>думки;</w:t>
            </w:r>
          </w:p>
          <w:p w14:paraId="14FD4EDE" w14:textId="77777777" w:rsidR="00F260F7" w:rsidRPr="00F260F7" w:rsidRDefault="00F260F7" w:rsidP="000E75C3">
            <w:pPr>
              <w:numPr>
                <w:ilvl w:val="0"/>
                <w:numId w:val="22"/>
              </w:numPr>
              <w:tabs>
                <w:tab w:val="left" w:pos="635"/>
                <w:tab w:val="left" w:pos="639"/>
              </w:tabs>
              <w:spacing w:line="276" w:lineRule="auto"/>
              <w:ind w:left="635" w:right="68" w:hanging="427"/>
              <w:jc w:val="both"/>
              <w:rPr>
                <w:rFonts w:ascii="Times New Roman" w:eastAsia="Times New Roman" w:hAnsi="Times New Roman" w:cs="Times New Roman"/>
                <w:sz w:val="21"/>
              </w:rPr>
            </w:pPr>
            <w:r w:rsidRPr="00F260F7">
              <w:rPr>
                <w:rFonts w:ascii="Times New Roman" w:eastAsia="Times New Roman" w:hAnsi="Times New Roman" w:cs="Times New Roman"/>
                <w:spacing w:val="12"/>
                <w:sz w:val="21"/>
              </w:rPr>
              <w:t xml:space="preserve">виконує </w:t>
            </w:r>
            <w:r w:rsidRPr="00F260F7">
              <w:rPr>
                <w:rFonts w:ascii="Times New Roman" w:eastAsia="Times New Roman" w:hAnsi="Times New Roman" w:cs="Times New Roman"/>
                <w:spacing w:val="13"/>
                <w:sz w:val="21"/>
              </w:rPr>
              <w:t xml:space="preserve">репродуктивні </w:t>
            </w:r>
            <w:r w:rsidRPr="00F260F7">
              <w:rPr>
                <w:rFonts w:ascii="Times New Roman" w:eastAsia="Times New Roman" w:hAnsi="Times New Roman" w:cs="Times New Roman"/>
                <w:sz w:val="21"/>
              </w:rPr>
              <w:t xml:space="preserve">й </w:t>
            </w:r>
            <w:r w:rsidRPr="00F260F7">
              <w:rPr>
                <w:rFonts w:ascii="Times New Roman" w:eastAsia="Times New Roman" w:hAnsi="Times New Roman" w:cs="Times New Roman"/>
                <w:spacing w:val="11"/>
                <w:sz w:val="21"/>
              </w:rPr>
              <w:t xml:space="preserve">Частково-пошукові </w:t>
            </w:r>
            <w:r w:rsidRPr="00F260F7">
              <w:rPr>
                <w:rFonts w:ascii="Times New Roman" w:eastAsia="Times New Roman" w:hAnsi="Times New Roman" w:cs="Times New Roman"/>
                <w:spacing w:val="13"/>
                <w:sz w:val="21"/>
              </w:rPr>
              <w:t xml:space="preserve">види </w:t>
            </w:r>
            <w:r w:rsidRPr="00F260F7">
              <w:rPr>
                <w:rFonts w:ascii="Times New Roman" w:eastAsia="Times New Roman" w:hAnsi="Times New Roman" w:cs="Times New Roman"/>
                <w:spacing w:val="12"/>
                <w:sz w:val="21"/>
              </w:rPr>
              <w:t xml:space="preserve">навчальної </w:t>
            </w:r>
            <w:r w:rsidRPr="00F260F7">
              <w:rPr>
                <w:rFonts w:ascii="Times New Roman" w:eastAsia="Times New Roman" w:hAnsi="Times New Roman" w:cs="Times New Roman"/>
                <w:spacing w:val="11"/>
                <w:sz w:val="21"/>
              </w:rPr>
              <w:t>діяльності</w:t>
            </w:r>
            <w:r w:rsidRPr="00F260F7">
              <w:rPr>
                <w:rFonts w:ascii="Times New Roman" w:eastAsia="Times New Roman" w:hAnsi="Times New Roman" w:cs="Times New Roman"/>
                <w:spacing w:val="40"/>
                <w:sz w:val="21"/>
              </w:rPr>
              <w:t xml:space="preserve"> </w:t>
            </w:r>
            <w:r w:rsidRPr="00F260F7">
              <w:rPr>
                <w:rFonts w:ascii="Times New Roman" w:eastAsia="Times New Roman" w:hAnsi="Times New Roman" w:cs="Times New Roman"/>
                <w:sz w:val="21"/>
              </w:rPr>
              <w:t xml:space="preserve">за </w:t>
            </w:r>
            <w:r w:rsidRPr="00F260F7">
              <w:rPr>
                <w:rFonts w:ascii="Times New Roman" w:eastAsia="Times New Roman" w:hAnsi="Times New Roman" w:cs="Times New Roman"/>
                <w:spacing w:val="13"/>
                <w:sz w:val="21"/>
              </w:rPr>
              <w:t xml:space="preserve">запропонованим </w:t>
            </w:r>
            <w:r w:rsidRPr="00F260F7">
              <w:rPr>
                <w:rFonts w:ascii="Times New Roman" w:eastAsia="Times New Roman" w:hAnsi="Times New Roman" w:cs="Times New Roman"/>
                <w:spacing w:val="12"/>
                <w:sz w:val="21"/>
              </w:rPr>
              <w:t xml:space="preserve">алгоритмом </w:t>
            </w:r>
            <w:r w:rsidRPr="00F260F7">
              <w:rPr>
                <w:rFonts w:ascii="Times New Roman" w:eastAsia="Times New Roman" w:hAnsi="Times New Roman" w:cs="Times New Roman"/>
                <w:sz w:val="21"/>
              </w:rPr>
              <w:t xml:space="preserve">або в </w:t>
            </w:r>
            <w:r w:rsidRPr="00F260F7">
              <w:rPr>
                <w:rFonts w:ascii="Times New Roman" w:eastAsia="Times New Roman" w:hAnsi="Times New Roman" w:cs="Times New Roman"/>
                <w:spacing w:val="11"/>
                <w:sz w:val="21"/>
              </w:rPr>
              <w:t xml:space="preserve">співпраці </w:t>
            </w:r>
            <w:r w:rsidRPr="00F260F7">
              <w:rPr>
                <w:rFonts w:ascii="Times New Roman" w:eastAsia="Times New Roman" w:hAnsi="Times New Roman" w:cs="Times New Roman"/>
                <w:sz w:val="21"/>
              </w:rPr>
              <w:t xml:space="preserve">з </w:t>
            </w:r>
            <w:r w:rsidRPr="00F260F7">
              <w:rPr>
                <w:rFonts w:ascii="Times New Roman" w:eastAsia="Times New Roman" w:hAnsi="Times New Roman" w:cs="Times New Roman"/>
                <w:spacing w:val="12"/>
                <w:sz w:val="21"/>
              </w:rPr>
              <w:t xml:space="preserve">однокласниками; </w:t>
            </w:r>
            <w:r w:rsidRPr="00F260F7">
              <w:rPr>
                <w:rFonts w:ascii="Times New Roman" w:eastAsia="Times New Roman" w:hAnsi="Times New Roman" w:cs="Times New Roman"/>
                <w:spacing w:val="10"/>
                <w:sz w:val="21"/>
              </w:rPr>
              <w:t xml:space="preserve">розпізнає </w:t>
            </w:r>
            <w:r w:rsidRPr="00F260F7">
              <w:rPr>
                <w:rFonts w:ascii="Times New Roman" w:eastAsia="Times New Roman" w:hAnsi="Times New Roman" w:cs="Times New Roman"/>
                <w:spacing w:val="13"/>
                <w:sz w:val="21"/>
              </w:rPr>
              <w:t xml:space="preserve">проблемні </w:t>
            </w:r>
            <w:r w:rsidRPr="00F260F7">
              <w:rPr>
                <w:rFonts w:ascii="Times New Roman" w:eastAsia="Times New Roman" w:hAnsi="Times New Roman" w:cs="Times New Roman"/>
                <w:spacing w:val="10"/>
                <w:sz w:val="21"/>
              </w:rPr>
              <w:t>ситуації,</w:t>
            </w:r>
            <w:r w:rsidRPr="00F260F7">
              <w:rPr>
                <w:rFonts w:ascii="Times New Roman" w:eastAsia="Times New Roman" w:hAnsi="Times New Roman" w:cs="Times New Roman"/>
                <w:spacing w:val="40"/>
                <w:sz w:val="21"/>
              </w:rPr>
              <w:t xml:space="preserve"> </w:t>
            </w:r>
            <w:r w:rsidRPr="00F260F7">
              <w:rPr>
                <w:rFonts w:ascii="Times New Roman" w:eastAsia="Times New Roman" w:hAnsi="Times New Roman" w:cs="Times New Roman"/>
                <w:spacing w:val="10"/>
                <w:sz w:val="21"/>
              </w:rPr>
              <w:t xml:space="preserve">розв'язує </w:t>
            </w:r>
            <w:r w:rsidRPr="00F260F7">
              <w:rPr>
                <w:rFonts w:ascii="Times New Roman" w:eastAsia="Times New Roman" w:hAnsi="Times New Roman" w:cs="Times New Roman"/>
                <w:sz w:val="21"/>
              </w:rPr>
              <w:t xml:space="preserve">їх </w:t>
            </w:r>
            <w:r w:rsidRPr="00F260F7">
              <w:rPr>
                <w:rFonts w:ascii="Times New Roman" w:eastAsia="Times New Roman" w:hAnsi="Times New Roman" w:cs="Times New Roman"/>
                <w:spacing w:val="12"/>
                <w:sz w:val="21"/>
              </w:rPr>
              <w:t xml:space="preserve">відомим </w:t>
            </w:r>
            <w:r w:rsidRPr="00F260F7">
              <w:rPr>
                <w:rFonts w:ascii="Times New Roman" w:eastAsia="Times New Roman" w:hAnsi="Times New Roman" w:cs="Times New Roman"/>
                <w:spacing w:val="13"/>
                <w:sz w:val="21"/>
              </w:rPr>
              <w:t xml:space="preserve">способом </w:t>
            </w:r>
            <w:r w:rsidRPr="00F260F7">
              <w:rPr>
                <w:rFonts w:ascii="Times New Roman" w:eastAsia="Times New Roman" w:hAnsi="Times New Roman" w:cs="Times New Roman"/>
                <w:sz w:val="21"/>
              </w:rPr>
              <w:t xml:space="preserve">з </w:t>
            </w:r>
            <w:r w:rsidRPr="00F260F7">
              <w:rPr>
                <w:rFonts w:ascii="Times New Roman" w:eastAsia="Times New Roman" w:hAnsi="Times New Roman" w:cs="Times New Roman"/>
                <w:spacing w:val="12"/>
                <w:sz w:val="21"/>
              </w:rPr>
              <w:t xml:space="preserve">допомогою </w:t>
            </w:r>
            <w:r w:rsidRPr="00F260F7">
              <w:rPr>
                <w:rFonts w:ascii="Times New Roman" w:eastAsia="Times New Roman" w:hAnsi="Times New Roman" w:cs="Times New Roman"/>
                <w:sz w:val="21"/>
              </w:rPr>
              <w:t xml:space="preserve">вчителя; </w:t>
            </w:r>
            <w:r w:rsidRPr="00F260F7">
              <w:rPr>
                <w:rFonts w:ascii="Times New Roman" w:eastAsia="Times New Roman" w:hAnsi="Times New Roman" w:cs="Times New Roman"/>
                <w:spacing w:val="13"/>
                <w:sz w:val="21"/>
              </w:rPr>
              <w:t xml:space="preserve">співпрацює </w:t>
            </w:r>
            <w:r w:rsidRPr="00F260F7">
              <w:rPr>
                <w:rFonts w:ascii="Times New Roman" w:eastAsia="Times New Roman" w:hAnsi="Times New Roman" w:cs="Times New Roman"/>
                <w:sz w:val="21"/>
              </w:rPr>
              <w:t xml:space="preserve">в </w:t>
            </w:r>
            <w:r w:rsidRPr="00F260F7">
              <w:rPr>
                <w:rFonts w:ascii="Times New Roman" w:eastAsia="Times New Roman" w:hAnsi="Times New Roman" w:cs="Times New Roman"/>
                <w:spacing w:val="10"/>
                <w:sz w:val="21"/>
              </w:rPr>
              <w:t xml:space="preserve">групі, </w:t>
            </w:r>
            <w:r w:rsidRPr="00F260F7">
              <w:rPr>
                <w:rFonts w:ascii="Times New Roman" w:eastAsia="Times New Roman" w:hAnsi="Times New Roman" w:cs="Times New Roman"/>
                <w:spacing w:val="13"/>
                <w:sz w:val="21"/>
              </w:rPr>
              <w:t xml:space="preserve">виконуючи </w:t>
            </w:r>
            <w:r w:rsidRPr="00F260F7">
              <w:rPr>
                <w:rFonts w:ascii="Times New Roman" w:eastAsia="Times New Roman" w:hAnsi="Times New Roman" w:cs="Times New Roman"/>
                <w:spacing w:val="12"/>
                <w:sz w:val="21"/>
              </w:rPr>
              <w:t>навчальні завдання.</w:t>
            </w:r>
          </w:p>
          <w:p w14:paraId="54C764C0" w14:textId="77777777" w:rsidR="00F260F7" w:rsidRPr="00F260F7" w:rsidRDefault="00F260F7" w:rsidP="000E75C3">
            <w:pPr>
              <w:numPr>
                <w:ilvl w:val="0"/>
                <w:numId w:val="22"/>
              </w:numPr>
              <w:tabs>
                <w:tab w:val="left" w:pos="624"/>
                <w:tab w:val="left" w:pos="631"/>
              </w:tabs>
              <w:spacing w:line="276" w:lineRule="auto"/>
              <w:ind w:right="79" w:hanging="428"/>
              <w:jc w:val="both"/>
              <w:rPr>
                <w:rFonts w:ascii="Times New Roman" w:eastAsia="Times New Roman" w:hAnsi="Times New Roman" w:cs="Times New Roman"/>
                <w:sz w:val="21"/>
                <w:lang w:val="ru-RU"/>
              </w:rPr>
            </w:pPr>
            <w:r w:rsidRPr="00F260F7">
              <w:rPr>
                <w:rFonts w:ascii="Times New Roman" w:eastAsia="Times New Roman" w:hAnsi="Times New Roman" w:cs="Times New Roman"/>
                <w:spacing w:val="13"/>
                <w:sz w:val="21"/>
                <w:lang w:val="ru-RU"/>
              </w:rPr>
              <w:t xml:space="preserve">долучається </w:t>
            </w:r>
            <w:r w:rsidRPr="00F260F7">
              <w:rPr>
                <w:rFonts w:ascii="Times New Roman" w:eastAsia="Times New Roman" w:hAnsi="Times New Roman" w:cs="Times New Roman"/>
                <w:sz w:val="21"/>
                <w:lang w:val="ru-RU"/>
              </w:rPr>
              <w:t>до</w:t>
            </w:r>
            <w:r w:rsidRPr="00F260F7">
              <w:rPr>
                <w:rFonts w:ascii="Times New Roman" w:eastAsia="Times New Roman" w:hAnsi="Times New Roman" w:cs="Times New Roman"/>
                <w:spacing w:val="11"/>
                <w:sz w:val="21"/>
                <w:lang w:val="ru-RU"/>
              </w:rPr>
              <w:t xml:space="preserve"> спілкування </w:t>
            </w:r>
            <w:r w:rsidRPr="00F260F7">
              <w:rPr>
                <w:rFonts w:ascii="Times New Roman" w:eastAsia="Times New Roman" w:hAnsi="Times New Roman" w:cs="Times New Roman"/>
                <w:sz w:val="21"/>
                <w:lang w:val="ru-RU"/>
              </w:rPr>
              <w:t xml:space="preserve">в </w:t>
            </w:r>
            <w:r w:rsidRPr="00F260F7">
              <w:rPr>
                <w:rFonts w:ascii="Times New Roman" w:eastAsia="Times New Roman" w:hAnsi="Times New Roman" w:cs="Times New Roman"/>
                <w:spacing w:val="12"/>
                <w:sz w:val="21"/>
                <w:lang w:val="ru-RU"/>
              </w:rPr>
              <w:t xml:space="preserve">межах </w:t>
            </w:r>
            <w:r w:rsidRPr="00F260F7">
              <w:rPr>
                <w:rFonts w:ascii="Times New Roman" w:eastAsia="Times New Roman" w:hAnsi="Times New Roman" w:cs="Times New Roman"/>
                <w:spacing w:val="15"/>
                <w:sz w:val="21"/>
                <w:lang w:val="ru-RU"/>
              </w:rPr>
              <w:t xml:space="preserve">запропонованої </w:t>
            </w:r>
            <w:r w:rsidRPr="00F260F7">
              <w:rPr>
                <w:rFonts w:ascii="Times New Roman" w:eastAsia="Times New Roman" w:hAnsi="Times New Roman" w:cs="Times New Roman"/>
                <w:spacing w:val="11"/>
                <w:sz w:val="21"/>
                <w:lang w:val="ru-RU"/>
              </w:rPr>
              <w:t xml:space="preserve">теми </w:t>
            </w:r>
            <w:r w:rsidRPr="00F260F7">
              <w:rPr>
                <w:rFonts w:ascii="Times New Roman" w:eastAsia="Times New Roman" w:hAnsi="Times New Roman" w:cs="Times New Roman"/>
                <w:spacing w:val="10"/>
                <w:sz w:val="21"/>
                <w:lang w:val="ru-RU"/>
              </w:rPr>
              <w:t xml:space="preserve">та визначає </w:t>
            </w:r>
            <w:r w:rsidRPr="00F260F7">
              <w:rPr>
                <w:rFonts w:ascii="Times New Roman" w:eastAsia="Times New Roman" w:hAnsi="Times New Roman" w:cs="Times New Roman"/>
                <w:spacing w:val="11"/>
                <w:sz w:val="21"/>
                <w:lang w:val="ru-RU"/>
              </w:rPr>
              <w:t xml:space="preserve">завдання через </w:t>
            </w:r>
            <w:r w:rsidRPr="00F260F7">
              <w:rPr>
                <w:rFonts w:ascii="Times New Roman" w:eastAsia="Times New Roman" w:hAnsi="Times New Roman" w:cs="Times New Roman"/>
                <w:spacing w:val="12"/>
                <w:sz w:val="21"/>
                <w:lang w:val="ru-RU"/>
              </w:rPr>
              <w:t xml:space="preserve">поставленні </w:t>
            </w:r>
            <w:r w:rsidRPr="00F260F7">
              <w:rPr>
                <w:rFonts w:ascii="Times New Roman" w:eastAsia="Times New Roman" w:hAnsi="Times New Roman" w:cs="Times New Roman"/>
                <w:spacing w:val="9"/>
                <w:sz w:val="21"/>
                <w:lang w:val="ru-RU"/>
              </w:rPr>
              <w:t>запитання.</w:t>
            </w:r>
          </w:p>
        </w:tc>
      </w:tr>
      <w:tr w:rsidR="00F260F7" w:rsidRPr="00F260F7" w14:paraId="3DC01338" w14:textId="77777777" w:rsidTr="00CC352D">
        <w:trPr>
          <w:trHeight w:val="3521"/>
        </w:trPr>
        <w:tc>
          <w:tcPr>
            <w:tcW w:w="768" w:type="dxa"/>
          </w:tcPr>
          <w:p w14:paraId="0BEF6EFC" w14:textId="77777777" w:rsidR="00F260F7" w:rsidRPr="00F260F7" w:rsidRDefault="00F260F7" w:rsidP="00F260F7">
            <w:pPr>
              <w:rPr>
                <w:rFonts w:ascii="Times New Roman" w:eastAsia="Times New Roman" w:hAnsi="Times New Roman" w:cs="Times New Roman"/>
                <w:sz w:val="20"/>
                <w:lang w:val="ru-RU"/>
              </w:rPr>
            </w:pPr>
          </w:p>
        </w:tc>
        <w:tc>
          <w:tcPr>
            <w:tcW w:w="863" w:type="dxa"/>
          </w:tcPr>
          <w:p w14:paraId="7B815F75" w14:textId="77777777" w:rsidR="00F260F7" w:rsidRPr="00F260F7" w:rsidRDefault="00F260F7" w:rsidP="00F260F7">
            <w:pPr>
              <w:spacing w:before="125"/>
              <w:rPr>
                <w:rFonts w:ascii="Times New Roman" w:eastAsia="Times New Roman" w:hAnsi="Times New Roman" w:cs="Times New Roman"/>
                <w:sz w:val="21"/>
                <w:lang w:val="ru-RU"/>
              </w:rPr>
            </w:pPr>
          </w:p>
          <w:p w14:paraId="2D3813C3" w14:textId="77777777" w:rsidR="00F260F7" w:rsidRPr="00F260F7" w:rsidRDefault="00F260F7" w:rsidP="00F260F7">
            <w:pPr>
              <w:spacing w:before="1"/>
              <w:ind w:left="179" w:right="37"/>
              <w:jc w:val="center"/>
              <w:rPr>
                <w:rFonts w:ascii="Times New Roman" w:eastAsia="Times New Roman" w:hAnsi="Times New Roman" w:cs="Times New Roman"/>
                <w:sz w:val="21"/>
              </w:rPr>
            </w:pPr>
            <w:r w:rsidRPr="00F260F7">
              <w:rPr>
                <w:rFonts w:ascii="Times New Roman" w:eastAsia="Times New Roman" w:hAnsi="Times New Roman" w:cs="Times New Roman"/>
                <w:spacing w:val="-10"/>
                <w:sz w:val="21"/>
              </w:rPr>
              <w:t>8</w:t>
            </w:r>
          </w:p>
        </w:tc>
        <w:tc>
          <w:tcPr>
            <w:tcW w:w="12881" w:type="dxa"/>
          </w:tcPr>
          <w:p w14:paraId="5B5AF2A2" w14:textId="77777777" w:rsidR="00F260F7" w:rsidRPr="00F260F7" w:rsidRDefault="00F260F7" w:rsidP="00F260F7">
            <w:pPr>
              <w:spacing w:before="117"/>
              <w:ind w:left="179"/>
              <w:jc w:val="both"/>
              <w:rPr>
                <w:rFonts w:ascii="Times New Roman" w:eastAsia="Times New Roman" w:hAnsi="Times New Roman" w:cs="Times New Roman"/>
                <w:i/>
                <w:sz w:val="21"/>
              </w:rPr>
            </w:pPr>
            <w:r w:rsidRPr="00F260F7">
              <w:rPr>
                <w:rFonts w:ascii="Times New Roman" w:eastAsia="Times New Roman" w:hAnsi="Times New Roman" w:cs="Times New Roman"/>
                <w:i/>
                <w:sz w:val="21"/>
              </w:rPr>
              <w:t>Учень</w:t>
            </w:r>
            <w:r w:rsidRPr="00F260F7">
              <w:rPr>
                <w:rFonts w:ascii="Times New Roman" w:eastAsia="Times New Roman" w:hAnsi="Times New Roman" w:cs="Times New Roman"/>
                <w:i/>
                <w:spacing w:val="32"/>
                <w:sz w:val="21"/>
              </w:rPr>
              <w:t xml:space="preserve"> </w:t>
            </w:r>
            <w:r w:rsidRPr="00F260F7">
              <w:rPr>
                <w:rFonts w:ascii="Times New Roman" w:eastAsia="Times New Roman" w:hAnsi="Times New Roman" w:cs="Times New Roman"/>
                <w:sz w:val="21"/>
              </w:rPr>
              <w:t>/</w:t>
            </w:r>
            <w:r w:rsidRPr="00F260F7">
              <w:rPr>
                <w:rFonts w:ascii="Times New Roman" w:eastAsia="Times New Roman" w:hAnsi="Times New Roman" w:cs="Times New Roman"/>
                <w:spacing w:val="25"/>
                <w:sz w:val="21"/>
              </w:rPr>
              <w:t xml:space="preserve"> </w:t>
            </w:r>
            <w:r w:rsidRPr="00F260F7">
              <w:rPr>
                <w:rFonts w:ascii="Times New Roman" w:eastAsia="Times New Roman" w:hAnsi="Times New Roman" w:cs="Times New Roman"/>
                <w:i/>
                <w:spacing w:val="11"/>
                <w:sz w:val="21"/>
              </w:rPr>
              <w:t>учениця:</w:t>
            </w:r>
          </w:p>
          <w:p w14:paraId="4B1B260A" w14:textId="77777777" w:rsidR="00F260F7" w:rsidRPr="00F260F7" w:rsidRDefault="00F260F7" w:rsidP="000E75C3">
            <w:pPr>
              <w:numPr>
                <w:ilvl w:val="0"/>
                <w:numId w:val="21"/>
              </w:numPr>
              <w:tabs>
                <w:tab w:val="left" w:pos="482"/>
                <w:tab w:val="left" w:pos="495"/>
              </w:tabs>
              <w:spacing w:before="37" w:line="273" w:lineRule="auto"/>
              <w:ind w:right="76" w:hanging="322"/>
              <w:jc w:val="both"/>
              <w:rPr>
                <w:rFonts w:ascii="Times New Roman" w:eastAsia="Times New Roman" w:hAnsi="Times New Roman" w:cs="Times New Roman"/>
                <w:i/>
                <w:sz w:val="21"/>
              </w:rPr>
            </w:pPr>
            <w:r w:rsidRPr="00F260F7">
              <w:rPr>
                <w:rFonts w:ascii="Times New Roman" w:eastAsia="Times New Roman" w:hAnsi="Times New Roman" w:cs="Times New Roman"/>
                <w:spacing w:val="10"/>
                <w:sz w:val="21"/>
              </w:rPr>
              <w:t>аналізує</w:t>
            </w:r>
            <w:r w:rsidRPr="00F260F7">
              <w:rPr>
                <w:rFonts w:ascii="Times New Roman" w:eastAsia="Times New Roman" w:hAnsi="Times New Roman" w:cs="Times New Roman"/>
                <w:spacing w:val="40"/>
                <w:sz w:val="21"/>
              </w:rPr>
              <w:t xml:space="preserve"> </w:t>
            </w:r>
            <w:r w:rsidRPr="00F260F7">
              <w:rPr>
                <w:rFonts w:ascii="Times New Roman" w:eastAsia="Times New Roman" w:hAnsi="Times New Roman" w:cs="Times New Roman"/>
                <w:spacing w:val="12"/>
                <w:sz w:val="21"/>
              </w:rPr>
              <w:t xml:space="preserve">інформацію, отриману </w:t>
            </w:r>
            <w:r w:rsidRPr="00F260F7">
              <w:rPr>
                <w:rFonts w:ascii="Times New Roman" w:eastAsia="Times New Roman" w:hAnsi="Times New Roman" w:cs="Times New Roman"/>
                <w:sz w:val="21"/>
              </w:rPr>
              <w:t>з</w:t>
            </w:r>
            <w:r w:rsidRPr="00F260F7">
              <w:rPr>
                <w:rFonts w:ascii="Times New Roman" w:eastAsia="Times New Roman" w:hAnsi="Times New Roman" w:cs="Times New Roman"/>
                <w:spacing w:val="11"/>
                <w:sz w:val="21"/>
              </w:rPr>
              <w:t xml:space="preserve"> обраних </w:t>
            </w:r>
            <w:r w:rsidRPr="00F260F7">
              <w:rPr>
                <w:rFonts w:ascii="Times New Roman" w:eastAsia="Times New Roman" w:hAnsi="Times New Roman" w:cs="Times New Roman"/>
                <w:spacing w:val="12"/>
                <w:sz w:val="21"/>
              </w:rPr>
              <w:t>джерел,</w:t>
            </w:r>
            <w:r w:rsidRPr="00F260F7">
              <w:rPr>
                <w:rFonts w:ascii="Times New Roman" w:eastAsia="Times New Roman" w:hAnsi="Times New Roman" w:cs="Times New Roman"/>
                <w:spacing w:val="40"/>
                <w:sz w:val="21"/>
              </w:rPr>
              <w:t xml:space="preserve"> </w:t>
            </w:r>
            <w:r w:rsidRPr="00F260F7">
              <w:rPr>
                <w:rFonts w:ascii="Times New Roman" w:eastAsia="Times New Roman" w:hAnsi="Times New Roman" w:cs="Times New Roman"/>
                <w:spacing w:val="10"/>
                <w:sz w:val="21"/>
              </w:rPr>
              <w:t xml:space="preserve">зіставляє, </w:t>
            </w:r>
            <w:r w:rsidRPr="00F260F7">
              <w:rPr>
                <w:rFonts w:ascii="Times New Roman" w:eastAsia="Times New Roman" w:hAnsi="Times New Roman" w:cs="Times New Roman"/>
                <w:spacing w:val="12"/>
                <w:sz w:val="21"/>
              </w:rPr>
              <w:t xml:space="preserve">порівнює </w:t>
            </w:r>
            <w:r w:rsidRPr="00F260F7">
              <w:rPr>
                <w:rFonts w:ascii="Times New Roman" w:eastAsia="Times New Roman" w:hAnsi="Times New Roman" w:cs="Times New Roman"/>
                <w:sz w:val="21"/>
              </w:rPr>
              <w:t>та</w:t>
            </w:r>
            <w:r w:rsidRPr="00F260F7">
              <w:rPr>
                <w:rFonts w:ascii="Times New Roman" w:eastAsia="Times New Roman" w:hAnsi="Times New Roman" w:cs="Times New Roman"/>
                <w:spacing w:val="40"/>
                <w:sz w:val="21"/>
              </w:rPr>
              <w:t xml:space="preserve"> </w:t>
            </w:r>
            <w:r w:rsidRPr="00F260F7">
              <w:rPr>
                <w:rFonts w:ascii="Times New Roman" w:eastAsia="Times New Roman" w:hAnsi="Times New Roman" w:cs="Times New Roman"/>
                <w:spacing w:val="13"/>
                <w:sz w:val="21"/>
              </w:rPr>
              <w:t xml:space="preserve">групує </w:t>
            </w:r>
            <w:r w:rsidRPr="00F260F7">
              <w:rPr>
                <w:rFonts w:ascii="Times New Roman" w:eastAsia="Times New Roman" w:hAnsi="Times New Roman" w:cs="Times New Roman"/>
                <w:sz w:val="21"/>
              </w:rPr>
              <w:t xml:space="preserve">її за </w:t>
            </w:r>
            <w:r w:rsidRPr="00F260F7">
              <w:rPr>
                <w:rFonts w:ascii="Times New Roman" w:eastAsia="Times New Roman" w:hAnsi="Times New Roman" w:cs="Times New Roman"/>
                <w:spacing w:val="11"/>
                <w:sz w:val="21"/>
              </w:rPr>
              <w:t xml:space="preserve">заданою </w:t>
            </w:r>
            <w:r w:rsidRPr="00F260F7">
              <w:rPr>
                <w:rFonts w:ascii="Times New Roman" w:eastAsia="Times New Roman" w:hAnsi="Times New Roman" w:cs="Times New Roman"/>
                <w:spacing w:val="10"/>
                <w:sz w:val="21"/>
              </w:rPr>
              <w:t xml:space="preserve">ознакою; </w:t>
            </w:r>
            <w:r w:rsidRPr="00F260F7">
              <w:rPr>
                <w:rFonts w:ascii="Times New Roman" w:eastAsia="Times New Roman" w:hAnsi="Times New Roman" w:cs="Times New Roman"/>
                <w:i/>
                <w:spacing w:val="13"/>
                <w:sz w:val="21"/>
              </w:rPr>
              <w:t xml:space="preserve">вирізняє </w:t>
            </w:r>
            <w:r w:rsidRPr="00F260F7">
              <w:rPr>
                <w:rFonts w:ascii="Times New Roman" w:eastAsia="Times New Roman" w:hAnsi="Times New Roman" w:cs="Times New Roman"/>
                <w:spacing w:val="15"/>
                <w:sz w:val="21"/>
              </w:rPr>
              <w:t xml:space="preserve">проблемні </w:t>
            </w:r>
            <w:r w:rsidRPr="00F260F7">
              <w:rPr>
                <w:rFonts w:ascii="Times New Roman" w:eastAsia="Times New Roman" w:hAnsi="Times New Roman" w:cs="Times New Roman"/>
                <w:sz w:val="21"/>
              </w:rPr>
              <w:t xml:space="preserve">ситуації, </w:t>
            </w:r>
            <w:r w:rsidRPr="00F260F7">
              <w:rPr>
                <w:rFonts w:ascii="Times New Roman" w:eastAsia="Times New Roman" w:hAnsi="Times New Roman" w:cs="Times New Roman"/>
                <w:spacing w:val="11"/>
                <w:sz w:val="21"/>
              </w:rPr>
              <w:t xml:space="preserve">відповідає </w:t>
            </w:r>
            <w:r w:rsidRPr="00F260F7">
              <w:rPr>
                <w:rFonts w:ascii="Times New Roman" w:eastAsia="Times New Roman" w:hAnsi="Times New Roman" w:cs="Times New Roman"/>
                <w:sz w:val="21"/>
              </w:rPr>
              <w:t xml:space="preserve">на </w:t>
            </w:r>
            <w:r w:rsidRPr="00F260F7">
              <w:rPr>
                <w:rFonts w:ascii="Times New Roman" w:eastAsia="Times New Roman" w:hAnsi="Times New Roman" w:cs="Times New Roman"/>
                <w:spacing w:val="12"/>
                <w:sz w:val="21"/>
              </w:rPr>
              <w:t xml:space="preserve">запитання </w:t>
            </w:r>
            <w:r w:rsidRPr="00F260F7">
              <w:rPr>
                <w:rFonts w:ascii="Times New Roman" w:eastAsia="Times New Roman" w:hAnsi="Times New Roman" w:cs="Times New Roman"/>
                <w:spacing w:val="9"/>
                <w:sz w:val="21"/>
              </w:rPr>
              <w:t xml:space="preserve">за </w:t>
            </w:r>
            <w:r w:rsidRPr="00F260F7">
              <w:rPr>
                <w:rFonts w:ascii="Times New Roman" w:eastAsia="Times New Roman" w:hAnsi="Times New Roman" w:cs="Times New Roman"/>
                <w:spacing w:val="12"/>
                <w:sz w:val="21"/>
              </w:rPr>
              <w:t xml:space="preserve">опрацьованою </w:t>
            </w:r>
            <w:r w:rsidRPr="00F260F7">
              <w:rPr>
                <w:rFonts w:ascii="Times New Roman" w:eastAsia="Times New Roman" w:hAnsi="Times New Roman" w:cs="Times New Roman"/>
                <w:spacing w:val="11"/>
                <w:sz w:val="21"/>
              </w:rPr>
              <w:t xml:space="preserve">інформацією; </w:t>
            </w:r>
            <w:r w:rsidRPr="00F260F7">
              <w:rPr>
                <w:rFonts w:ascii="Times New Roman" w:eastAsia="Times New Roman" w:hAnsi="Times New Roman" w:cs="Times New Roman"/>
                <w:spacing w:val="14"/>
                <w:sz w:val="21"/>
              </w:rPr>
              <w:t xml:space="preserve">перетворює </w:t>
            </w:r>
            <w:r w:rsidRPr="00F260F7">
              <w:rPr>
                <w:rFonts w:ascii="Times New Roman" w:eastAsia="Times New Roman" w:hAnsi="Times New Roman" w:cs="Times New Roman"/>
                <w:spacing w:val="10"/>
                <w:sz w:val="21"/>
              </w:rPr>
              <w:t xml:space="preserve">один </w:t>
            </w:r>
            <w:r w:rsidRPr="00F260F7">
              <w:rPr>
                <w:rFonts w:ascii="Times New Roman" w:eastAsia="Times New Roman" w:hAnsi="Times New Roman" w:cs="Times New Roman"/>
                <w:spacing w:val="13"/>
                <w:sz w:val="21"/>
              </w:rPr>
              <w:t xml:space="preserve">вид </w:t>
            </w:r>
            <w:r w:rsidRPr="00F260F7">
              <w:rPr>
                <w:rFonts w:ascii="Times New Roman" w:eastAsia="Times New Roman" w:hAnsi="Times New Roman" w:cs="Times New Roman"/>
                <w:spacing w:val="12"/>
                <w:sz w:val="21"/>
              </w:rPr>
              <w:t xml:space="preserve">інформації </w:t>
            </w:r>
            <w:r w:rsidRPr="00F260F7">
              <w:rPr>
                <w:rFonts w:ascii="Times New Roman" w:eastAsia="Times New Roman" w:hAnsi="Times New Roman" w:cs="Times New Roman"/>
                <w:sz w:val="21"/>
              </w:rPr>
              <w:t xml:space="preserve">в </w:t>
            </w:r>
            <w:r w:rsidRPr="00F260F7">
              <w:rPr>
                <w:rFonts w:ascii="Times New Roman" w:eastAsia="Times New Roman" w:hAnsi="Times New Roman" w:cs="Times New Roman"/>
                <w:spacing w:val="10"/>
                <w:sz w:val="21"/>
              </w:rPr>
              <w:t xml:space="preserve">інший; </w:t>
            </w:r>
            <w:r w:rsidRPr="00F260F7">
              <w:rPr>
                <w:rFonts w:ascii="Times New Roman" w:eastAsia="Times New Roman" w:hAnsi="Times New Roman" w:cs="Times New Roman"/>
                <w:spacing w:val="12"/>
                <w:sz w:val="21"/>
              </w:rPr>
              <w:t xml:space="preserve">наводить </w:t>
            </w:r>
            <w:r w:rsidRPr="00F260F7">
              <w:rPr>
                <w:rFonts w:ascii="Times New Roman" w:eastAsia="Times New Roman" w:hAnsi="Times New Roman" w:cs="Times New Roman"/>
                <w:spacing w:val="11"/>
                <w:sz w:val="21"/>
              </w:rPr>
              <w:t xml:space="preserve">певні аргументи, </w:t>
            </w:r>
            <w:r w:rsidRPr="00F260F7">
              <w:rPr>
                <w:rFonts w:ascii="Times New Roman" w:eastAsia="Times New Roman" w:hAnsi="Times New Roman" w:cs="Times New Roman"/>
                <w:spacing w:val="14"/>
                <w:sz w:val="21"/>
              </w:rPr>
              <w:t xml:space="preserve">доповнює </w:t>
            </w:r>
            <w:r w:rsidRPr="00F260F7">
              <w:rPr>
                <w:rFonts w:ascii="Times New Roman" w:eastAsia="Times New Roman" w:hAnsi="Times New Roman" w:cs="Times New Roman"/>
                <w:spacing w:val="13"/>
                <w:sz w:val="21"/>
              </w:rPr>
              <w:t xml:space="preserve">думку/відповіді </w:t>
            </w:r>
            <w:r w:rsidRPr="00F260F7">
              <w:rPr>
                <w:rFonts w:ascii="Times New Roman" w:eastAsia="Times New Roman" w:hAnsi="Times New Roman" w:cs="Times New Roman"/>
                <w:spacing w:val="10"/>
                <w:sz w:val="21"/>
              </w:rPr>
              <w:t>однокласників;</w:t>
            </w:r>
          </w:p>
          <w:p w14:paraId="6B8F2AC4" w14:textId="77777777" w:rsidR="00F260F7" w:rsidRPr="00F260F7" w:rsidRDefault="00F260F7" w:rsidP="000E75C3">
            <w:pPr>
              <w:numPr>
                <w:ilvl w:val="0"/>
                <w:numId w:val="21"/>
              </w:numPr>
              <w:tabs>
                <w:tab w:val="left" w:pos="481"/>
                <w:tab w:val="left" w:pos="487"/>
              </w:tabs>
              <w:spacing w:before="2" w:line="276" w:lineRule="auto"/>
              <w:ind w:left="487" w:right="80" w:hanging="322"/>
              <w:jc w:val="both"/>
              <w:rPr>
                <w:rFonts w:ascii="Times New Roman" w:eastAsia="Times New Roman" w:hAnsi="Times New Roman" w:cs="Times New Roman"/>
                <w:sz w:val="21"/>
              </w:rPr>
            </w:pPr>
            <w:r w:rsidRPr="00F260F7">
              <w:rPr>
                <w:rFonts w:ascii="Times New Roman" w:eastAsia="Times New Roman" w:hAnsi="Times New Roman" w:cs="Times New Roman"/>
                <w:spacing w:val="13"/>
                <w:sz w:val="21"/>
              </w:rPr>
              <w:t xml:space="preserve">виконує </w:t>
            </w:r>
            <w:r w:rsidRPr="00F260F7">
              <w:rPr>
                <w:rFonts w:ascii="Times New Roman" w:eastAsia="Times New Roman" w:hAnsi="Times New Roman" w:cs="Times New Roman"/>
                <w:spacing w:val="11"/>
                <w:sz w:val="21"/>
              </w:rPr>
              <w:t xml:space="preserve">окремі пошукові, дослідницькі та/або </w:t>
            </w:r>
            <w:r w:rsidRPr="00F260F7">
              <w:rPr>
                <w:rFonts w:ascii="Times New Roman" w:eastAsia="Times New Roman" w:hAnsi="Times New Roman" w:cs="Times New Roman"/>
                <w:spacing w:val="14"/>
                <w:sz w:val="21"/>
              </w:rPr>
              <w:t xml:space="preserve">творчі </w:t>
            </w:r>
            <w:r w:rsidRPr="00F260F7">
              <w:rPr>
                <w:rFonts w:ascii="Times New Roman" w:eastAsia="Times New Roman" w:hAnsi="Times New Roman" w:cs="Times New Roman"/>
                <w:spacing w:val="12"/>
                <w:sz w:val="21"/>
              </w:rPr>
              <w:t xml:space="preserve">навчальні </w:t>
            </w:r>
            <w:r w:rsidRPr="00F260F7">
              <w:rPr>
                <w:rFonts w:ascii="Times New Roman" w:eastAsia="Times New Roman" w:hAnsi="Times New Roman" w:cs="Times New Roman"/>
                <w:sz w:val="21"/>
              </w:rPr>
              <w:t>дії,</w:t>
            </w:r>
            <w:r w:rsidRPr="00F260F7">
              <w:rPr>
                <w:rFonts w:ascii="Times New Roman" w:eastAsia="Times New Roman" w:hAnsi="Times New Roman" w:cs="Times New Roman"/>
                <w:spacing w:val="40"/>
                <w:sz w:val="21"/>
              </w:rPr>
              <w:t xml:space="preserve"> </w:t>
            </w:r>
            <w:r w:rsidRPr="00F260F7">
              <w:rPr>
                <w:rFonts w:ascii="Times New Roman" w:eastAsia="Times New Roman" w:hAnsi="Times New Roman" w:cs="Times New Roman"/>
                <w:spacing w:val="10"/>
                <w:sz w:val="21"/>
              </w:rPr>
              <w:t xml:space="preserve">розв'язує </w:t>
            </w:r>
            <w:r w:rsidRPr="00F260F7">
              <w:rPr>
                <w:rFonts w:ascii="Times New Roman" w:eastAsia="Times New Roman" w:hAnsi="Times New Roman" w:cs="Times New Roman"/>
                <w:spacing w:val="13"/>
                <w:sz w:val="21"/>
              </w:rPr>
              <w:t xml:space="preserve">проблемні </w:t>
            </w:r>
            <w:r w:rsidRPr="00F260F7">
              <w:rPr>
                <w:rFonts w:ascii="Times New Roman" w:eastAsia="Times New Roman" w:hAnsi="Times New Roman" w:cs="Times New Roman"/>
                <w:spacing w:val="11"/>
                <w:sz w:val="21"/>
              </w:rPr>
              <w:t xml:space="preserve">ситуації </w:t>
            </w:r>
            <w:r w:rsidRPr="00F260F7">
              <w:rPr>
                <w:rFonts w:ascii="Times New Roman" w:eastAsia="Times New Roman" w:hAnsi="Times New Roman" w:cs="Times New Roman"/>
                <w:spacing w:val="12"/>
                <w:sz w:val="21"/>
              </w:rPr>
              <w:t xml:space="preserve">відомими способами </w:t>
            </w:r>
            <w:r w:rsidRPr="00F260F7">
              <w:rPr>
                <w:rFonts w:ascii="Times New Roman" w:eastAsia="Times New Roman" w:hAnsi="Times New Roman" w:cs="Times New Roman"/>
                <w:sz w:val="21"/>
              </w:rPr>
              <w:t xml:space="preserve">з </w:t>
            </w:r>
            <w:r w:rsidRPr="00F260F7">
              <w:rPr>
                <w:rFonts w:ascii="Times New Roman" w:eastAsia="Times New Roman" w:hAnsi="Times New Roman" w:cs="Times New Roman"/>
                <w:spacing w:val="13"/>
                <w:sz w:val="21"/>
              </w:rPr>
              <w:t xml:space="preserve">опосередкованою </w:t>
            </w:r>
            <w:r w:rsidRPr="00F260F7">
              <w:rPr>
                <w:rFonts w:ascii="Times New Roman" w:eastAsia="Times New Roman" w:hAnsi="Times New Roman" w:cs="Times New Roman"/>
                <w:spacing w:val="12"/>
                <w:sz w:val="21"/>
              </w:rPr>
              <w:t xml:space="preserve">допомогою </w:t>
            </w:r>
            <w:r w:rsidRPr="00F260F7">
              <w:rPr>
                <w:rFonts w:ascii="Times New Roman" w:eastAsia="Times New Roman" w:hAnsi="Times New Roman" w:cs="Times New Roman"/>
                <w:spacing w:val="10"/>
                <w:sz w:val="21"/>
              </w:rPr>
              <w:t xml:space="preserve">вчителя; </w:t>
            </w:r>
            <w:r w:rsidRPr="00F260F7">
              <w:rPr>
                <w:rFonts w:ascii="Times New Roman" w:eastAsia="Times New Roman" w:hAnsi="Times New Roman" w:cs="Times New Roman"/>
                <w:spacing w:val="11"/>
                <w:sz w:val="21"/>
              </w:rPr>
              <w:t xml:space="preserve">активно співпрацює </w:t>
            </w:r>
            <w:r w:rsidRPr="00F260F7">
              <w:rPr>
                <w:rFonts w:ascii="Times New Roman" w:eastAsia="Times New Roman" w:hAnsi="Times New Roman" w:cs="Times New Roman"/>
                <w:sz w:val="21"/>
              </w:rPr>
              <w:t xml:space="preserve">з </w:t>
            </w:r>
            <w:r w:rsidRPr="00F260F7">
              <w:rPr>
                <w:rFonts w:ascii="Times New Roman" w:eastAsia="Times New Roman" w:hAnsi="Times New Roman" w:cs="Times New Roman"/>
                <w:spacing w:val="12"/>
                <w:sz w:val="21"/>
              </w:rPr>
              <w:t xml:space="preserve">іншими, </w:t>
            </w:r>
            <w:r w:rsidRPr="00F260F7">
              <w:rPr>
                <w:rFonts w:ascii="Times New Roman" w:eastAsia="Times New Roman" w:hAnsi="Times New Roman" w:cs="Times New Roman"/>
                <w:spacing w:val="14"/>
                <w:sz w:val="21"/>
              </w:rPr>
              <w:t xml:space="preserve">виконуючи </w:t>
            </w:r>
            <w:r w:rsidRPr="00F260F7">
              <w:rPr>
                <w:rFonts w:ascii="Times New Roman" w:eastAsia="Times New Roman" w:hAnsi="Times New Roman" w:cs="Times New Roman"/>
                <w:spacing w:val="10"/>
                <w:sz w:val="21"/>
              </w:rPr>
              <w:t>навчальні завдання,</w:t>
            </w:r>
            <w:r w:rsidRPr="00F260F7">
              <w:rPr>
                <w:rFonts w:ascii="Times New Roman" w:eastAsia="Times New Roman" w:hAnsi="Times New Roman" w:cs="Times New Roman"/>
                <w:spacing w:val="40"/>
                <w:sz w:val="21"/>
              </w:rPr>
              <w:t xml:space="preserve"> </w:t>
            </w:r>
            <w:r w:rsidRPr="00F260F7">
              <w:rPr>
                <w:rFonts w:ascii="Times New Roman" w:eastAsia="Times New Roman" w:hAnsi="Times New Roman" w:cs="Times New Roman"/>
                <w:spacing w:val="11"/>
                <w:sz w:val="21"/>
              </w:rPr>
              <w:t xml:space="preserve">визначає </w:t>
            </w:r>
            <w:r w:rsidRPr="00F260F7">
              <w:rPr>
                <w:rFonts w:ascii="Times New Roman" w:eastAsia="Times New Roman" w:hAnsi="Times New Roman" w:cs="Times New Roman"/>
                <w:spacing w:val="10"/>
                <w:sz w:val="21"/>
              </w:rPr>
              <w:t xml:space="preserve">свої </w:t>
            </w:r>
            <w:r w:rsidRPr="00F260F7">
              <w:rPr>
                <w:rFonts w:ascii="Times New Roman" w:eastAsia="Times New Roman" w:hAnsi="Times New Roman" w:cs="Times New Roman"/>
                <w:spacing w:val="11"/>
                <w:sz w:val="21"/>
              </w:rPr>
              <w:t xml:space="preserve">завдання </w:t>
            </w:r>
            <w:r w:rsidRPr="00F260F7">
              <w:rPr>
                <w:rFonts w:ascii="Times New Roman" w:eastAsia="Times New Roman" w:hAnsi="Times New Roman" w:cs="Times New Roman"/>
                <w:sz w:val="21"/>
              </w:rPr>
              <w:t xml:space="preserve">в </w:t>
            </w:r>
            <w:r w:rsidRPr="00F260F7">
              <w:rPr>
                <w:rFonts w:ascii="Times New Roman" w:eastAsia="Times New Roman" w:hAnsi="Times New Roman" w:cs="Times New Roman"/>
                <w:spacing w:val="10"/>
                <w:sz w:val="21"/>
              </w:rPr>
              <w:t>груповій роботі;</w:t>
            </w:r>
          </w:p>
          <w:p w14:paraId="6E6898F0" w14:textId="77777777" w:rsidR="00F260F7" w:rsidRPr="00F260F7" w:rsidRDefault="00F260F7" w:rsidP="000E75C3">
            <w:pPr>
              <w:numPr>
                <w:ilvl w:val="0"/>
                <w:numId w:val="21"/>
              </w:numPr>
              <w:tabs>
                <w:tab w:val="left" w:pos="482"/>
                <w:tab w:val="left" w:pos="485"/>
              </w:tabs>
              <w:spacing w:line="278" w:lineRule="auto"/>
              <w:ind w:right="85" w:hanging="322"/>
              <w:jc w:val="both"/>
              <w:rPr>
                <w:rFonts w:ascii="Times New Roman" w:eastAsia="Times New Roman" w:hAnsi="Times New Roman" w:cs="Times New Roman"/>
                <w:sz w:val="21"/>
                <w:lang w:val="ru-RU"/>
              </w:rPr>
            </w:pPr>
            <w:r w:rsidRPr="00F260F7">
              <w:rPr>
                <w:rFonts w:ascii="Times New Roman" w:eastAsia="Times New Roman" w:hAnsi="Times New Roman" w:cs="Times New Roman"/>
                <w:spacing w:val="12"/>
                <w:sz w:val="21"/>
                <w:lang w:val="ru-RU"/>
              </w:rPr>
              <w:t xml:space="preserve">запрошує </w:t>
            </w:r>
            <w:r w:rsidRPr="00F260F7">
              <w:rPr>
                <w:rFonts w:ascii="Times New Roman" w:eastAsia="Times New Roman" w:hAnsi="Times New Roman" w:cs="Times New Roman"/>
                <w:sz w:val="21"/>
                <w:lang w:val="ru-RU"/>
              </w:rPr>
              <w:t xml:space="preserve">до </w:t>
            </w:r>
            <w:r w:rsidRPr="00F260F7">
              <w:rPr>
                <w:rFonts w:ascii="Times New Roman" w:eastAsia="Times New Roman" w:hAnsi="Times New Roman" w:cs="Times New Roman"/>
                <w:spacing w:val="11"/>
                <w:sz w:val="21"/>
                <w:lang w:val="ru-RU"/>
              </w:rPr>
              <w:t xml:space="preserve">спілкування, </w:t>
            </w:r>
            <w:r w:rsidRPr="00F260F7">
              <w:rPr>
                <w:rFonts w:ascii="Times New Roman" w:eastAsia="Times New Roman" w:hAnsi="Times New Roman" w:cs="Times New Roman"/>
                <w:sz w:val="21"/>
                <w:lang w:val="ru-RU"/>
              </w:rPr>
              <w:t xml:space="preserve">чітко </w:t>
            </w:r>
            <w:r w:rsidRPr="00F260F7">
              <w:rPr>
                <w:rFonts w:ascii="Times New Roman" w:eastAsia="Times New Roman" w:hAnsi="Times New Roman" w:cs="Times New Roman"/>
                <w:spacing w:val="14"/>
                <w:sz w:val="21"/>
                <w:lang w:val="ru-RU"/>
              </w:rPr>
              <w:t xml:space="preserve">формулюючи </w:t>
            </w:r>
            <w:r w:rsidRPr="00F260F7">
              <w:rPr>
                <w:rFonts w:ascii="Times New Roman" w:eastAsia="Times New Roman" w:hAnsi="Times New Roman" w:cs="Times New Roman"/>
                <w:spacing w:val="13"/>
                <w:sz w:val="21"/>
                <w:lang w:val="ru-RU"/>
              </w:rPr>
              <w:t xml:space="preserve">питання </w:t>
            </w:r>
            <w:r w:rsidRPr="00F260F7">
              <w:rPr>
                <w:rFonts w:ascii="Times New Roman" w:eastAsia="Times New Roman" w:hAnsi="Times New Roman" w:cs="Times New Roman"/>
                <w:spacing w:val="9"/>
                <w:sz w:val="21"/>
                <w:lang w:val="ru-RU"/>
              </w:rPr>
              <w:t xml:space="preserve">та </w:t>
            </w:r>
            <w:r w:rsidRPr="00F260F7">
              <w:rPr>
                <w:rFonts w:ascii="Times New Roman" w:eastAsia="Times New Roman" w:hAnsi="Times New Roman" w:cs="Times New Roman"/>
                <w:spacing w:val="11"/>
                <w:sz w:val="21"/>
                <w:lang w:val="ru-RU"/>
              </w:rPr>
              <w:t xml:space="preserve">пріоритети </w:t>
            </w:r>
            <w:r w:rsidRPr="00F260F7">
              <w:rPr>
                <w:rFonts w:ascii="Times New Roman" w:eastAsia="Times New Roman" w:hAnsi="Times New Roman" w:cs="Times New Roman"/>
                <w:sz w:val="21"/>
                <w:lang w:val="ru-RU"/>
              </w:rPr>
              <w:t xml:space="preserve">для </w:t>
            </w:r>
            <w:r w:rsidRPr="00F260F7">
              <w:rPr>
                <w:rFonts w:ascii="Times New Roman" w:eastAsia="Times New Roman" w:hAnsi="Times New Roman" w:cs="Times New Roman"/>
                <w:spacing w:val="12"/>
                <w:sz w:val="21"/>
                <w:lang w:val="ru-RU"/>
              </w:rPr>
              <w:t xml:space="preserve">обговорення </w:t>
            </w:r>
            <w:r w:rsidRPr="00F260F7">
              <w:rPr>
                <w:rFonts w:ascii="Times New Roman" w:eastAsia="Times New Roman" w:hAnsi="Times New Roman" w:cs="Times New Roman"/>
                <w:sz w:val="21"/>
                <w:lang w:val="ru-RU"/>
              </w:rPr>
              <w:t xml:space="preserve">та у </w:t>
            </w:r>
            <w:r w:rsidRPr="00F260F7">
              <w:rPr>
                <w:rFonts w:ascii="Times New Roman" w:eastAsia="Times New Roman" w:hAnsi="Times New Roman" w:cs="Times New Roman"/>
                <w:spacing w:val="12"/>
                <w:sz w:val="21"/>
                <w:lang w:val="ru-RU"/>
              </w:rPr>
              <w:t xml:space="preserve">межах </w:t>
            </w:r>
            <w:r w:rsidRPr="00F260F7">
              <w:rPr>
                <w:rFonts w:ascii="Times New Roman" w:eastAsia="Times New Roman" w:hAnsi="Times New Roman" w:cs="Times New Roman"/>
                <w:spacing w:val="13"/>
                <w:sz w:val="21"/>
                <w:lang w:val="ru-RU"/>
              </w:rPr>
              <w:t xml:space="preserve">запропонованої </w:t>
            </w:r>
            <w:r w:rsidRPr="00F260F7">
              <w:rPr>
                <w:rFonts w:ascii="Times New Roman" w:eastAsia="Times New Roman" w:hAnsi="Times New Roman" w:cs="Times New Roman"/>
                <w:spacing w:val="11"/>
                <w:sz w:val="21"/>
                <w:lang w:val="ru-RU"/>
              </w:rPr>
              <w:t>теми.</w:t>
            </w:r>
          </w:p>
        </w:tc>
      </w:tr>
      <w:tr w:rsidR="00F260F7" w:rsidRPr="00F260F7" w14:paraId="137A3F55" w14:textId="77777777" w:rsidTr="00CC352D">
        <w:trPr>
          <w:trHeight w:val="3088"/>
        </w:trPr>
        <w:tc>
          <w:tcPr>
            <w:tcW w:w="768" w:type="dxa"/>
          </w:tcPr>
          <w:p w14:paraId="0CAE11B4" w14:textId="77777777" w:rsidR="00F260F7" w:rsidRPr="00F260F7" w:rsidRDefault="00F260F7" w:rsidP="00F260F7">
            <w:pPr>
              <w:rPr>
                <w:rFonts w:ascii="Times New Roman" w:eastAsia="Times New Roman" w:hAnsi="Times New Roman" w:cs="Times New Roman"/>
                <w:sz w:val="20"/>
                <w:lang w:val="ru-RU"/>
              </w:rPr>
            </w:pPr>
          </w:p>
        </w:tc>
        <w:tc>
          <w:tcPr>
            <w:tcW w:w="863" w:type="dxa"/>
          </w:tcPr>
          <w:p w14:paraId="0CE9EF60" w14:textId="77777777" w:rsidR="00F260F7" w:rsidRPr="00F260F7" w:rsidRDefault="00F260F7" w:rsidP="00F260F7">
            <w:pPr>
              <w:spacing w:before="117"/>
              <w:rPr>
                <w:rFonts w:ascii="Times New Roman" w:eastAsia="Times New Roman" w:hAnsi="Times New Roman" w:cs="Times New Roman"/>
                <w:sz w:val="21"/>
                <w:lang w:val="ru-RU"/>
              </w:rPr>
            </w:pPr>
          </w:p>
          <w:p w14:paraId="0590E635" w14:textId="77777777" w:rsidR="00F260F7" w:rsidRPr="00F260F7" w:rsidRDefault="00F260F7" w:rsidP="00F260F7">
            <w:pPr>
              <w:spacing w:before="1"/>
              <w:ind w:left="179" w:right="47"/>
              <w:jc w:val="center"/>
              <w:rPr>
                <w:rFonts w:ascii="Times New Roman" w:eastAsia="Times New Roman" w:hAnsi="Times New Roman" w:cs="Times New Roman"/>
                <w:sz w:val="21"/>
              </w:rPr>
            </w:pPr>
            <w:r w:rsidRPr="00F260F7">
              <w:rPr>
                <w:rFonts w:ascii="Times New Roman" w:eastAsia="Times New Roman" w:hAnsi="Times New Roman" w:cs="Times New Roman"/>
                <w:spacing w:val="-10"/>
                <w:sz w:val="21"/>
              </w:rPr>
              <w:t>9</w:t>
            </w:r>
          </w:p>
        </w:tc>
        <w:tc>
          <w:tcPr>
            <w:tcW w:w="12881" w:type="dxa"/>
          </w:tcPr>
          <w:p w14:paraId="22DC38CD" w14:textId="77777777" w:rsidR="00F260F7" w:rsidRPr="00F260F7" w:rsidRDefault="00F260F7" w:rsidP="00F260F7">
            <w:pPr>
              <w:spacing w:before="119"/>
              <w:ind w:left="184"/>
              <w:jc w:val="both"/>
              <w:rPr>
                <w:rFonts w:ascii="Times New Roman" w:eastAsia="Times New Roman" w:hAnsi="Times New Roman" w:cs="Times New Roman"/>
                <w:i/>
                <w:sz w:val="21"/>
              </w:rPr>
            </w:pPr>
            <w:r w:rsidRPr="00F260F7">
              <w:rPr>
                <w:rFonts w:ascii="Times New Roman" w:eastAsia="Times New Roman" w:hAnsi="Times New Roman" w:cs="Times New Roman"/>
                <w:i/>
                <w:sz w:val="21"/>
              </w:rPr>
              <w:t>Учень</w:t>
            </w:r>
            <w:r w:rsidRPr="00F260F7">
              <w:rPr>
                <w:rFonts w:ascii="Times New Roman" w:eastAsia="Times New Roman" w:hAnsi="Times New Roman" w:cs="Times New Roman"/>
                <w:i/>
                <w:spacing w:val="42"/>
                <w:sz w:val="21"/>
              </w:rPr>
              <w:t xml:space="preserve"> </w:t>
            </w:r>
            <w:r w:rsidRPr="00F260F7">
              <w:rPr>
                <w:rFonts w:ascii="Times New Roman" w:eastAsia="Times New Roman" w:hAnsi="Times New Roman" w:cs="Times New Roman"/>
                <w:i/>
                <w:spacing w:val="15"/>
                <w:sz w:val="21"/>
              </w:rPr>
              <w:t>/учениця:</w:t>
            </w:r>
          </w:p>
          <w:p w14:paraId="757BD721" w14:textId="77777777" w:rsidR="00F260F7" w:rsidRPr="00F260F7" w:rsidRDefault="00F260F7" w:rsidP="000E75C3">
            <w:pPr>
              <w:numPr>
                <w:ilvl w:val="0"/>
                <w:numId w:val="20"/>
              </w:numPr>
              <w:tabs>
                <w:tab w:val="left" w:pos="467"/>
                <w:tab w:val="left" w:pos="480"/>
              </w:tabs>
              <w:spacing w:before="33" w:line="276" w:lineRule="auto"/>
              <w:ind w:left="467" w:right="95" w:hanging="312"/>
              <w:jc w:val="both"/>
              <w:rPr>
                <w:rFonts w:ascii="Times New Roman" w:eastAsia="Times New Roman" w:hAnsi="Times New Roman" w:cs="Times New Roman"/>
                <w:sz w:val="21"/>
              </w:rPr>
            </w:pPr>
            <w:r w:rsidRPr="00F260F7">
              <w:rPr>
                <w:rFonts w:ascii="Times New Roman" w:eastAsia="Times New Roman" w:hAnsi="Times New Roman" w:cs="Times New Roman"/>
                <w:spacing w:val="11"/>
                <w:sz w:val="21"/>
              </w:rPr>
              <w:t xml:space="preserve">аналізує </w:t>
            </w:r>
            <w:r w:rsidRPr="00F260F7">
              <w:rPr>
                <w:rFonts w:ascii="Times New Roman" w:eastAsia="Times New Roman" w:hAnsi="Times New Roman" w:cs="Times New Roman"/>
                <w:spacing w:val="12"/>
                <w:sz w:val="21"/>
              </w:rPr>
              <w:t xml:space="preserve">інформацію, отриману </w:t>
            </w:r>
            <w:r w:rsidRPr="00F260F7">
              <w:rPr>
                <w:rFonts w:ascii="Times New Roman" w:eastAsia="Times New Roman" w:hAnsi="Times New Roman" w:cs="Times New Roman"/>
                <w:sz w:val="21"/>
              </w:rPr>
              <w:t xml:space="preserve">з </w:t>
            </w:r>
            <w:r w:rsidRPr="00F260F7">
              <w:rPr>
                <w:rFonts w:ascii="Times New Roman" w:eastAsia="Times New Roman" w:hAnsi="Times New Roman" w:cs="Times New Roman"/>
                <w:spacing w:val="12"/>
                <w:sz w:val="21"/>
              </w:rPr>
              <w:t xml:space="preserve">різних </w:t>
            </w:r>
            <w:r w:rsidRPr="00F260F7">
              <w:rPr>
                <w:rFonts w:ascii="Times New Roman" w:eastAsia="Times New Roman" w:hAnsi="Times New Roman" w:cs="Times New Roman"/>
                <w:spacing w:val="13"/>
                <w:sz w:val="21"/>
              </w:rPr>
              <w:t xml:space="preserve">джерел; </w:t>
            </w:r>
            <w:r w:rsidRPr="00F260F7">
              <w:rPr>
                <w:rFonts w:ascii="Times New Roman" w:eastAsia="Times New Roman" w:hAnsi="Times New Roman" w:cs="Times New Roman"/>
                <w:spacing w:val="11"/>
                <w:sz w:val="21"/>
              </w:rPr>
              <w:t xml:space="preserve">вирізняє </w:t>
            </w:r>
            <w:r w:rsidRPr="00F260F7">
              <w:rPr>
                <w:rFonts w:ascii="Times New Roman" w:eastAsia="Times New Roman" w:hAnsi="Times New Roman" w:cs="Times New Roman"/>
                <w:spacing w:val="13"/>
                <w:sz w:val="21"/>
              </w:rPr>
              <w:t xml:space="preserve">проблемні </w:t>
            </w:r>
            <w:r w:rsidRPr="00F260F7">
              <w:rPr>
                <w:rFonts w:ascii="Times New Roman" w:eastAsia="Times New Roman" w:hAnsi="Times New Roman" w:cs="Times New Roman"/>
                <w:sz w:val="21"/>
              </w:rPr>
              <w:t xml:space="preserve">ситуації; </w:t>
            </w:r>
            <w:r w:rsidRPr="00F260F7">
              <w:rPr>
                <w:rFonts w:ascii="Times New Roman" w:eastAsia="Times New Roman" w:hAnsi="Times New Roman" w:cs="Times New Roman"/>
                <w:spacing w:val="14"/>
                <w:sz w:val="21"/>
              </w:rPr>
              <w:t xml:space="preserve">добирає </w:t>
            </w:r>
            <w:r w:rsidRPr="00F260F7">
              <w:rPr>
                <w:rFonts w:ascii="Times New Roman" w:eastAsia="Times New Roman" w:hAnsi="Times New Roman" w:cs="Times New Roman"/>
                <w:spacing w:val="13"/>
                <w:sz w:val="21"/>
              </w:rPr>
              <w:t xml:space="preserve">прийнятний </w:t>
            </w:r>
            <w:r w:rsidRPr="00F260F7">
              <w:rPr>
                <w:rFonts w:ascii="Times New Roman" w:eastAsia="Times New Roman" w:hAnsi="Times New Roman" w:cs="Times New Roman"/>
                <w:sz w:val="21"/>
              </w:rPr>
              <w:t xml:space="preserve">із </w:t>
            </w:r>
            <w:r w:rsidRPr="00F260F7">
              <w:rPr>
                <w:rFonts w:ascii="Times New Roman" w:eastAsia="Times New Roman" w:hAnsi="Times New Roman" w:cs="Times New Roman"/>
                <w:spacing w:val="12"/>
                <w:sz w:val="21"/>
              </w:rPr>
              <w:t xml:space="preserve">запропонованих </w:t>
            </w:r>
            <w:r w:rsidRPr="00F260F7">
              <w:rPr>
                <w:rFonts w:ascii="Times New Roman" w:eastAsia="Times New Roman" w:hAnsi="Times New Roman" w:cs="Times New Roman"/>
                <w:spacing w:val="10"/>
                <w:sz w:val="21"/>
              </w:rPr>
              <w:t xml:space="preserve">спосіб </w:t>
            </w:r>
            <w:r w:rsidRPr="00F260F7">
              <w:rPr>
                <w:rFonts w:ascii="Times New Roman" w:eastAsia="Times New Roman" w:hAnsi="Times New Roman" w:cs="Times New Roman"/>
                <w:spacing w:val="15"/>
                <w:sz w:val="21"/>
              </w:rPr>
              <w:t xml:space="preserve">для </w:t>
            </w:r>
            <w:r w:rsidRPr="00F260F7">
              <w:rPr>
                <w:rFonts w:ascii="Times New Roman" w:eastAsia="Times New Roman" w:hAnsi="Times New Roman" w:cs="Times New Roman"/>
                <w:i/>
                <w:sz w:val="21"/>
              </w:rPr>
              <w:t>Ті</w:t>
            </w:r>
            <w:r w:rsidRPr="00F260F7">
              <w:rPr>
                <w:rFonts w:ascii="Times New Roman" w:eastAsia="Times New Roman" w:hAnsi="Times New Roman" w:cs="Times New Roman"/>
                <w:i/>
                <w:spacing w:val="-5"/>
                <w:sz w:val="21"/>
              </w:rPr>
              <w:t xml:space="preserve"> </w:t>
            </w:r>
            <w:r w:rsidRPr="00F260F7">
              <w:rPr>
                <w:rFonts w:ascii="Times New Roman" w:eastAsia="Times New Roman" w:hAnsi="Times New Roman" w:cs="Times New Roman"/>
                <w:spacing w:val="13"/>
                <w:sz w:val="21"/>
              </w:rPr>
              <w:t xml:space="preserve">унаочнення </w:t>
            </w:r>
            <w:r w:rsidRPr="00F260F7">
              <w:rPr>
                <w:rFonts w:ascii="Times New Roman" w:eastAsia="Times New Roman" w:hAnsi="Times New Roman" w:cs="Times New Roman"/>
                <w:sz w:val="21"/>
              </w:rPr>
              <w:t xml:space="preserve">й візуалізації; </w:t>
            </w:r>
            <w:r w:rsidRPr="00F260F7">
              <w:rPr>
                <w:rFonts w:ascii="Times New Roman" w:eastAsia="Times New Roman" w:hAnsi="Times New Roman" w:cs="Times New Roman"/>
                <w:spacing w:val="11"/>
                <w:sz w:val="21"/>
              </w:rPr>
              <w:t xml:space="preserve">наводить </w:t>
            </w:r>
            <w:r w:rsidRPr="00F260F7">
              <w:rPr>
                <w:rFonts w:ascii="Times New Roman" w:eastAsia="Times New Roman" w:hAnsi="Times New Roman" w:cs="Times New Roman"/>
                <w:spacing w:val="12"/>
                <w:sz w:val="21"/>
              </w:rPr>
              <w:t xml:space="preserve">аргументи </w:t>
            </w:r>
            <w:r w:rsidRPr="00F260F7">
              <w:rPr>
                <w:rFonts w:ascii="Times New Roman" w:eastAsia="Times New Roman" w:hAnsi="Times New Roman" w:cs="Times New Roman"/>
                <w:sz w:val="21"/>
              </w:rPr>
              <w:t xml:space="preserve">та </w:t>
            </w:r>
            <w:r w:rsidRPr="00F260F7">
              <w:rPr>
                <w:rFonts w:ascii="Times New Roman" w:eastAsia="Times New Roman" w:hAnsi="Times New Roman" w:cs="Times New Roman"/>
                <w:spacing w:val="10"/>
                <w:sz w:val="21"/>
              </w:rPr>
              <w:t xml:space="preserve">доречні </w:t>
            </w:r>
            <w:r w:rsidRPr="00F260F7">
              <w:rPr>
                <w:rFonts w:ascii="Times New Roman" w:eastAsia="Times New Roman" w:hAnsi="Times New Roman" w:cs="Times New Roman"/>
                <w:spacing w:val="11"/>
                <w:sz w:val="21"/>
              </w:rPr>
              <w:t xml:space="preserve">приклади </w:t>
            </w:r>
            <w:r w:rsidRPr="00F260F7">
              <w:rPr>
                <w:rFonts w:ascii="Times New Roman" w:eastAsia="Times New Roman" w:hAnsi="Times New Roman" w:cs="Times New Roman"/>
                <w:spacing w:val="14"/>
                <w:sz w:val="21"/>
              </w:rPr>
              <w:t xml:space="preserve">щодо висловленої </w:t>
            </w:r>
            <w:r w:rsidRPr="00F260F7">
              <w:rPr>
                <w:rFonts w:ascii="Times New Roman" w:eastAsia="Times New Roman" w:hAnsi="Times New Roman" w:cs="Times New Roman"/>
                <w:spacing w:val="11"/>
                <w:sz w:val="21"/>
              </w:rPr>
              <w:t>думки;</w:t>
            </w:r>
          </w:p>
          <w:p w14:paraId="2AF8F1D8" w14:textId="77777777" w:rsidR="00F260F7" w:rsidRPr="00F260F7" w:rsidRDefault="00F260F7" w:rsidP="000E75C3">
            <w:pPr>
              <w:numPr>
                <w:ilvl w:val="0"/>
                <w:numId w:val="20"/>
              </w:numPr>
              <w:tabs>
                <w:tab w:val="left" w:pos="473"/>
                <w:tab w:val="left" w:pos="477"/>
              </w:tabs>
              <w:spacing w:line="273" w:lineRule="auto"/>
              <w:ind w:left="473" w:right="87" w:hanging="321"/>
              <w:jc w:val="both"/>
              <w:rPr>
                <w:rFonts w:ascii="Times New Roman" w:eastAsia="Times New Roman" w:hAnsi="Times New Roman" w:cs="Times New Roman"/>
                <w:sz w:val="21"/>
              </w:rPr>
            </w:pPr>
            <w:r w:rsidRPr="00F260F7">
              <w:rPr>
                <w:rFonts w:ascii="Times New Roman" w:eastAsia="Times New Roman" w:hAnsi="Times New Roman" w:cs="Times New Roman"/>
                <w:spacing w:val="12"/>
                <w:sz w:val="21"/>
              </w:rPr>
              <w:t xml:space="preserve">виконує </w:t>
            </w:r>
            <w:r w:rsidRPr="00F260F7">
              <w:rPr>
                <w:rFonts w:ascii="Times New Roman" w:eastAsia="Times New Roman" w:hAnsi="Times New Roman" w:cs="Times New Roman"/>
                <w:spacing w:val="13"/>
                <w:sz w:val="21"/>
              </w:rPr>
              <w:t xml:space="preserve">пошукові </w:t>
            </w:r>
            <w:r w:rsidRPr="00F260F7">
              <w:rPr>
                <w:rFonts w:ascii="Times New Roman" w:eastAsia="Times New Roman" w:hAnsi="Times New Roman" w:cs="Times New Roman"/>
                <w:spacing w:val="10"/>
                <w:sz w:val="21"/>
              </w:rPr>
              <w:t xml:space="preserve">(дослідницькі) </w:t>
            </w:r>
            <w:r w:rsidRPr="00F260F7">
              <w:rPr>
                <w:rFonts w:ascii="Times New Roman" w:eastAsia="Times New Roman" w:hAnsi="Times New Roman" w:cs="Times New Roman"/>
                <w:sz w:val="21"/>
              </w:rPr>
              <w:t xml:space="preserve">та </w:t>
            </w:r>
            <w:r w:rsidRPr="00F260F7">
              <w:rPr>
                <w:rFonts w:ascii="Times New Roman" w:eastAsia="Times New Roman" w:hAnsi="Times New Roman" w:cs="Times New Roman"/>
                <w:spacing w:val="10"/>
                <w:sz w:val="21"/>
              </w:rPr>
              <w:t xml:space="preserve">творчі </w:t>
            </w:r>
            <w:r w:rsidRPr="00F260F7">
              <w:rPr>
                <w:rFonts w:ascii="Times New Roman" w:eastAsia="Times New Roman" w:hAnsi="Times New Roman" w:cs="Times New Roman"/>
                <w:spacing w:val="12"/>
                <w:sz w:val="21"/>
              </w:rPr>
              <w:t xml:space="preserve">завдання; </w:t>
            </w:r>
            <w:r w:rsidRPr="00F260F7">
              <w:rPr>
                <w:rFonts w:ascii="Times New Roman" w:eastAsia="Times New Roman" w:hAnsi="Times New Roman" w:cs="Times New Roman"/>
                <w:spacing w:val="11"/>
                <w:sz w:val="21"/>
              </w:rPr>
              <w:t xml:space="preserve">розв’язує </w:t>
            </w:r>
            <w:r w:rsidRPr="00F260F7">
              <w:rPr>
                <w:rFonts w:ascii="Times New Roman" w:eastAsia="Times New Roman" w:hAnsi="Times New Roman" w:cs="Times New Roman"/>
                <w:spacing w:val="12"/>
                <w:sz w:val="21"/>
              </w:rPr>
              <w:t xml:space="preserve">проблемні </w:t>
            </w:r>
            <w:r w:rsidRPr="00F260F7">
              <w:rPr>
                <w:rFonts w:ascii="Times New Roman" w:eastAsia="Times New Roman" w:hAnsi="Times New Roman" w:cs="Times New Roman"/>
                <w:spacing w:val="11"/>
                <w:sz w:val="21"/>
              </w:rPr>
              <w:t xml:space="preserve">ситуації </w:t>
            </w:r>
            <w:r w:rsidRPr="00F260F7">
              <w:rPr>
                <w:rFonts w:ascii="Times New Roman" w:eastAsia="Times New Roman" w:hAnsi="Times New Roman" w:cs="Times New Roman"/>
                <w:spacing w:val="13"/>
                <w:sz w:val="21"/>
              </w:rPr>
              <w:t xml:space="preserve">засвоєними </w:t>
            </w:r>
            <w:r w:rsidRPr="00F260F7">
              <w:rPr>
                <w:rFonts w:ascii="Times New Roman" w:eastAsia="Times New Roman" w:hAnsi="Times New Roman" w:cs="Times New Roman"/>
                <w:spacing w:val="12"/>
                <w:sz w:val="21"/>
              </w:rPr>
              <w:t xml:space="preserve">раніше способами, </w:t>
            </w:r>
            <w:r w:rsidRPr="00F260F7">
              <w:rPr>
                <w:rFonts w:ascii="Times New Roman" w:eastAsia="Times New Roman" w:hAnsi="Times New Roman" w:cs="Times New Roman"/>
                <w:spacing w:val="15"/>
                <w:sz w:val="21"/>
              </w:rPr>
              <w:t xml:space="preserve">пропонує </w:t>
            </w:r>
            <w:r w:rsidRPr="00F260F7">
              <w:rPr>
                <w:rFonts w:ascii="Times New Roman" w:eastAsia="Times New Roman" w:hAnsi="Times New Roman" w:cs="Times New Roman"/>
                <w:sz w:val="21"/>
              </w:rPr>
              <w:t xml:space="preserve">нові </w:t>
            </w:r>
            <w:r w:rsidRPr="00F260F7">
              <w:rPr>
                <w:rFonts w:ascii="Times New Roman" w:eastAsia="Times New Roman" w:hAnsi="Times New Roman" w:cs="Times New Roman"/>
                <w:spacing w:val="12"/>
                <w:sz w:val="21"/>
              </w:rPr>
              <w:t xml:space="preserve">способи розв’язання </w:t>
            </w:r>
            <w:r w:rsidRPr="00F260F7">
              <w:rPr>
                <w:rFonts w:ascii="Times New Roman" w:eastAsia="Times New Roman" w:hAnsi="Times New Roman" w:cs="Times New Roman"/>
                <w:sz w:val="21"/>
              </w:rPr>
              <w:t xml:space="preserve">з </w:t>
            </w:r>
            <w:r w:rsidRPr="00F260F7">
              <w:rPr>
                <w:rFonts w:ascii="Times New Roman" w:eastAsia="Times New Roman" w:hAnsi="Times New Roman" w:cs="Times New Roman"/>
                <w:spacing w:val="13"/>
                <w:sz w:val="21"/>
              </w:rPr>
              <w:t xml:space="preserve">опосередкованою </w:t>
            </w:r>
            <w:r w:rsidRPr="00F260F7">
              <w:rPr>
                <w:rFonts w:ascii="Times New Roman" w:eastAsia="Times New Roman" w:hAnsi="Times New Roman" w:cs="Times New Roman"/>
                <w:spacing w:val="12"/>
                <w:sz w:val="21"/>
              </w:rPr>
              <w:t xml:space="preserve">допомогою </w:t>
            </w:r>
            <w:r w:rsidRPr="00F260F7">
              <w:rPr>
                <w:rFonts w:ascii="Times New Roman" w:eastAsia="Times New Roman" w:hAnsi="Times New Roman" w:cs="Times New Roman"/>
                <w:spacing w:val="9"/>
                <w:sz w:val="21"/>
              </w:rPr>
              <w:t xml:space="preserve">вчителя; </w:t>
            </w:r>
            <w:r w:rsidRPr="00F260F7">
              <w:rPr>
                <w:rFonts w:ascii="Times New Roman" w:eastAsia="Times New Roman" w:hAnsi="Times New Roman" w:cs="Times New Roman"/>
                <w:spacing w:val="12"/>
                <w:sz w:val="21"/>
              </w:rPr>
              <w:t xml:space="preserve">активно співпрацює </w:t>
            </w:r>
            <w:r w:rsidRPr="00F260F7">
              <w:rPr>
                <w:rFonts w:ascii="Times New Roman" w:eastAsia="Times New Roman" w:hAnsi="Times New Roman" w:cs="Times New Roman"/>
                <w:sz w:val="21"/>
              </w:rPr>
              <w:t xml:space="preserve">з </w:t>
            </w:r>
            <w:r w:rsidRPr="00F260F7">
              <w:rPr>
                <w:rFonts w:ascii="Times New Roman" w:eastAsia="Times New Roman" w:hAnsi="Times New Roman" w:cs="Times New Roman"/>
                <w:spacing w:val="10"/>
                <w:sz w:val="21"/>
              </w:rPr>
              <w:t xml:space="preserve">іншими, </w:t>
            </w:r>
            <w:r w:rsidRPr="00F260F7">
              <w:rPr>
                <w:rFonts w:ascii="Times New Roman" w:eastAsia="Times New Roman" w:hAnsi="Times New Roman" w:cs="Times New Roman"/>
                <w:spacing w:val="13"/>
                <w:sz w:val="21"/>
              </w:rPr>
              <w:t xml:space="preserve">виконуючи </w:t>
            </w:r>
            <w:r w:rsidRPr="00F260F7">
              <w:rPr>
                <w:rFonts w:ascii="Times New Roman" w:eastAsia="Times New Roman" w:hAnsi="Times New Roman" w:cs="Times New Roman"/>
                <w:sz w:val="21"/>
              </w:rPr>
              <w:t xml:space="preserve">'типові та </w:t>
            </w:r>
            <w:r w:rsidRPr="00F260F7">
              <w:rPr>
                <w:rFonts w:ascii="Times New Roman" w:eastAsia="Times New Roman" w:hAnsi="Times New Roman" w:cs="Times New Roman"/>
                <w:spacing w:val="11"/>
                <w:sz w:val="21"/>
              </w:rPr>
              <w:t xml:space="preserve">нетипові </w:t>
            </w:r>
            <w:r w:rsidRPr="00F260F7">
              <w:rPr>
                <w:rFonts w:ascii="Times New Roman" w:eastAsia="Times New Roman" w:hAnsi="Times New Roman" w:cs="Times New Roman"/>
                <w:spacing w:val="9"/>
                <w:sz w:val="21"/>
              </w:rPr>
              <w:t>завдання.</w:t>
            </w:r>
          </w:p>
          <w:p w14:paraId="2B62B1D4" w14:textId="77777777" w:rsidR="00F260F7" w:rsidRPr="00F260F7" w:rsidRDefault="00F260F7" w:rsidP="000E75C3">
            <w:pPr>
              <w:numPr>
                <w:ilvl w:val="0"/>
                <w:numId w:val="20"/>
              </w:numPr>
              <w:tabs>
                <w:tab w:val="left" w:pos="472"/>
              </w:tabs>
              <w:spacing w:line="240" w:lineRule="exact"/>
              <w:ind w:left="472" w:hanging="325"/>
              <w:jc w:val="both"/>
              <w:rPr>
                <w:rFonts w:ascii="Times New Roman" w:eastAsia="Times New Roman" w:hAnsi="Times New Roman" w:cs="Times New Roman"/>
                <w:sz w:val="21"/>
                <w:lang w:val="ru-RU"/>
              </w:rPr>
            </w:pPr>
            <w:r w:rsidRPr="00F260F7">
              <w:rPr>
                <w:rFonts w:ascii="Times New Roman" w:eastAsia="Times New Roman" w:hAnsi="Times New Roman" w:cs="Times New Roman"/>
                <w:spacing w:val="10"/>
                <w:sz w:val="21"/>
                <w:lang w:val="ru-RU"/>
              </w:rPr>
              <w:t>ініціює</w:t>
            </w:r>
            <w:r w:rsidRPr="00F260F7">
              <w:rPr>
                <w:rFonts w:ascii="Times New Roman" w:eastAsia="Times New Roman" w:hAnsi="Times New Roman" w:cs="Times New Roman"/>
                <w:spacing w:val="69"/>
                <w:sz w:val="21"/>
                <w:lang w:val="ru-RU"/>
              </w:rPr>
              <w:t xml:space="preserve">  </w:t>
            </w:r>
            <w:r w:rsidRPr="00F260F7">
              <w:rPr>
                <w:rFonts w:ascii="Times New Roman" w:eastAsia="Times New Roman" w:hAnsi="Times New Roman" w:cs="Times New Roman"/>
                <w:spacing w:val="12"/>
                <w:sz w:val="21"/>
                <w:lang w:val="ru-RU"/>
              </w:rPr>
              <w:t>спілкування</w:t>
            </w:r>
            <w:r w:rsidRPr="00F260F7">
              <w:rPr>
                <w:rFonts w:ascii="Times New Roman" w:eastAsia="Times New Roman" w:hAnsi="Times New Roman" w:cs="Times New Roman"/>
                <w:spacing w:val="76"/>
                <w:sz w:val="21"/>
                <w:lang w:val="ru-RU"/>
              </w:rPr>
              <w:t xml:space="preserve"> </w:t>
            </w:r>
            <w:r w:rsidRPr="00F260F7">
              <w:rPr>
                <w:rFonts w:ascii="Times New Roman" w:eastAsia="Times New Roman" w:hAnsi="Times New Roman" w:cs="Times New Roman"/>
                <w:sz w:val="21"/>
                <w:lang w:val="ru-RU"/>
              </w:rPr>
              <w:t>та</w:t>
            </w:r>
            <w:r w:rsidRPr="00F260F7">
              <w:rPr>
                <w:rFonts w:ascii="Times New Roman" w:eastAsia="Times New Roman" w:hAnsi="Times New Roman" w:cs="Times New Roman"/>
                <w:spacing w:val="61"/>
                <w:w w:val="150"/>
                <w:sz w:val="21"/>
                <w:lang w:val="ru-RU"/>
              </w:rPr>
              <w:t xml:space="preserve"> </w:t>
            </w:r>
            <w:r w:rsidRPr="00F260F7">
              <w:rPr>
                <w:rFonts w:ascii="Times New Roman" w:eastAsia="Times New Roman" w:hAnsi="Times New Roman" w:cs="Times New Roman"/>
                <w:spacing w:val="11"/>
                <w:sz w:val="21"/>
                <w:lang w:val="ru-RU"/>
              </w:rPr>
              <w:t>обмінюється</w:t>
            </w:r>
            <w:r w:rsidRPr="00F260F7">
              <w:rPr>
                <w:rFonts w:ascii="Times New Roman" w:eastAsia="Times New Roman" w:hAnsi="Times New Roman" w:cs="Times New Roman"/>
                <w:spacing w:val="56"/>
                <w:w w:val="150"/>
                <w:sz w:val="21"/>
                <w:lang w:val="ru-RU"/>
              </w:rPr>
              <w:t xml:space="preserve"> </w:t>
            </w:r>
            <w:r w:rsidRPr="00F260F7">
              <w:rPr>
                <w:rFonts w:ascii="Times New Roman" w:eastAsia="Times New Roman" w:hAnsi="Times New Roman" w:cs="Times New Roman"/>
                <w:spacing w:val="12"/>
                <w:sz w:val="21"/>
                <w:lang w:val="ru-RU"/>
              </w:rPr>
              <w:t>інформацією</w:t>
            </w:r>
            <w:r w:rsidRPr="00F260F7">
              <w:rPr>
                <w:rFonts w:ascii="Times New Roman" w:eastAsia="Times New Roman" w:hAnsi="Times New Roman" w:cs="Times New Roman"/>
                <w:spacing w:val="58"/>
                <w:w w:val="150"/>
                <w:sz w:val="21"/>
                <w:lang w:val="ru-RU"/>
              </w:rPr>
              <w:t xml:space="preserve"> </w:t>
            </w:r>
            <w:r w:rsidRPr="00F260F7">
              <w:rPr>
                <w:rFonts w:ascii="Times New Roman" w:eastAsia="Times New Roman" w:hAnsi="Times New Roman" w:cs="Times New Roman"/>
                <w:sz w:val="21"/>
                <w:lang w:val="ru-RU"/>
              </w:rPr>
              <w:t>у</w:t>
            </w:r>
            <w:r w:rsidRPr="00F260F7">
              <w:rPr>
                <w:rFonts w:ascii="Times New Roman" w:eastAsia="Times New Roman" w:hAnsi="Times New Roman" w:cs="Times New Roman"/>
                <w:spacing w:val="60"/>
                <w:w w:val="150"/>
                <w:sz w:val="21"/>
                <w:lang w:val="ru-RU"/>
              </w:rPr>
              <w:t xml:space="preserve"> </w:t>
            </w:r>
            <w:r w:rsidRPr="00F260F7">
              <w:rPr>
                <w:rFonts w:ascii="Times New Roman" w:eastAsia="Times New Roman" w:hAnsi="Times New Roman" w:cs="Times New Roman"/>
                <w:spacing w:val="12"/>
                <w:sz w:val="21"/>
                <w:lang w:val="ru-RU"/>
              </w:rPr>
              <w:t>межах</w:t>
            </w:r>
            <w:r w:rsidRPr="00F260F7">
              <w:rPr>
                <w:rFonts w:ascii="Times New Roman" w:eastAsia="Times New Roman" w:hAnsi="Times New Roman" w:cs="Times New Roman"/>
                <w:spacing w:val="76"/>
                <w:sz w:val="21"/>
                <w:lang w:val="ru-RU"/>
              </w:rPr>
              <w:t xml:space="preserve"> </w:t>
            </w:r>
            <w:r w:rsidRPr="00F260F7">
              <w:rPr>
                <w:rFonts w:ascii="Times New Roman" w:eastAsia="Times New Roman" w:hAnsi="Times New Roman" w:cs="Times New Roman"/>
                <w:spacing w:val="10"/>
                <w:sz w:val="21"/>
                <w:lang w:val="ru-RU"/>
              </w:rPr>
              <w:t>запропонованої</w:t>
            </w:r>
          </w:p>
          <w:p w14:paraId="044CDB00" w14:textId="77777777" w:rsidR="00F260F7" w:rsidRPr="00F260F7" w:rsidRDefault="00F260F7" w:rsidP="00F260F7">
            <w:pPr>
              <w:spacing w:before="43" w:line="221" w:lineRule="exact"/>
              <w:ind w:left="464"/>
              <w:rPr>
                <w:rFonts w:ascii="Times New Roman" w:eastAsia="Times New Roman" w:hAnsi="Times New Roman" w:cs="Times New Roman"/>
                <w:sz w:val="21"/>
              </w:rPr>
            </w:pPr>
            <w:r w:rsidRPr="00F260F7">
              <w:rPr>
                <w:rFonts w:ascii="Times New Roman" w:eastAsia="Times New Roman" w:hAnsi="Times New Roman" w:cs="Times New Roman"/>
                <w:spacing w:val="7"/>
                <w:sz w:val="21"/>
              </w:rPr>
              <w:t>теми.</w:t>
            </w:r>
          </w:p>
        </w:tc>
      </w:tr>
    </w:tbl>
    <w:p w14:paraId="53DC596C" w14:textId="77777777" w:rsidR="00F260F7" w:rsidRPr="00F260F7" w:rsidRDefault="00F260F7" w:rsidP="00F260F7">
      <w:pPr>
        <w:widowControl w:val="0"/>
        <w:autoSpaceDE w:val="0"/>
        <w:autoSpaceDN w:val="0"/>
        <w:spacing w:after="0" w:line="240" w:lineRule="auto"/>
        <w:rPr>
          <w:rFonts w:ascii="Times New Roman" w:eastAsia="Times New Roman" w:hAnsi="Times New Roman" w:cs="Times New Roman"/>
          <w:sz w:val="2"/>
          <w:szCs w:val="2"/>
        </w:rPr>
      </w:pPr>
    </w:p>
    <w:p w14:paraId="475F7141" w14:textId="77777777" w:rsidR="00F260F7" w:rsidRPr="00F260F7" w:rsidRDefault="00F260F7" w:rsidP="00F260F7">
      <w:pPr>
        <w:widowControl w:val="0"/>
        <w:autoSpaceDE w:val="0"/>
        <w:autoSpaceDN w:val="0"/>
        <w:spacing w:after="0" w:line="240" w:lineRule="auto"/>
        <w:rPr>
          <w:rFonts w:ascii="Times New Roman" w:eastAsia="Times New Roman" w:hAnsi="Times New Roman" w:cs="Times New Roman"/>
          <w:sz w:val="2"/>
          <w:szCs w:val="2"/>
        </w:rPr>
        <w:sectPr w:rsidR="00F260F7" w:rsidRPr="00F260F7" w:rsidSect="00CC352D">
          <w:pgSz w:w="16950" w:h="12070" w:orient="landscape"/>
          <w:pgMar w:top="850" w:right="280" w:bottom="1275" w:left="1300" w:header="631" w:footer="0" w:gutter="0"/>
          <w:cols w:space="720"/>
          <w:docGrid w:linePitch="299"/>
        </w:sectPr>
      </w:pPr>
    </w:p>
    <w:tbl>
      <w:tblPr>
        <w:tblStyle w:val="TableNormal"/>
        <w:tblW w:w="0" w:type="auto"/>
        <w:tblInd w:w="132" w:type="dxa"/>
        <w:tblLayout w:type="fixed"/>
        <w:tblLook w:val="01E0" w:firstRow="1" w:lastRow="1" w:firstColumn="1" w:lastColumn="1" w:noHBand="0" w:noVBand="0"/>
      </w:tblPr>
      <w:tblGrid>
        <w:gridCol w:w="780"/>
        <w:gridCol w:w="974"/>
        <w:gridCol w:w="13532"/>
      </w:tblGrid>
      <w:tr w:rsidR="00F260F7" w:rsidRPr="00F260F7" w14:paraId="1BB5057B" w14:textId="77777777" w:rsidTr="00D231F8">
        <w:trPr>
          <w:trHeight w:val="3318"/>
        </w:trPr>
        <w:tc>
          <w:tcPr>
            <w:tcW w:w="780" w:type="dxa"/>
          </w:tcPr>
          <w:p w14:paraId="3388AF78" w14:textId="77777777" w:rsidR="00F260F7" w:rsidRPr="00F260F7" w:rsidRDefault="00F260F7" w:rsidP="00F260F7">
            <w:pPr>
              <w:spacing w:before="230" w:line="274" w:lineRule="exact"/>
              <w:ind w:left="50"/>
              <w:rPr>
                <w:rFonts w:ascii="Times New Roman" w:eastAsia="Times New Roman" w:hAnsi="Times New Roman" w:cs="Times New Roman"/>
                <w:sz w:val="24"/>
              </w:rPr>
            </w:pPr>
            <w:r w:rsidRPr="00F260F7">
              <w:rPr>
                <w:rFonts w:ascii="Times New Roman" w:eastAsia="Times New Roman" w:hAnsi="Times New Roman" w:cs="Times New Roman"/>
                <w:spacing w:val="-10"/>
                <w:sz w:val="24"/>
              </w:rPr>
              <w:lastRenderedPageBreak/>
              <w:t>В</w:t>
            </w:r>
          </w:p>
          <w:p w14:paraId="391C8ADE" w14:textId="77777777" w:rsidR="00CC352D" w:rsidRDefault="00F260F7" w:rsidP="00F260F7">
            <w:pPr>
              <w:ind w:left="69" w:right="295"/>
              <w:jc w:val="both"/>
              <w:rPr>
                <w:rFonts w:ascii="Times New Roman" w:eastAsia="Times New Roman" w:hAnsi="Times New Roman" w:cs="Times New Roman"/>
                <w:spacing w:val="-10"/>
                <w:sz w:val="24"/>
              </w:rPr>
            </w:pPr>
            <w:r w:rsidRPr="00F260F7">
              <w:rPr>
                <w:rFonts w:ascii="Times New Roman" w:eastAsia="Times New Roman" w:hAnsi="Times New Roman" w:cs="Times New Roman"/>
                <w:spacing w:val="-10"/>
                <w:sz w:val="24"/>
              </w:rPr>
              <w:t xml:space="preserve">и </w:t>
            </w:r>
          </w:p>
          <w:p w14:paraId="2F79F14B" w14:textId="77777777" w:rsidR="00CC352D" w:rsidRDefault="00F260F7" w:rsidP="00F260F7">
            <w:pPr>
              <w:ind w:left="69" w:right="295"/>
              <w:jc w:val="both"/>
              <w:rPr>
                <w:rFonts w:ascii="Times New Roman" w:eastAsia="Times New Roman" w:hAnsi="Times New Roman" w:cs="Times New Roman"/>
                <w:spacing w:val="-10"/>
                <w:sz w:val="21"/>
              </w:rPr>
            </w:pPr>
            <w:r w:rsidRPr="00F260F7">
              <w:rPr>
                <w:rFonts w:ascii="Times New Roman" w:eastAsia="Times New Roman" w:hAnsi="Times New Roman" w:cs="Times New Roman"/>
                <w:spacing w:val="-10"/>
                <w:sz w:val="21"/>
              </w:rPr>
              <w:t>с</w:t>
            </w:r>
          </w:p>
          <w:p w14:paraId="1DC054CE" w14:textId="0637B06F" w:rsidR="00F260F7" w:rsidRPr="00CC352D" w:rsidRDefault="00CC352D" w:rsidP="00F260F7">
            <w:pPr>
              <w:ind w:left="69" w:right="295"/>
              <w:jc w:val="both"/>
              <w:rPr>
                <w:rFonts w:ascii="Times New Roman" w:eastAsia="Times New Roman" w:hAnsi="Times New Roman" w:cs="Times New Roman"/>
                <w:sz w:val="24"/>
                <w:lang w:val="uk-UA"/>
              </w:rPr>
            </w:pPr>
            <w:r>
              <w:rPr>
                <w:rFonts w:ascii="Times New Roman" w:eastAsia="Times New Roman" w:hAnsi="Times New Roman" w:cs="Times New Roman"/>
                <w:spacing w:val="-10"/>
                <w:sz w:val="21"/>
                <w:lang w:val="uk-UA"/>
              </w:rPr>
              <w:t>о</w:t>
            </w:r>
          </w:p>
          <w:p w14:paraId="1E45B935" w14:textId="77777777" w:rsidR="00CC352D" w:rsidRDefault="00F260F7" w:rsidP="00F260F7">
            <w:pPr>
              <w:spacing w:before="19"/>
              <w:ind w:left="59" w:right="305"/>
              <w:jc w:val="both"/>
              <w:rPr>
                <w:rFonts w:ascii="Times New Roman" w:eastAsia="Times New Roman" w:hAnsi="Times New Roman" w:cs="Times New Roman"/>
                <w:spacing w:val="-10"/>
                <w:sz w:val="21"/>
              </w:rPr>
            </w:pPr>
            <w:r w:rsidRPr="00F260F7">
              <w:rPr>
                <w:rFonts w:ascii="Times New Roman" w:eastAsia="Times New Roman" w:hAnsi="Times New Roman" w:cs="Times New Roman"/>
                <w:spacing w:val="-10"/>
                <w:sz w:val="21"/>
              </w:rPr>
              <w:t>к</w:t>
            </w:r>
          </w:p>
          <w:p w14:paraId="132764AD" w14:textId="77777777" w:rsidR="00CC352D" w:rsidRDefault="00F260F7" w:rsidP="00F260F7">
            <w:pPr>
              <w:spacing w:before="19"/>
              <w:ind w:left="59" w:right="305"/>
              <w:jc w:val="both"/>
              <w:rPr>
                <w:rFonts w:ascii="Times New Roman" w:eastAsia="Times New Roman" w:hAnsi="Times New Roman" w:cs="Times New Roman"/>
                <w:spacing w:val="-10"/>
                <w:sz w:val="24"/>
              </w:rPr>
            </w:pPr>
            <w:r w:rsidRPr="00F260F7">
              <w:rPr>
                <w:rFonts w:ascii="Times New Roman" w:eastAsia="Times New Roman" w:hAnsi="Times New Roman" w:cs="Times New Roman"/>
                <w:spacing w:val="-10"/>
                <w:sz w:val="24"/>
              </w:rPr>
              <w:t xml:space="preserve">и </w:t>
            </w:r>
          </w:p>
          <w:p w14:paraId="76821DE0" w14:textId="497E73A5" w:rsidR="00F260F7" w:rsidRPr="00F260F7" w:rsidRDefault="00F260F7" w:rsidP="00F260F7">
            <w:pPr>
              <w:spacing w:before="19"/>
              <w:ind w:left="59" w:right="305"/>
              <w:jc w:val="both"/>
              <w:rPr>
                <w:rFonts w:ascii="Times New Roman" w:eastAsia="Times New Roman" w:hAnsi="Times New Roman" w:cs="Times New Roman"/>
                <w:sz w:val="24"/>
              </w:rPr>
            </w:pPr>
            <w:r w:rsidRPr="00F260F7">
              <w:rPr>
                <w:rFonts w:ascii="Times New Roman" w:eastAsia="Times New Roman" w:hAnsi="Times New Roman" w:cs="Times New Roman"/>
                <w:spacing w:val="-10"/>
                <w:sz w:val="24"/>
              </w:rPr>
              <w:t>й</w:t>
            </w:r>
          </w:p>
        </w:tc>
        <w:tc>
          <w:tcPr>
            <w:tcW w:w="974" w:type="dxa"/>
          </w:tcPr>
          <w:p w14:paraId="78C11FAB" w14:textId="77777777" w:rsidR="00F260F7" w:rsidRPr="00F260F7" w:rsidRDefault="00F260F7" w:rsidP="00F260F7">
            <w:pPr>
              <w:spacing w:before="230"/>
              <w:ind w:left="284"/>
              <w:rPr>
                <w:rFonts w:ascii="Times New Roman" w:eastAsia="Times New Roman" w:hAnsi="Times New Roman" w:cs="Times New Roman"/>
                <w:sz w:val="24"/>
              </w:rPr>
            </w:pPr>
            <w:r w:rsidRPr="00F260F7">
              <w:rPr>
                <w:rFonts w:ascii="Times New Roman" w:eastAsia="Times New Roman" w:hAnsi="Times New Roman" w:cs="Times New Roman"/>
                <w:spacing w:val="-5"/>
                <w:sz w:val="24"/>
              </w:rPr>
              <w:t>10</w:t>
            </w:r>
          </w:p>
        </w:tc>
        <w:tc>
          <w:tcPr>
            <w:tcW w:w="13532" w:type="dxa"/>
          </w:tcPr>
          <w:p w14:paraId="23E8E8B8" w14:textId="77777777" w:rsidR="00F260F7" w:rsidRPr="00F260F7" w:rsidRDefault="00F260F7" w:rsidP="00D231F8">
            <w:pPr>
              <w:spacing w:after="240" w:line="262" w:lineRule="exact"/>
              <w:ind w:left="175"/>
              <w:jc w:val="both"/>
              <w:rPr>
                <w:rFonts w:ascii="Times New Roman" w:eastAsia="Times New Roman" w:hAnsi="Times New Roman" w:cs="Times New Roman"/>
                <w:i/>
                <w:sz w:val="21"/>
              </w:rPr>
            </w:pPr>
            <w:r w:rsidRPr="00F260F7">
              <w:rPr>
                <w:rFonts w:ascii="Times New Roman" w:eastAsia="Times New Roman" w:hAnsi="Times New Roman" w:cs="Times New Roman"/>
                <w:i/>
                <w:sz w:val="21"/>
              </w:rPr>
              <w:t>Учень</w:t>
            </w:r>
            <w:r w:rsidRPr="00F260F7">
              <w:rPr>
                <w:rFonts w:ascii="Times New Roman" w:eastAsia="Times New Roman" w:hAnsi="Times New Roman" w:cs="Times New Roman"/>
                <w:i/>
                <w:spacing w:val="27"/>
                <w:sz w:val="21"/>
              </w:rPr>
              <w:t xml:space="preserve"> </w:t>
            </w:r>
            <w:r w:rsidRPr="00F260F7">
              <w:rPr>
                <w:rFonts w:ascii="Times New Roman" w:eastAsia="Times New Roman" w:hAnsi="Times New Roman" w:cs="Times New Roman"/>
                <w:sz w:val="24"/>
              </w:rPr>
              <w:t>/</w:t>
            </w:r>
            <w:r w:rsidRPr="00F260F7">
              <w:rPr>
                <w:rFonts w:ascii="Times New Roman" w:eastAsia="Times New Roman" w:hAnsi="Times New Roman" w:cs="Times New Roman"/>
                <w:spacing w:val="4"/>
                <w:sz w:val="24"/>
              </w:rPr>
              <w:t xml:space="preserve"> </w:t>
            </w:r>
            <w:r w:rsidRPr="00F260F7">
              <w:rPr>
                <w:rFonts w:ascii="Times New Roman" w:eastAsia="Times New Roman" w:hAnsi="Times New Roman" w:cs="Times New Roman"/>
                <w:i/>
                <w:spacing w:val="11"/>
                <w:sz w:val="21"/>
              </w:rPr>
              <w:t>учениця:</w:t>
            </w:r>
          </w:p>
          <w:p w14:paraId="3934AF97" w14:textId="77777777" w:rsidR="00F260F7" w:rsidRPr="00F260F7" w:rsidRDefault="00F260F7" w:rsidP="00D231F8">
            <w:pPr>
              <w:spacing w:after="240" w:line="273" w:lineRule="auto"/>
              <w:ind w:left="472" w:right="48" w:hanging="327"/>
              <w:jc w:val="both"/>
              <w:rPr>
                <w:rFonts w:ascii="Times New Roman" w:eastAsia="Times New Roman" w:hAnsi="Times New Roman" w:cs="Times New Roman"/>
                <w:sz w:val="21"/>
              </w:rPr>
            </w:pPr>
            <w:r w:rsidRPr="00F260F7">
              <w:rPr>
                <w:rFonts w:ascii="Times New Roman" w:eastAsia="Times New Roman" w:hAnsi="Times New Roman" w:cs="Times New Roman"/>
                <w:sz w:val="24"/>
              </w:rPr>
              <w:t>~</w:t>
            </w:r>
            <w:r w:rsidRPr="00F260F7">
              <w:rPr>
                <w:rFonts w:ascii="Times New Roman" w:eastAsia="Times New Roman" w:hAnsi="Times New Roman" w:cs="Times New Roman"/>
                <w:spacing w:val="14"/>
                <w:sz w:val="24"/>
              </w:rPr>
              <w:t xml:space="preserve"> </w:t>
            </w:r>
            <w:r w:rsidRPr="00F260F7">
              <w:rPr>
                <w:rFonts w:ascii="Times New Roman" w:eastAsia="Times New Roman" w:hAnsi="Times New Roman" w:cs="Times New Roman"/>
                <w:spacing w:val="14"/>
                <w:sz w:val="21"/>
              </w:rPr>
              <w:t xml:space="preserve">виокремлює </w:t>
            </w:r>
            <w:r w:rsidRPr="00F260F7">
              <w:rPr>
                <w:rFonts w:ascii="Times New Roman" w:eastAsia="Times New Roman" w:hAnsi="Times New Roman" w:cs="Times New Roman"/>
                <w:spacing w:val="10"/>
                <w:sz w:val="21"/>
              </w:rPr>
              <w:t xml:space="preserve">істотну </w:t>
            </w:r>
            <w:r w:rsidRPr="00F260F7">
              <w:rPr>
                <w:rFonts w:ascii="Times New Roman" w:eastAsia="Times New Roman" w:hAnsi="Times New Roman" w:cs="Times New Roman"/>
                <w:sz w:val="21"/>
              </w:rPr>
              <w:t xml:space="preserve">й </w:t>
            </w:r>
            <w:r w:rsidRPr="00F260F7">
              <w:rPr>
                <w:rFonts w:ascii="Times New Roman" w:eastAsia="Times New Roman" w:hAnsi="Times New Roman" w:cs="Times New Roman"/>
                <w:spacing w:val="11"/>
                <w:sz w:val="21"/>
              </w:rPr>
              <w:t xml:space="preserve">потрібну </w:t>
            </w:r>
            <w:r w:rsidRPr="00F260F7">
              <w:rPr>
                <w:rFonts w:ascii="Times New Roman" w:eastAsia="Times New Roman" w:hAnsi="Times New Roman" w:cs="Times New Roman"/>
                <w:spacing w:val="12"/>
                <w:sz w:val="21"/>
              </w:rPr>
              <w:t xml:space="preserve">інформацію, </w:t>
            </w:r>
            <w:r w:rsidRPr="00F260F7">
              <w:rPr>
                <w:rFonts w:ascii="Times New Roman" w:eastAsia="Times New Roman" w:hAnsi="Times New Roman" w:cs="Times New Roman"/>
                <w:spacing w:val="14"/>
                <w:sz w:val="21"/>
              </w:rPr>
              <w:t xml:space="preserve">отриману </w:t>
            </w:r>
            <w:r w:rsidRPr="00F260F7">
              <w:rPr>
                <w:rFonts w:ascii="Times New Roman" w:eastAsia="Times New Roman" w:hAnsi="Times New Roman" w:cs="Times New Roman"/>
                <w:sz w:val="21"/>
              </w:rPr>
              <w:t xml:space="preserve">із </w:t>
            </w:r>
            <w:r w:rsidRPr="00F260F7">
              <w:rPr>
                <w:rFonts w:ascii="Times New Roman" w:eastAsia="Times New Roman" w:hAnsi="Times New Roman" w:cs="Times New Roman"/>
                <w:spacing w:val="10"/>
                <w:sz w:val="21"/>
              </w:rPr>
              <w:t xml:space="preserve">різних </w:t>
            </w:r>
            <w:r w:rsidRPr="00F260F7">
              <w:rPr>
                <w:rFonts w:ascii="Times New Roman" w:eastAsia="Times New Roman" w:hAnsi="Times New Roman" w:cs="Times New Roman"/>
                <w:spacing w:val="9"/>
                <w:sz w:val="21"/>
              </w:rPr>
              <w:t xml:space="preserve">самостійно </w:t>
            </w:r>
            <w:r w:rsidRPr="00F260F7">
              <w:rPr>
                <w:rFonts w:ascii="Times New Roman" w:eastAsia="Times New Roman" w:hAnsi="Times New Roman" w:cs="Times New Roman"/>
                <w:spacing w:val="13"/>
                <w:sz w:val="21"/>
              </w:rPr>
              <w:t>вибраних</w:t>
            </w:r>
            <w:r w:rsidRPr="00F260F7">
              <w:rPr>
                <w:rFonts w:ascii="Times New Roman" w:eastAsia="Times New Roman" w:hAnsi="Times New Roman" w:cs="Times New Roman"/>
                <w:spacing w:val="1"/>
                <w:sz w:val="21"/>
              </w:rPr>
              <w:t xml:space="preserve"> </w:t>
            </w:r>
            <w:r w:rsidRPr="00F260F7">
              <w:rPr>
                <w:rFonts w:ascii="Times New Roman" w:eastAsia="Times New Roman" w:hAnsi="Times New Roman" w:cs="Times New Roman"/>
                <w:spacing w:val="13"/>
                <w:sz w:val="21"/>
              </w:rPr>
              <w:t xml:space="preserve">джерел; </w:t>
            </w:r>
            <w:r w:rsidRPr="00F260F7">
              <w:rPr>
                <w:rFonts w:ascii="Times New Roman" w:eastAsia="Times New Roman" w:hAnsi="Times New Roman" w:cs="Times New Roman"/>
                <w:spacing w:val="11"/>
                <w:sz w:val="21"/>
              </w:rPr>
              <w:t>вирізняє</w:t>
            </w:r>
            <w:r w:rsidRPr="00F260F7">
              <w:rPr>
                <w:rFonts w:ascii="Times New Roman" w:eastAsia="Times New Roman" w:hAnsi="Times New Roman" w:cs="Times New Roman"/>
                <w:spacing w:val="8"/>
                <w:sz w:val="21"/>
              </w:rPr>
              <w:t xml:space="preserve"> </w:t>
            </w:r>
            <w:r w:rsidRPr="00F260F7">
              <w:rPr>
                <w:rFonts w:ascii="Times New Roman" w:eastAsia="Times New Roman" w:hAnsi="Times New Roman" w:cs="Times New Roman"/>
                <w:spacing w:val="12"/>
                <w:sz w:val="21"/>
              </w:rPr>
              <w:t>проблемні</w:t>
            </w:r>
            <w:r w:rsidRPr="00F260F7">
              <w:rPr>
                <w:rFonts w:ascii="Times New Roman" w:eastAsia="Times New Roman" w:hAnsi="Times New Roman" w:cs="Times New Roman"/>
                <w:spacing w:val="11"/>
                <w:sz w:val="21"/>
              </w:rPr>
              <w:t xml:space="preserve"> </w:t>
            </w:r>
            <w:r w:rsidRPr="00F260F7">
              <w:rPr>
                <w:rFonts w:ascii="Times New Roman" w:eastAsia="Times New Roman" w:hAnsi="Times New Roman" w:cs="Times New Roman"/>
                <w:spacing w:val="10"/>
                <w:sz w:val="21"/>
              </w:rPr>
              <w:t xml:space="preserve">ситуації, </w:t>
            </w:r>
            <w:r w:rsidRPr="00F260F7">
              <w:rPr>
                <w:rFonts w:ascii="Times New Roman" w:eastAsia="Times New Roman" w:hAnsi="Times New Roman" w:cs="Times New Roman"/>
                <w:spacing w:val="14"/>
                <w:sz w:val="21"/>
              </w:rPr>
              <w:t>оцінює</w:t>
            </w:r>
            <w:r w:rsidRPr="00F260F7">
              <w:rPr>
                <w:rFonts w:ascii="Times New Roman" w:eastAsia="Times New Roman" w:hAnsi="Times New Roman" w:cs="Times New Roman"/>
                <w:spacing w:val="8"/>
                <w:sz w:val="21"/>
              </w:rPr>
              <w:t xml:space="preserve"> </w:t>
            </w:r>
            <w:r w:rsidRPr="00F260F7">
              <w:rPr>
                <w:rFonts w:ascii="Times New Roman" w:eastAsia="Times New Roman" w:hAnsi="Times New Roman" w:cs="Times New Roman"/>
                <w:spacing w:val="11"/>
                <w:sz w:val="21"/>
              </w:rPr>
              <w:t xml:space="preserve">інформацію </w:t>
            </w:r>
            <w:r w:rsidRPr="00F260F7">
              <w:rPr>
                <w:rFonts w:ascii="Times New Roman" w:eastAsia="Times New Roman" w:hAnsi="Times New Roman" w:cs="Times New Roman"/>
                <w:sz w:val="21"/>
              </w:rPr>
              <w:t xml:space="preserve">за </w:t>
            </w:r>
            <w:r w:rsidRPr="00F260F7">
              <w:rPr>
                <w:rFonts w:ascii="Times New Roman" w:eastAsia="Times New Roman" w:hAnsi="Times New Roman" w:cs="Times New Roman"/>
                <w:spacing w:val="10"/>
                <w:sz w:val="21"/>
              </w:rPr>
              <w:t xml:space="preserve">заданими </w:t>
            </w:r>
            <w:r w:rsidRPr="00F260F7">
              <w:rPr>
                <w:rFonts w:ascii="Times New Roman" w:eastAsia="Times New Roman" w:hAnsi="Times New Roman" w:cs="Times New Roman"/>
                <w:spacing w:val="12"/>
                <w:sz w:val="21"/>
              </w:rPr>
              <w:t xml:space="preserve">критеріями; </w:t>
            </w:r>
            <w:r w:rsidRPr="00F260F7">
              <w:rPr>
                <w:rFonts w:ascii="Times New Roman" w:eastAsia="Times New Roman" w:hAnsi="Times New Roman" w:cs="Times New Roman"/>
                <w:spacing w:val="10"/>
                <w:sz w:val="21"/>
              </w:rPr>
              <w:t xml:space="preserve">ставить </w:t>
            </w:r>
            <w:r w:rsidRPr="00F260F7">
              <w:rPr>
                <w:rFonts w:ascii="Times New Roman" w:eastAsia="Times New Roman" w:hAnsi="Times New Roman" w:cs="Times New Roman"/>
                <w:spacing w:val="11"/>
                <w:sz w:val="21"/>
              </w:rPr>
              <w:t xml:space="preserve">запитання; </w:t>
            </w:r>
            <w:r w:rsidRPr="00F260F7">
              <w:rPr>
                <w:rFonts w:ascii="Times New Roman" w:eastAsia="Times New Roman" w:hAnsi="Times New Roman" w:cs="Times New Roman"/>
                <w:spacing w:val="12"/>
                <w:sz w:val="21"/>
              </w:rPr>
              <w:t xml:space="preserve">встановлює </w:t>
            </w:r>
            <w:r w:rsidRPr="00F260F7">
              <w:rPr>
                <w:rFonts w:ascii="Times New Roman" w:eastAsia="Times New Roman" w:hAnsi="Times New Roman" w:cs="Times New Roman"/>
                <w:spacing w:val="13"/>
                <w:sz w:val="21"/>
              </w:rPr>
              <w:t xml:space="preserve">логічні </w:t>
            </w:r>
            <w:r w:rsidRPr="00F260F7">
              <w:rPr>
                <w:rFonts w:ascii="Times New Roman" w:eastAsia="Times New Roman" w:hAnsi="Times New Roman" w:cs="Times New Roman"/>
                <w:spacing w:val="9"/>
                <w:sz w:val="21"/>
              </w:rPr>
              <w:t xml:space="preserve">зв’язки між об’єктами, </w:t>
            </w:r>
            <w:r w:rsidRPr="00F260F7">
              <w:rPr>
                <w:rFonts w:ascii="Times New Roman" w:eastAsia="Times New Roman" w:hAnsi="Times New Roman" w:cs="Times New Roman"/>
                <w:spacing w:val="11"/>
                <w:sz w:val="21"/>
              </w:rPr>
              <w:t xml:space="preserve">фактами, </w:t>
            </w:r>
            <w:r w:rsidRPr="00F260F7">
              <w:rPr>
                <w:rFonts w:ascii="Times New Roman" w:eastAsia="Times New Roman" w:hAnsi="Times New Roman" w:cs="Times New Roman"/>
                <w:spacing w:val="13"/>
                <w:sz w:val="21"/>
              </w:rPr>
              <w:t>явищами;</w:t>
            </w:r>
          </w:p>
          <w:p w14:paraId="3540F80B" w14:textId="220F5076" w:rsidR="00F260F7" w:rsidRPr="00F260F7" w:rsidRDefault="00F260F7" w:rsidP="00D231F8">
            <w:pPr>
              <w:numPr>
                <w:ilvl w:val="0"/>
                <w:numId w:val="19"/>
              </w:numPr>
              <w:tabs>
                <w:tab w:val="left" w:pos="461"/>
              </w:tabs>
              <w:spacing w:after="240" w:line="254" w:lineRule="exact"/>
              <w:ind w:left="461" w:hanging="316"/>
              <w:jc w:val="both"/>
              <w:rPr>
                <w:rFonts w:ascii="Times New Roman" w:eastAsia="Times New Roman" w:hAnsi="Times New Roman" w:cs="Times New Roman"/>
                <w:sz w:val="24"/>
                <w:lang w:val="ru-RU"/>
              </w:rPr>
            </w:pPr>
            <w:r w:rsidRPr="00F260F7">
              <w:rPr>
                <w:rFonts w:ascii="Times New Roman" w:eastAsia="Times New Roman" w:hAnsi="Times New Roman" w:cs="Times New Roman"/>
                <w:spacing w:val="13"/>
                <w:sz w:val="21"/>
                <w:lang w:val="ru-RU"/>
              </w:rPr>
              <w:t>застосовує</w:t>
            </w:r>
            <w:r w:rsidRPr="00F260F7">
              <w:rPr>
                <w:rFonts w:ascii="Times New Roman" w:eastAsia="Times New Roman" w:hAnsi="Times New Roman" w:cs="Times New Roman"/>
                <w:spacing w:val="23"/>
                <w:sz w:val="21"/>
                <w:lang w:val="ru-RU"/>
              </w:rPr>
              <w:t xml:space="preserve"> </w:t>
            </w:r>
            <w:r w:rsidRPr="00F260F7">
              <w:rPr>
                <w:rFonts w:ascii="Times New Roman" w:eastAsia="Times New Roman" w:hAnsi="Times New Roman" w:cs="Times New Roman"/>
                <w:spacing w:val="13"/>
                <w:sz w:val="21"/>
                <w:lang w:val="ru-RU"/>
              </w:rPr>
              <w:t>здобуті</w:t>
            </w:r>
            <w:r w:rsidRPr="00F260F7">
              <w:rPr>
                <w:rFonts w:ascii="Times New Roman" w:eastAsia="Times New Roman" w:hAnsi="Times New Roman" w:cs="Times New Roman"/>
                <w:spacing w:val="30"/>
                <w:sz w:val="21"/>
                <w:lang w:val="ru-RU"/>
              </w:rPr>
              <w:t xml:space="preserve"> </w:t>
            </w:r>
            <w:r w:rsidRPr="00F260F7">
              <w:rPr>
                <w:rFonts w:ascii="Times New Roman" w:eastAsia="Times New Roman" w:hAnsi="Times New Roman" w:cs="Times New Roman"/>
                <w:spacing w:val="11"/>
                <w:sz w:val="21"/>
                <w:lang w:val="ru-RU"/>
              </w:rPr>
              <w:t>знання</w:t>
            </w:r>
            <w:r w:rsidRPr="00F260F7">
              <w:rPr>
                <w:rFonts w:ascii="Times New Roman" w:eastAsia="Times New Roman" w:hAnsi="Times New Roman" w:cs="Times New Roman"/>
                <w:spacing w:val="45"/>
                <w:sz w:val="21"/>
                <w:lang w:val="ru-RU"/>
              </w:rPr>
              <w:t xml:space="preserve"> </w:t>
            </w:r>
            <w:r w:rsidRPr="00F260F7">
              <w:rPr>
                <w:rFonts w:ascii="Times New Roman" w:eastAsia="Times New Roman" w:hAnsi="Times New Roman" w:cs="Times New Roman"/>
                <w:sz w:val="21"/>
                <w:lang w:val="ru-RU"/>
              </w:rPr>
              <w:t>й</w:t>
            </w:r>
            <w:r w:rsidRPr="00F260F7">
              <w:rPr>
                <w:rFonts w:ascii="Times New Roman" w:eastAsia="Times New Roman" w:hAnsi="Times New Roman" w:cs="Times New Roman"/>
                <w:spacing w:val="38"/>
                <w:sz w:val="21"/>
                <w:lang w:val="ru-RU"/>
              </w:rPr>
              <w:t xml:space="preserve"> </w:t>
            </w:r>
            <w:r w:rsidRPr="00F260F7">
              <w:rPr>
                <w:rFonts w:ascii="Times New Roman" w:eastAsia="Times New Roman" w:hAnsi="Times New Roman" w:cs="Times New Roman"/>
                <w:spacing w:val="11"/>
                <w:sz w:val="21"/>
                <w:lang w:val="ru-RU"/>
              </w:rPr>
              <w:t>практичні</w:t>
            </w:r>
            <w:r w:rsidRPr="00F260F7">
              <w:rPr>
                <w:rFonts w:ascii="Times New Roman" w:eastAsia="Times New Roman" w:hAnsi="Times New Roman" w:cs="Times New Roman"/>
                <w:spacing w:val="29"/>
                <w:sz w:val="21"/>
                <w:lang w:val="ru-RU"/>
              </w:rPr>
              <w:t xml:space="preserve"> </w:t>
            </w:r>
            <w:r w:rsidRPr="00F260F7">
              <w:rPr>
                <w:rFonts w:ascii="Times New Roman" w:eastAsia="Times New Roman" w:hAnsi="Times New Roman" w:cs="Times New Roman"/>
                <w:spacing w:val="11"/>
                <w:sz w:val="21"/>
                <w:lang w:val="ru-RU"/>
              </w:rPr>
              <w:t>вмі</w:t>
            </w:r>
            <w:r w:rsidR="00D231F8">
              <w:rPr>
                <w:rFonts w:ascii="Times New Roman" w:eastAsia="Times New Roman" w:hAnsi="Times New Roman" w:cs="Times New Roman"/>
                <w:spacing w:val="11"/>
                <w:sz w:val="21"/>
                <w:lang w:val="ru-RU"/>
              </w:rPr>
              <w:t>нн</w:t>
            </w:r>
            <w:r w:rsidRPr="00F260F7">
              <w:rPr>
                <w:rFonts w:ascii="Times New Roman" w:eastAsia="Times New Roman" w:hAnsi="Times New Roman" w:cs="Times New Roman"/>
                <w:spacing w:val="11"/>
                <w:sz w:val="21"/>
                <w:lang w:val="ru-RU"/>
              </w:rPr>
              <w:t>я</w:t>
            </w:r>
            <w:r w:rsidRPr="00F260F7">
              <w:rPr>
                <w:rFonts w:ascii="Times New Roman" w:eastAsia="Times New Roman" w:hAnsi="Times New Roman" w:cs="Times New Roman"/>
                <w:spacing w:val="44"/>
                <w:sz w:val="21"/>
                <w:lang w:val="ru-RU"/>
              </w:rPr>
              <w:t xml:space="preserve"> </w:t>
            </w:r>
            <w:r w:rsidRPr="00F260F7">
              <w:rPr>
                <w:rFonts w:ascii="Times New Roman" w:eastAsia="Times New Roman" w:hAnsi="Times New Roman" w:cs="Times New Roman"/>
                <w:sz w:val="21"/>
                <w:lang w:val="ru-RU"/>
              </w:rPr>
              <w:t>в</w:t>
            </w:r>
            <w:r w:rsidRPr="00F260F7">
              <w:rPr>
                <w:rFonts w:ascii="Times New Roman" w:eastAsia="Times New Roman" w:hAnsi="Times New Roman" w:cs="Times New Roman"/>
                <w:spacing w:val="42"/>
                <w:sz w:val="21"/>
                <w:lang w:val="ru-RU"/>
              </w:rPr>
              <w:t xml:space="preserve"> </w:t>
            </w:r>
            <w:r w:rsidRPr="00F260F7">
              <w:rPr>
                <w:rFonts w:ascii="Times New Roman" w:eastAsia="Times New Roman" w:hAnsi="Times New Roman" w:cs="Times New Roman"/>
                <w:spacing w:val="12"/>
                <w:sz w:val="21"/>
                <w:lang w:val="ru-RU"/>
              </w:rPr>
              <w:t>різних</w:t>
            </w:r>
            <w:r w:rsidRPr="00F260F7">
              <w:rPr>
                <w:rFonts w:ascii="Times New Roman" w:eastAsia="Times New Roman" w:hAnsi="Times New Roman" w:cs="Times New Roman"/>
                <w:spacing w:val="39"/>
                <w:sz w:val="21"/>
                <w:lang w:val="ru-RU"/>
              </w:rPr>
              <w:t xml:space="preserve"> </w:t>
            </w:r>
            <w:r w:rsidRPr="00F260F7">
              <w:rPr>
                <w:rFonts w:ascii="Times New Roman" w:eastAsia="Times New Roman" w:hAnsi="Times New Roman" w:cs="Times New Roman"/>
                <w:spacing w:val="13"/>
                <w:sz w:val="21"/>
                <w:lang w:val="ru-RU"/>
              </w:rPr>
              <w:t>навчальних</w:t>
            </w:r>
            <w:r w:rsidRPr="00F260F7">
              <w:rPr>
                <w:rFonts w:ascii="Times New Roman" w:eastAsia="Times New Roman" w:hAnsi="Times New Roman" w:cs="Times New Roman"/>
                <w:spacing w:val="45"/>
                <w:sz w:val="21"/>
                <w:lang w:val="ru-RU"/>
              </w:rPr>
              <w:t xml:space="preserve"> </w:t>
            </w:r>
            <w:r w:rsidRPr="00F260F7">
              <w:rPr>
                <w:rFonts w:ascii="Times New Roman" w:eastAsia="Times New Roman" w:hAnsi="Times New Roman" w:cs="Times New Roman"/>
                <w:spacing w:val="-2"/>
                <w:sz w:val="21"/>
                <w:lang w:val="ru-RU"/>
              </w:rPr>
              <w:t>ситуаціях;</w:t>
            </w:r>
          </w:p>
          <w:p w14:paraId="18787CB7" w14:textId="77777777" w:rsidR="00F260F7" w:rsidRPr="00F260F7" w:rsidRDefault="00F260F7" w:rsidP="00D231F8">
            <w:pPr>
              <w:spacing w:before="22" w:after="240" w:line="280" w:lineRule="auto"/>
              <w:ind w:left="462" w:right="48"/>
              <w:jc w:val="both"/>
              <w:rPr>
                <w:rFonts w:ascii="Times New Roman" w:eastAsia="Times New Roman" w:hAnsi="Times New Roman" w:cs="Times New Roman"/>
                <w:sz w:val="21"/>
                <w:lang w:val="ru-RU"/>
              </w:rPr>
            </w:pPr>
            <w:r w:rsidRPr="00F260F7">
              <w:rPr>
                <w:rFonts w:ascii="Times New Roman" w:eastAsia="Times New Roman" w:hAnsi="Times New Roman" w:cs="Times New Roman"/>
                <w:spacing w:val="13"/>
                <w:sz w:val="21"/>
                <w:lang w:val="ru-RU"/>
              </w:rPr>
              <w:t xml:space="preserve">здійснює </w:t>
            </w:r>
            <w:r w:rsidRPr="00F260F7">
              <w:rPr>
                <w:rFonts w:ascii="Times New Roman" w:eastAsia="Times New Roman" w:hAnsi="Times New Roman" w:cs="Times New Roman"/>
                <w:spacing w:val="11"/>
                <w:sz w:val="21"/>
                <w:lang w:val="ru-RU"/>
              </w:rPr>
              <w:t xml:space="preserve">різні </w:t>
            </w:r>
            <w:r w:rsidRPr="00F260F7">
              <w:rPr>
                <w:rFonts w:ascii="Times New Roman" w:eastAsia="Times New Roman" w:hAnsi="Times New Roman" w:cs="Times New Roman"/>
                <w:spacing w:val="9"/>
                <w:sz w:val="21"/>
                <w:lang w:val="ru-RU"/>
              </w:rPr>
              <w:t xml:space="preserve">види </w:t>
            </w:r>
            <w:r w:rsidRPr="00F260F7">
              <w:rPr>
                <w:rFonts w:ascii="Times New Roman" w:eastAsia="Times New Roman" w:hAnsi="Times New Roman" w:cs="Times New Roman"/>
                <w:spacing w:val="10"/>
                <w:sz w:val="21"/>
                <w:lang w:val="ru-RU"/>
              </w:rPr>
              <w:t xml:space="preserve">діяльності, </w:t>
            </w:r>
            <w:r w:rsidRPr="00F260F7">
              <w:rPr>
                <w:rFonts w:ascii="Times New Roman" w:eastAsia="Times New Roman" w:hAnsi="Times New Roman" w:cs="Times New Roman"/>
                <w:spacing w:val="12"/>
                <w:sz w:val="21"/>
                <w:lang w:val="ru-RU"/>
              </w:rPr>
              <w:t xml:space="preserve">пропонує </w:t>
            </w:r>
            <w:r w:rsidRPr="00F260F7">
              <w:rPr>
                <w:rFonts w:ascii="Times New Roman" w:eastAsia="Times New Roman" w:hAnsi="Times New Roman" w:cs="Times New Roman"/>
                <w:spacing w:val="13"/>
                <w:sz w:val="21"/>
                <w:lang w:val="ru-RU"/>
              </w:rPr>
              <w:t xml:space="preserve">кілька </w:t>
            </w:r>
            <w:r w:rsidRPr="00F260F7">
              <w:rPr>
                <w:rFonts w:ascii="Times New Roman" w:eastAsia="Times New Roman" w:hAnsi="Times New Roman" w:cs="Times New Roman"/>
                <w:spacing w:val="10"/>
                <w:sz w:val="21"/>
                <w:lang w:val="ru-RU"/>
              </w:rPr>
              <w:t xml:space="preserve">способів </w:t>
            </w:r>
            <w:r w:rsidRPr="00F260F7">
              <w:rPr>
                <w:rFonts w:ascii="Times New Roman" w:eastAsia="Times New Roman" w:hAnsi="Times New Roman" w:cs="Times New Roman"/>
                <w:spacing w:val="11"/>
                <w:sz w:val="21"/>
                <w:lang w:val="ru-RU"/>
              </w:rPr>
              <w:t xml:space="preserve">розв’язання </w:t>
            </w:r>
            <w:r w:rsidRPr="00F260F7">
              <w:rPr>
                <w:rFonts w:ascii="Times New Roman" w:eastAsia="Times New Roman" w:hAnsi="Times New Roman" w:cs="Times New Roman"/>
                <w:spacing w:val="14"/>
                <w:sz w:val="21"/>
                <w:lang w:val="ru-RU"/>
              </w:rPr>
              <w:t xml:space="preserve">проблемної </w:t>
            </w:r>
            <w:r w:rsidRPr="00F260F7">
              <w:rPr>
                <w:rFonts w:ascii="Times New Roman" w:eastAsia="Times New Roman" w:hAnsi="Times New Roman" w:cs="Times New Roman"/>
                <w:spacing w:val="11"/>
                <w:sz w:val="21"/>
                <w:lang w:val="ru-RU"/>
              </w:rPr>
              <w:t xml:space="preserve">ситуації самостійно, </w:t>
            </w:r>
            <w:r w:rsidRPr="00F260F7">
              <w:rPr>
                <w:rFonts w:ascii="Times New Roman" w:eastAsia="Times New Roman" w:hAnsi="Times New Roman" w:cs="Times New Roman"/>
                <w:sz w:val="21"/>
                <w:lang w:val="ru-RU"/>
              </w:rPr>
              <w:t xml:space="preserve">у </w:t>
            </w:r>
            <w:r w:rsidRPr="00F260F7">
              <w:rPr>
                <w:rFonts w:ascii="Times New Roman" w:eastAsia="Times New Roman" w:hAnsi="Times New Roman" w:cs="Times New Roman"/>
                <w:spacing w:val="10"/>
                <w:sz w:val="21"/>
                <w:lang w:val="ru-RU"/>
              </w:rPr>
              <w:t xml:space="preserve">парі </w:t>
            </w:r>
            <w:r w:rsidRPr="00F260F7">
              <w:rPr>
                <w:rFonts w:ascii="Times New Roman" w:eastAsia="Times New Roman" w:hAnsi="Times New Roman" w:cs="Times New Roman"/>
                <w:sz w:val="21"/>
                <w:lang w:val="ru-RU"/>
              </w:rPr>
              <w:t xml:space="preserve">або </w:t>
            </w:r>
            <w:r w:rsidRPr="00F260F7">
              <w:rPr>
                <w:rFonts w:ascii="Times New Roman" w:eastAsia="Times New Roman" w:hAnsi="Times New Roman" w:cs="Times New Roman"/>
                <w:spacing w:val="10"/>
                <w:sz w:val="21"/>
                <w:lang w:val="ru-RU"/>
              </w:rPr>
              <w:t>групі;</w:t>
            </w:r>
          </w:p>
          <w:p w14:paraId="61552D3A" w14:textId="77777777" w:rsidR="00F260F7" w:rsidRPr="00F260F7" w:rsidRDefault="00F260F7" w:rsidP="00D231F8">
            <w:pPr>
              <w:numPr>
                <w:ilvl w:val="0"/>
                <w:numId w:val="19"/>
              </w:numPr>
              <w:tabs>
                <w:tab w:val="left" w:pos="463"/>
              </w:tabs>
              <w:spacing w:after="240" w:line="278" w:lineRule="auto"/>
              <w:ind w:right="50" w:hanging="326"/>
              <w:jc w:val="both"/>
              <w:rPr>
                <w:rFonts w:ascii="Times New Roman" w:eastAsia="Times New Roman" w:hAnsi="Times New Roman" w:cs="Times New Roman"/>
                <w:sz w:val="21"/>
                <w:lang w:val="ru-RU"/>
              </w:rPr>
            </w:pPr>
            <w:r w:rsidRPr="00F260F7">
              <w:rPr>
                <w:rFonts w:ascii="Times New Roman" w:eastAsia="Times New Roman" w:hAnsi="Times New Roman" w:cs="Times New Roman"/>
                <w:spacing w:val="12"/>
                <w:sz w:val="21"/>
                <w:lang w:val="ru-RU"/>
              </w:rPr>
              <w:t xml:space="preserve">розвиває </w:t>
            </w:r>
            <w:r w:rsidRPr="00F260F7">
              <w:rPr>
                <w:rFonts w:ascii="Times New Roman" w:eastAsia="Times New Roman" w:hAnsi="Times New Roman" w:cs="Times New Roman"/>
                <w:spacing w:val="10"/>
                <w:sz w:val="21"/>
                <w:lang w:val="ru-RU"/>
              </w:rPr>
              <w:t xml:space="preserve">ідеї/думіш </w:t>
            </w:r>
            <w:r w:rsidRPr="00F260F7">
              <w:rPr>
                <w:rFonts w:ascii="Times New Roman" w:eastAsia="Times New Roman" w:hAnsi="Times New Roman" w:cs="Times New Roman"/>
                <w:spacing w:val="11"/>
                <w:sz w:val="21"/>
                <w:lang w:val="ru-RU"/>
              </w:rPr>
              <w:t xml:space="preserve">учасників </w:t>
            </w:r>
            <w:r w:rsidRPr="00F260F7">
              <w:rPr>
                <w:rFonts w:ascii="Times New Roman" w:eastAsia="Times New Roman" w:hAnsi="Times New Roman" w:cs="Times New Roman"/>
                <w:spacing w:val="12"/>
                <w:sz w:val="21"/>
                <w:lang w:val="ru-RU"/>
              </w:rPr>
              <w:t xml:space="preserve">спілкування </w:t>
            </w:r>
            <w:r w:rsidRPr="00F260F7">
              <w:rPr>
                <w:rFonts w:ascii="Times New Roman" w:eastAsia="Times New Roman" w:hAnsi="Times New Roman" w:cs="Times New Roman"/>
                <w:sz w:val="21"/>
                <w:lang w:val="ru-RU"/>
              </w:rPr>
              <w:t xml:space="preserve">в </w:t>
            </w:r>
            <w:r w:rsidRPr="00F260F7">
              <w:rPr>
                <w:rFonts w:ascii="Times New Roman" w:eastAsia="Times New Roman" w:hAnsi="Times New Roman" w:cs="Times New Roman"/>
                <w:spacing w:val="13"/>
                <w:sz w:val="21"/>
                <w:lang w:val="ru-RU"/>
              </w:rPr>
              <w:t xml:space="preserve">межах запропонованої </w:t>
            </w:r>
            <w:r w:rsidRPr="00F260F7">
              <w:rPr>
                <w:rFonts w:ascii="Times New Roman" w:eastAsia="Times New Roman" w:hAnsi="Times New Roman" w:cs="Times New Roman"/>
                <w:spacing w:val="11"/>
                <w:sz w:val="21"/>
                <w:lang w:val="ru-RU"/>
              </w:rPr>
              <w:t xml:space="preserve">теми </w:t>
            </w:r>
            <w:r w:rsidRPr="00F260F7">
              <w:rPr>
                <w:rFonts w:ascii="Times New Roman" w:eastAsia="Times New Roman" w:hAnsi="Times New Roman" w:cs="Times New Roman"/>
                <w:sz w:val="21"/>
                <w:lang w:val="ru-RU"/>
              </w:rPr>
              <w:t xml:space="preserve">та </w:t>
            </w:r>
            <w:r w:rsidRPr="00F260F7">
              <w:rPr>
                <w:rFonts w:ascii="Times New Roman" w:eastAsia="Times New Roman" w:hAnsi="Times New Roman" w:cs="Times New Roman"/>
                <w:spacing w:val="12"/>
                <w:sz w:val="21"/>
                <w:lang w:val="ru-RU"/>
              </w:rPr>
              <w:t xml:space="preserve">намагається укласти </w:t>
            </w:r>
            <w:r w:rsidRPr="00F260F7">
              <w:rPr>
                <w:rFonts w:ascii="Times New Roman" w:eastAsia="Times New Roman" w:hAnsi="Times New Roman" w:cs="Times New Roman"/>
                <w:sz w:val="21"/>
                <w:lang w:val="ru-RU"/>
              </w:rPr>
              <w:t xml:space="preserve">їх у </w:t>
            </w:r>
            <w:r w:rsidRPr="00F260F7">
              <w:rPr>
                <w:rFonts w:ascii="Times New Roman" w:eastAsia="Times New Roman" w:hAnsi="Times New Roman" w:cs="Times New Roman"/>
                <w:spacing w:val="10"/>
                <w:sz w:val="21"/>
                <w:lang w:val="ru-RU"/>
              </w:rPr>
              <w:t xml:space="preserve">цілісну </w:t>
            </w:r>
            <w:r w:rsidRPr="00F260F7">
              <w:rPr>
                <w:rFonts w:ascii="Times New Roman" w:eastAsia="Times New Roman" w:hAnsi="Times New Roman" w:cs="Times New Roman"/>
                <w:spacing w:val="11"/>
                <w:sz w:val="21"/>
                <w:lang w:val="ru-RU"/>
              </w:rPr>
              <w:t xml:space="preserve">логічну </w:t>
            </w:r>
            <w:r w:rsidRPr="00F260F7">
              <w:rPr>
                <w:rFonts w:ascii="Times New Roman" w:eastAsia="Times New Roman" w:hAnsi="Times New Roman" w:cs="Times New Roman"/>
                <w:spacing w:val="12"/>
                <w:sz w:val="21"/>
                <w:lang w:val="ru-RU"/>
              </w:rPr>
              <w:t xml:space="preserve">лінію, </w:t>
            </w:r>
            <w:r w:rsidRPr="00F260F7">
              <w:rPr>
                <w:rFonts w:ascii="Times New Roman" w:eastAsia="Times New Roman" w:hAnsi="Times New Roman" w:cs="Times New Roman"/>
                <w:spacing w:val="13"/>
                <w:sz w:val="21"/>
                <w:lang w:val="ru-RU"/>
              </w:rPr>
              <w:t xml:space="preserve">розглядаючи </w:t>
            </w:r>
            <w:r w:rsidRPr="00F260F7">
              <w:rPr>
                <w:rFonts w:ascii="Times New Roman" w:eastAsia="Times New Roman" w:hAnsi="Times New Roman" w:cs="Times New Roman"/>
                <w:spacing w:val="9"/>
                <w:sz w:val="21"/>
                <w:lang w:val="ru-RU"/>
              </w:rPr>
              <w:t xml:space="preserve">різні </w:t>
            </w:r>
            <w:r w:rsidRPr="00F260F7">
              <w:rPr>
                <w:rFonts w:ascii="Times New Roman" w:eastAsia="Times New Roman" w:hAnsi="Times New Roman" w:cs="Times New Roman"/>
                <w:spacing w:val="11"/>
                <w:sz w:val="21"/>
                <w:lang w:val="ru-RU"/>
              </w:rPr>
              <w:t xml:space="preserve">сторони </w:t>
            </w:r>
            <w:r w:rsidRPr="00F260F7">
              <w:rPr>
                <w:rFonts w:ascii="Times New Roman" w:eastAsia="Times New Roman" w:hAnsi="Times New Roman" w:cs="Times New Roman"/>
                <w:spacing w:val="10"/>
                <w:sz w:val="21"/>
                <w:lang w:val="ru-RU"/>
              </w:rPr>
              <w:t>проблеми.</w:t>
            </w:r>
          </w:p>
        </w:tc>
      </w:tr>
      <w:tr w:rsidR="00F260F7" w:rsidRPr="00F260F7" w14:paraId="695EB327" w14:textId="77777777" w:rsidTr="00D231F8">
        <w:trPr>
          <w:trHeight w:val="3136"/>
        </w:trPr>
        <w:tc>
          <w:tcPr>
            <w:tcW w:w="780" w:type="dxa"/>
          </w:tcPr>
          <w:p w14:paraId="0A9FF962" w14:textId="77777777" w:rsidR="00F260F7" w:rsidRPr="00F260F7" w:rsidRDefault="00F260F7" w:rsidP="00F260F7">
            <w:pPr>
              <w:rPr>
                <w:rFonts w:ascii="Times New Roman" w:eastAsia="Times New Roman" w:hAnsi="Times New Roman" w:cs="Times New Roman"/>
                <w:sz w:val="20"/>
                <w:lang w:val="ru-RU"/>
              </w:rPr>
            </w:pPr>
          </w:p>
        </w:tc>
        <w:tc>
          <w:tcPr>
            <w:tcW w:w="974" w:type="dxa"/>
          </w:tcPr>
          <w:p w14:paraId="362ED2D5" w14:textId="77777777" w:rsidR="00F260F7" w:rsidRPr="00F260F7" w:rsidRDefault="00F260F7" w:rsidP="00F260F7">
            <w:pPr>
              <w:spacing w:before="63"/>
              <w:rPr>
                <w:rFonts w:ascii="Times New Roman" w:eastAsia="Times New Roman" w:hAnsi="Times New Roman" w:cs="Times New Roman"/>
                <w:sz w:val="24"/>
                <w:lang w:val="ru-RU"/>
              </w:rPr>
            </w:pPr>
          </w:p>
          <w:p w14:paraId="3D5B11FE" w14:textId="77777777" w:rsidR="00F260F7" w:rsidRPr="00F260F7" w:rsidRDefault="00F260F7" w:rsidP="00F260F7">
            <w:pPr>
              <w:ind w:left="265"/>
              <w:rPr>
                <w:rFonts w:ascii="Times New Roman" w:eastAsia="Times New Roman" w:hAnsi="Times New Roman" w:cs="Times New Roman"/>
                <w:sz w:val="24"/>
              </w:rPr>
            </w:pPr>
            <w:r w:rsidRPr="00F260F7">
              <w:rPr>
                <w:rFonts w:ascii="Times New Roman" w:eastAsia="Times New Roman" w:hAnsi="Times New Roman" w:cs="Times New Roman"/>
                <w:spacing w:val="-10"/>
                <w:sz w:val="24"/>
              </w:rPr>
              <w:t>11</w:t>
            </w:r>
          </w:p>
        </w:tc>
        <w:tc>
          <w:tcPr>
            <w:tcW w:w="13532" w:type="dxa"/>
          </w:tcPr>
          <w:p w14:paraId="69CE043A" w14:textId="77777777" w:rsidR="00F260F7" w:rsidRPr="00F260F7" w:rsidRDefault="00F260F7" w:rsidP="00D231F8">
            <w:pPr>
              <w:spacing w:before="99" w:after="240"/>
              <w:ind w:left="165"/>
              <w:jc w:val="both"/>
              <w:rPr>
                <w:rFonts w:ascii="Times New Roman" w:eastAsia="Times New Roman" w:hAnsi="Times New Roman" w:cs="Times New Roman"/>
                <w:i/>
                <w:sz w:val="21"/>
              </w:rPr>
            </w:pPr>
            <w:r w:rsidRPr="00F260F7">
              <w:rPr>
                <w:rFonts w:ascii="Times New Roman" w:eastAsia="Times New Roman" w:hAnsi="Times New Roman" w:cs="Times New Roman"/>
                <w:i/>
                <w:sz w:val="21"/>
              </w:rPr>
              <w:t>Учень</w:t>
            </w:r>
            <w:r w:rsidRPr="00F260F7">
              <w:rPr>
                <w:rFonts w:ascii="Times New Roman" w:eastAsia="Times New Roman" w:hAnsi="Times New Roman" w:cs="Times New Roman"/>
                <w:i/>
                <w:spacing w:val="27"/>
                <w:sz w:val="21"/>
              </w:rPr>
              <w:t xml:space="preserve"> </w:t>
            </w:r>
            <w:r w:rsidRPr="00F260F7">
              <w:rPr>
                <w:rFonts w:ascii="Times New Roman" w:eastAsia="Times New Roman" w:hAnsi="Times New Roman" w:cs="Times New Roman"/>
                <w:sz w:val="24"/>
              </w:rPr>
              <w:t>/</w:t>
            </w:r>
            <w:r w:rsidRPr="00F260F7">
              <w:rPr>
                <w:rFonts w:ascii="Times New Roman" w:eastAsia="Times New Roman" w:hAnsi="Times New Roman" w:cs="Times New Roman"/>
                <w:spacing w:val="4"/>
                <w:sz w:val="24"/>
              </w:rPr>
              <w:t xml:space="preserve"> </w:t>
            </w:r>
            <w:r w:rsidRPr="00F260F7">
              <w:rPr>
                <w:rFonts w:ascii="Times New Roman" w:eastAsia="Times New Roman" w:hAnsi="Times New Roman" w:cs="Times New Roman"/>
                <w:i/>
                <w:spacing w:val="10"/>
                <w:sz w:val="21"/>
              </w:rPr>
              <w:t>учениця:</w:t>
            </w:r>
          </w:p>
          <w:p w14:paraId="1F8525CD" w14:textId="77777777" w:rsidR="00F260F7" w:rsidRPr="00F260F7" w:rsidRDefault="00F260F7" w:rsidP="00D231F8">
            <w:pPr>
              <w:numPr>
                <w:ilvl w:val="0"/>
                <w:numId w:val="18"/>
              </w:numPr>
              <w:tabs>
                <w:tab w:val="left" w:pos="462"/>
              </w:tabs>
              <w:spacing w:before="21" w:after="240" w:line="273" w:lineRule="auto"/>
              <w:ind w:left="462" w:right="59"/>
              <w:jc w:val="both"/>
              <w:rPr>
                <w:rFonts w:ascii="Times New Roman" w:eastAsia="Times New Roman" w:hAnsi="Times New Roman" w:cs="Times New Roman"/>
                <w:i/>
                <w:sz w:val="21"/>
              </w:rPr>
            </w:pPr>
            <w:r w:rsidRPr="00F260F7">
              <w:rPr>
                <w:rFonts w:ascii="Times New Roman" w:eastAsia="Times New Roman" w:hAnsi="Times New Roman" w:cs="Times New Roman"/>
                <w:spacing w:val="12"/>
                <w:sz w:val="21"/>
              </w:rPr>
              <w:t xml:space="preserve">узагальнює </w:t>
            </w:r>
            <w:r w:rsidRPr="00F260F7">
              <w:rPr>
                <w:rFonts w:ascii="Times New Roman" w:eastAsia="Times New Roman" w:hAnsi="Times New Roman" w:cs="Times New Roman"/>
                <w:spacing w:val="10"/>
                <w:sz w:val="21"/>
              </w:rPr>
              <w:t xml:space="preserve">Інформацію, </w:t>
            </w:r>
            <w:r w:rsidRPr="00F260F7">
              <w:rPr>
                <w:rFonts w:ascii="Times New Roman" w:eastAsia="Times New Roman" w:hAnsi="Times New Roman" w:cs="Times New Roman"/>
                <w:spacing w:val="12"/>
                <w:sz w:val="21"/>
              </w:rPr>
              <w:t xml:space="preserve">отриману </w:t>
            </w:r>
            <w:r w:rsidRPr="00F260F7">
              <w:rPr>
                <w:rFonts w:ascii="Times New Roman" w:eastAsia="Times New Roman" w:hAnsi="Times New Roman" w:cs="Times New Roman"/>
                <w:sz w:val="21"/>
              </w:rPr>
              <w:t xml:space="preserve">з </w:t>
            </w:r>
            <w:r w:rsidRPr="00F260F7">
              <w:rPr>
                <w:rFonts w:ascii="Times New Roman" w:eastAsia="Times New Roman" w:hAnsi="Times New Roman" w:cs="Times New Roman"/>
                <w:spacing w:val="9"/>
                <w:sz w:val="21"/>
              </w:rPr>
              <w:t xml:space="preserve">різних </w:t>
            </w:r>
            <w:r w:rsidRPr="00F260F7">
              <w:rPr>
                <w:rFonts w:ascii="Times New Roman" w:eastAsia="Times New Roman" w:hAnsi="Times New Roman" w:cs="Times New Roman"/>
                <w:spacing w:val="14"/>
                <w:sz w:val="21"/>
              </w:rPr>
              <w:t xml:space="preserve">джерел, </w:t>
            </w:r>
            <w:r w:rsidRPr="00F260F7">
              <w:rPr>
                <w:rFonts w:ascii="Times New Roman" w:eastAsia="Times New Roman" w:hAnsi="Times New Roman" w:cs="Times New Roman"/>
                <w:spacing w:val="12"/>
                <w:sz w:val="21"/>
              </w:rPr>
              <w:t xml:space="preserve">оцінює </w:t>
            </w:r>
            <w:r w:rsidRPr="00F260F7">
              <w:rPr>
                <w:rFonts w:ascii="Times New Roman" w:eastAsia="Times New Roman" w:hAnsi="Times New Roman" w:cs="Times New Roman"/>
                <w:sz w:val="21"/>
              </w:rPr>
              <w:t xml:space="preserve">її </w:t>
            </w:r>
            <w:r w:rsidRPr="00F260F7">
              <w:rPr>
                <w:rFonts w:ascii="Times New Roman" w:eastAsia="Times New Roman" w:hAnsi="Times New Roman" w:cs="Times New Roman"/>
                <w:spacing w:val="9"/>
                <w:sz w:val="21"/>
              </w:rPr>
              <w:t xml:space="preserve">за </w:t>
            </w:r>
            <w:r w:rsidRPr="00F260F7">
              <w:rPr>
                <w:rFonts w:ascii="Times New Roman" w:eastAsia="Times New Roman" w:hAnsi="Times New Roman" w:cs="Times New Roman"/>
                <w:spacing w:val="11"/>
                <w:sz w:val="21"/>
              </w:rPr>
              <w:t xml:space="preserve">визначеними критеріями; </w:t>
            </w:r>
            <w:r w:rsidRPr="00F260F7">
              <w:rPr>
                <w:rFonts w:ascii="Times New Roman" w:eastAsia="Times New Roman" w:hAnsi="Times New Roman" w:cs="Times New Roman"/>
                <w:spacing w:val="12"/>
                <w:sz w:val="21"/>
              </w:rPr>
              <w:t xml:space="preserve">знаходить </w:t>
            </w:r>
            <w:r w:rsidRPr="00F260F7">
              <w:rPr>
                <w:rFonts w:ascii="Times New Roman" w:eastAsia="Times New Roman" w:hAnsi="Times New Roman" w:cs="Times New Roman"/>
                <w:spacing w:val="11"/>
                <w:sz w:val="21"/>
              </w:rPr>
              <w:t xml:space="preserve">інформацію </w:t>
            </w:r>
            <w:r w:rsidRPr="00F260F7">
              <w:rPr>
                <w:rFonts w:ascii="Times New Roman" w:eastAsia="Times New Roman" w:hAnsi="Times New Roman" w:cs="Times New Roman"/>
                <w:sz w:val="21"/>
              </w:rPr>
              <w:t xml:space="preserve">й </w:t>
            </w:r>
            <w:r w:rsidRPr="00F260F7">
              <w:rPr>
                <w:rFonts w:ascii="Times New Roman" w:eastAsia="Times New Roman" w:hAnsi="Times New Roman" w:cs="Times New Roman"/>
                <w:spacing w:val="10"/>
                <w:sz w:val="21"/>
              </w:rPr>
              <w:t xml:space="preserve">аналізує </w:t>
            </w:r>
            <w:r w:rsidRPr="00F260F7">
              <w:rPr>
                <w:rFonts w:ascii="Times New Roman" w:eastAsia="Times New Roman" w:hAnsi="Times New Roman" w:cs="Times New Roman"/>
                <w:sz w:val="21"/>
              </w:rPr>
              <w:t>її;</w:t>
            </w:r>
            <w:r w:rsidRPr="00F260F7">
              <w:rPr>
                <w:rFonts w:ascii="Times New Roman" w:eastAsia="Times New Roman" w:hAnsi="Times New Roman" w:cs="Times New Roman"/>
                <w:spacing w:val="13"/>
                <w:sz w:val="21"/>
              </w:rPr>
              <w:t xml:space="preserve"> висловлює </w:t>
            </w:r>
            <w:r w:rsidRPr="00F260F7">
              <w:rPr>
                <w:rFonts w:ascii="Times New Roman" w:eastAsia="Times New Roman" w:hAnsi="Times New Roman" w:cs="Times New Roman"/>
                <w:spacing w:val="10"/>
                <w:sz w:val="21"/>
              </w:rPr>
              <w:t xml:space="preserve">власну позицію, </w:t>
            </w:r>
            <w:r w:rsidRPr="00F260F7">
              <w:rPr>
                <w:rFonts w:ascii="Times New Roman" w:eastAsia="Times New Roman" w:hAnsi="Times New Roman" w:cs="Times New Roman"/>
                <w:spacing w:val="12"/>
                <w:sz w:val="21"/>
              </w:rPr>
              <w:t xml:space="preserve">аргументує </w:t>
            </w:r>
            <w:r w:rsidRPr="00F260F7">
              <w:rPr>
                <w:rFonts w:ascii="Times New Roman" w:eastAsia="Times New Roman" w:hAnsi="Times New Roman" w:cs="Times New Roman"/>
                <w:sz w:val="21"/>
              </w:rPr>
              <w:t xml:space="preserve">її, </w:t>
            </w:r>
            <w:r w:rsidRPr="00F260F7">
              <w:rPr>
                <w:rFonts w:ascii="Times New Roman" w:eastAsia="Times New Roman" w:hAnsi="Times New Roman" w:cs="Times New Roman"/>
                <w:spacing w:val="12"/>
                <w:sz w:val="21"/>
              </w:rPr>
              <w:t xml:space="preserve">робить </w:t>
            </w:r>
            <w:r w:rsidRPr="00F260F7">
              <w:rPr>
                <w:rFonts w:ascii="Times New Roman" w:eastAsia="Times New Roman" w:hAnsi="Times New Roman" w:cs="Times New Roman"/>
                <w:spacing w:val="9"/>
                <w:sz w:val="21"/>
              </w:rPr>
              <w:t>висновки;</w:t>
            </w:r>
          </w:p>
          <w:p w14:paraId="5207DF32" w14:textId="77777777" w:rsidR="00F260F7" w:rsidRPr="00F260F7" w:rsidRDefault="00F260F7" w:rsidP="00D231F8">
            <w:pPr>
              <w:numPr>
                <w:ilvl w:val="0"/>
                <w:numId w:val="18"/>
              </w:numPr>
              <w:tabs>
                <w:tab w:val="left" w:pos="452"/>
              </w:tabs>
              <w:spacing w:after="240" w:line="252" w:lineRule="exact"/>
              <w:ind w:left="452" w:hanging="316"/>
              <w:rPr>
                <w:rFonts w:ascii="Times New Roman" w:eastAsia="Times New Roman" w:hAnsi="Times New Roman" w:cs="Times New Roman"/>
                <w:sz w:val="24"/>
                <w:lang w:val="ru-RU"/>
              </w:rPr>
            </w:pPr>
            <w:r w:rsidRPr="00F260F7">
              <w:rPr>
                <w:rFonts w:ascii="Times New Roman" w:eastAsia="Times New Roman" w:hAnsi="Times New Roman" w:cs="Times New Roman"/>
                <w:spacing w:val="13"/>
                <w:sz w:val="21"/>
                <w:lang w:val="ru-RU"/>
              </w:rPr>
              <w:t>застосовує</w:t>
            </w:r>
            <w:r w:rsidRPr="00F260F7">
              <w:rPr>
                <w:rFonts w:ascii="Times New Roman" w:eastAsia="Times New Roman" w:hAnsi="Times New Roman" w:cs="Times New Roman"/>
                <w:spacing w:val="57"/>
                <w:w w:val="150"/>
                <w:sz w:val="21"/>
                <w:lang w:val="ru-RU"/>
              </w:rPr>
              <w:t xml:space="preserve"> </w:t>
            </w:r>
            <w:r w:rsidRPr="00F260F7">
              <w:rPr>
                <w:rFonts w:ascii="Times New Roman" w:eastAsia="Times New Roman" w:hAnsi="Times New Roman" w:cs="Times New Roman"/>
                <w:spacing w:val="12"/>
                <w:sz w:val="21"/>
                <w:lang w:val="ru-RU"/>
              </w:rPr>
              <w:t>здобуті</w:t>
            </w:r>
            <w:r w:rsidRPr="00F260F7">
              <w:rPr>
                <w:rFonts w:ascii="Times New Roman" w:eastAsia="Times New Roman" w:hAnsi="Times New Roman" w:cs="Times New Roman"/>
                <w:spacing w:val="77"/>
                <w:sz w:val="21"/>
                <w:lang w:val="ru-RU"/>
              </w:rPr>
              <w:t xml:space="preserve"> </w:t>
            </w:r>
            <w:r w:rsidRPr="00F260F7">
              <w:rPr>
                <w:rFonts w:ascii="Times New Roman" w:eastAsia="Times New Roman" w:hAnsi="Times New Roman" w:cs="Times New Roman"/>
                <w:spacing w:val="11"/>
                <w:sz w:val="21"/>
                <w:lang w:val="ru-RU"/>
              </w:rPr>
              <w:t>знання</w:t>
            </w:r>
            <w:r w:rsidRPr="00F260F7">
              <w:rPr>
                <w:rFonts w:ascii="Times New Roman" w:eastAsia="Times New Roman" w:hAnsi="Times New Roman" w:cs="Times New Roman"/>
                <w:spacing w:val="65"/>
                <w:w w:val="150"/>
                <w:sz w:val="21"/>
                <w:lang w:val="ru-RU"/>
              </w:rPr>
              <w:t xml:space="preserve"> </w:t>
            </w:r>
            <w:r w:rsidRPr="00F260F7">
              <w:rPr>
                <w:rFonts w:ascii="Times New Roman" w:eastAsia="Times New Roman" w:hAnsi="Times New Roman" w:cs="Times New Roman"/>
                <w:sz w:val="21"/>
                <w:lang w:val="ru-RU"/>
              </w:rPr>
              <w:t>й</w:t>
            </w:r>
            <w:r w:rsidRPr="00F260F7">
              <w:rPr>
                <w:rFonts w:ascii="Times New Roman" w:eastAsia="Times New Roman" w:hAnsi="Times New Roman" w:cs="Times New Roman"/>
                <w:spacing w:val="61"/>
                <w:w w:val="150"/>
                <w:sz w:val="21"/>
                <w:lang w:val="ru-RU"/>
              </w:rPr>
              <w:t xml:space="preserve"> </w:t>
            </w:r>
            <w:r w:rsidRPr="00F260F7">
              <w:rPr>
                <w:rFonts w:ascii="Times New Roman" w:eastAsia="Times New Roman" w:hAnsi="Times New Roman" w:cs="Times New Roman"/>
                <w:spacing w:val="12"/>
                <w:sz w:val="21"/>
                <w:lang w:val="ru-RU"/>
              </w:rPr>
              <w:t>практичні</w:t>
            </w:r>
            <w:r w:rsidRPr="00F260F7">
              <w:rPr>
                <w:rFonts w:ascii="Times New Roman" w:eastAsia="Times New Roman" w:hAnsi="Times New Roman" w:cs="Times New Roman"/>
                <w:spacing w:val="60"/>
                <w:w w:val="150"/>
                <w:sz w:val="21"/>
                <w:lang w:val="ru-RU"/>
              </w:rPr>
              <w:t xml:space="preserve"> </w:t>
            </w:r>
            <w:r w:rsidRPr="00F260F7">
              <w:rPr>
                <w:rFonts w:ascii="Times New Roman" w:eastAsia="Times New Roman" w:hAnsi="Times New Roman" w:cs="Times New Roman"/>
                <w:spacing w:val="12"/>
                <w:sz w:val="21"/>
                <w:lang w:val="ru-RU"/>
              </w:rPr>
              <w:t>вміння</w:t>
            </w:r>
            <w:r w:rsidRPr="00F260F7">
              <w:rPr>
                <w:rFonts w:ascii="Times New Roman" w:eastAsia="Times New Roman" w:hAnsi="Times New Roman" w:cs="Times New Roman"/>
                <w:spacing w:val="78"/>
                <w:w w:val="150"/>
                <w:sz w:val="21"/>
                <w:lang w:val="ru-RU"/>
              </w:rPr>
              <w:t xml:space="preserve"> </w:t>
            </w:r>
            <w:r w:rsidRPr="00F260F7">
              <w:rPr>
                <w:rFonts w:ascii="Times New Roman" w:eastAsia="Times New Roman" w:hAnsi="Times New Roman" w:cs="Times New Roman"/>
                <w:sz w:val="21"/>
                <w:lang w:val="ru-RU"/>
              </w:rPr>
              <w:t>в</w:t>
            </w:r>
            <w:r w:rsidRPr="00F260F7">
              <w:rPr>
                <w:rFonts w:ascii="Times New Roman" w:eastAsia="Times New Roman" w:hAnsi="Times New Roman" w:cs="Times New Roman"/>
                <w:spacing w:val="55"/>
                <w:w w:val="150"/>
                <w:sz w:val="21"/>
                <w:lang w:val="ru-RU"/>
              </w:rPr>
              <w:t xml:space="preserve"> </w:t>
            </w:r>
            <w:r w:rsidRPr="00F260F7">
              <w:rPr>
                <w:rFonts w:ascii="Times New Roman" w:eastAsia="Times New Roman" w:hAnsi="Times New Roman" w:cs="Times New Roman"/>
                <w:spacing w:val="13"/>
                <w:sz w:val="21"/>
                <w:lang w:val="ru-RU"/>
              </w:rPr>
              <w:t>нестандартних</w:t>
            </w:r>
            <w:r w:rsidRPr="00F260F7">
              <w:rPr>
                <w:rFonts w:ascii="Times New Roman" w:eastAsia="Times New Roman" w:hAnsi="Times New Roman" w:cs="Times New Roman"/>
                <w:spacing w:val="59"/>
                <w:w w:val="150"/>
                <w:sz w:val="21"/>
                <w:lang w:val="ru-RU"/>
              </w:rPr>
              <w:t xml:space="preserve"> </w:t>
            </w:r>
            <w:r w:rsidRPr="00F260F7">
              <w:rPr>
                <w:rFonts w:ascii="Times New Roman" w:eastAsia="Times New Roman" w:hAnsi="Times New Roman" w:cs="Times New Roman"/>
                <w:spacing w:val="8"/>
                <w:sz w:val="21"/>
                <w:lang w:val="ru-RU"/>
              </w:rPr>
              <w:t>ситуаціях;</w:t>
            </w:r>
          </w:p>
          <w:p w14:paraId="130A6413" w14:textId="77777777" w:rsidR="00F260F7" w:rsidRPr="00F260F7" w:rsidRDefault="00F260F7" w:rsidP="00D231F8">
            <w:pPr>
              <w:spacing w:before="26" w:after="240" w:line="276" w:lineRule="auto"/>
              <w:ind w:left="462" w:hanging="10"/>
              <w:rPr>
                <w:rFonts w:ascii="Times New Roman" w:eastAsia="Times New Roman" w:hAnsi="Times New Roman" w:cs="Times New Roman"/>
                <w:sz w:val="21"/>
                <w:lang w:val="ru-RU"/>
              </w:rPr>
            </w:pPr>
            <w:r w:rsidRPr="00F260F7">
              <w:rPr>
                <w:rFonts w:ascii="Times New Roman" w:eastAsia="Times New Roman" w:hAnsi="Times New Roman" w:cs="Times New Roman"/>
                <w:spacing w:val="13"/>
                <w:sz w:val="21"/>
                <w:lang w:val="ru-RU"/>
              </w:rPr>
              <w:t xml:space="preserve">здійснює </w:t>
            </w:r>
            <w:r w:rsidRPr="00F260F7">
              <w:rPr>
                <w:rFonts w:ascii="Times New Roman" w:eastAsia="Times New Roman" w:hAnsi="Times New Roman" w:cs="Times New Roman"/>
                <w:spacing w:val="9"/>
                <w:sz w:val="21"/>
                <w:lang w:val="ru-RU"/>
              </w:rPr>
              <w:t xml:space="preserve">різні види </w:t>
            </w:r>
            <w:r w:rsidRPr="00F260F7">
              <w:rPr>
                <w:rFonts w:ascii="Times New Roman" w:eastAsia="Times New Roman" w:hAnsi="Times New Roman" w:cs="Times New Roman"/>
                <w:spacing w:val="10"/>
                <w:sz w:val="21"/>
                <w:lang w:val="ru-RU"/>
              </w:rPr>
              <w:t xml:space="preserve">діяльності, </w:t>
            </w:r>
            <w:r w:rsidRPr="00F260F7">
              <w:rPr>
                <w:rFonts w:ascii="Times New Roman" w:eastAsia="Times New Roman" w:hAnsi="Times New Roman" w:cs="Times New Roman"/>
                <w:spacing w:val="9"/>
                <w:sz w:val="21"/>
                <w:lang w:val="ru-RU"/>
              </w:rPr>
              <w:t xml:space="preserve">аналізує </w:t>
            </w:r>
            <w:r w:rsidRPr="00F260F7">
              <w:rPr>
                <w:rFonts w:ascii="Times New Roman" w:eastAsia="Times New Roman" w:hAnsi="Times New Roman" w:cs="Times New Roman"/>
                <w:spacing w:val="12"/>
                <w:sz w:val="21"/>
                <w:lang w:val="ru-RU"/>
              </w:rPr>
              <w:t xml:space="preserve">власні навчальні </w:t>
            </w:r>
            <w:r w:rsidRPr="00F260F7">
              <w:rPr>
                <w:rFonts w:ascii="Times New Roman" w:eastAsia="Times New Roman" w:hAnsi="Times New Roman" w:cs="Times New Roman"/>
                <w:spacing w:val="9"/>
                <w:sz w:val="21"/>
                <w:lang w:val="ru-RU"/>
              </w:rPr>
              <w:t xml:space="preserve">дії </w:t>
            </w:r>
            <w:r w:rsidRPr="00F260F7">
              <w:rPr>
                <w:rFonts w:ascii="Times New Roman" w:eastAsia="Times New Roman" w:hAnsi="Times New Roman" w:cs="Times New Roman"/>
                <w:spacing w:val="10"/>
                <w:sz w:val="21"/>
                <w:lang w:val="ru-RU"/>
              </w:rPr>
              <w:t xml:space="preserve">самостійно, </w:t>
            </w:r>
            <w:r w:rsidRPr="00F260F7">
              <w:rPr>
                <w:rFonts w:ascii="Times New Roman" w:eastAsia="Times New Roman" w:hAnsi="Times New Roman" w:cs="Times New Roman"/>
                <w:sz w:val="21"/>
                <w:lang w:val="ru-RU"/>
              </w:rPr>
              <w:t xml:space="preserve">у </w:t>
            </w:r>
            <w:r w:rsidRPr="00F260F7">
              <w:rPr>
                <w:rFonts w:ascii="Times New Roman" w:eastAsia="Times New Roman" w:hAnsi="Times New Roman" w:cs="Times New Roman"/>
                <w:spacing w:val="9"/>
                <w:sz w:val="21"/>
                <w:lang w:val="ru-RU"/>
              </w:rPr>
              <w:t xml:space="preserve">парі </w:t>
            </w:r>
            <w:r w:rsidRPr="00F260F7">
              <w:rPr>
                <w:rFonts w:ascii="Times New Roman" w:eastAsia="Times New Roman" w:hAnsi="Times New Roman" w:cs="Times New Roman"/>
                <w:sz w:val="21"/>
                <w:lang w:val="ru-RU"/>
              </w:rPr>
              <w:t xml:space="preserve">або </w:t>
            </w:r>
            <w:r w:rsidRPr="00F260F7">
              <w:rPr>
                <w:rFonts w:ascii="Times New Roman" w:eastAsia="Times New Roman" w:hAnsi="Times New Roman" w:cs="Times New Roman"/>
                <w:spacing w:val="9"/>
                <w:sz w:val="21"/>
                <w:lang w:val="ru-RU"/>
              </w:rPr>
              <w:t xml:space="preserve">групі; </w:t>
            </w:r>
            <w:r w:rsidRPr="00F260F7">
              <w:rPr>
                <w:rFonts w:ascii="Times New Roman" w:eastAsia="Times New Roman" w:hAnsi="Times New Roman" w:cs="Times New Roman"/>
                <w:spacing w:val="12"/>
                <w:sz w:val="21"/>
                <w:lang w:val="ru-RU"/>
              </w:rPr>
              <w:t xml:space="preserve">конструктивно </w:t>
            </w:r>
            <w:r w:rsidRPr="00F260F7">
              <w:rPr>
                <w:rFonts w:ascii="Times New Roman" w:eastAsia="Times New Roman" w:hAnsi="Times New Roman" w:cs="Times New Roman"/>
                <w:spacing w:val="11"/>
                <w:sz w:val="21"/>
                <w:lang w:val="ru-RU"/>
              </w:rPr>
              <w:t xml:space="preserve">взаємодіє </w:t>
            </w:r>
            <w:r w:rsidRPr="00F260F7">
              <w:rPr>
                <w:rFonts w:ascii="Times New Roman" w:eastAsia="Times New Roman" w:hAnsi="Times New Roman" w:cs="Times New Roman"/>
                <w:sz w:val="21"/>
                <w:lang w:val="ru-RU"/>
              </w:rPr>
              <w:t>у</w:t>
            </w:r>
            <w:r w:rsidRPr="00F260F7">
              <w:rPr>
                <w:rFonts w:ascii="Times New Roman" w:eastAsia="Times New Roman" w:hAnsi="Times New Roman" w:cs="Times New Roman"/>
                <w:spacing w:val="40"/>
                <w:sz w:val="21"/>
                <w:lang w:val="ru-RU"/>
              </w:rPr>
              <w:t xml:space="preserve"> </w:t>
            </w:r>
            <w:r w:rsidRPr="00F260F7">
              <w:rPr>
                <w:rFonts w:ascii="Times New Roman" w:eastAsia="Times New Roman" w:hAnsi="Times New Roman" w:cs="Times New Roman"/>
                <w:sz w:val="21"/>
                <w:lang w:val="ru-RU"/>
              </w:rPr>
              <w:t>групі;</w:t>
            </w:r>
          </w:p>
          <w:p w14:paraId="10ADD764" w14:textId="77777777" w:rsidR="00F260F7" w:rsidRPr="00F260F7" w:rsidRDefault="00F260F7" w:rsidP="00D231F8">
            <w:pPr>
              <w:numPr>
                <w:ilvl w:val="0"/>
                <w:numId w:val="18"/>
              </w:numPr>
              <w:tabs>
                <w:tab w:val="left" w:pos="451"/>
                <w:tab w:val="left" w:pos="1854"/>
                <w:tab w:val="left" w:pos="3035"/>
                <w:tab w:val="left" w:pos="3793"/>
                <w:tab w:val="left" w:pos="4945"/>
                <w:tab w:val="left" w:pos="5512"/>
                <w:tab w:val="left" w:pos="6078"/>
                <w:tab w:val="left" w:pos="7547"/>
                <w:tab w:val="left" w:pos="7883"/>
              </w:tabs>
              <w:spacing w:after="240" w:line="245" w:lineRule="exact"/>
              <w:ind w:left="451" w:hanging="325"/>
              <w:rPr>
                <w:rFonts w:ascii="Times New Roman" w:eastAsia="Times New Roman" w:hAnsi="Times New Roman" w:cs="Times New Roman"/>
                <w:sz w:val="24"/>
                <w:lang w:val="ru-RU"/>
              </w:rPr>
            </w:pPr>
            <w:r w:rsidRPr="00F260F7">
              <w:rPr>
                <w:rFonts w:ascii="Times New Roman" w:eastAsia="Times New Roman" w:hAnsi="Times New Roman" w:cs="Times New Roman"/>
                <w:spacing w:val="10"/>
                <w:sz w:val="21"/>
                <w:lang w:val="ru-RU"/>
              </w:rPr>
              <w:t>узагальнює</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10"/>
                <w:sz w:val="21"/>
                <w:lang w:val="ru-RU"/>
              </w:rPr>
              <w:t>головний</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7"/>
                <w:sz w:val="21"/>
                <w:lang w:val="ru-RU"/>
              </w:rPr>
              <w:t>зміст</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8"/>
                <w:sz w:val="21"/>
                <w:lang w:val="ru-RU"/>
              </w:rPr>
              <w:t>почутого</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5"/>
                <w:sz w:val="21"/>
                <w:lang w:val="ru-RU"/>
              </w:rPr>
              <w:t>під</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5"/>
                <w:sz w:val="21"/>
                <w:lang w:val="ru-RU"/>
              </w:rPr>
              <w:t>час</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9"/>
                <w:sz w:val="21"/>
                <w:lang w:val="ru-RU"/>
              </w:rPr>
              <w:t>спілкування</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10"/>
                <w:sz w:val="21"/>
                <w:lang w:val="ru-RU"/>
              </w:rPr>
              <w:t>у</w:t>
            </w:r>
            <w:r w:rsidRPr="00F260F7">
              <w:rPr>
                <w:rFonts w:ascii="Times New Roman" w:eastAsia="Times New Roman" w:hAnsi="Times New Roman" w:cs="Times New Roman"/>
                <w:sz w:val="21"/>
                <w:lang w:val="ru-RU"/>
              </w:rPr>
              <w:tab/>
            </w:r>
            <w:r w:rsidRPr="00F260F7">
              <w:rPr>
                <w:rFonts w:ascii="Times New Roman" w:eastAsia="Times New Roman" w:hAnsi="Times New Roman" w:cs="Times New Roman"/>
                <w:spacing w:val="9"/>
                <w:sz w:val="21"/>
                <w:lang w:val="ru-RU"/>
              </w:rPr>
              <w:t>межах</w:t>
            </w:r>
          </w:p>
          <w:p w14:paraId="782CCA6D" w14:textId="77777777" w:rsidR="00F260F7" w:rsidRPr="00F260F7" w:rsidRDefault="00F260F7" w:rsidP="00D231F8">
            <w:pPr>
              <w:spacing w:before="26" w:after="240" w:line="271" w:lineRule="auto"/>
              <w:ind w:left="452"/>
              <w:rPr>
                <w:rFonts w:ascii="Times New Roman" w:eastAsia="Times New Roman" w:hAnsi="Times New Roman" w:cs="Times New Roman"/>
                <w:sz w:val="21"/>
                <w:lang w:val="ru-RU"/>
              </w:rPr>
            </w:pPr>
            <w:r w:rsidRPr="00F260F7">
              <w:rPr>
                <w:rFonts w:ascii="Times New Roman" w:eastAsia="Times New Roman" w:hAnsi="Times New Roman" w:cs="Times New Roman"/>
                <w:spacing w:val="14"/>
                <w:sz w:val="21"/>
                <w:lang w:val="ru-RU"/>
              </w:rPr>
              <w:t>запропонованої</w:t>
            </w:r>
            <w:r w:rsidRPr="00F260F7">
              <w:rPr>
                <w:rFonts w:ascii="Times New Roman" w:eastAsia="Times New Roman" w:hAnsi="Times New Roman" w:cs="Times New Roman"/>
                <w:spacing w:val="80"/>
                <w:sz w:val="21"/>
                <w:lang w:val="ru-RU"/>
              </w:rPr>
              <w:t xml:space="preserve"> </w:t>
            </w:r>
            <w:r w:rsidRPr="00F260F7">
              <w:rPr>
                <w:rFonts w:ascii="Times New Roman" w:eastAsia="Times New Roman" w:hAnsi="Times New Roman" w:cs="Times New Roman"/>
                <w:sz w:val="21"/>
                <w:lang w:val="ru-RU"/>
              </w:rPr>
              <w:t>теми;</w:t>
            </w:r>
            <w:r w:rsidRPr="00F260F7">
              <w:rPr>
                <w:rFonts w:ascii="Times New Roman" w:eastAsia="Times New Roman" w:hAnsi="Times New Roman" w:cs="Times New Roman"/>
                <w:spacing w:val="80"/>
                <w:sz w:val="21"/>
                <w:lang w:val="ru-RU"/>
              </w:rPr>
              <w:t xml:space="preserve"> </w:t>
            </w:r>
            <w:r w:rsidRPr="00F260F7">
              <w:rPr>
                <w:rFonts w:ascii="Times New Roman" w:eastAsia="Times New Roman" w:hAnsi="Times New Roman" w:cs="Times New Roman"/>
                <w:spacing w:val="10"/>
                <w:sz w:val="21"/>
                <w:lang w:val="ru-RU"/>
              </w:rPr>
              <w:t>обирає</w:t>
            </w:r>
            <w:r w:rsidRPr="00F260F7">
              <w:rPr>
                <w:rFonts w:ascii="Times New Roman" w:eastAsia="Times New Roman" w:hAnsi="Times New Roman" w:cs="Times New Roman"/>
                <w:spacing w:val="80"/>
                <w:sz w:val="21"/>
                <w:lang w:val="ru-RU"/>
              </w:rPr>
              <w:t xml:space="preserve"> </w:t>
            </w:r>
            <w:r w:rsidRPr="00F260F7">
              <w:rPr>
                <w:rFonts w:ascii="Times New Roman" w:eastAsia="Times New Roman" w:hAnsi="Times New Roman" w:cs="Times New Roman"/>
                <w:spacing w:val="13"/>
                <w:sz w:val="21"/>
                <w:lang w:val="ru-RU"/>
              </w:rPr>
              <w:t>оптимальний</w:t>
            </w:r>
            <w:r w:rsidRPr="00F260F7">
              <w:rPr>
                <w:rFonts w:ascii="Times New Roman" w:eastAsia="Times New Roman" w:hAnsi="Times New Roman" w:cs="Times New Roman"/>
                <w:spacing w:val="80"/>
                <w:sz w:val="21"/>
                <w:lang w:val="ru-RU"/>
              </w:rPr>
              <w:t xml:space="preserve"> </w:t>
            </w:r>
            <w:r w:rsidRPr="00F260F7">
              <w:rPr>
                <w:rFonts w:ascii="Times New Roman" w:eastAsia="Times New Roman" w:hAnsi="Times New Roman" w:cs="Times New Roman"/>
                <w:spacing w:val="11"/>
                <w:sz w:val="21"/>
                <w:lang w:val="ru-RU"/>
              </w:rPr>
              <w:t>спосіб</w:t>
            </w:r>
            <w:r w:rsidRPr="00F260F7">
              <w:rPr>
                <w:rFonts w:ascii="Times New Roman" w:eastAsia="Times New Roman" w:hAnsi="Times New Roman" w:cs="Times New Roman"/>
                <w:spacing w:val="80"/>
                <w:sz w:val="21"/>
                <w:lang w:val="ru-RU"/>
              </w:rPr>
              <w:t xml:space="preserve"> </w:t>
            </w:r>
            <w:r w:rsidRPr="00F260F7">
              <w:rPr>
                <w:rFonts w:ascii="Times New Roman" w:eastAsia="Times New Roman" w:hAnsi="Times New Roman" w:cs="Times New Roman"/>
                <w:spacing w:val="12"/>
                <w:sz w:val="21"/>
                <w:lang w:val="ru-RU"/>
              </w:rPr>
              <w:t>взаємодії</w:t>
            </w:r>
            <w:r w:rsidRPr="00F260F7">
              <w:rPr>
                <w:rFonts w:ascii="Times New Roman" w:eastAsia="Times New Roman" w:hAnsi="Times New Roman" w:cs="Times New Roman"/>
                <w:spacing w:val="80"/>
                <w:sz w:val="21"/>
                <w:lang w:val="ru-RU"/>
              </w:rPr>
              <w:t xml:space="preserve"> </w:t>
            </w:r>
            <w:r w:rsidRPr="00F260F7">
              <w:rPr>
                <w:rFonts w:ascii="Times New Roman" w:eastAsia="Times New Roman" w:hAnsi="Times New Roman" w:cs="Times New Roman"/>
                <w:sz w:val="21"/>
                <w:lang w:val="ru-RU"/>
              </w:rPr>
              <w:t>з</w:t>
            </w:r>
            <w:r w:rsidRPr="00F260F7">
              <w:rPr>
                <w:rFonts w:ascii="Times New Roman" w:eastAsia="Times New Roman" w:hAnsi="Times New Roman" w:cs="Times New Roman"/>
                <w:spacing w:val="80"/>
                <w:sz w:val="21"/>
                <w:lang w:val="ru-RU"/>
              </w:rPr>
              <w:t xml:space="preserve"> </w:t>
            </w:r>
            <w:r w:rsidRPr="00F260F7">
              <w:rPr>
                <w:rFonts w:ascii="Times New Roman" w:eastAsia="Times New Roman" w:hAnsi="Times New Roman" w:cs="Times New Roman"/>
                <w:spacing w:val="11"/>
                <w:sz w:val="21"/>
                <w:lang w:val="ru-RU"/>
              </w:rPr>
              <w:t>іншими</w:t>
            </w:r>
            <w:r w:rsidRPr="00F260F7">
              <w:rPr>
                <w:rFonts w:ascii="Times New Roman" w:eastAsia="Times New Roman" w:hAnsi="Times New Roman" w:cs="Times New Roman"/>
                <w:spacing w:val="80"/>
                <w:sz w:val="21"/>
                <w:lang w:val="ru-RU"/>
              </w:rPr>
              <w:t xml:space="preserve"> </w:t>
            </w:r>
            <w:r w:rsidRPr="00F260F7">
              <w:rPr>
                <w:rFonts w:ascii="Times New Roman" w:eastAsia="Times New Roman" w:hAnsi="Times New Roman" w:cs="Times New Roman"/>
                <w:sz w:val="21"/>
                <w:lang w:val="ru-RU"/>
              </w:rPr>
              <w:t xml:space="preserve">для </w:t>
            </w:r>
            <w:r w:rsidRPr="00F260F7">
              <w:rPr>
                <w:rFonts w:ascii="Times New Roman" w:eastAsia="Times New Roman" w:hAnsi="Times New Roman" w:cs="Times New Roman"/>
                <w:spacing w:val="13"/>
                <w:sz w:val="21"/>
                <w:lang w:val="ru-RU"/>
              </w:rPr>
              <w:t xml:space="preserve">вирішення </w:t>
            </w:r>
            <w:r w:rsidRPr="00F260F7">
              <w:rPr>
                <w:rFonts w:ascii="Times New Roman" w:eastAsia="Times New Roman" w:hAnsi="Times New Roman" w:cs="Times New Roman"/>
                <w:spacing w:val="10"/>
                <w:sz w:val="21"/>
                <w:lang w:val="ru-RU"/>
              </w:rPr>
              <w:t xml:space="preserve">спільних </w:t>
            </w:r>
            <w:r w:rsidRPr="00F260F7">
              <w:rPr>
                <w:rFonts w:ascii="Times New Roman" w:eastAsia="Times New Roman" w:hAnsi="Times New Roman" w:cs="Times New Roman"/>
                <w:spacing w:val="11"/>
                <w:sz w:val="21"/>
                <w:lang w:val="ru-RU"/>
              </w:rPr>
              <w:t xml:space="preserve">навчальних </w:t>
            </w:r>
            <w:r w:rsidRPr="00F260F7">
              <w:rPr>
                <w:rFonts w:ascii="Times New Roman" w:eastAsia="Times New Roman" w:hAnsi="Times New Roman" w:cs="Times New Roman"/>
                <w:spacing w:val="9"/>
                <w:sz w:val="21"/>
                <w:lang w:val="ru-RU"/>
              </w:rPr>
              <w:t>завдань.</w:t>
            </w:r>
          </w:p>
        </w:tc>
      </w:tr>
      <w:tr w:rsidR="00F260F7" w:rsidRPr="00F260F7" w14:paraId="4D79935F" w14:textId="77777777" w:rsidTr="00D231F8">
        <w:trPr>
          <w:trHeight w:val="3291"/>
        </w:trPr>
        <w:tc>
          <w:tcPr>
            <w:tcW w:w="780" w:type="dxa"/>
          </w:tcPr>
          <w:p w14:paraId="710BCD3C" w14:textId="77777777" w:rsidR="00F260F7" w:rsidRPr="00F260F7" w:rsidRDefault="00F260F7" w:rsidP="00F260F7">
            <w:pPr>
              <w:rPr>
                <w:rFonts w:ascii="Times New Roman" w:eastAsia="Times New Roman" w:hAnsi="Times New Roman" w:cs="Times New Roman"/>
                <w:sz w:val="20"/>
                <w:lang w:val="ru-RU"/>
              </w:rPr>
            </w:pPr>
          </w:p>
        </w:tc>
        <w:tc>
          <w:tcPr>
            <w:tcW w:w="974" w:type="dxa"/>
          </w:tcPr>
          <w:p w14:paraId="6CCD707A" w14:textId="77777777" w:rsidR="00F260F7" w:rsidRPr="00F260F7" w:rsidRDefault="00F260F7" w:rsidP="00F260F7">
            <w:pPr>
              <w:spacing w:before="57"/>
              <w:rPr>
                <w:rFonts w:ascii="Times New Roman" w:eastAsia="Times New Roman" w:hAnsi="Times New Roman" w:cs="Times New Roman"/>
                <w:sz w:val="24"/>
                <w:lang w:val="ru-RU"/>
              </w:rPr>
            </w:pPr>
          </w:p>
          <w:p w14:paraId="2060F7ED" w14:textId="77777777" w:rsidR="00F260F7" w:rsidRPr="00F260F7" w:rsidRDefault="00F260F7" w:rsidP="00F260F7">
            <w:pPr>
              <w:spacing w:before="1"/>
              <w:ind w:left="255"/>
              <w:rPr>
                <w:rFonts w:ascii="Times New Roman" w:eastAsia="Times New Roman" w:hAnsi="Times New Roman" w:cs="Times New Roman"/>
                <w:sz w:val="24"/>
              </w:rPr>
            </w:pPr>
            <w:r w:rsidRPr="00F260F7">
              <w:rPr>
                <w:rFonts w:ascii="Times New Roman" w:eastAsia="Times New Roman" w:hAnsi="Times New Roman" w:cs="Times New Roman"/>
                <w:spacing w:val="-5"/>
                <w:sz w:val="24"/>
              </w:rPr>
              <w:t>12</w:t>
            </w:r>
          </w:p>
        </w:tc>
        <w:tc>
          <w:tcPr>
            <w:tcW w:w="13532" w:type="dxa"/>
          </w:tcPr>
          <w:p w14:paraId="4313FF76" w14:textId="77777777" w:rsidR="00F260F7" w:rsidRPr="00F260F7" w:rsidRDefault="00F260F7" w:rsidP="00F260F7">
            <w:pPr>
              <w:spacing w:before="122"/>
              <w:ind w:left="155"/>
              <w:jc w:val="both"/>
              <w:rPr>
                <w:rFonts w:ascii="Times New Roman" w:eastAsia="Times New Roman" w:hAnsi="Times New Roman" w:cs="Times New Roman"/>
                <w:i/>
                <w:sz w:val="21"/>
              </w:rPr>
            </w:pPr>
            <w:r w:rsidRPr="00F260F7">
              <w:rPr>
                <w:rFonts w:ascii="Times New Roman" w:eastAsia="Times New Roman" w:hAnsi="Times New Roman" w:cs="Times New Roman"/>
                <w:i/>
                <w:sz w:val="21"/>
              </w:rPr>
              <w:t>Учень</w:t>
            </w:r>
            <w:r w:rsidRPr="00F260F7">
              <w:rPr>
                <w:rFonts w:ascii="Times New Roman" w:eastAsia="Times New Roman" w:hAnsi="Times New Roman" w:cs="Times New Roman"/>
                <w:i/>
                <w:spacing w:val="29"/>
                <w:sz w:val="21"/>
              </w:rPr>
              <w:t xml:space="preserve"> </w:t>
            </w:r>
            <w:r w:rsidRPr="00F260F7">
              <w:rPr>
                <w:rFonts w:ascii="Verdana" w:eastAsia="Times New Roman" w:hAnsi="Verdana" w:cs="Times New Roman"/>
                <w:i/>
                <w:sz w:val="13"/>
              </w:rPr>
              <w:t>/</w:t>
            </w:r>
            <w:r w:rsidRPr="00F260F7">
              <w:rPr>
                <w:rFonts w:ascii="Verdana" w:eastAsia="Times New Roman" w:hAnsi="Verdana" w:cs="Times New Roman"/>
                <w:i/>
                <w:spacing w:val="24"/>
                <w:sz w:val="13"/>
              </w:rPr>
              <w:t xml:space="preserve"> </w:t>
            </w:r>
            <w:r w:rsidRPr="00F260F7">
              <w:rPr>
                <w:rFonts w:ascii="Times New Roman" w:eastAsia="Times New Roman" w:hAnsi="Times New Roman" w:cs="Times New Roman"/>
                <w:i/>
                <w:spacing w:val="10"/>
                <w:sz w:val="21"/>
              </w:rPr>
              <w:t>учениця:</w:t>
            </w:r>
          </w:p>
          <w:p w14:paraId="713C2CD4" w14:textId="77777777" w:rsidR="00F260F7" w:rsidRPr="00F260F7" w:rsidRDefault="00F260F7" w:rsidP="000E75C3">
            <w:pPr>
              <w:numPr>
                <w:ilvl w:val="0"/>
                <w:numId w:val="17"/>
              </w:numPr>
              <w:tabs>
                <w:tab w:val="left" w:pos="443"/>
                <w:tab w:val="left" w:pos="451"/>
              </w:tabs>
              <w:spacing w:before="26" w:line="278" w:lineRule="auto"/>
              <w:ind w:left="443" w:right="66" w:hanging="317"/>
              <w:jc w:val="both"/>
              <w:rPr>
                <w:rFonts w:ascii="Verdana" w:eastAsia="Times New Roman" w:hAnsi="Verdana" w:cs="Times New Roman"/>
                <w:i/>
                <w:sz w:val="13"/>
              </w:rPr>
            </w:pPr>
            <w:r w:rsidRPr="00F260F7">
              <w:rPr>
                <w:rFonts w:ascii="Times New Roman" w:eastAsia="Times New Roman" w:hAnsi="Times New Roman" w:cs="Times New Roman"/>
                <w:spacing w:val="12"/>
                <w:sz w:val="21"/>
              </w:rPr>
              <w:t xml:space="preserve">оцінює </w:t>
            </w:r>
            <w:r w:rsidRPr="00F260F7">
              <w:rPr>
                <w:rFonts w:ascii="Times New Roman" w:eastAsia="Times New Roman" w:hAnsi="Times New Roman" w:cs="Times New Roman"/>
                <w:spacing w:val="13"/>
                <w:sz w:val="21"/>
              </w:rPr>
              <w:t xml:space="preserve">отриману </w:t>
            </w:r>
            <w:r w:rsidRPr="00F260F7">
              <w:rPr>
                <w:rFonts w:ascii="Times New Roman" w:eastAsia="Times New Roman" w:hAnsi="Times New Roman" w:cs="Times New Roman"/>
                <w:spacing w:val="11"/>
                <w:sz w:val="21"/>
              </w:rPr>
              <w:t xml:space="preserve">інформацію, отриману </w:t>
            </w:r>
            <w:r w:rsidRPr="00F260F7">
              <w:rPr>
                <w:rFonts w:ascii="Times New Roman" w:eastAsia="Times New Roman" w:hAnsi="Times New Roman" w:cs="Times New Roman"/>
                <w:sz w:val="21"/>
              </w:rPr>
              <w:t xml:space="preserve">з </w:t>
            </w:r>
            <w:r w:rsidRPr="00F260F7">
              <w:rPr>
                <w:rFonts w:ascii="Times New Roman" w:eastAsia="Times New Roman" w:hAnsi="Times New Roman" w:cs="Times New Roman"/>
                <w:spacing w:val="13"/>
                <w:sz w:val="21"/>
              </w:rPr>
              <w:t>різних</w:t>
            </w:r>
            <w:r w:rsidRPr="00F260F7">
              <w:rPr>
                <w:rFonts w:ascii="Times New Roman" w:eastAsia="Times New Roman" w:hAnsi="Times New Roman" w:cs="Times New Roman"/>
                <w:spacing w:val="12"/>
                <w:sz w:val="21"/>
              </w:rPr>
              <w:t xml:space="preserve"> </w:t>
            </w:r>
            <w:r w:rsidRPr="00F260F7">
              <w:rPr>
                <w:rFonts w:ascii="Times New Roman" w:eastAsia="Times New Roman" w:hAnsi="Times New Roman" w:cs="Times New Roman"/>
                <w:spacing w:val="14"/>
                <w:sz w:val="21"/>
              </w:rPr>
              <w:t xml:space="preserve">джерел, </w:t>
            </w:r>
            <w:r w:rsidRPr="00F260F7">
              <w:rPr>
                <w:rFonts w:ascii="Times New Roman" w:eastAsia="Times New Roman" w:hAnsi="Times New Roman" w:cs="Times New Roman"/>
                <w:spacing w:val="12"/>
                <w:sz w:val="21"/>
              </w:rPr>
              <w:t>порівнює</w:t>
            </w:r>
            <w:r w:rsidRPr="00F260F7">
              <w:rPr>
                <w:rFonts w:ascii="Times New Roman" w:eastAsia="Times New Roman" w:hAnsi="Times New Roman" w:cs="Times New Roman"/>
                <w:spacing w:val="6"/>
                <w:sz w:val="21"/>
              </w:rPr>
              <w:t xml:space="preserve"> </w:t>
            </w:r>
            <w:r w:rsidRPr="00F260F7">
              <w:rPr>
                <w:rFonts w:ascii="Times New Roman" w:eastAsia="Times New Roman" w:hAnsi="Times New Roman" w:cs="Times New Roman"/>
                <w:sz w:val="21"/>
              </w:rPr>
              <w:t xml:space="preserve">та </w:t>
            </w:r>
            <w:r w:rsidRPr="00F260F7">
              <w:rPr>
                <w:rFonts w:ascii="Times New Roman" w:eastAsia="Times New Roman" w:hAnsi="Times New Roman" w:cs="Times New Roman"/>
                <w:spacing w:val="10"/>
                <w:sz w:val="21"/>
              </w:rPr>
              <w:t xml:space="preserve">зіставляє </w:t>
            </w:r>
            <w:r w:rsidRPr="00F260F7">
              <w:rPr>
                <w:rFonts w:ascii="Times New Roman" w:eastAsia="Times New Roman" w:hAnsi="Times New Roman" w:cs="Times New Roman"/>
                <w:sz w:val="21"/>
              </w:rPr>
              <w:t>її;</w:t>
            </w:r>
            <w:r w:rsidRPr="00F260F7">
              <w:rPr>
                <w:rFonts w:ascii="Times New Roman" w:eastAsia="Times New Roman" w:hAnsi="Times New Roman" w:cs="Times New Roman"/>
                <w:spacing w:val="12"/>
                <w:sz w:val="21"/>
              </w:rPr>
              <w:t xml:space="preserve"> використовує </w:t>
            </w:r>
            <w:r w:rsidRPr="00F260F7">
              <w:rPr>
                <w:rFonts w:ascii="Times New Roman" w:eastAsia="Times New Roman" w:hAnsi="Times New Roman" w:cs="Times New Roman"/>
                <w:spacing w:val="11"/>
                <w:sz w:val="21"/>
              </w:rPr>
              <w:t xml:space="preserve">усвідомлено інформацію </w:t>
            </w:r>
            <w:r w:rsidRPr="00F260F7">
              <w:rPr>
                <w:rFonts w:ascii="Times New Roman" w:eastAsia="Times New Roman" w:hAnsi="Times New Roman" w:cs="Times New Roman"/>
                <w:sz w:val="21"/>
              </w:rPr>
              <w:t xml:space="preserve">в </w:t>
            </w:r>
            <w:r w:rsidRPr="00F260F7">
              <w:rPr>
                <w:rFonts w:ascii="Times New Roman" w:eastAsia="Times New Roman" w:hAnsi="Times New Roman" w:cs="Times New Roman"/>
                <w:spacing w:val="13"/>
                <w:sz w:val="21"/>
              </w:rPr>
              <w:t xml:space="preserve">різних </w:t>
            </w:r>
            <w:r w:rsidRPr="00F260F7">
              <w:rPr>
                <w:rFonts w:ascii="Times New Roman" w:eastAsia="Times New Roman" w:hAnsi="Times New Roman" w:cs="Times New Roman"/>
                <w:spacing w:val="10"/>
                <w:sz w:val="21"/>
              </w:rPr>
              <w:t>ситуаціях;</w:t>
            </w:r>
          </w:p>
          <w:p w14:paraId="2C90AE7D" w14:textId="77777777" w:rsidR="00F260F7" w:rsidRPr="00F260F7" w:rsidRDefault="00F260F7" w:rsidP="000E75C3">
            <w:pPr>
              <w:numPr>
                <w:ilvl w:val="0"/>
                <w:numId w:val="17"/>
              </w:numPr>
              <w:tabs>
                <w:tab w:val="left" w:pos="443"/>
              </w:tabs>
              <w:spacing w:line="240" w:lineRule="exact"/>
              <w:ind w:left="443" w:hanging="317"/>
              <w:jc w:val="both"/>
              <w:rPr>
                <w:rFonts w:ascii="Times New Roman" w:eastAsia="Times New Roman" w:hAnsi="Times New Roman" w:cs="Times New Roman"/>
                <w:sz w:val="24"/>
              </w:rPr>
            </w:pPr>
            <w:r w:rsidRPr="00F260F7">
              <w:rPr>
                <w:rFonts w:ascii="Times New Roman" w:eastAsia="Times New Roman" w:hAnsi="Times New Roman" w:cs="Times New Roman"/>
                <w:spacing w:val="12"/>
                <w:sz w:val="21"/>
              </w:rPr>
              <w:t>застосовує</w:t>
            </w:r>
            <w:r w:rsidRPr="00F260F7">
              <w:rPr>
                <w:rFonts w:ascii="Times New Roman" w:eastAsia="Times New Roman" w:hAnsi="Times New Roman" w:cs="Times New Roman"/>
                <w:spacing w:val="30"/>
                <w:sz w:val="21"/>
              </w:rPr>
              <w:t xml:space="preserve"> </w:t>
            </w:r>
            <w:r w:rsidRPr="00F260F7">
              <w:rPr>
                <w:rFonts w:ascii="Times New Roman" w:eastAsia="Times New Roman" w:hAnsi="Times New Roman" w:cs="Times New Roman"/>
                <w:spacing w:val="12"/>
                <w:sz w:val="21"/>
              </w:rPr>
              <w:t>здобуті</w:t>
            </w:r>
            <w:r w:rsidRPr="00F260F7">
              <w:rPr>
                <w:rFonts w:ascii="Times New Roman" w:eastAsia="Times New Roman" w:hAnsi="Times New Roman" w:cs="Times New Roman"/>
                <w:spacing w:val="20"/>
                <w:sz w:val="21"/>
              </w:rPr>
              <w:t xml:space="preserve"> </w:t>
            </w:r>
            <w:r w:rsidRPr="00F260F7">
              <w:rPr>
                <w:rFonts w:ascii="Times New Roman" w:eastAsia="Times New Roman" w:hAnsi="Times New Roman" w:cs="Times New Roman"/>
                <w:spacing w:val="11"/>
                <w:sz w:val="21"/>
              </w:rPr>
              <w:t>знання</w:t>
            </w:r>
            <w:r w:rsidRPr="00F260F7">
              <w:rPr>
                <w:rFonts w:ascii="Times New Roman" w:eastAsia="Times New Roman" w:hAnsi="Times New Roman" w:cs="Times New Roman"/>
                <w:spacing w:val="34"/>
                <w:sz w:val="21"/>
              </w:rPr>
              <w:t xml:space="preserve"> </w:t>
            </w:r>
            <w:r w:rsidRPr="00F260F7">
              <w:rPr>
                <w:rFonts w:ascii="Times New Roman" w:eastAsia="Times New Roman" w:hAnsi="Times New Roman" w:cs="Times New Roman"/>
                <w:sz w:val="21"/>
              </w:rPr>
              <w:t>й</w:t>
            </w:r>
            <w:r w:rsidRPr="00F260F7">
              <w:rPr>
                <w:rFonts w:ascii="Times New Roman" w:eastAsia="Times New Roman" w:hAnsi="Times New Roman" w:cs="Times New Roman"/>
                <w:spacing w:val="38"/>
                <w:sz w:val="21"/>
              </w:rPr>
              <w:t xml:space="preserve"> </w:t>
            </w:r>
            <w:r w:rsidRPr="00F260F7">
              <w:rPr>
                <w:rFonts w:ascii="Times New Roman" w:eastAsia="Times New Roman" w:hAnsi="Times New Roman" w:cs="Times New Roman"/>
                <w:spacing w:val="11"/>
                <w:sz w:val="21"/>
              </w:rPr>
              <w:t>практичні</w:t>
            </w:r>
            <w:r w:rsidRPr="00F260F7">
              <w:rPr>
                <w:rFonts w:ascii="Times New Roman" w:eastAsia="Times New Roman" w:hAnsi="Times New Roman" w:cs="Times New Roman"/>
                <w:spacing w:val="27"/>
                <w:sz w:val="21"/>
              </w:rPr>
              <w:t xml:space="preserve"> </w:t>
            </w:r>
            <w:r w:rsidRPr="00F260F7">
              <w:rPr>
                <w:rFonts w:ascii="Times New Roman" w:eastAsia="Times New Roman" w:hAnsi="Times New Roman" w:cs="Times New Roman"/>
                <w:spacing w:val="11"/>
                <w:sz w:val="21"/>
              </w:rPr>
              <w:t>вміння,</w:t>
            </w:r>
            <w:r w:rsidRPr="00F260F7">
              <w:rPr>
                <w:rFonts w:ascii="Times New Roman" w:eastAsia="Times New Roman" w:hAnsi="Times New Roman" w:cs="Times New Roman"/>
                <w:spacing w:val="28"/>
                <w:sz w:val="21"/>
              </w:rPr>
              <w:t xml:space="preserve"> </w:t>
            </w:r>
            <w:r w:rsidRPr="00F260F7">
              <w:rPr>
                <w:rFonts w:ascii="Times New Roman" w:eastAsia="Times New Roman" w:hAnsi="Times New Roman" w:cs="Times New Roman"/>
                <w:spacing w:val="15"/>
                <w:sz w:val="21"/>
              </w:rPr>
              <w:t>усвідомлює</w:t>
            </w:r>
            <w:r w:rsidRPr="00F260F7">
              <w:rPr>
                <w:rFonts w:ascii="Times New Roman" w:eastAsia="Times New Roman" w:hAnsi="Times New Roman" w:cs="Times New Roman"/>
                <w:spacing w:val="25"/>
                <w:sz w:val="21"/>
              </w:rPr>
              <w:t xml:space="preserve"> </w:t>
            </w:r>
            <w:r w:rsidRPr="00F260F7">
              <w:rPr>
                <w:rFonts w:ascii="Times New Roman" w:eastAsia="Times New Roman" w:hAnsi="Times New Roman" w:cs="Times New Roman"/>
                <w:spacing w:val="11"/>
                <w:sz w:val="21"/>
              </w:rPr>
              <w:t>ризики</w:t>
            </w:r>
            <w:r w:rsidRPr="00F260F7">
              <w:rPr>
                <w:rFonts w:ascii="Times New Roman" w:eastAsia="Times New Roman" w:hAnsi="Times New Roman" w:cs="Times New Roman"/>
                <w:spacing w:val="36"/>
                <w:sz w:val="21"/>
              </w:rPr>
              <w:t xml:space="preserve"> </w:t>
            </w:r>
            <w:r w:rsidRPr="00F260F7">
              <w:rPr>
                <w:rFonts w:ascii="Times New Roman" w:eastAsia="Times New Roman" w:hAnsi="Times New Roman" w:cs="Times New Roman"/>
                <w:sz w:val="24"/>
              </w:rPr>
              <w:t>І</w:t>
            </w:r>
            <w:r w:rsidRPr="00F260F7">
              <w:rPr>
                <w:rFonts w:ascii="Times New Roman" w:eastAsia="Times New Roman" w:hAnsi="Times New Roman" w:cs="Times New Roman"/>
                <w:spacing w:val="-13"/>
                <w:sz w:val="24"/>
              </w:rPr>
              <w:t xml:space="preserve"> </w:t>
            </w:r>
            <w:r w:rsidRPr="00F260F7">
              <w:rPr>
                <w:rFonts w:ascii="Times New Roman" w:eastAsia="Times New Roman" w:hAnsi="Times New Roman" w:cs="Times New Roman"/>
                <w:spacing w:val="10"/>
                <w:sz w:val="21"/>
              </w:rPr>
              <w:t>прогнозує</w:t>
            </w:r>
          </w:p>
          <w:p w14:paraId="4582B36C" w14:textId="77777777" w:rsidR="00F260F7" w:rsidRPr="00F260F7" w:rsidRDefault="00F260F7" w:rsidP="00F260F7">
            <w:pPr>
              <w:spacing w:before="26" w:line="266" w:lineRule="auto"/>
              <w:ind w:left="444" w:right="65"/>
              <w:jc w:val="both"/>
              <w:rPr>
                <w:rFonts w:ascii="Times New Roman" w:eastAsia="Times New Roman" w:hAnsi="Times New Roman" w:cs="Times New Roman"/>
                <w:sz w:val="21"/>
              </w:rPr>
            </w:pPr>
            <w:r w:rsidRPr="00F260F7">
              <w:rPr>
                <w:rFonts w:ascii="Times New Roman" w:eastAsia="Times New Roman" w:hAnsi="Times New Roman" w:cs="Times New Roman"/>
                <w:spacing w:val="11"/>
                <w:sz w:val="21"/>
              </w:rPr>
              <w:t xml:space="preserve">наслідки; </w:t>
            </w:r>
            <w:r w:rsidRPr="00F260F7">
              <w:rPr>
                <w:rFonts w:ascii="Times New Roman" w:eastAsia="Times New Roman" w:hAnsi="Times New Roman" w:cs="Times New Roman"/>
                <w:spacing w:val="13"/>
                <w:sz w:val="21"/>
              </w:rPr>
              <w:t xml:space="preserve">здійснює </w:t>
            </w:r>
            <w:r w:rsidRPr="00F260F7">
              <w:rPr>
                <w:rFonts w:ascii="Times New Roman" w:eastAsia="Times New Roman" w:hAnsi="Times New Roman" w:cs="Times New Roman"/>
                <w:spacing w:val="11"/>
                <w:sz w:val="21"/>
              </w:rPr>
              <w:t xml:space="preserve">різні види </w:t>
            </w:r>
            <w:r w:rsidRPr="00F260F7">
              <w:rPr>
                <w:rFonts w:ascii="Times New Roman" w:eastAsia="Times New Roman" w:hAnsi="Times New Roman" w:cs="Times New Roman"/>
                <w:sz w:val="21"/>
              </w:rPr>
              <w:t xml:space="preserve">діїїльності </w:t>
            </w:r>
            <w:r w:rsidRPr="00F260F7">
              <w:rPr>
                <w:rFonts w:ascii="Times New Roman" w:eastAsia="Times New Roman" w:hAnsi="Times New Roman" w:cs="Times New Roman"/>
                <w:spacing w:val="12"/>
                <w:sz w:val="21"/>
              </w:rPr>
              <w:t xml:space="preserve">самостійно, </w:t>
            </w:r>
            <w:r w:rsidRPr="00F260F7">
              <w:rPr>
                <w:rFonts w:ascii="Times New Roman" w:eastAsia="Times New Roman" w:hAnsi="Times New Roman" w:cs="Times New Roman"/>
                <w:sz w:val="21"/>
              </w:rPr>
              <w:t xml:space="preserve">у </w:t>
            </w:r>
            <w:r w:rsidRPr="00F260F7">
              <w:rPr>
                <w:rFonts w:ascii="Times New Roman" w:eastAsia="Times New Roman" w:hAnsi="Times New Roman" w:cs="Times New Roman"/>
                <w:spacing w:val="10"/>
                <w:sz w:val="21"/>
              </w:rPr>
              <w:t xml:space="preserve">парі </w:t>
            </w:r>
            <w:r w:rsidRPr="00F260F7">
              <w:rPr>
                <w:rFonts w:ascii="Times New Roman" w:eastAsia="Times New Roman" w:hAnsi="Times New Roman" w:cs="Times New Roman"/>
                <w:sz w:val="21"/>
              </w:rPr>
              <w:t>або групі;</w:t>
            </w:r>
            <w:r w:rsidRPr="00F260F7">
              <w:rPr>
                <w:rFonts w:ascii="Times New Roman" w:eastAsia="Times New Roman" w:hAnsi="Times New Roman" w:cs="Times New Roman"/>
                <w:spacing w:val="40"/>
                <w:sz w:val="21"/>
              </w:rPr>
              <w:t xml:space="preserve"> </w:t>
            </w:r>
            <w:r w:rsidRPr="00F260F7">
              <w:rPr>
                <w:rFonts w:ascii="Times New Roman" w:eastAsia="Times New Roman" w:hAnsi="Times New Roman" w:cs="Times New Roman"/>
                <w:spacing w:val="10"/>
                <w:sz w:val="21"/>
              </w:rPr>
              <w:t xml:space="preserve">аналізує </w:t>
            </w:r>
            <w:r w:rsidRPr="00F260F7">
              <w:rPr>
                <w:rFonts w:ascii="Times New Roman" w:eastAsia="Times New Roman" w:hAnsi="Times New Roman" w:cs="Times New Roman"/>
                <w:spacing w:val="12"/>
                <w:sz w:val="21"/>
              </w:rPr>
              <w:t xml:space="preserve">власні навчальні </w:t>
            </w:r>
            <w:r w:rsidRPr="00F260F7">
              <w:rPr>
                <w:rFonts w:ascii="Times New Roman" w:eastAsia="Times New Roman" w:hAnsi="Times New Roman" w:cs="Times New Roman"/>
                <w:sz w:val="21"/>
              </w:rPr>
              <w:t>дії,</w:t>
            </w:r>
            <w:r w:rsidRPr="00F260F7">
              <w:rPr>
                <w:rFonts w:ascii="Times New Roman" w:eastAsia="Times New Roman" w:hAnsi="Times New Roman" w:cs="Times New Roman"/>
                <w:spacing w:val="12"/>
                <w:sz w:val="21"/>
              </w:rPr>
              <w:t xml:space="preserve"> планує</w:t>
            </w:r>
            <w:r w:rsidRPr="00F260F7">
              <w:rPr>
                <w:rFonts w:ascii="Times New Roman" w:eastAsia="Times New Roman" w:hAnsi="Times New Roman" w:cs="Times New Roman"/>
                <w:spacing w:val="40"/>
                <w:sz w:val="21"/>
              </w:rPr>
              <w:t xml:space="preserve"> </w:t>
            </w:r>
            <w:r w:rsidRPr="00F260F7">
              <w:rPr>
                <w:rFonts w:ascii="Times New Roman" w:eastAsia="Times New Roman" w:hAnsi="Times New Roman" w:cs="Times New Roman"/>
                <w:sz w:val="21"/>
              </w:rPr>
              <w:t>свій</w:t>
            </w:r>
            <w:r w:rsidRPr="00F260F7">
              <w:rPr>
                <w:rFonts w:ascii="Times New Roman" w:eastAsia="Times New Roman" w:hAnsi="Times New Roman" w:cs="Times New Roman"/>
                <w:spacing w:val="14"/>
                <w:sz w:val="21"/>
              </w:rPr>
              <w:t xml:space="preserve"> подальший</w:t>
            </w:r>
            <w:r w:rsidRPr="00F260F7">
              <w:rPr>
                <w:rFonts w:ascii="Times New Roman" w:eastAsia="Times New Roman" w:hAnsi="Times New Roman" w:cs="Times New Roman"/>
                <w:spacing w:val="40"/>
                <w:sz w:val="21"/>
              </w:rPr>
              <w:t xml:space="preserve"> </w:t>
            </w:r>
            <w:r w:rsidRPr="00F260F7">
              <w:rPr>
                <w:rFonts w:ascii="Times New Roman" w:eastAsia="Times New Roman" w:hAnsi="Times New Roman" w:cs="Times New Roman"/>
                <w:spacing w:val="13"/>
                <w:sz w:val="21"/>
              </w:rPr>
              <w:t xml:space="preserve">навчальний </w:t>
            </w:r>
            <w:r w:rsidRPr="00F260F7">
              <w:rPr>
                <w:rFonts w:ascii="Times New Roman" w:eastAsia="Times New Roman" w:hAnsi="Times New Roman" w:cs="Times New Roman"/>
                <w:spacing w:val="10"/>
                <w:sz w:val="21"/>
              </w:rPr>
              <w:t>поступ;</w:t>
            </w:r>
            <w:r w:rsidRPr="00F260F7">
              <w:rPr>
                <w:rFonts w:ascii="Times New Roman" w:eastAsia="Times New Roman" w:hAnsi="Times New Roman" w:cs="Times New Roman"/>
                <w:spacing w:val="40"/>
                <w:sz w:val="21"/>
              </w:rPr>
              <w:t xml:space="preserve"> </w:t>
            </w:r>
            <w:r w:rsidRPr="00F260F7">
              <w:rPr>
                <w:rFonts w:ascii="Times New Roman" w:eastAsia="Times New Roman" w:hAnsi="Times New Roman" w:cs="Times New Roman"/>
                <w:spacing w:val="9"/>
                <w:sz w:val="21"/>
              </w:rPr>
              <w:t xml:space="preserve">ініціює, </w:t>
            </w:r>
            <w:r w:rsidRPr="00F260F7">
              <w:rPr>
                <w:rFonts w:ascii="Times New Roman" w:eastAsia="Times New Roman" w:hAnsi="Times New Roman" w:cs="Times New Roman"/>
                <w:spacing w:val="13"/>
                <w:sz w:val="21"/>
              </w:rPr>
              <w:t xml:space="preserve">планує </w:t>
            </w:r>
            <w:r w:rsidRPr="00F260F7">
              <w:rPr>
                <w:rFonts w:ascii="Times New Roman" w:eastAsia="Times New Roman" w:hAnsi="Times New Roman" w:cs="Times New Roman"/>
                <w:sz w:val="21"/>
              </w:rPr>
              <w:t xml:space="preserve">та </w:t>
            </w:r>
            <w:r w:rsidRPr="00F260F7">
              <w:rPr>
                <w:rFonts w:ascii="Times New Roman" w:eastAsia="Times New Roman" w:hAnsi="Times New Roman" w:cs="Times New Roman"/>
                <w:spacing w:val="11"/>
                <w:sz w:val="21"/>
              </w:rPr>
              <w:t xml:space="preserve">організує </w:t>
            </w:r>
            <w:r w:rsidRPr="00F260F7">
              <w:rPr>
                <w:rFonts w:ascii="Times New Roman" w:eastAsia="Times New Roman" w:hAnsi="Times New Roman" w:cs="Times New Roman"/>
                <w:spacing w:val="10"/>
                <w:sz w:val="21"/>
              </w:rPr>
              <w:t xml:space="preserve">співпрацю </w:t>
            </w:r>
            <w:r w:rsidRPr="00F260F7">
              <w:rPr>
                <w:rFonts w:ascii="Times New Roman" w:eastAsia="Times New Roman" w:hAnsi="Times New Roman" w:cs="Times New Roman"/>
                <w:sz w:val="21"/>
              </w:rPr>
              <w:t xml:space="preserve">в </w:t>
            </w:r>
            <w:r w:rsidRPr="00F260F7">
              <w:rPr>
                <w:rFonts w:ascii="Times New Roman" w:eastAsia="Times New Roman" w:hAnsi="Times New Roman" w:cs="Times New Roman"/>
                <w:spacing w:val="10"/>
                <w:sz w:val="21"/>
              </w:rPr>
              <w:t xml:space="preserve">групах </w:t>
            </w:r>
            <w:r w:rsidRPr="00F260F7">
              <w:rPr>
                <w:rFonts w:ascii="Times New Roman" w:eastAsia="Times New Roman" w:hAnsi="Times New Roman" w:cs="Times New Roman"/>
                <w:spacing w:val="11"/>
                <w:sz w:val="21"/>
              </w:rPr>
              <w:t xml:space="preserve">для </w:t>
            </w:r>
            <w:r w:rsidRPr="00F260F7">
              <w:rPr>
                <w:rFonts w:ascii="Times New Roman" w:eastAsia="Times New Roman" w:hAnsi="Times New Roman" w:cs="Times New Roman"/>
                <w:spacing w:val="14"/>
                <w:sz w:val="21"/>
              </w:rPr>
              <w:t xml:space="preserve">досягнення </w:t>
            </w:r>
            <w:r w:rsidRPr="00F260F7">
              <w:rPr>
                <w:rFonts w:ascii="Times New Roman" w:eastAsia="Times New Roman" w:hAnsi="Times New Roman" w:cs="Times New Roman"/>
                <w:spacing w:val="12"/>
                <w:sz w:val="21"/>
              </w:rPr>
              <w:t xml:space="preserve">навчальних </w:t>
            </w:r>
            <w:r w:rsidRPr="00F260F7">
              <w:rPr>
                <w:rFonts w:ascii="Times New Roman" w:eastAsia="Times New Roman" w:hAnsi="Times New Roman" w:cs="Times New Roman"/>
                <w:sz w:val="21"/>
              </w:rPr>
              <w:t xml:space="preserve">цілей, </w:t>
            </w:r>
            <w:r w:rsidRPr="00F260F7">
              <w:rPr>
                <w:rFonts w:ascii="Times New Roman" w:eastAsia="Times New Roman" w:hAnsi="Times New Roman" w:cs="Times New Roman"/>
                <w:spacing w:val="12"/>
                <w:sz w:val="21"/>
              </w:rPr>
              <w:t xml:space="preserve">виконання </w:t>
            </w:r>
            <w:r w:rsidRPr="00F260F7">
              <w:rPr>
                <w:rFonts w:ascii="Times New Roman" w:eastAsia="Times New Roman" w:hAnsi="Times New Roman" w:cs="Times New Roman"/>
                <w:spacing w:val="13"/>
                <w:sz w:val="21"/>
              </w:rPr>
              <w:t xml:space="preserve">дослідницьких </w:t>
            </w:r>
            <w:r w:rsidRPr="00F260F7">
              <w:rPr>
                <w:rFonts w:ascii="Times New Roman" w:eastAsia="Times New Roman" w:hAnsi="Times New Roman" w:cs="Times New Roman"/>
                <w:sz w:val="24"/>
              </w:rPr>
              <w:t xml:space="preserve">/ </w:t>
            </w:r>
            <w:r w:rsidRPr="00F260F7">
              <w:rPr>
                <w:rFonts w:ascii="Times New Roman" w:eastAsia="Times New Roman" w:hAnsi="Times New Roman" w:cs="Times New Roman"/>
                <w:spacing w:val="12"/>
                <w:sz w:val="21"/>
              </w:rPr>
              <w:t xml:space="preserve">творчих </w:t>
            </w:r>
            <w:r w:rsidRPr="00F260F7">
              <w:rPr>
                <w:rFonts w:ascii="Times New Roman" w:eastAsia="Times New Roman" w:hAnsi="Times New Roman" w:cs="Times New Roman"/>
                <w:spacing w:val="9"/>
                <w:sz w:val="21"/>
              </w:rPr>
              <w:t>завдань;</w:t>
            </w:r>
          </w:p>
          <w:p w14:paraId="422A110C" w14:textId="77777777" w:rsidR="00F260F7" w:rsidRPr="00F260F7" w:rsidRDefault="00F260F7" w:rsidP="000E75C3">
            <w:pPr>
              <w:numPr>
                <w:ilvl w:val="0"/>
                <w:numId w:val="17"/>
              </w:numPr>
              <w:tabs>
                <w:tab w:val="left" w:pos="443"/>
              </w:tabs>
              <w:spacing w:line="242" w:lineRule="exact"/>
              <w:ind w:left="443" w:hanging="335"/>
              <w:jc w:val="both"/>
              <w:rPr>
                <w:rFonts w:ascii="Times New Roman" w:eastAsia="Times New Roman" w:hAnsi="Times New Roman" w:cs="Times New Roman"/>
                <w:sz w:val="24"/>
                <w:lang w:val="ru-RU"/>
              </w:rPr>
            </w:pPr>
            <w:r w:rsidRPr="00F260F7">
              <w:rPr>
                <w:rFonts w:ascii="Times New Roman" w:eastAsia="Times New Roman" w:hAnsi="Times New Roman" w:cs="Times New Roman"/>
                <w:spacing w:val="12"/>
                <w:sz w:val="21"/>
                <w:lang w:val="ru-RU"/>
              </w:rPr>
              <w:t>виступає</w:t>
            </w:r>
            <w:r w:rsidRPr="00F260F7">
              <w:rPr>
                <w:rFonts w:ascii="Times New Roman" w:eastAsia="Times New Roman" w:hAnsi="Times New Roman" w:cs="Times New Roman"/>
                <w:spacing w:val="75"/>
                <w:sz w:val="21"/>
                <w:lang w:val="ru-RU"/>
              </w:rPr>
              <w:t xml:space="preserve">   </w:t>
            </w:r>
            <w:r w:rsidRPr="00F260F7">
              <w:rPr>
                <w:rFonts w:ascii="Times New Roman" w:eastAsia="Times New Roman" w:hAnsi="Times New Roman" w:cs="Times New Roman"/>
                <w:spacing w:val="12"/>
                <w:sz w:val="21"/>
                <w:lang w:val="ru-RU"/>
              </w:rPr>
              <w:t>посередником</w:t>
            </w:r>
            <w:r w:rsidRPr="00F260F7">
              <w:rPr>
                <w:rFonts w:ascii="Times New Roman" w:eastAsia="Times New Roman" w:hAnsi="Times New Roman" w:cs="Times New Roman"/>
                <w:spacing w:val="52"/>
                <w:sz w:val="21"/>
                <w:lang w:val="ru-RU"/>
              </w:rPr>
              <w:t xml:space="preserve">  </w:t>
            </w:r>
            <w:r w:rsidRPr="00F260F7">
              <w:rPr>
                <w:rFonts w:ascii="Times New Roman" w:eastAsia="Times New Roman" w:hAnsi="Times New Roman" w:cs="Times New Roman"/>
                <w:sz w:val="21"/>
                <w:lang w:val="ru-RU"/>
              </w:rPr>
              <w:t>у</w:t>
            </w:r>
            <w:r w:rsidRPr="00F260F7">
              <w:rPr>
                <w:rFonts w:ascii="Times New Roman" w:eastAsia="Times New Roman" w:hAnsi="Times New Roman" w:cs="Times New Roman"/>
                <w:spacing w:val="50"/>
                <w:sz w:val="21"/>
                <w:lang w:val="ru-RU"/>
              </w:rPr>
              <w:t xml:space="preserve">  </w:t>
            </w:r>
            <w:r w:rsidRPr="00F260F7">
              <w:rPr>
                <w:rFonts w:ascii="Times New Roman" w:eastAsia="Times New Roman" w:hAnsi="Times New Roman" w:cs="Times New Roman"/>
                <w:spacing w:val="11"/>
                <w:sz w:val="21"/>
                <w:lang w:val="ru-RU"/>
              </w:rPr>
              <w:t>спілкуванні</w:t>
            </w:r>
            <w:r w:rsidRPr="00F260F7">
              <w:rPr>
                <w:rFonts w:ascii="Times New Roman" w:eastAsia="Times New Roman" w:hAnsi="Times New Roman" w:cs="Times New Roman"/>
                <w:spacing w:val="41"/>
                <w:sz w:val="21"/>
                <w:lang w:val="ru-RU"/>
              </w:rPr>
              <w:t xml:space="preserve">  </w:t>
            </w:r>
            <w:r w:rsidRPr="00F260F7">
              <w:rPr>
                <w:rFonts w:ascii="Times New Roman" w:eastAsia="Times New Roman" w:hAnsi="Times New Roman" w:cs="Times New Roman"/>
                <w:sz w:val="21"/>
                <w:lang w:val="ru-RU"/>
              </w:rPr>
              <w:t>у</w:t>
            </w:r>
            <w:r w:rsidRPr="00F260F7">
              <w:rPr>
                <w:rFonts w:ascii="Times New Roman" w:eastAsia="Times New Roman" w:hAnsi="Times New Roman" w:cs="Times New Roman"/>
                <w:spacing w:val="51"/>
                <w:sz w:val="21"/>
                <w:lang w:val="ru-RU"/>
              </w:rPr>
              <w:t xml:space="preserve">  </w:t>
            </w:r>
            <w:r w:rsidRPr="00F260F7">
              <w:rPr>
                <w:rFonts w:ascii="Times New Roman" w:eastAsia="Times New Roman" w:hAnsi="Times New Roman" w:cs="Times New Roman"/>
                <w:spacing w:val="15"/>
                <w:sz w:val="21"/>
                <w:lang w:val="ru-RU"/>
              </w:rPr>
              <w:t>межах</w:t>
            </w:r>
            <w:r w:rsidRPr="00F260F7">
              <w:rPr>
                <w:rFonts w:ascii="Times New Roman" w:eastAsia="Times New Roman" w:hAnsi="Times New Roman" w:cs="Times New Roman"/>
                <w:spacing w:val="51"/>
                <w:sz w:val="21"/>
                <w:lang w:val="ru-RU"/>
              </w:rPr>
              <w:t xml:space="preserve">  </w:t>
            </w:r>
            <w:r w:rsidRPr="00F260F7">
              <w:rPr>
                <w:rFonts w:ascii="Times New Roman" w:eastAsia="Times New Roman" w:hAnsi="Times New Roman" w:cs="Times New Roman"/>
                <w:spacing w:val="12"/>
                <w:sz w:val="21"/>
                <w:lang w:val="ru-RU"/>
              </w:rPr>
              <w:t>запропонованої</w:t>
            </w:r>
            <w:r w:rsidRPr="00F260F7">
              <w:rPr>
                <w:rFonts w:ascii="Times New Roman" w:eastAsia="Times New Roman" w:hAnsi="Times New Roman" w:cs="Times New Roman"/>
                <w:spacing w:val="38"/>
                <w:sz w:val="21"/>
                <w:lang w:val="ru-RU"/>
              </w:rPr>
              <w:t xml:space="preserve">  </w:t>
            </w:r>
            <w:r w:rsidRPr="00F260F7">
              <w:rPr>
                <w:rFonts w:ascii="Times New Roman" w:eastAsia="Times New Roman" w:hAnsi="Times New Roman" w:cs="Times New Roman"/>
                <w:spacing w:val="9"/>
                <w:sz w:val="21"/>
                <w:lang w:val="ru-RU"/>
              </w:rPr>
              <w:t>теми,</w:t>
            </w:r>
          </w:p>
          <w:p w14:paraId="62DCD8E4" w14:textId="77777777" w:rsidR="00F260F7" w:rsidRPr="00F260F7" w:rsidRDefault="00F260F7" w:rsidP="00F260F7">
            <w:pPr>
              <w:spacing w:line="280" w:lineRule="exact"/>
              <w:ind w:left="443" w:right="81" w:hanging="10"/>
              <w:jc w:val="both"/>
              <w:rPr>
                <w:rFonts w:ascii="Times New Roman" w:eastAsia="Times New Roman" w:hAnsi="Times New Roman" w:cs="Times New Roman"/>
                <w:sz w:val="21"/>
                <w:lang w:val="ru-RU"/>
              </w:rPr>
            </w:pPr>
            <w:r w:rsidRPr="00F260F7">
              <w:rPr>
                <w:rFonts w:ascii="Times New Roman" w:eastAsia="Times New Roman" w:hAnsi="Times New Roman" w:cs="Times New Roman"/>
                <w:spacing w:val="14"/>
                <w:sz w:val="21"/>
                <w:lang w:val="ru-RU"/>
              </w:rPr>
              <w:t xml:space="preserve">демонструє </w:t>
            </w:r>
            <w:r w:rsidRPr="00F260F7">
              <w:rPr>
                <w:rFonts w:ascii="Times New Roman" w:eastAsia="Times New Roman" w:hAnsi="Times New Roman" w:cs="Times New Roman"/>
                <w:spacing w:val="12"/>
                <w:sz w:val="21"/>
                <w:lang w:val="ru-RU"/>
              </w:rPr>
              <w:t xml:space="preserve">толерантність </w:t>
            </w:r>
            <w:r w:rsidRPr="00F260F7">
              <w:rPr>
                <w:rFonts w:ascii="Times New Roman" w:eastAsia="Times New Roman" w:hAnsi="Times New Roman" w:cs="Times New Roman"/>
                <w:sz w:val="21"/>
                <w:lang w:val="ru-RU"/>
              </w:rPr>
              <w:t xml:space="preserve">до </w:t>
            </w:r>
            <w:r w:rsidRPr="00F260F7">
              <w:rPr>
                <w:rFonts w:ascii="Times New Roman" w:eastAsia="Times New Roman" w:hAnsi="Times New Roman" w:cs="Times New Roman"/>
                <w:spacing w:val="12"/>
                <w:sz w:val="21"/>
                <w:lang w:val="ru-RU"/>
              </w:rPr>
              <w:t xml:space="preserve">різних точок </w:t>
            </w:r>
            <w:r w:rsidRPr="00F260F7">
              <w:rPr>
                <w:rFonts w:ascii="Times New Roman" w:eastAsia="Times New Roman" w:hAnsi="Times New Roman" w:cs="Times New Roman"/>
                <w:spacing w:val="10"/>
                <w:sz w:val="21"/>
                <w:lang w:val="ru-RU"/>
              </w:rPr>
              <w:t xml:space="preserve">зору </w:t>
            </w:r>
            <w:r w:rsidRPr="00F260F7">
              <w:rPr>
                <w:rFonts w:ascii="Times New Roman" w:eastAsia="Times New Roman" w:hAnsi="Times New Roman" w:cs="Times New Roman"/>
                <w:sz w:val="21"/>
                <w:lang w:val="ru-RU"/>
              </w:rPr>
              <w:t xml:space="preserve">і </w:t>
            </w:r>
            <w:r w:rsidRPr="00F260F7">
              <w:rPr>
                <w:rFonts w:ascii="Times New Roman" w:eastAsia="Times New Roman" w:hAnsi="Times New Roman" w:cs="Times New Roman"/>
                <w:spacing w:val="12"/>
                <w:sz w:val="21"/>
                <w:lang w:val="ru-RU"/>
              </w:rPr>
              <w:t xml:space="preserve">надає </w:t>
            </w:r>
            <w:r w:rsidRPr="00F260F7">
              <w:rPr>
                <w:rFonts w:ascii="Times New Roman" w:eastAsia="Times New Roman" w:hAnsi="Times New Roman" w:cs="Times New Roman"/>
                <w:sz w:val="21"/>
                <w:lang w:val="ru-RU"/>
              </w:rPr>
              <w:t>р</w:t>
            </w:r>
            <w:r w:rsidRPr="00F260F7">
              <w:rPr>
                <w:rFonts w:ascii="Times New Roman" w:eastAsia="Times New Roman" w:hAnsi="Times New Roman" w:cs="Times New Roman"/>
                <w:spacing w:val="-14"/>
                <w:sz w:val="21"/>
                <w:lang w:val="ru-RU"/>
              </w:rPr>
              <w:t xml:space="preserve"> </w:t>
            </w:r>
            <w:r w:rsidRPr="00F260F7">
              <w:rPr>
                <w:rFonts w:ascii="Times New Roman" w:eastAsia="Times New Roman" w:hAnsi="Times New Roman" w:cs="Times New Roman"/>
                <w:spacing w:val="11"/>
                <w:sz w:val="21"/>
                <w:lang w:val="ru-RU"/>
              </w:rPr>
              <w:t xml:space="preserve">оз’яснення </w:t>
            </w:r>
            <w:r w:rsidRPr="00F260F7">
              <w:rPr>
                <w:rFonts w:ascii="Times New Roman" w:eastAsia="Times New Roman" w:hAnsi="Times New Roman" w:cs="Times New Roman"/>
                <w:sz w:val="21"/>
                <w:lang w:val="ru-RU"/>
              </w:rPr>
              <w:t xml:space="preserve">за </w:t>
            </w:r>
            <w:r w:rsidRPr="00F260F7">
              <w:rPr>
                <w:rFonts w:ascii="Times New Roman" w:eastAsia="Times New Roman" w:hAnsi="Times New Roman" w:cs="Times New Roman"/>
                <w:spacing w:val="11"/>
                <w:sz w:val="21"/>
                <w:lang w:val="ru-RU"/>
              </w:rPr>
              <w:t xml:space="preserve">потреби іншим </w:t>
            </w:r>
            <w:r w:rsidRPr="00F260F7">
              <w:rPr>
                <w:rFonts w:ascii="Times New Roman" w:eastAsia="Times New Roman" w:hAnsi="Times New Roman" w:cs="Times New Roman"/>
                <w:spacing w:val="12"/>
                <w:sz w:val="21"/>
                <w:lang w:val="ru-RU"/>
              </w:rPr>
              <w:t>учасникам.</w:t>
            </w:r>
          </w:p>
        </w:tc>
      </w:tr>
    </w:tbl>
    <w:p w14:paraId="47534423" w14:textId="77777777" w:rsidR="00CC352D" w:rsidRDefault="00CC352D" w:rsidP="00CC352D">
      <w:pPr>
        <w:shd w:val="clear" w:color="auto" w:fill="FFFFFF"/>
        <w:spacing w:after="0" w:line="240" w:lineRule="auto"/>
        <w:jc w:val="both"/>
        <w:rPr>
          <w:rFonts w:ascii="Times New Roman" w:eastAsia="Times New Roman" w:hAnsi="Times New Roman" w:cs="Times New Roman"/>
          <w:sz w:val="28"/>
          <w:szCs w:val="28"/>
          <w:lang w:eastAsia="uk-UA"/>
        </w:rPr>
      </w:pPr>
    </w:p>
    <w:p w14:paraId="4385D2C0" w14:textId="77777777" w:rsidR="00D231F8" w:rsidRPr="00D231F8" w:rsidRDefault="00D231F8" w:rsidP="00D231F8">
      <w:pPr>
        <w:widowControl w:val="0"/>
        <w:autoSpaceDE w:val="0"/>
        <w:autoSpaceDN w:val="0"/>
        <w:spacing w:before="15" w:after="0" w:line="240" w:lineRule="auto"/>
        <w:rPr>
          <w:rFonts w:ascii="Times New Roman" w:eastAsia="Times New Roman" w:hAnsi="Times New Roman" w:cs="Times New Roman"/>
          <w:sz w:val="24"/>
          <w:szCs w:val="28"/>
        </w:rPr>
      </w:pPr>
    </w:p>
    <w:p w14:paraId="7FF2EE61" w14:textId="77777777" w:rsidR="00D231F8" w:rsidRPr="00D231F8" w:rsidRDefault="00D231F8" w:rsidP="00CC352D">
      <w:pPr>
        <w:widowControl w:val="0"/>
        <w:autoSpaceDE w:val="0"/>
        <w:autoSpaceDN w:val="0"/>
        <w:spacing w:after="0" w:line="321" w:lineRule="exact"/>
        <w:ind w:left="1814" w:right="283"/>
        <w:jc w:val="center"/>
        <w:rPr>
          <w:rFonts w:ascii="Times New Roman" w:eastAsia="Times New Roman" w:hAnsi="Times New Roman" w:cs="Times New Roman"/>
          <w:sz w:val="28"/>
        </w:rPr>
      </w:pPr>
      <w:r w:rsidRPr="00D231F8">
        <w:rPr>
          <w:rFonts w:ascii="Times New Roman" w:eastAsia="Times New Roman" w:hAnsi="Times New Roman" w:cs="Times New Roman"/>
          <w:spacing w:val="14"/>
          <w:sz w:val="28"/>
        </w:rPr>
        <w:t>КРИТЕРІЇ</w:t>
      </w:r>
      <w:r w:rsidRPr="00D231F8">
        <w:rPr>
          <w:rFonts w:ascii="Times New Roman" w:eastAsia="Times New Roman" w:hAnsi="Times New Roman" w:cs="Times New Roman"/>
          <w:spacing w:val="20"/>
          <w:sz w:val="28"/>
        </w:rPr>
        <w:t xml:space="preserve"> </w:t>
      </w:r>
      <w:r w:rsidRPr="00D231F8">
        <w:rPr>
          <w:rFonts w:ascii="Times New Roman" w:eastAsia="Times New Roman" w:hAnsi="Times New Roman" w:cs="Times New Roman"/>
          <w:spacing w:val="11"/>
          <w:sz w:val="28"/>
        </w:rPr>
        <w:t>ОЦІНЮВАННЯ</w:t>
      </w:r>
      <w:r w:rsidRPr="00D231F8">
        <w:rPr>
          <w:rFonts w:ascii="Times New Roman" w:eastAsia="Times New Roman" w:hAnsi="Times New Roman" w:cs="Times New Roman"/>
          <w:spacing w:val="16"/>
          <w:sz w:val="28"/>
        </w:rPr>
        <w:t xml:space="preserve"> </w:t>
      </w:r>
      <w:r w:rsidRPr="00D231F8">
        <w:rPr>
          <w:rFonts w:ascii="Times New Roman" w:eastAsia="Times New Roman" w:hAnsi="Times New Roman" w:cs="Times New Roman"/>
          <w:sz w:val="28"/>
        </w:rPr>
        <w:t>ЗА</w:t>
      </w:r>
      <w:r w:rsidRPr="00D231F8">
        <w:rPr>
          <w:rFonts w:ascii="Times New Roman" w:eastAsia="Times New Roman" w:hAnsi="Times New Roman" w:cs="Times New Roman"/>
          <w:spacing w:val="18"/>
          <w:sz w:val="28"/>
        </w:rPr>
        <w:t xml:space="preserve"> </w:t>
      </w:r>
      <w:r w:rsidRPr="00D231F8">
        <w:rPr>
          <w:rFonts w:ascii="Times New Roman" w:eastAsia="Times New Roman" w:hAnsi="Times New Roman" w:cs="Times New Roman"/>
          <w:spacing w:val="10"/>
          <w:sz w:val="28"/>
        </w:rPr>
        <w:t>ОСВІТНІМИ</w:t>
      </w:r>
      <w:r w:rsidRPr="00D231F8">
        <w:rPr>
          <w:rFonts w:ascii="Times New Roman" w:eastAsia="Times New Roman" w:hAnsi="Times New Roman" w:cs="Times New Roman"/>
          <w:spacing w:val="17"/>
          <w:sz w:val="28"/>
        </w:rPr>
        <w:t xml:space="preserve"> </w:t>
      </w:r>
      <w:r w:rsidRPr="00D231F8">
        <w:rPr>
          <w:rFonts w:ascii="Times New Roman" w:eastAsia="Times New Roman" w:hAnsi="Times New Roman" w:cs="Times New Roman"/>
          <w:spacing w:val="-2"/>
          <w:sz w:val="28"/>
        </w:rPr>
        <w:t>ГАЛУЗЯМИ</w:t>
      </w:r>
    </w:p>
    <w:p w14:paraId="25B00F41" w14:textId="77777777" w:rsidR="00D231F8" w:rsidRPr="00D231F8" w:rsidRDefault="00D231F8" w:rsidP="00CC352D">
      <w:pPr>
        <w:widowControl w:val="0"/>
        <w:autoSpaceDE w:val="0"/>
        <w:autoSpaceDN w:val="0"/>
        <w:spacing w:after="0" w:line="321" w:lineRule="exact"/>
        <w:ind w:left="1814" w:right="283"/>
        <w:jc w:val="center"/>
        <w:rPr>
          <w:rFonts w:ascii="Times New Roman" w:eastAsia="Times New Roman" w:hAnsi="Times New Roman" w:cs="Times New Roman"/>
          <w:sz w:val="28"/>
          <w:szCs w:val="28"/>
        </w:rPr>
      </w:pPr>
      <w:r w:rsidRPr="00D231F8">
        <w:rPr>
          <w:rFonts w:ascii="Times New Roman" w:eastAsia="Times New Roman" w:hAnsi="Times New Roman" w:cs="Times New Roman"/>
          <w:sz w:val="28"/>
          <w:szCs w:val="28"/>
        </w:rPr>
        <w:t>результатів</w:t>
      </w:r>
      <w:r w:rsidRPr="00D231F8">
        <w:rPr>
          <w:rFonts w:ascii="Times New Roman" w:eastAsia="Times New Roman" w:hAnsi="Times New Roman" w:cs="Times New Roman"/>
          <w:spacing w:val="-3"/>
          <w:sz w:val="28"/>
          <w:szCs w:val="28"/>
        </w:rPr>
        <w:t xml:space="preserve"> </w:t>
      </w:r>
      <w:r w:rsidRPr="00D231F8">
        <w:rPr>
          <w:rFonts w:ascii="Times New Roman" w:eastAsia="Times New Roman" w:hAnsi="Times New Roman" w:cs="Times New Roman"/>
          <w:sz w:val="28"/>
          <w:szCs w:val="28"/>
        </w:rPr>
        <w:t>навчання</w:t>
      </w:r>
      <w:r w:rsidRPr="00D231F8">
        <w:rPr>
          <w:rFonts w:ascii="Times New Roman" w:eastAsia="Times New Roman" w:hAnsi="Times New Roman" w:cs="Times New Roman"/>
          <w:spacing w:val="-5"/>
          <w:sz w:val="28"/>
          <w:szCs w:val="28"/>
        </w:rPr>
        <w:t xml:space="preserve"> </w:t>
      </w:r>
      <w:r w:rsidRPr="00D231F8">
        <w:rPr>
          <w:rFonts w:ascii="Times New Roman" w:eastAsia="Times New Roman" w:hAnsi="Times New Roman" w:cs="Times New Roman"/>
          <w:sz w:val="28"/>
          <w:szCs w:val="28"/>
        </w:rPr>
        <w:t>здобувачів</w:t>
      </w:r>
      <w:r w:rsidRPr="00D231F8">
        <w:rPr>
          <w:rFonts w:ascii="Times New Roman" w:eastAsia="Times New Roman" w:hAnsi="Times New Roman" w:cs="Times New Roman"/>
          <w:spacing w:val="6"/>
          <w:sz w:val="28"/>
          <w:szCs w:val="28"/>
        </w:rPr>
        <w:t xml:space="preserve"> </w:t>
      </w:r>
      <w:r w:rsidRPr="00D231F8">
        <w:rPr>
          <w:rFonts w:ascii="Times New Roman" w:eastAsia="Times New Roman" w:hAnsi="Times New Roman" w:cs="Times New Roman"/>
          <w:sz w:val="28"/>
          <w:szCs w:val="28"/>
        </w:rPr>
        <w:t>освіти</w:t>
      </w:r>
      <w:r w:rsidRPr="00D231F8">
        <w:rPr>
          <w:rFonts w:ascii="Times New Roman" w:eastAsia="Times New Roman" w:hAnsi="Times New Roman" w:cs="Times New Roman"/>
          <w:spacing w:val="3"/>
          <w:sz w:val="28"/>
          <w:szCs w:val="28"/>
        </w:rPr>
        <w:t xml:space="preserve"> </w:t>
      </w:r>
      <w:r w:rsidRPr="00D231F8">
        <w:rPr>
          <w:rFonts w:ascii="Times New Roman" w:eastAsia="Times New Roman" w:hAnsi="Times New Roman" w:cs="Times New Roman"/>
          <w:sz w:val="28"/>
          <w:szCs w:val="28"/>
        </w:rPr>
        <w:t>відповідно</w:t>
      </w:r>
      <w:r w:rsidRPr="00D231F8">
        <w:rPr>
          <w:rFonts w:ascii="Times New Roman" w:eastAsia="Times New Roman" w:hAnsi="Times New Roman" w:cs="Times New Roman"/>
          <w:spacing w:val="4"/>
          <w:sz w:val="28"/>
          <w:szCs w:val="28"/>
        </w:rPr>
        <w:t xml:space="preserve"> </w:t>
      </w:r>
      <w:r w:rsidRPr="00D231F8">
        <w:rPr>
          <w:rFonts w:ascii="Times New Roman" w:eastAsia="Times New Roman" w:hAnsi="Times New Roman" w:cs="Times New Roman"/>
          <w:sz w:val="28"/>
          <w:szCs w:val="28"/>
        </w:rPr>
        <w:t>до</w:t>
      </w:r>
      <w:r w:rsidRPr="00D231F8">
        <w:rPr>
          <w:rFonts w:ascii="Times New Roman" w:eastAsia="Times New Roman" w:hAnsi="Times New Roman" w:cs="Times New Roman"/>
          <w:spacing w:val="2"/>
          <w:sz w:val="28"/>
          <w:szCs w:val="28"/>
        </w:rPr>
        <w:t xml:space="preserve"> </w:t>
      </w:r>
      <w:r w:rsidRPr="00D231F8">
        <w:rPr>
          <w:rFonts w:ascii="Times New Roman" w:eastAsia="Times New Roman" w:hAnsi="Times New Roman" w:cs="Times New Roman"/>
          <w:sz w:val="28"/>
          <w:szCs w:val="28"/>
        </w:rPr>
        <w:t>нового</w:t>
      </w:r>
      <w:r w:rsidRPr="00D231F8">
        <w:rPr>
          <w:rFonts w:ascii="Times New Roman" w:eastAsia="Times New Roman" w:hAnsi="Times New Roman" w:cs="Times New Roman"/>
          <w:spacing w:val="-8"/>
          <w:sz w:val="28"/>
          <w:szCs w:val="28"/>
        </w:rPr>
        <w:t xml:space="preserve"> </w:t>
      </w:r>
      <w:r w:rsidRPr="00D231F8">
        <w:rPr>
          <w:rFonts w:ascii="Times New Roman" w:eastAsia="Times New Roman" w:hAnsi="Times New Roman" w:cs="Times New Roman"/>
          <w:sz w:val="28"/>
          <w:szCs w:val="28"/>
        </w:rPr>
        <w:t>Державного</w:t>
      </w:r>
      <w:r w:rsidRPr="00D231F8">
        <w:rPr>
          <w:rFonts w:ascii="Times New Roman" w:eastAsia="Times New Roman" w:hAnsi="Times New Roman" w:cs="Times New Roman"/>
          <w:spacing w:val="3"/>
          <w:sz w:val="28"/>
          <w:szCs w:val="28"/>
        </w:rPr>
        <w:t xml:space="preserve"> </w:t>
      </w:r>
      <w:r w:rsidRPr="00D231F8">
        <w:rPr>
          <w:rFonts w:ascii="Times New Roman" w:eastAsia="Times New Roman" w:hAnsi="Times New Roman" w:cs="Times New Roman"/>
          <w:sz w:val="28"/>
          <w:szCs w:val="28"/>
        </w:rPr>
        <w:t>стандарту</w:t>
      </w:r>
      <w:r w:rsidRPr="00D231F8">
        <w:rPr>
          <w:rFonts w:ascii="Times New Roman" w:eastAsia="Times New Roman" w:hAnsi="Times New Roman" w:cs="Times New Roman"/>
          <w:spacing w:val="-3"/>
          <w:sz w:val="28"/>
          <w:szCs w:val="28"/>
        </w:rPr>
        <w:t xml:space="preserve"> </w:t>
      </w:r>
      <w:r w:rsidRPr="00D231F8">
        <w:rPr>
          <w:rFonts w:ascii="Times New Roman" w:eastAsia="Times New Roman" w:hAnsi="Times New Roman" w:cs="Times New Roman"/>
          <w:sz w:val="28"/>
          <w:szCs w:val="28"/>
        </w:rPr>
        <w:t>базової</w:t>
      </w:r>
      <w:r w:rsidRPr="00D231F8">
        <w:rPr>
          <w:rFonts w:ascii="Times New Roman" w:eastAsia="Times New Roman" w:hAnsi="Times New Roman" w:cs="Times New Roman"/>
          <w:spacing w:val="-5"/>
          <w:sz w:val="28"/>
          <w:szCs w:val="28"/>
        </w:rPr>
        <w:t xml:space="preserve"> </w:t>
      </w:r>
      <w:r w:rsidRPr="00D231F8">
        <w:rPr>
          <w:rFonts w:ascii="Times New Roman" w:eastAsia="Times New Roman" w:hAnsi="Times New Roman" w:cs="Times New Roman"/>
          <w:sz w:val="28"/>
          <w:szCs w:val="28"/>
        </w:rPr>
        <w:t>середньої</w:t>
      </w:r>
      <w:r w:rsidRPr="00D231F8">
        <w:rPr>
          <w:rFonts w:ascii="Times New Roman" w:eastAsia="Times New Roman" w:hAnsi="Times New Roman" w:cs="Times New Roman"/>
          <w:spacing w:val="-5"/>
          <w:sz w:val="28"/>
          <w:szCs w:val="28"/>
        </w:rPr>
        <w:t xml:space="preserve"> </w:t>
      </w:r>
      <w:r w:rsidRPr="00D231F8">
        <w:rPr>
          <w:rFonts w:ascii="Times New Roman" w:eastAsia="Times New Roman" w:hAnsi="Times New Roman" w:cs="Times New Roman"/>
          <w:spacing w:val="-2"/>
          <w:sz w:val="28"/>
          <w:szCs w:val="28"/>
        </w:rPr>
        <w:t>освіти</w:t>
      </w:r>
    </w:p>
    <w:p w14:paraId="6E45E895" w14:textId="77777777" w:rsidR="00D231F8" w:rsidRPr="00D231F8" w:rsidRDefault="00D231F8" w:rsidP="00D231F8">
      <w:pPr>
        <w:widowControl w:val="0"/>
        <w:autoSpaceDE w:val="0"/>
        <w:autoSpaceDN w:val="0"/>
        <w:spacing w:before="196" w:after="0" w:line="240" w:lineRule="auto"/>
        <w:rPr>
          <w:rFonts w:ascii="Times New Roman" w:eastAsia="Times New Roman" w:hAnsi="Times New Roman" w:cs="Times New Roman"/>
          <w:sz w:val="28"/>
          <w:szCs w:val="28"/>
        </w:rPr>
      </w:pPr>
    </w:p>
    <w:p w14:paraId="0AF89045" w14:textId="77777777" w:rsidR="00D231F8" w:rsidRPr="00D231F8" w:rsidRDefault="00D231F8" w:rsidP="00D231F8">
      <w:pPr>
        <w:widowControl w:val="0"/>
        <w:autoSpaceDE w:val="0"/>
        <w:autoSpaceDN w:val="0"/>
        <w:spacing w:after="0" w:line="240" w:lineRule="auto"/>
        <w:jc w:val="center"/>
        <w:rPr>
          <w:rFonts w:ascii="Times New Roman" w:eastAsia="Times New Roman" w:hAnsi="Times New Roman" w:cs="Times New Roman"/>
          <w:sz w:val="28"/>
        </w:rPr>
      </w:pPr>
      <w:r w:rsidRPr="00D231F8">
        <w:rPr>
          <w:rFonts w:ascii="Times New Roman" w:eastAsia="Times New Roman" w:hAnsi="Times New Roman" w:cs="Times New Roman"/>
          <w:spacing w:val="11"/>
          <w:sz w:val="28"/>
        </w:rPr>
        <w:t>МОВНО-</w:t>
      </w:r>
      <w:r w:rsidRPr="00D231F8">
        <w:rPr>
          <w:rFonts w:ascii="Times New Roman" w:eastAsia="Times New Roman" w:hAnsi="Times New Roman" w:cs="Times New Roman"/>
          <w:spacing w:val="9"/>
          <w:sz w:val="28"/>
        </w:rPr>
        <w:t>ЛІТЕРАТУРНА</w:t>
      </w:r>
      <w:r w:rsidRPr="00D231F8">
        <w:rPr>
          <w:rFonts w:ascii="Times New Roman" w:eastAsia="Times New Roman" w:hAnsi="Times New Roman" w:cs="Times New Roman"/>
          <w:spacing w:val="67"/>
          <w:w w:val="150"/>
          <w:sz w:val="28"/>
        </w:rPr>
        <w:t xml:space="preserve"> </w:t>
      </w:r>
      <w:r w:rsidRPr="00D231F8">
        <w:rPr>
          <w:rFonts w:ascii="Times New Roman" w:eastAsia="Times New Roman" w:hAnsi="Times New Roman" w:cs="Times New Roman"/>
          <w:spacing w:val="9"/>
          <w:sz w:val="28"/>
        </w:rPr>
        <w:t>ОСВІТНЯ</w:t>
      </w:r>
      <w:r w:rsidRPr="00D231F8">
        <w:rPr>
          <w:rFonts w:ascii="Times New Roman" w:eastAsia="Times New Roman" w:hAnsi="Times New Roman" w:cs="Times New Roman"/>
          <w:spacing w:val="15"/>
          <w:sz w:val="28"/>
        </w:rPr>
        <w:t xml:space="preserve"> </w:t>
      </w:r>
      <w:r w:rsidRPr="00D231F8">
        <w:rPr>
          <w:rFonts w:ascii="Times New Roman" w:eastAsia="Times New Roman" w:hAnsi="Times New Roman" w:cs="Times New Roman"/>
          <w:spacing w:val="-2"/>
          <w:sz w:val="28"/>
        </w:rPr>
        <w:t>ГАЛУЗЬ</w:t>
      </w:r>
    </w:p>
    <w:p w14:paraId="7CC36F85" w14:textId="77777777" w:rsidR="00D231F8" w:rsidRPr="00D231F8" w:rsidRDefault="00D231F8" w:rsidP="00D231F8">
      <w:pPr>
        <w:widowControl w:val="0"/>
        <w:autoSpaceDE w:val="0"/>
        <w:autoSpaceDN w:val="0"/>
        <w:spacing w:before="136" w:after="0" w:line="240" w:lineRule="auto"/>
        <w:rPr>
          <w:rFonts w:ascii="Times New Roman" w:eastAsia="Times New Roman" w:hAnsi="Times New Roman" w:cs="Times New Roman"/>
          <w:sz w:val="20"/>
          <w:szCs w:val="28"/>
        </w:rPr>
      </w:pPr>
    </w:p>
    <w:tbl>
      <w:tblPr>
        <w:tblStyle w:val="TableNormal"/>
        <w:tblW w:w="0" w:type="auto"/>
        <w:tblInd w:w="132" w:type="dxa"/>
        <w:tblLayout w:type="fixed"/>
        <w:tblLook w:val="01E0" w:firstRow="1" w:lastRow="1" w:firstColumn="1" w:lastColumn="1" w:noHBand="0" w:noVBand="0"/>
      </w:tblPr>
      <w:tblGrid>
        <w:gridCol w:w="504"/>
        <w:gridCol w:w="3827"/>
        <w:gridCol w:w="3885"/>
        <w:gridCol w:w="3796"/>
        <w:gridCol w:w="3422"/>
      </w:tblGrid>
      <w:tr w:rsidR="00D231F8" w:rsidRPr="00D231F8" w14:paraId="66C8148B" w14:textId="77777777" w:rsidTr="004368D8">
        <w:trPr>
          <w:trHeight w:val="331"/>
        </w:trPr>
        <w:tc>
          <w:tcPr>
            <w:tcW w:w="15434" w:type="dxa"/>
            <w:gridSpan w:val="5"/>
          </w:tcPr>
          <w:p w14:paraId="709A33F4" w14:textId="77777777" w:rsidR="00D231F8" w:rsidRPr="00D231F8" w:rsidRDefault="00D231F8" w:rsidP="00D231F8">
            <w:pPr>
              <w:spacing w:line="221" w:lineRule="exact"/>
              <w:jc w:val="center"/>
              <w:rPr>
                <w:rFonts w:ascii="Times New Roman" w:eastAsia="Times New Roman" w:hAnsi="Times New Roman" w:cs="Times New Roman"/>
                <w:sz w:val="20"/>
              </w:rPr>
            </w:pPr>
            <w:r w:rsidRPr="00D231F8">
              <w:rPr>
                <w:rFonts w:ascii="Times New Roman" w:eastAsia="Times New Roman" w:hAnsi="Times New Roman" w:cs="Times New Roman"/>
                <w:sz w:val="20"/>
              </w:rPr>
              <w:t>ГАЛУЗЕВІ</w:t>
            </w:r>
            <w:r w:rsidRPr="00D231F8">
              <w:rPr>
                <w:rFonts w:ascii="Times New Roman" w:eastAsia="Times New Roman" w:hAnsi="Times New Roman" w:cs="Times New Roman"/>
                <w:spacing w:val="51"/>
                <w:sz w:val="20"/>
              </w:rPr>
              <w:t xml:space="preserve"> </w:t>
            </w:r>
            <w:r w:rsidRPr="00D231F8">
              <w:rPr>
                <w:rFonts w:ascii="Times New Roman" w:eastAsia="Times New Roman" w:hAnsi="Times New Roman" w:cs="Times New Roman"/>
                <w:spacing w:val="-2"/>
                <w:sz w:val="20"/>
              </w:rPr>
              <w:t>КРИТЕРІЇ</w:t>
            </w:r>
          </w:p>
        </w:tc>
      </w:tr>
      <w:tr w:rsidR="00D231F8" w:rsidRPr="00D231F8" w14:paraId="2018D1AA" w14:textId="77777777" w:rsidTr="004368D8">
        <w:trPr>
          <w:trHeight w:val="1593"/>
        </w:trPr>
        <w:tc>
          <w:tcPr>
            <w:tcW w:w="504" w:type="dxa"/>
          </w:tcPr>
          <w:p w14:paraId="24C910E8" w14:textId="77777777" w:rsidR="00D231F8" w:rsidRPr="00D231F8" w:rsidRDefault="00D231F8" w:rsidP="00D231F8">
            <w:pPr>
              <w:spacing w:before="120"/>
              <w:rPr>
                <w:rFonts w:ascii="Times New Roman" w:eastAsia="Times New Roman" w:hAnsi="Times New Roman" w:cs="Times New Roman"/>
                <w:sz w:val="20"/>
              </w:rPr>
            </w:pPr>
          </w:p>
          <w:p w14:paraId="509A6A26"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4"/>
                <w:sz w:val="20"/>
              </w:rPr>
              <w:t>Бал</w:t>
            </w:r>
          </w:p>
        </w:tc>
        <w:tc>
          <w:tcPr>
            <w:tcW w:w="3827" w:type="dxa"/>
          </w:tcPr>
          <w:p w14:paraId="4EE713CA" w14:textId="77777777" w:rsidR="00D231F8" w:rsidRPr="00D231F8" w:rsidRDefault="00D231F8" w:rsidP="00D231F8">
            <w:pPr>
              <w:spacing w:before="101"/>
              <w:ind w:right="262"/>
              <w:rPr>
                <w:rFonts w:ascii="Times New Roman" w:eastAsia="Times New Roman" w:hAnsi="Times New Roman" w:cs="Times New Roman"/>
                <w:sz w:val="20"/>
                <w:lang w:val="ru-RU"/>
              </w:rPr>
            </w:pPr>
            <w:r w:rsidRPr="00D231F8">
              <w:rPr>
                <w:rFonts w:ascii="Times New Roman" w:eastAsia="Times New Roman" w:hAnsi="Times New Roman" w:cs="Times New Roman"/>
                <w:spacing w:val="9"/>
                <w:sz w:val="20"/>
                <w:lang w:val="ru-RU"/>
              </w:rPr>
              <w:t xml:space="preserve">Група </w:t>
            </w:r>
            <w:r w:rsidRPr="00D231F8">
              <w:rPr>
                <w:rFonts w:ascii="Times New Roman" w:eastAsia="Times New Roman" w:hAnsi="Times New Roman" w:cs="Times New Roman"/>
                <w:sz w:val="20"/>
                <w:lang w:val="ru-RU"/>
              </w:rPr>
              <w:t>результатів 1.</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Взаємодія з іншими особами усно, сприймання і використання інформації для досягнення життєвих цілей у різних комунікативних ситуаціях</w:t>
            </w:r>
          </w:p>
        </w:tc>
        <w:tc>
          <w:tcPr>
            <w:tcW w:w="3885" w:type="dxa"/>
          </w:tcPr>
          <w:p w14:paraId="11EEFA03" w14:textId="77777777" w:rsidR="00D231F8" w:rsidRPr="00D231F8" w:rsidRDefault="00D231F8" w:rsidP="00D231F8">
            <w:pPr>
              <w:spacing w:before="101"/>
              <w:ind w:right="25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результатів</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2.</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Сприймання,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аналіз, інтерпретація, критичне оцінювання</w:t>
            </w:r>
            <w:r w:rsidRPr="00D231F8">
              <w:rPr>
                <w:rFonts w:ascii="Times New Roman" w:eastAsia="Times New Roman" w:hAnsi="Times New Roman" w:cs="Times New Roman"/>
                <w:spacing w:val="55"/>
                <w:sz w:val="20"/>
                <w:lang w:val="ru-RU"/>
              </w:rPr>
              <w:t xml:space="preserve"> </w:t>
            </w:r>
            <w:r w:rsidRPr="00D231F8">
              <w:rPr>
                <w:rFonts w:ascii="Times New Roman" w:eastAsia="Times New Roman" w:hAnsi="Times New Roman" w:cs="Times New Roman"/>
                <w:sz w:val="20"/>
                <w:lang w:val="ru-RU"/>
              </w:rPr>
              <w:t>інформації</w:t>
            </w:r>
            <w:r w:rsidRPr="00D231F8">
              <w:rPr>
                <w:rFonts w:ascii="Times New Roman" w:eastAsia="Times New Roman" w:hAnsi="Times New Roman" w:cs="Times New Roman"/>
                <w:spacing w:val="51"/>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37"/>
                <w:sz w:val="20"/>
                <w:lang w:val="ru-RU"/>
              </w:rPr>
              <w:t xml:space="preserve"> </w:t>
            </w:r>
            <w:r w:rsidRPr="00D231F8">
              <w:rPr>
                <w:rFonts w:ascii="Times New Roman" w:eastAsia="Times New Roman" w:hAnsi="Times New Roman" w:cs="Times New Roman"/>
                <w:sz w:val="20"/>
                <w:lang w:val="ru-RU"/>
              </w:rPr>
              <w:t>текстах</w:t>
            </w:r>
            <w:r w:rsidRPr="00D231F8">
              <w:rPr>
                <w:rFonts w:ascii="Times New Roman" w:eastAsia="Times New Roman" w:hAnsi="Times New Roman" w:cs="Times New Roman"/>
                <w:spacing w:val="80"/>
                <w:w w:val="150"/>
                <w:sz w:val="20"/>
                <w:lang w:val="ru-RU"/>
              </w:rPr>
              <w:t xml:space="preserve"> </w:t>
            </w:r>
            <w:r w:rsidRPr="00D231F8">
              <w:rPr>
                <w:rFonts w:ascii="Times New Roman" w:eastAsia="Times New Roman" w:hAnsi="Times New Roman" w:cs="Times New Roman"/>
                <w:sz w:val="20"/>
                <w:lang w:val="ru-RU"/>
              </w:rPr>
              <w:t>різних видів (зокрема художніх текстах, медіатекстах) та використання її для збагачення власного досвіду</w:t>
            </w:r>
          </w:p>
        </w:tc>
        <w:tc>
          <w:tcPr>
            <w:tcW w:w="3796" w:type="dxa"/>
          </w:tcPr>
          <w:p w14:paraId="17F9FF76" w14:textId="77777777" w:rsidR="00D231F8" w:rsidRPr="00D231F8" w:rsidRDefault="00D231F8" w:rsidP="00D231F8">
            <w:pPr>
              <w:spacing w:before="112" w:line="237" w:lineRule="auto"/>
              <w:ind w:right="23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 результатів 3. Висловлювання думок, почуттів і ставлень, письмова взаємодія з іншими особами,</w:t>
            </w:r>
            <w:r w:rsidRPr="00D231F8">
              <w:rPr>
                <w:rFonts w:ascii="Times New Roman" w:eastAsia="Times New Roman" w:hAnsi="Times New Roman" w:cs="Times New Roman"/>
                <w:spacing w:val="38"/>
                <w:sz w:val="20"/>
                <w:lang w:val="ru-RU"/>
              </w:rPr>
              <w:t xml:space="preserve"> </w:t>
            </w:r>
            <w:r w:rsidRPr="00D231F8">
              <w:rPr>
                <w:rFonts w:ascii="Times New Roman" w:eastAsia="Times New Roman" w:hAnsi="Times New Roman" w:cs="Times New Roman"/>
                <w:sz w:val="20"/>
                <w:lang w:val="ru-RU"/>
              </w:rPr>
              <w:t>взаємодія</w:t>
            </w:r>
            <w:r w:rsidRPr="00D231F8">
              <w:rPr>
                <w:rFonts w:ascii="Times New Roman" w:eastAsia="Times New Roman" w:hAnsi="Times New Roman" w:cs="Times New Roman"/>
                <w:spacing w:val="80"/>
                <w:sz w:val="20"/>
                <w:lang w:val="ru-RU"/>
              </w:rPr>
              <w:t xml:space="preserve"> </w:t>
            </w:r>
            <w:r w:rsidRPr="00D231F8">
              <w:rPr>
                <w:rFonts w:ascii="Times New Roman" w:eastAsia="Times New Roman" w:hAnsi="Times New Roman" w:cs="Times New Roman"/>
                <w:sz w:val="20"/>
                <w:lang w:val="ru-RU"/>
              </w:rPr>
              <w:t>з іншими особами у цифровому середовищі, дотримання норм літературної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мови</w:t>
            </w:r>
          </w:p>
        </w:tc>
        <w:tc>
          <w:tcPr>
            <w:tcW w:w="3422" w:type="dxa"/>
          </w:tcPr>
          <w:p w14:paraId="6CCA1872" w14:textId="77777777" w:rsidR="00D231F8" w:rsidRPr="00D231F8" w:rsidRDefault="00D231F8" w:rsidP="00D231F8">
            <w:pPr>
              <w:spacing w:before="115"/>
              <w:ind w:right="11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 xml:space="preserve">Група результатів </w:t>
            </w:r>
            <w:r w:rsidRPr="00D231F8">
              <w:rPr>
                <w:rFonts w:ascii="Times New Roman" w:eastAsia="Times New Roman" w:hAnsi="Times New Roman" w:cs="Times New Roman"/>
                <w:i/>
                <w:sz w:val="20"/>
                <w:lang w:val="ru-RU"/>
              </w:rPr>
              <w:t xml:space="preserve">4, </w:t>
            </w:r>
            <w:r w:rsidRPr="00D231F8">
              <w:rPr>
                <w:rFonts w:ascii="Times New Roman" w:eastAsia="Times New Roman" w:hAnsi="Times New Roman" w:cs="Times New Roman"/>
                <w:sz w:val="20"/>
                <w:lang w:val="ru-RU"/>
              </w:rPr>
              <w:t>Дослідження індивідуального мовлення, використання мови для Власної мовної творчості, спостереження за мовними</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38"/>
                <w:sz w:val="20"/>
                <w:lang w:val="ru-RU"/>
              </w:rPr>
              <w:t xml:space="preserve"> </w:t>
            </w:r>
            <w:r w:rsidRPr="00D231F8">
              <w:rPr>
                <w:rFonts w:ascii="Times New Roman" w:eastAsia="Times New Roman" w:hAnsi="Times New Roman" w:cs="Times New Roman"/>
                <w:sz w:val="20"/>
                <w:lang w:val="ru-RU"/>
              </w:rPr>
              <w:t>літературними</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явищами, проведення їх</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аналізу</w:t>
            </w:r>
          </w:p>
        </w:tc>
      </w:tr>
      <w:tr w:rsidR="00D231F8" w:rsidRPr="00D231F8" w14:paraId="04E0B1CE" w14:textId="77777777" w:rsidTr="004368D8">
        <w:trPr>
          <w:trHeight w:val="3211"/>
        </w:trPr>
        <w:tc>
          <w:tcPr>
            <w:tcW w:w="504" w:type="dxa"/>
          </w:tcPr>
          <w:p w14:paraId="73303129" w14:textId="77777777" w:rsidR="00D231F8" w:rsidRPr="00D231F8" w:rsidRDefault="00D231F8" w:rsidP="00D231F8">
            <w:pPr>
              <w:spacing w:before="92"/>
              <w:rPr>
                <w:rFonts w:ascii="Times New Roman" w:eastAsia="Times New Roman" w:hAnsi="Times New Roman" w:cs="Times New Roman"/>
                <w:sz w:val="20"/>
              </w:rPr>
            </w:pPr>
            <w:r w:rsidRPr="00D231F8">
              <w:rPr>
                <w:rFonts w:ascii="Times New Roman" w:eastAsia="Times New Roman" w:hAnsi="Times New Roman" w:cs="Times New Roman"/>
                <w:spacing w:val="-10"/>
                <w:sz w:val="20"/>
              </w:rPr>
              <w:t>1</w:t>
            </w:r>
          </w:p>
        </w:tc>
        <w:tc>
          <w:tcPr>
            <w:tcW w:w="3827" w:type="dxa"/>
          </w:tcPr>
          <w:p w14:paraId="1ADAD9E6" w14:textId="77777777" w:rsidR="00D231F8" w:rsidRPr="00D231F8" w:rsidRDefault="00D231F8" w:rsidP="00D231F8">
            <w:pPr>
              <w:spacing w:before="92"/>
              <w:rPr>
                <w:rFonts w:ascii="Times New Roman" w:eastAsia="Times New Roman" w:hAnsi="Times New Roman" w:cs="Times New Roman"/>
                <w:i/>
                <w:sz w:val="20"/>
              </w:rPr>
            </w:pPr>
            <w:r w:rsidRPr="00D231F8">
              <w:rPr>
                <w:rFonts w:ascii="Times New Roman" w:eastAsia="Times New Roman" w:hAnsi="Times New Roman" w:cs="Times New Roman"/>
                <w:i/>
                <w:sz w:val="20"/>
              </w:rPr>
              <w:t>Учень</w:t>
            </w:r>
            <w:r w:rsidRPr="00D231F8">
              <w:rPr>
                <w:rFonts w:ascii="Times New Roman" w:eastAsia="Times New Roman" w:hAnsi="Times New Roman" w:cs="Times New Roman"/>
                <w:i/>
                <w:spacing w:val="-13"/>
                <w:sz w:val="20"/>
              </w:rPr>
              <w:t xml:space="preserve"> </w:t>
            </w:r>
            <w:r w:rsidRPr="00D231F8">
              <w:rPr>
                <w:rFonts w:ascii="Times New Roman" w:eastAsia="Times New Roman" w:hAnsi="Times New Roman" w:cs="Times New Roman"/>
                <w:i/>
                <w:sz w:val="20"/>
              </w:rPr>
              <w:t>/</w:t>
            </w:r>
            <w:r w:rsidRPr="00D231F8">
              <w:rPr>
                <w:rFonts w:ascii="Times New Roman" w:eastAsia="Times New Roman" w:hAnsi="Times New Roman" w:cs="Times New Roman"/>
                <w:i/>
                <w:spacing w:val="-12"/>
                <w:sz w:val="20"/>
              </w:rPr>
              <w:t xml:space="preserve"> </w:t>
            </w:r>
            <w:r w:rsidRPr="00D231F8">
              <w:rPr>
                <w:rFonts w:ascii="Times New Roman" w:eastAsia="Times New Roman" w:hAnsi="Times New Roman" w:cs="Times New Roman"/>
                <w:i/>
                <w:spacing w:val="-2"/>
                <w:sz w:val="20"/>
              </w:rPr>
              <w:t>учениця:</w:t>
            </w:r>
          </w:p>
          <w:p w14:paraId="58E60486" w14:textId="77777777" w:rsidR="00D231F8" w:rsidRPr="00D231F8" w:rsidRDefault="00D231F8" w:rsidP="00D231F8">
            <w:pPr>
              <w:spacing w:before="2" w:line="237" w:lineRule="auto"/>
              <w:ind w:right="152"/>
              <w:rPr>
                <w:rFonts w:ascii="Times New Roman" w:eastAsia="Times New Roman" w:hAnsi="Times New Roman" w:cs="Times New Roman"/>
                <w:sz w:val="20"/>
              </w:rPr>
            </w:pPr>
            <w:r w:rsidRPr="00D231F8">
              <w:rPr>
                <w:rFonts w:ascii="Times New Roman" w:eastAsia="Times New Roman" w:hAnsi="Times New Roman" w:cs="Times New Roman"/>
                <w:sz w:val="20"/>
              </w:rPr>
              <w:t>сприймає і розпізнає інформацію, отриману від учителя (інших осіб); відповідає</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на</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окремі</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прості</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запитання</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за змістом почутого, використовуючи прості однотипні фрази; припускається суттєвих змістових помилок;</w:t>
            </w:r>
          </w:p>
          <w:p w14:paraId="0B487CD2" w14:textId="77777777" w:rsidR="00D231F8" w:rsidRPr="00D231F8" w:rsidRDefault="00D231F8" w:rsidP="00D231F8">
            <w:pPr>
              <w:spacing w:before="10"/>
              <w:ind w:right="26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окремі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репродуктивні завдання / навчальні дії за наданим зразком з допомогою вчителя</w:t>
            </w:r>
          </w:p>
        </w:tc>
        <w:tc>
          <w:tcPr>
            <w:tcW w:w="3885" w:type="dxa"/>
          </w:tcPr>
          <w:p w14:paraId="76E94C98" w14:textId="77777777" w:rsidR="00D231F8" w:rsidRPr="00D231F8" w:rsidRDefault="00D231F8" w:rsidP="00D231F8">
            <w:pPr>
              <w:spacing w:before="101"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4"/>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8"/>
                <w:sz w:val="20"/>
                <w:lang w:val="ru-RU"/>
              </w:rPr>
              <w:t xml:space="preserve"> </w:t>
            </w:r>
            <w:r w:rsidRPr="00D231F8">
              <w:rPr>
                <w:rFonts w:ascii="Times New Roman" w:eastAsia="Times New Roman" w:hAnsi="Times New Roman" w:cs="Times New Roman"/>
                <w:i/>
                <w:spacing w:val="-4"/>
                <w:sz w:val="20"/>
                <w:lang w:val="ru-RU"/>
              </w:rPr>
              <w:t>учениця:</w:t>
            </w:r>
          </w:p>
          <w:p w14:paraId="6F2C47EB" w14:textId="77777777" w:rsidR="00D231F8" w:rsidRPr="00D231F8" w:rsidRDefault="00D231F8" w:rsidP="00D231F8">
            <w:pPr>
              <w:spacing w:line="225"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сприймає 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розпізнає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pacing w:val="-2"/>
                <w:sz w:val="20"/>
                <w:lang w:val="ru-RU"/>
              </w:rPr>
              <w:t>тексту</w:t>
            </w:r>
          </w:p>
          <w:p w14:paraId="10D0075F"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медіатексту,</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запропонованого</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вчителем (іншими особами);</w:t>
            </w:r>
          </w:p>
          <w:p w14:paraId="17B78AE0" w14:textId="77777777" w:rsidR="00D231F8" w:rsidRPr="00D231F8" w:rsidRDefault="00D231F8" w:rsidP="00D231F8">
            <w:pPr>
              <w:ind w:right="7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відповідає на окремі прості запитання за змістом прочитаного / переглянутого, використовуючи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однотипні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 xml:space="preserve">фрази; припускається суттєвих змістових </w:t>
            </w:r>
            <w:r w:rsidRPr="00D231F8">
              <w:rPr>
                <w:rFonts w:ascii="Times New Roman" w:eastAsia="Times New Roman" w:hAnsi="Times New Roman" w:cs="Times New Roman"/>
                <w:spacing w:val="-2"/>
                <w:sz w:val="20"/>
                <w:lang w:val="ru-RU"/>
              </w:rPr>
              <w:t>помилок;</w:t>
            </w:r>
          </w:p>
          <w:p w14:paraId="77577229" w14:textId="77777777" w:rsidR="00D231F8" w:rsidRPr="00D231F8" w:rsidRDefault="00D231F8" w:rsidP="00D231F8">
            <w:pPr>
              <w:spacing w:before="1" w:line="247" w:lineRule="auto"/>
              <w:ind w:right="25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окремі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репродуктивні завдання / навчальні дії за наданим зразком з допомогою вчителя</w:t>
            </w:r>
          </w:p>
        </w:tc>
        <w:tc>
          <w:tcPr>
            <w:tcW w:w="3796" w:type="dxa"/>
          </w:tcPr>
          <w:p w14:paraId="70C39756" w14:textId="77777777" w:rsidR="00D231F8" w:rsidRPr="00D231F8" w:rsidRDefault="00D231F8" w:rsidP="00D231F8">
            <w:pPr>
              <w:spacing w:before="101"/>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1A91B59B" w14:textId="77777777" w:rsidR="00D231F8" w:rsidRPr="00D231F8" w:rsidRDefault="00D231F8" w:rsidP="00D231F8">
            <w:pPr>
              <w:spacing w:before="5" w:line="235" w:lineRule="auto"/>
              <w:ind w:right="23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демонструє вміння записувати висловлення,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зокрема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цифровому </w:t>
            </w:r>
            <w:r w:rsidRPr="00D231F8">
              <w:rPr>
                <w:rFonts w:ascii="Times New Roman" w:eastAsia="Times New Roman" w:hAnsi="Times New Roman" w:cs="Times New Roman"/>
                <w:spacing w:val="-2"/>
                <w:sz w:val="20"/>
                <w:lang w:val="ru-RU"/>
              </w:rPr>
              <w:t>середовищі;</w:t>
            </w:r>
          </w:p>
          <w:p w14:paraId="62F0BC6B" w14:textId="77777777" w:rsidR="00D231F8" w:rsidRPr="00D231F8" w:rsidRDefault="00D231F8" w:rsidP="00D231F8">
            <w:pPr>
              <w:spacing w:before="1"/>
              <w:ind w:right="23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частково</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відтворює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 xml:space="preserve">способи </w:t>
            </w:r>
            <w:r w:rsidRPr="00D231F8">
              <w:rPr>
                <w:rFonts w:ascii="Times New Roman" w:eastAsia="Times New Roman" w:hAnsi="Times New Roman" w:cs="Times New Roman"/>
                <w:sz w:val="12"/>
                <w:lang w:val="ru-RU"/>
              </w:rPr>
              <w:t>Д</w:t>
            </w:r>
            <w:r w:rsidRPr="00D231F8">
              <w:rPr>
                <w:rFonts w:ascii="Times New Roman" w:eastAsia="Times New Roman" w:hAnsi="Times New Roman" w:cs="Times New Roman"/>
                <w:spacing w:val="-13"/>
                <w:sz w:val="12"/>
                <w:lang w:val="ru-RU"/>
              </w:rPr>
              <w:t xml:space="preserve"> </w:t>
            </w:r>
            <w:r w:rsidRPr="00D231F8">
              <w:rPr>
                <w:rFonts w:ascii="Times New Roman" w:eastAsia="Times New Roman" w:hAnsi="Times New Roman" w:cs="Times New Roman"/>
                <w:sz w:val="12"/>
                <w:lang w:val="ru-RU"/>
              </w:rPr>
              <w:t>ІЯ</w:t>
            </w:r>
            <w:r w:rsidRPr="00D231F8">
              <w:rPr>
                <w:rFonts w:ascii="Times New Roman" w:eastAsia="Times New Roman" w:hAnsi="Times New Roman" w:cs="Times New Roman"/>
                <w:spacing w:val="-12"/>
                <w:sz w:val="12"/>
                <w:lang w:val="ru-RU"/>
              </w:rPr>
              <w:t xml:space="preserve"> </w:t>
            </w:r>
            <w:r w:rsidRPr="00D231F8">
              <w:rPr>
                <w:rFonts w:ascii="Times New Roman" w:eastAsia="Times New Roman" w:hAnsi="Times New Roman" w:cs="Times New Roman"/>
                <w:sz w:val="12"/>
                <w:lang w:val="ru-RU"/>
              </w:rPr>
              <w:t>Л</w:t>
            </w:r>
            <w:r w:rsidRPr="00D231F8">
              <w:rPr>
                <w:rFonts w:ascii="Times New Roman" w:eastAsia="Times New Roman" w:hAnsi="Times New Roman" w:cs="Times New Roman"/>
                <w:spacing w:val="-13"/>
                <w:sz w:val="12"/>
                <w:lang w:val="ru-RU"/>
              </w:rPr>
              <w:t xml:space="preserve"> </w:t>
            </w:r>
            <w:r w:rsidRPr="00D231F8">
              <w:rPr>
                <w:rFonts w:ascii="Times New Roman" w:eastAsia="Times New Roman" w:hAnsi="Times New Roman" w:cs="Times New Roman"/>
                <w:sz w:val="12"/>
                <w:lang w:val="ru-RU"/>
              </w:rPr>
              <w:t>ЬН</w:t>
            </w:r>
            <w:r w:rsidRPr="00D231F8">
              <w:rPr>
                <w:rFonts w:ascii="Times New Roman" w:eastAsia="Times New Roman" w:hAnsi="Times New Roman" w:cs="Times New Roman"/>
                <w:spacing w:val="-11"/>
                <w:sz w:val="12"/>
                <w:lang w:val="ru-RU"/>
              </w:rPr>
              <w:t xml:space="preserve"> </w:t>
            </w:r>
            <w:r w:rsidRPr="00D231F8">
              <w:rPr>
                <w:rFonts w:ascii="Times New Roman" w:eastAsia="Times New Roman" w:hAnsi="Times New Roman" w:cs="Times New Roman"/>
                <w:sz w:val="12"/>
                <w:lang w:val="ru-RU"/>
              </w:rPr>
              <w:t>О</w:t>
            </w:r>
            <w:r w:rsidRPr="00D231F8">
              <w:rPr>
                <w:rFonts w:ascii="Times New Roman" w:eastAsia="Times New Roman" w:hAnsi="Times New Roman" w:cs="Times New Roman"/>
                <w:spacing w:val="-11"/>
                <w:sz w:val="12"/>
                <w:lang w:val="ru-RU"/>
              </w:rPr>
              <w:t xml:space="preserve"> </w:t>
            </w:r>
            <w:r w:rsidRPr="00D231F8">
              <w:rPr>
                <w:rFonts w:ascii="Times New Roman" w:eastAsia="Times New Roman" w:hAnsi="Times New Roman" w:cs="Times New Roman"/>
                <w:sz w:val="12"/>
                <w:lang w:val="ru-RU"/>
              </w:rPr>
              <w:t>С</w:t>
            </w:r>
            <w:r w:rsidRPr="00D231F8">
              <w:rPr>
                <w:rFonts w:ascii="Times New Roman" w:eastAsia="Times New Roman" w:hAnsi="Times New Roman" w:cs="Times New Roman"/>
                <w:spacing w:val="-12"/>
                <w:sz w:val="12"/>
                <w:lang w:val="ru-RU"/>
              </w:rPr>
              <w:t xml:space="preserve"> </w:t>
            </w:r>
            <w:r w:rsidRPr="00D231F8">
              <w:rPr>
                <w:rFonts w:ascii="Times New Roman" w:eastAsia="Times New Roman" w:hAnsi="Times New Roman" w:cs="Times New Roman"/>
                <w:sz w:val="12"/>
                <w:lang w:val="ru-RU"/>
              </w:rPr>
              <w:t>Т</w:t>
            </w:r>
            <w:r w:rsidRPr="00D231F8">
              <w:rPr>
                <w:rFonts w:ascii="Times New Roman" w:eastAsia="Times New Roman" w:hAnsi="Times New Roman" w:cs="Times New Roman"/>
                <w:spacing w:val="-15"/>
                <w:sz w:val="12"/>
                <w:lang w:val="ru-RU"/>
              </w:rPr>
              <w:t xml:space="preserve"> </w:t>
            </w:r>
            <w:r w:rsidRPr="00D231F8">
              <w:rPr>
                <w:rFonts w:ascii="Times New Roman" w:eastAsia="Times New Roman" w:hAnsi="Times New Roman" w:cs="Times New Roman"/>
                <w:sz w:val="12"/>
                <w:lang w:val="ru-RU"/>
              </w:rPr>
              <w:t>І</w:t>
            </w:r>
            <w:r w:rsidRPr="00D231F8">
              <w:rPr>
                <w:rFonts w:ascii="Times New Roman" w:eastAsia="Times New Roman" w:hAnsi="Times New Roman" w:cs="Times New Roman"/>
                <w:spacing w:val="40"/>
                <w:sz w:val="12"/>
                <w:lang w:val="ru-RU"/>
              </w:rPr>
              <w:t xml:space="preserve"> </w:t>
            </w:r>
            <w:r w:rsidRPr="00D231F8">
              <w:rPr>
                <w:rFonts w:ascii="Times New Roman" w:eastAsia="Times New Roman" w:hAnsi="Times New Roman" w:cs="Times New Roman"/>
                <w:sz w:val="20"/>
                <w:lang w:val="ru-RU"/>
              </w:rPr>
              <w:t>за наданим зразком, припускаючись різного виду помилок;</w:t>
            </w:r>
          </w:p>
          <w:p w14:paraId="48794F27" w14:textId="77777777" w:rsidR="00D231F8" w:rsidRPr="00D231F8" w:rsidRDefault="00D231F8" w:rsidP="00D231F8">
            <w:pPr>
              <w:spacing w:before="3"/>
              <w:ind w:right="23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порівнює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написане</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зі</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12"/>
                <w:lang w:val="ru-RU"/>
              </w:rPr>
              <w:t>і</w:t>
            </w:r>
            <w:r w:rsidRPr="00D231F8">
              <w:rPr>
                <w:rFonts w:ascii="Times New Roman" w:eastAsia="Times New Roman" w:hAnsi="Times New Roman" w:cs="Times New Roman"/>
                <w:spacing w:val="33"/>
                <w:sz w:val="12"/>
                <w:lang w:val="ru-RU"/>
              </w:rPr>
              <w:t xml:space="preserve"> </w:t>
            </w:r>
            <w:r w:rsidRPr="00D231F8">
              <w:rPr>
                <w:rFonts w:ascii="Times New Roman" w:eastAsia="Times New Roman" w:hAnsi="Times New Roman" w:cs="Times New Roman"/>
                <w:sz w:val="20"/>
                <w:lang w:val="ru-RU"/>
              </w:rPr>
              <w:t>коригує за допомоги вчителя</w:t>
            </w:r>
          </w:p>
        </w:tc>
        <w:tc>
          <w:tcPr>
            <w:tcW w:w="3422" w:type="dxa"/>
          </w:tcPr>
          <w:p w14:paraId="70DE75CA" w14:textId="77777777" w:rsidR="00D231F8" w:rsidRPr="00D231F8" w:rsidRDefault="00D231F8" w:rsidP="00D231F8">
            <w:pPr>
              <w:spacing w:before="111" w:line="227"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2159B26E" w14:textId="77777777" w:rsidR="00D231F8" w:rsidRPr="00D231F8" w:rsidRDefault="00D231F8" w:rsidP="00D231F8">
            <w:pPr>
              <w:spacing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сприймає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розпізнає</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про мовні одиниці, мовні та літературні явища; відповідає на окремі</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 xml:space="preserve">прості запитання, припускаючись суттєвих </w:t>
            </w:r>
            <w:r w:rsidRPr="00D231F8">
              <w:rPr>
                <w:rFonts w:ascii="Times New Roman" w:eastAsia="Times New Roman" w:hAnsi="Times New Roman" w:cs="Times New Roman"/>
                <w:spacing w:val="-2"/>
                <w:sz w:val="20"/>
                <w:lang w:val="ru-RU"/>
              </w:rPr>
              <w:t>помилок;</w:t>
            </w:r>
          </w:p>
          <w:p w14:paraId="091EFD1B" w14:textId="77777777" w:rsidR="00D231F8" w:rsidRPr="00D231F8" w:rsidRDefault="00D231F8" w:rsidP="00D231F8">
            <w:pPr>
              <w:spacing w:before="7" w:line="242" w:lineRule="auto"/>
              <w:ind w:right="11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частину простих завдань / навчальних</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дій</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щодо</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 xml:space="preserve">спостереження за мовою та мовленням за наданим зразком з допомогою вчителя; передає Інформацію, використовуючи короткі </w:t>
            </w:r>
            <w:r w:rsidRPr="00D231F8">
              <w:rPr>
                <w:rFonts w:ascii="Times New Roman" w:eastAsia="Times New Roman" w:hAnsi="Times New Roman" w:cs="Times New Roman"/>
                <w:sz w:val="12"/>
                <w:lang w:val="ru-RU"/>
              </w:rPr>
              <w:t>О</w:t>
            </w:r>
            <w:r w:rsidRPr="00D231F8">
              <w:rPr>
                <w:rFonts w:ascii="Times New Roman" w:eastAsia="Times New Roman" w:hAnsi="Times New Roman" w:cs="Times New Roman"/>
                <w:spacing w:val="-5"/>
                <w:sz w:val="12"/>
                <w:lang w:val="ru-RU"/>
              </w:rPr>
              <w:t xml:space="preserve"> </w:t>
            </w:r>
            <w:r w:rsidRPr="00D231F8">
              <w:rPr>
                <w:rFonts w:ascii="Times New Roman" w:eastAsia="Times New Roman" w:hAnsi="Times New Roman" w:cs="Times New Roman"/>
                <w:sz w:val="12"/>
                <w:lang w:val="ru-RU"/>
              </w:rPr>
              <w:t>Д</w:t>
            </w:r>
            <w:r w:rsidRPr="00D231F8">
              <w:rPr>
                <w:rFonts w:ascii="Times New Roman" w:eastAsia="Times New Roman" w:hAnsi="Times New Roman" w:cs="Times New Roman"/>
                <w:spacing w:val="-7"/>
                <w:sz w:val="12"/>
                <w:lang w:val="ru-RU"/>
              </w:rPr>
              <w:t xml:space="preserve"> </w:t>
            </w:r>
            <w:r w:rsidRPr="00D231F8">
              <w:rPr>
                <w:rFonts w:ascii="Times New Roman" w:eastAsia="Times New Roman" w:hAnsi="Times New Roman" w:cs="Times New Roman"/>
                <w:sz w:val="12"/>
                <w:lang w:val="ru-RU"/>
              </w:rPr>
              <w:t>Н</w:t>
            </w:r>
            <w:r w:rsidRPr="00D231F8">
              <w:rPr>
                <w:rFonts w:ascii="Times New Roman" w:eastAsia="Times New Roman" w:hAnsi="Times New Roman" w:cs="Times New Roman"/>
                <w:spacing w:val="-7"/>
                <w:sz w:val="12"/>
                <w:lang w:val="ru-RU"/>
              </w:rPr>
              <w:t xml:space="preserve"> </w:t>
            </w:r>
            <w:r w:rsidRPr="00D231F8">
              <w:rPr>
                <w:rFonts w:ascii="Times New Roman" w:eastAsia="Times New Roman" w:hAnsi="Times New Roman" w:cs="Times New Roman"/>
                <w:sz w:val="12"/>
                <w:lang w:val="ru-RU"/>
              </w:rPr>
              <w:t>О</w:t>
            </w:r>
            <w:r w:rsidRPr="00D231F8">
              <w:rPr>
                <w:rFonts w:ascii="Times New Roman" w:eastAsia="Times New Roman" w:hAnsi="Times New Roman" w:cs="Times New Roman"/>
                <w:spacing w:val="-5"/>
                <w:sz w:val="12"/>
                <w:lang w:val="ru-RU"/>
              </w:rPr>
              <w:t xml:space="preserve"> </w:t>
            </w:r>
            <w:r w:rsidRPr="00D231F8">
              <w:rPr>
                <w:rFonts w:ascii="Times New Roman" w:eastAsia="Times New Roman" w:hAnsi="Times New Roman" w:cs="Times New Roman"/>
                <w:sz w:val="12"/>
                <w:lang w:val="ru-RU"/>
              </w:rPr>
              <w:t>Т</w:t>
            </w:r>
            <w:r w:rsidRPr="00D231F8">
              <w:rPr>
                <w:rFonts w:ascii="Times New Roman" w:eastAsia="Times New Roman" w:hAnsi="Times New Roman" w:cs="Times New Roman"/>
                <w:spacing w:val="-9"/>
                <w:sz w:val="12"/>
                <w:lang w:val="ru-RU"/>
              </w:rPr>
              <w:t xml:space="preserve"> </w:t>
            </w:r>
            <w:r w:rsidRPr="00D231F8">
              <w:rPr>
                <w:rFonts w:ascii="Times New Roman" w:eastAsia="Times New Roman" w:hAnsi="Times New Roman" w:cs="Times New Roman"/>
                <w:sz w:val="12"/>
                <w:lang w:val="ru-RU"/>
              </w:rPr>
              <w:t>И</w:t>
            </w:r>
            <w:r w:rsidRPr="00D231F8">
              <w:rPr>
                <w:rFonts w:ascii="Times New Roman" w:eastAsia="Times New Roman" w:hAnsi="Times New Roman" w:cs="Times New Roman"/>
                <w:spacing w:val="-5"/>
                <w:sz w:val="12"/>
                <w:lang w:val="ru-RU"/>
              </w:rPr>
              <w:t xml:space="preserve"> </w:t>
            </w:r>
            <w:r w:rsidRPr="00D231F8">
              <w:rPr>
                <w:rFonts w:ascii="Times New Roman" w:eastAsia="Times New Roman" w:hAnsi="Times New Roman" w:cs="Times New Roman"/>
                <w:sz w:val="12"/>
                <w:lang w:val="ru-RU"/>
              </w:rPr>
              <w:t>П</w:t>
            </w:r>
            <w:r w:rsidRPr="00D231F8">
              <w:rPr>
                <w:rFonts w:ascii="Times New Roman" w:eastAsia="Times New Roman" w:hAnsi="Times New Roman" w:cs="Times New Roman"/>
                <w:spacing w:val="-7"/>
                <w:sz w:val="12"/>
                <w:lang w:val="ru-RU"/>
              </w:rPr>
              <w:t xml:space="preserve"> </w:t>
            </w:r>
            <w:r w:rsidRPr="00D231F8">
              <w:rPr>
                <w:rFonts w:ascii="Times New Roman" w:eastAsia="Times New Roman" w:hAnsi="Times New Roman" w:cs="Times New Roman"/>
                <w:sz w:val="12"/>
                <w:lang w:val="ru-RU"/>
              </w:rPr>
              <w:t>Н</w:t>
            </w:r>
            <w:r w:rsidRPr="00D231F8">
              <w:rPr>
                <w:rFonts w:ascii="Times New Roman" w:eastAsia="Times New Roman" w:hAnsi="Times New Roman" w:cs="Times New Roman"/>
                <w:spacing w:val="-5"/>
                <w:sz w:val="12"/>
                <w:lang w:val="ru-RU"/>
              </w:rPr>
              <w:t xml:space="preserve"> </w:t>
            </w:r>
            <w:r w:rsidRPr="00D231F8">
              <w:rPr>
                <w:rFonts w:ascii="Times New Roman" w:eastAsia="Times New Roman" w:hAnsi="Times New Roman" w:cs="Times New Roman"/>
                <w:sz w:val="12"/>
                <w:lang w:val="ru-RU"/>
              </w:rPr>
              <w:t>І</w:t>
            </w:r>
            <w:r w:rsidRPr="00D231F8">
              <w:rPr>
                <w:rFonts w:ascii="Times New Roman" w:eastAsia="Times New Roman" w:hAnsi="Times New Roman" w:cs="Times New Roman"/>
                <w:spacing w:val="40"/>
                <w:sz w:val="12"/>
                <w:lang w:val="ru-RU"/>
              </w:rPr>
              <w:t xml:space="preserve"> </w:t>
            </w:r>
            <w:r w:rsidRPr="00D231F8">
              <w:rPr>
                <w:rFonts w:ascii="Times New Roman" w:eastAsia="Times New Roman" w:hAnsi="Times New Roman" w:cs="Times New Roman"/>
                <w:spacing w:val="-2"/>
                <w:sz w:val="20"/>
                <w:lang w:val="ru-RU"/>
              </w:rPr>
              <w:t>фрази</w:t>
            </w:r>
          </w:p>
        </w:tc>
      </w:tr>
      <w:tr w:rsidR="00D231F8" w:rsidRPr="00D231F8" w14:paraId="396846E3" w14:textId="77777777" w:rsidTr="004368D8">
        <w:trPr>
          <w:trHeight w:val="2154"/>
        </w:trPr>
        <w:tc>
          <w:tcPr>
            <w:tcW w:w="504" w:type="dxa"/>
          </w:tcPr>
          <w:p w14:paraId="3B11D9C5" w14:textId="77777777" w:rsidR="00D231F8" w:rsidRPr="00D231F8" w:rsidRDefault="00D231F8" w:rsidP="00D231F8">
            <w:pPr>
              <w:spacing w:before="96"/>
              <w:rPr>
                <w:rFonts w:ascii="Times New Roman" w:eastAsia="Times New Roman" w:hAnsi="Times New Roman" w:cs="Times New Roman"/>
                <w:sz w:val="20"/>
              </w:rPr>
            </w:pPr>
            <w:r w:rsidRPr="00D231F8">
              <w:rPr>
                <w:rFonts w:ascii="Times New Roman" w:eastAsia="Times New Roman" w:hAnsi="Times New Roman" w:cs="Times New Roman"/>
                <w:spacing w:val="-10"/>
                <w:sz w:val="20"/>
              </w:rPr>
              <w:t>2</w:t>
            </w:r>
          </w:p>
        </w:tc>
        <w:tc>
          <w:tcPr>
            <w:tcW w:w="3827" w:type="dxa"/>
          </w:tcPr>
          <w:p w14:paraId="36DC1B4E" w14:textId="77777777" w:rsidR="00D231F8" w:rsidRPr="00D231F8" w:rsidRDefault="00D231F8" w:rsidP="00D231F8">
            <w:pPr>
              <w:spacing w:before="96" w:line="227"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Учень</w:t>
            </w:r>
            <w:r w:rsidRPr="00D231F8">
              <w:rPr>
                <w:rFonts w:ascii="Times New Roman" w:eastAsia="Times New Roman" w:hAnsi="Times New Roman" w:cs="Times New Roman"/>
                <w:i/>
                <w:spacing w:val="-19"/>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351056C7" w14:textId="77777777" w:rsidR="00D231F8" w:rsidRPr="00D231F8" w:rsidRDefault="00D231F8" w:rsidP="00D231F8">
            <w:pPr>
              <w:spacing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незначну частину інформації, отриманої</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від</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учителя</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(інших</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осіб)</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або із запропонованих джерел;</w:t>
            </w:r>
          </w:p>
          <w:p w14:paraId="4EDDE928" w14:textId="77777777" w:rsidR="00D231F8" w:rsidRPr="00D231F8" w:rsidRDefault="00D231F8" w:rsidP="00D231F8">
            <w:pPr>
              <w:spacing w:before="6" w:line="235" w:lineRule="auto"/>
              <w:ind w:right="26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відповідає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частину</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простих</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запитань за змістом почутого, припускається змістових і логічних помилок;</w:t>
            </w:r>
          </w:p>
          <w:p w14:paraId="32468DB5" w14:textId="77777777" w:rsidR="00D231F8" w:rsidRPr="00D231F8" w:rsidRDefault="00D231F8" w:rsidP="00D231F8">
            <w:pPr>
              <w:spacing w:line="230" w:lineRule="atLeast"/>
              <w:ind w:right="11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частину простих</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репродуктивних</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завдань</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навчальних</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дій</w:t>
            </w:r>
          </w:p>
        </w:tc>
        <w:tc>
          <w:tcPr>
            <w:tcW w:w="3885" w:type="dxa"/>
          </w:tcPr>
          <w:p w14:paraId="57B71AFD" w14:textId="77777777" w:rsidR="00D231F8" w:rsidRPr="00D231F8" w:rsidRDefault="00D231F8" w:rsidP="00D231F8">
            <w:pPr>
              <w:spacing w:before="96"/>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26934BA1" w14:textId="77777777" w:rsidR="00D231F8" w:rsidRPr="00D231F8" w:rsidRDefault="00D231F8" w:rsidP="00D231F8">
            <w:pPr>
              <w:spacing w:before="2" w:line="237" w:lineRule="auto"/>
              <w:ind w:right="7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незначну частину інформації з тексту / медіатексту, запропонованого вчителем</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(іншими</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особами);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відповідає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 xml:space="preserve">на частину простих запитань за змістом прочитаного / переглянутого, припускається змістових і логічних </w:t>
            </w:r>
            <w:r w:rsidRPr="00D231F8">
              <w:rPr>
                <w:rFonts w:ascii="Times New Roman" w:eastAsia="Times New Roman" w:hAnsi="Times New Roman" w:cs="Times New Roman"/>
                <w:spacing w:val="-2"/>
                <w:sz w:val="20"/>
                <w:lang w:val="ru-RU"/>
              </w:rPr>
              <w:t>помилок;</w:t>
            </w:r>
          </w:p>
          <w:p w14:paraId="7BC932A8" w14:textId="77777777" w:rsidR="00D231F8" w:rsidRPr="00D231F8" w:rsidRDefault="00D231F8" w:rsidP="00D231F8">
            <w:pPr>
              <w:spacing w:before="3" w:line="210" w:lineRule="exact"/>
              <w:rPr>
                <w:rFonts w:ascii="Times New Roman" w:eastAsia="Times New Roman" w:hAnsi="Times New Roman" w:cs="Times New Roman"/>
                <w:sz w:val="20"/>
              </w:rPr>
            </w:pPr>
            <w:r w:rsidRPr="00D231F8">
              <w:rPr>
                <w:rFonts w:ascii="Times New Roman" w:eastAsia="Times New Roman" w:hAnsi="Times New Roman" w:cs="Times New Roman"/>
                <w:sz w:val="20"/>
              </w:rPr>
              <w:t>виконує</w:t>
            </w:r>
            <w:r w:rsidRPr="00D231F8">
              <w:rPr>
                <w:rFonts w:ascii="Times New Roman" w:eastAsia="Times New Roman" w:hAnsi="Times New Roman" w:cs="Times New Roman"/>
                <w:spacing w:val="-14"/>
                <w:sz w:val="20"/>
              </w:rPr>
              <w:t xml:space="preserve"> </w:t>
            </w:r>
            <w:r w:rsidRPr="00D231F8">
              <w:rPr>
                <w:rFonts w:ascii="Times New Roman" w:eastAsia="Times New Roman" w:hAnsi="Times New Roman" w:cs="Times New Roman"/>
                <w:sz w:val="20"/>
              </w:rPr>
              <w:t>частину</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простих</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pacing w:val="-2"/>
                <w:sz w:val="20"/>
              </w:rPr>
              <w:t>репродуктивних</w:t>
            </w:r>
          </w:p>
        </w:tc>
        <w:tc>
          <w:tcPr>
            <w:tcW w:w="3796" w:type="dxa"/>
          </w:tcPr>
          <w:p w14:paraId="70A948B2" w14:textId="77777777" w:rsidR="00D231F8" w:rsidRPr="00D231F8" w:rsidRDefault="00D231F8" w:rsidP="00D231F8">
            <w:pPr>
              <w:spacing w:before="96"/>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4"/>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8"/>
                <w:sz w:val="20"/>
                <w:lang w:val="ru-RU"/>
              </w:rPr>
              <w:t xml:space="preserve"> </w:t>
            </w:r>
            <w:r w:rsidRPr="00D231F8">
              <w:rPr>
                <w:rFonts w:ascii="Times New Roman" w:eastAsia="Times New Roman" w:hAnsi="Times New Roman" w:cs="Times New Roman"/>
                <w:i/>
                <w:spacing w:val="-4"/>
                <w:sz w:val="20"/>
                <w:lang w:val="ru-RU"/>
              </w:rPr>
              <w:t>учениця:</w:t>
            </w:r>
          </w:p>
          <w:p w14:paraId="2956C3A2" w14:textId="77777777" w:rsidR="00D231F8" w:rsidRPr="00D231F8" w:rsidRDefault="00D231F8" w:rsidP="00D231F8">
            <w:pPr>
              <w:ind w:right="23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висловлення різних письмових жанрів, зокрема повідомлення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цифровому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середовищі,</w:t>
            </w:r>
          </w:p>
          <w:p w14:paraId="009BF825" w14:textId="77777777" w:rsidR="00D231F8" w:rsidRPr="00D231F8" w:rsidRDefault="00D231F8" w:rsidP="00D231F8">
            <w:pPr>
              <w:spacing w:before="2"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наданим</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шаблоном</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зміною</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предмета повідомлення і частково записує їх, демонструючи усвідомлення окремих фактів і елементарних уявлень;</w:t>
            </w:r>
          </w:p>
        </w:tc>
        <w:tc>
          <w:tcPr>
            <w:tcW w:w="3422" w:type="dxa"/>
          </w:tcPr>
          <w:p w14:paraId="7A8B5232" w14:textId="77777777" w:rsidR="00D231F8" w:rsidRPr="00D231F8" w:rsidRDefault="00D231F8" w:rsidP="00D231F8">
            <w:pPr>
              <w:spacing w:before="110"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4"/>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8"/>
                <w:sz w:val="20"/>
                <w:lang w:val="ru-RU"/>
              </w:rPr>
              <w:t xml:space="preserve"> </w:t>
            </w:r>
            <w:r w:rsidRPr="00D231F8">
              <w:rPr>
                <w:rFonts w:ascii="Times New Roman" w:eastAsia="Times New Roman" w:hAnsi="Times New Roman" w:cs="Times New Roman"/>
                <w:i/>
                <w:spacing w:val="-4"/>
                <w:sz w:val="20"/>
                <w:lang w:val="ru-RU"/>
              </w:rPr>
              <w:t>учениця:</w:t>
            </w:r>
          </w:p>
          <w:p w14:paraId="4DDD2F31" w14:textId="77777777" w:rsidR="00D231F8" w:rsidRPr="00D231F8" w:rsidRDefault="00D231F8" w:rsidP="00D231F8">
            <w:pPr>
              <w:spacing w:line="237" w:lineRule="auto"/>
              <w:ind w:right="11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незначну частину інформації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про</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мовні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одиниці,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мовні та літературні явища; відповідає на частину простих запитань, припускаючись суттєвих помилок; виконує прості завдання / навчальні дії</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щодо спостереження за</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мовою</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та</w:t>
            </w:r>
          </w:p>
        </w:tc>
      </w:tr>
    </w:tbl>
    <w:p w14:paraId="7074555E" w14:textId="77777777" w:rsidR="00D231F8" w:rsidRPr="00D231F8" w:rsidRDefault="00D231F8" w:rsidP="00D231F8">
      <w:pPr>
        <w:widowControl w:val="0"/>
        <w:autoSpaceDE w:val="0"/>
        <w:autoSpaceDN w:val="0"/>
        <w:spacing w:after="0" w:line="237" w:lineRule="auto"/>
        <w:rPr>
          <w:rFonts w:ascii="Times New Roman" w:eastAsia="Times New Roman" w:hAnsi="Times New Roman" w:cs="Times New Roman"/>
          <w:sz w:val="20"/>
        </w:rPr>
        <w:sectPr w:rsidR="00D231F8" w:rsidRPr="00D231F8" w:rsidSect="00CC352D">
          <w:headerReference w:type="default" r:id="rId21"/>
          <w:pgSz w:w="16900" w:h="11990" w:orient="landscape"/>
          <w:pgMar w:top="1160" w:right="566" w:bottom="280" w:left="708" w:header="689" w:footer="0" w:gutter="0"/>
          <w:cols w:space="720"/>
          <w:docGrid w:linePitch="299"/>
        </w:sectPr>
      </w:pPr>
    </w:p>
    <w:p w14:paraId="39FBEE5C" w14:textId="77777777" w:rsidR="00D231F8" w:rsidRPr="00D231F8" w:rsidRDefault="00D231F8" w:rsidP="00D231F8">
      <w:pPr>
        <w:widowControl w:val="0"/>
        <w:autoSpaceDE w:val="0"/>
        <w:autoSpaceDN w:val="0"/>
        <w:spacing w:before="7" w:after="0" w:line="240" w:lineRule="auto"/>
        <w:rPr>
          <w:rFonts w:ascii="Times New Roman" w:eastAsia="Times New Roman" w:hAnsi="Times New Roman" w:cs="Times New Roman"/>
          <w:sz w:val="17"/>
          <w:szCs w:val="28"/>
        </w:rPr>
      </w:pPr>
    </w:p>
    <w:tbl>
      <w:tblPr>
        <w:tblStyle w:val="TableNormal"/>
        <w:tblW w:w="0" w:type="auto"/>
        <w:tblInd w:w="123" w:type="dxa"/>
        <w:tblLayout w:type="fixed"/>
        <w:tblLook w:val="01E0" w:firstRow="1" w:lastRow="1" w:firstColumn="1" w:lastColumn="1" w:noHBand="0" w:noVBand="0"/>
      </w:tblPr>
      <w:tblGrid>
        <w:gridCol w:w="398"/>
        <w:gridCol w:w="3938"/>
        <w:gridCol w:w="3847"/>
        <w:gridCol w:w="3811"/>
        <w:gridCol w:w="3446"/>
      </w:tblGrid>
      <w:tr w:rsidR="00D231F8" w:rsidRPr="00D231F8" w14:paraId="591CDB46" w14:textId="77777777" w:rsidTr="004368D8">
        <w:trPr>
          <w:trHeight w:val="1694"/>
        </w:trPr>
        <w:tc>
          <w:tcPr>
            <w:tcW w:w="398" w:type="dxa"/>
          </w:tcPr>
          <w:p w14:paraId="10F418F7" w14:textId="77777777" w:rsidR="00D231F8" w:rsidRPr="00D231F8" w:rsidRDefault="00D231F8" w:rsidP="00D231F8">
            <w:pPr>
              <w:rPr>
                <w:rFonts w:ascii="Times New Roman" w:eastAsia="Times New Roman" w:hAnsi="Times New Roman" w:cs="Times New Roman"/>
                <w:sz w:val="20"/>
                <w:lang w:val="ru-RU"/>
              </w:rPr>
            </w:pPr>
          </w:p>
        </w:tc>
        <w:tc>
          <w:tcPr>
            <w:tcW w:w="3938" w:type="dxa"/>
          </w:tcPr>
          <w:p w14:paraId="7F6E7187" w14:textId="77777777" w:rsidR="00D231F8" w:rsidRPr="00D231F8" w:rsidRDefault="00D231F8" w:rsidP="00D231F8">
            <w:pPr>
              <w:spacing w:before="2" w:line="237" w:lineRule="auto"/>
              <w:ind w:right="12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наданим</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допомогою вчителя; виявляє зацікавленість до ідей, висловлених іншими; комунікує 3 іншими за потреби, використовуючи прості однотипні фрази</w:t>
            </w:r>
          </w:p>
        </w:tc>
        <w:tc>
          <w:tcPr>
            <w:tcW w:w="3847" w:type="dxa"/>
          </w:tcPr>
          <w:p w14:paraId="4B0631EB" w14:textId="77777777" w:rsidR="00D231F8" w:rsidRPr="00D231F8" w:rsidRDefault="00D231F8" w:rsidP="00D231F8">
            <w:pPr>
              <w:spacing w:before="4" w:line="235" w:lineRule="auto"/>
              <w:ind w:right="50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завдань</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навчальних</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дій за</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наданим зразком з допомогою вчителя; виявляє зацікавленість до ідей,</w:t>
            </w:r>
          </w:p>
          <w:p w14:paraId="47B5D12C" w14:textId="77777777" w:rsidR="00D231F8" w:rsidRPr="00D231F8" w:rsidRDefault="00D231F8" w:rsidP="00D231F8">
            <w:pPr>
              <w:spacing w:line="237" w:lineRule="auto"/>
              <w:ind w:right="7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висловлених</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іншими;</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комунікує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іншими за потреби, використовуючи прості однотипні фрази</w:t>
            </w:r>
          </w:p>
        </w:tc>
        <w:tc>
          <w:tcPr>
            <w:tcW w:w="3811" w:type="dxa"/>
          </w:tcPr>
          <w:p w14:paraId="252665CB" w14:textId="77777777" w:rsidR="00D231F8" w:rsidRPr="00D231F8" w:rsidRDefault="00D231F8" w:rsidP="00D231F8">
            <w:pPr>
              <w:spacing w:line="235" w:lineRule="auto"/>
              <w:ind w:right="19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відповідає на запитання вчителя щодо відповідності письмового висловлення меті, частково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корегує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його</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 xml:space="preserve">допомоги </w:t>
            </w:r>
            <w:r w:rsidRPr="00D231F8">
              <w:rPr>
                <w:rFonts w:ascii="Times New Roman" w:eastAsia="Times New Roman" w:hAnsi="Times New Roman" w:cs="Times New Roman"/>
                <w:spacing w:val="-2"/>
                <w:sz w:val="20"/>
                <w:lang w:val="ru-RU"/>
              </w:rPr>
              <w:t>вчителя;</w:t>
            </w:r>
          </w:p>
          <w:p w14:paraId="4D1BEA4C" w14:textId="77777777" w:rsidR="00D231F8" w:rsidRPr="00D231F8" w:rsidRDefault="00D231F8" w:rsidP="00D231F8">
            <w:pPr>
              <w:spacing w:line="237" w:lineRule="auto"/>
              <w:ind w:right="19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стандартні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мовні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засоби під час відтворення зразка, припускаючись</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різного</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виду</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помилок</w:t>
            </w:r>
          </w:p>
        </w:tc>
        <w:tc>
          <w:tcPr>
            <w:tcW w:w="3446" w:type="dxa"/>
          </w:tcPr>
          <w:p w14:paraId="42F83F60"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мовленням</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наданим</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 допомогою вчителя;</w:t>
            </w:r>
          </w:p>
          <w:p w14:paraId="48A41094" w14:textId="77777777" w:rsidR="00D231F8" w:rsidRPr="00D231F8" w:rsidRDefault="00D231F8" w:rsidP="00D231F8">
            <w:pPr>
              <w:spacing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комунікує з іншими за потреби, використовуючи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 xml:space="preserve">однотипні фрази й повторюючи сказане </w:t>
            </w:r>
            <w:r w:rsidRPr="00D231F8">
              <w:rPr>
                <w:rFonts w:ascii="Times New Roman" w:eastAsia="Times New Roman" w:hAnsi="Times New Roman" w:cs="Times New Roman"/>
                <w:spacing w:val="-2"/>
                <w:sz w:val="20"/>
                <w:lang w:val="ru-RU"/>
              </w:rPr>
              <w:t>епіврозмовниками</w:t>
            </w:r>
          </w:p>
        </w:tc>
      </w:tr>
      <w:tr w:rsidR="00D231F8" w:rsidRPr="00D231F8" w14:paraId="2B2A32F0" w14:textId="77777777" w:rsidTr="004368D8">
        <w:trPr>
          <w:trHeight w:val="3657"/>
        </w:trPr>
        <w:tc>
          <w:tcPr>
            <w:tcW w:w="398" w:type="dxa"/>
          </w:tcPr>
          <w:p w14:paraId="431500A5" w14:textId="77777777" w:rsidR="00D231F8" w:rsidRPr="00D231F8" w:rsidRDefault="00D231F8" w:rsidP="00D231F8">
            <w:pPr>
              <w:spacing w:before="111"/>
              <w:rPr>
                <w:rFonts w:ascii="Times New Roman" w:eastAsia="Times New Roman" w:hAnsi="Times New Roman" w:cs="Times New Roman"/>
                <w:sz w:val="20"/>
              </w:rPr>
            </w:pPr>
            <w:r w:rsidRPr="00D231F8">
              <w:rPr>
                <w:rFonts w:ascii="Times New Roman" w:eastAsia="Times New Roman" w:hAnsi="Times New Roman" w:cs="Times New Roman"/>
                <w:spacing w:val="-10"/>
                <w:sz w:val="20"/>
              </w:rPr>
              <w:t>3</w:t>
            </w:r>
          </w:p>
        </w:tc>
        <w:tc>
          <w:tcPr>
            <w:tcW w:w="3938" w:type="dxa"/>
          </w:tcPr>
          <w:p w14:paraId="17C68938" w14:textId="77777777" w:rsidR="00D231F8" w:rsidRPr="00D231F8" w:rsidRDefault="00D231F8" w:rsidP="00D231F8">
            <w:pPr>
              <w:spacing w:before="111"/>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Учень</w:t>
            </w:r>
            <w:r w:rsidRPr="00D231F8">
              <w:rPr>
                <w:rFonts w:ascii="Times New Roman" w:eastAsia="Times New Roman" w:hAnsi="Times New Roman" w:cs="Times New Roman"/>
                <w:i/>
                <w:spacing w:val="-6"/>
                <w:sz w:val="20"/>
                <w:lang w:val="ru-RU"/>
              </w:rPr>
              <w:t xml:space="preserve"> </w:t>
            </w:r>
            <w:r w:rsidRPr="00D231F8">
              <w:rPr>
                <w:rFonts w:ascii="Times New Roman" w:eastAsia="Times New Roman" w:hAnsi="Times New Roman" w:cs="Times New Roman"/>
                <w:i/>
                <w:spacing w:val="-2"/>
                <w:sz w:val="20"/>
                <w:lang w:val="ru-RU"/>
              </w:rPr>
              <w:t>/учениця:</w:t>
            </w:r>
          </w:p>
          <w:p w14:paraId="368AE390"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частину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інформації,</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отриманої від учителя (Інших осіб) або із запропонованих джерел;</w:t>
            </w:r>
          </w:p>
          <w:p w14:paraId="0948EA53" w14:textId="77777777" w:rsidR="00D231F8" w:rsidRPr="00D231F8" w:rsidRDefault="00D231F8" w:rsidP="00D231F8">
            <w:pPr>
              <w:spacing w:before="2" w:line="244"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відповідає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запитання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змістом почутого, припускається незначних змістових і логічних помилок;</w:t>
            </w:r>
          </w:p>
          <w:p w14:paraId="4D5231EA" w14:textId="77777777" w:rsidR="00D231F8" w:rsidRPr="00D231F8" w:rsidRDefault="00D231F8" w:rsidP="00D231F8">
            <w:pPr>
              <w:spacing w:line="217"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репродуктивні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pacing w:val="-10"/>
                <w:sz w:val="20"/>
                <w:lang w:val="ru-RU"/>
              </w:rPr>
              <w:t>/</w:t>
            </w:r>
          </w:p>
          <w:p w14:paraId="6551CDF3" w14:textId="77777777" w:rsidR="00D231F8" w:rsidRPr="00D231F8" w:rsidRDefault="00D231F8" w:rsidP="00D231F8">
            <w:pPr>
              <w:ind w:right="8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навчальні дії за наданим зразком з допомогою</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долучається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до роботи в групі;</w:t>
            </w:r>
          </w:p>
          <w:p w14:paraId="0E56CB5B" w14:textId="77777777" w:rsidR="00D231F8" w:rsidRPr="00D231F8" w:rsidRDefault="00D231F8" w:rsidP="00D231F8">
            <w:pPr>
              <w:spacing w:before="3"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висловлює думки простими фразами; перепитує, уточнюючи</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інформацію, потрібну для</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розуміння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змісту</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почутого</w:t>
            </w:r>
          </w:p>
        </w:tc>
        <w:tc>
          <w:tcPr>
            <w:tcW w:w="3847" w:type="dxa"/>
          </w:tcPr>
          <w:p w14:paraId="32C42100" w14:textId="77777777" w:rsidR="00D231F8" w:rsidRPr="00D231F8" w:rsidRDefault="00D231F8" w:rsidP="00D231F8">
            <w:pPr>
              <w:spacing w:before="106"/>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2932C6A8" w14:textId="77777777" w:rsidR="00D231F8" w:rsidRPr="00D231F8" w:rsidRDefault="00D231F8" w:rsidP="00D231F8">
            <w:pPr>
              <w:spacing w:before="1" w:line="242" w:lineRule="auto"/>
              <w:ind w:right="7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частину</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Інформації з тексту / медіатексту, запропонованого вчителем (іншими особами); відповідає на прості запитання за змістом прочитаного / переглянутого,</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припускається</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змістових</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і логічних</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помилок;</w:t>
            </w:r>
          </w:p>
          <w:p w14:paraId="1BFBE3B7" w14:textId="77777777" w:rsidR="00D231F8" w:rsidRPr="00D231F8" w:rsidRDefault="00D231F8" w:rsidP="00D231F8">
            <w:pPr>
              <w:spacing w:line="242" w:lineRule="auto"/>
              <w:ind w:right="7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викопує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репродуктивні</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навчальні дії за наданим зразком з допомогою вчителя, долучається до роботи в групі;</w:t>
            </w:r>
          </w:p>
          <w:p w14:paraId="295B9E4D" w14:textId="77777777" w:rsidR="00D231F8" w:rsidRPr="00D231F8" w:rsidRDefault="00D231F8" w:rsidP="00D231F8">
            <w:pPr>
              <w:ind w:right="7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висловлює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думки</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щодо</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прочитаного</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 переглянутого простими фразами; перепитує, уточнюючи</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інформацію, потрібну для розуміння змісту</w:t>
            </w:r>
          </w:p>
        </w:tc>
        <w:tc>
          <w:tcPr>
            <w:tcW w:w="3811" w:type="dxa"/>
          </w:tcPr>
          <w:p w14:paraId="3AD4BA01" w14:textId="77777777" w:rsidR="00D231F8" w:rsidRPr="00D231F8" w:rsidRDefault="00D231F8" w:rsidP="00D231F8">
            <w:pPr>
              <w:spacing w:before="101"/>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0DF07D87" w14:textId="77777777" w:rsidR="00D231F8" w:rsidRPr="00D231F8" w:rsidRDefault="00D231F8" w:rsidP="00D231F8">
            <w:pPr>
              <w:spacing w:before="1" w:line="242" w:lineRule="auto"/>
              <w:ind w:right="10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висловлення різних</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письмових жанрів, зокрема</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повідомлення в цифровому середовищі, за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наданим</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шаблоном</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зміною</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предмета повідомлення і записує їх;</w:t>
            </w:r>
          </w:p>
          <w:p w14:paraId="5E0C4A41" w14:textId="77777777" w:rsidR="00D231F8" w:rsidRPr="00D231F8" w:rsidRDefault="00D231F8" w:rsidP="00D231F8">
            <w:pPr>
              <w:spacing w:before="1" w:line="237" w:lineRule="auto"/>
              <w:ind w:right="34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відповідає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запитання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щодо відповідності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письмового</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 xml:space="preserve">висловлення меті, коригує його лише за допомоги </w:t>
            </w:r>
            <w:r w:rsidRPr="00D231F8">
              <w:rPr>
                <w:rFonts w:ascii="Times New Roman" w:eastAsia="Times New Roman" w:hAnsi="Times New Roman" w:cs="Times New Roman"/>
                <w:spacing w:val="-2"/>
                <w:sz w:val="20"/>
                <w:lang w:val="ru-RU"/>
              </w:rPr>
              <w:t>вчителя;</w:t>
            </w:r>
          </w:p>
          <w:p w14:paraId="188991E2" w14:textId="77777777" w:rsidR="00D231F8" w:rsidRPr="00D231F8" w:rsidRDefault="00D231F8" w:rsidP="00D231F8">
            <w:pPr>
              <w:spacing w:before="2" w:line="237" w:lineRule="auto"/>
              <w:ind w:right="19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стандартні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мовні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засоби під час відтворення зразка, припускаючись</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різного</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виду</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помилок</w:t>
            </w:r>
          </w:p>
        </w:tc>
        <w:tc>
          <w:tcPr>
            <w:tcW w:w="3446" w:type="dxa"/>
          </w:tcPr>
          <w:p w14:paraId="70AE3EA6" w14:textId="77777777" w:rsidR="00D231F8" w:rsidRPr="00D231F8" w:rsidRDefault="00D231F8" w:rsidP="00D231F8">
            <w:pPr>
              <w:spacing w:before="101"/>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6"/>
                <w:sz w:val="20"/>
                <w:lang w:val="ru-RU"/>
              </w:rPr>
              <w:t xml:space="preserve"> </w:t>
            </w:r>
            <w:r w:rsidRPr="00D231F8">
              <w:rPr>
                <w:rFonts w:ascii="Times New Roman" w:eastAsia="Times New Roman" w:hAnsi="Times New Roman" w:cs="Times New Roman"/>
                <w:i/>
                <w:spacing w:val="-2"/>
                <w:sz w:val="20"/>
                <w:lang w:val="ru-RU"/>
              </w:rPr>
              <w:t>1учениця:</w:t>
            </w:r>
          </w:p>
          <w:p w14:paraId="67A6654E"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частину</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інформації про мовні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одиниці,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мовні</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літературні явища; припускається суттєвих помилок; відповідає на частину простих</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запитань;</w:t>
            </w:r>
          </w:p>
          <w:p w14:paraId="75895D0A" w14:textId="77777777" w:rsidR="00D231F8" w:rsidRPr="00D231F8" w:rsidRDefault="00D231F8" w:rsidP="00D231F8">
            <w:pPr>
              <w:spacing w:before="7"/>
              <w:ind w:right="9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викошує завдання / навчальні дії щодо спостереження за мовою та мовленням за наданим зразком з допомогою</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долучається</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до роботи в групі;</w:t>
            </w:r>
          </w:p>
          <w:p w14:paraId="31C34491" w14:textId="77777777" w:rsidR="00D231F8" w:rsidRPr="00D231F8" w:rsidRDefault="00D231F8" w:rsidP="00D231F8">
            <w:pPr>
              <w:spacing w:before="1" w:line="235" w:lineRule="auto"/>
              <w:ind w:right="9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висловлюється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простими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фразами; часто перепитує, уточнюючи потрібну інформацію</w:t>
            </w:r>
          </w:p>
        </w:tc>
      </w:tr>
      <w:tr w:rsidR="00D231F8" w:rsidRPr="00D231F8" w14:paraId="2FCA8EE0" w14:textId="77777777" w:rsidTr="004368D8">
        <w:trPr>
          <w:trHeight w:val="4013"/>
        </w:trPr>
        <w:tc>
          <w:tcPr>
            <w:tcW w:w="398" w:type="dxa"/>
          </w:tcPr>
          <w:p w14:paraId="0CF0E6E0" w14:textId="77777777" w:rsidR="00D231F8" w:rsidRPr="00D231F8" w:rsidRDefault="00D231F8" w:rsidP="00D231F8">
            <w:pPr>
              <w:spacing w:before="111"/>
              <w:rPr>
                <w:rFonts w:ascii="Times New Roman" w:eastAsia="Times New Roman" w:hAnsi="Times New Roman" w:cs="Times New Roman"/>
                <w:sz w:val="20"/>
              </w:rPr>
            </w:pPr>
            <w:r w:rsidRPr="00D231F8">
              <w:rPr>
                <w:rFonts w:ascii="Times New Roman" w:eastAsia="Times New Roman" w:hAnsi="Times New Roman" w:cs="Times New Roman"/>
                <w:spacing w:val="-10"/>
                <w:sz w:val="20"/>
              </w:rPr>
              <w:t>4</w:t>
            </w:r>
          </w:p>
        </w:tc>
        <w:tc>
          <w:tcPr>
            <w:tcW w:w="3938" w:type="dxa"/>
          </w:tcPr>
          <w:p w14:paraId="10D5D002" w14:textId="77777777" w:rsidR="00D231F8" w:rsidRPr="00D231F8" w:rsidRDefault="00D231F8" w:rsidP="00D231F8">
            <w:pPr>
              <w:spacing w:before="111"/>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75998BC7" w14:textId="77777777" w:rsidR="00D231F8" w:rsidRPr="00D231F8" w:rsidRDefault="00D231F8" w:rsidP="00D231F8">
            <w:pPr>
              <w:spacing w:line="242" w:lineRule="auto"/>
              <w:ind w:right="118"/>
              <w:rPr>
                <w:rFonts w:ascii="Times New Roman" w:eastAsia="Times New Roman" w:hAnsi="Times New Roman" w:cs="Times New Roman"/>
                <w:sz w:val="20"/>
              </w:rPr>
            </w:pPr>
            <w:r w:rsidRPr="00D231F8">
              <w:rPr>
                <w:rFonts w:ascii="Times New Roman" w:eastAsia="Times New Roman" w:hAnsi="Times New Roman" w:cs="Times New Roman"/>
                <w:sz w:val="20"/>
              </w:rPr>
              <w:t>відтворює основну інформацію,</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отриману від</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учителя (інших осіб) або із запропонованих джерел; відповідає на прості запитання за змістом почутого; виконує репродуктивні завдання / навчальні</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дії за</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зразком</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під</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керівництвом учителя, зокрема під час роботи в групі; підтримує спілкування в межах запропонованої теми, використовуючи прості фрази</w:t>
            </w:r>
          </w:p>
        </w:tc>
        <w:tc>
          <w:tcPr>
            <w:tcW w:w="3847" w:type="dxa"/>
          </w:tcPr>
          <w:p w14:paraId="1E945432" w14:textId="77777777" w:rsidR="00D231F8" w:rsidRPr="00D231F8" w:rsidRDefault="00D231F8" w:rsidP="00D231F8">
            <w:pPr>
              <w:spacing w:before="101"/>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4"/>
                <w:sz w:val="20"/>
                <w:lang w:val="ru-RU"/>
              </w:rPr>
              <w:t xml:space="preserve"> </w:t>
            </w:r>
            <w:r w:rsidRPr="00D231F8">
              <w:rPr>
                <w:rFonts w:ascii="Times New Roman" w:eastAsia="Times New Roman" w:hAnsi="Times New Roman" w:cs="Times New Roman"/>
                <w:i/>
                <w:spacing w:val="-4"/>
                <w:sz w:val="20"/>
                <w:lang w:val="ru-RU"/>
              </w:rPr>
              <w:t>і</w:t>
            </w:r>
            <w:r w:rsidRPr="00D231F8">
              <w:rPr>
                <w:rFonts w:ascii="Times New Roman" w:eastAsia="Times New Roman" w:hAnsi="Times New Roman" w:cs="Times New Roman"/>
                <w:i/>
                <w:spacing w:val="-8"/>
                <w:sz w:val="20"/>
                <w:lang w:val="ru-RU"/>
              </w:rPr>
              <w:t xml:space="preserve"> </w:t>
            </w:r>
            <w:r w:rsidRPr="00D231F8">
              <w:rPr>
                <w:rFonts w:ascii="Times New Roman" w:eastAsia="Times New Roman" w:hAnsi="Times New Roman" w:cs="Times New Roman"/>
                <w:i/>
                <w:spacing w:val="-4"/>
                <w:sz w:val="20"/>
                <w:lang w:val="ru-RU"/>
              </w:rPr>
              <w:t>учениця:</w:t>
            </w:r>
          </w:p>
          <w:p w14:paraId="3B6EC23A" w14:textId="77777777" w:rsidR="00D231F8" w:rsidRPr="00D231F8" w:rsidRDefault="00D231F8" w:rsidP="00D231F8">
            <w:pPr>
              <w:spacing w:line="244" w:lineRule="auto"/>
              <w:ind w:right="7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основну</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із</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тексту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 медіатексту, запропонованого вчителем (іншими особами); відповідає на прості запитання за змістом прочитаного / </w:t>
            </w:r>
            <w:r w:rsidRPr="00D231F8">
              <w:rPr>
                <w:rFonts w:ascii="Times New Roman" w:eastAsia="Times New Roman" w:hAnsi="Times New Roman" w:cs="Times New Roman"/>
                <w:spacing w:val="-2"/>
                <w:sz w:val="20"/>
                <w:lang w:val="ru-RU"/>
              </w:rPr>
              <w:t>переглянутого;</w:t>
            </w:r>
          </w:p>
          <w:p w14:paraId="231E1086" w14:textId="77777777" w:rsidR="00D231F8" w:rsidRPr="00D231F8" w:rsidRDefault="00D231F8" w:rsidP="00D231F8">
            <w:pPr>
              <w:spacing w:line="242" w:lineRule="auto"/>
              <w:ind w:right="7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репродуктивні завдання / навчальні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 xml:space="preserve">керівництвом учителя, зокрема під час роботи в групі; пояснює зміст прочитаного / переглянутого, використовуючи прості </w:t>
            </w:r>
            <w:r w:rsidRPr="00D231F8">
              <w:rPr>
                <w:rFonts w:ascii="Times New Roman" w:eastAsia="Times New Roman" w:hAnsi="Times New Roman" w:cs="Times New Roman"/>
                <w:spacing w:val="-2"/>
                <w:sz w:val="20"/>
                <w:lang w:val="ru-RU"/>
              </w:rPr>
              <w:t>фрази.</w:t>
            </w:r>
          </w:p>
        </w:tc>
        <w:tc>
          <w:tcPr>
            <w:tcW w:w="3811" w:type="dxa"/>
          </w:tcPr>
          <w:p w14:paraId="536CBC45" w14:textId="77777777" w:rsidR="00D231F8" w:rsidRPr="00D231F8" w:rsidRDefault="00D231F8" w:rsidP="00D231F8">
            <w:pPr>
              <w:spacing w:before="101" w:line="225"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0D7F89DF" w14:textId="77777777" w:rsidR="00D231F8" w:rsidRPr="00D231F8" w:rsidRDefault="00D231F8" w:rsidP="00D231F8">
            <w:pPr>
              <w:spacing w:line="242" w:lineRule="auto"/>
              <w:ind w:right="11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створює власні висловлення різних письмових жанрів, зокрема</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повідомлення в цифровому середовищі, за наданим шаблоном і записує їх; відповідає на запитання вчителя щодо завершеності власного висловлення в переданиі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інформації,</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коригує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його</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лише за допомоги вчителя;</w:t>
            </w:r>
          </w:p>
          <w:p w14:paraId="70D8EB94"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обмежено</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мовні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засоби</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під час створення власних висловлень, припускаючись різного виду помилок</w:t>
            </w:r>
          </w:p>
        </w:tc>
        <w:tc>
          <w:tcPr>
            <w:tcW w:w="3446" w:type="dxa"/>
          </w:tcPr>
          <w:p w14:paraId="4CD2761D" w14:textId="77777777" w:rsidR="00D231F8" w:rsidRPr="00D231F8" w:rsidRDefault="00D231F8" w:rsidP="00D231F8">
            <w:pPr>
              <w:spacing w:before="91"/>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pacing w:val="-4"/>
                <w:sz w:val="20"/>
                <w:lang w:val="ru-RU"/>
              </w:rPr>
              <w:t>/ учениця:</w:t>
            </w:r>
          </w:p>
          <w:p w14:paraId="410A1F5C" w14:textId="77777777" w:rsidR="00D231F8" w:rsidRPr="00D231F8" w:rsidRDefault="00D231F8" w:rsidP="00D231F8">
            <w:pPr>
              <w:spacing w:before="6" w:line="242" w:lineRule="auto"/>
              <w:ind w:right="9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основну інформацію</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про мовні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одиниці, мовні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літературні явища; відповідає на прості запитання з постійною опорою на запропоноване</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джерело</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інформації, може пояснити окремі поняття / терміни / навчальні дії;</w:t>
            </w:r>
          </w:p>
          <w:p w14:paraId="3C61EAAF" w14:textId="77777777" w:rsidR="00D231F8" w:rsidRPr="00D231F8" w:rsidRDefault="00D231F8" w:rsidP="00D231F8">
            <w:pPr>
              <w:ind w:right="67"/>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завдання / навчальні дії</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щодо спостереження за мовою та мовленням за зразком під керівництвом</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учителя; виконує</w:t>
            </w:r>
            <w:r w:rsidRPr="00D231F8">
              <w:rPr>
                <w:rFonts w:ascii="Times New Roman" w:eastAsia="Times New Roman" w:hAnsi="Times New Roman" w:cs="Times New Roman"/>
                <w:spacing w:val="29"/>
                <w:sz w:val="20"/>
                <w:lang w:val="ru-RU"/>
              </w:rPr>
              <w:t xml:space="preserve"> </w:t>
            </w:r>
            <w:r w:rsidRPr="00D231F8">
              <w:rPr>
                <w:rFonts w:ascii="Times New Roman" w:eastAsia="Times New Roman" w:hAnsi="Times New Roman" w:cs="Times New Roman"/>
                <w:sz w:val="20"/>
                <w:lang w:val="ru-RU"/>
              </w:rPr>
              <w:t>деякі обов’язки, розподілені в групі, для розв’язання пошукових та/або творчих завдань;</w:t>
            </w:r>
          </w:p>
          <w:p w14:paraId="13750262" w14:textId="77777777" w:rsidR="00D231F8" w:rsidRPr="00D231F8" w:rsidRDefault="00D231F8" w:rsidP="00D231F8">
            <w:pPr>
              <w:spacing w:line="219"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підтримує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Ініційоване</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pacing w:val="-2"/>
                <w:sz w:val="20"/>
                <w:lang w:val="ru-RU"/>
              </w:rPr>
              <w:t>іншими</w:t>
            </w:r>
          </w:p>
          <w:p w14:paraId="0AE93608" w14:textId="77777777" w:rsidR="00D231F8" w:rsidRPr="00D231F8" w:rsidRDefault="00D231F8" w:rsidP="00D231F8">
            <w:pPr>
              <w:spacing w:before="1" w:line="210"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спілкування</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межах</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pacing w:val="-2"/>
                <w:sz w:val="20"/>
                <w:lang w:val="ru-RU"/>
              </w:rPr>
              <w:t>обговорюваної</w:t>
            </w:r>
          </w:p>
        </w:tc>
      </w:tr>
    </w:tbl>
    <w:p w14:paraId="08D7E32C" w14:textId="77777777" w:rsidR="00D231F8" w:rsidRPr="00D231F8" w:rsidRDefault="00D231F8" w:rsidP="00D231F8">
      <w:pPr>
        <w:widowControl w:val="0"/>
        <w:autoSpaceDE w:val="0"/>
        <w:autoSpaceDN w:val="0"/>
        <w:spacing w:after="0" w:line="210" w:lineRule="exact"/>
        <w:rPr>
          <w:rFonts w:ascii="Times New Roman" w:eastAsia="Times New Roman" w:hAnsi="Times New Roman" w:cs="Times New Roman"/>
          <w:sz w:val="20"/>
        </w:rPr>
        <w:sectPr w:rsidR="00D231F8" w:rsidRPr="00D231F8">
          <w:pgSz w:w="16900" w:h="11990" w:orient="landscape"/>
          <w:pgMar w:top="1160" w:right="566" w:bottom="280" w:left="708" w:header="689" w:footer="0" w:gutter="0"/>
          <w:cols w:space="720"/>
        </w:sectPr>
      </w:pPr>
    </w:p>
    <w:tbl>
      <w:tblPr>
        <w:tblStyle w:val="TableNormal"/>
        <w:tblW w:w="0" w:type="auto"/>
        <w:tblInd w:w="137" w:type="dxa"/>
        <w:tblLayout w:type="fixed"/>
        <w:tblLook w:val="01E0" w:firstRow="1" w:lastRow="1" w:firstColumn="1" w:lastColumn="1" w:noHBand="0" w:noVBand="0"/>
      </w:tblPr>
      <w:tblGrid>
        <w:gridCol w:w="400"/>
        <w:gridCol w:w="3936"/>
        <w:gridCol w:w="3850"/>
        <w:gridCol w:w="3805"/>
        <w:gridCol w:w="3421"/>
      </w:tblGrid>
      <w:tr w:rsidR="00D231F8" w:rsidRPr="00D231F8" w14:paraId="22404292" w14:textId="77777777" w:rsidTr="004368D8">
        <w:trPr>
          <w:trHeight w:val="567"/>
        </w:trPr>
        <w:tc>
          <w:tcPr>
            <w:tcW w:w="400" w:type="dxa"/>
          </w:tcPr>
          <w:p w14:paraId="5D32C083" w14:textId="77777777" w:rsidR="00D231F8" w:rsidRPr="00D231F8" w:rsidRDefault="00D231F8" w:rsidP="00D231F8">
            <w:pPr>
              <w:rPr>
                <w:rFonts w:ascii="Times New Roman" w:eastAsia="Times New Roman" w:hAnsi="Times New Roman" w:cs="Times New Roman"/>
                <w:sz w:val="20"/>
                <w:lang w:val="ru-RU"/>
              </w:rPr>
            </w:pPr>
          </w:p>
        </w:tc>
        <w:tc>
          <w:tcPr>
            <w:tcW w:w="3936" w:type="dxa"/>
          </w:tcPr>
          <w:p w14:paraId="7F103DE6" w14:textId="77777777" w:rsidR="00D231F8" w:rsidRPr="00D231F8" w:rsidRDefault="00D231F8" w:rsidP="00D231F8">
            <w:pPr>
              <w:rPr>
                <w:rFonts w:ascii="Times New Roman" w:eastAsia="Times New Roman" w:hAnsi="Times New Roman" w:cs="Times New Roman"/>
                <w:sz w:val="20"/>
                <w:lang w:val="ru-RU"/>
              </w:rPr>
            </w:pPr>
          </w:p>
        </w:tc>
        <w:tc>
          <w:tcPr>
            <w:tcW w:w="3850" w:type="dxa"/>
          </w:tcPr>
          <w:p w14:paraId="2D23985E" w14:textId="77777777" w:rsidR="00D231F8" w:rsidRPr="00D231F8" w:rsidRDefault="00D231F8" w:rsidP="00D231F8">
            <w:pPr>
              <w:rPr>
                <w:rFonts w:ascii="Times New Roman" w:eastAsia="Times New Roman" w:hAnsi="Times New Roman" w:cs="Times New Roman"/>
                <w:sz w:val="20"/>
                <w:lang w:val="ru-RU"/>
              </w:rPr>
            </w:pPr>
          </w:p>
        </w:tc>
        <w:tc>
          <w:tcPr>
            <w:tcW w:w="3805" w:type="dxa"/>
          </w:tcPr>
          <w:p w14:paraId="499912B5" w14:textId="77777777" w:rsidR="00D231F8" w:rsidRPr="00D231F8" w:rsidRDefault="00D231F8" w:rsidP="00D231F8">
            <w:pPr>
              <w:rPr>
                <w:rFonts w:ascii="Times New Roman" w:eastAsia="Times New Roman" w:hAnsi="Times New Roman" w:cs="Times New Roman"/>
                <w:sz w:val="20"/>
                <w:lang w:val="ru-RU"/>
              </w:rPr>
            </w:pPr>
          </w:p>
        </w:tc>
        <w:tc>
          <w:tcPr>
            <w:tcW w:w="3421" w:type="dxa"/>
          </w:tcPr>
          <w:p w14:paraId="106F8B50"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теми, використовуючи прості фрази, обмежено</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вживаючи</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наукові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pacing w:val="-2"/>
                <w:sz w:val="20"/>
                <w:lang w:val="ru-RU"/>
              </w:rPr>
              <w:t>поняття</w:t>
            </w:r>
          </w:p>
        </w:tc>
      </w:tr>
      <w:tr w:rsidR="00D231F8" w:rsidRPr="00D231F8" w14:paraId="7E8B2960" w14:textId="77777777" w:rsidTr="004368D8">
        <w:trPr>
          <w:trHeight w:val="4343"/>
        </w:trPr>
        <w:tc>
          <w:tcPr>
            <w:tcW w:w="400" w:type="dxa"/>
          </w:tcPr>
          <w:p w14:paraId="1646B1F5" w14:textId="77777777" w:rsidR="00D231F8" w:rsidRPr="00D231F8" w:rsidRDefault="00D231F8" w:rsidP="00D231F8">
            <w:pPr>
              <w:spacing w:before="116"/>
              <w:rPr>
                <w:rFonts w:ascii="Times New Roman" w:eastAsia="Times New Roman" w:hAnsi="Times New Roman" w:cs="Times New Roman"/>
                <w:sz w:val="20"/>
              </w:rPr>
            </w:pPr>
            <w:r w:rsidRPr="00D231F8">
              <w:rPr>
                <w:rFonts w:ascii="Times New Roman" w:eastAsia="Times New Roman" w:hAnsi="Times New Roman" w:cs="Times New Roman"/>
                <w:spacing w:val="-10"/>
                <w:sz w:val="20"/>
              </w:rPr>
              <w:t>5</w:t>
            </w:r>
          </w:p>
        </w:tc>
        <w:tc>
          <w:tcPr>
            <w:tcW w:w="3936" w:type="dxa"/>
          </w:tcPr>
          <w:p w14:paraId="3125D274" w14:textId="77777777" w:rsidR="00D231F8" w:rsidRPr="00D231F8" w:rsidRDefault="00D231F8" w:rsidP="00D231F8">
            <w:pPr>
              <w:spacing w:before="125" w:line="223"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6"/>
                <w:sz w:val="20"/>
                <w:lang w:val="ru-RU"/>
              </w:rPr>
              <w:t xml:space="preserve"> </w:t>
            </w:r>
            <w:r w:rsidRPr="00D231F8">
              <w:rPr>
                <w:rFonts w:ascii="Times New Roman" w:eastAsia="Times New Roman" w:hAnsi="Times New Roman" w:cs="Times New Roman"/>
                <w:i/>
                <w:spacing w:val="-2"/>
                <w:sz w:val="20"/>
                <w:lang w:val="ru-RU"/>
              </w:rPr>
              <w:t>/учениця:</w:t>
            </w:r>
          </w:p>
          <w:p w14:paraId="13078CCD"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частину основної інформації, отриманої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від</w:t>
            </w:r>
            <w:r w:rsidRPr="00D231F8">
              <w:rPr>
                <w:rFonts w:ascii="Times New Roman" w:eastAsia="Times New Roman" w:hAnsi="Times New Roman" w:cs="Times New Roman"/>
                <w:spacing w:val="-14"/>
                <w:sz w:val="20"/>
                <w:lang w:val="ru-RU"/>
              </w:rPr>
              <w:t xml:space="preserve"> </w:t>
            </w:r>
            <w:r w:rsidRPr="00D231F8">
              <w:rPr>
                <w:rFonts w:ascii="Times New Roman" w:eastAsia="Times New Roman" w:hAnsi="Times New Roman" w:cs="Times New Roman"/>
                <w:sz w:val="20"/>
                <w:lang w:val="ru-RU"/>
              </w:rPr>
              <w:t>учителя</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(інших</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осіб)</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або із запропонованих джерел для виконання навчальних завдань; відповідає на запитання за змістом почутого;</w:t>
            </w:r>
          </w:p>
          <w:p w14:paraId="23B15417" w14:textId="77777777" w:rsidR="00D231F8" w:rsidRPr="00D231F8" w:rsidRDefault="00D231F8" w:rsidP="00D231F8">
            <w:pPr>
              <w:spacing w:line="242" w:lineRule="auto"/>
              <w:ind w:right="3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репродуктивні завдання / навчальні дії за запропонованим алгоритмом</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керівництвом</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учителя, зокрема під час роботи в групі; долучається до спілкування в межах запропонованої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теми,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використовуючи прості фрази</w:t>
            </w:r>
          </w:p>
        </w:tc>
        <w:tc>
          <w:tcPr>
            <w:tcW w:w="3850" w:type="dxa"/>
          </w:tcPr>
          <w:p w14:paraId="64F3B1FF" w14:textId="77777777" w:rsidR="00D231F8" w:rsidRPr="00D231F8" w:rsidRDefault="00D231F8" w:rsidP="00D231F8">
            <w:pPr>
              <w:spacing w:before="116" w:line="225" w:lineRule="exact"/>
              <w:jc w:val="both"/>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6"/>
                <w:sz w:val="20"/>
                <w:lang w:val="ru-RU"/>
              </w:rPr>
              <w:t xml:space="preserve"> </w:t>
            </w:r>
            <w:r w:rsidRPr="00D231F8">
              <w:rPr>
                <w:rFonts w:ascii="Times New Roman" w:eastAsia="Times New Roman" w:hAnsi="Times New Roman" w:cs="Times New Roman"/>
                <w:i/>
                <w:spacing w:val="-2"/>
                <w:sz w:val="20"/>
                <w:lang w:val="ru-RU"/>
              </w:rPr>
              <w:t>/учениця:</w:t>
            </w:r>
          </w:p>
          <w:p w14:paraId="740073F4" w14:textId="77777777" w:rsidR="00D231F8" w:rsidRPr="00D231F8" w:rsidRDefault="00D231F8" w:rsidP="00D231F8">
            <w:pPr>
              <w:spacing w:line="237" w:lineRule="auto"/>
              <w:ind w:right="289"/>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частину основної інформації із</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тексту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медіатексту,</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запропонованого вчителем (іншими особами) для</w:t>
            </w:r>
          </w:p>
          <w:p w14:paraId="506D3C32" w14:textId="77777777" w:rsidR="00D231F8" w:rsidRPr="00D231F8" w:rsidRDefault="00D231F8" w:rsidP="00D231F8">
            <w:pPr>
              <w:spacing w:line="242"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виконання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навчальних</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завдань;</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 xml:space="preserve">відповідає на запитання за змістом прочитаного / </w:t>
            </w:r>
            <w:r w:rsidRPr="00D231F8">
              <w:rPr>
                <w:rFonts w:ascii="Times New Roman" w:eastAsia="Times New Roman" w:hAnsi="Times New Roman" w:cs="Times New Roman"/>
                <w:spacing w:val="-2"/>
                <w:sz w:val="20"/>
                <w:lang w:val="ru-RU"/>
              </w:rPr>
              <w:t>переглянутого;</w:t>
            </w:r>
          </w:p>
          <w:p w14:paraId="09AB1B04" w14:textId="77777777" w:rsidR="00D231F8" w:rsidRPr="00D231F8" w:rsidRDefault="00D231F8" w:rsidP="00D231F8">
            <w:pPr>
              <w:ind w:right="307"/>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репродуктивні завдання / навчальні дії за запропонованим алгоритмом</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під керівництвом</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учителя, зокрема під час роботи в групі; коментує</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 xml:space="preserve">зміст прочитаного </w:t>
            </w:r>
            <w:r w:rsidRPr="00D231F8">
              <w:rPr>
                <w:rFonts w:ascii="Times New Roman" w:eastAsia="Times New Roman" w:hAnsi="Times New Roman" w:cs="Times New Roman"/>
                <w:i/>
                <w:sz w:val="20"/>
                <w:lang w:val="ru-RU"/>
              </w:rPr>
              <w:t xml:space="preserve">і </w:t>
            </w:r>
            <w:r w:rsidRPr="00D231F8">
              <w:rPr>
                <w:rFonts w:ascii="Times New Roman" w:eastAsia="Times New Roman" w:hAnsi="Times New Roman" w:cs="Times New Roman"/>
                <w:sz w:val="20"/>
                <w:lang w:val="ru-RU"/>
              </w:rPr>
              <w:t>переглянутого,</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використовуючи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 xml:space="preserve">прості </w:t>
            </w:r>
            <w:r w:rsidRPr="00D231F8">
              <w:rPr>
                <w:rFonts w:ascii="Times New Roman" w:eastAsia="Times New Roman" w:hAnsi="Times New Roman" w:cs="Times New Roman"/>
                <w:spacing w:val="-2"/>
                <w:sz w:val="20"/>
                <w:lang w:val="ru-RU"/>
              </w:rPr>
              <w:t>фрази.</w:t>
            </w:r>
          </w:p>
        </w:tc>
        <w:tc>
          <w:tcPr>
            <w:tcW w:w="3805" w:type="dxa"/>
          </w:tcPr>
          <w:p w14:paraId="04381B8F" w14:textId="77777777" w:rsidR="00D231F8" w:rsidRPr="00D231F8" w:rsidRDefault="00D231F8" w:rsidP="00D231F8">
            <w:pPr>
              <w:spacing w:before="111" w:line="225"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3"/>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pacing w:val="-4"/>
                <w:sz w:val="20"/>
                <w:lang w:val="ru-RU"/>
              </w:rPr>
              <w:t>учениця:</w:t>
            </w:r>
          </w:p>
          <w:p w14:paraId="7785EBC7" w14:textId="77777777" w:rsidR="00D231F8" w:rsidRPr="00D231F8" w:rsidRDefault="00D231F8" w:rsidP="00D231F8">
            <w:pPr>
              <w:ind w:right="11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створює власні висловлення різних письмових жанрів за зразком, зокрема повідомлення в цифровому середовищі, демонструє утруднення в дотриманні мети та врахуванні адресата, записує висловлення в довільній формі; відповідає на запитання вчителя щодо завершеності власного висловлення в переданій</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інформації,</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коригує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його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лише за допомоги вчителя;</w:t>
            </w:r>
          </w:p>
          <w:p w14:paraId="67B31F49"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обмежено використовує основні мовні засоби під час створення власних висловлень,</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припускаючись</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різного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виду </w:t>
            </w:r>
            <w:r w:rsidRPr="00D231F8">
              <w:rPr>
                <w:rFonts w:ascii="Times New Roman" w:eastAsia="Times New Roman" w:hAnsi="Times New Roman" w:cs="Times New Roman"/>
                <w:spacing w:val="-2"/>
                <w:sz w:val="20"/>
                <w:lang w:val="ru-RU"/>
              </w:rPr>
              <w:t>помилок</w:t>
            </w:r>
          </w:p>
        </w:tc>
        <w:tc>
          <w:tcPr>
            <w:tcW w:w="3421" w:type="dxa"/>
          </w:tcPr>
          <w:p w14:paraId="5DC4263C" w14:textId="77777777" w:rsidR="00D231F8" w:rsidRPr="00D231F8" w:rsidRDefault="00D231F8" w:rsidP="00D231F8">
            <w:pPr>
              <w:spacing w:before="106"/>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z w:val="20"/>
                <w:lang w:val="ru-RU"/>
              </w:rPr>
              <w:t>/учениця—</w:t>
            </w:r>
            <w:r w:rsidRPr="00D231F8">
              <w:rPr>
                <w:rFonts w:ascii="Times New Roman" w:eastAsia="Times New Roman" w:hAnsi="Times New Roman" w:cs="Times New Roman"/>
                <w:i/>
                <w:spacing w:val="-5"/>
                <w:sz w:val="20"/>
                <w:lang w:val="ru-RU"/>
              </w:rPr>
              <w:t>0\</w:t>
            </w:r>
          </w:p>
          <w:p w14:paraId="48FBA928" w14:textId="77777777" w:rsidR="00D231F8" w:rsidRPr="00D231F8" w:rsidRDefault="00D231F8" w:rsidP="00D231F8">
            <w:pPr>
              <w:spacing w:line="225"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\ЇЇ—</w:t>
            </w:r>
          </w:p>
          <w:p w14:paraId="799549CE" w14:textId="77777777" w:rsidR="00D231F8" w:rsidRPr="00D231F8" w:rsidRDefault="00D231F8" w:rsidP="00D231F8">
            <w:pPr>
              <w:ind w:right="6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основну інформацію про мовні одиниці, мовні та літературні явища; відповідає на прості</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запитання</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опорою на</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запропоновані джерела інформації;</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 xml:space="preserve">може пояснити основні поняття / явища </w:t>
            </w:r>
            <w:r w:rsidRPr="00D231F8">
              <w:rPr>
                <w:rFonts w:ascii="Times New Roman" w:eastAsia="Times New Roman" w:hAnsi="Times New Roman" w:cs="Times New Roman"/>
                <w:i/>
                <w:sz w:val="20"/>
                <w:lang w:val="ru-RU"/>
              </w:rPr>
              <w:t xml:space="preserve">і </w:t>
            </w:r>
            <w:r w:rsidRPr="00D231F8">
              <w:rPr>
                <w:rFonts w:ascii="Times New Roman" w:eastAsia="Times New Roman" w:hAnsi="Times New Roman" w:cs="Times New Roman"/>
                <w:sz w:val="20"/>
                <w:lang w:val="ru-RU"/>
              </w:rPr>
              <w:t>навчальні</w:t>
            </w:r>
          </w:p>
          <w:p w14:paraId="6F3D61B7" w14:textId="77777777" w:rsidR="00D231F8" w:rsidRPr="00D231F8" w:rsidRDefault="00D231F8" w:rsidP="00D231F8">
            <w:pPr>
              <w:spacing w:before="27" w:line="216" w:lineRule="exact"/>
              <w:rPr>
                <w:rFonts w:ascii="Times New Roman" w:eastAsia="Times New Roman" w:hAnsi="Times New Roman" w:cs="Times New Roman"/>
                <w:sz w:val="20"/>
                <w:lang w:val="ru-RU"/>
              </w:rPr>
            </w:pPr>
            <w:r w:rsidRPr="00D231F8">
              <w:rPr>
                <w:rFonts w:ascii="Times New Roman" w:eastAsia="Times New Roman" w:hAnsi="Times New Roman" w:cs="Times New Roman"/>
                <w:spacing w:val="-4"/>
                <w:sz w:val="20"/>
                <w:lang w:val="ru-RU"/>
              </w:rPr>
              <w:t>дії;</w:t>
            </w:r>
          </w:p>
          <w:p w14:paraId="20DA8951" w14:textId="77777777" w:rsidR="00D231F8" w:rsidRPr="00D231F8" w:rsidRDefault="00D231F8" w:rsidP="00D231F8">
            <w:pPr>
              <w:spacing w:line="216"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незначну</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pacing w:val="-2"/>
                <w:sz w:val="20"/>
                <w:lang w:val="ru-RU"/>
              </w:rPr>
              <w:t>частину</w:t>
            </w:r>
          </w:p>
          <w:p w14:paraId="7AD2A830"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дослідницького та/або творчого завдання за запропонованим алгоритмом, за</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потреби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звертаючись по допомогу, під час роботи в</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групі; долучається до обговорення відомої теми,</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 xml:space="preserve">використовуючи прості фрази, доречно вживаючи окремі наукові </w:t>
            </w:r>
            <w:r w:rsidRPr="00D231F8">
              <w:rPr>
                <w:rFonts w:ascii="Times New Roman" w:eastAsia="Times New Roman" w:hAnsi="Times New Roman" w:cs="Times New Roman"/>
                <w:spacing w:val="-2"/>
                <w:sz w:val="20"/>
                <w:lang w:val="ru-RU"/>
              </w:rPr>
              <w:t>поняття</w:t>
            </w:r>
          </w:p>
        </w:tc>
      </w:tr>
      <w:tr w:rsidR="00D231F8" w:rsidRPr="00D231F8" w14:paraId="31964687" w14:textId="77777777" w:rsidTr="004368D8">
        <w:trPr>
          <w:trHeight w:val="4699"/>
        </w:trPr>
        <w:tc>
          <w:tcPr>
            <w:tcW w:w="400" w:type="dxa"/>
          </w:tcPr>
          <w:p w14:paraId="3BBF5677" w14:textId="77777777" w:rsidR="00D231F8" w:rsidRPr="00D231F8" w:rsidRDefault="00D231F8" w:rsidP="00D231F8">
            <w:pPr>
              <w:spacing w:before="111"/>
              <w:rPr>
                <w:rFonts w:ascii="Times New Roman" w:eastAsia="Times New Roman" w:hAnsi="Times New Roman" w:cs="Times New Roman"/>
                <w:sz w:val="20"/>
              </w:rPr>
            </w:pPr>
            <w:r w:rsidRPr="00D231F8">
              <w:rPr>
                <w:rFonts w:ascii="Times New Roman" w:eastAsia="Times New Roman" w:hAnsi="Times New Roman" w:cs="Times New Roman"/>
                <w:spacing w:val="-10"/>
                <w:sz w:val="20"/>
              </w:rPr>
              <w:t>6</w:t>
            </w:r>
          </w:p>
        </w:tc>
        <w:tc>
          <w:tcPr>
            <w:tcW w:w="3936" w:type="dxa"/>
          </w:tcPr>
          <w:p w14:paraId="3664E02F" w14:textId="77777777" w:rsidR="00D231F8" w:rsidRPr="00D231F8" w:rsidRDefault="00D231F8" w:rsidP="00D231F8">
            <w:pPr>
              <w:spacing w:before="116" w:line="227" w:lineRule="exact"/>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9"/>
                <w:sz w:val="20"/>
              </w:rPr>
              <w:t xml:space="preserve"> </w:t>
            </w:r>
            <w:r w:rsidRPr="00D231F8">
              <w:rPr>
                <w:rFonts w:ascii="Times New Roman" w:eastAsia="Times New Roman" w:hAnsi="Times New Roman" w:cs="Times New Roman"/>
                <w:i/>
                <w:spacing w:val="-4"/>
                <w:sz w:val="20"/>
              </w:rPr>
              <w:t>/ учениця:</w:t>
            </w:r>
          </w:p>
          <w:p w14:paraId="56F93374" w14:textId="77777777" w:rsidR="00D231F8" w:rsidRPr="00D231F8" w:rsidRDefault="00D231F8" w:rsidP="00D231F8">
            <w:pPr>
              <w:spacing w:line="242" w:lineRule="auto"/>
              <w:ind w:right="121"/>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 інформацію, отриману від учителя або із запропонованих джерел, для виконання навчальних завдань; виконує репродуктивні завдання / навчальні дії за запропонованим алгоритмом за потреби звертаючись по допомогу,</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зокрема</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під</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час</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роботи</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в</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групі; розпізнає з допомогою вчителя</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проблемні ситуації й висловлює окремі припущення щодо способів розв'язання</w:t>
            </w:r>
          </w:p>
          <w:p w14:paraId="3137D4D0" w14:textId="77777777" w:rsidR="00D231F8" w:rsidRPr="00D231F8" w:rsidRDefault="00D231F8" w:rsidP="00D231F8">
            <w:pPr>
              <w:spacing w:before="22" w:line="213"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w w:val="120"/>
                <w:sz w:val="16"/>
                <w:lang w:val="ru-RU"/>
              </w:rPr>
              <w:t>їх</w:t>
            </w:r>
            <w:r w:rsidRPr="00D231F8">
              <w:rPr>
                <w:rFonts w:ascii="Times New Roman" w:eastAsia="Times New Roman" w:hAnsi="Times New Roman" w:cs="Times New Roman"/>
                <w:i/>
                <w:spacing w:val="-4"/>
                <w:w w:val="120"/>
                <w:sz w:val="20"/>
                <w:lang w:val="ru-RU"/>
              </w:rPr>
              <w:t>;_</w:t>
            </w:r>
          </w:p>
          <w:p w14:paraId="45EC0A13" w14:textId="77777777" w:rsidR="00D231F8" w:rsidRPr="00D231F8" w:rsidRDefault="00D231F8" w:rsidP="00D231F8">
            <w:pPr>
              <w:spacing w:line="213"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спілкується</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 межах</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запропонованої</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pacing w:val="-4"/>
                <w:sz w:val="20"/>
                <w:lang w:val="ru-RU"/>
              </w:rPr>
              <w:t>теми</w:t>
            </w:r>
          </w:p>
          <w:p w14:paraId="0B4B64EE" w14:textId="77777777" w:rsidR="00D231F8" w:rsidRPr="00D231F8" w:rsidRDefault="00D231F8" w:rsidP="00D231F8">
            <w:pPr>
              <w:spacing w:before="5"/>
              <w:rPr>
                <w:rFonts w:ascii="Times New Roman" w:eastAsia="Times New Roman" w:hAnsi="Times New Roman" w:cs="Times New Roman"/>
                <w:sz w:val="20"/>
              </w:rPr>
            </w:pPr>
            <w:r w:rsidRPr="00D231F8">
              <w:rPr>
                <w:rFonts w:ascii="Times New Roman" w:eastAsia="Times New Roman" w:hAnsi="Times New Roman" w:cs="Times New Roman"/>
                <w:sz w:val="20"/>
              </w:rPr>
              <w:t>без значних</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pacing w:val="-2"/>
                <w:sz w:val="20"/>
              </w:rPr>
              <w:t>утруднень</w:t>
            </w:r>
          </w:p>
        </w:tc>
        <w:tc>
          <w:tcPr>
            <w:tcW w:w="3850" w:type="dxa"/>
          </w:tcPr>
          <w:p w14:paraId="666BB2C2" w14:textId="77777777" w:rsidR="00D231F8" w:rsidRPr="00D231F8" w:rsidRDefault="00D231F8" w:rsidP="00D231F8">
            <w:pPr>
              <w:spacing w:before="111"/>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4CB5B470"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інформацію із тексту / медіатексту,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запропонованого</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вчителем (іншими особами) для виконання навчальних завдань;</w:t>
            </w:r>
          </w:p>
          <w:p w14:paraId="71D7FF1B" w14:textId="77777777" w:rsidR="00D231F8" w:rsidRPr="00D231F8" w:rsidRDefault="00D231F8" w:rsidP="00D231F8">
            <w:pPr>
              <w:spacing w:line="242" w:lineRule="auto"/>
              <w:ind w:right="1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репродуктивні завдання / навчальні дії за запропонованим алгоритмом за потреби звертаючись по допомогу, зокрема</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час</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роботи</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групі; розпізнає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допомогою</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проблемні ситуації</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й висловлює окремі припущення щодо способів розв'язання їх;</w:t>
            </w:r>
          </w:p>
          <w:p w14:paraId="0662A786" w14:textId="77777777" w:rsidR="00D231F8" w:rsidRPr="00D231F8" w:rsidRDefault="00D231F8" w:rsidP="00D231F8">
            <w:pPr>
              <w:ind w:right="307"/>
              <w:rPr>
                <w:rFonts w:ascii="Times New Roman" w:eastAsia="Times New Roman" w:hAnsi="Times New Roman" w:cs="Times New Roman"/>
                <w:sz w:val="20"/>
              </w:rPr>
            </w:pPr>
            <w:r w:rsidRPr="00D231F8">
              <w:rPr>
                <w:rFonts w:ascii="Times New Roman" w:eastAsia="Times New Roman" w:hAnsi="Times New Roman" w:cs="Times New Roman"/>
                <w:sz w:val="20"/>
              </w:rPr>
              <w:t>коментує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зміст</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прочитаного</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 xml:space="preserve">/ </w:t>
            </w:r>
            <w:r w:rsidRPr="00D231F8">
              <w:rPr>
                <w:rFonts w:ascii="Times New Roman" w:eastAsia="Times New Roman" w:hAnsi="Times New Roman" w:cs="Times New Roman"/>
                <w:spacing w:val="-2"/>
                <w:sz w:val="20"/>
              </w:rPr>
              <w:t>переглянутого</w:t>
            </w:r>
          </w:p>
        </w:tc>
        <w:tc>
          <w:tcPr>
            <w:tcW w:w="3805" w:type="dxa"/>
          </w:tcPr>
          <w:p w14:paraId="11C164C6" w14:textId="77777777" w:rsidR="00D231F8" w:rsidRPr="00D231F8" w:rsidRDefault="00D231F8" w:rsidP="00D231F8">
            <w:pPr>
              <w:spacing w:before="106"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3"/>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pacing w:val="-4"/>
                <w:sz w:val="20"/>
                <w:lang w:val="ru-RU"/>
              </w:rPr>
              <w:t>учениця:</w:t>
            </w:r>
          </w:p>
          <w:p w14:paraId="4343B009" w14:textId="77777777" w:rsidR="00D231F8" w:rsidRPr="00D231F8" w:rsidRDefault="00D231F8" w:rsidP="00D231F8">
            <w:pPr>
              <w:spacing w:line="242" w:lineRule="auto"/>
              <w:ind w:right="16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створює власні висловлення різних письмових жанрів за зразком, зокрема повідомлення в цифровому середовищі, ураховуючи мету та адресата, записує висловлення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відповідно</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вимог</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жанру; відповідає на запитання вчителя щодо структурно-смислової завершеності власного висловлення в переданні інформації, коригує його лише за допомоги вчителя;</w:t>
            </w:r>
          </w:p>
          <w:p w14:paraId="16C51447"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обмежено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стандартні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мовні засоби під час створення власних висловлень, припускаючись</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 xml:space="preserve">різного виду </w:t>
            </w:r>
            <w:r w:rsidRPr="00D231F8">
              <w:rPr>
                <w:rFonts w:ascii="Times New Roman" w:eastAsia="Times New Roman" w:hAnsi="Times New Roman" w:cs="Times New Roman"/>
                <w:spacing w:val="-2"/>
                <w:sz w:val="20"/>
                <w:lang w:val="ru-RU"/>
              </w:rPr>
              <w:t>помилок</w:t>
            </w:r>
          </w:p>
        </w:tc>
        <w:tc>
          <w:tcPr>
            <w:tcW w:w="3421" w:type="dxa"/>
          </w:tcPr>
          <w:p w14:paraId="21A79474" w14:textId="77777777" w:rsidR="00D231F8" w:rsidRPr="00D231F8" w:rsidRDefault="00D231F8" w:rsidP="00D231F8">
            <w:pPr>
              <w:spacing w:before="101"/>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34F6E382" w14:textId="77777777" w:rsidR="00D231F8" w:rsidRPr="00D231F8" w:rsidRDefault="00D231F8" w:rsidP="00D231F8">
            <w:pPr>
              <w:spacing w:before="1"/>
              <w:ind w:right="8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інформацію про мовні одиниці,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мовні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літературні</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явища; відповідає на прості запитання з опорою на запропоновані джерела інформації;</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розуміє і пояснює основні поняття / явища / навчальні дії, наводить прості приклади; виконує самостійно частину дослідницького та/або творчого завдання за запропонованим алгоритмом; розпізнає з допомогою вчителя окремі проблемні ситуації і висловлює припущення щодо розв’язання їх, зокрема під час роботи в групі;</w:t>
            </w:r>
          </w:p>
          <w:p w14:paraId="7E82C2FF" w14:textId="77777777" w:rsidR="00D231F8" w:rsidRPr="00D231F8" w:rsidRDefault="00D231F8" w:rsidP="00D231F8">
            <w:pPr>
              <w:spacing w:before="16" w:line="232"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спілкується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щодо способу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виконання дослідницького та/або творчого завдання,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доречно вживаючи</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основні</w:t>
            </w:r>
          </w:p>
          <w:p w14:paraId="797FA97E" w14:textId="77777777" w:rsidR="00D231F8" w:rsidRPr="00D231F8" w:rsidRDefault="00D231F8" w:rsidP="00D231F8">
            <w:pPr>
              <w:spacing w:before="2" w:line="210" w:lineRule="exact"/>
              <w:rPr>
                <w:rFonts w:ascii="Times New Roman" w:eastAsia="Times New Roman" w:hAnsi="Times New Roman" w:cs="Times New Roman"/>
                <w:sz w:val="20"/>
              </w:rPr>
            </w:pPr>
            <w:r w:rsidRPr="00D231F8">
              <w:rPr>
                <w:rFonts w:ascii="Times New Roman" w:eastAsia="Times New Roman" w:hAnsi="Times New Roman" w:cs="Times New Roman"/>
                <w:sz w:val="20"/>
              </w:rPr>
              <w:t>наукові</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pacing w:val="-2"/>
                <w:sz w:val="20"/>
              </w:rPr>
              <w:t>поняття</w:t>
            </w:r>
          </w:p>
        </w:tc>
      </w:tr>
    </w:tbl>
    <w:p w14:paraId="6D1C7757"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781B3DB0"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headerReference w:type="default" r:id="rId22"/>
          <w:pgSz w:w="16920" w:h="12020" w:orient="landscape"/>
          <w:pgMar w:top="1380" w:right="566" w:bottom="280" w:left="708" w:header="741" w:footer="0" w:gutter="0"/>
          <w:cols w:space="720"/>
        </w:sectPr>
      </w:pPr>
    </w:p>
    <w:p w14:paraId="481A7728" w14:textId="77777777" w:rsidR="00D231F8" w:rsidRPr="00D231F8" w:rsidRDefault="00D231F8" w:rsidP="00D231F8">
      <w:pPr>
        <w:widowControl w:val="0"/>
        <w:autoSpaceDE w:val="0"/>
        <w:autoSpaceDN w:val="0"/>
        <w:spacing w:before="7" w:after="0" w:line="240" w:lineRule="auto"/>
        <w:rPr>
          <w:rFonts w:ascii="Times New Roman" w:eastAsia="Times New Roman" w:hAnsi="Times New Roman" w:cs="Times New Roman"/>
          <w:sz w:val="2"/>
          <w:szCs w:val="28"/>
        </w:rPr>
      </w:pPr>
    </w:p>
    <w:tbl>
      <w:tblPr>
        <w:tblStyle w:val="TableNormal"/>
        <w:tblW w:w="0" w:type="auto"/>
        <w:tblInd w:w="142" w:type="dxa"/>
        <w:tblLayout w:type="fixed"/>
        <w:tblLook w:val="01E0" w:firstRow="1" w:lastRow="1" w:firstColumn="1" w:lastColumn="1" w:noHBand="0" w:noVBand="0"/>
      </w:tblPr>
      <w:tblGrid>
        <w:gridCol w:w="393"/>
        <w:gridCol w:w="3943"/>
        <w:gridCol w:w="3859"/>
        <w:gridCol w:w="3755"/>
        <w:gridCol w:w="3495"/>
      </w:tblGrid>
      <w:tr w:rsidR="00D231F8" w:rsidRPr="00D231F8" w14:paraId="7E9C0573" w14:textId="77777777" w:rsidTr="004368D8">
        <w:trPr>
          <w:trHeight w:val="4454"/>
        </w:trPr>
        <w:tc>
          <w:tcPr>
            <w:tcW w:w="393" w:type="dxa"/>
          </w:tcPr>
          <w:p w14:paraId="3A5A1ADD" w14:textId="77777777" w:rsidR="00D231F8" w:rsidRPr="00D231F8" w:rsidRDefault="00D231F8" w:rsidP="00D231F8">
            <w:pPr>
              <w:spacing w:line="221" w:lineRule="exact"/>
              <w:rPr>
                <w:rFonts w:ascii="Times New Roman" w:eastAsia="Times New Roman" w:hAnsi="Times New Roman" w:cs="Times New Roman"/>
                <w:sz w:val="20"/>
              </w:rPr>
            </w:pPr>
            <w:r w:rsidRPr="00D231F8">
              <w:rPr>
                <w:rFonts w:ascii="Times New Roman" w:eastAsia="Times New Roman" w:hAnsi="Times New Roman" w:cs="Times New Roman"/>
                <w:spacing w:val="-10"/>
                <w:sz w:val="20"/>
              </w:rPr>
              <w:t>7</w:t>
            </w:r>
          </w:p>
        </w:tc>
        <w:tc>
          <w:tcPr>
            <w:tcW w:w="3943" w:type="dxa"/>
          </w:tcPr>
          <w:p w14:paraId="2DC56841" w14:textId="77777777" w:rsidR="00D231F8" w:rsidRPr="00D231F8" w:rsidRDefault="00D231F8" w:rsidP="00D231F8">
            <w:pPr>
              <w:spacing w:line="221"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Учень</w:t>
            </w:r>
            <w:r w:rsidRPr="00D231F8">
              <w:rPr>
                <w:rFonts w:ascii="Times New Roman" w:eastAsia="Times New Roman" w:hAnsi="Times New Roman" w:cs="Times New Roman"/>
                <w:i/>
                <w:spacing w:val="-14"/>
                <w:sz w:val="20"/>
                <w:lang w:val="ru-RU"/>
              </w:rPr>
              <w:t xml:space="preserve"> </w:t>
            </w:r>
            <w:r w:rsidRPr="00D231F8">
              <w:rPr>
                <w:rFonts w:ascii="Times New Roman" w:eastAsia="Times New Roman" w:hAnsi="Times New Roman" w:cs="Times New Roman"/>
                <w:i/>
                <w:sz w:val="20"/>
                <w:lang w:val="ru-RU"/>
              </w:rPr>
              <w:t>/</w:t>
            </w:r>
            <w:r w:rsidRPr="00D231F8">
              <w:rPr>
                <w:rFonts w:ascii="Times New Roman" w:eastAsia="Times New Roman" w:hAnsi="Times New Roman" w:cs="Times New Roman"/>
                <w:i/>
                <w:spacing w:val="-11"/>
                <w:sz w:val="20"/>
                <w:lang w:val="ru-RU"/>
              </w:rPr>
              <w:t xml:space="preserve"> </w:t>
            </w:r>
            <w:r w:rsidRPr="00D231F8">
              <w:rPr>
                <w:rFonts w:ascii="Times New Roman" w:eastAsia="Times New Roman" w:hAnsi="Times New Roman" w:cs="Times New Roman"/>
                <w:i/>
                <w:spacing w:val="-2"/>
                <w:sz w:val="20"/>
                <w:lang w:val="ru-RU"/>
              </w:rPr>
              <w:t>учениця:</w:t>
            </w:r>
          </w:p>
          <w:p w14:paraId="093D4289" w14:textId="77777777" w:rsidR="00D231F8" w:rsidRPr="00D231F8" w:rsidRDefault="00D231F8" w:rsidP="00D231F8">
            <w:pPr>
              <w:spacing w:before="5" w:line="232" w:lineRule="auto"/>
              <w:ind w:right="15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виокремлює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почутому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інформацію, потрібну для виконання навчальних завдань І вирішення проблемних </w:t>
            </w:r>
            <w:r w:rsidRPr="00D231F8">
              <w:rPr>
                <w:rFonts w:ascii="Times New Roman" w:eastAsia="Times New Roman" w:hAnsi="Times New Roman" w:cs="Times New Roman"/>
                <w:spacing w:val="-2"/>
                <w:sz w:val="20"/>
                <w:lang w:val="ru-RU"/>
              </w:rPr>
              <w:t>ситуацій;</w:t>
            </w:r>
          </w:p>
          <w:p w14:paraId="0E2E28BC" w14:textId="77777777" w:rsidR="00D231F8" w:rsidRPr="00D231F8" w:rsidRDefault="00D231F8" w:rsidP="00D231F8">
            <w:pPr>
              <w:spacing w:before="4"/>
              <w:ind w:right="95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репродуктивні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й</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окремі частково-пошукові завдання за</w:t>
            </w:r>
          </w:p>
          <w:p w14:paraId="1BDD7929"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запропонованим</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алгоритмом,</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зокрема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під час роботи в групі; розпізнає проблемні ситуації</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розв'язує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їх</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відомим</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способом</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3 допомогою вчителя;</w:t>
            </w:r>
          </w:p>
          <w:p w14:paraId="1A7DCA9A" w14:textId="77777777" w:rsidR="00D231F8" w:rsidRPr="00D231F8" w:rsidRDefault="00D231F8" w:rsidP="00D231F8">
            <w:pPr>
              <w:spacing w:before="2"/>
              <w:ind w:right="15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спілкується в межах запропонованої теми; наводить окремі аргументи й приклади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підтвердження</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 xml:space="preserve">висловленої </w:t>
            </w:r>
            <w:r w:rsidRPr="00D231F8">
              <w:rPr>
                <w:rFonts w:ascii="Times New Roman" w:eastAsia="Times New Roman" w:hAnsi="Times New Roman" w:cs="Times New Roman"/>
                <w:spacing w:val="-4"/>
                <w:sz w:val="20"/>
                <w:lang w:val="ru-RU"/>
              </w:rPr>
              <w:t>думки</w:t>
            </w:r>
          </w:p>
        </w:tc>
        <w:tc>
          <w:tcPr>
            <w:tcW w:w="3859" w:type="dxa"/>
          </w:tcPr>
          <w:p w14:paraId="66D22BF7" w14:textId="77777777" w:rsidR="00D231F8" w:rsidRPr="00D231F8" w:rsidRDefault="00D231F8" w:rsidP="00D231F8">
            <w:pPr>
              <w:spacing w:line="221"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27EDA183" w14:textId="77777777" w:rsidR="00D231F8" w:rsidRPr="00D231F8" w:rsidRDefault="00D231F8" w:rsidP="00D231F8">
            <w:pPr>
              <w:spacing w:before="2"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виокремлює з тексту / медіатексту інформацію,</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потрібну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для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виконання навчальних завдань і вирішення проблемних ситуацій;</w:t>
            </w:r>
          </w:p>
          <w:p w14:paraId="6259DEF4" w14:textId="77777777" w:rsidR="00D231F8" w:rsidRPr="00D231F8" w:rsidRDefault="00D231F8" w:rsidP="00D231F8">
            <w:pPr>
              <w:spacing w:before="1" w:line="237" w:lineRule="auto"/>
              <w:ind w:right="11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репродуктивні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й</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окремі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частково- пошукові завдання за запропонованим алгоритмом, зокрема під час роботи в групі; розпізнає проблемні ситуації і розв'язує їх відомим способом 3 допомогою вчителя;</w:t>
            </w:r>
          </w:p>
          <w:p w14:paraId="2CCB119B" w14:textId="77777777" w:rsidR="00D231F8" w:rsidRPr="00D231F8" w:rsidRDefault="00D231F8" w:rsidP="00D231F8">
            <w:pPr>
              <w:spacing w:before="5" w:line="244"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наводить</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окремі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аргументи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й</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приклади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 підтвердження висловленої думки щодо змісту прочитаного Упереглянутого</w:t>
            </w:r>
          </w:p>
        </w:tc>
        <w:tc>
          <w:tcPr>
            <w:tcW w:w="3755" w:type="dxa"/>
          </w:tcPr>
          <w:p w14:paraId="056F2E6B" w14:textId="77777777" w:rsidR="00D231F8" w:rsidRPr="00D231F8" w:rsidRDefault="00D231F8" w:rsidP="00D231F8">
            <w:pPr>
              <w:spacing w:line="221"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 /</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pacing w:val="-4"/>
                <w:sz w:val="20"/>
                <w:lang w:val="ru-RU"/>
              </w:rPr>
              <w:t>учениця:</w:t>
            </w:r>
          </w:p>
          <w:p w14:paraId="155480D0" w14:textId="77777777" w:rsidR="00D231F8" w:rsidRPr="00D231F8" w:rsidRDefault="00D231F8" w:rsidP="00D231F8">
            <w:pPr>
              <w:spacing w:before="2" w:line="237" w:lineRule="auto"/>
              <w:ind w:right="13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створює власні висловлення різних письмових жанрів, зокрема повідомлення</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цифровому середовищі, ураховуючи</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мету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адресата,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записує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їх відповідно до вимог жанру, взаємодіє з іншими особами в цифровому </w:t>
            </w:r>
            <w:r w:rsidRPr="00D231F8">
              <w:rPr>
                <w:rFonts w:ascii="Times New Roman" w:eastAsia="Times New Roman" w:hAnsi="Times New Roman" w:cs="Times New Roman"/>
                <w:spacing w:val="-2"/>
                <w:sz w:val="20"/>
                <w:lang w:val="ru-RU"/>
              </w:rPr>
              <w:t>середовищі;</w:t>
            </w:r>
          </w:p>
          <w:p w14:paraId="65DE590B" w14:textId="77777777" w:rsidR="00D231F8" w:rsidRPr="00D231F8" w:rsidRDefault="00D231F8" w:rsidP="00D231F8">
            <w:pPr>
              <w:ind w:right="366"/>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відповідає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запитання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щодо завершеності власного висловлення в переданні інформації;</w:t>
            </w:r>
          </w:p>
          <w:p w14:paraId="1E0ADEA7" w14:textId="77777777" w:rsidR="00D231F8" w:rsidRPr="00D231F8" w:rsidRDefault="00D231F8" w:rsidP="00D231F8">
            <w:pPr>
              <w:spacing w:before="4" w:line="244"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частково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коригує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написане</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щодо</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форми (орфографія, пунктуація, граматичні форми слів);</w:t>
            </w:r>
          </w:p>
          <w:p w14:paraId="220C7679" w14:textId="77777777" w:rsidR="00D231F8" w:rsidRPr="00D231F8" w:rsidRDefault="00D231F8" w:rsidP="00D231F8">
            <w:pPr>
              <w:spacing w:line="237" w:lineRule="auto"/>
              <w:ind w:right="318"/>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використовує стандартні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мовні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засоби під</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час</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створення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власних</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висловлень, припускаючись різного виду помилок</w:t>
            </w:r>
          </w:p>
        </w:tc>
        <w:tc>
          <w:tcPr>
            <w:tcW w:w="3495" w:type="dxa"/>
          </w:tcPr>
          <w:p w14:paraId="5329D693" w14:textId="77777777" w:rsidR="00D231F8" w:rsidRPr="00D231F8" w:rsidRDefault="00D231F8" w:rsidP="00D231F8">
            <w:pPr>
              <w:spacing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 xml:space="preserve">Учень </w:t>
            </w:r>
            <w:r w:rsidRPr="00D231F8">
              <w:rPr>
                <w:rFonts w:ascii="Times New Roman" w:eastAsia="Times New Roman" w:hAnsi="Times New Roman" w:cs="Times New Roman"/>
                <w:i/>
                <w:spacing w:val="-2"/>
                <w:sz w:val="20"/>
                <w:lang w:val="ru-RU"/>
              </w:rPr>
              <w:t>/учениця:</w:t>
            </w:r>
          </w:p>
          <w:p w14:paraId="07199E59" w14:textId="77777777" w:rsidR="00D231F8" w:rsidRPr="00D231F8" w:rsidRDefault="00D231F8" w:rsidP="00D231F8">
            <w:pPr>
              <w:spacing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виокремлює у запропонованих джерелах потрібну інформацію; відповідає на запитання за опрацьованою інформацією; перетворює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один</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вид</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інформації</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 інший за зразком;</w:t>
            </w:r>
          </w:p>
          <w:p w14:paraId="7CDC60BE" w14:textId="77777777" w:rsidR="00D231F8" w:rsidRPr="00D231F8" w:rsidRDefault="00D231F8" w:rsidP="00D231F8">
            <w:pPr>
              <w:ind w:right="5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окремі дослідницькі та/або творчі завдання за запропонованим алгоритмом самостійно або в співпраці з однокласниками, за потреби звертаючись по допомогу; розпізнає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окремі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проблемні ситуації</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і висловлює припущення щодо розв’язання</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їх;</w:t>
            </w:r>
          </w:p>
          <w:p w14:paraId="2D7863DE" w14:textId="77777777" w:rsidR="00D231F8" w:rsidRPr="00D231F8" w:rsidRDefault="00D231F8" w:rsidP="00D231F8">
            <w:pPr>
              <w:spacing w:before="5"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долучається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до обговорення окремих етапів виконання дослідницького та/або творчого завдання, наводить окремі аргументи й приклади</w:t>
            </w:r>
          </w:p>
        </w:tc>
      </w:tr>
      <w:tr w:rsidR="00D231F8" w:rsidRPr="00D231F8" w14:paraId="5BE730A9" w14:textId="77777777" w:rsidTr="004368D8">
        <w:trPr>
          <w:trHeight w:val="4355"/>
        </w:trPr>
        <w:tc>
          <w:tcPr>
            <w:tcW w:w="393" w:type="dxa"/>
          </w:tcPr>
          <w:p w14:paraId="428A09C2" w14:textId="77777777" w:rsidR="00D231F8" w:rsidRPr="00D231F8" w:rsidRDefault="00D231F8" w:rsidP="00D231F8">
            <w:pPr>
              <w:spacing w:before="96"/>
              <w:rPr>
                <w:rFonts w:ascii="Times New Roman" w:eastAsia="Times New Roman" w:hAnsi="Times New Roman" w:cs="Times New Roman"/>
                <w:sz w:val="20"/>
              </w:rPr>
            </w:pPr>
            <w:r w:rsidRPr="00D231F8">
              <w:rPr>
                <w:rFonts w:ascii="Times New Roman" w:eastAsia="Times New Roman" w:hAnsi="Times New Roman" w:cs="Times New Roman"/>
                <w:spacing w:val="-10"/>
                <w:sz w:val="20"/>
              </w:rPr>
              <w:t>8</w:t>
            </w:r>
          </w:p>
        </w:tc>
        <w:tc>
          <w:tcPr>
            <w:tcW w:w="3943" w:type="dxa"/>
          </w:tcPr>
          <w:p w14:paraId="44A5306B" w14:textId="77777777" w:rsidR="00D231F8" w:rsidRPr="00D231F8" w:rsidRDefault="00D231F8" w:rsidP="00D231F8">
            <w:pPr>
              <w:spacing w:before="100"/>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Учень</w:t>
            </w:r>
            <w:r w:rsidRPr="00D231F8">
              <w:rPr>
                <w:rFonts w:ascii="Times New Roman" w:eastAsia="Times New Roman" w:hAnsi="Times New Roman" w:cs="Times New Roman"/>
                <w:i/>
                <w:spacing w:val="-13"/>
                <w:sz w:val="20"/>
                <w:lang w:val="ru-RU"/>
              </w:rPr>
              <w:t xml:space="preserve"> </w:t>
            </w:r>
            <w:r w:rsidRPr="00D231F8">
              <w:rPr>
                <w:rFonts w:ascii="Times New Roman" w:eastAsia="Times New Roman" w:hAnsi="Times New Roman" w:cs="Times New Roman"/>
                <w:i/>
                <w:sz w:val="20"/>
                <w:lang w:val="ru-RU"/>
              </w:rPr>
              <w:t>/</w:t>
            </w:r>
            <w:r w:rsidRPr="00D231F8">
              <w:rPr>
                <w:rFonts w:ascii="Times New Roman" w:eastAsia="Times New Roman" w:hAnsi="Times New Roman" w:cs="Times New Roman"/>
                <w:i/>
                <w:spacing w:val="-12"/>
                <w:sz w:val="20"/>
                <w:lang w:val="ru-RU"/>
              </w:rPr>
              <w:t xml:space="preserve"> </w:t>
            </w:r>
            <w:r w:rsidRPr="00D231F8">
              <w:rPr>
                <w:rFonts w:ascii="Times New Roman" w:eastAsia="Times New Roman" w:hAnsi="Times New Roman" w:cs="Times New Roman"/>
                <w:i/>
                <w:spacing w:val="-2"/>
                <w:sz w:val="20"/>
                <w:lang w:val="ru-RU"/>
              </w:rPr>
              <w:t>учениця:</w:t>
            </w:r>
          </w:p>
          <w:p w14:paraId="103F43A7" w14:textId="77777777" w:rsidR="00D231F8" w:rsidRPr="00D231F8" w:rsidRDefault="00D231F8" w:rsidP="00D231F8">
            <w:pPr>
              <w:spacing w:before="3" w:line="237" w:lineRule="auto"/>
              <w:ind w:right="11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зіставляє, порівнює за визначеними критеріями почуте; добирає прийнятний Із</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запропонованих</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спосіб</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для</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унаочнення й візуалізації інформації;</w:t>
            </w:r>
          </w:p>
          <w:p w14:paraId="66131BC8" w14:textId="77777777" w:rsidR="00D231F8" w:rsidRPr="00D231F8" w:rsidRDefault="00D231F8" w:rsidP="00D231F8">
            <w:pPr>
              <w:spacing w:before="5"/>
              <w:ind w:right="11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окремі пошукові завдання за запропонованим</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алгоритмом,</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зокрема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під час роботи в групі, за потреби звертаючись по допомогу;</w:t>
            </w:r>
          </w:p>
          <w:p w14:paraId="061DB7C1" w14:textId="77777777" w:rsidR="00D231F8" w:rsidRPr="00D231F8" w:rsidRDefault="00D231F8" w:rsidP="00D231F8">
            <w:pPr>
              <w:spacing w:before="1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розв'язує проблемні ситуації відомим способом під керівництвом учителя; заохочує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до спілкування</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й</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долучається</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до обговорення певної теми; наводить аргументи й приклади щодо почутого</w:t>
            </w:r>
          </w:p>
        </w:tc>
        <w:tc>
          <w:tcPr>
            <w:tcW w:w="3859" w:type="dxa"/>
          </w:tcPr>
          <w:p w14:paraId="3D1F1066" w14:textId="77777777" w:rsidR="00D231F8" w:rsidRPr="00D231F8" w:rsidRDefault="00D231F8" w:rsidP="00D231F8">
            <w:pPr>
              <w:spacing w:before="105"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6BC4F61D" w14:textId="77777777" w:rsidR="00D231F8" w:rsidRPr="00D231F8" w:rsidRDefault="00D231F8" w:rsidP="00D231F8">
            <w:pPr>
              <w:spacing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зіставляє, порівнює за визначеними критеріями зміст прочитаного / переглянутого; добирає прийнятний із запропонованих</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спосіб</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для</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унаочнення</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й візуалізації</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інформації;</w:t>
            </w:r>
          </w:p>
          <w:p w14:paraId="7E22A74C" w14:textId="77777777" w:rsidR="00D231F8" w:rsidRPr="00D231F8" w:rsidRDefault="00D231F8" w:rsidP="00D231F8">
            <w:pPr>
              <w:spacing w:before="7" w:line="244" w:lineRule="auto"/>
              <w:ind w:right="11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окремі пошукові завдання За запропонованим</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алгоритмом,</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зокрема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під час роботи в групі, за потреби звертаючись по допомогу;</w:t>
            </w:r>
          </w:p>
          <w:p w14:paraId="12791D0D" w14:textId="77777777" w:rsidR="00D231F8" w:rsidRPr="00D231F8" w:rsidRDefault="00D231F8" w:rsidP="00D231F8">
            <w:pPr>
              <w:ind w:right="11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розв'язує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проблемні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ситуації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відомим способом під керівництвом учителя; долучається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до обговорення змісту</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й форми прочитаного / переглянутого, наводить аргументи й приклади</w:t>
            </w:r>
          </w:p>
        </w:tc>
        <w:tc>
          <w:tcPr>
            <w:tcW w:w="3755" w:type="dxa"/>
          </w:tcPr>
          <w:p w14:paraId="4B5C3ABD" w14:textId="77777777" w:rsidR="00D231F8" w:rsidRPr="00D231F8" w:rsidRDefault="00D231F8" w:rsidP="00D231F8">
            <w:pPr>
              <w:spacing w:before="105"/>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2C463549" w14:textId="77777777" w:rsidR="00D231F8" w:rsidRPr="00D231F8" w:rsidRDefault="00D231F8" w:rsidP="00D231F8">
            <w:pPr>
              <w:spacing w:before="3" w:line="237" w:lineRule="auto"/>
              <w:ind w:right="13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створює власні висловлення різних письмових жанрів, зокрема повідомлення в</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цифровому середовищі, ураховуючи</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мету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та адресата,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записує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їх відповідно до вимог жанру, взаємодіє з іншими особами в цифровому </w:t>
            </w:r>
            <w:r w:rsidRPr="00D231F8">
              <w:rPr>
                <w:rFonts w:ascii="Times New Roman" w:eastAsia="Times New Roman" w:hAnsi="Times New Roman" w:cs="Times New Roman"/>
                <w:spacing w:val="-2"/>
                <w:sz w:val="20"/>
                <w:lang w:val="ru-RU"/>
              </w:rPr>
              <w:t>середовищі;</w:t>
            </w:r>
          </w:p>
          <w:p w14:paraId="1C76F615" w14:textId="77777777" w:rsidR="00D231F8" w:rsidRPr="00D231F8" w:rsidRDefault="00D231F8" w:rsidP="00D231F8">
            <w:pPr>
              <w:spacing w:before="8" w:line="244" w:lineRule="auto"/>
              <w:ind w:right="346"/>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відповідає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Запитання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щодо завершеності власного висловлення в переданні інформації;</w:t>
            </w:r>
          </w:p>
          <w:p w14:paraId="1ACB3ED3" w14:textId="77777777" w:rsidR="00D231F8" w:rsidRPr="00D231F8" w:rsidRDefault="00D231F8" w:rsidP="00D231F8">
            <w:pPr>
              <w:spacing w:before="10" w:line="235" w:lineRule="auto"/>
              <w:ind w:right="13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частково</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коригує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написане</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щодо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змісту та форми (орфографія, пунктуація, граматичні форми слів);</w:t>
            </w:r>
          </w:p>
          <w:p w14:paraId="0235EB2A" w14:textId="77777777" w:rsidR="00D231F8" w:rsidRPr="00D231F8" w:rsidRDefault="00D231F8" w:rsidP="00D231F8">
            <w:pPr>
              <w:spacing w:before="2"/>
              <w:ind w:right="288"/>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стандартні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мовні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засоби під</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час</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створення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власних</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висловлень, припускаючись</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різного</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виду</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помилок.</w:t>
            </w:r>
          </w:p>
        </w:tc>
        <w:tc>
          <w:tcPr>
            <w:tcW w:w="3495" w:type="dxa"/>
          </w:tcPr>
          <w:p w14:paraId="698B5ACF" w14:textId="77777777" w:rsidR="00D231F8" w:rsidRPr="00D231F8" w:rsidRDefault="00D231F8" w:rsidP="00D231F8">
            <w:pPr>
              <w:spacing w:before="105"/>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4"/>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8"/>
                <w:sz w:val="20"/>
                <w:lang w:val="ru-RU"/>
              </w:rPr>
              <w:t xml:space="preserve"> </w:t>
            </w:r>
            <w:r w:rsidRPr="00D231F8">
              <w:rPr>
                <w:rFonts w:ascii="Times New Roman" w:eastAsia="Times New Roman" w:hAnsi="Times New Roman" w:cs="Times New Roman"/>
                <w:i/>
                <w:spacing w:val="-4"/>
                <w:sz w:val="20"/>
                <w:lang w:val="ru-RU"/>
              </w:rPr>
              <w:t>учениця:</w:t>
            </w:r>
          </w:p>
          <w:p w14:paraId="2227AC04" w14:textId="77777777" w:rsidR="00D231F8" w:rsidRPr="00D231F8" w:rsidRDefault="00D231F8" w:rsidP="00D231F8">
            <w:pPr>
              <w:spacing w:before="1"/>
              <w:ind w:right="8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порівнює, зіставляє наукову інформацію з обраних джерел про мовні та мовленнєві одиниці, мовні</w:t>
            </w:r>
            <w:r w:rsidRPr="00D231F8">
              <w:rPr>
                <w:rFonts w:ascii="Times New Roman" w:eastAsia="Times New Roman" w:hAnsi="Times New Roman" w:cs="Times New Roman"/>
                <w:spacing w:val="80"/>
                <w:sz w:val="20"/>
                <w:lang w:val="ru-RU"/>
              </w:rPr>
              <w:t xml:space="preserve"> </w:t>
            </w:r>
            <w:r w:rsidRPr="00D231F8">
              <w:rPr>
                <w:rFonts w:ascii="Times New Roman" w:eastAsia="Times New Roman" w:hAnsi="Times New Roman" w:cs="Times New Roman"/>
                <w:sz w:val="20"/>
                <w:lang w:val="ru-RU"/>
              </w:rPr>
              <w:t>та літературні явища, порівнює матеріал за визначеними ознаками; виконує окремі дослідницькі та/або творчі завдання за запропонованим алгоритмом, зокрема під</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час</w:t>
            </w:r>
            <w:r w:rsidRPr="00D231F8">
              <w:rPr>
                <w:rFonts w:ascii="Times New Roman" w:eastAsia="Times New Roman" w:hAnsi="Times New Roman" w:cs="Times New Roman"/>
                <w:spacing w:val="-17"/>
                <w:sz w:val="20"/>
                <w:lang w:val="ru-RU"/>
              </w:rPr>
              <w:t xml:space="preserve"> </w:t>
            </w:r>
            <w:r w:rsidRPr="00D231F8">
              <w:rPr>
                <w:rFonts w:ascii="Times New Roman" w:eastAsia="Times New Roman" w:hAnsi="Times New Roman" w:cs="Times New Roman"/>
                <w:sz w:val="20"/>
                <w:lang w:val="ru-RU"/>
              </w:rPr>
              <w:t xml:space="preserve">роботи в </w:t>
            </w:r>
            <w:r w:rsidRPr="00D231F8">
              <w:rPr>
                <w:rFonts w:ascii="Times New Roman" w:eastAsia="Times New Roman" w:hAnsi="Times New Roman" w:cs="Times New Roman"/>
                <w:spacing w:val="-2"/>
                <w:sz w:val="20"/>
                <w:lang w:val="ru-RU"/>
              </w:rPr>
              <w:t>групі;</w:t>
            </w:r>
          </w:p>
          <w:p w14:paraId="66FEE6C0" w14:textId="77777777" w:rsidR="00D231F8" w:rsidRPr="00D231F8" w:rsidRDefault="00D231F8" w:rsidP="00D231F8">
            <w:pPr>
              <w:spacing w:before="9"/>
              <w:ind w:right="5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розв’язує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проблемні ситуації</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відомим способом під керівництвом учителя; долучається до обговорення процесу та результатів виконання дослідницького та/або творчого завдання, наводить аргументи й приклади, доречно використовуючи наукові поняття</w:t>
            </w:r>
          </w:p>
        </w:tc>
      </w:tr>
      <w:tr w:rsidR="00D231F8" w:rsidRPr="00D231F8" w14:paraId="489C9406" w14:textId="77777777" w:rsidTr="004368D8">
        <w:trPr>
          <w:trHeight w:val="790"/>
        </w:trPr>
        <w:tc>
          <w:tcPr>
            <w:tcW w:w="393" w:type="dxa"/>
          </w:tcPr>
          <w:p w14:paraId="4F42A639" w14:textId="77777777" w:rsidR="00D231F8" w:rsidRPr="00D231F8" w:rsidRDefault="00D231F8" w:rsidP="00D231F8">
            <w:pPr>
              <w:spacing w:before="99"/>
              <w:rPr>
                <w:rFonts w:ascii="Times New Roman" w:eastAsia="Times New Roman" w:hAnsi="Times New Roman" w:cs="Times New Roman"/>
                <w:sz w:val="20"/>
              </w:rPr>
            </w:pPr>
            <w:r w:rsidRPr="00D231F8">
              <w:rPr>
                <w:rFonts w:ascii="Times New Roman" w:eastAsia="Times New Roman" w:hAnsi="Times New Roman" w:cs="Times New Roman"/>
                <w:spacing w:val="-10"/>
                <w:sz w:val="20"/>
              </w:rPr>
              <w:t>9</w:t>
            </w:r>
          </w:p>
        </w:tc>
        <w:tc>
          <w:tcPr>
            <w:tcW w:w="3943" w:type="dxa"/>
          </w:tcPr>
          <w:p w14:paraId="4AEFC8F3" w14:textId="77777777" w:rsidR="00D231F8" w:rsidRPr="00D231F8" w:rsidRDefault="00D231F8" w:rsidP="00D231F8">
            <w:pPr>
              <w:spacing w:before="94"/>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pacing w:val="-4"/>
                <w:sz w:val="20"/>
                <w:lang w:val="ru-RU"/>
              </w:rPr>
              <w:t>/ учениця:</w:t>
            </w:r>
          </w:p>
          <w:p w14:paraId="6BFCEFDC" w14:textId="77777777" w:rsidR="00D231F8" w:rsidRPr="00D231F8" w:rsidRDefault="00D231F8" w:rsidP="00D231F8">
            <w:pPr>
              <w:spacing w:line="224"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аналізує отриману з різних джерел інформацію</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визначеними</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критеріями,</w:t>
            </w:r>
          </w:p>
        </w:tc>
        <w:tc>
          <w:tcPr>
            <w:tcW w:w="3859" w:type="dxa"/>
          </w:tcPr>
          <w:p w14:paraId="618AC61A" w14:textId="77777777" w:rsidR="00D231F8" w:rsidRPr="00D231F8" w:rsidRDefault="00D231F8" w:rsidP="00D231F8">
            <w:pPr>
              <w:spacing w:before="99"/>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23DEC4F7" w14:textId="77777777" w:rsidR="00D231F8" w:rsidRPr="00D231F8" w:rsidRDefault="00D231F8" w:rsidP="00D231F8">
            <w:pPr>
              <w:spacing w:line="226"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аналізує отриману з кількох текстів / мєдіатекстів</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визначеними</w:t>
            </w:r>
          </w:p>
        </w:tc>
        <w:tc>
          <w:tcPr>
            <w:tcW w:w="3755" w:type="dxa"/>
          </w:tcPr>
          <w:p w14:paraId="3436F253" w14:textId="77777777" w:rsidR="00D231F8" w:rsidRPr="00D231F8" w:rsidRDefault="00D231F8" w:rsidP="00D231F8">
            <w:pPr>
              <w:spacing w:before="99"/>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3AFB35A4" w14:textId="77777777" w:rsidR="00D231F8" w:rsidRPr="00D231F8" w:rsidRDefault="00D231F8" w:rsidP="00D231F8">
            <w:pPr>
              <w:spacing w:line="226"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створює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власні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висловлення</w:t>
            </w:r>
            <w:r w:rsidRPr="00D231F8">
              <w:rPr>
                <w:rFonts w:ascii="Times New Roman" w:eastAsia="Times New Roman" w:hAnsi="Times New Roman" w:cs="Times New Roman"/>
                <w:spacing w:val="-14"/>
                <w:sz w:val="20"/>
                <w:lang w:val="ru-RU"/>
              </w:rPr>
              <w:t xml:space="preserve"> </w:t>
            </w:r>
            <w:r w:rsidRPr="00D231F8">
              <w:rPr>
                <w:rFonts w:ascii="Times New Roman" w:eastAsia="Times New Roman" w:hAnsi="Times New Roman" w:cs="Times New Roman"/>
                <w:sz w:val="20"/>
                <w:lang w:val="ru-RU"/>
              </w:rPr>
              <w:t>різних письмових жанрів, зокрема</w:t>
            </w:r>
          </w:p>
        </w:tc>
        <w:tc>
          <w:tcPr>
            <w:tcW w:w="3495" w:type="dxa"/>
          </w:tcPr>
          <w:p w14:paraId="5245A619" w14:textId="77777777" w:rsidR="00D231F8" w:rsidRPr="00D231F8" w:rsidRDefault="00D231F8" w:rsidP="00D231F8">
            <w:pPr>
              <w:spacing w:before="99"/>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 xml:space="preserve">Учень </w:t>
            </w:r>
            <w:r w:rsidRPr="00D231F8">
              <w:rPr>
                <w:rFonts w:ascii="Times New Roman" w:eastAsia="Times New Roman" w:hAnsi="Times New Roman" w:cs="Times New Roman"/>
                <w:i/>
                <w:spacing w:val="-2"/>
                <w:sz w:val="20"/>
                <w:lang w:val="ru-RU"/>
              </w:rPr>
              <w:t>/учениця:</w:t>
            </w:r>
          </w:p>
          <w:p w14:paraId="5501FEE6" w14:textId="77777777" w:rsidR="00D231F8" w:rsidRPr="00D231F8" w:rsidRDefault="00D231F8" w:rsidP="00D231F8">
            <w:pPr>
              <w:spacing w:line="230"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аналізує інформацію з різних джерел щодо</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мовних</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мовленнєвих</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одиниць,</w:t>
            </w:r>
          </w:p>
        </w:tc>
      </w:tr>
    </w:tbl>
    <w:p w14:paraId="39E7752F" w14:textId="77777777" w:rsidR="00D231F8" w:rsidRPr="00D231F8" w:rsidRDefault="00D231F8" w:rsidP="00D231F8">
      <w:pPr>
        <w:widowControl w:val="0"/>
        <w:autoSpaceDE w:val="0"/>
        <w:autoSpaceDN w:val="0"/>
        <w:spacing w:after="0" w:line="230" w:lineRule="exact"/>
        <w:rPr>
          <w:rFonts w:ascii="Times New Roman" w:eastAsia="Times New Roman" w:hAnsi="Times New Roman" w:cs="Times New Roman"/>
          <w:sz w:val="20"/>
        </w:rPr>
        <w:sectPr w:rsidR="00D231F8" w:rsidRPr="00D231F8">
          <w:headerReference w:type="default" r:id="rId23"/>
          <w:pgSz w:w="16900" w:h="11990" w:orient="landscape"/>
          <w:pgMar w:top="1320" w:right="566" w:bottom="280" w:left="708" w:header="703" w:footer="0" w:gutter="0"/>
          <w:cols w:space="720"/>
        </w:sectPr>
      </w:pPr>
    </w:p>
    <w:tbl>
      <w:tblPr>
        <w:tblStyle w:val="TableNormal"/>
        <w:tblW w:w="0" w:type="auto"/>
        <w:tblInd w:w="161" w:type="dxa"/>
        <w:tblLayout w:type="fixed"/>
        <w:tblLook w:val="01E0" w:firstRow="1" w:lastRow="1" w:firstColumn="1" w:lastColumn="1" w:noHBand="0" w:noVBand="0"/>
      </w:tblPr>
      <w:tblGrid>
        <w:gridCol w:w="427"/>
        <w:gridCol w:w="3859"/>
        <w:gridCol w:w="3853"/>
        <w:gridCol w:w="3842"/>
        <w:gridCol w:w="3434"/>
      </w:tblGrid>
      <w:tr w:rsidR="00D231F8" w:rsidRPr="00D231F8" w14:paraId="6F807967" w14:textId="77777777" w:rsidTr="004368D8">
        <w:trPr>
          <w:trHeight w:val="3542"/>
        </w:trPr>
        <w:tc>
          <w:tcPr>
            <w:tcW w:w="427" w:type="dxa"/>
          </w:tcPr>
          <w:p w14:paraId="7F875F17" w14:textId="77777777" w:rsidR="00D231F8" w:rsidRPr="00D231F8" w:rsidRDefault="00D231F8" w:rsidP="00D231F8">
            <w:pPr>
              <w:rPr>
                <w:rFonts w:ascii="Times New Roman" w:eastAsia="Times New Roman" w:hAnsi="Times New Roman" w:cs="Times New Roman"/>
                <w:sz w:val="20"/>
                <w:lang w:val="ru-RU"/>
              </w:rPr>
            </w:pPr>
          </w:p>
        </w:tc>
        <w:tc>
          <w:tcPr>
            <w:tcW w:w="3859" w:type="dxa"/>
          </w:tcPr>
          <w:p w14:paraId="0757FF74" w14:textId="77777777" w:rsidR="00D231F8" w:rsidRPr="00D231F8" w:rsidRDefault="00D231F8" w:rsidP="00D231F8">
            <w:pPr>
              <w:spacing w:line="237" w:lineRule="auto"/>
              <w:ind w:right="11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перетворює почуте в різні форми повідомлень; обгрунтовує зв'язок почутого</w:t>
            </w:r>
            <w:r w:rsidRPr="00D231F8">
              <w:rPr>
                <w:rFonts w:ascii="Times New Roman" w:eastAsia="Times New Roman" w:hAnsi="Times New Roman" w:cs="Times New Roman"/>
                <w:spacing w:val="17"/>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власним</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життєвим</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досвідом; виконує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пошукові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зокрема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під час роботи в групі;</w:t>
            </w:r>
          </w:p>
          <w:p w14:paraId="55EFAFA0" w14:textId="77777777" w:rsidR="00D231F8" w:rsidRPr="00D231F8" w:rsidRDefault="00D231F8" w:rsidP="00D231F8">
            <w:pPr>
              <w:spacing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розв’язує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проблемні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ситуації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відомим </w:t>
            </w:r>
            <w:r w:rsidRPr="00D231F8">
              <w:rPr>
                <w:rFonts w:ascii="Times New Roman" w:eastAsia="Times New Roman" w:hAnsi="Times New Roman" w:cs="Times New Roman"/>
                <w:spacing w:val="-2"/>
                <w:sz w:val="20"/>
                <w:lang w:val="ru-RU"/>
              </w:rPr>
              <w:t>способом;</w:t>
            </w:r>
          </w:p>
          <w:p w14:paraId="67316696" w14:textId="77777777" w:rsidR="00D231F8" w:rsidRPr="00D231F8" w:rsidRDefault="00D231F8" w:rsidP="00D231F8">
            <w:pPr>
              <w:spacing w:line="244" w:lineRule="auto"/>
              <w:ind w:right="68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ініціює спілкування та обмінюється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інформацією</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щодо</w:t>
            </w:r>
          </w:p>
          <w:p w14:paraId="6D39840C"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обговорюваної теми; наводить доречні аргументи</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й</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приклади</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щодо</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 xml:space="preserve">висловленої </w:t>
            </w:r>
            <w:r w:rsidRPr="00D231F8">
              <w:rPr>
                <w:rFonts w:ascii="Times New Roman" w:eastAsia="Times New Roman" w:hAnsi="Times New Roman" w:cs="Times New Roman"/>
                <w:spacing w:val="-2"/>
                <w:sz w:val="20"/>
                <w:lang w:val="ru-RU"/>
              </w:rPr>
              <w:t>думки</w:t>
            </w:r>
          </w:p>
        </w:tc>
        <w:tc>
          <w:tcPr>
            <w:tcW w:w="3853" w:type="dxa"/>
          </w:tcPr>
          <w:p w14:paraId="528BAE5A" w14:textId="77777777" w:rsidR="00D231F8" w:rsidRPr="00D231F8" w:rsidRDefault="00D231F8" w:rsidP="00D231F8">
            <w:pPr>
              <w:spacing w:before="7" w:line="232" w:lineRule="auto"/>
              <w:ind w:right="10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критеріями, інтерпретує зміст прочитаного / переглянутого й перетворює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його</w:t>
            </w:r>
            <w:r w:rsidRPr="00D231F8">
              <w:rPr>
                <w:rFonts w:ascii="Times New Roman" w:eastAsia="Times New Roman" w:hAnsi="Times New Roman" w:cs="Times New Roman"/>
                <w:spacing w:val="37"/>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різні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 xml:space="preserve">форми </w:t>
            </w:r>
            <w:r w:rsidRPr="00D231F8">
              <w:rPr>
                <w:rFonts w:ascii="Times New Roman" w:eastAsia="Times New Roman" w:hAnsi="Times New Roman" w:cs="Times New Roman"/>
                <w:spacing w:val="-2"/>
                <w:sz w:val="20"/>
                <w:lang w:val="ru-RU"/>
              </w:rPr>
              <w:t>повідомлень;</w:t>
            </w:r>
          </w:p>
          <w:p w14:paraId="53ACA569" w14:textId="77777777" w:rsidR="00D231F8" w:rsidRPr="00D231F8" w:rsidRDefault="00D231F8" w:rsidP="00D231F8">
            <w:pPr>
              <w:spacing w:before="8" w:line="235" w:lineRule="auto"/>
              <w:ind w:right="10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обґрунтовує зв'язок прочитаного / переглянутого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власним</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життєвим </w:t>
            </w:r>
            <w:r w:rsidRPr="00D231F8">
              <w:rPr>
                <w:rFonts w:ascii="Times New Roman" w:eastAsia="Times New Roman" w:hAnsi="Times New Roman" w:cs="Times New Roman"/>
                <w:spacing w:val="-2"/>
                <w:sz w:val="20"/>
                <w:lang w:val="ru-RU"/>
              </w:rPr>
              <w:t>досвідом;</w:t>
            </w:r>
          </w:p>
          <w:p w14:paraId="21528A82" w14:textId="77777777" w:rsidR="00D231F8" w:rsidRPr="00D231F8" w:rsidRDefault="00D231F8" w:rsidP="00D231F8">
            <w:pPr>
              <w:spacing w:before="2" w:line="242" w:lineRule="auto"/>
              <w:ind w:right="25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пошукові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завдання, зокрема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під час роботи в</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групі; розв'язує проблемні ситуації відомим способом; обмінюється інформацією щодо обговорюваної теми, наводить доречні</w:t>
            </w:r>
          </w:p>
          <w:p w14:paraId="76985D23" w14:textId="77777777" w:rsidR="00D231F8" w:rsidRPr="00D231F8" w:rsidRDefault="00D231F8" w:rsidP="00D231F8">
            <w:pPr>
              <w:spacing w:before="1"/>
              <w:ind w:right="10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аргументи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й</w:t>
            </w:r>
            <w:r w:rsidRPr="00D231F8">
              <w:rPr>
                <w:rFonts w:ascii="Times New Roman" w:eastAsia="Times New Roman" w:hAnsi="Times New Roman" w:cs="Times New Roman"/>
                <w:spacing w:val="39"/>
                <w:sz w:val="20"/>
                <w:lang w:val="ru-RU"/>
              </w:rPr>
              <w:t xml:space="preserve"> </w:t>
            </w:r>
            <w:r w:rsidRPr="00D231F8">
              <w:rPr>
                <w:rFonts w:ascii="Times New Roman" w:eastAsia="Times New Roman" w:hAnsi="Times New Roman" w:cs="Times New Roman"/>
                <w:sz w:val="20"/>
                <w:lang w:val="ru-RU"/>
              </w:rPr>
              <w:t>приклади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щодо</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 xml:space="preserve">висловленої </w:t>
            </w:r>
            <w:r w:rsidRPr="00D231F8">
              <w:rPr>
                <w:rFonts w:ascii="Times New Roman" w:eastAsia="Times New Roman" w:hAnsi="Times New Roman" w:cs="Times New Roman"/>
                <w:spacing w:val="-4"/>
                <w:sz w:val="20"/>
                <w:lang w:val="ru-RU"/>
              </w:rPr>
              <w:t>думки</w:t>
            </w:r>
          </w:p>
        </w:tc>
        <w:tc>
          <w:tcPr>
            <w:tcW w:w="3842" w:type="dxa"/>
          </w:tcPr>
          <w:p w14:paraId="4E3A0598" w14:textId="77777777" w:rsidR="00D231F8" w:rsidRPr="00D231F8" w:rsidRDefault="00D231F8" w:rsidP="00D231F8">
            <w:pPr>
              <w:spacing w:before="5" w:line="235" w:lineRule="auto"/>
              <w:ind w:right="19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повідомлення</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 цифровому</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середовищі, ураховуючи</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мету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адресата,</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записує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їх відповідно до вимог жанру, взаємодіє з іншими особами в цифровому </w:t>
            </w:r>
            <w:r w:rsidRPr="00D231F8">
              <w:rPr>
                <w:rFonts w:ascii="Times New Roman" w:eastAsia="Times New Roman" w:hAnsi="Times New Roman" w:cs="Times New Roman"/>
                <w:spacing w:val="-2"/>
                <w:sz w:val="20"/>
                <w:lang w:val="ru-RU"/>
              </w:rPr>
              <w:t>середовищі;</w:t>
            </w:r>
          </w:p>
          <w:p w14:paraId="22F5780E" w14:textId="77777777" w:rsidR="00D231F8" w:rsidRPr="00D231F8" w:rsidRDefault="00D231F8" w:rsidP="00D231F8">
            <w:pPr>
              <w:spacing w:before="2"/>
              <w:ind w:right="19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аналізує власний текст з огляду на його цілісність, повноту і завершеність у переданні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інформації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умовах</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взаємодії (зокрема в цифровому середовищі) з учителем або однокласниками;</w:t>
            </w:r>
          </w:p>
          <w:p w14:paraId="3E0B70C7" w14:textId="77777777" w:rsidR="00D231F8" w:rsidRPr="00D231F8" w:rsidRDefault="00D231F8" w:rsidP="00D231F8">
            <w:pPr>
              <w:spacing w:before="2"/>
              <w:ind w:right="19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коригує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уточнює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власне</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висловлення (за</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потреби);</w:t>
            </w:r>
          </w:p>
          <w:p w14:paraId="57F244E7"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вправно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стандартні</w:t>
            </w:r>
            <w:r w:rsidRPr="00D231F8">
              <w:rPr>
                <w:rFonts w:ascii="Times New Roman" w:eastAsia="Times New Roman" w:hAnsi="Times New Roman" w:cs="Times New Roman"/>
                <w:spacing w:val="23"/>
                <w:sz w:val="20"/>
                <w:lang w:val="ru-RU"/>
              </w:rPr>
              <w:t xml:space="preserve"> </w:t>
            </w:r>
            <w:r w:rsidRPr="00D231F8">
              <w:rPr>
                <w:rFonts w:ascii="Times New Roman" w:eastAsia="Times New Roman" w:hAnsi="Times New Roman" w:cs="Times New Roman"/>
                <w:sz w:val="20"/>
                <w:lang w:val="ru-RU"/>
              </w:rPr>
              <w:t xml:space="preserve">мовні засоби під час створення власних </w:t>
            </w:r>
            <w:r w:rsidRPr="00D231F8">
              <w:rPr>
                <w:rFonts w:ascii="Times New Roman" w:eastAsia="Times New Roman" w:hAnsi="Times New Roman" w:cs="Times New Roman"/>
                <w:spacing w:val="-2"/>
                <w:sz w:val="20"/>
                <w:lang w:val="ru-RU"/>
              </w:rPr>
              <w:t>висловлень.</w:t>
            </w:r>
          </w:p>
        </w:tc>
        <w:tc>
          <w:tcPr>
            <w:tcW w:w="3434" w:type="dxa"/>
          </w:tcPr>
          <w:p w14:paraId="044A3E1E" w14:textId="77777777" w:rsidR="00D231F8" w:rsidRPr="00D231F8" w:rsidRDefault="00D231F8" w:rsidP="00D231F8">
            <w:pPr>
              <w:spacing w:before="12" w:line="232" w:lineRule="auto"/>
              <w:ind w:right="25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мовних і літературних явищ, упорядковує</w:t>
            </w:r>
            <w:r w:rsidRPr="00D231F8">
              <w:rPr>
                <w:rFonts w:ascii="Times New Roman" w:eastAsia="Times New Roman" w:hAnsi="Times New Roman" w:cs="Times New Roman"/>
                <w:spacing w:val="-17"/>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представляє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її</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 xml:space="preserve">різні </w:t>
            </w:r>
            <w:r w:rsidRPr="00D231F8">
              <w:rPr>
                <w:rFonts w:ascii="Times New Roman" w:eastAsia="Times New Roman" w:hAnsi="Times New Roman" w:cs="Times New Roman"/>
                <w:spacing w:val="-2"/>
                <w:sz w:val="20"/>
                <w:lang w:val="ru-RU"/>
              </w:rPr>
              <w:t>способи;</w:t>
            </w:r>
          </w:p>
          <w:p w14:paraId="2F3DC377" w14:textId="77777777" w:rsidR="00D231F8" w:rsidRPr="00D231F8" w:rsidRDefault="00D231F8" w:rsidP="00D231F8">
            <w:pPr>
              <w:spacing w:before="6"/>
              <w:ind w:right="25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дослідницькі та/або</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творчі завдання, зокрема під час роботи в групі, відомим способом; обговорює результати наукової та/або творчої роботи, доречно коментує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їх, спираючись на</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знання про мовні та мовленнєві одиниці, мовні та літературні явища</w:t>
            </w:r>
          </w:p>
        </w:tc>
      </w:tr>
      <w:tr w:rsidR="00D231F8" w:rsidRPr="00D231F8" w14:paraId="1E40D16F" w14:textId="77777777" w:rsidTr="004368D8">
        <w:trPr>
          <w:trHeight w:val="4128"/>
        </w:trPr>
        <w:tc>
          <w:tcPr>
            <w:tcW w:w="427" w:type="dxa"/>
          </w:tcPr>
          <w:p w14:paraId="2EBE6812" w14:textId="77777777" w:rsidR="00D231F8" w:rsidRPr="00D231F8" w:rsidRDefault="00D231F8" w:rsidP="00D231F8">
            <w:pPr>
              <w:spacing w:before="96"/>
              <w:rPr>
                <w:rFonts w:ascii="Times New Roman" w:eastAsia="Times New Roman" w:hAnsi="Times New Roman" w:cs="Times New Roman"/>
                <w:sz w:val="20"/>
              </w:rPr>
            </w:pPr>
            <w:r w:rsidRPr="00D231F8">
              <w:rPr>
                <w:rFonts w:ascii="Times New Roman" w:eastAsia="Times New Roman" w:hAnsi="Times New Roman" w:cs="Times New Roman"/>
                <w:spacing w:val="-5"/>
                <w:sz w:val="20"/>
              </w:rPr>
              <w:t>10</w:t>
            </w:r>
          </w:p>
        </w:tc>
        <w:tc>
          <w:tcPr>
            <w:tcW w:w="3859" w:type="dxa"/>
          </w:tcPr>
          <w:p w14:paraId="59AB338F" w14:textId="77777777" w:rsidR="00D231F8" w:rsidRPr="00D231F8" w:rsidRDefault="00D231F8" w:rsidP="00D231F8">
            <w:pPr>
              <w:spacing w:before="96"/>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17E5D78F" w14:textId="77777777" w:rsidR="00D231F8" w:rsidRPr="00D231F8" w:rsidRDefault="00D231F8" w:rsidP="00D231F8">
            <w:pPr>
              <w:spacing w:before="3" w:line="237" w:lineRule="auto"/>
              <w:ind w:right="11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інтегрує істотну й потрібну для виконання</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завдань</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 xml:space="preserve">різних </w:t>
            </w:r>
            <w:r w:rsidRPr="00D231F8">
              <w:rPr>
                <w:rFonts w:ascii="Times New Roman" w:eastAsia="Times New Roman" w:hAnsi="Times New Roman" w:cs="Times New Roman"/>
                <w:spacing w:val="-2"/>
                <w:sz w:val="20"/>
                <w:lang w:val="ru-RU"/>
              </w:rPr>
              <w:t>джерел;</w:t>
            </w:r>
          </w:p>
          <w:p w14:paraId="678B3DEC" w14:textId="77777777" w:rsidR="00D231F8" w:rsidRPr="00D231F8" w:rsidRDefault="00D231F8" w:rsidP="00D231F8">
            <w:pPr>
              <w:spacing w:before="3"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пошукові й окремі творчі завдання, зокрема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час</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роботи</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групі; обирає доцільний спосіб розв'язання проблемних ситуацій;</w:t>
            </w:r>
          </w:p>
          <w:p w14:paraId="63D370AE" w14:textId="77777777" w:rsidR="00D231F8" w:rsidRPr="00D231F8" w:rsidRDefault="00D231F8" w:rsidP="00D231F8">
            <w:pPr>
              <w:spacing w:before="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обирає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доречний</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спосіб</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комунікативної взаємодії в групі;</w:t>
            </w:r>
          </w:p>
          <w:p w14:paraId="4196BD45" w14:textId="77777777" w:rsidR="00D231F8" w:rsidRPr="00D231F8" w:rsidRDefault="00D231F8" w:rsidP="00D231F8">
            <w:pPr>
              <w:spacing w:before="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переконливо</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аргументує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свою</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позицію щодо обговорюваної теми</w:t>
            </w:r>
          </w:p>
        </w:tc>
        <w:tc>
          <w:tcPr>
            <w:tcW w:w="3853" w:type="dxa"/>
          </w:tcPr>
          <w:p w14:paraId="4EE7D5C9" w14:textId="77777777" w:rsidR="00D231F8" w:rsidRPr="00D231F8" w:rsidRDefault="00D231F8" w:rsidP="00D231F8">
            <w:pPr>
              <w:spacing w:before="106"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2F015211" w14:textId="77777777" w:rsidR="00D231F8" w:rsidRPr="00D231F8" w:rsidRDefault="00D231F8" w:rsidP="00D231F8">
            <w:pPr>
              <w:spacing w:line="237" w:lineRule="auto"/>
              <w:ind w:right="10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Інтегрує істотну й потрібну</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для виконання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завдань</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14"/>
                <w:sz w:val="20"/>
                <w:lang w:val="ru-RU"/>
              </w:rPr>
              <w:t xml:space="preserve"> </w:t>
            </w:r>
            <w:r w:rsidRPr="00D231F8">
              <w:rPr>
                <w:rFonts w:ascii="Times New Roman" w:eastAsia="Times New Roman" w:hAnsi="Times New Roman" w:cs="Times New Roman"/>
                <w:sz w:val="20"/>
                <w:lang w:val="ru-RU"/>
              </w:rPr>
              <w:t>різних текстів / медіатекстів;</w:t>
            </w:r>
          </w:p>
          <w:p w14:paraId="60B62C0B" w14:textId="77777777" w:rsidR="00D231F8" w:rsidRPr="00D231F8" w:rsidRDefault="00D231F8" w:rsidP="00D231F8">
            <w:pPr>
              <w:spacing w:before="3" w:line="237" w:lineRule="auto"/>
              <w:ind w:right="10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пошукові й окремі творчі завдання, зокрема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час</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роботи</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групі; обирає доцільний спосіб розв'язання проблемних ситуацій;</w:t>
            </w:r>
          </w:p>
          <w:p w14:paraId="47C481FB" w14:textId="77777777" w:rsidR="00D231F8" w:rsidRPr="00D231F8" w:rsidRDefault="00D231F8" w:rsidP="00D231F8">
            <w:pPr>
              <w:ind w:right="123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обстоює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свою</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позицію</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щодо обговорюваної</w:t>
            </w:r>
            <w:r w:rsidRPr="00D231F8">
              <w:rPr>
                <w:rFonts w:ascii="Times New Roman" w:eastAsia="Times New Roman" w:hAnsi="Times New Roman" w:cs="Times New Roman"/>
                <w:spacing w:val="-16"/>
                <w:sz w:val="20"/>
                <w:lang w:val="ru-RU"/>
              </w:rPr>
              <w:t xml:space="preserve"> </w:t>
            </w:r>
            <w:r w:rsidRPr="00D231F8">
              <w:rPr>
                <w:rFonts w:ascii="Times New Roman" w:eastAsia="Times New Roman" w:hAnsi="Times New Roman" w:cs="Times New Roman"/>
                <w:sz w:val="20"/>
                <w:lang w:val="ru-RU"/>
              </w:rPr>
              <w:t>теми</w:t>
            </w:r>
          </w:p>
        </w:tc>
        <w:tc>
          <w:tcPr>
            <w:tcW w:w="3842" w:type="dxa"/>
          </w:tcPr>
          <w:p w14:paraId="58BB47CF" w14:textId="77777777" w:rsidR="00D231F8" w:rsidRPr="00D231F8" w:rsidRDefault="00D231F8" w:rsidP="00D231F8">
            <w:pPr>
              <w:spacing w:before="106"/>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 xml:space="preserve">Учень </w:t>
            </w:r>
            <w:r w:rsidRPr="00D231F8">
              <w:rPr>
                <w:rFonts w:ascii="Times New Roman" w:eastAsia="Times New Roman" w:hAnsi="Times New Roman" w:cs="Times New Roman"/>
                <w:i/>
                <w:spacing w:val="-2"/>
                <w:sz w:val="20"/>
                <w:lang w:val="ru-RU"/>
              </w:rPr>
              <w:t>/учениця:</w:t>
            </w:r>
          </w:p>
          <w:p w14:paraId="23BEB0EF" w14:textId="77777777" w:rsidR="00D231F8" w:rsidRPr="00D231F8" w:rsidRDefault="00D231F8" w:rsidP="00D231F8">
            <w:pPr>
              <w:spacing w:before="2" w:line="237" w:lineRule="auto"/>
              <w:ind w:right="19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створює власні висловлення різних письмових жанрів, зокрема повідомлення в цифровому середовищі, ураховуючи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мету</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адресата, записує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їх відповідно до вимог жанру, дискутує в цифровому середовищі;</w:t>
            </w:r>
          </w:p>
          <w:p w14:paraId="65968768" w14:textId="77777777" w:rsidR="00D231F8" w:rsidRPr="00D231F8" w:rsidRDefault="00D231F8" w:rsidP="00D231F8">
            <w:pPr>
              <w:spacing w:before="6" w:line="237" w:lineRule="auto"/>
              <w:ind w:right="19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самостійно аналізує власний текст з огляду на його цілісність, повноту і завершеність</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переданні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інформації, толерантність і академічну </w:t>
            </w:r>
            <w:r w:rsidRPr="00D231F8">
              <w:rPr>
                <w:rFonts w:ascii="Times New Roman" w:eastAsia="Times New Roman" w:hAnsi="Times New Roman" w:cs="Times New Roman"/>
                <w:spacing w:val="-2"/>
                <w:sz w:val="20"/>
                <w:lang w:val="ru-RU"/>
              </w:rPr>
              <w:t>доброчесність;</w:t>
            </w:r>
          </w:p>
          <w:p w14:paraId="5AD57EAA" w14:textId="77777777" w:rsidR="00D231F8" w:rsidRPr="00D231F8" w:rsidRDefault="00D231F8" w:rsidP="00D231F8">
            <w:pPr>
              <w:spacing w:before="13" w:line="244" w:lineRule="auto"/>
              <w:ind w:right="19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коригує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і</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уточнює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власне</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висловлення (за</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потреби);</w:t>
            </w:r>
          </w:p>
          <w:p w14:paraId="4B693073" w14:textId="77777777" w:rsidR="00D231F8" w:rsidRPr="00D231F8" w:rsidRDefault="00D231F8" w:rsidP="00D231F8">
            <w:pPr>
              <w:spacing w:before="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вправно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різноманітні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мовні засоби під час створення власних </w:t>
            </w:r>
            <w:r w:rsidRPr="00D231F8">
              <w:rPr>
                <w:rFonts w:ascii="Times New Roman" w:eastAsia="Times New Roman" w:hAnsi="Times New Roman" w:cs="Times New Roman"/>
                <w:spacing w:val="-2"/>
                <w:sz w:val="20"/>
                <w:lang w:val="ru-RU"/>
              </w:rPr>
              <w:t>висловлень</w:t>
            </w:r>
          </w:p>
        </w:tc>
        <w:tc>
          <w:tcPr>
            <w:tcW w:w="3434" w:type="dxa"/>
          </w:tcPr>
          <w:p w14:paraId="1D748CD0" w14:textId="77777777" w:rsidR="00D231F8" w:rsidRPr="00D231F8" w:rsidRDefault="00D231F8" w:rsidP="00D231F8">
            <w:pPr>
              <w:spacing w:before="106"/>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13"/>
                <w:sz w:val="20"/>
                <w:lang w:val="ru-RU"/>
              </w:rPr>
              <w:t xml:space="preserve"> </w:t>
            </w:r>
            <w:r w:rsidRPr="00D231F8">
              <w:rPr>
                <w:rFonts w:ascii="Times New Roman" w:eastAsia="Times New Roman" w:hAnsi="Times New Roman" w:cs="Times New Roman"/>
                <w:i/>
                <w:spacing w:val="-2"/>
                <w:sz w:val="20"/>
                <w:lang w:val="ru-RU"/>
              </w:rPr>
              <w:t>/учениця:</w:t>
            </w:r>
          </w:p>
          <w:p w14:paraId="1B4AC3A8" w14:textId="77777777" w:rsidR="00D231F8" w:rsidRPr="00D231F8" w:rsidRDefault="00D231F8" w:rsidP="00D231F8">
            <w:pPr>
              <w:spacing w:before="5"/>
              <w:ind w:right="7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інтегрує істотну й потрібну інформацію з різних джерел, виявляючи проблеми, що можуть бути досліджені науково, визначає способи використання досліджених одиниць і явищ у власній творчості; виконує дослідницькі та/або окремі творчі завдання самостійно або в групі; обирає доцільний спосіб розв'язання проблемних ситуацій; аргументує власну позицію щодо наукових та/або творчих питань, зокрема в</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межах</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 xml:space="preserve">вирішення спільних завдань, спираючись на авторитетні </w:t>
            </w:r>
            <w:r w:rsidRPr="00D231F8">
              <w:rPr>
                <w:rFonts w:ascii="Times New Roman" w:eastAsia="Times New Roman" w:hAnsi="Times New Roman" w:cs="Times New Roman"/>
                <w:spacing w:val="-2"/>
                <w:sz w:val="20"/>
                <w:lang w:val="ru-RU"/>
              </w:rPr>
              <w:t>джерела</w:t>
            </w:r>
          </w:p>
        </w:tc>
      </w:tr>
      <w:tr w:rsidR="00D231F8" w:rsidRPr="00D231F8" w14:paraId="401790BE" w14:textId="77777777" w:rsidTr="004368D8">
        <w:trPr>
          <w:trHeight w:val="1940"/>
        </w:trPr>
        <w:tc>
          <w:tcPr>
            <w:tcW w:w="427" w:type="dxa"/>
          </w:tcPr>
          <w:p w14:paraId="37AF5B27" w14:textId="77777777" w:rsidR="00D231F8" w:rsidRPr="00D231F8" w:rsidRDefault="00D231F8" w:rsidP="00D231F8">
            <w:pPr>
              <w:spacing w:before="96"/>
              <w:rPr>
                <w:rFonts w:ascii="Times New Roman" w:eastAsia="Times New Roman" w:hAnsi="Times New Roman" w:cs="Times New Roman"/>
                <w:sz w:val="20"/>
              </w:rPr>
            </w:pPr>
            <w:r w:rsidRPr="00D231F8">
              <w:rPr>
                <w:rFonts w:ascii="Times New Roman" w:eastAsia="Times New Roman" w:hAnsi="Times New Roman" w:cs="Times New Roman"/>
                <w:spacing w:val="-5"/>
                <w:sz w:val="20"/>
              </w:rPr>
              <w:t>11</w:t>
            </w:r>
          </w:p>
        </w:tc>
        <w:tc>
          <w:tcPr>
            <w:tcW w:w="3859" w:type="dxa"/>
          </w:tcPr>
          <w:p w14:paraId="5D48BA1D" w14:textId="77777777" w:rsidR="00D231F8" w:rsidRPr="00D231F8" w:rsidRDefault="00D231F8" w:rsidP="00D231F8">
            <w:pPr>
              <w:spacing w:before="96"/>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4A18C74C" w14:textId="77777777" w:rsidR="00D231F8" w:rsidRPr="00D231F8" w:rsidRDefault="00D231F8" w:rsidP="00D231F8">
            <w:pPr>
              <w:spacing w:before="3" w:line="237" w:lineRule="auto"/>
              <w:ind w:right="192"/>
              <w:rPr>
                <w:rFonts w:ascii="Times New Roman" w:eastAsia="Times New Roman" w:hAnsi="Times New Roman" w:cs="Times New Roman"/>
                <w:sz w:val="20"/>
              </w:rPr>
            </w:pPr>
            <w:r w:rsidRPr="00D231F8">
              <w:rPr>
                <w:rFonts w:ascii="Times New Roman" w:eastAsia="Times New Roman" w:hAnsi="Times New Roman" w:cs="Times New Roman"/>
                <w:sz w:val="20"/>
              </w:rPr>
              <w:t>узагальнює</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з</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різних</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джерел, оцінює її за визначеними критеріями; виконує пошукові й творчі завдання, зокрема під час роботи в групі;</w:t>
            </w:r>
            <w:r w:rsidRPr="00D231F8">
              <w:rPr>
                <w:rFonts w:ascii="Times New Roman" w:eastAsia="Times New Roman" w:hAnsi="Times New Roman" w:cs="Times New Roman"/>
                <w:spacing w:val="80"/>
                <w:sz w:val="20"/>
              </w:rPr>
              <w:t xml:space="preserve"> </w:t>
            </w:r>
            <w:r w:rsidRPr="00D231F8">
              <w:rPr>
                <w:rFonts w:ascii="Times New Roman" w:eastAsia="Times New Roman" w:hAnsi="Times New Roman" w:cs="Times New Roman"/>
                <w:sz w:val="20"/>
              </w:rPr>
              <w:t>комбінує різні способи виконання завдань у нестандартних ситуаціях;</w:t>
            </w:r>
          </w:p>
          <w:p w14:paraId="33A28381" w14:textId="77777777" w:rsidR="00D231F8" w:rsidRPr="00D231F8" w:rsidRDefault="00D231F8" w:rsidP="00D231F8">
            <w:pPr>
              <w:spacing w:line="225" w:lineRule="exact"/>
              <w:rPr>
                <w:rFonts w:ascii="Times New Roman" w:eastAsia="Times New Roman" w:hAnsi="Times New Roman" w:cs="Times New Roman"/>
                <w:sz w:val="20"/>
              </w:rPr>
            </w:pPr>
            <w:r w:rsidRPr="00D231F8">
              <w:rPr>
                <w:rFonts w:ascii="Times New Roman" w:eastAsia="Times New Roman" w:hAnsi="Times New Roman" w:cs="Times New Roman"/>
                <w:sz w:val="20"/>
              </w:rPr>
              <w:t>обирає</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ефективний</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pacing w:val="-2"/>
                <w:sz w:val="20"/>
              </w:rPr>
              <w:t>спосіб</w:t>
            </w:r>
          </w:p>
        </w:tc>
        <w:tc>
          <w:tcPr>
            <w:tcW w:w="3853" w:type="dxa"/>
          </w:tcPr>
          <w:p w14:paraId="7C9BBDFB" w14:textId="77777777" w:rsidR="00D231F8" w:rsidRPr="00D231F8" w:rsidRDefault="00D231F8" w:rsidP="00D231F8">
            <w:pPr>
              <w:spacing w:before="106"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7DD44961" w14:textId="77777777" w:rsidR="00D231F8" w:rsidRPr="00D231F8" w:rsidRDefault="00D231F8" w:rsidP="00D231F8">
            <w:pPr>
              <w:spacing w:line="237" w:lineRule="auto"/>
              <w:ind w:right="10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узагальнює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різних</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текстів</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 xml:space="preserve">/ медіатекстів, оцінює її за визначеними </w:t>
            </w:r>
            <w:r w:rsidRPr="00D231F8">
              <w:rPr>
                <w:rFonts w:ascii="Times New Roman" w:eastAsia="Times New Roman" w:hAnsi="Times New Roman" w:cs="Times New Roman"/>
                <w:spacing w:val="-2"/>
                <w:sz w:val="20"/>
                <w:lang w:val="ru-RU"/>
              </w:rPr>
              <w:t>критеріями;</w:t>
            </w:r>
          </w:p>
          <w:p w14:paraId="5410108A" w14:textId="77777777" w:rsidR="00D231F8" w:rsidRPr="00D231F8" w:rsidRDefault="00D231F8" w:rsidP="00D231F8">
            <w:pPr>
              <w:ind w:right="10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пошукові й творчі завдання, зокрема</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час</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роботи</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групі;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комбінує</w:t>
            </w:r>
          </w:p>
          <w:p w14:paraId="0757532E" w14:textId="77777777" w:rsidR="00D231F8" w:rsidRPr="00D231F8" w:rsidRDefault="00D231F8" w:rsidP="00D231F8">
            <w:pPr>
              <w:spacing w:line="230" w:lineRule="atLeast"/>
              <w:ind w:right="10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різні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способи</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виконання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завдань</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у нестандартних ситуаціях;</w:t>
            </w:r>
          </w:p>
        </w:tc>
        <w:tc>
          <w:tcPr>
            <w:tcW w:w="3842" w:type="dxa"/>
          </w:tcPr>
          <w:p w14:paraId="3C1EC568" w14:textId="77777777" w:rsidR="00D231F8" w:rsidRPr="00D231F8" w:rsidRDefault="00D231F8" w:rsidP="00D231F8">
            <w:pPr>
              <w:spacing w:before="106"/>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4"/>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8"/>
                <w:sz w:val="20"/>
                <w:lang w:val="ru-RU"/>
              </w:rPr>
              <w:t xml:space="preserve"> </w:t>
            </w:r>
            <w:r w:rsidRPr="00D231F8">
              <w:rPr>
                <w:rFonts w:ascii="Times New Roman" w:eastAsia="Times New Roman" w:hAnsi="Times New Roman" w:cs="Times New Roman"/>
                <w:i/>
                <w:spacing w:val="-4"/>
                <w:sz w:val="20"/>
                <w:lang w:val="ru-RU"/>
              </w:rPr>
              <w:t>учениця:</w:t>
            </w:r>
          </w:p>
          <w:p w14:paraId="0387FB61" w14:textId="77777777" w:rsidR="00D231F8" w:rsidRPr="00D231F8" w:rsidRDefault="00D231F8" w:rsidP="00D231F8">
            <w:pPr>
              <w:spacing w:before="2" w:line="237" w:lineRule="auto"/>
              <w:ind w:right="14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створює власні висловлення різних письмових жанрів, зокрема повідомлення в цифровому середовищі, ураховуючи мету</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та адресата, записує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їх відповідно</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вимог</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жанру</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елементами візуалізації (за потреби), дискутує в</w:t>
            </w:r>
          </w:p>
          <w:p w14:paraId="12C36E7D" w14:textId="77777777" w:rsidR="00D231F8" w:rsidRPr="00D231F8" w:rsidRDefault="00D231F8" w:rsidP="00D231F8">
            <w:pPr>
              <w:spacing w:line="216" w:lineRule="exact"/>
              <w:rPr>
                <w:rFonts w:ascii="Times New Roman" w:eastAsia="Times New Roman" w:hAnsi="Times New Roman" w:cs="Times New Roman"/>
                <w:sz w:val="20"/>
              </w:rPr>
            </w:pPr>
            <w:r w:rsidRPr="00D231F8">
              <w:rPr>
                <w:rFonts w:ascii="Times New Roman" w:eastAsia="Times New Roman" w:hAnsi="Times New Roman" w:cs="Times New Roman"/>
                <w:sz w:val="20"/>
              </w:rPr>
              <w:t>цифровому</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pacing w:val="-2"/>
                <w:sz w:val="20"/>
              </w:rPr>
              <w:t>середовищі;</w:t>
            </w:r>
          </w:p>
        </w:tc>
        <w:tc>
          <w:tcPr>
            <w:tcW w:w="3434" w:type="dxa"/>
          </w:tcPr>
          <w:p w14:paraId="6E72785D" w14:textId="77777777" w:rsidR="00D231F8" w:rsidRPr="00D231F8" w:rsidRDefault="00D231F8" w:rsidP="00D231F8">
            <w:pPr>
              <w:spacing w:before="106"/>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14"/>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8"/>
                <w:sz w:val="20"/>
              </w:rPr>
              <w:t xml:space="preserve"> </w:t>
            </w:r>
            <w:r w:rsidRPr="00D231F8">
              <w:rPr>
                <w:rFonts w:ascii="Times New Roman" w:eastAsia="Times New Roman" w:hAnsi="Times New Roman" w:cs="Times New Roman"/>
                <w:i/>
                <w:spacing w:val="-4"/>
                <w:sz w:val="20"/>
              </w:rPr>
              <w:t>учениця:</w:t>
            </w:r>
          </w:p>
          <w:p w14:paraId="38808883" w14:textId="77777777" w:rsidR="00D231F8" w:rsidRPr="00D231F8" w:rsidRDefault="00D231F8" w:rsidP="00D231F8">
            <w:pPr>
              <w:spacing w:before="7" w:line="237" w:lineRule="auto"/>
              <w:ind w:right="53"/>
              <w:rPr>
                <w:rFonts w:ascii="Times New Roman" w:eastAsia="Times New Roman" w:hAnsi="Times New Roman" w:cs="Times New Roman"/>
                <w:sz w:val="20"/>
              </w:rPr>
            </w:pPr>
            <w:r w:rsidRPr="00D231F8">
              <w:rPr>
                <w:rFonts w:ascii="Times New Roman" w:eastAsia="Times New Roman" w:hAnsi="Times New Roman" w:cs="Times New Roman"/>
                <w:sz w:val="20"/>
              </w:rPr>
              <w:t>узагальнює й оцінює за визначеними критеріями наукову інформацію</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щодо</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мовних і</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мовленнєвих</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одиниць, мовних і літературних явищ;</w:t>
            </w:r>
          </w:p>
          <w:p w14:paraId="3601E5D4" w14:textId="77777777" w:rsidR="00D231F8" w:rsidRPr="00D231F8" w:rsidRDefault="00D231F8" w:rsidP="00D231F8">
            <w:pPr>
              <w:ind w:right="25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дослідницькі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та/або</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творчі завдання,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зокрема</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час</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роботи</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pacing w:val="-10"/>
                <w:sz w:val="20"/>
                <w:lang w:val="ru-RU"/>
              </w:rPr>
              <w:t>в</w:t>
            </w:r>
          </w:p>
          <w:p w14:paraId="01DAC080" w14:textId="77777777" w:rsidR="00D231F8" w:rsidRPr="00D231F8" w:rsidRDefault="00D231F8" w:rsidP="00D231F8">
            <w:pPr>
              <w:spacing w:line="210"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мовні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засоби</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pacing w:val="-5"/>
                <w:sz w:val="20"/>
                <w:lang w:val="ru-RU"/>
              </w:rPr>
              <w:t>для</w:t>
            </w:r>
          </w:p>
        </w:tc>
      </w:tr>
    </w:tbl>
    <w:p w14:paraId="6318A33D"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433B4050"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type w:val="continuous"/>
          <w:pgSz w:w="16900" w:h="11990" w:orient="landscape"/>
          <w:pgMar w:top="1320" w:right="566" w:bottom="280" w:left="708" w:header="703" w:footer="0" w:gutter="0"/>
          <w:cols w:space="720"/>
        </w:sectPr>
      </w:pPr>
    </w:p>
    <w:p w14:paraId="531F1F25" w14:textId="77777777" w:rsidR="00D231F8" w:rsidRPr="00D231F8" w:rsidRDefault="00D231F8" w:rsidP="00D231F8">
      <w:pPr>
        <w:widowControl w:val="0"/>
        <w:autoSpaceDE w:val="0"/>
        <w:autoSpaceDN w:val="0"/>
        <w:spacing w:before="7" w:after="0" w:line="240" w:lineRule="auto"/>
        <w:rPr>
          <w:rFonts w:ascii="Times New Roman" w:eastAsia="Times New Roman" w:hAnsi="Times New Roman" w:cs="Times New Roman"/>
          <w:sz w:val="2"/>
          <w:szCs w:val="28"/>
        </w:rPr>
      </w:pPr>
    </w:p>
    <w:tbl>
      <w:tblPr>
        <w:tblStyle w:val="TableNormal"/>
        <w:tblW w:w="0" w:type="auto"/>
        <w:tblInd w:w="142" w:type="dxa"/>
        <w:tblLayout w:type="fixed"/>
        <w:tblLook w:val="01E0" w:firstRow="1" w:lastRow="1" w:firstColumn="1" w:lastColumn="1" w:noHBand="0" w:noVBand="0"/>
      </w:tblPr>
      <w:tblGrid>
        <w:gridCol w:w="422"/>
        <w:gridCol w:w="3875"/>
        <w:gridCol w:w="3838"/>
        <w:gridCol w:w="3835"/>
        <w:gridCol w:w="3461"/>
      </w:tblGrid>
      <w:tr w:rsidR="00D231F8" w:rsidRPr="00D231F8" w14:paraId="42B229F1" w14:textId="77777777" w:rsidTr="004368D8">
        <w:trPr>
          <w:trHeight w:val="2385"/>
        </w:trPr>
        <w:tc>
          <w:tcPr>
            <w:tcW w:w="422" w:type="dxa"/>
          </w:tcPr>
          <w:p w14:paraId="6BFA9F5D" w14:textId="77777777" w:rsidR="00D231F8" w:rsidRPr="00D231F8" w:rsidRDefault="00D231F8" w:rsidP="00D231F8">
            <w:pPr>
              <w:rPr>
                <w:rFonts w:ascii="Times New Roman" w:eastAsia="Times New Roman" w:hAnsi="Times New Roman" w:cs="Times New Roman"/>
                <w:sz w:val="18"/>
                <w:lang w:val="ru-RU"/>
              </w:rPr>
            </w:pPr>
          </w:p>
        </w:tc>
        <w:tc>
          <w:tcPr>
            <w:tcW w:w="3875" w:type="dxa"/>
          </w:tcPr>
          <w:p w14:paraId="08C09339" w14:textId="77777777" w:rsidR="00D231F8" w:rsidRPr="00D231F8" w:rsidRDefault="00D231F8" w:rsidP="00D231F8">
            <w:pPr>
              <w:spacing w:line="232" w:lineRule="auto"/>
              <w:ind w:right="10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комунікативної взаємодії в групі; розвиває ідеї / думки учасників спілкування</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щодо</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обговорюваної</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теми</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та вибудовує логічну аргументацію для</w:t>
            </w:r>
          </w:p>
          <w:p w14:paraId="5EDC9C7D" w14:textId="77777777" w:rsidR="00D231F8" w:rsidRPr="00D231F8" w:rsidRDefault="00D231F8" w:rsidP="00D231F8">
            <w:pPr>
              <w:spacing w:before="1"/>
              <w:rPr>
                <w:rFonts w:ascii="Times New Roman" w:eastAsia="Times New Roman" w:hAnsi="Times New Roman" w:cs="Times New Roman"/>
                <w:sz w:val="20"/>
              </w:rPr>
            </w:pPr>
            <w:r w:rsidRPr="00D231F8">
              <w:rPr>
                <w:rFonts w:ascii="Times New Roman" w:eastAsia="Times New Roman" w:hAnsi="Times New Roman" w:cs="Times New Roman"/>
                <w:sz w:val="20"/>
              </w:rPr>
              <w:t>,</w:t>
            </w:r>
            <w:r w:rsidRPr="00D231F8">
              <w:rPr>
                <w:rFonts w:ascii="Times New Roman" w:eastAsia="Times New Roman" w:hAnsi="Times New Roman" w:cs="Times New Roman"/>
                <w:spacing w:val="-14"/>
                <w:sz w:val="20"/>
              </w:rPr>
              <w:t xml:space="preserve"> </w:t>
            </w:r>
            <w:r w:rsidRPr="00D231F8">
              <w:rPr>
                <w:rFonts w:ascii="Times New Roman" w:eastAsia="Times New Roman" w:hAnsi="Times New Roman" w:cs="Times New Roman"/>
                <w:sz w:val="20"/>
              </w:rPr>
              <w:t>вирішення</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спільних</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pacing w:val="-2"/>
                <w:sz w:val="20"/>
              </w:rPr>
              <w:t>завдань</w:t>
            </w:r>
          </w:p>
        </w:tc>
        <w:tc>
          <w:tcPr>
            <w:tcW w:w="3838" w:type="dxa"/>
          </w:tcPr>
          <w:p w14:paraId="506C5CBF" w14:textId="77777777" w:rsidR="00D231F8" w:rsidRPr="00D231F8" w:rsidRDefault="00D231F8" w:rsidP="00D231F8">
            <w:pPr>
              <w:spacing w:line="235" w:lineRule="auto"/>
              <w:ind w:right="13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розвиває ідеї / думки учасників обговорення прочитаного / переглянутого, вибудовує логічну аргументацію</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для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вирішення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 xml:space="preserve">спільних </w:t>
            </w:r>
            <w:r w:rsidRPr="00D231F8">
              <w:rPr>
                <w:rFonts w:ascii="Times New Roman" w:eastAsia="Times New Roman" w:hAnsi="Times New Roman" w:cs="Times New Roman"/>
                <w:spacing w:val="-2"/>
                <w:sz w:val="20"/>
                <w:lang w:val="ru-RU"/>
              </w:rPr>
              <w:t>завдань</w:t>
            </w:r>
          </w:p>
        </w:tc>
        <w:tc>
          <w:tcPr>
            <w:tcW w:w="3835" w:type="dxa"/>
          </w:tcPr>
          <w:p w14:paraId="682EF675" w14:textId="77777777" w:rsidR="00D231F8" w:rsidRPr="00D231F8" w:rsidRDefault="00D231F8" w:rsidP="00D231F8">
            <w:pPr>
              <w:spacing w:line="237" w:lineRule="auto"/>
              <w:ind w:right="31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самостійно аналізує власний текст з огляду на його цілісність, повноту І завершеність</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переданні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інформації, толерантність і академічну </w:t>
            </w:r>
            <w:r w:rsidRPr="00D231F8">
              <w:rPr>
                <w:rFonts w:ascii="Times New Roman" w:eastAsia="Times New Roman" w:hAnsi="Times New Roman" w:cs="Times New Roman"/>
                <w:spacing w:val="-2"/>
                <w:sz w:val="20"/>
                <w:lang w:val="ru-RU"/>
              </w:rPr>
              <w:t>доброчесність;</w:t>
            </w:r>
          </w:p>
          <w:p w14:paraId="6CB1D5FF" w14:textId="77777777" w:rsidR="00D231F8" w:rsidRPr="00D231F8" w:rsidRDefault="00D231F8" w:rsidP="00D231F8">
            <w:pPr>
              <w:spacing w:before="2" w:line="230" w:lineRule="auto"/>
              <w:ind w:right="31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коригує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уточнює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власне</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висловлення (за</w:t>
            </w:r>
            <w:r w:rsidRPr="00D231F8">
              <w:rPr>
                <w:rFonts w:ascii="Times New Roman" w:eastAsia="Times New Roman" w:hAnsi="Times New Roman" w:cs="Times New Roman"/>
                <w:spacing w:val="-16"/>
                <w:sz w:val="20"/>
                <w:lang w:val="ru-RU"/>
              </w:rPr>
              <w:t xml:space="preserve"> </w:t>
            </w:r>
            <w:r w:rsidRPr="00D231F8">
              <w:rPr>
                <w:rFonts w:ascii="Times New Roman" w:eastAsia="Times New Roman" w:hAnsi="Times New Roman" w:cs="Times New Roman"/>
                <w:sz w:val="20"/>
                <w:lang w:val="ru-RU"/>
              </w:rPr>
              <w:t>потреби);</w:t>
            </w:r>
          </w:p>
          <w:p w14:paraId="7D6B7C43" w14:textId="77777777" w:rsidR="00D231F8" w:rsidRPr="00D231F8" w:rsidRDefault="00D231F8" w:rsidP="00D231F8">
            <w:pPr>
              <w:spacing w:before="2" w:line="244"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вправно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різноманітні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мовні засоби під час створення власних </w:t>
            </w:r>
            <w:r w:rsidRPr="00D231F8">
              <w:rPr>
                <w:rFonts w:ascii="Times New Roman" w:eastAsia="Times New Roman" w:hAnsi="Times New Roman" w:cs="Times New Roman"/>
                <w:spacing w:val="-2"/>
                <w:sz w:val="20"/>
                <w:lang w:val="ru-RU"/>
              </w:rPr>
              <w:t>висловлень.</w:t>
            </w:r>
          </w:p>
        </w:tc>
        <w:tc>
          <w:tcPr>
            <w:tcW w:w="3461" w:type="dxa"/>
          </w:tcPr>
          <w:p w14:paraId="1F8B1472" w14:textId="77777777" w:rsidR="00D231F8" w:rsidRPr="00D231F8" w:rsidRDefault="00D231F8" w:rsidP="00D231F8">
            <w:pPr>
              <w:spacing w:before="13" w:line="230" w:lineRule="auto"/>
              <w:ind w:right="3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втілення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творчих</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задумів, виявляючи власні вподобання;</w:t>
            </w:r>
          </w:p>
          <w:p w14:paraId="359C27DD" w14:textId="77777777" w:rsidR="00D231F8" w:rsidRPr="00D231F8" w:rsidRDefault="00D231F8" w:rsidP="00D231F8">
            <w:pPr>
              <w:spacing w:line="237" w:lineRule="auto"/>
              <w:ind w:right="3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розвиває наукові / творчі ідеї учасників обговорення, вибудовує логічну</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аргументацію</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основі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знань про мовні та мовленнєві одиниці, мовні та літературні явища</w:t>
            </w:r>
          </w:p>
        </w:tc>
      </w:tr>
      <w:tr w:rsidR="00D231F8" w:rsidRPr="00D231F8" w14:paraId="6995DF1D" w14:textId="77777777" w:rsidTr="004368D8">
        <w:trPr>
          <w:trHeight w:val="4488"/>
        </w:trPr>
        <w:tc>
          <w:tcPr>
            <w:tcW w:w="422" w:type="dxa"/>
          </w:tcPr>
          <w:p w14:paraId="47FFE887" w14:textId="77777777" w:rsidR="00D231F8" w:rsidRPr="00D231F8" w:rsidRDefault="00D231F8" w:rsidP="00D231F8">
            <w:pPr>
              <w:spacing w:before="92"/>
              <w:rPr>
                <w:rFonts w:ascii="Times New Roman" w:eastAsia="Times New Roman" w:hAnsi="Times New Roman" w:cs="Times New Roman"/>
                <w:sz w:val="20"/>
              </w:rPr>
            </w:pPr>
            <w:r w:rsidRPr="00D231F8">
              <w:rPr>
                <w:rFonts w:ascii="Times New Roman" w:eastAsia="Times New Roman" w:hAnsi="Times New Roman" w:cs="Times New Roman"/>
                <w:spacing w:val="-5"/>
                <w:sz w:val="20"/>
              </w:rPr>
              <w:t>12</w:t>
            </w:r>
          </w:p>
        </w:tc>
        <w:tc>
          <w:tcPr>
            <w:tcW w:w="3875" w:type="dxa"/>
          </w:tcPr>
          <w:p w14:paraId="3F88650D" w14:textId="77777777" w:rsidR="00D231F8" w:rsidRPr="00D231F8" w:rsidRDefault="00D231F8" w:rsidP="00D231F8">
            <w:pPr>
              <w:spacing w:before="97"/>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Учень</w:t>
            </w:r>
            <w:r w:rsidRPr="00D231F8">
              <w:rPr>
                <w:rFonts w:ascii="Times New Roman" w:eastAsia="Times New Roman" w:hAnsi="Times New Roman" w:cs="Times New Roman"/>
                <w:i/>
                <w:spacing w:val="-6"/>
                <w:sz w:val="20"/>
                <w:lang w:val="ru-RU"/>
              </w:rPr>
              <w:t xml:space="preserve"> </w:t>
            </w:r>
            <w:r w:rsidRPr="00D231F8">
              <w:rPr>
                <w:rFonts w:ascii="Times New Roman" w:eastAsia="Times New Roman" w:hAnsi="Times New Roman" w:cs="Times New Roman"/>
                <w:i/>
                <w:spacing w:val="-2"/>
                <w:sz w:val="20"/>
                <w:lang w:val="ru-RU"/>
              </w:rPr>
              <w:t>/учениця:</w:t>
            </w:r>
          </w:p>
          <w:p w14:paraId="6E996DAD" w14:textId="77777777" w:rsidR="00D231F8" w:rsidRPr="00D231F8" w:rsidRDefault="00D231F8" w:rsidP="00D231F8">
            <w:pPr>
              <w:spacing w:before="5"/>
              <w:ind w:right="10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оцінює</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отриману з різних джерел інформацію,</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доцільно</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її</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в різних ситуаціях;</w:t>
            </w:r>
          </w:p>
          <w:p w14:paraId="0F116A68" w14:textId="77777777" w:rsidR="00D231F8" w:rsidRPr="00D231F8" w:rsidRDefault="00D231F8" w:rsidP="00D231F8">
            <w:pPr>
              <w:spacing w:before="5" w:line="235" w:lineRule="auto"/>
              <w:ind w:right="10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пошукові,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творчі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завдання, зокрема під час роботи в групі;</w:t>
            </w:r>
          </w:p>
          <w:p w14:paraId="2A2BC244" w14:textId="77777777" w:rsidR="00D231F8" w:rsidRPr="00D231F8" w:rsidRDefault="00D231F8" w:rsidP="00D231F8">
            <w:pPr>
              <w:spacing w:before="1"/>
              <w:ind w:right="10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адаптує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різні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способи</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виконання</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 xml:space="preserve">завдань відповідно до змінюваних умов, ураховуючи ризики й прогнозуючи </w:t>
            </w:r>
            <w:r w:rsidRPr="00D231F8">
              <w:rPr>
                <w:rFonts w:ascii="Times New Roman" w:eastAsia="Times New Roman" w:hAnsi="Times New Roman" w:cs="Times New Roman"/>
                <w:spacing w:val="-2"/>
                <w:sz w:val="20"/>
                <w:lang w:val="ru-RU"/>
              </w:rPr>
              <w:t>наслідки;</w:t>
            </w:r>
          </w:p>
          <w:p w14:paraId="6BC8842A" w14:textId="77777777" w:rsidR="00D231F8" w:rsidRPr="00D231F8" w:rsidRDefault="00D231F8" w:rsidP="00D231F8">
            <w:pPr>
              <w:spacing w:line="237" w:lineRule="auto"/>
              <w:ind w:right="10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виступає посередником у спілкуванні, демонструє толерантність до різних поглядів 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надає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роз’яснення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потреби іншим учасникам</w:t>
            </w:r>
          </w:p>
        </w:tc>
        <w:tc>
          <w:tcPr>
            <w:tcW w:w="3838" w:type="dxa"/>
          </w:tcPr>
          <w:p w14:paraId="06833AD2" w14:textId="77777777" w:rsidR="00D231F8" w:rsidRPr="00D231F8" w:rsidRDefault="00D231F8" w:rsidP="00D231F8">
            <w:pPr>
              <w:spacing w:before="102"/>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73742BA1" w14:textId="77777777" w:rsidR="00D231F8" w:rsidRPr="00D231F8" w:rsidRDefault="00D231F8" w:rsidP="00D231F8">
            <w:pPr>
              <w:ind w:right="13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оцінює</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отриману з різних текстів / медіатекстів інформацію, доцільно використовує її в різних ситуаціях; виконує пошукові, творчі завдання, виявляючи оригінальність, зокрема під час</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роботи</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групі; адаптує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різні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способи виконання завдань відповідно до змінюваних умов, ураховуючи ризики й прогнозуючи наслідки;</w:t>
            </w:r>
          </w:p>
          <w:p w14:paraId="4ABAB92C" w14:textId="77777777" w:rsidR="00D231F8" w:rsidRPr="00D231F8" w:rsidRDefault="00D231F8" w:rsidP="00D231F8">
            <w:pPr>
              <w:ind w:right="13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переконливо</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аргументує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12"/>
                <w:lang w:val="ru-RU"/>
              </w:rPr>
              <w:t>П</w:t>
            </w:r>
            <w:r w:rsidRPr="00D231F8">
              <w:rPr>
                <w:rFonts w:ascii="Times New Roman" w:eastAsia="Times New Roman" w:hAnsi="Times New Roman" w:cs="Times New Roman"/>
                <w:spacing w:val="-9"/>
                <w:sz w:val="12"/>
                <w:lang w:val="ru-RU"/>
              </w:rPr>
              <w:t xml:space="preserve"> </w:t>
            </w:r>
            <w:r w:rsidRPr="00D231F8">
              <w:rPr>
                <w:rFonts w:ascii="Times New Roman" w:eastAsia="Times New Roman" w:hAnsi="Times New Roman" w:cs="Times New Roman"/>
                <w:sz w:val="12"/>
                <w:lang w:val="ru-RU"/>
              </w:rPr>
              <w:t>О</w:t>
            </w:r>
            <w:r w:rsidRPr="00D231F8">
              <w:rPr>
                <w:rFonts w:ascii="Times New Roman" w:eastAsia="Times New Roman" w:hAnsi="Times New Roman" w:cs="Times New Roman"/>
                <w:spacing w:val="-10"/>
                <w:sz w:val="12"/>
                <w:lang w:val="ru-RU"/>
              </w:rPr>
              <w:t xml:space="preserve"> </w:t>
            </w:r>
            <w:r w:rsidRPr="00D231F8">
              <w:rPr>
                <w:rFonts w:ascii="Times New Roman" w:eastAsia="Times New Roman" w:hAnsi="Times New Roman" w:cs="Times New Roman"/>
                <w:sz w:val="12"/>
                <w:lang w:val="ru-RU"/>
              </w:rPr>
              <w:t>ЗИ</w:t>
            </w:r>
            <w:r w:rsidRPr="00D231F8">
              <w:rPr>
                <w:rFonts w:ascii="Times New Roman" w:eastAsia="Times New Roman" w:hAnsi="Times New Roman" w:cs="Times New Roman"/>
                <w:spacing w:val="-10"/>
                <w:sz w:val="12"/>
                <w:lang w:val="ru-RU"/>
              </w:rPr>
              <w:t xml:space="preserve"> </w:t>
            </w:r>
            <w:r w:rsidRPr="00D231F8">
              <w:rPr>
                <w:rFonts w:ascii="Times New Roman" w:eastAsia="Times New Roman" w:hAnsi="Times New Roman" w:cs="Times New Roman"/>
                <w:sz w:val="12"/>
                <w:lang w:val="ru-RU"/>
              </w:rPr>
              <w:t>Ц</w:t>
            </w:r>
            <w:r w:rsidRPr="00D231F8">
              <w:rPr>
                <w:rFonts w:ascii="Times New Roman" w:eastAsia="Times New Roman" w:hAnsi="Times New Roman" w:cs="Times New Roman"/>
                <w:spacing w:val="-10"/>
                <w:sz w:val="12"/>
                <w:lang w:val="ru-RU"/>
              </w:rPr>
              <w:t xml:space="preserve"> </w:t>
            </w:r>
            <w:r w:rsidRPr="00D231F8">
              <w:rPr>
                <w:rFonts w:ascii="Times New Roman" w:eastAsia="Times New Roman" w:hAnsi="Times New Roman" w:cs="Times New Roman"/>
                <w:sz w:val="12"/>
                <w:lang w:val="ru-RU"/>
              </w:rPr>
              <w:t>ІЮ</w:t>
            </w:r>
            <w:r w:rsidRPr="00D231F8">
              <w:rPr>
                <w:rFonts w:ascii="Times New Roman" w:eastAsia="Times New Roman" w:hAnsi="Times New Roman" w:cs="Times New Roman"/>
                <w:spacing w:val="40"/>
                <w:sz w:val="12"/>
                <w:lang w:val="ru-RU"/>
              </w:rPr>
              <w:t xml:space="preserve"> </w:t>
            </w:r>
            <w:r w:rsidRPr="00D231F8">
              <w:rPr>
                <w:rFonts w:ascii="Times New Roman" w:eastAsia="Times New Roman" w:hAnsi="Times New Roman" w:cs="Times New Roman"/>
                <w:sz w:val="20"/>
                <w:lang w:val="ru-RU"/>
              </w:rPr>
              <w:t>щодо прочитаного / переглянутого, виявляє толерантність до різних поглядів*</w:t>
            </w:r>
          </w:p>
        </w:tc>
        <w:tc>
          <w:tcPr>
            <w:tcW w:w="3835" w:type="dxa"/>
          </w:tcPr>
          <w:p w14:paraId="785EA639" w14:textId="77777777" w:rsidR="00D231F8" w:rsidRPr="00D231F8" w:rsidRDefault="00D231F8" w:rsidP="00D231F8">
            <w:pPr>
              <w:spacing w:before="102"/>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621BBF5B" w14:textId="77777777" w:rsidR="00D231F8" w:rsidRPr="00D231F8" w:rsidRDefault="00D231F8" w:rsidP="00D231F8">
            <w:pPr>
              <w:spacing w:before="10"/>
              <w:ind w:right="15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створює власні висловлення різних письмових жанрів, зокрема повідомлення в цифровому середовищі, ураховуючи мету</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адресата, записує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їх відповідно</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вимог</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жанру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 елементами візуалізацїі (за потреби), дискутує в цифровому</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середовищі;</w:t>
            </w:r>
          </w:p>
          <w:p w14:paraId="5D890091" w14:textId="77777777" w:rsidR="00D231F8" w:rsidRPr="00D231F8" w:rsidRDefault="00D231F8" w:rsidP="00D231F8">
            <w:pPr>
              <w:ind w:right="31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самостійно аналізує власний текст з огляду на його цілісність, повноту, завершеність</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переданні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 xml:space="preserve">інформації, толерантність і академічну </w:t>
            </w:r>
            <w:r w:rsidRPr="00D231F8">
              <w:rPr>
                <w:rFonts w:ascii="Times New Roman" w:eastAsia="Times New Roman" w:hAnsi="Times New Roman" w:cs="Times New Roman"/>
                <w:spacing w:val="-2"/>
                <w:sz w:val="20"/>
                <w:lang w:val="ru-RU"/>
              </w:rPr>
              <w:t>доброчесність;</w:t>
            </w:r>
          </w:p>
          <w:p w14:paraId="6BE793D7" w14:textId="77777777" w:rsidR="00D231F8" w:rsidRPr="00D231F8" w:rsidRDefault="00D231F8" w:rsidP="00D231F8">
            <w:pPr>
              <w:spacing w:line="242" w:lineRule="auto"/>
              <w:ind w:right="31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коригує й уточнює (за потреби); вільно використовує мовні засоби, зокрема</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експериментує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ними,</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час</w:t>
            </w:r>
          </w:p>
          <w:p w14:paraId="2E1F7ECA" w14:textId="77777777" w:rsidR="00D231F8" w:rsidRPr="00D231F8" w:rsidRDefault="00D231F8" w:rsidP="00D231F8">
            <w:pPr>
              <w:ind w:right="15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створення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власних</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висловлень,</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надаючи їм індивідуальних рис.</w:t>
            </w:r>
          </w:p>
        </w:tc>
        <w:tc>
          <w:tcPr>
            <w:tcW w:w="3461" w:type="dxa"/>
          </w:tcPr>
          <w:p w14:paraId="094FE394" w14:textId="77777777" w:rsidR="00D231F8" w:rsidRPr="00D231F8" w:rsidRDefault="00D231F8" w:rsidP="00D231F8">
            <w:pPr>
              <w:spacing w:before="111"/>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1"/>
                <w:sz w:val="20"/>
                <w:lang w:val="ru-RU"/>
              </w:rPr>
              <w:t xml:space="preserve"> </w:t>
            </w:r>
            <w:r w:rsidRPr="00D231F8">
              <w:rPr>
                <w:rFonts w:ascii="Times New Roman" w:eastAsia="Times New Roman" w:hAnsi="Times New Roman" w:cs="Times New Roman"/>
                <w:i/>
                <w:spacing w:val="-6"/>
                <w:sz w:val="20"/>
                <w:lang w:val="ru-RU"/>
              </w:rPr>
              <w:t>/</w:t>
            </w:r>
            <w:r w:rsidRPr="00D231F8">
              <w:rPr>
                <w:rFonts w:ascii="Times New Roman" w:eastAsia="Times New Roman" w:hAnsi="Times New Roman" w:cs="Times New Roman"/>
                <w:i/>
                <w:spacing w:val="-17"/>
                <w:sz w:val="20"/>
                <w:lang w:val="ru-RU"/>
              </w:rPr>
              <w:t xml:space="preserve"> </w:t>
            </w:r>
            <w:r w:rsidRPr="00D231F8">
              <w:rPr>
                <w:rFonts w:ascii="Times New Roman" w:eastAsia="Times New Roman" w:hAnsi="Times New Roman" w:cs="Times New Roman"/>
                <w:i/>
                <w:spacing w:val="-6"/>
                <w:sz w:val="20"/>
                <w:lang w:val="ru-RU"/>
              </w:rPr>
              <w:t>учениця:</w:t>
            </w:r>
          </w:p>
          <w:p w14:paraId="58DA5039" w14:textId="77777777" w:rsidR="00D231F8" w:rsidRPr="00D231F8" w:rsidRDefault="00D231F8" w:rsidP="00D231F8">
            <w:pPr>
              <w:spacing w:before="1"/>
              <w:ind w:right="3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оцінює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отриману</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різних джерел наукову</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про</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мовні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 xml:space="preserve">та мовленнєві одиниці, мовні та літературні явища, доцільно використовує її в </w:t>
            </w:r>
            <w:r w:rsidRPr="00D231F8">
              <w:rPr>
                <w:rFonts w:ascii="Times New Roman" w:eastAsia="Times New Roman" w:hAnsi="Times New Roman" w:cs="Times New Roman"/>
                <w:sz w:val="12"/>
                <w:lang w:val="ru-RU"/>
              </w:rPr>
              <w:t>Д</w:t>
            </w:r>
            <w:r w:rsidRPr="00D231F8">
              <w:rPr>
                <w:rFonts w:ascii="Times New Roman" w:eastAsia="Times New Roman" w:hAnsi="Times New Roman" w:cs="Times New Roman"/>
                <w:spacing w:val="-11"/>
                <w:sz w:val="12"/>
                <w:lang w:val="ru-RU"/>
              </w:rPr>
              <w:t xml:space="preserve"> </w:t>
            </w:r>
            <w:r w:rsidRPr="00D231F8">
              <w:rPr>
                <w:rFonts w:ascii="Times New Roman" w:eastAsia="Times New Roman" w:hAnsi="Times New Roman" w:cs="Times New Roman"/>
                <w:sz w:val="12"/>
                <w:lang w:val="ru-RU"/>
              </w:rPr>
              <w:t>О</w:t>
            </w:r>
            <w:r w:rsidRPr="00D231F8">
              <w:rPr>
                <w:rFonts w:ascii="Times New Roman" w:eastAsia="Times New Roman" w:hAnsi="Times New Roman" w:cs="Times New Roman"/>
                <w:spacing w:val="-10"/>
                <w:sz w:val="12"/>
                <w:lang w:val="ru-RU"/>
              </w:rPr>
              <w:t xml:space="preserve"> </w:t>
            </w:r>
            <w:r w:rsidRPr="00D231F8">
              <w:rPr>
                <w:rFonts w:ascii="Times New Roman" w:eastAsia="Times New Roman" w:hAnsi="Times New Roman" w:cs="Times New Roman"/>
                <w:sz w:val="12"/>
                <w:lang w:val="ru-RU"/>
              </w:rPr>
              <w:t>С</w:t>
            </w:r>
            <w:r w:rsidRPr="00D231F8">
              <w:rPr>
                <w:rFonts w:ascii="Times New Roman" w:eastAsia="Times New Roman" w:hAnsi="Times New Roman" w:cs="Times New Roman"/>
                <w:spacing w:val="-12"/>
                <w:sz w:val="12"/>
                <w:lang w:val="ru-RU"/>
              </w:rPr>
              <w:t xml:space="preserve"> </w:t>
            </w:r>
            <w:r w:rsidRPr="00D231F8">
              <w:rPr>
                <w:rFonts w:ascii="Times New Roman" w:eastAsia="Times New Roman" w:hAnsi="Times New Roman" w:cs="Times New Roman"/>
                <w:sz w:val="12"/>
                <w:lang w:val="ru-RU"/>
              </w:rPr>
              <w:t>Л</w:t>
            </w:r>
            <w:r w:rsidRPr="00D231F8">
              <w:rPr>
                <w:rFonts w:ascii="Times New Roman" w:eastAsia="Times New Roman" w:hAnsi="Times New Roman" w:cs="Times New Roman"/>
                <w:spacing w:val="-11"/>
                <w:sz w:val="12"/>
                <w:lang w:val="ru-RU"/>
              </w:rPr>
              <w:t xml:space="preserve"> </w:t>
            </w:r>
            <w:r w:rsidRPr="00D231F8">
              <w:rPr>
                <w:rFonts w:ascii="Times New Roman" w:eastAsia="Times New Roman" w:hAnsi="Times New Roman" w:cs="Times New Roman"/>
                <w:sz w:val="12"/>
                <w:lang w:val="ru-RU"/>
              </w:rPr>
              <w:t>ІД</w:t>
            </w:r>
            <w:r w:rsidRPr="00D231F8">
              <w:rPr>
                <w:rFonts w:ascii="Times New Roman" w:eastAsia="Times New Roman" w:hAnsi="Times New Roman" w:cs="Times New Roman"/>
                <w:spacing w:val="-11"/>
                <w:sz w:val="12"/>
                <w:lang w:val="ru-RU"/>
              </w:rPr>
              <w:t xml:space="preserve"> </w:t>
            </w:r>
            <w:r w:rsidRPr="00D231F8">
              <w:rPr>
                <w:rFonts w:ascii="Times New Roman" w:eastAsia="Times New Roman" w:hAnsi="Times New Roman" w:cs="Times New Roman"/>
                <w:sz w:val="12"/>
                <w:lang w:val="ru-RU"/>
              </w:rPr>
              <w:t>Н</w:t>
            </w:r>
            <w:r w:rsidRPr="00D231F8">
              <w:rPr>
                <w:rFonts w:ascii="Times New Roman" w:eastAsia="Times New Roman" w:hAnsi="Times New Roman" w:cs="Times New Roman"/>
                <w:spacing w:val="-8"/>
                <w:sz w:val="12"/>
                <w:lang w:val="ru-RU"/>
              </w:rPr>
              <w:t xml:space="preserve"> </w:t>
            </w:r>
            <w:r w:rsidRPr="00D231F8">
              <w:rPr>
                <w:rFonts w:ascii="Times New Roman" w:eastAsia="Times New Roman" w:hAnsi="Times New Roman" w:cs="Times New Roman"/>
                <w:sz w:val="12"/>
                <w:lang w:val="ru-RU"/>
              </w:rPr>
              <w:t>И</w:t>
            </w:r>
            <w:r w:rsidRPr="00D231F8">
              <w:rPr>
                <w:rFonts w:ascii="Times New Roman" w:eastAsia="Times New Roman" w:hAnsi="Times New Roman" w:cs="Times New Roman"/>
                <w:spacing w:val="-8"/>
                <w:sz w:val="12"/>
                <w:lang w:val="ru-RU"/>
              </w:rPr>
              <w:t xml:space="preserve"> </w:t>
            </w:r>
            <w:r w:rsidRPr="00D231F8">
              <w:rPr>
                <w:rFonts w:ascii="Times New Roman" w:eastAsia="Times New Roman" w:hAnsi="Times New Roman" w:cs="Times New Roman"/>
                <w:sz w:val="12"/>
                <w:lang w:val="ru-RU"/>
              </w:rPr>
              <w:t>Ц</w:t>
            </w:r>
            <w:r w:rsidRPr="00D231F8">
              <w:rPr>
                <w:rFonts w:ascii="Times New Roman" w:eastAsia="Times New Roman" w:hAnsi="Times New Roman" w:cs="Times New Roman"/>
                <w:spacing w:val="-8"/>
                <w:sz w:val="12"/>
                <w:lang w:val="ru-RU"/>
              </w:rPr>
              <w:t xml:space="preserve"> </w:t>
            </w:r>
            <w:r w:rsidRPr="00D231F8">
              <w:rPr>
                <w:rFonts w:ascii="Times New Roman" w:eastAsia="Times New Roman" w:hAnsi="Times New Roman" w:cs="Times New Roman"/>
                <w:sz w:val="12"/>
                <w:lang w:val="ru-RU"/>
              </w:rPr>
              <w:t>Ь</w:t>
            </w:r>
            <w:r w:rsidRPr="00D231F8">
              <w:rPr>
                <w:rFonts w:ascii="Times New Roman" w:eastAsia="Times New Roman" w:hAnsi="Times New Roman" w:cs="Times New Roman"/>
                <w:spacing w:val="-13"/>
                <w:sz w:val="12"/>
                <w:lang w:val="ru-RU"/>
              </w:rPr>
              <w:t xml:space="preserve"> </w:t>
            </w:r>
            <w:r w:rsidRPr="00D231F8">
              <w:rPr>
                <w:rFonts w:ascii="Times New Roman" w:eastAsia="Times New Roman" w:hAnsi="Times New Roman" w:cs="Times New Roman"/>
                <w:sz w:val="12"/>
                <w:lang w:val="ru-RU"/>
              </w:rPr>
              <w:t>К</w:t>
            </w:r>
            <w:r w:rsidRPr="00D231F8">
              <w:rPr>
                <w:rFonts w:ascii="Times New Roman" w:eastAsia="Times New Roman" w:hAnsi="Times New Roman" w:cs="Times New Roman"/>
                <w:spacing w:val="-12"/>
                <w:sz w:val="12"/>
                <w:lang w:val="ru-RU"/>
              </w:rPr>
              <w:t xml:space="preserve"> </w:t>
            </w:r>
            <w:r w:rsidRPr="00D231F8">
              <w:rPr>
                <w:rFonts w:ascii="Times New Roman" w:eastAsia="Times New Roman" w:hAnsi="Times New Roman" w:cs="Times New Roman"/>
                <w:sz w:val="12"/>
                <w:lang w:val="ru-RU"/>
              </w:rPr>
              <w:t>ІЙ</w:t>
            </w:r>
            <w:r w:rsidRPr="00D231F8">
              <w:rPr>
                <w:rFonts w:ascii="Times New Roman" w:eastAsia="Times New Roman" w:hAnsi="Times New Roman" w:cs="Times New Roman"/>
                <w:spacing w:val="40"/>
                <w:sz w:val="12"/>
                <w:lang w:val="ru-RU"/>
              </w:rPr>
              <w:t xml:space="preserve"> </w:t>
            </w:r>
            <w:r w:rsidRPr="00D231F8">
              <w:rPr>
                <w:rFonts w:ascii="Times New Roman" w:eastAsia="Times New Roman" w:hAnsi="Times New Roman" w:cs="Times New Roman"/>
                <w:sz w:val="20"/>
                <w:lang w:val="ru-RU"/>
              </w:rPr>
              <w:t>і творчій діяльності;</w:t>
            </w:r>
          </w:p>
          <w:p w14:paraId="4A448208" w14:textId="77777777" w:rsidR="00D231F8" w:rsidRPr="00D231F8" w:rsidRDefault="00D231F8" w:rsidP="00D231F8">
            <w:pPr>
              <w:spacing w:before="2"/>
              <w:ind w:right="7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самостійно або в групі дослідницькі завдання (від постановки проблеми до представлення</w:t>
            </w:r>
            <w:r w:rsidRPr="00D231F8">
              <w:rPr>
                <w:rFonts w:ascii="Times New Roman" w:eastAsia="Times New Roman" w:hAnsi="Times New Roman" w:cs="Times New Roman"/>
                <w:spacing w:val="-15"/>
                <w:sz w:val="20"/>
                <w:lang w:val="ru-RU"/>
              </w:rPr>
              <w:t xml:space="preserve"> </w:t>
            </w:r>
            <w:r w:rsidRPr="00D231F8">
              <w:rPr>
                <w:rFonts w:ascii="Times New Roman" w:eastAsia="Times New Roman" w:hAnsi="Times New Roman" w:cs="Times New Roman"/>
                <w:sz w:val="20"/>
                <w:lang w:val="ru-RU"/>
              </w:rPr>
              <w:t>результатів); оригінально використовує мовні засоби</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для втілення творчих задумів; узгоджує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різні позиції</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щодо наукових та/або творчих питань, спираючись</w:t>
            </w:r>
            <w:r w:rsidRPr="00D231F8">
              <w:rPr>
                <w:rFonts w:ascii="Times New Roman" w:eastAsia="Times New Roman" w:hAnsi="Times New Roman" w:cs="Times New Roman"/>
                <w:spacing w:val="80"/>
                <w:sz w:val="20"/>
                <w:lang w:val="ru-RU"/>
              </w:rPr>
              <w:t xml:space="preserve"> </w:t>
            </w:r>
            <w:r w:rsidRPr="00D231F8">
              <w:rPr>
                <w:rFonts w:ascii="Times New Roman" w:eastAsia="Times New Roman" w:hAnsi="Times New Roman" w:cs="Times New Roman"/>
                <w:sz w:val="20"/>
                <w:lang w:val="ru-RU"/>
              </w:rPr>
              <w:t>на системні знання про мовні та мовленнєві одиниці, мовні та літературні явища й визнаючи</w:t>
            </w:r>
          </w:p>
          <w:p w14:paraId="413D5941" w14:textId="77777777" w:rsidR="00D231F8" w:rsidRPr="00D231F8" w:rsidRDefault="00D231F8" w:rsidP="00D231F8">
            <w:pPr>
              <w:spacing w:before="4" w:line="210" w:lineRule="exact"/>
              <w:rPr>
                <w:rFonts w:ascii="Times New Roman" w:eastAsia="Times New Roman" w:hAnsi="Times New Roman" w:cs="Times New Roman"/>
                <w:sz w:val="20"/>
              </w:rPr>
            </w:pPr>
            <w:r w:rsidRPr="00D231F8">
              <w:rPr>
                <w:rFonts w:ascii="Times New Roman" w:eastAsia="Times New Roman" w:hAnsi="Times New Roman" w:cs="Times New Roman"/>
                <w:sz w:val="20"/>
              </w:rPr>
              <w:t>можливість</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множинних</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pacing w:val="-2"/>
                <w:sz w:val="20"/>
              </w:rPr>
              <w:t>поглядів</w:t>
            </w:r>
          </w:p>
        </w:tc>
      </w:tr>
    </w:tbl>
    <w:p w14:paraId="359D46D5" w14:textId="77777777" w:rsidR="00D231F8" w:rsidRPr="00D231F8" w:rsidRDefault="00D231F8" w:rsidP="00D231F8">
      <w:pPr>
        <w:widowControl w:val="0"/>
        <w:autoSpaceDE w:val="0"/>
        <w:autoSpaceDN w:val="0"/>
        <w:spacing w:after="0" w:line="210" w:lineRule="exact"/>
        <w:rPr>
          <w:rFonts w:ascii="Times New Roman" w:eastAsia="Times New Roman" w:hAnsi="Times New Roman" w:cs="Times New Roman"/>
          <w:sz w:val="20"/>
        </w:rPr>
        <w:sectPr w:rsidR="00D231F8" w:rsidRPr="00D231F8">
          <w:pgSz w:w="16900" w:h="11990" w:orient="landscape"/>
          <w:pgMar w:top="1320" w:right="566" w:bottom="280" w:left="708" w:header="703" w:footer="0" w:gutter="0"/>
          <w:cols w:space="720"/>
        </w:sectPr>
      </w:pPr>
    </w:p>
    <w:p w14:paraId="6DB33769" w14:textId="77777777" w:rsidR="00D231F8" w:rsidRPr="00D231F8" w:rsidRDefault="00D231F8" w:rsidP="00D231F8">
      <w:pPr>
        <w:widowControl w:val="0"/>
        <w:autoSpaceDE w:val="0"/>
        <w:autoSpaceDN w:val="0"/>
        <w:spacing w:before="78" w:after="0" w:line="266" w:lineRule="auto"/>
        <w:ind w:right="4790"/>
        <w:jc w:val="right"/>
        <w:rPr>
          <w:rFonts w:ascii="Times New Roman" w:eastAsia="Times New Roman" w:hAnsi="Times New Roman" w:cs="Times New Roman"/>
          <w:sz w:val="28"/>
        </w:rPr>
      </w:pPr>
      <w:r w:rsidRPr="00D231F8">
        <w:rPr>
          <w:rFonts w:ascii="Times New Roman" w:eastAsia="Times New Roman" w:hAnsi="Times New Roman" w:cs="Times New Roman"/>
          <w:spacing w:val="11"/>
          <w:sz w:val="28"/>
        </w:rPr>
        <w:lastRenderedPageBreak/>
        <w:t>МОВНО-</w:t>
      </w:r>
      <w:r w:rsidRPr="00D231F8">
        <w:rPr>
          <w:rFonts w:ascii="Times New Roman" w:eastAsia="Times New Roman" w:hAnsi="Times New Roman" w:cs="Times New Roman"/>
          <w:spacing w:val="9"/>
          <w:sz w:val="28"/>
        </w:rPr>
        <w:t>ЛІТЕРАТУРНА</w:t>
      </w:r>
      <w:r w:rsidRPr="00D231F8">
        <w:rPr>
          <w:rFonts w:ascii="Times New Roman" w:eastAsia="Times New Roman" w:hAnsi="Times New Roman" w:cs="Times New Roman"/>
          <w:spacing w:val="80"/>
          <w:sz w:val="28"/>
        </w:rPr>
        <w:t xml:space="preserve"> </w:t>
      </w:r>
      <w:r w:rsidRPr="00D231F8">
        <w:rPr>
          <w:rFonts w:ascii="Times New Roman" w:eastAsia="Times New Roman" w:hAnsi="Times New Roman" w:cs="Times New Roman"/>
          <w:spacing w:val="9"/>
          <w:sz w:val="28"/>
        </w:rPr>
        <w:t xml:space="preserve">ОСВІТНЯ </w:t>
      </w:r>
      <w:r w:rsidRPr="00D231F8">
        <w:rPr>
          <w:rFonts w:ascii="Times New Roman" w:eastAsia="Times New Roman" w:hAnsi="Times New Roman" w:cs="Times New Roman"/>
          <w:sz w:val="28"/>
        </w:rPr>
        <w:t xml:space="preserve">ГАЛУЗЬ </w:t>
      </w:r>
      <w:r w:rsidRPr="00D231F8">
        <w:rPr>
          <w:rFonts w:ascii="Times New Roman" w:eastAsia="Times New Roman" w:hAnsi="Times New Roman" w:cs="Times New Roman"/>
          <w:spacing w:val="12"/>
          <w:sz w:val="28"/>
        </w:rPr>
        <w:t xml:space="preserve">ІНОЗЕМНІ </w:t>
      </w:r>
      <w:r w:rsidRPr="00D231F8">
        <w:rPr>
          <w:rFonts w:ascii="Times New Roman" w:eastAsia="Times New Roman" w:hAnsi="Times New Roman" w:cs="Times New Roman"/>
          <w:spacing w:val="9"/>
          <w:sz w:val="28"/>
        </w:rPr>
        <w:t>МОВИ</w:t>
      </w:r>
    </w:p>
    <w:p w14:paraId="0F61B5C7" w14:textId="77777777" w:rsidR="00D231F8" w:rsidRPr="00D231F8" w:rsidRDefault="00D231F8" w:rsidP="00D231F8">
      <w:pPr>
        <w:widowControl w:val="0"/>
        <w:autoSpaceDE w:val="0"/>
        <w:autoSpaceDN w:val="0"/>
        <w:spacing w:before="118" w:after="0" w:line="240" w:lineRule="auto"/>
        <w:rPr>
          <w:rFonts w:ascii="Times New Roman" w:eastAsia="Times New Roman" w:hAnsi="Times New Roman" w:cs="Times New Roman"/>
          <w:sz w:val="20"/>
          <w:szCs w:val="28"/>
        </w:rPr>
      </w:pPr>
    </w:p>
    <w:tbl>
      <w:tblPr>
        <w:tblStyle w:val="TableNormal"/>
        <w:tblW w:w="0" w:type="auto"/>
        <w:tblInd w:w="125" w:type="dxa"/>
        <w:tblLayout w:type="fixed"/>
        <w:tblLook w:val="01E0" w:firstRow="1" w:lastRow="1" w:firstColumn="1" w:lastColumn="1" w:noHBand="0" w:noVBand="0"/>
      </w:tblPr>
      <w:tblGrid>
        <w:gridCol w:w="519"/>
        <w:gridCol w:w="5111"/>
        <w:gridCol w:w="4826"/>
        <w:gridCol w:w="4746"/>
      </w:tblGrid>
      <w:tr w:rsidR="00D231F8" w:rsidRPr="00D231F8" w14:paraId="31D4401A" w14:textId="77777777" w:rsidTr="004368D8">
        <w:trPr>
          <w:trHeight w:val="252"/>
        </w:trPr>
        <w:tc>
          <w:tcPr>
            <w:tcW w:w="519" w:type="dxa"/>
          </w:tcPr>
          <w:p w14:paraId="328745DF" w14:textId="77777777" w:rsidR="00D231F8" w:rsidRPr="00D231F8" w:rsidRDefault="00D231F8" w:rsidP="00D231F8">
            <w:pPr>
              <w:rPr>
                <w:rFonts w:ascii="Times New Roman" w:eastAsia="Times New Roman" w:hAnsi="Times New Roman" w:cs="Times New Roman"/>
                <w:sz w:val="18"/>
                <w:lang w:val="ru-RU"/>
              </w:rPr>
            </w:pPr>
          </w:p>
        </w:tc>
        <w:tc>
          <w:tcPr>
            <w:tcW w:w="5111" w:type="dxa"/>
          </w:tcPr>
          <w:p w14:paraId="0A9046CB" w14:textId="77777777" w:rsidR="00D231F8" w:rsidRPr="00D231F8" w:rsidRDefault="00D231F8" w:rsidP="00D231F8">
            <w:pPr>
              <w:rPr>
                <w:rFonts w:ascii="Times New Roman" w:eastAsia="Times New Roman" w:hAnsi="Times New Roman" w:cs="Times New Roman"/>
                <w:sz w:val="18"/>
                <w:lang w:val="ru-RU"/>
              </w:rPr>
            </w:pPr>
          </w:p>
        </w:tc>
        <w:tc>
          <w:tcPr>
            <w:tcW w:w="4826" w:type="dxa"/>
          </w:tcPr>
          <w:p w14:paraId="5BF897DC" w14:textId="77777777" w:rsidR="00D231F8" w:rsidRPr="00D231F8" w:rsidRDefault="00D231F8" w:rsidP="00D231F8">
            <w:pPr>
              <w:spacing w:line="221" w:lineRule="exact"/>
              <w:rPr>
                <w:rFonts w:ascii="Times New Roman" w:eastAsia="Times New Roman" w:hAnsi="Times New Roman" w:cs="Times New Roman"/>
                <w:sz w:val="20"/>
              </w:rPr>
            </w:pPr>
            <w:r w:rsidRPr="00D231F8">
              <w:rPr>
                <w:rFonts w:ascii="Times New Roman" w:eastAsia="Times New Roman" w:hAnsi="Times New Roman" w:cs="Times New Roman"/>
                <w:spacing w:val="4"/>
                <w:sz w:val="20"/>
              </w:rPr>
              <w:t>ГАЛУЗЕВІ</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pacing w:val="8"/>
                <w:sz w:val="20"/>
              </w:rPr>
              <w:t>КРИТЕРІЇ</w:t>
            </w:r>
          </w:p>
        </w:tc>
        <w:tc>
          <w:tcPr>
            <w:tcW w:w="4746" w:type="dxa"/>
          </w:tcPr>
          <w:p w14:paraId="6AE6C303" w14:textId="77777777" w:rsidR="00D231F8" w:rsidRPr="00D231F8" w:rsidRDefault="00D231F8" w:rsidP="00D231F8">
            <w:pPr>
              <w:rPr>
                <w:rFonts w:ascii="Times New Roman" w:eastAsia="Times New Roman" w:hAnsi="Times New Roman" w:cs="Times New Roman"/>
                <w:sz w:val="18"/>
              </w:rPr>
            </w:pPr>
          </w:p>
        </w:tc>
      </w:tr>
      <w:tr w:rsidR="00D231F8" w:rsidRPr="00D231F8" w14:paraId="3688D15D" w14:textId="77777777" w:rsidTr="004368D8">
        <w:trPr>
          <w:trHeight w:val="945"/>
        </w:trPr>
        <w:tc>
          <w:tcPr>
            <w:tcW w:w="519" w:type="dxa"/>
          </w:tcPr>
          <w:p w14:paraId="36AC0295" w14:textId="77777777" w:rsidR="00D231F8" w:rsidRPr="00D231F8" w:rsidRDefault="00D231F8" w:rsidP="00D231F8">
            <w:pPr>
              <w:spacing w:before="137"/>
              <w:ind w:right="92"/>
              <w:jc w:val="center"/>
              <w:rPr>
                <w:rFonts w:ascii="Times New Roman" w:eastAsia="Times New Roman" w:hAnsi="Times New Roman" w:cs="Times New Roman"/>
                <w:sz w:val="20"/>
              </w:rPr>
            </w:pPr>
            <w:r w:rsidRPr="00D231F8">
              <w:rPr>
                <w:rFonts w:ascii="Times New Roman" w:eastAsia="Times New Roman" w:hAnsi="Times New Roman" w:cs="Times New Roman"/>
                <w:spacing w:val="-5"/>
                <w:sz w:val="20"/>
              </w:rPr>
              <w:t>Бал</w:t>
            </w:r>
          </w:p>
        </w:tc>
        <w:tc>
          <w:tcPr>
            <w:tcW w:w="5111" w:type="dxa"/>
          </w:tcPr>
          <w:p w14:paraId="7FEBDF7F" w14:textId="77777777" w:rsidR="00D231F8" w:rsidRPr="00D231F8" w:rsidRDefault="00D231F8" w:rsidP="00D231F8">
            <w:pPr>
              <w:spacing w:before="24"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 результатів</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 xml:space="preserve">І. </w:t>
            </w:r>
            <w:r w:rsidRPr="00D231F8">
              <w:rPr>
                <w:rFonts w:ascii="Times New Roman" w:eastAsia="Times New Roman" w:hAnsi="Times New Roman" w:cs="Times New Roman"/>
                <w:spacing w:val="10"/>
                <w:sz w:val="20"/>
                <w:lang w:val="ru-RU"/>
              </w:rPr>
              <w:t xml:space="preserve">Сприйняття </w:t>
            </w:r>
            <w:r w:rsidRPr="00D231F8">
              <w:rPr>
                <w:rFonts w:ascii="Times New Roman" w:eastAsia="Times New Roman" w:hAnsi="Times New Roman" w:cs="Times New Roman"/>
                <w:sz w:val="20"/>
                <w:lang w:val="ru-RU"/>
              </w:rPr>
              <w:t>усної інформації та письмових текстів іноземною мовою в умовах безпосереднього та опосередкованого</w:t>
            </w:r>
          </w:p>
          <w:p w14:paraId="16EA1562" w14:textId="77777777" w:rsidR="00D231F8" w:rsidRPr="00D231F8" w:rsidRDefault="00D231F8" w:rsidP="00D231F8">
            <w:pPr>
              <w:spacing w:before="2" w:line="216" w:lineRule="exact"/>
              <w:rPr>
                <w:rFonts w:ascii="Times New Roman" w:eastAsia="Times New Roman" w:hAnsi="Times New Roman" w:cs="Times New Roman"/>
                <w:sz w:val="20"/>
              </w:rPr>
            </w:pPr>
            <w:r w:rsidRPr="00D231F8">
              <w:rPr>
                <w:rFonts w:ascii="Times New Roman" w:eastAsia="Times New Roman" w:hAnsi="Times New Roman" w:cs="Times New Roman"/>
                <w:spacing w:val="2"/>
                <w:sz w:val="20"/>
              </w:rPr>
              <w:t>міжкультурного</w:t>
            </w:r>
            <w:r w:rsidRPr="00D231F8">
              <w:rPr>
                <w:rFonts w:ascii="Times New Roman" w:eastAsia="Times New Roman" w:hAnsi="Times New Roman" w:cs="Times New Roman"/>
                <w:spacing w:val="57"/>
                <w:sz w:val="20"/>
              </w:rPr>
              <w:t xml:space="preserve"> </w:t>
            </w:r>
            <w:r w:rsidRPr="00D231F8">
              <w:rPr>
                <w:rFonts w:ascii="Times New Roman" w:eastAsia="Times New Roman" w:hAnsi="Times New Roman" w:cs="Times New Roman"/>
                <w:spacing w:val="-2"/>
                <w:sz w:val="20"/>
              </w:rPr>
              <w:t>спілкування</w:t>
            </w:r>
          </w:p>
        </w:tc>
        <w:tc>
          <w:tcPr>
            <w:tcW w:w="4826" w:type="dxa"/>
          </w:tcPr>
          <w:p w14:paraId="2D430906" w14:textId="77777777" w:rsidR="00D231F8" w:rsidRPr="00D231F8" w:rsidRDefault="00D231F8" w:rsidP="00D231F8">
            <w:pPr>
              <w:spacing w:before="29" w:line="237" w:lineRule="auto"/>
              <w:ind w:right="20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результатів</w:t>
            </w:r>
            <w:r w:rsidRPr="00D231F8">
              <w:rPr>
                <w:rFonts w:ascii="Times New Roman" w:eastAsia="Times New Roman" w:hAnsi="Times New Roman" w:cs="Times New Roman"/>
                <w:spacing w:val="37"/>
                <w:sz w:val="20"/>
                <w:lang w:val="ru-RU"/>
              </w:rPr>
              <w:t xml:space="preserve"> </w:t>
            </w:r>
            <w:r w:rsidRPr="00D231F8">
              <w:rPr>
                <w:rFonts w:ascii="Times New Roman" w:eastAsia="Times New Roman" w:hAnsi="Times New Roman" w:cs="Times New Roman"/>
                <w:sz w:val="20"/>
                <w:lang w:val="ru-RU"/>
              </w:rPr>
              <w:t>2. Взаємодія</w:t>
            </w:r>
            <w:r w:rsidRPr="00D231F8">
              <w:rPr>
                <w:rFonts w:ascii="Times New Roman" w:eastAsia="Times New Roman" w:hAnsi="Times New Roman" w:cs="Times New Roman"/>
                <w:spacing w:val="34"/>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30"/>
                <w:sz w:val="20"/>
                <w:lang w:val="ru-RU"/>
              </w:rPr>
              <w:t xml:space="preserve"> </w:t>
            </w:r>
            <w:r w:rsidRPr="00D231F8">
              <w:rPr>
                <w:rFonts w:ascii="Times New Roman" w:eastAsia="Times New Roman" w:hAnsi="Times New Roman" w:cs="Times New Roman"/>
                <w:sz w:val="20"/>
                <w:lang w:val="ru-RU"/>
              </w:rPr>
              <w:t>іншими</w:t>
            </w:r>
            <w:r w:rsidRPr="00D231F8">
              <w:rPr>
                <w:rFonts w:ascii="Times New Roman" w:eastAsia="Times New Roman" w:hAnsi="Times New Roman" w:cs="Times New Roman"/>
                <w:spacing w:val="34"/>
                <w:sz w:val="20"/>
                <w:lang w:val="ru-RU"/>
              </w:rPr>
              <w:t xml:space="preserve"> </w:t>
            </w:r>
            <w:r w:rsidRPr="00D231F8">
              <w:rPr>
                <w:rFonts w:ascii="Times New Roman" w:eastAsia="Times New Roman" w:hAnsi="Times New Roman" w:cs="Times New Roman"/>
                <w:sz w:val="20"/>
                <w:lang w:val="ru-RU"/>
              </w:rPr>
              <w:t>особами в усній і письмовій формі та в режимі реального</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пасу через засоби іноземної мови</w:t>
            </w:r>
          </w:p>
        </w:tc>
        <w:tc>
          <w:tcPr>
            <w:tcW w:w="4746" w:type="dxa"/>
          </w:tcPr>
          <w:p w14:paraId="7FBDFC66" w14:textId="77777777" w:rsidR="00D231F8" w:rsidRPr="00D231F8" w:rsidRDefault="00D231F8" w:rsidP="00D231F8">
            <w:pPr>
              <w:spacing w:before="38" w:line="237" w:lineRule="auto"/>
              <w:ind w:right="242"/>
              <w:jc w:val="cente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 xml:space="preserve">Група результатів 3. </w:t>
            </w:r>
            <w:r w:rsidRPr="00D231F8">
              <w:rPr>
                <w:rFonts w:ascii="Times New Roman" w:eastAsia="Times New Roman" w:hAnsi="Times New Roman" w:cs="Times New Roman"/>
                <w:spacing w:val="9"/>
                <w:sz w:val="20"/>
                <w:lang w:val="ru-RU"/>
              </w:rPr>
              <w:t xml:space="preserve">Надаппя </w:t>
            </w:r>
            <w:r w:rsidRPr="00D231F8">
              <w:rPr>
                <w:rFonts w:ascii="Times New Roman" w:eastAsia="Times New Roman" w:hAnsi="Times New Roman" w:cs="Times New Roman"/>
                <w:sz w:val="20"/>
                <w:lang w:val="ru-RU"/>
              </w:rPr>
              <w:t xml:space="preserve">інформації, висловлювання думок, почуттів та </w:t>
            </w:r>
            <w:r w:rsidRPr="00D231F8">
              <w:rPr>
                <w:rFonts w:ascii="Times New Roman" w:eastAsia="Times New Roman" w:hAnsi="Times New Roman" w:cs="Times New Roman"/>
                <w:spacing w:val="9"/>
                <w:sz w:val="20"/>
                <w:lang w:val="ru-RU"/>
              </w:rPr>
              <w:t xml:space="preserve">ставлення </w:t>
            </w:r>
            <w:r w:rsidRPr="00D231F8">
              <w:rPr>
                <w:rFonts w:ascii="Times New Roman" w:eastAsia="Times New Roman" w:hAnsi="Times New Roman" w:cs="Times New Roman"/>
                <w:sz w:val="20"/>
                <w:lang w:val="ru-RU"/>
              </w:rPr>
              <w:t>іноземною мовою</w:t>
            </w:r>
          </w:p>
        </w:tc>
      </w:tr>
      <w:tr w:rsidR="00D231F8" w:rsidRPr="00D231F8" w14:paraId="59D74066" w14:textId="77777777" w:rsidTr="004368D8">
        <w:trPr>
          <w:trHeight w:val="2085"/>
        </w:trPr>
        <w:tc>
          <w:tcPr>
            <w:tcW w:w="519" w:type="dxa"/>
          </w:tcPr>
          <w:p w14:paraId="39D49D73" w14:textId="77777777" w:rsidR="00D231F8" w:rsidRPr="00D231F8" w:rsidRDefault="00D231F8" w:rsidP="00D231F8">
            <w:pPr>
              <w:spacing w:line="228" w:lineRule="exact"/>
              <w:ind w:right="92"/>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1</w:t>
            </w:r>
          </w:p>
        </w:tc>
        <w:tc>
          <w:tcPr>
            <w:tcW w:w="5111" w:type="dxa"/>
          </w:tcPr>
          <w:p w14:paraId="2CA91540" w14:textId="77777777" w:rsidR="00D231F8" w:rsidRPr="00D231F8" w:rsidRDefault="00D231F8" w:rsidP="00D231F8">
            <w:pPr>
              <w:spacing w:before="2"/>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Цільовий</w:t>
            </w:r>
            <w:r w:rsidRPr="00D231F8">
              <w:rPr>
                <w:rFonts w:ascii="Times New Roman" w:eastAsia="Times New Roman" w:hAnsi="Times New Roman" w:cs="Times New Roman"/>
                <w:i/>
                <w:spacing w:val="-2"/>
                <w:sz w:val="20"/>
                <w:lang w:val="ru-RU"/>
              </w:rPr>
              <w:t xml:space="preserve"> слухач/читач</w:t>
            </w:r>
          </w:p>
          <w:p w14:paraId="6DA1153C" w14:textId="77777777" w:rsidR="00D231F8" w:rsidRPr="00D231F8" w:rsidRDefault="00D231F8" w:rsidP="00D231F8">
            <w:pPr>
              <w:spacing w:before="2" w:line="242" w:lineRule="auto"/>
              <w:rPr>
                <w:rFonts w:ascii="Times New Roman" w:eastAsia="Times New Roman" w:hAnsi="Times New Roman" w:cs="Times New Roman"/>
                <w:i/>
                <w:sz w:val="20"/>
              </w:rPr>
            </w:pPr>
            <w:r w:rsidRPr="00D231F8">
              <w:rPr>
                <w:rFonts w:ascii="Times New Roman" w:eastAsia="Times New Roman" w:hAnsi="Times New Roman" w:cs="Times New Roman"/>
                <w:sz w:val="20"/>
                <w:lang w:val="ru-RU"/>
              </w:rPr>
              <w:t>не</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розуміє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зміст</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висловлювання,</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Учень/учениця</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 xml:space="preserve">розуміє лише окремі ідеї прослуханого та прочитаного за наявності наочностей. </w:t>
            </w:r>
            <w:r w:rsidRPr="00D231F8">
              <w:rPr>
                <w:rFonts w:ascii="Times New Roman" w:eastAsia="Times New Roman" w:hAnsi="Times New Roman" w:cs="Times New Roman"/>
                <w:i/>
                <w:sz w:val="20"/>
              </w:rPr>
              <w:t xml:space="preserve">Жодне завдання не виконано </w:t>
            </w:r>
            <w:r w:rsidRPr="00D231F8">
              <w:rPr>
                <w:rFonts w:ascii="Times New Roman" w:eastAsia="Times New Roman" w:hAnsi="Times New Roman" w:cs="Times New Roman"/>
                <w:i/>
                <w:spacing w:val="-2"/>
                <w:sz w:val="20"/>
              </w:rPr>
              <w:t>правильно.</w:t>
            </w:r>
          </w:p>
        </w:tc>
        <w:tc>
          <w:tcPr>
            <w:tcW w:w="4826" w:type="dxa"/>
          </w:tcPr>
          <w:p w14:paraId="57B88898" w14:textId="77777777" w:rsidR="00D231F8" w:rsidRPr="00D231F8" w:rsidRDefault="00D231F8" w:rsidP="00D231F8">
            <w:pPr>
              <w:spacing w:before="7"/>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5D5D1B57" w14:textId="77777777" w:rsidR="00D231F8" w:rsidRPr="00D231F8" w:rsidRDefault="00D231F8" w:rsidP="00D231F8">
            <w:pPr>
              <w:spacing w:before="1" w:line="247" w:lineRule="auto"/>
              <w:ind w:right="209"/>
              <w:rPr>
                <w:rFonts w:ascii="Times New Roman" w:eastAsia="Times New Roman" w:hAnsi="Times New Roman" w:cs="Times New Roman"/>
                <w:sz w:val="20"/>
              </w:rPr>
            </w:pPr>
            <w:r w:rsidRPr="00D231F8">
              <w:rPr>
                <w:rFonts w:ascii="Times New Roman" w:eastAsia="Times New Roman" w:hAnsi="Times New Roman" w:cs="Times New Roman"/>
                <w:sz w:val="20"/>
              </w:rPr>
              <w:t>має</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значні</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складнощі</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з</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передавання</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основної</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думки під час усної, письмової та онлайн-взаємодії.</w:t>
            </w:r>
          </w:p>
          <w:p w14:paraId="57EEB690" w14:textId="77777777" w:rsidR="00D231F8" w:rsidRPr="00D231F8" w:rsidRDefault="00D231F8" w:rsidP="00D231F8">
            <w:pPr>
              <w:spacing w:line="217"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окремі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непов’язані фрази</w:t>
            </w:r>
            <w:r w:rsidRPr="00D231F8">
              <w:rPr>
                <w:rFonts w:ascii="Times New Roman" w:eastAsia="Times New Roman" w:hAnsi="Times New Roman" w:cs="Times New Roman"/>
                <w:spacing w:val="-5"/>
                <w:sz w:val="20"/>
                <w:lang w:val="ru-RU"/>
              </w:rPr>
              <w:t xml:space="preserve"> та</w:t>
            </w:r>
          </w:p>
          <w:p w14:paraId="7BDEA9F8" w14:textId="77777777" w:rsidR="00D231F8" w:rsidRPr="00D231F8" w:rsidRDefault="00D231F8" w:rsidP="00D231F8">
            <w:pPr>
              <w:spacing w:before="5"/>
              <w:ind w:right="209"/>
              <w:rPr>
                <w:rFonts w:ascii="Times New Roman" w:eastAsia="Times New Roman" w:hAnsi="Times New Roman" w:cs="Times New Roman"/>
                <w:i/>
                <w:sz w:val="20"/>
              </w:rPr>
            </w:pPr>
            <w:r w:rsidRPr="00D231F8">
              <w:rPr>
                <w:rFonts w:ascii="Times New Roman" w:eastAsia="Times New Roman" w:hAnsi="Times New Roman" w:cs="Times New Roman"/>
                <w:sz w:val="20"/>
                <w:lang w:val="ru-RU"/>
              </w:rPr>
              <w:t>словосполучення,</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намагається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конструювати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прості речення, але граматичні конструкції використовуються з помилками, які, однак не заважають</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сприйняттю</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інформації.</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i/>
                <w:sz w:val="20"/>
              </w:rPr>
              <w:t>Жодне</w:t>
            </w:r>
            <w:r w:rsidRPr="00D231F8">
              <w:rPr>
                <w:rFonts w:ascii="Times New Roman" w:eastAsia="Times New Roman" w:hAnsi="Times New Roman" w:cs="Times New Roman"/>
                <w:i/>
                <w:spacing w:val="-13"/>
                <w:sz w:val="20"/>
              </w:rPr>
              <w:t xml:space="preserve"> </w:t>
            </w:r>
            <w:r w:rsidRPr="00D231F8">
              <w:rPr>
                <w:rFonts w:ascii="Times New Roman" w:eastAsia="Times New Roman" w:hAnsi="Times New Roman" w:cs="Times New Roman"/>
                <w:i/>
                <w:sz w:val="20"/>
              </w:rPr>
              <w:t>завдання</w:t>
            </w:r>
          </w:p>
          <w:p w14:paraId="282B925F" w14:textId="77777777" w:rsidR="00D231F8" w:rsidRPr="00D231F8" w:rsidRDefault="00D231F8" w:rsidP="00D231F8">
            <w:pPr>
              <w:spacing w:line="212" w:lineRule="exact"/>
              <w:rPr>
                <w:rFonts w:ascii="Times New Roman" w:eastAsia="Times New Roman" w:hAnsi="Times New Roman" w:cs="Times New Roman"/>
                <w:i/>
                <w:sz w:val="20"/>
              </w:rPr>
            </w:pPr>
            <w:r w:rsidRPr="00D231F8">
              <w:rPr>
                <w:rFonts w:ascii="Times New Roman" w:eastAsia="Times New Roman" w:hAnsi="Times New Roman" w:cs="Times New Roman"/>
                <w:i/>
                <w:sz w:val="20"/>
              </w:rPr>
              <w:t>не</w:t>
            </w:r>
            <w:r w:rsidRPr="00D231F8">
              <w:rPr>
                <w:rFonts w:ascii="Times New Roman" w:eastAsia="Times New Roman" w:hAnsi="Times New Roman" w:cs="Times New Roman"/>
                <w:i/>
                <w:spacing w:val="-2"/>
                <w:sz w:val="20"/>
              </w:rPr>
              <w:t xml:space="preserve"> </w:t>
            </w:r>
            <w:r w:rsidRPr="00D231F8">
              <w:rPr>
                <w:rFonts w:ascii="Times New Roman" w:eastAsia="Times New Roman" w:hAnsi="Times New Roman" w:cs="Times New Roman"/>
                <w:i/>
                <w:sz w:val="20"/>
              </w:rPr>
              <w:t>виконано</w:t>
            </w:r>
            <w:r w:rsidRPr="00D231F8">
              <w:rPr>
                <w:rFonts w:ascii="Times New Roman" w:eastAsia="Times New Roman" w:hAnsi="Times New Roman" w:cs="Times New Roman"/>
                <w:i/>
                <w:spacing w:val="-2"/>
                <w:sz w:val="20"/>
              </w:rPr>
              <w:t xml:space="preserve"> правильно.</w:t>
            </w:r>
          </w:p>
        </w:tc>
        <w:tc>
          <w:tcPr>
            <w:tcW w:w="4746" w:type="dxa"/>
          </w:tcPr>
          <w:p w14:paraId="2A9B02FB" w14:textId="77777777" w:rsidR="00D231F8" w:rsidRPr="00D231F8" w:rsidRDefault="00D231F8" w:rsidP="00D231F8">
            <w:pPr>
              <w:spacing w:before="12"/>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17CE2111" w14:textId="77777777" w:rsidR="00D231F8" w:rsidRPr="00D231F8" w:rsidRDefault="00D231F8" w:rsidP="00D231F8">
            <w:pPr>
              <w:spacing w:before="6"/>
              <w:rPr>
                <w:rFonts w:ascii="Times New Roman" w:eastAsia="Times New Roman" w:hAnsi="Times New Roman" w:cs="Times New Roman"/>
                <w:i/>
                <w:sz w:val="20"/>
              </w:rPr>
            </w:pPr>
            <w:r w:rsidRPr="00D231F8">
              <w:rPr>
                <w:rFonts w:ascii="Times New Roman" w:eastAsia="Times New Roman" w:hAnsi="Times New Roman" w:cs="Times New Roman"/>
                <w:sz w:val="20"/>
              </w:rPr>
              <w:t>має</w:t>
            </w:r>
            <w:r w:rsidRPr="00D231F8">
              <w:rPr>
                <w:rFonts w:ascii="Times New Roman" w:eastAsia="Times New Roman" w:hAnsi="Times New Roman" w:cs="Times New Roman"/>
                <w:spacing w:val="-14"/>
                <w:sz w:val="20"/>
              </w:rPr>
              <w:t xml:space="preserve"> </w:t>
            </w:r>
            <w:r w:rsidRPr="00D231F8">
              <w:rPr>
                <w:rFonts w:ascii="Times New Roman" w:eastAsia="Times New Roman" w:hAnsi="Times New Roman" w:cs="Times New Roman"/>
                <w:sz w:val="20"/>
              </w:rPr>
              <w:t>значні</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складнощі</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з передавання основної</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 xml:space="preserve">думки письмових та усних висловлювань. Використовує окремі непов’язані фрази та словосполучення, намагається конструювати прості речення, але граматичні конструкції використовуються з помилками, які, однак не заважають сприйняттю інформації. </w:t>
            </w:r>
            <w:r w:rsidRPr="00D231F8">
              <w:rPr>
                <w:rFonts w:ascii="Times New Roman" w:eastAsia="Times New Roman" w:hAnsi="Times New Roman" w:cs="Times New Roman"/>
                <w:i/>
                <w:sz w:val="20"/>
              </w:rPr>
              <w:t>Жодне</w:t>
            </w:r>
            <w:r w:rsidRPr="00D231F8">
              <w:rPr>
                <w:rFonts w:ascii="Times New Roman" w:eastAsia="Times New Roman" w:hAnsi="Times New Roman" w:cs="Times New Roman"/>
                <w:i/>
                <w:spacing w:val="-14"/>
                <w:sz w:val="20"/>
              </w:rPr>
              <w:t xml:space="preserve"> </w:t>
            </w:r>
            <w:r w:rsidRPr="00D231F8">
              <w:rPr>
                <w:rFonts w:ascii="Times New Roman" w:eastAsia="Times New Roman" w:hAnsi="Times New Roman" w:cs="Times New Roman"/>
                <w:i/>
                <w:sz w:val="20"/>
              </w:rPr>
              <w:t>завдання не виконано правильно.</w:t>
            </w:r>
          </w:p>
        </w:tc>
      </w:tr>
      <w:tr w:rsidR="00D231F8" w:rsidRPr="00D231F8" w14:paraId="61498EC1" w14:textId="77777777" w:rsidTr="004368D8">
        <w:trPr>
          <w:trHeight w:val="2076"/>
        </w:trPr>
        <w:tc>
          <w:tcPr>
            <w:tcW w:w="519" w:type="dxa"/>
          </w:tcPr>
          <w:p w14:paraId="31CE5DE0" w14:textId="77777777" w:rsidR="00D231F8" w:rsidRPr="00D231F8" w:rsidRDefault="00D231F8" w:rsidP="00D231F8">
            <w:pPr>
              <w:spacing w:line="226" w:lineRule="exact"/>
              <w:ind w:right="92"/>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2</w:t>
            </w:r>
          </w:p>
        </w:tc>
        <w:tc>
          <w:tcPr>
            <w:tcW w:w="5111" w:type="dxa"/>
          </w:tcPr>
          <w:p w14:paraId="54F42587" w14:textId="77777777" w:rsidR="00D231F8" w:rsidRPr="00D231F8" w:rsidRDefault="00D231F8" w:rsidP="00D231F8">
            <w:pPr>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Цільовий</w:t>
            </w:r>
            <w:r w:rsidRPr="00D231F8">
              <w:rPr>
                <w:rFonts w:ascii="Times New Roman" w:eastAsia="Times New Roman" w:hAnsi="Times New Roman" w:cs="Times New Roman"/>
                <w:i/>
                <w:spacing w:val="-2"/>
                <w:sz w:val="20"/>
                <w:lang w:val="ru-RU"/>
              </w:rPr>
              <w:t xml:space="preserve"> слухач/читач</w:t>
            </w:r>
          </w:p>
          <w:p w14:paraId="35508D00" w14:textId="77777777" w:rsidR="00D231F8" w:rsidRPr="00D231F8" w:rsidRDefault="00D231F8" w:rsidP="00D231F8">
            <w:pPr>
              <w:spacing w:before="3" w:line="237" w:lineRule="auto"/>
              <w:ind w:right="117"/>
              <w:rPr>
                <w:rFonts w:ascii="Times New Roman" w:eastAsia="Times New Roman" w:hAnsi="Times New Roman" w:cs="Times New Roman"/>
                <w:i/>
                <w:sz w:val="20"/>
              </w:rPr>
            </w:pPr>
            <w:r w:rsidRPr="00D231F8">
              <w:rPr>
                <w:rFonts w:ascii="Times New Roman" w:eastAsia="Times New Roman" w:hAnsi="Times New Roman" w:cs="Times New Roman"/>
                <w:sz w:val="20"/>
                <w:lang w:val="ru-RU"/>
              </w:rPr>
              <w:t>не</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розуміє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зміст</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висловлювання. Учень/учениця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розуміє лише окремі ідеї прослуханого та прочитаного за наявності наочиостей. </w:t>
            </w:r>
            <w:r w:rsidRPr="00D231F8">
              <w:rPr>
                <w:rFonts w:ascii="Times New Roman" w:eastAsia="Times New Roman" w:hAnsi="Times New Roman" w:cs="Times New Roman"/>
                <w:i/>
                <w:sz w:val="20"/>
              </w:rPr>
              <w:t>Виконує менше третини (15- 29%) завдань правильно.</w:t>
            </w:r>
          </w:p>
        </w:tc>
        <w:tc>
          <w:tcPr>
            <w:tcW w:w="4826" w:type="dxa"/>
          </w:tcPr>
          <w:p w14:paraId="6E3E147C" w14:textId="77777777" w:rsidR="00D231F8" w:rsidRPr="00D231F8" w:rsidRDefault="00D231F8" w:rsidP="00D231F8">
            <w:pPr>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5EA4D0EE" w14:textId="77777777" w:rsidR="00D231F8" w:rsidRPr="00D231F8" w:rsidRDefault="00D231F8" w:rsidP="00D231F8">
            <w:pPr>
              <w:spacing w:before="1"/>
              <w:ind w:right="209"/>
              <w:rPr>
                <w:rFonts w:ascii="Times New Roman" w:eastAsia="Times New Roman" w:hAnsi="Times New Roman" w:cs="Times New Roman"/>
                <w:sz w:val="20"/>
              </w:rPr>
            </w:pPr>
            <w:r w:rsidRPr="00D231F8">
              <w:rPr>
                <w:rFonts w:ascii="Times New Roman" w:eastAsia="Times New Roman" w:hAnsi="Times New Roman" w:cs="Times New Roman"/>
                <w:sz w:val="20"/>
              </w:rPr>
              <w:t>має</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значні</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складнощі</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з передавання</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основної</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думки під час усної, письмової та онлайн-взаємодії.</w:t>
            </w:r>
          </w:p>
          <w:p w14:paraId="73F02C46" w14:textId="77777777" w:rsidR="00D231F8" w:rsidRPr="00D231F8" w:rsidRDefault="00D231F8" w:rsidP="00D231F8">
            <w:pPr>
              <w:spacing w:before="1"/>
              <w:ind w:right="209"/>
              <w:rPr>
                <w:rFonts w:ascii="Times New Roman" w:eastAsia="Times New Roman" w:hAnsi="Times New Roman" w:cs="Times New Roman"/>
                <w:i/>
                <w:sz w:val="20"/>
              </w:rPr>
            </w:pPr>
            <w:r w:rsidRPr="00D231F8">
              <w:rPr>
                <w:rFonts w:ascii="Times New Roman" w:eastAsia="Times New Roman" w:hAnsi="Times New Roman" w:cs="Times New Roman"/>
                <w:sz w:val="20"/>
                <w:lang w:val="ru-RU"/>
              </w:rPr>
              <w:t>Використовує окремі непов’язані фрази та словосполучення,</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намагається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конструювати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 xml:space="preserve">прості речення, але граматичні конструкції використовуються з помилками, які, однак не заважають сприйняттю інформації. </w:t>
            </w:r>
            <w:r w:rsidRPr="00D231F8">
              <w:rPr>
                <w:rFonts w:ascii="Times New Roman" w:eastAsia="Times New Roman" w:hAnsi="Times New Roman" w:cs="Times New Roman"/>
                <w:i/>
                <w:sz w:val="20"/>
              </w:rPr>
              <w:t>Виконує</w:t>
            </w:r>
            <w:r w:rsidRPr="00D231F8">
              <w:rPr>
                <w:rFonts w:ascii="Times New Roman" w:eastAsia="Times New Roman" w:hAnsi="Times New Roman" w:cs="Times New Roman"/>
                <w:i/>
                <w:spacing w:val="-7"/>
                <w:sz w:val="20"/>
              </w:rPr>
              <w:t xml:space="preserve"> </w:t>
            </w:r>
            <w:r w:rsidRPr="00D231F8">
              <w:rPr>
                <w:rFonts w:ascii="Times New Roman" w:eastAsia="Times New Roman" w:hAnsi="Times New Roman" w:cs="Times New Roman"/>
                <w:i/>
                <w:sz w:val="20"/>
              </w:rPr>
              <w:t>менше</w:t>
            </w:r>
          </w:p>
          <w:p w14:paraId="5FDF7642" w14:textId="77777777" w:rsidR="00D231F8" w:rsidRPr="00D231F8" w:rsidRDefault="00D231F8" w:rsidP="00D231F8">
            <w:pPr>
              <w:spacing w:line="214" w:lineRule="exact"/>
              <w:rPr>
                <w:rFonts w:ascii="Times New Roman" w:eastAsia="Times New Roman" w:hAnsi="Times New Roman" w:cs="Times New Roman"/>
                <w:i/>
                <w:sz w:val="20"/>
              </w:rPr>
            </w:pPr>
            <w:r w:rsidRPr="00D231F8">
              <w:rPr>
                <w:rFonts w:ascii="Times New Roman" w:eastAsia="Times New Roman" w:hAnsi="Times New Roman" w:cs="Times New Roman"/>
                <w:i/>
                <w:sz w:val="20"/>
              </w:rPr>
              <w:t>третини</w:t>
            </w:r>
            <w:r w:rsidRPr="00D231F8">
              <w:rPr>
                <w:rFonts w:ascii="Times New Roman" w:eastAsia="Times New Roman" w:hAnsi="Times New Roman" w:cs="Times New Roman"/>
                <w:i/>
                <w:spacing w:val="44"/>
                <w:sz w:val="20"/>
              </w:rPr>
              <w:t xml:space="preserve"> </w:t>
            </w:r>
            <w:r w:rsidRPr="00D231F8">
              <w:rPr>
                <w:rFonts w:ascii="Times New Roman" w:eastAsia="Times New Roman" w:hAnsi="Times New Roman" w:cs="Times New Roman"/>
                <w:i/>
                <w:sz w:val="20"/>
              </w:rPr>
              <w:t>(15-29%)</w:t>
            </w:r>
            <w:r w:rsidRPr="00D231F8">
              <w:rPr>
                <w:rFonts w:ascii="Times New Roman" w:eastAsia="Times New Roman" w:hAnsi="Times New Roman" w:cs="Times New Roman"/>
                <w:i/>
                <w:spacing w:val="-8"/>
                <w:sz w:val="20"/>
              </w:rPr>
              <w:t xml:space="preserve"> </w:t>
            </w:r>
            <w:r w:rsidRPr="00D231F8">
              <w:rPr>
                <w:rFonts w:ascii="Times New Roman" w:eastAsia="Times New Roman" w:hAnsi="Times New Roman" w:cs="Times New Roman"/>
                <w:i/>
                <w:sz w:val="20"/>
              </w:rPr>
              <w:t>завдань</w:t>
            </w:r>
            <w:r w:rsidRPr="00D231F8">
              <w:rPr>
                <w:rFonts w:ascii="Times New Roman" w:eastAsia="Times New Roman" w:hAnsi="Times New Roman" w:cs="Times New Roman"/>
                <w:i/>
                <w:spacing w:val="3"/>
                <w:sz w:val="20"/>
              </w:rPr>
              <w:t xml:space="preserve"> </w:t>
            </w:r>
            <w:r w:rsidRPr="00D231F8">
              <w:rPr>
                <w:rFonts w:ascii="Times New Roman" w:eastAsia="Times New Roman" w:hAnsi="Times New Roman" w:cs="Times New Roman"/>
                <w:i/>
                <w:spacing w:val="-2"/>
                <w:sz w:val="20"/>
              </w:rPr>
              <w:t>правильно.</w:t>
            </w:r>
          </w:p>
        </w:tc>
        <w:tc>
          <w:tcPr>
            <w:tcW w:w="4746" w:type="dxa"/>
          </w:tcPr>
          <w:p w14:paraId="1AC8B37F" w14:textId="77777777" w:rsidR="00D231F8" w:rsidRPr="00D231F8" w:rsidRDefault="00D231F8" w:rsidP="00D231F8">
            <w:pPr>
              <w:spacing w:before="10" w:line="228" w:lineRule="exact"/>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209AC9BC"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z w:val="20"/>
              </w:rPr>
              <w:t>має</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значні</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складнощі з</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передаванім основної думки письмових та усних висловлювань. Використовує окремі непов’язані фрази та словосполучення, намагається конструювати прості речення, але граматичні конструкції використовуються з помилками, які, однак не заважають сприйняттю</w:t>
            </w:r>
          </w:p>
          <w:p w14:paraId="6D39E66B" w14:textId="77777777" w:rsidR="00D231F8" w:rsidRPr="00D231F8" w:rsidRDefault="00D231F8" w:rsidP="00D231F8">
            <w:pPr>
              <w:spacing w:line="226" w:lineRule="exact"/>
              <w:ind w:right="20"/>
              <w:rPr>
                <w:rFonts w:ascii="Times New Roman" w:eastAsia="Times New Roman" w:hAnsi="Times New Roman" w:cs="Times New Roman"/>
                <w:i/>
                <w:sz w:val="20"/>
                <w:lang w:val="ru-RU"/>
              </w:rPr>
            </w:pPr>
            <w:r w:rsidRPr="00D231F8">
              <w:rPr>
                <w:rFonts w:ascii="Times New Roman" w:eastAsia="Times New Roman" w:hAnsi="Times New Roman" w:cs="Times New Roman"/>
                <w:sz w:val="20"/>
                <w:lang w:val="ru-RU"/>
              </w:rPr>
              <w:t>інформації.</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i/>
                <w:sz w:val="20"/>
                <w:lang w:val="ru-RU"/>
              </w:rPr>
              <w:t>Виконує</w:t>
            </w:r>
            <w:r w:rsidRPr="00D231F8">
              <w:rPr>
                <w:rFonts w:ascii="Times New Roman" w:eastAsia="Times New Roman" w:hAnsi="Times New Roman" w:cs="Times New Roman"/>
                <w:i/>
                <w:spacing w:val="-15"/>
                <w:sz w:val="20"/>
                <w:lang w:val="ru-RU"/>
              </w:rPr>
              <w:t xml:space="preserve"> </w:t>
            </w:r>
            <w:r w:rsidRPr="00D231F8">
              <w:rPr>
                <w:rFonts w:ascii="Times New Roman" w:eastAsia="Times New Roman" w:hAnsi="Times New Roman" w:cs="Times New Roman"/>
                <w:i/>
                <w:sz w:val="20"/>
                <w:lang w:val="ru-RU"/>
              </w:rPr>
              <w:t>менше</w:t>
            </w:r>
            <w:r w:rsidRPr="00D231F8">
              <w:rPr>
                <w:rFonts w:ascii="Times New Roman" w:eastAsia="Times New Roman" w:hAnsi="Times New Roman" w:cs="Times New Roman"/>
                <w:i/>
                <w:spacing w:val="-11"/>
                <w:sz w:val="20"/>
                <w:lang w:val="ru-RU"/>
              </w:rPr>
              <w:t xml:space="preserve"> </w:t>
            </w:r>
            <w:r w:rsidRPr="00D231F8">
              <w:rPr>
                <w:rFonts w:ascii="Times New Roman" w:eastAsia="Times New Roman" w:hAnsi="Times New Roman" w:cs="Times New Roman"/>
                <w:i/>
                <w:sz w:val="20"/>
                <w:lang w:val="ru-RU"/>
              </w:rPr>
              <w:t>третини</w:t>
            </w:r>
            <w:r w:rsidRPr="00D231F8">
              <w:rPr>
                <w:rFonts w:ascii="Times New Roman" w:eastAsia="Times New Roman" w:hAnsi="Times New Roman" w:cs="Times New Roman"/>
                <w:i/>
                <w:spacing w:val="40"/>
                <w:sz w:val="20"/>
                <w:lang w:val="ru-RU"/>
              </w:rPr>
              <w:t xml:space="preserve"> </w:t>
            </w:r>
            <w:r w:rsidRPr="00D231F8">
              <w:rPr>
                <w:rFonts w:ascii="Times New Roman" w:eastAsia="Times New Roman" w:hAnsi="Times New Roman" w:cs="Times New Roman"/>
                <w:i/>
                <w:sz w:val="20"/>
                <w:lang w:val="ru-RU"/>
              </w:rPr>
              <w:t>(15-29%) завдань правильно.</w:t>
            </w:r>
          </w:p>
        </w:tc>
      </w:tr>
      <w:tr w:rsidR="00D231F8" w:rsidRPr="00D231F8" w14:paraId="6DDE8A50" w14:textId="77777777" w:rsidTr="004368D8">
        <w:trPr>
          <w:trHeight w:val="2092"/>
        </w:trPr>
        <w:tc>
          <w:tcPr>
            <w:tcW w:w="519" w:type="dxa"/>
          </w:tcPr>
          <w:p w14:paraId="5DF673EE" w14:textId="77777777" w:rsidR="00D231F8" w:rsidRPr="00D231F8" w:rsidRDefault="00D231F8" w:rsidP="00D231F8">
            <w:pPr>
              <w:spacing w:line="223" w:lineRule="exact"/>
              <w:ind w:right="92"/>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3</w:t>
            </w:r>
          </w:p>
        </w:tc>
        <w:tc>
          <w:tcPr>
            <w:tcW w:w="5111" w:type="dxa"/>
          </w:tcPr>
          <w:p w14:paraId="52CA47ED" w14:textId="77777777" w:rsidR="00D231F8" w:rsidRPr="00D231F8" w:rsidRDefault="00D231F8" w:rsidP="00D231F8">
            <w:pPr>
              <w:spacing w:before="3" w:line="244" w:lineRule="auto"/>
              <w:ind w:right="117"/>
              <w:rPr>
                <w:rFonts w:ascii="Times New Roman" w:eastAsia="Times New Roman" w:hAnsi="Times New Roman" w:cs="Times New Roman"/>
                <w:i/>
                <w:sz w:val="20"/>
              </w:rPr>
            </w:pPr>
            <w:r w:rsidRPr="00D231F8">
              <w:rPr>
                <w:rFonts w:ascii="Times New Roman" w:eastAsia="Times New Roman" w:hAnsi="Times New Roman" w:cs="Times New Roman"/>
                <w:i/>
                <w:sz w:val="20"/>
                <w:lang w:val="ru-RU"/>
              </w:rPr>
              <w:t>Цільовий</w:t>
            </w:r>
            <w:r w:rsidRPr="00D231F8">
              <w:rPr>
                <w:rFonts w:ascii="Times New Roman" w:eastAsia="Times New Roman" w:hAnsi="Times New Roman" w:cs="Times New Roman"/>
                <w:i/>
                <w:spacing w:val="-11"/>
                <w:sz w:val="20"/>
                <w:lang w:val="ru-RU"/>
              </w:rPr>
              <w:t xml:space="preserve"> </w:t>
            </w:r>
            <w:r w:rsidRPr="00D231F8">
              <w:rPr>
                <w:rFonts w:ascii="Times New Roman" w:eastAsia="Times New Roman" w:hAnsi="Times New Roman" w:cs="Times New Roman"/>
                <w:i/>
                <w:sz w:val="20"/>
                <w:lang w:val="ru-RU"/>
              </w:rPr>
              <w:t>слухач/читач</w:t>
            </w:r>
            <w:r w:rsidRPr="00D231F8">
              <w:rPr>
                <w:rFonts w:ascii="Times New Roman" w:eastAsia="Times New Roman" w:hAnsi="Times New Roman" w:cs="Times New Roman"/>
                <w:i/>
                <w:spacing w:val="-10"/>
                <w:sz w:val="20"/>
                <w:lang w:val="ru-RU"/>
              </w:rPr>
              <w:t xml:space="preserve"> </w:t>
            </w:r>
            <w:r w:rsidRPr="00D231F8">
              <w:rPr>
                <w:rFonts w:ascii="Times New Roman" w:eastAsia="Times New Roman" w:hAnsi="Times New Roman" w:cs="Times New Roman"/>
                <w:sz w:val="20"/>
                <w:lang w:val="ru-RU"/>
              </w:rPr>
              <w:t>не</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розуміє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зміст</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 xml:space="preserve">висловлювання. Учень/учениця розуміє лише окремі ідеї прослуханого та прочитаного за наявності наочностей. </w:t>
            </w:r>
            <w:r w:rsidRPr="00D231F8">
              <w:rPr>
                <w:rFonts w:ascii="Times New Roman" w:eastAsia="Times New Roman" w:hAnsi="Times New Roman" w:cs="Times New Roman"/>
                <w:i/>
                <w:sz w:val="20"/>
              </w:rPr>
              <w:t>Виконує третину (30%) завдань правильно.</w:t>
            </w:r>
          </w:p>
        </w:tc>
        <w:tc>
          <w:tcPr>
            <w:tcW w:w="4826" w:type="dxa"/>
          </w:tcPr>
          <w:p w14:paraId="35364077" w14:textId="77777777" w:rsidR="00D231F8" w:rsidRPr="00D231F8" w:rsidRDefault="00D231F8" w:rsidP="00D231F8">
            <w:pPr>
              <w:spacing w:line="228" w:lineRule="exact"/>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7D53E83F" w14:textId="77777777" w:rsidR="00D231F8" w:rsidRPr="00D231F8" w:rsidRDefault="00D231F8" w:rsidP="00D231F8">
            <w:pPr>
              <w:spacing w:before="15"/>
              <w:ind w:right="209"/>
              <w:rPr>
                <w:rFonts w:ascii="Times New Roman" w:eastAsia="Times New Roman" w:hAnsi="Times New Roman" w:cs="Times New Roman"/>
                <w:sz w:val="20"/>
              </w:rPr>
            </w:pPr>
            <w:r w:rsidRPr="00D231F8">
              <w:rPr>
                <w:rFonts w:ascii="Times New Roman" w:eastAsia="Times New Roman" w:hAnsi="Times New Roman" w:cs="Times New Roman"/>
                <w:sz w:val="20"/>
              </w:rPr>
              <w:t>має</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значні</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складнощі</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з передавання</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основної</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думки під час усної, письмової та онлайн-взаємодії.</w:t>
            </w:r>
          </w:p>
          <w:p w14:paraId="1701C2FB" w14:textId="77777777" w:rsidR="00D231F8" w:rsidRPr="00D231F8" w:rsidRDefault="00D231F8" w:rsidP="00D231F8">
            <w:pPr>
              <w:spacing w:before="5"/>
              <w:ind w:right="2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Використовує окремі непов’язані фрази та словосполучення, намагається конструювати прості речення, але граматичні конструкції використовуються з помилками, які, однак не</w:t>
            </w:r>
          </w:p>
          <w:p w14:paraId="39A1E808" w14:textId="77777777" w:rsidR="00D231F8" w:rsidRPr="00D231F8" w:rsidRDefault="00D231F8" w:rsidP="00D231F8">
            <w:pPr>
              <w:spacing w:line="230" w:lineRule="atLeast"/>
              <w:rPr>
                <w:rFonts w:ascii="Times New Roman" w:eastAsia="Times New Roman" w:hAnsi="Times New Roman" w:cs="Times New Roman"/>
                <w:i/>
                <w:sz w:val="20"/>
                <w:lang w:val="ru-RU"/>
              </w:rPr>
            </w:pPr>
            <w:r w:rsidRPr="00D231F8">
              <w:rPr>
                <w:rFonts w:ascii="Times New Roman" w:eastAsia="Times New Roman" w:hAnsi="Times New Roman" w:cs="Times New Roman"/>
                <w:sz w:val="20"/>
                <w:lang w:val="ru-RU"/>
              </w:rPr>
              <w:t>заважають</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сприйняттю</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інформації.</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i/>
                <w:sz w:val="20"/>
                <w:lang w:val="ru-RU"/>
              </w:rPr>
              <w:t>Виконує</w:t>
            </w:r>
            <w:r w:rsidRPr="00D231F8">
              <w:rPr>
                <w:rFonts w:ascii="Times New Roman" w:eastAsia="Times New Roman" w:hAnsi="Times New Roman" w:cs="Times New Roman"/>
                <w:i/>
                <w:spacing w:val="-13"/>
                <w:sz w:val="20"/>
                <w:lang w:val="ru-RU"/>
              </w:rPr>
              <w:t xml:space="preserve"> </w:t>
            </w:r>
            <w:r w:rsidRPr="00D231F8">
              <w:rPr>
                <w:rFonts w:ascii="Times New Roman" w:eastAsia="Times New Roman" w:hAnsi="Times New Roman" w:cs="Times New Roman"/>
                <w:i/>
                <w:sz w:val="20"/>
                <w:lang w:val="ru-RU"/>
              </w:rPr>
              <w:t>третину (30%) завдань правильно.</w:t>
            </w:r>
          </w:p>
        </w:tc>
        <w:tc>
          <w:tcPr>
            <w:tcW w:w="4746" w:type="dxa"/>
          </w:tcPr>
          <w:p w14:paraId="134F5460" w14:textId="77777777" w:rsidR="00D231F8" w:rsidRPr="00D231F8" w:rsidRDefault="00D231F8" w:rsidP="00D231F8">
            <w:pPr>
              <w:spacing w:before="8"/>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656495B4" w14:textId="77777777" w:rsidR="00D231F8" w:rsidRPr="00D231F8" w:rsidRDefault="00D231F8" w:rsidP="00D231F8">
            <w:pPr>
              <w:spacing w:before="1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має значні</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складнощі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 передавання основної</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думки письмових та усних висловлювань. Використовує окремі непов’язані фрази та словосполучення, намагається конструювати прості речення, але граматичні конструкції використовуються з помилками, які, однак не заважають сприйняттю</w:t>
            </w:r>
          </w:p>
          <w:p w14:paraId="5ED00862" w14:textId="77777777" w:rsidR="00D231F8" w:rsidRPr="00D231F8" w:rsidRDefault="00D231F8" w:rsidP="00D231F8">
            <w:pPr>
              <w:spacing w:line="226" w:lineRule="exact"/>
              <w:rPr>
                <w:rFonts w:ascii="Times New Roman" w:eastAsia="Times New Roman" w:hAnsi="Times New Roman" w:cs="Times New Roman"/>
                <w:i/>
                <w:sz w:val="20"/>
                <w:lang w:val="ru-RU"/>
              </w:rPr>
            </w:pPr>
            <w:r w:rsidRPr="00D231F8">
              <w:rPr>
                <w:rFonts w:ascii="Times New Roman" w:eastAsia="Times New Roman" w:hAnsi="Times New Roman" w:cs="Times New Roman"/>
                <w:sz w:val="20"/>
                <w:lang w:val="ru-RU"/>
              </w:rPr>
              <w:t>інформації.</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i/>
                <w:sz w:val="20"/>
                <w:lang w:val="ru-RU"/>
              </w:rPr>
              <w:t>Виконує</w:t>
            </w:r>
            <w:r w:rsidRPr="00D231F8">
              <w:rPr>
                <w:rFonts w:ascii="Times New Roman" w:eastAsia="Times New Roman" w:hAnsi="Times New Roman" w:cs="Times New Roman"/>
                <w:i/>
                <w:spacing w:val="-13"/>
                <w:sz w:val="20"/>
                <w:lang w:val="ru-RU"/>
              </w:rPr>
              <w:t xml:space="preserve"> </w:t>
            </w:r>
            <w:r w:rsidRPr="00D231F8">
              <w:rPr>
                <w:rFonts w:ascii="Times New Roman" w:eastAsia="Times New Roman" w:hAnsi="Times New Roman" w:cs="Times New Roman"/>
                <w:i/>
                <w:sz w:val="20"/>
                <w:lang w:val="ru-RU"/>
              </w:rPr>
              <w:t>третину (30%)</w:t>
            </w:r>
            <w:r w:rsidRPr="00D231F8">
              <w:rPr>
                <w:rFonts w:ascii="Times New Roman" w:eastAsia="Times New Roman" w:hAnsi="Times New Roman" w:cs="Times New Roman"/>
                <w:i/>
                <w:spacing w:val="-10"/>
                <w:sz w:val="20"/>
                <w:lang w:val="ru-RU"/>
              </w:rPr>
              <w:t xml:space="preserve"> </w:t>
            </w:r>
            <w:r w:rsidRPr="00D231F8">
              <w:rPr>
                <w:rFonts w:ascii="Times New Roman" w:eastAsia="Times New Roman" w:hAnsi="Times New Roman" w:cs="Times New Roman"/>
                <w:i/>
                <w:sz w:val="20"/>
                <w:lang w:val="ru-RU"/>
              </w:rPr>
              <w:t xml:space="preserve">завдань </w:t>
            </w:r>
            <w:r w:rsidRPr="00D231F8">
              <w:rPr>
                <w:rFonts w:ascii="Times New Roman" w:eastAsia="Times New Roman" w:hAnsi="Times New Roman" w:cs="Times New Roman"/>
                <w:i/>
                <w:spacing w:val="-2"/>
                <w:sz w:val="20"/>
                <w:lang w:val="ru-RU"/>
              </w:rPr>
              <w:t>правильно.</w:t>
            </w:r>
          </w:p>
        </w:tc>
      </w:tr>
      <w:tr w:rsidR="00D231F8" w:rsidRPr="00D231F8" w14:paraId="3BF74ED2" w14:textId="77777777" w:rsidTr="004368D8">
        <w:trPr>
          <w:trHeight w:val="1380"/>
        </w:trPr>
        <w:tc>
          <w:tcPr>
            <w:tcW w:w="519" w:type="dxa"/>
          </w:tcPr>
          <w:p w14:paraId="0D6D22CA" w14:textId="77777777" w:rsidR="00D231F8" w:rsidRPr="00D231F8" w:rsidRDefault="00D231F8" w:rsidP="00D231F8">
            <w:pPr>
              <w:spacing w:line="224" w:lineRule="exact"/>
              <w:ind w:right="40"/>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4</w:t>
            </w:r>
          </w:p>
        </w:tc>
        <w:tc>
          <w:tcPr>
            <w:tcW w:w="5111" w:type="dxa"/>
          </w:tcPr>
          <w:p w14:paraId="2EDC5F73" w14:textId="77777777" w:rsidR="00D231F8" w:rsidRPr="00D231F8" w:rsidRDefault="00D231F8" w:rsidP="00D231F8">
            <w:pPr>
              <w:spacing w:line="224"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57467DDE" w14:textId="77777777" w:rsidR="00D231F8" w:rsidRPr="00D231F8" w:rsidRDefault="00D231F8" w:rsidP="00D231F8">
            <w:pPr>
              <w:ind w:right="117"/>
              <w:rPr>
                <w:rFonts w:ascii="Times New Roman" w:eastAsia="Times New Roman" w:hAnsi="Times New Roman" w:cs="Times New Roman"/>
                <w:i/>
                <w:sz w:val="20"/>
              </w:rPr>
            </w:pPr>
            <w:r w:rsidRPr="00D231F8">
              <w:rPr>
                <w:rFonts w:ascii="Times New Roman" w:eastAsia="Times New Roman" w:hAnsi="Times New Roman" w:cs="Times New Roman"/>
                <w:sz w:val="20"/>
                <w:lang w:val="ru-RU"/>
              </w:rPr>
              <w:t>розуміє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лише</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ключові ідеї</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прослуханого</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 xml:space="preserve">прочитаного та потребує сторонньої допомоги для розуміння детального змісту тексту. </w:t>
            </w:r>
            <w:r w:rsidRPr="00D231F8">
              <w:rPr>
                <w:rFonts w:ascii="Times New Roman" w:eastAsia="Times New Roman" w:hAnsi="Times New Roman" w:cs="Times New Roman"/>
                <w:i/>
                <w:sz w:val="20"/>
              </w:rPr>
              <w:t>Виконує трохи більше третини</w:t>
            </w:r>
            <w:r w:rsidRPr="00D231F8">
              <w:rPr>
                <w:rFonts w:ascii="Times New Roman" w:eastAsia="Times New Roman" w:hAnsi="Times New Roman" w:cs="Times New Roman"/>
                <w:i/>
                <w:spacing w:val="40"/>
                <w:sz w:val="20"/>
              </w:rPr>
              <w:t xml:space="preserve"> </w:t>
            </w:r>
            <w:r w:rsidRPr="00D231F8">
              <w:rPr>
                <w:rFonts w:ascii="Times New Roman" w:eastAsia="Times New Roman" w:hAnsi="Times New Roman" w:cs="Times New Roman"/>
                <w:i/>
                <w:sz w:val="20"/>
              </w:rPr>
              <w:t>(33-40%) завдань правильно.</w:t>
            </w:r>
          </w:p>
        </w:tc>
        <w:tc>
          <w:tcPr>
            <w:tcW w:w="4826" w:type="dxa"/>
          </w:tcPr>
          <w:p w14:paraId="4657853D" w14:textId="77777777" w:rsidR="00D231F8" w:rsidRPr="00D231F8" w:rsidRDefault="00D231F8" w:rsidP="00D231F8">
            <w:pPr>
              <w:spacing w:line="229" w:lineRule="exact"/>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269F5BF7" w14:textId="77777777" w:rsidR="00D231F8" w:rsidRPr="00D231F8" w:rsidRDefault="00D231F8" w:rsidP="00D231F8">
            <w:pPr>
              <w:spacing w:before="2" w:line="237" w:lineRule="auto"/>
              <w:rPr>
                <w:rFonts w:ascii="Times New Roman" w:eastAsia="Times New Roman" w:hAnsi="Times New Roman" w:cs="Times New Roman"/>
                <w:sz w:val="20"/>
              </w:rPr>
            </w:pPr>
            <w:r w:rsidRPr="00D231F8">
              <w:rPr>
                <w:rFonts w:ascii="Times New Roman" w:eastAsia="Times New Roman" w:hAnsi="Times New Roman" w:cs="Times New Roman"/>
                <w:sz w:val="20"/>
              </w:rPr>
              <w:t>має труднощі із передаванням основної думки при усній, письмовій чи онлайн-взаємодії навіть у дуже знайомих повсякденних ситуаціях спілкування та використовує</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основний</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запас</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ізольованих</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слів</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і</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фраз</w:t>
            </w:r>
          </w:p>
          <w:p w14:paraId="4A97CE4C" w14:textId="77777777" w:rsidR="00D231F8" w:rsidRPr="00D231F8" w:rsidRDefault="00D231F8" w:rsidP="00D231F8">
            <w:pPr>
              <w:spacing w:before="4" w:line="215"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із</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залученням</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кількох</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простих</w:t>
            </w:r>
            <w:r w:rsidRPr="00D231F8">
              <w:rPr>
                <w:rFonts w:ascii="Times New Roman" w:eastAsia="Times New Roman" w:hAnsi="Times New Roman" w:cs="Times New Roman"/>
                <w:spacing w:val="-2"/>
                <w:sz w:val="20"/>
                <w:lang w:val="ru-RU"/>
              </w:rPr>
              <w:t xml:space="preserve"> граматичних</w:t>
            </w:r>
          </w:p>
        </w:tc>
        <w:tc>
          <w:tcPr>
            <w:tcW w:w="4746" w:type="dxa"/>
          </w:tcPr>
          <w:p w14:paraId="3CD222F6" w14:textId="77777777" w:rsidR="00D231F8" w:rsidRPr="00D231F8" w:rsidRDefault="00D231F8" w:rsidP="00D231F8">
            <w:pPr>
              <w:spacing w:before="7"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6493F9AD" w14:textId="77777777" w:rsidR="00D231F8" w:rsidRPr="00D231F8" w:rsidRDefault="00D231F8" w:rsidP="00D231F8">
            <w:pPr>
              <w:ind w:right="2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має труднощі із передаванням основної думки в усних чи письмових висловлюваннях навіть у дуже знайомих повсякденних ситуаціях спілкування та</w:t>
            </w:r>
          </w:p>
          <w:p w14:paraId="1BDE5889" w14:textId="77777777" w:rsidR="00D231F8" w:rsidRPr="00D231F8" w:rsidRDefault="00D231F8" w:rsidP="00D231F8">
            <w:pPr>
              <w:spacing w:line="220"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використовує основний</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запас</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ізольованих слів</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і фраз із залученням кількох простих граматичних</w:t>
            </w:r>
          </w:p>
        </w:tc>
      </w:tr>
    </w:tbl>
    <w:p w14:paraId="199799F8" w14:textId="77777777" w:rsidR="00D231F8" w:rsidRPr="00D231F8" w:rsidRDefault="00D231F8" w:rsidP="00D231F8">
      <w:pPr>
        <w:widowControl w:val="0"/>
        <w:autoSpaceDE w:val="0"/>
        <w:autoSpaceDN w:val="0"/>
        <w:spacing w:after="0" w:line="220" w:lineRule="exact"/>
        <w:rPr>
          <w:rFonts w:ascii="Times New Roman" w:eastAsia="Times New Roman" w:hAnsi="Times New Roman" w:cs="Times New Roman"/>
          <w:sz w:val="20"/>
        </w:rPr>
        <w:sectPr w:rsidR="00D231F8" w:rsidRPr="00D231F8">
          <w:headerReference w:type="default" r:id="rId24"/>
          <w:pgSz w:w="16920" w:h="12030" w:orient="landscape"/>
          <w:pgMar w:top="1180" w:right="425" w:bottom="280" w:left="1133" w:header="717" w:footer="0" w:gutter="0"/>
          <w:cols w:space="720"/>
        </w:sectPr>
      </w:pPr>
    </w:p>
    <w:tbl>
      <w:tblPr>
        <w:tblStyle w:val="TableNormal"/>
        <w:tblW w:w="0" w:type="auto"/>
        <w:tblInd w:w="88" w:type="dxa"/>
        <w:tblLayout w:type="fixed"/>
        <w:tblLook w:val="01E0" w:firstRow="1" w:lastRow="1" w:firstColumn="1" w:lastColumn="1" w:noHBand="0" w:noVBand="0"/>
      </w:tblPr>
      <w:tblGrid>
        <w:gridCol w:w="357"/>
        <w:gridCol w:w="5143"/>
        <w:gridCol w:w="4794"/>
        <w:gridCol w:w="4802"/>
      </w:tblGrid>
      <w:tr w:rsidR="00D231F8" w:rsidRPr="00D231F8" w14:paraId="30E848DC" w14:textId="77777777" w:rsidTr="004368D8">
        <w:trPr>
          <w:trHeight w:val="1130"/>
        </w:trPr>
        <w:tc>
          <w:tcPr>
            <w:tcW w:w="357" w:type="dxa"/>
          </w:tcPr>
          <w:p w14:paraId="67FA841A" w14:textId="77777777" w:rsidR="00D231F8" w:rsidRPr="00D231F8" w:rsidRDefault="00D231F8" w:rsidP="00D231F8">
            <w:pPr>
              <w:rPr>
                <w:rFonts w:ascii="Times New Roman" w:eastAsia="Times New Roman" w:hAnsi="Times New Roman" w:cs="Times New Roman"/>
                <w:sz w:val="20"/>
                <w:lang w:val="ru-RU"/>
              </w:rPr>
            </w:pPr>
          </w:p>
        </w:tc>
        <w:tc>
          <w:tcPr>
            <w:tcW w:w="5143" w:type="dxa"/>
          </w:tcPr>
          <w:p w14:paraId="10AABE74" w14:textId="77777777" w:rsidR="00D231F8" w:rsidRPr="00D231F8" w:rsidRDefault="00D231F8" w:rsidP="00D231F8">
            <w:pPr>
              <w:rPr>
                <w:rFonts w:ascii="Times New Roman" w:eastAsia="Times New Roman" w:hAnsi="Times New Roman" w:cs="Times New Roman"/>
                <w:sz w:val="20"/>
                <w:lang w:val="ru-RU"/>
              </w:rPr>
            </w:pPr>
          </w:p>
        </w:tc>
        <w:tc>
          <w:tcPr>
            <w:tcW w:w="4794" w:type="dxa"/>
          </w:tcPr>
          <w:p w14:paraId="015915ED" w14:textId="77777777" w:rsidR="00D231F8" w:rsidRPr="00D231F8" w:rsidRDefault="00D231F8" w:rsidP="00D231F8">
            <w:pPr>
              <w:spacing w:line="232" w:lineRule="auto"/>
              <w:rPr>
                <w:rFonts w:ascii="Times New Roman" w:eastAsia="Times New Roman" w:hAnsi="Times New Roman" w:cs="Times New Roman"/>
                <w:i/>
                <w:sz w:val="20"/>
                <w:lang w:val="ru-RU"/>
              </w:rPr>
            </w:pPr>
            <w:r w:rsidRPr="00D231F8">
              <w:rPr>
                <w:rFonts w:ascii="Times New Roman" w:eastAsia="Times New Roman" w:hAnsi="Times New Roman" w:cs="Times New Roman"/>
                <w:sz w:val="20"/>
                <w:lang w:val="ru-RU"/>
              </w:rPr>
              <w:t>конструкцій. Має значні труднощі у відповідях і репліках, зміст частково зв’язний з частим використанням сполучника «і». Вимова обмежена контрольована</w:t>
            </w:r>
            <w:r w:rsidRPr="00D231F8">
              <w:rPr>
                <w:rFonts w:ascii="Times New Roman" w:eastAsia="Times New Roman" w:hAnsi="Times New Roman" w:cs="Times New Roman"/>
                <w:spacing w:val="-15"/>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часто</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нерозбірлива.</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i/>
                <w:sz w:val="20"/>
                <w:lang w:val="ru-RU"/>
              </w:rPr>
              <w:t>Виконує</w:t>
            </w:r>
            <w:r w:rsidRPr="00D231F8">
              <w:rPr>
                <w:rFonts w:ascii="Times New Roman" w:eastAsia="Times New Roman" w:hAnsi="Times New Roman" w:cs="Times New Roman"/>
                <w:i/>
                <w:spacing w:val="-10"/>
                <w:sz w:val="20"/>
                <w:lang w:val="ru-RU"/>
              </w:rPr>
              <w:t xml:space="preserve"> </w:t>
            </w:r>
            <w:r w:rsidRPr="00D231F8">
              <w:rPr>
                <w:rFonts w:ascii="Times New Roman" w:eastAsia="Times New Roman" w:hAnsi="Times New Roman" w:cs="Times New Roman"/>
                <w:i/>
                <w:sz w:val="20"/>
                <w:lang w:val="ru-RU"/>
              </w:rPr>
              <w:t>трохи</w:t>
            </w:r>
          </w:p>
          <w:p w14:paraId="51AAD7E6" w14:textId="77777777" w:rsidR="00D231F8" w:rsidRPr="00D231F8" w:rsidRDefault="00D231F8" w:rsidP="00D231F8">
            <w:pPr>
              <w:spacing w:before="1" w:line="217"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більше</w:t>
            </w:r>
            <w:r w:rsidRPr="00D231F8">
              <w:rPr>
                <w:rFonts w:ascii="Times New Roman" w:eastAsia="Times New Roman" w:hAnsi="Times New Roman" w:cs="Times New Roman"/>
                <w:i/>
                <w:spacing w:val="-6"/>
                <w:sz w:val="20"/>
                <w:lang w:val="ru-RU"/>
              </w:rPr>
              <w:t xml:space="preserve"> </w:t>
            </w:r>
            <w:r w:rsidRPr="00D231F8">
              <w:rPr>
                <w:rFonts w:ascii="Times New Roman" w:eastAsia="Times New Roman" w:hAnsi="Times New Roman" w:cs="Times New Roman"/>
                <w:i/>
                <w:sz w:val="20"/>
                <w:lang w:val="ru-RU"/>
              </w:rPr>
              <w:t>третини</w:t>
            </w:r>
            <w:r w:rsidRPr="00D231F8">
              <w:rPr>
                <w:rFonts w:ascii="Times New Roman" w:eastAsia="Times New Roman" w:hAnsi="Times New Roman" w:cs="Times New Roman"/>
                <w:i/>
                <w:spacing w:val="2"/>
                <w:sz w:val="20"/>
                <w:lang w:val="ru-RU"/>
              </w:rPr>
              <w:t xml:space="preserve"> </w:t>
            </w:r>
            <w:r w:rsidRPr="00D231F8">
              <w:rPr>
                <w:rFonts w:ascii="Times New Roman" w:eastAsia="Times New Roman" w:hAnsi="Times New Roman" w:cs="Times New Roman"/>
                <w:i/>
                <w:sz w:val="20"/>
                <w:lang w:val="ru-RU"/>
              </w:rPr>
              <w:t>(33-40%)</w:t>
            </w:r>
            <w:r w:rsidRPr="00D231F8">
              <w:rPr>
                <w:rFonts w:ascii="Times New Roman" w:eastAsia="Times New Roman" w:hAnsi="Times New Roman" w:cs="Times New Roman"/>
                <w:i/>
                <w:spacing w:val="-7"/>
                <w:sz w:val="20"/>
                <w:lang w:val="ru-RU"/>
              </w:rPr>
              <w:t xml:space="preserve"> </w:t>
            </w:r>
            <w:r w:rsidRPr="00D231F8">
              <w:rPr>
                <w:rFonts w:ascii="Times New Roman" w:eastAsia="Times New Roman" w:hAnsi="Times New Roman" w:cs="Times New Roman"/>
                <w:i/>
                <w:sz w:val="20"/>
                <w:lang w:val="ru-RU"/>
              </w:rPr>
              <w:t>завдань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правильно.</w:t>
            </w:r>
          </w:p>
        </w:tc>
        <w:tc>
          <w:tcPr>
            <w:tcW w:w="4802" w:type="dxa"/>
          </w:tcPr>
          <w:p w14:paraId="2229723E" w14:textId="77777777" w:rsidR="00D231F8" w:rsidRPr="00D231F8" w:rsidRDefault="00D231F8" w:rsidP="00D231F8">
            <w:pPr>
              <w:spacing w:before="2" w:line="232" w:lineRule="auto"/>
              <w:rPr>
                <w:rFonts w:ascii="Times New Roman" w:eastAsia="Times New Roman" w:hAnsi="Times New Roman" w:cs="Times New Roman"/>
                <w:i/>
                <w:sz w:val="20"/>
                <w:lang w:val="ru-RU"/>
              </w:rPr>
            </w:pPr>
            <w:r w:rsidRPr="00D231F8">
              <w:rPr>
                <w:rFonts w:ascii="Times New Roman" w:eastAsia="Times New Roman" w:hAnsi="Times New Roman" w:cs="Times New Roman"/>
                <w:sz w:val="20"/>
                <w:lang w:val="ru-RU"/>
              </w:rPr>
              <w:t>конструкцій. Має значні труднощі у відповідях і репліках, зміст частково зв’язний з частим використанням сполучника «і». Вимова обмежена контрольована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часто нерозбірлива.</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i/>
                <w:sz w:val="20"/>
                <w:lang w:val="ru-RU"/>
              </w:rPr>
              <w:t>Виконує</w:t>
            </w:r>
            <w:r w:rsidRPr="00D231F8">
              <w:rPr>
                <w:rFonts w:ascii="Times New Roman" w:eastAsia="Times New Roman" w:hAnsi="Times New Roman" w:cs="Times New Roman"/>
                <w:i/>
                <w:spacing w:val="-7"/>
                <w:sz w:val="20"/>
                <w:lang w:val="ru-RU"/>
              </w:rPr>
              <w:t xml:space="preserve"> </w:t>
            </w:r>
            <w:r w:rsidRPr="00D231F8">
              <w:rPr>
                <w:rFonts w:ascii="Times New Roman" w:eastAsia="Times New Roman" w:hAnsi="Times New Roman" w:cs="Times New Roman"/>
                <w:i/>
                <w:sz w:val="20"/>
                <w:lang w:val="ru-RU"/>
              </w:rPr>
              <w:t>трохи</w:t>
            </w:r>
          </w:p>
          <w:p w14:paraId="2B1071BE" w14:textId="77777777" w:rsidR="00D231F8" w:rsidRPr="00D231F8" w:rsidRDefault="00D231F8" w:rsidP="00D231F8">
            <w:pPr>
              <w:spacing w:before="4" w:line="212"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більше</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z w:val="20"/>
                <w:lang w:val="ru-RU"/>
              </w:rPr>
              <w:t>третини</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z w:val="20"/>
                <w:lang w:val="ru-RU"/>
              </w:rPr>
              <w:t>(33-40%)</w:t>
            </w:r>
            <w:r w:rsidRPr="00D231F8">
              <w:rPr>
                <w:rFonts w:ascii="Times New Roman" w:eastAsia="Times New Roman" w:hAnsi="Times New Roman" w:cs="Times New Roman"/>
                <w:i/>
                <w:spacing w:val="-6"/>
                <w:sz w:val="20"/>
                <w:lang w:val="ru-RU"/>
              </w:rPr>
              <w:t xml:space="preserve"> </w:t>
            </w:r>
            <w:r w:rsidRPr="00D231F8">
              <w:rPr>
                <w:rFonts w:ascii="Times New Roman" w:eastAsia="Times New Roman" w:hAnsi="Times New Roman" w:cs="Times New Roman"/>
                <w:i/>
                <w:sz w:val="20"/>
                <w:lang w:val="ru-RU"/>
              </w:rPr>
              <w:t xml:space="preserve">завдань </w:t>
            </w:r>
            <w:r w:rsidRPr="00D231F8">
              <w:rPr>
                <w:rFonts w:ascii="Times New Roman" w:eastAsia="Times New Roman" w:hAnsi="Times New Roman" w:cs="Times New Roman"/>
                <w:i/>
                <w:spacing w:val="-2"/>
                <w:sz w:val="20"/>
                <w:lang w:val="ru-RU"/>
              </w:rPr>
              <w:t>правильно.</w:t>
            </w:r>
          </w:p>
        </w:tc>
      </w:tr>
      <w:tr w:rsidR="00D231F8" w:rsidRPr="00D231F8" w14:paraId="6295A698" w14:textId="77777777" w:rsidTr="004368D8">
        <w:trPr>
          <w:trHeight w:val="2543"/>
        </w:trPr>
        <w:tc>
          <w:tcPr>
            <w:tcW w:w="357" w:type="dxa"/>
          </w:tcPr>
          <w:p w14:paraId="5A3FFAA9" w14:textId="77777777" w:rsidR="00D231F8" w:rsidRPr="00D231F8" w:rsidRDefault="00D231F8" w:rsidP="00D231F8">
            <w:pPr>
              <w:spacing w:line="224" w:lineRule="exact"/>
              <w:ind w:right="156"/>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5</w:t>
            </w:r>
          </w:p>
        </w:tc>
        <w:tc>
          <w:tcPr>
            <w:tcW w:w="5143" w:type="dxa"/>
          </w:tcPr>
          <w:p w14:paraId="637FFDF5" w14:textId="77777777" w:rsidR="00D231F8" w:rsidRPr="00D231F8" w:rsidRDefault="00D231F8" w:rsidP="00D231F8">
            <w:pPr>
              <w:spacing w:line="229"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403E94AB" w14:textId="77777777" w:rsidR="00D231F8" w:rsidRPr="00D231F8" w:rsidRDefault="00D231F8" w:rsidP="00D231F8">
            <w:pPr>
              <w:ind w:right="33"/>
              <w:rPr>
                <w:rFonts w:ascii="Times New Roman" w:eastAsia="Times New Roman" w:hAnsi="Times New Roman" w:cs="Times New Roman"/>
                <w:i/>
                <w:sz w:val="20"/>
              </w:rPr>
            </w:pPr>
            <w:r w:rsidRPr="00D231F8">
              <w:rPr>
                <w:rFonts w:ascii="Times New Roman" w:eastAsia="Times New Roman" w:hAnsi="Times New Roman" w:cs="Times New Roman"/>
                <w:sz w:val="20"/>
                <w:lang w:val="ru-RU"/>
              </w:rPr>
              <w:t>розуміє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лише</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ключові ідеї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прослуханого</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прочитаного та потребує сторонньої допомоги для розуміння детального змісту</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 xml:space="preserve">тексту. </w:t>
            </w:r>
            <w:r w:rsidRPr="00D231F8">
              <w:rPr>
                <w:rFonts w:ascii="Times New Roman" w:eastAsia="Times New Roman" w:hAnsi="Times New Roman" w:cs="Times New Roman"/>
                <w:i/>
                <w:sz w:val="20"/>
              </w:rPr>
              <w:t>Виконує</w:t>
            </w:r>
            <w:r w:rsidRPr="00D231F8">
              <w:rPr>
                <w:rFonts w:ascii="Times New Roman" w:eastAsia="Times New Roman" w:hAnsi="Times New Roman" w:cs="Times New Roman"/>
                <w:i/>
                <w:spacing w:val="-8"/>
                <w:sz w:val="20"/>
              </w:rPr>
              <w:t xml:space="preserve"> </w:t>
            </w:r>
            <w:r w:rsidRPr="00D231F8">
              <w:rPr>
                <w:rFonts w:ascii="Times New Roman" w:eastAsia="Times New Roman" w:hAnsi="Times New Roman" w:cs="Times New Roman"/>
                <w:i/>
                <w:sz w:val="20"/>
              </w:rPr>
              <w:t>менше половини (41- 49%) завдань правильно.</w:t>
            </w:r>
          </w:p>
        </w:tc>
        <w:tc>
          <w:tcPr>
            <w:tcW w:w="4794" w:type="dxa"/>
          </w:tcPr>
          <w:p w14:paraId="3BDA36D8" w14:textId="77777777" w:rsidR="00D231F8" w:rsidRPr="00D231F8" w:rsidRDefault="00D231F8" w:rsidP="00D231F8">
            <w:pPr>
              <w:spacing w:before="2"/>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3D76C453" w14:textId="77777777" w:rsidR="00D231F8" w:rsidRPr="00D231F8" w:rsidRDefault="00D231F8" w:rsidP="00D231F8">
            <w:pPr>
              <w:spacing w:before="1"/>
              <w:ind w:right="43"/>
              <w:rPr>
                <w:rFonts w:ascii="Times New Roman" w:eastAsia="Times New Roman" w:hAnsi="Times New Roman" w:cs="Times New Roman"/>
                <w:i/>
                <w:sz w:val="20"/>
                <w:lang w:val="ru-RU"/>
              </w:rPr>
            </w:pPr>
            <w:r w:rsidRPr="00D231F8">
              <w:rPr>
                <w:rFonts w:ascii="Times New Roman" w:eastAsia="Times New Roman" w:hAnsi="Times New Roman" w:cs="Times New Roman"/>
                <w:sz w:val="20"/>
              </w:rPr>
              <w:t>має труднощі із передаванням основної думки при усній, письмовій чи онлайн-взаємодії навіть у дуже знайомих повсякденних ситуаціях спілкування та використовує основний</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запас ізольованих</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слів і</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 xml:space="preserve">фраз із залученням кількох простих граматичних конструкцій. </w:t>
            </w:r>
            <w:r w:rsidRPr="00D231F8">
              <w:rPr>
                <w:rFonts w:ascii="Times New Roman" w:eastAsia="Times New Roman" w:hAnsi="Times New Roman" w:cs="Times New Roman"/>
                <w:sz w:val="20"/>
                <w:lang w:val="ru-RU"/>
              </w:rPr>
              <w:t>Має значні труднощі у відповідях і репліках, зміст частково зв’язний з частим використанням сполучника «і». Вимова обмежена контрольована</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та часто</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нерозбірлива.</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i/>
                <w:sz w:val="20"/>
                <w:lang w:val="ru-RU"/>
              </w:rPr>
              <w:t>Виконує</w:t>
            </w:r>
            <w:r w:rsidRPr="00D231F8">
              <w:rPr>
                <w:rFonts w:ascii="Times New Roman" w:eastAsia="Times New Roman" w:hAnsi="Times New Roman" w:cs="Times New Roman"/>
                <w:i/>
                <w:spacing w:val="-16"/>
                <w:sz w:val="20"/>
                <w:lang w:val="ru-RU"/>
              </w:rPr>
              <w:t xml:space="preserve"> </w:t>
            </w:r>
            <w:r w:rsidRPr="00D231F8">
              <w:rPr>
                <w:rFonts w:ascii="Times New Roman" w:eastAsia="Times New Roman" w:hAnsi="Times New Roman" w:cs="Times New Roman"/>
                <w:i/>
                <w:sz w:val="20"/>
                <w:lang w:val="ru-RU"/>
              </w:rPr>
              <w:t>менше</w:t>
            </w:r>
          </w:p>
          <w:p w14:paraId="1056856A" w14:textId="77777777" w:rsidR="00D231F8" w:rsidRPr="00D231F8" w:rsidRDefault="00D231F8" w:rsidP="00D231F8">
            <w:pPr>
              <w:spacing w:before="4" w:line="217"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половини (41-49%)</w:t>
            </w:r>
            <w:r w:rsidRPr="00D231F8">
              <w:rPr>
                <w:rFonts w:ascii="Times New Roman" w:eastAsia="Times New Roman" w:hAnsi="Times New Roman" w:cs="Times New Roman"/>
                <w:i/>
                <w:spacing w:val="-2"/>
                <w:sz w:val="20"/>
                <w:lang w:val="ru-RU"/>
              </w:rPr>
              <w:t xml:space="preserve"> </w:t>
            </w:r>
            <w:r w:rsidRPr="00D231F8">
              <w:rPr>
                <w:rFonts w:ascii="Times New Roman" w:eastAsia="Times New Roman" w:hAnsi="Times New Roman" w:cs="Times New Roman"/>
                <w:i/>
                <w:sz w:val="20"/>
                <w:lang w:val="ru-RU"/>
              </w:rPr>
              <w:t>завдань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правильно.</w:t>
            </w:r>
          </w:p>
        </w:tc>
        <w:tc>
          <w:tcPr>
            <w:tcW w:w="4802" w:type="dxa"/>
          </w:tcPr>
          <w:p w14:paraId="6248DE24" w14:textId="77777777" w:rsidR="00D231F8" w:rsidRPr="00D231F8" w:rsidRDefault="00D231F8" w:rsidP="00D231F8">
            <w:pPr>
              <w:spacing w:before="7"/>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207EF27B" w14:textId="77777777" w:rsidR="00D231F8" w:rsidRPr="00D231F8" w:rsidRDefault="00D231F8" w:rsidP="00D231F8">
            <w:pPr>
              <w:spacing w:before="1"/>
              <w:ind w:right="46"/>
              <w:rPr>
                <w:rFonts w:ascii="Times New Roman" w:eastAsia="Times New Roman" w:hAnsi="Times New Roman" w:cs="Times New Roman"/>
                <w:i/>
                <w:sz w:val="20"/>
                <w:lang w:val="ru-RU"/>
              </w:rPr>
            </w:pPr>
            <w:r w:rsidRPr="00D231F8">
              <w:rPr>
                <w:rFonts w:ascii="Times New Roman" w:eastAsia="Times New Roman" w:hAnsi="Times New Roman" w:cs="Times New Roman"/>
                <w:sz w:val="20"/>
                <w:lang w:val="ru-RU"/>
              </w:rPr>
              <w:t>має труднощі із передаванням основної думки в усних чи письмових висловлюваннях навіть у дуже знайомих повсякденних ситуаціях спілкування та використовує основний</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запас ізольованих слів і фраз із залученням кількох простих граматичних конструкцій. Має значні труднощі у відповідях і репліках, зміст частково зв’язний з частим використанням сполучника «і». Вимова обмежена контрольована</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 xml:space="preserve">часто нерозбірлива. </w:t>
            </w:r>
            <w:r w:rsidRPr="00D231F8">
              <w:rPr>
                <w:rFonts w:ascii="Times New Roman" w:eastAsia="Times New Roman" w:hAnsi="Times New Roman" w:cs="Times New Roman"/>
                <w:i/>
                <w:sz w:val="20"/>
                <w:lang w:val="ru-RU"/>
              </w:rPr>
              <w:t>Виконує</w:t>
            </w:r>
            <w:r w:rsidRPr="00D231F8">
              <w:rPr>
                <w:rFonts w:ascii="Times New Roman" w:eastAsia="Times New Roman" w:hAnsi="Times New Roman" w:cs="Times New Roman"/>
                <w:i/>
                <w:spacing w:val="-12"/>
                <w:sz w:val="20"/>
                <w:lang w:val="ru-RU"/>
              </w:rPr>
              <w:t xml:space="preserve"> </w:t>
            </w:r>
            <w:r w:rsidRPr="00D231F8">
              <w:rPr>
                <w:rFonts w:ascii="Times New Roman" w:eastAsia="Times New Roman" w:hAnsi="Times New Roman" w:cs="Times New Roman"/>
                <w:i/>
                <w:sz w:val="20"/>
                <w:lang w:val="ru-RU"/>
              </w:rPr>
              <w:t>менше</w:t>
            </w:r>
          </w:p>
          <w:p w14:paraId="412925A3" w14:textId="77777777" w:rsidR="00D231F8" w:rsidRPr="00D231F8" w:rsidRDefault="00D231F8" w:rsidP="00D231F8">
            <w:pPr>
              <w:spacing w:before="4" w:line="212"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половини</w:t>
            </w:r>
            <w:r w:rsidRPr="00D231F8">
              <w:rPr>
                <w:rFonts w:ascii="Times New Roman" w:eastAsia="Times New Roman" w:hAnsi="Times New Roman" w:cs="Times New Roman"/>
                <w:i/>
                <w:spacing w:val="-3"/>
                <w:sz w:val="20"/>
                <w:lang w:val="ru-RU"/>
              </w:rPr>
              <w:t xml:space="preserve"> </w:t>
            </w:r>
            <w:r w:rsidRPr="00D231F8">
              <w:rPr>
                <w:rFonts w:ascii="Times New Roman" w:eastAsia="Times New Roman" w:hAnsi="Times New Roman" w:cs="Times New Roman"/>
                <w:i/>
                <w:sz w:val="20"/>
                <w:lang w:val="ru-RU"/>
              </w:rPr>
              <w:t>(41-49%)</w:t>
            </w:r>
            <w:r w:rsidRPr="00D231F8">
              <w:rPr>
                <w:rFonts w:ascii="Times New Roman" w:eastAsia="Times New Roman" w:hAnsi="Times New Roman" w:cs="Times New Roman"/>
                <w:i/>
                <w:spacing w:val="-13"/>
                <w:sz w:val="20"/>
                <w:lang w:val="ru-RU"/>
              </w:rPr>
              <w:t xml:space="preserve"> </w:t>
            </w:r>
            <w:r w:rsidRPr="00D231F8">
              <w:rPr>
                <w:rFonts w:ascii="Times New Roman" w:eastAsia="Times New Roman" w:hAnsi="Times New Roman" w:cs="Times New Roman"/>
                <w:i/>
                <w:sz w:val="20"/>
                <w:lang w:val="ru-RU"/>
              </w:rPr>
              <w:t>завдань</w:t>
            </w:r>
            <w:r w:rsidRPr="00D231F8">
              <w:rPr>
                <w:rFonts w:ascii="Times New Roman" w:eastAsia="Times New Roman" w:hAnsi="Times New Roman" w:cs="Times New Roman"/>
                <w:i/>
                <w:spacing w:val="1"/>
                <w:sz w:val="20"/>
                <w:lang w:val="ru-RU"/>
              </w:rPr>
              <w:t xml:space="preserve"> </w:t>
            </w:r>
            <w:r w:rsidRPr="00D231F8">
              <w:rPr>
                <w:rFonts w:ascii="Times New Roman" w:eastAsia="Times New Roman" w:hAnsi="Times New Roman" w:cs="Times New Roman"/>
                <w:i/>
                <w:spacing w:val="-2"/>
                <w:sz w:val="20"/>
                <w:lang w:val="ru-RU"/>
              </w:rPr>
              <w:t>правильно.</w:t>
            </w:r>
          </w:p>
        </w:tc>
      </w:tr>
      <w:tr w:rsidR="00D231F8" w:rsidRPr="00D231F8" w14:paraId="2E000656" w14:textId="77777777" w:rsidTr="004368D8">
        <w:trPr>
          <w:trHeight w:val="2527"/>
        </w:trPr>
        <w:tc>
          <w:tcPr>
            <w:tcW w:w="357" w:type="dxa"/>
          </w:tcPr>
          <w:p w14:paraId="222500E5" w14:textId="77777777" w:rsidR="00D231F8" w:rsidRPr="00D231F8" w:rsidRDefault="00D231F8" w:rsidP="00D231F8">
            <w:pPr>
              <w:spacing w:line="224" w:lineRule="exact"/>
              <w:ind w:right="156"/>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6</w:t>
            </w:r>
          </w:p>
        </w:tc>
        <w:tc>
          <w:tcPr>
            <w:tcW w:w="5143" w:type="dxa"/>
          </w:tcPr>
          <w:p w14:paraId="00A00558" w14:textId="77777777" w:rsidR="00D231F8" w:rsidRPr="00D231F8" w:rsidRDefault="00D231F8" w:rsidP="00D231F8">
            <w:pPr>
              <w:spacing w:before="2"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15F9C4A2" w14:textId="77777777" w:rsidR="00D231F8" w:rsidRPr="00D231F8" w:rsidRDefault="00D231F8" w:rsidP="00D231F8">
            <w:pPr>
              <w:spacing w:line="237" w:lineRule="auto"/>
              <w:ind w:right="33"/>
              <w:rPr>
                <w:rFonts w:ascii="Times New Roman" w:eastAsia="Times New Roman" w:hAnsi="Times New Roman" w:cs="Times New Roman"/>
                <w:i/>
                <w:sz w:val="20"/>
              </w:rPr>
            </w:pPr>
            <w:r w:rsidRPr="00D231F8">
              <w:rPr>
                <w:rFonts w:ascii="Times New Roman" w:eastAsia="Times New Roman" w:hAnsi="Times New Roman" w:cs="Times New Roman"/>
                <w:sz w:val="20"/>
                <w:lang w:val="ru-RU"/>
              </w:rPr>
              <w:t>розуміє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лише</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ключові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ідеї</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прослуханого</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 xml:space="preserve">прочитаного та потребує сторонньої допомоги для розуміння детального змісту тексту. </w:t>
            </w:r>
            <w:r w:rsidRPr="00D231F8">
              <w:rPr>
                <w:rFonts w:ascii="Times New Roman" w:eastAsia="Times New Roman" w:hAnsi="Times New Roman" w:cs="Times New Roman"/>
                <w:i/>
                <w:sz w:val="20"/>
              </w:rPr>
              <w:t>Виконує половину (50%) завдань правильно.</w:t>
            </w:r>
          </w:p>
        </w:tc>
        <w:tc>
          <w:tcPr>
            <w:tcW w:w="4794" w:type="dxa"/>
          </w:tcPr>
          <w:p w14:paraId="29F92F28" w14:textId="77777777" w:rsidR="00D231F8" w:rsidRPr="00D231F8" w:rsidRDefault="00D231F8" w:rsidP="00D231F8">
            <w:pPr>
              <w:spacing w:before="2" w:line="228" w:lineRule="exact"/>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5792C844" w14:textId="77777777" w:rsidR="00D231F8" w:rsidRPr="00D231F8" w:rsidRDefault="00D231F8" w:rsidP="00D231F8">
            <w:pPr>
              <w:spacing w:line="237" w:lineRule="auto"/>
              <w:ind w:right="43"/>
              <w:rPr>
                <w:rFonts w:ascii="Times New Roman" w:eastAsia="Times New Roman" w:hAnsi="Times New Roman" w:cs="Times New Roman"/>
                <w:i/>
                <w:sz w:val="20"/>
                <w:lang w:val="ru-RU"/>
              </w:rPr>
            </w:pPr>
            <w:r w:rsidRPr="00D231F8">
              <w:rPr>
                <w:rFonts w:ascii="Times New Roman" w:eastAsia="Times New Roman" w:hAnsi="Times New Roman" w:cs="Times New Roman"/>
                <w:sz w:val="20"/>
              </w:rPr>
              <w:t>має труднощі із передаванням основної думки при усній, письмовій чи онлайн-взаємодії навіть у дуже знайомих повсякденних ситуаціях спілкування та використовує</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основний</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запас</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ізольованих</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слів</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і</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 xml:space="preserve">фраз із залученням кількох простих граматичних конструкцій. </w:t>
            </w:r>
            <w:r w:rsidRPr="00D231F8">
              <w:rPr>
                <w:rFonts w:ascii="Times New Roman" w:eastAsia="Times New Roman" w:hAnsi="Times New Roman" w:cs="Times New Roman"/>
                <w:sz w:val="20"/>
                <w:lang w:val="ru-RU"/>
              </w:rPr>
              <w:t xml:space="preserve">Має значні труднощі у відповідях і репліках, зміст частково зв’язний з частим використанням сполучника «і». Вимова обмежена контрольована та часто нерозбірлива. </w:t>
            </w:r>
            <w:r w:rsidRPr="00D231F8">
              <w:rPr>
                <w:rFonts w:ascii="Times New Roman" w:eastAsia="Times New Roman" w:hAnsi="Times New Roman" w:cs="Times New Roman"/>
                <w:i/>
                <w:sz w:val="20"/>
                <w:lang w:val="ru-RU"/>
              </w:rPr>
              <w:t>Виконує</w:t>
            </w:r>
          </w:p>
          <w:p w14:paraId="3519B9C6" w14:textId="77777777" w:rsidR="00D231F8" w:rsidRPr="00D231F8" w:rsidRDefault="00D231F8" w:rsidP="00D231F8">
            <w:pPr>
              <w:spacing w:before="8" w:line="219"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половину</w:t>
            </w:r>
            <w:r w:rsidRPr="00D231F8">
              <w:rPr>
                <w:rFonts w:ascii="Times New Roman" w:eastAsia="Times New Roman" w:hAnsi="Times New Roman" w:cs="Times New Roman"/>
                <w:i/>
                <w:spacing w:val="-2"/>
                <w:sz w:val="20"/>
                <w:lang w:val="ru-RU"/>
              </w:rPr>
              <w:t xml:space="preserve"> </w:t>
            </w:r>
            <w:r w:rsidRPr="00D231F8">
              <w:rPr>
                <w:rFonts w:ascii="Times New Roman" w:eastAsia="Times New Roman" w:hAnsi="Times New Roman" w:cs="Times New Roman"/>
                <w:i/>
                <w:sz w:val="20"/>
                <w:lang w:val="ru-RU"/>
              </w:rPr>
              <w:t>(50%)</w:t>
            </w:r>
            <w:r w:rsidRPr="00D231F8">
              <w:rPr>
                <w:rFonts w:ascii="Times New Roman" w:eastAsia="Times New Roman" w:hAnsi="Times New Roman" w:cs="Times New Roman"/>
                <w:i/>
                <w:spacing w:val="-6"/>
                <w:sz w:val="20"/>
                <w:lang w:val="ru-RU"/>
              </w:rPr>
              <w:t xml:space="preserve"> </w:t>
            </w:r>
            <w:r w:rsidRPr="00D231F8">
              <w:rPr>
                <w:rFonts w:ascii="Times New Roman" w:eastAsia="Times New Roman" w:hAnsi="Times New Roman" w:cs="Times New Roman"/>
                <w:i/>
                <w:sz w:val="20"/>
                <w:lang w:val="ru-RU"/>
              </w:rPr>
              <w:t>завдань</w:t>
            </w:r>
            <w:r w:rsidRPr="00D231F8">
              <w:rPr>
                <w:rFonts w:ascii="Times New Roman" w:eastAsia="Times New Roman" w:hAnsi="Times New Roman" w:cs="Times New Roman"/>
                <w:i/>
                <w:spacing w:val="-3"/>
                <w:sz w:val="20"/>
                <w:lang w:val="ru-RU"/>
              </w:rPr>
              <w:t xml:space="preserve"> </w:t>
            </w:r>
            <w:r w:rsidRPr="00D231F8">
              <w:rPr>
                <w:rFonts w:ascii="Times New Roman" w:eastAsia="Times New Roman" w:hAnsi="Times New Roman" w:cs="Times New Roman"/>
                <w:i/>
                <w:spacing w:val="-2"/>
                <w:sz w:val="20"/>
                <w:lang w:val="ru-RU"/>
              </w:rPr>
              <w:t>правильно.</w:t>
            </w:r>
          </w:p>
        </w:tc>
        <w:tc>
          <w:tcPr>
            <w:tcW w:w="4802" w:type="dxa"/>
          </w:tcPr>
          <w:p w14:paraId="36F8B3A7" w14:textId="77777777" w:rsidR="00D231F8" w:rsidRPr="00D231F8" w:rsidRDefault="00D231F8" w:rsidP="00D231F8">
            <w:pPr>
              <w:spacing w:before="2"/>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7E10D585" w14:textId="77777777" w:rsidR="00D231F8" w:rsidRPr="00D231F8" w:rsidRDefault="00D231F8" w:rsidP="00D231F8">
            <w:pPr>
              <w:spacing w:before="3" w:line="237" w:lineRule="auto"/>
              <w:ind w:right="46"/>
              <w:rPr>
                <w:rFonts w:ascii="Times New Roman" w:eastAsia="Times New Roman" w:hAnsi="Times New Roman" w:cs="Times New Roman"/>
                <w:i/>
                <w:sz w:val="20"/>
                <w:lang w:val="ru-RU"/>
              </w:rPr>
            </w:pPr>
            <w:r w:rsidRPr="00D231F8">
              <w:rPr>
                <w:rFonts w:ascii="Times New Roman" w:eastAsia="Times New Roman" w:hAnsi="Times New Roman" w:cs="Times New Roman"/>
                <w:sz w:val="20"/>
                <w:lang w:val="ru-RU"/>
              </w:rPr>
              <w:t>має труднощі із передаванням основної думки в усних чи письмових висловлюваннях навіть у дуже знайомих повсякденних ситуаціях спілкування та використовує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основний</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запас ізольованих слів</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 xml:space="preserve">і фраз із залученням кількох простих граматичних конструкцій. Має значні труднощі у відповідях і репліках, зміст частково зв’язний з частим використанням сполучника «і». Вимова обмежена контрольована та часто нерозбірлива. </w:t>
            </w:r>
            <w:r w:rsidRPr="00D231F8">
              <w:rPr>
                <w:rFonts w:ascii="Times New Roman" w:eastAsia="Times New Roman" w:hAnsi="Times New Roman" w:cs="Times New Roman"/>
                <w:i/>
                <w:sz w:val="20"/>
                <w:lang w:val="ru-RU"/>
              </w:rPr>
              <w:t>Виконує</w:t>
            </w:r>
          </w:p>
          <w:p w14:paraId="66DC56EF" w14:textId="77777777" w:rsidR="00D231F8" w:rsidRPr="00D231F8" w:rsidRDefault="00D231F8" w:rsidP="00D231F8">
            <w:pPr>
              <w:spacing w:before="3" w:line="219"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половину</w:t>
            </w:r>
            <w:r w:rsidRPr="00D231F8">
              <w:rPr>
                <w:rFonts w:ascii="Times New Roman" w:eastAsia="Times New Roman" w:hAnsi="Times New Roman" w:cs="Times New Roman"/>
                <w:i/>
                <w:spacing w:val="3"/>
                <w:sz w:val="20"/>
                <w:lang w:val="ru-RU"/>
              </w:rPr>
              <w:t xml:space="preserve"> </w:t>
            </w:r>
            <w:r w:rsidRPr="00D231F8">
              <w:rPr>
                <w:rFonts w:ascii="Times New Roman" w:eastAsia="Times New Roman" w:hAnsi="Times New Roman" w:cs="Times New Roman"/>
                <w:i/>
                <w:sz w:val="20"/>
                <w:lang w:val="ru-RU"/>
              </w:rPr>
              <w:t>(50%)</w:t>
            </w:r>
            <w:r w:rsidRPr="00D231F8">
              <w:rPr>
                <w:rFonts w:ascii="Times New Roman" w:eastAsia="Times New Roman" w:hAnsi="Times New Roman" w:cs="Times New Roman"/>
                <w:i/>
                <w:spacing w:val="-7"/>
                <w:sz w:val="20"/>
                <w:lang w:val="ru-RU"/>
              </w:rPr>
              <w:t xml:space="preserve"> </w:t>
            </w:r>
            <w:r w:rsidRPr="00D231F8">
              <w:rPr>
                <w:rFonts w:ascii="Times New Roman" w:eastAsia="Times New Roman" w:hAnsi="Times New Roman" w:cs="Times New Roman"/>
                <w:i/>
                <w:sz w:val="20"/>
                <w:lang w:val="ru-RU"/>
              </w:rPr>
              <w:t>завдань</w:t>
            </w:r>
            <w:r w:rsidRPr="00D231F8">
              <w:rPr>
                <w:rFonts w:ascii="Times New Roman" w:eastAsia="Times New Roman" w:hAnsi="Times New Roman" w:cs="Times New Roman"/>
                <w:i/>
                <w:spacing w:val="2"/>
                <w:sz w:val="20"/>
                <w:lang w:val="ru-RU"/>
              </w:rPr>
              <w:t xml:space="preserve"> </w:t>
            </w:r>
            <w:r w:rsidRPr="00D231F8">
              <w:rPr>
                <w:rFonts w:ascii="Times New Roman" w:eastAsia="Times New Roman" w:hAnsi="Times New Roman" w:cs="Times New Roman"/>
                <w:i/>
                <w:spacing w:val="-2"/>
                <w:sz w:val="20"/>
                <w:lang w:val="ru-RU"/>
              </w:rPr>
              <w:t>правильно.</w:t>
            </w:r>
          </w:p>
        </w:tc>
      </w:tr>
      <w:tr w:rsidR="00D231F8" w:rsidRPr="00D231F8" w14:paraId="604252E0" w14:textId="77777777" w:rsidTr="004368D8">
        <w:trPr>
          <w:trHeight w:val="1867"/>
        </w:trPr>
        <w:tc>
          <w:tcPr>
            <w:tcW w:w="357" w:type="dxa"/>
          </w:tcPr>
          <w:p w14:paraId="51FFE037" w14:textId="77777777" w:rsidR="00D231F8" w:rsidRPr="00D231F8" w:rsidRDefault="00D231F8" w:rsidP="00D231F8">
            <w:pPr>
              <w:ind w:right="156"/>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7</w:t>
            </w:r>
          </w:p>
        </w:tc>
        <w:tc>
          <w:tcPr>
            <w:tcW w:w="5143" w:type="dxa"/>
          </w:tcPr>
          <w:p w14:paraId="6049890D" w14:textId="77777777" w:rsidR="00D231F8" w:rsidRPr="00D231F8" w:rsidRDefault="00D231F8" w:rsidP="00D231F8">
            <w:pPr>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001BA738" w14:textId="77777777" w:rsidR="00D231F8" w:rsidRPr="00D231F8" w:rsidRDefault="00D231F8" w:rsidP="00D231F8">
            <w:pPr>
              <w:spacing w:before="6" w:line="244" w:lineRule="auto"/>
              <w:rPr>
                <w:rFonts w:ascii="Times New Roman" w:eastAsia="Times New Roman" w:hAnsi="Times New Roman" w:cs="Times New Roman"/>
                <w:i/>
                <w:sz w:val="20"/>
              </w:rPr>
            </w:pPr>
            <w:r w:rsidRPr="00D231F8">
              <w:rPr>
                <w:rFonts w:ascii="Times New Roman" w:eastAsia="Times New Roman" w:hAnsi="Times New Roman" w:cs="Times New Roman"/>
                <w:sz w:val="20"/>
                <w:lang w:val="ru-RU"/>
              </w:rPr>
              <w:t>вміє розуміє прослуханий чи прочитаний текст в загальному</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може</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виокремити</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основні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ідеї</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 xml:space="preserve">змісту. </w:t>
            </w:r>
            <w:r w:rsidRPr="00D231F8">
              <w:rPr>
                <w:rFonts w:ascii="Times New Roman" w:eastAsia="Times New Roman" w:hAnsi="Times New Roman" w:cs="Times New Roman"/>
                <w:i/>
                <w:sz w:val="20"/>
              </w:rPr>
              <w:t>Виконує більшість завдань (55%) правильно.</w:t>
            </w:r>
          </w:p>
        </w:tc>
        <w:tc>
          <w:tcPr>
            <w:tcW w:w="4794" w:type="dxa"/>
          </w:tcPr>
          <w:p w14:paraId="3FEACD9C" w14:textId="77777777" w:rsidR="00D231F8" w:rsidRPr="00D231F8" w:rsidRDefault="00D231F8" w:rsidP="00D231F8">
            <w:pPr>
              <w:spacing w:line="247" w:lineRule="auto"/>
              <w:ind w:right="4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Змістове наповнення письмових та усних повідомлень</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здебільшого</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актуальне</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використанням основного словникового запасу належним чином.</w:t>
            </w:r>
          </w:p>
          <w:p w14:paraId="2DDEB157" w14:textId="77777777" w:rsidR="00D231F8" w:rsidRPr="00D231F8" w:rsidRDefault="00D231F8" w:rsidP="00D231F8">
            <w:pPr>
              <w:spacing w:line="225" w:lineRule="exact"/>
              <w:rPr>
                <w:rFonts w:ascii="Times New Roman" w:eastAsia="Times New Roman" w:hAnsi="Times New Roman" w:cs="Times New Roman"/>
                <w:i/>
                <w:sz w:val="20"/>
              </w:rPr>
            </w:pPr>
            <w:r w:rsidRPr="00D231F8">
              <w:rPr>
                <w:rFonts w:ascii="Times New Roman" w:eastAsia="Times New Roman" w:hAnsi="Times New Roman" w:cs="Times New Roman"/>
                <w:i/>
                <w:sz w:val="20"/>
              </w:rPr>
              <w:t>Виконує</w:t>
            </w:r>
            <w:r w:rsidRPr="00D231F8">
              <w:rPr>
                <w:rFonts w:ascii="Times New Roman" w:eastAsia="Times New Roman" w:hAnsi="Times New Roman" w:cs="Times New Roman"/>
                <w:i/>
                <w:spacing w:val="-10"/>
                <w:sz w:val="20"/>
              </w:rPr>
              <w:t xml:space="preserve"> </w:t>
            </w:r>
            <w:r w:rsidRPr="00D231F8">
              <w:rPr>
                <w:rFonts w:ascii="Times New Roman" w:eastAsia="Times New Roman" w:hAnsi="Times New Roman" w:cs="Times New Roman"/>
                <w:i/>
                <w:sz w:val="20"/>
              </w:rPr>
              <w:t>більшість</w:t>
            </w:r>
            <w:r w:rsidRPr="00D231F8">
              <w:rPr>
                <w:rFonts w:ascii="Times New Roman" w:eastAsia="Times New Roman" w:hAnsi="Times New Roman" w:cs="Times New Roman"/>
                <w:i/>
                <w:spacing w:val="-3"/>
                <w:sz w:val="20"/>
              </w:rPr>
              <w:t xml:space="preserve"> </w:t>
            </w:r>
            <w:r w:rsidRPr="00D231F8">
              <w:rPr>
                <w:rFonts w:ascii="Times New Roman" w:eastAsia="Times New Roman" w:hAnsi="Times New Roman" w:cs="Times New Roman"/>
                <w:i/>
                <w:sz w:val="20"/>
              </w:rPr>
              <w:t>завдань</w:t>
            </w:r>
            <w:r w:rsidRPr="00D231F8">
              <w:rPr>
                <w:rFonts w:ascii="Times New Roman" w:eastAsia="Times New Roman" w:hAnsi="Times New Roman" w:cs="Times New Roman"/>
                <w:i/>
                <w:spacing w:val="6"/>
                <w:sz w:val="20"/>
              </w:rPr>
              <w:t xml:space="preserve"> </w:t>
            </w:r>
            <w:r w:rsidRPr="00D231F8">
              <w:rPr>
                <w:rFonts w:ascii="Times New Roman" w:eastAsia="Times New Roman" w:hAnsi="Times New Roman" w:cs="Times New Roman"/>
                <w:i/>
                <w:sz w:val="20"/>
              </w:rPr>
              <w:t>(55%)</w:t>
            </w:r>
            <w:r w:rsidRPr="00D231F8">
              <w:rPr>
                <w:rFonts w:ascii="Times New Roman" w:eastAsia="Times New Roman" w:hAnsi="Times New Roman" w:cs="Times New Roman"/>
                <w:i/>
                <w:spacing w:val="-3"/>
                <w:sz w:val="20"/>
              </w:rPr>
              <w:t xml:space="preserve"> </w:t>
            </w:r>
            <w:r w:rsidRPr="00D231F8">
              <w:rPr>
                <w:rFonts w:ascii="Times New Roman" w:eastAsia="Times New Roman" w:hAnsi="Times New Roman" w:cs="Times New Roman"/>
                <w:i/>
                <w:spacing w:val="-2"/>
                <w:sz w:val="20"/>
              </w:rPr>
              <w:t>правильно.</w:t>
            </w:r>
          </w:p>
        </w:tc>
        <w:tc>
          <w:tcPr>
            <w:tcW w:w="4802" w:type="dxa"/>
          </w:tcPr>
          <w:p w14:paraId="53462C66" w14:textId="77777777" w:rsidR="00D231F8" w:rsidRPr="00D231F8" w:rsidRDefault="00D231F8" w:rsidP="00D231F8">
            <w:pPr>
              <w:spacing w:before="5"/>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46221E12" w14:textId="77777777" w:rsidR="00D231F8" w:rsidRPr="00D231F8" w:rsidRDefault="00D231F8" w:rsidP="00D231F8">
            <w:pPr>
              <w:spacing w:before="1" w:line="244"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створює короткі висловлювання правильно застосовуючи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граматичні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форми в більшості завдань.</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Деякі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помилки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можуть</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заважати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зрозуміти написане чи сказане повністю.</w:t>
            </w:r>
            <w:r w:rsidRPr="00D231F8">
              <w:rPr>
                <w:rFonts w:ascii="Times New Roman" w:eastAsia="Times New Roman" w:hAnsi="Times New Roman" w:cs="Times New Roman"/>
                <w:spacing w:val="37"/>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усному мовленні вимова є здебільшого зрозумілою, хоча і може</w:t>
            </w:r>
          </w:p>
          <w:p w14:paraId="25E86A4A" w14:textId="77777777" w:rsidR="00D231F8" w:rsidRPr="00D231F8" w:rsidRDefault="00D231F8" w:rsidP="00D231F8">
            <w:pPr>
              <w:spacing w:line="226" w:lineRule="exact"/>
              <w:ind w:right="241"/>
              <w:rPr>
                <w:rFonts w:ascii="Times New Roman" w:eastAsia="Times New Roman" w:hAnsi="Times New Roman" w:cs="Times New Roman"/>
                <w:i/>
                <w:sz w:val="20"/>
                <w:lang w:val="ru-RU"/>
              </w:rPr>
            </w:pP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містити</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деякі</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недоліки.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i/>
                <w:sz w:val="20"/>
                <w:lang w:val="ru-RU"/>
              </w:rPr>
              <w:t>Виконує</w:t>
            </w:r>
            <w:r w:rsidRPr="00D231F8">
              <w:rPr>
                <w:rFonts w:ascii="Times New Roman" w:eastAsia="Times New Roman" w:hAnsi="Times New Roman" w:cs="Times New Roman"/>
                <w:i/>
                <w:spacing w:val="-2"/>
                <w:sz w:val="20"/>
                <w:lang w:val="ru-RU"/>
              </w:rPr>
              <w:t xml:space="preserve"> </w:t>
            </w:r>
            <w:r w:rsidRPr="00D231F8">
              <w:rPr>
                <w:rFonts w:ascii="Times New Roman" w:eastAsia="Times New Roman" w:hAnsi="Times New Roman" w:cs="Times New Roman"/>
                <w:i/>
                <w:sz w:val="20"/>
                <w:lang w:val="ru-RU"/>
              </w:rPr>
              <w:t>більшість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z w:val="20"/>
                <w:lang w:val="ru-RU"/>
              </w:rPr>
              <w:t>завдань (55%) правильно.</w:t>
            </w:r>
          </w:p>
        </w:tc>
      </w:tr>
      <w:tr w:rsidR="00D231F8" w:rsidRPr="00D231F8" w14:paraId="3A04077A" w14:textId="77777777" w:rsidTr="004368D8">
        <w:trPr>
          <w:trHeight w:val="1416"/>
        </w:trPr>
        <w:tc>
          <w:tcPr>
            <w:tcW w:w="357" w:type="dxa"/>
          </w:tcPr>
          <w:p w14:paraId="6B724BD7" w14:textId="77777777" w:rsidR="00D231F8" w:rsidRPr="00D231F8" w:rsidRDefault="00D231F8" w:rsidP="00D231F8">
            <w:pPr>
              <w:spacing w:line="226" w:lineRule="exact"/>
              <w:ind w:right="116"/>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8</w:t>
            </w:r>
          </w:p>
        </w:tc>
        <w:tc>
          <w:tcPr>
            <w:tcW w:w="5143" w:type="dxa"/>
          </w:tcPr>
          <w:p w14:paraId="1AD46999" w14:textId="77777777" w:rsidR="00D231F8" w:rsidRPr="00D231F8" w:rsidRDefault="00D231F8" w:rsidP="00D231F8">
            <w:pPr>
              <w:spacing w:before="5"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61E3DB09" w14:textId="77777777" w:rsidR="00D231F8" w:rsidRPr="00D231F8" w:rsidRDefault="00D231F8" w:rsidP="00D231F8">
            <w:pPr>
              <w:spacing w:before="2" w:line="235" w:lineRule="auto"/>
              <w:rPr>
                <w:rFonts w:ascii="Times New Roman" w:eastAsia="Times New Roman" w:hAnsi="Times New Roman" w:cs="Times New Roman"/>
                <w:i/>
                <w:sz w:val="20"/>
              </w:rPr>
            </w:pPr>
            <w:r w:rsidRPr="00D231F8">
              <w:rPr>
                <w:rFonts w:ascii="Times New Roman" w:eastAsia="Times New Roman" w:hAnsi="Times New Roman" w:cs="Times New Roman"/>
                <w:sz w:val="20"/>
                <w:lang w:val="ru-RU"/>
              </w:rPr>
              <w:t>вміє розуміє прослуханий чи прочитаний текст в загальному</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може</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виокремити</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основні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ідеї</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 xml:space="preserve">змісту. </w:t>
            </w:r>
            <w:r w:rsidRPr="00D231F8">
              <w:rPr>
                <w:rFonts w:ascii="Times New Roman" w:eastAsia="Times New Roman" w:hAnsi="Times New Roman" w:cs="Times New Roman"/>
                <w:i/>
                <w:sz w:val="20"/>
              </w:rPr>
              <w:t>Виконує більшість завдань (60%) правильно.</w:t>
            </w:r>
          </w:p>
          <w:p w14:paraId="7D56DAE8" w14:textId="77777777" w:rsidR="00D231F8" w:rsidRPr="00D231F8" w:rsidRDefault="00D231F8" w:rsidP="00D231F8">
            <w:pPr>
              <w:spacing w:before="45"/>
              <w:rPr>
                <w:rFonts w:ascii="Times New Roman" w:eastAsia="Times New Roman" w:hAnsi="Times New Roman" w:cs="Times New Roman"/>
                <w:sz w:val="20"/>
              </w:rPr>
            </w:pPr>
          </w:p>
          <w:p w14:paraId="0818F30A" w14:textId="77777777" w:rsidR="00D231F8" w:rsidRPr="00D231F8" w:rsidRDefault="00D231F8" w:rsidP="00D231F8">
            <w:pPr>
              <w:spacing w:line="210" w:lineRule="exact"/>
              <w:rPr>
                <w:rFonts w:ascii="Times New Roman" w:eastAsia="Times New Roman" w:hAnsi="Times New Roman" w:cs="Times New Roman"/>
                <w:sz w:val="20"/>
              </w:rPr>
            </w:pPr>
            <w:r w:rsidRPr="00D231F8">
              <w:rPr>
                <w:rFonts w:ascii="Times New Roman" w:eastAsia="Times New Roman" w:hAnsi="Times New Roman" w:cs="Times New Roman"/>
                <w:spacing w:val="-5"/>
                <w:w w:val="105"/>
                <w:sz w:val="20"/>
              </w:rPr>
              <w:t>..</w:t>
            </w:r>
          </w:p>
        </w:tc>
        <w:tc>
          <w:tcPr>
            <w:tcW w:w="4794" w:type="dxa"/>
          </w:tcPr>
          <w:p w14:paraId="40308ABE" w14:textId="77777777" w:rsidR="00D231F8" w:rsidRPr="00D231F8" w:rsidRDefault="00D231F8" w:rsidP="00D231F8">
            <w:pPr>
              <w:spacing w:before="2" w:line="237" w:lineRule="auto"/>
              <w:ind w:right="4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Змістове наповнення письмових та усних повідомлень</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здебільшого</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актуальне</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використанням основного словникового запасу належним чином.</w:t>
            </w:r>
          </w:p>
          <w:p w14:paraId="21477923" w14:textId="77777777" w:rsidR="00D231F8" w:rsidRPr="00D231F8" w:rsidRDefault="00D231F8" w:rsidP="00D231F8">
            <w:pPr>
              <w:spacing w:before="2"/>
              <w:rPr>
                <w:rFonts w:ascii="Times New Roman" w:eastAsia="Times New Roman" w:hAnsi="Times New Roman" w:cs="Times New Roman"/>
                <w:sz w:val="20"/>
              </w:rPr>
            </w:pPr>
            <w:r w:rsidRPr="00D231F8">
              <w:rPr>
                <w:rFonts w:ascii="Times New Roman" w:eastAsia="Times New Roman" w:hAnsi="Times New Roman" w:cs="Times New Roman"/>
                <w:i/>
                <w:sz w:val="20"/>
              </w:rPr>
              <w:t>Виконує</w:t>
            </w:r>
            <w:r w:rsidRPr="00D231F8">
              <w:rPr>
                <w:rFonts w:ascii="Times New Roman" w:eastAsia="Times New Roman" w:hAnsi="Times New Roman" w:cs="Times New Roman"/>
                <w:i/>
                <w:spacing w:val="-12"/>
                <w:sz w:val="20"/>
              </w:rPr>
              <w:t xml:space="preserve"> </w:t>
            </w:r>
            <w:r w:rsidRPr="00D231F8">
              <w:rPr>
                <w:rFonts w:ascii="Times New Roman" w:eastAsia="Times New Roman" w:hAnsi="Times New Roman" w:cs="Times New Roman"/>
                <w:i/>
                <w:sz w:val="20"/>
              </w:rPr>
              <w:t>більшість</w:t>
            </w:r>
            <w:r w:rsidRPr="00D231F8">
              <w:rPr>
                <w:rFonts w:ascii="Times New Roman" w:eastAsia="Times New Roman" w:hAnsi="Times New Roman" w:cs="Times New Roman"/>
                <w:i/>
                <w:spacing w:val="-13"/>
                <w:sz w:val="20"/>
              </w:rPr>
              <w:t xml:space="preserve"> </w:t>
            </w:r>
            <w:r w:rsidRPr="00D231F8">
              <w:rPr>
                <w:rFonts w:ascii="Times New Roman" w:eastAsia="Times New Roman" w:hAnsi="Times New Roman" w:cs="Times New Roman"/>
                <w:i/>
                <w:sz w:val="20"/>
              </w:rPr>
              <w:t>завдань</w:t>
            </w:r>
            <w:r w:rsidRPr="00D231F8">
              <w:rPr>
                <w:rFonts w:ascii="Times New Roman" w:eastAsia="Times New Roman" w:hAnsi="Times New Roman" w:cs="Times New Roman"/>
                <w:i/>
                <w:spacing w:val="13"/>
                <w:sz w:val="20"/>
              </w:rPr>
              <w:t xml:space="preserve"> </w:t>
            </w:r>
            <w:r w:rsidRPr="00D231F8">
              <w:rPr>
                <w:rFonts w:ascii="Times New Roman" w:eastAsia="Times New Roman" w:hAnsi="Times New Roman" w:cs="Times New Roman"/>
                <w:i/>
                <w:sz w:val="20"/>
              </w:rPr>
              <w:t>(60%)</w:t>
            </w:r>
            <w:r w:rsidRPr="00D231F8">
              <w:rPr>
                <w:rFonts w:ascii="Times New Roman" w:eastAsia="Times New Roman" w:hAnsi="Times New Roman" w:cs="Times New Roman"/>
                <w:i/>
                <w:spacing w:val="2"/>
                <w:sz w:val="20"/>
              </w:rPr>
              <w:t xml:space="preserve"> </w:t>
            </w:r>
            <w:r w:rsidRPr="00D231F8">
              <w:rPr>
                <w:rFonts w:ascii="Times New Roman" w:eastAsia="Times New Roman" w:hAnsi="Times New Roman" w:cs="Times New Roman"/>
                <w:i/>
                <w:spacing w:val="-2"/>
                <w:sz w:val="20"/>
              </w:rPr>
              <w:t>правильно</w:t>
            </w:r>
            <w:r w:rsidRPr="00D231F8">
              <w:rPr>
                <w:rFonts w:ascii="Times New Roman" w:eastAsia="Times New Roman" w:hAnsi="Times New Roman" w:cs="Times New Roman"/>
                <w:spacing w:val="-2"/>
                <w:sz w:val="20"/>
              </w:rPr>
              <w:t>.</w:t>
            </w:r>
          </w:p>
        </w:tc>
        <w:tc>
          <w:tcPr>
            <w:tcW w:w="4802" w:type="dxa"/>
          </w:tcPr>
          <w:p w14:paraId="4DFEEC96" w14:textId="77777777" w:rsidR="00D231F8" w:rsidRPr="00D231F8" w:rsidRDefault="00D231F8" w:rsidP="00D231F8">
            <w:pPr>
              <w:spacing w:before="5"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47C70B29" w14:textId="77777777" w:rsidR="00D231F8" w:rsidRPr="00D231F8" w:rsidRDefault="00D231F8" w:rsidP="00D231F8">
            <w:pPr>
              <w:spacing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створює короткі висловлювання правильно застосовуючи</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граматичні форми</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більшості завдань. Деякі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помилки</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можуть</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заважати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зрозуміти написане чи сказане повністю, В усному мовленні вимова є здебільшого зрозумілою, хоча і може</w:t>
            </w:r>
          </w:p>
        </w:tc>
      </w:tr>
    </w:tbl>
    <w:p w14:paraId="479F9628"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50505745"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pgSz w:w="16920" w:h="12020" w:orient="landscape"/>
          <w:pgMar w:top="1260" w:right="425" w:bottom="280" w:left="1275" w:header="717" w:footer="0" w:gutter="0"/>
          <w:cols w:space="720"/>
        </w:sectPr>
      </w:pPr>
    </w:p>
    <w:tbl>
      <w:tblPr>
        <w:tblStyle w:val="TableNormal"/>
        <w:tblW w:w="0" w:type="auto"/>
        <w:tblInd w:w="64" w:type="dxa"/>
        <w:tblLayout w:type="fixed"/>
        <w:tblLook w:val="01E0" w:firstRow="1" w:lastRow="1" w:firstColumn="1" w:lastColumn="1" w:noHBand="0" w:noVBand="0"/>
      </w:tblPr>
      <w:tblGrid>
        <w:gridCol w:w="415"/>
        <w:gridCol w:w="5134"/>
        <w:gridCol w:w="4816"/>
        <w:gridCol w:w="4780"/>
      </w:tblGrid>
      <w:tr w:rsidR="00D231F8" w:rsidRPr="00D231F8" w14:paraId="222F8940" w14:textId="77777777" w:rsidTr="004368D8">
        <w:trPr>
          <w:trHeight w:val="449"/>
        </w:trPr>
        <w:tc>
          <w:tcPr>
            <w:tcW w:w="415" w:type="dxa"/>
          </w:tcPr>
          <w:p w14:paraId="3530CAA2" w14:textId="77777777" w:rsidR="00D231F8" w:rsidRPr="00D231F8" w:rsidRDefault="00D231F8" w:rsidP="00D231F8">
            <w:pPr>
              <w:rPr>
                <w:rFonts w:ascii="Times New Roman" w:eastAsia="Times New Roman" w:hAnsi="Times New Roman" w:cs="Times New Roman"/>
                <w:sz w:val="20"/>
                <w:lang w:val="ru-RU"/>
              </w:rPr>
            </w:pPr>
          </w:p>
        </w:tc>
        <w:tc>
          <w:tcPr>
            <w:tcW w:w="5134" w:type="dxa"/>
          </w:tcPr>
          <w:p w14:paraId="2BDA7727" w14:textId="77777777" w:rsidR="00D231F8" w:rsidRPr="00D231F8" w:rsidRDefault="00D231F8" w:rsidP="00D231F8">
            <w:pPr>
              <w:rPr>
                <w:rFonts w:ascii="Times New Roman" w:eastAsia="Times New Roman" w:hAnsi="Times New Roman" w:cs="Times New Roman"/>
                <w:sz w:val="20"/>
                <w:lang w:val="ru-RU"/>
              </w:rPr>
            </w:pPr>
          </w:p>
        </w:tc>
        <w:tc>
          <w:tcPr>
            <w:tcW w:w="4816" w:type="dxa"/>
          </w:tcPr>
          <w:p w14:paraId="7719E5E3" w14:textId="77777777" w:rsidR="00D231F8" w:rsidRPr="00D231F8" w:rsidRDefault="00D231F8" w:rsidP="00D231F8">
            <w:pPr>
              <w:rPr>
                <w:rFonts w:ascii="Times New Roman" w:eastAsia="Times New Roman" w:hAnsi="Times New Roman" w:cs="Times New Roman"/>
                <w:sz w:val="20"/>
                <w:lang w:val="ru-RU"/>
              </w:rPr>
            </w:pPr>
          </w:p>
        </w:tc>
        <w:tc>
          <w:tcPr>
            <w:tcW w:w="4780" w:type="dxa"/>
          </w:tcPr>
          <w:p w14:paraId="379523AF" w14:textId="77777777" w:rsidR="00D231F8" w:rsidRPr="00D231F8" w:rsidRDefault="00D231F8" w:rsidP="00D231F8">
            <w:pPr>
              <w:spacing w:line="219" w:lineRule="exact"/>
              <w:rPr>
                <w:rFonts w:ascii="Times New Roman" w:eastAsia="Times New Roman" w:hAnsi="Times New Roman" w:cs="Times New Roman"/>
                <w:i/>
                <w:sz w:val="20"/>
                <w:lang w:val="ru-RU"/>
              </w:rPr>
            </w:pPr>
            <w:r w:rsidRPr="00D231F8">
              <w:rPr>
                <w:rFonts w:ascii="Times New Roman" w:eastAsia="Times New Roman" w:hAnsi="Times New Roman" w:cs="Times New Roman"/>
                <w:sz w:val="20"/>
                <w:lang w:val="ru-RU"/>
              </w:rPr>
              <w:t>містити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деякі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недоліки.</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i/>
                <w:sz w:val="20"/>
                <w:lang w:val="ru-RU"/>
              </w:rPr>
              <w:t>Виконує більшість</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pacing w:val="-2"/>
                <w:sz w:val="20"/>
                <w:lang w:val="ru-RU"/>
              </w:rPr>
              <w:t>завдань</w:t>
            </w:r>
          </w:p>
          <w:p w14:paraId="6F86D1E7" w14:textId="77777777" w:rsidR="00D231F8" w:rsidRPr="00D231F8" w:rsidRDefault="00D231F8" w:rsidP="00D231F8">
            <w:pPr>
              <w:spacing w:line="210" w:lineRule="exact"/>
              <w:rPr>
                <w:rFonts w:ascii="Times New Roman" w:eastAsia="Times New Roman" w:hAnsi="Times New Roman" w:cs="Times New Roman"/>
                <w:i/>
                <w:sz w:val="20"/>
              </w:rPr>
            </w:pPr>
            <w:r w:rsidRPr="00D231F8">
              <w:rPr>
                <w:rFonts w:ascii="Times New Roman" w:eastAsia="Times New Roman" w:hAnsi="Times New Roman" w:cs="Times New Roman"/>
                <w:i/>
                <w:sz w:val="20"/>
              </w:rPr>
              <w:t>(60%)</w:t>
            </w:r>
            <w:r w:rsidRPr="00D231F8">
              <w:rPr>
                <w:rFonts w:ascii="Times New Roman" w:eastAsia="Times New Roman" w:hAnsi="Times New Roman" w:cs="Times New Roman"/>
                <w:i/>
                <w:spacing w:val="-3"/>
                <w:sz w:val="20"/>
              </w:rPr>
              <w:t xml:space="preserve"> </w:t>
            </w:r>
            <w:r w:rsidRPr="00D231F8">
              <w:rPr>
                <w:rFonts w:ascii="Times New Roman" w:eastAsia="Times New Roman" w:hAnsi="Times New Roman" w:cs="Times New Roman"/>
                <w:i/>
                <w:spacing w:val="-2"/>
                <w:sz w:val="20"/>
              </w:rPr>
              <w:t>правильно.</w:t>
            </w:r>
          </w:p>
        </w:tc>
      </w:tr>
      <w:tr w:rsidR="00D231F8" w:rsidRPr="00D231F8" w14:paraId="02C77E87" w14:textId="77777777" w:rsidTr="004368D8">
        <w:trPr>
          <w:trHeight w:val="1840"/>
        </w:trPr>
        <w:tc>
          <w:tcPr>
            <w:tcW w:w="415" w:type="dxa"/>
          </w:tcPr>
          <w:p w14:paraId="14B11952" w14:textId="77777777" w:rsidR="00D231F8" w:rsidRPr="00D231F8" w:rsidRDefault="00D231F8" w:rsidP="00D231F8">
            <w:pPr>
              <w:spacing w:line="223" w:lineRule="exact"/>
              <w:rPr>
                <w:rFonts w:ascii="Times New Roman" w:eastAsia="Times New Roman" w:hAnsi="Times New Roman" w:cs="Times New Roman"/>
                <w:sz w:val="20"/>
              </w:rPr>
            </w:pPr>
            <w:r w:rsidRPr="00D231F8">
              <w:rPr>
                <w:rFonts w:ascii="Times New Roman" w:eastAsia="Times New Roman" w:hAnsi="Times New Roman" w:cs="Times New Roman"/>
                <w:spacing w:val="-10"/>
                <w:sz w:val="20"/>
              </w:rPr>
              <w:t>9</w:t>
            </w:r>
          </w:p>
        </w:tc>
        <w:tc>
          <w:tcPr>
            <w:tcW w:w="5134" w:type="dxa"/>
          </w:tcPr>
          <w:p w14:paraId="692513B0" w14:textId="77777777" w:rsidR="00D231F8" w:rsidRPr="00D231F8" w:rsidRDefault="00D231F8" w:rsidP="00D231F8">
            <w:pPr>
              <w:spacing w:line="226"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4E7129EB" w14:textId="77777777" w:rsidR="00D231F8" w:rsidRPr="00D231F8" w:rsidRDefault="00D231F8" w:rsidP="00D231F8">
            <w:pPr>
              <w:spacing w:line="237" w:lineRule="auto"/>
              <w:rPr>
                <w:rFonts w:ascii="Times New Roman" w:eastAsia="Times New Roman" w:hAnsi="Times New Roman" w:cs="Times New Roman"/>
                <w:i/>
                <w:sz w:val="20"/>
              </w:rPr>
            </w:pPr>
            <w:r w:rsidRPr="00D231F8">
              <w:rPr>
                <w:rFonts w:ascii="Times New Roman" w:eastAsia="Times New Roman" w:hAnsi="Times New Roman" w:cs="Times New Roman"/>
                <w:sz w:val="20"/>
                <w:lang w:val="ru-RU"/>
              </w:rPr>
              <w:t xml:space="preserve">вміє розуміє прослуханий чи прочитаний текст в загальному та може виокремити основні ідеї змісту. </w:t>
            </w:r>
            <w:r w:rsidRPr="00D231F8">
              <w:rPr>
                <w:rFonts w:ascii="Times New Roman" w:eastAsia="Times New Roman" w:hAnsi="Times New Roman" w:cs="Times New Roman"/>
                <w:i/>
                <w:sz w:val="20"/>
              </w:rPr>
              <w:t>Виконує</w:t>
            </w:r>
            <w:r w:rsidRPr="00D231F8">
              <w:rPr>
                <w:rFonts w:ascii="Times New Roman" w:eastAsia="Times New Roman" w:hAnsi="Times New Roman" w:cs="Times New Roman"/>
                <w:i/>
                <w:spacing w:val="-12"/>
                <w:sz w:val="20"/>
              </w:rPr>
              <w:t xml:space="preserve"> </w:t>
            </w:r>
            <w:r w:rsidRPr="00D231F8">
              <w:rPr>
                <w:rFonts w:ascii="Times New Roman" w:eastAsia="Times New Roman" w:hAnsi="Times New Roman" w:cs="Times New Roman"/>
                <w:i/>
                <w:sz w:val="20"/>
              </w:rPr>
              <w:t>переважну</w:t>
            </w:r>
            <w:r w:rsidRPr="00D231F8">
              <w:rPr>
                <w:rFonts w:ascii="Times New Roman" w:eastAsia="Times New Roman" w:hAnsi="Times New Roman" w:cs="Times New Roman"/>
                <w:i/>
                <w:spacing w:val="-9"/>
                <w:sz w:val="20"/>
              </w:rPr>
              <w:t xml:space="preserve"> </w:t>
            </w:r>
            <w:r w:rsidRPr="00D231F8">
              <w:rPr>
                <w:rFonts w:ascii="Times New Roman" w:eastAsia="Times New Roman" w:hAnsi="Times New Roman" w:cs="Times New Roman"/>
                <w:i/>
                <w:sz w:val="20"/>
              </w:rPr>
              <w:t>більшість</w:t>
            </w:r>
            <w:r w:rsidRPr="00D231F8">
              <w:rPr>
                <w:rFonts w:ascii="Times New Roman" w:eastAsia="Times New Roman" w:hAnsi="Times New Roman" w:cs="Times New Roman"/>
                <w:i/>
                <w:spacing w:val="-12"/>
                <w:sz w:val="20"/>
              </w:rPr>
              <w:t xml:space="preserve"> </w:t>
            </w:r>
            <w:r w:rsidRPr="00D231F8">
              <w:rPr>
                <w:rFonts w:ascii="Times New Roman" w:eastAsia="Times New Roman" w:hAnsi="Times New Roman" w:cs="Times New Roman"/>
                <w:i/>
                <w:sz w:val="20"/>
              </w:rPr>
              <w:t>завдань</w:t>
            </w:r>
            <w:r w:rsidRPr="00D231F8">
              <w:rPr>
                <w:rFonts w:ascii="Times New Roman" w:eastAsia="Times New Roman" w:hAnsi="Times New Roman" w:cs="Times New Roman"/>
                <w:i/>
                <w:spacing w:val="-2"/>
                <w:sz w:val="20"/>
              </w:rPr>
              <w:t xml:space="preserve"> </w:t>
            </w:r>
            <w:r w:rsidRPr="00D231F8">
              <w:rPr>
                <w:rFonts w:ascii="Times New Roman" w:eastAsia="Times New Roman" w:hAnsi="Times New Roman" w:cs="Times New Roman"/>
                <w:i/>
                <w:sz w:val="20"/>
              </w:rPr>
              <w:t>(75%)</w:t>
            </w:r>
            <w:r w:rsidRPr="00D231F8">
              <w:rPr>
                <w:rFonts w:ascii="Times New Roman" w:eastAsia="Times New Roman" w:hAnsi="Times New Roman" w:cs="Times New Roman"/>
                <w:i/>
                <w:spacing w:val="-10"/>
                <w:sz w:val="20"/>
              </w:rPr>
              <w:t xml:space="preserve"> </w:t>
            </w:r>
            <w:r w:rsidRPr="00D231F8">
              <w:rPr>
                <w:rFonts w:ascii="Times New Roman" w:eastAsia="Times New Roman" w:hAnsi="Times New Roman" w:cs="Times New Roman"/>
                <w:i/>
                <w:sz w:val="20"/>
              </w:rPr>
              <w:t>правильно.</w:t>
            </w:r>
          </w:p>
        </w:tc>
        <w:tc>
          <w:tcPr>
            <w:tcW w:w="4816" w:type="dxa"/>
          </w:tcPr>
          <w:p w14:paraId="6661F42F" w14:textId="77777777" w:rsidR="00D231F8" w:rsidRPr="00D231F8" w:rsidRDefault="00D231F8" w:rsidP="00D231F8">
            <w:pPr>
              <w:spacing w:line="256" w:lineRule="auto"/>
              <w:ind w:right="10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Змістове наповнення письмових та усних повідомлень</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здебільшого</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актуальне</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використанням основного словникового запасу належним чином.</w:t>
            </w:r>
          </w:p>
          <w:p w14:paraId="56E1AAC8" w14:textId="77777777" w:rsidR="00D231F8" w:rsidRPr="00D231F8" w:rsidRDefault="00D231F8" w:rsidP="00D231F8">
            <w:pPr>
              <w:spacing w:line="249" w:lineRule="auto"/>
              <w:ind w:right="100"/>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Виконує</w:t>
            </w:r>
            <w:r w:rsidRPr="00D231F8">
              <w:rPr>
                <w:rFonts w:ascii="Times New Roman" w:eastAsia="Times New Roman" w:hAnsi="Times New Roman" w:cs="Times New Roman"/>
                <w:i/>
                <w:spacing w:val="-13"/>
                <w:sz w:val="20"/>
                <w:lang w:val="ru-RU"/>
              </w:rPr>
              <w:t xml:space="preserve"> </w:t>
            </w:r>
            <w:r w:rsidRPr="00D231F8">
              <w:rPr>
                <w:rFonts w:ascii="Times New Roman" w:eastAsia="Times New Roman" w:hAnsi="Times New Roman" w:cs="Times New Roman"/>
                <w:i/>
                <w:sz w:val="20"/>
                <w:lang w:val="ru-RU"/>
              </w:rPr>
              <w:t>переважну</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z w:val="20"/>
                <w:lang w:val="ru-RU"/>
              </w:rPr>
              <w:t>більшість</w:t>
            </w:r>
            <w:r w:rsidRPr="00D231F8">
              <w:rPr>
                <w:rFonts w:ascii="Times New Roman" w:eastAsia="Times New Roman" w:hAnsi="Times New Roman" w:cs="Times New Roman"/>
                <w:i/>
                <w:spacing w:val="-12"/>
                <w:sz w:val="20"/>
                <w:lang w:val="ru-RU"/>
              </w:rPr>
              <w:t xml:space="preserve"> </w:t>
            </w:r>
            <w:r w:rsidRPr="00D231F8">
              <w:rPr>
                <w:rFonts w:ascii="Times New Roman" w:eastAsia="Times New Roman" w:hAnsi="Times New Roman" w:cs="Times New Roman"/>
                <w:i/>
                <w:sz w:val="20"/>
                <w:lang w:val="ru-RU"/>
              </w:rPr>
              <w:t>завдань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z w:val="20"/>
                <w:lang w:val="ru-RU"/>
              </w:rPr>
              <w:t xml:space="preserve">(75%) </w:t>
            </w:r>
            <w:r w:rsidRPr="00D231F8">
              <w:rPr>
                <w:rFonts w:ascii="Times New Roman" w:eastAsia="Times New Roman" w:hAnsi="Times New Roman" w:cs="Times New Roman"/>
                <w:i/>
                <w:spacing w:val="-2"/>
                <w:sz w:val="20"/>
                <w:lang w:val="ru-RU"/>
              </w:rPr>
              <w:t>правильно.</w:t>
            </w:r>
          </w:p>
        </w:tc>
        <w:tc>
          <w:tcPr>
            <w:tcW w:w="4780" w:type="dxa"/>
          </w:tcPr>
          <w:p w14:paraId="2A61903A" w14:textId="77777777" w:rsidR="00D231F8" w:rsidRPr="00D231F8" w:rsidRDefault="00D231F8" w:rsidP="00D231F8">
            <w:pPr>
              <w:spacing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7BE6C52D" w14:textId="77777777" w:rsidR="00D231F8" w:rsidRPr="00D231F8" w:rsidRDefault="00D231F8" w:rsidP="00D231F8">
            <w:pPr>
              <w:spacing w:before="3" w:line="237" w:lineRule="auto"/>
              <w:ind w:right="35"/>
              <w:rPr>
                <w:rFonts w:ascii="Times New Roman" w:eastAsia="Times New Roman" w:hAnsi="Times New Roman" w:cs="Times New Roman"/>
                <w:i/>
                <w:sz w:val="20"/>
              </w:rPr>
            </w:pPr>
            <w:r w:rsidRPr="00D231F8">
              <w:rPr>
                <w:rFonts w:ascii="Times New Roman" w:eastAsia="Times New Roman" w:hAnsi="Times New Roman" w:cs="Times New Roman"/>
                <w:sz w:val="20"/>
                <w:lang w:val="ru-RU"/>
              </w:rPr>
              <w:t>створює короткі висловлювання правильно застосовуючи</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граматичні форми в</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більшості завдань. Деякі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помилки</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можуть заважати</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 xml:space="preserve">зрозуміти написане чи сказане повністю. В усному мовленні вимова є здебільшого зрозумілою, хоча і може містити деякі недоліки. </w:t>
            </w:r>
            <w:r w:rsidRPr="00D231F8">
              <w:rPr>
                <w:rFonts w:ascii="Times New Roman" w:eastAsia="Times New Roman" w:hAnsi="Times New Roman" w:cs="Times New Roman"/>
                <w:i/>
                <w:sz w:val="20"/>
              </w:rPr>
              <w:t>Виконує переважну</w:t>
            </w:r>
          </w:p>
          <w:p w14:paraId="5F2753D2" w14:textId="77777777" w:rsidR="00D231F8" w:rsidRPr="00D231F8" w:rsidRDefault="00D231F8" w:rsidP="00D231F8">
            <w:pPr>
              <w:spacing w:before="9" w:line="215" w:lineRule="exact"/>
              <w:rPr>
                <w:rFonts w:ascii="Times New Roman" w:eastAsia="Times New Roman" w:hAnsi="Times New Roman" w:cs="Times New Roman"/>
                <w:i/>
                <w:sz w:val="20"/>
              </w:rPr>
            </w:pPr>
            <w:r w:rsidRPr="00D231F8">
              <w:rPr>
                <w:rFonts w:ascii="Times New Roman" w:eastAsia="Times New Roman" w:hAnsi="Times New Roman" w:cs="Times New Roman"/>
                <w:i/>
                <w:sz w:val="20"/>
              </w:rPr>
              <w:t>більшість</w:t>
            </w:r>
            <w:r w:rsidRPr="00D231F8">
              <w:rPr>
                <w:rFonts w:ascii="Times New Roman" w:eastAsia="Times New Roman" w:hAnsi="Times New Roman" w:cs="Times New Roman"/>
                <w:i/>
                <w:spacing w:val="-13"/>
                <w:sz w:val="20"/>
              </w:rPr>
              <w:t xml:space="preserve"> </w:t>
            </w:r>
            <w:r w:rsidRPr="00D231F8">
              <w:rPr>
                <w:rFonts w:ascii="Times New Roman" w:eastAsia="Times New Roman" w:hAnsi="Times New Roman" w:cs="Times New Roman"/>
                <w:i/>
                <w:sz w:val="20"/>
              </w:rPr>
              <w:t>завдань (75%)</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правильно.</w:t>
            </w:r>
          </w:p>
        </w:tc>
      </w:tr>
      <w:tr w:rsidR="00D231F8" w:rsidRPr="00D231F8" w14:paraId="43EDA7E6" w14:textId="77777777" w:rsidTr="004368D8">
        <w:trPr>
          <w:trHeight w:val="2310"/>
        </w:trPr>
        <w:tc>
          <w:tcPr>
            <w:tcW w:w="415" w:type="dxa"/>
          </w:tcPr>
          <w:p w14:paraId="3A4DAF59" w14:textId="77777777" w:rsidR="00D231F8" w:rsidRPr="00D231F8" w:rsidRDefault="00D231F8" w:rsidP="00D231F8">
            <w:pPr>
              <w:spacing w:line="226" w:lineRule="exact"/>
              <w:rPr>
                <w:rFonts w:ascii="Times New Roman" w:eastAsia="Times New Roman" w:hAnsi="Times New Roman" w:cs="Times New Roman"/>
                <w:sz w:val="20"/>
              </w:rPr>
            </w:pPr>
            <w:r w:rsidRPr="00D231F8">
              <w:rPr>
                <w:rFonts w:ascii="Times New Roman" w:eastAsia="Times New Roman" w:hAnsi="Times New Roman" w:cs="Times New Roman"/>
                <w:spacing w:val="-5"/>
                <w:sz w:val="20"/>
              </w:rPr>
              <w:t>10</w:t>
            </w:r>
          </w:p>
        </w:tc>
        <w:tc>
          <w:tcPr>
            <w:tcW w:w="5134" w:type="dxa"/>
          </w:tcPr>
          <w:p w14:paraId="514CCCEA" w14:textId="77777777" w:rsidR="00D231F8" w:rsidRPr="00D231F8" w:rsidRDefault="00D231F8" w:rsidP="00D231F8">
            <w:pPr>
              <w:ind w:right="117"/>
              <w:rPr>
                <w:rFonts w:ascii="Times New Roman" w:eastAsia="Times New Roman" w:hAnsi="Times New Roman" w:cs="Times New Roman"/>
                <w:sz w:val="20"/>
              </w:rPr>
            </w:pPr>
            <w:r w:rsidRPr="00D231F8">
              <w:rPr>
                <w:rFonts w:ascii="Times New Roman" w:eastAsia="Times New Roman" w:hAnsi="Times New Roman" w:cs="Times New Roman"/>
                <w:sz w:val="20"/>
              </w:rPr>
              <w:t>Повністю розуміє та може аналізувати зміст прочігганого</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чи</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прослуханого</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тексту,</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інформативних</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чи розповідних бесід, оголошень, інструкцій чи історій.</w:t>
            </w:r>
          </w:p>
          <w:p w14:paraId="0A5E06DA" w14:textId="77777777" w:rsidR="00D231F8" w:rsidRPr="00D231F8" w:rsidRDefault="00D231F8" w:rsidP="00D231F8">
            <w:pPr>
              <w:spacing w:before="2"/>
              <w:ind w:right="117"/>
              <w:rPr>
                <w:rFonts w:ascii="Times New Roman" w:eastAsia="Times New Roman" w:hAnsi="Times New Roman" w:cs="Times New Roman"/>
                <w:i/>
                <w:sz w:val="20"/>
              </w:rPr>
            </w:pPr>
            <w:r w:rsidRPr="00D231F8">
              <w:rPr>
                <w:rFonts w:ascii="Times New Roman" w:eastAsia="Times New Roman" w:hAnsi="Times New Roman" w:cs="Times New Roman"/>
                <w:sz w:val="20"/>
              </w:rPr>
              <w:t>Розуміє</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основну</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прочитаних</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чи</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почутих більш розгорнутих та складніших текстів (статей, Історій</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тощо)</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відповідного</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 xml:space="preserve">рівна. </w:t>
            </w:r>
            <w:r w:rsidRPr="00D231F8">
              <w:rPr>
                <w:rFonts w:ascii="Times New Roman" w:eastAsia="Times New Roman" w:hAnsi="Times New Roman" w:cs="Times New Roman"/>
                <w:i/>
                <w:sz w:val="20"/>
              </w:rPr>
              <w:t>Виконує</w:t>
            </w:r>
            <w:r w:rsidRPr="00D231F8">
              <w:rPr>
                <w:rFonts w:ascii="Times New Roman" w:eastAsia="Times New Roman" w:hAnsi="Times New Roman" w:cs="Times New Roman"/>
                <w:i/>
                <w:spacing w:val="-11"/>
                <w:sz w:val="20"/>
              </w:rPr>
              <w:t xml:space="preserve"> </w:t>
            </w:r>
            <w:r w:rsidRPr="00D231F8">
              <w:rPr>
                <w:rFonts w:ascii="Times New Roman" w:eastAsia="Times New Roman" w:hAnsi="Times New Roman" w:cs="Times New Roman"/>
                <w:i/>
                <w:sz w:val="20"/>
              </w:rPr>
              <w:t>правильно 80% завдань відповідного рівня.</w:t>
            </w:r>
          </w:p>
        </w:tc>
        <w:tc>
          <w:tcPr>
            <w:tcW w:w="4816" w:type="dxa"/>
          </w:tcPr>
          <w:p w14:paraId="54398481" w14:textId="77777777" w:rsidR="00D231F8" w:rsidRPr="00D231F8" w:rsidRDefault="00D231F8" w:rsidP="00D231F8">
            <w:pPr>
              <w:ind w:right="10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При письмовій та усній взаємодії загалом уміло використовує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повсякденну</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лексику</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належним чином та вживає прості граматичні форми. Допускаються незначні неточності у використанні лексики та граматики, що не заважають розумінню висловлювання.</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Учень/учениця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намагається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вживати складніші конструкції з добре заученими висловлюваннями. Вимова учня/ученицІ є</w:t>
            </w:r>
          </w:p>
          <w:p w14:paraId="3D9D2241" w14:textId="77777777" w:rsidR="00D231F8" w:rsidRPr="00D231F8" w:rsidRDefault="00D231F8" w:rsidP="00D231F8">
            <w:pPr>
              <w:spacing w:line="230" w:lineRule="atLeast"/>
              <w:ind w:right="100"/>
              <w:rPr>
                <w:rFonts w:ascii="Times New Roman" w:eastAsia="Times New Roman" w:hAnsi="Times New Roman" w:cs="Times New Roman"/>
                <w:i/>
                <w:sz w:val="20"/>
                <w:lang w:val="ru-RU"/>
              </w:rPr>
            </w:pPr>
            <w:r w:rsidRPr="00D231F8">
              <w:rPr>
                <w:rFonts w:ascii="Times New Roman" w:eastAsia="Times New Roman" w:hAnsi="Times New Roman" w:cs="Times New Roman"/>
                <w:sz w:val="20"/>
                <w:lang w:val="ru-RU"/>
              </w:rPr>
              <w:t>здебільшого</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зрозумілою.</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i/>
                <w:sz w:val="20"/>
                <w:lang w:val="ru-RU"/>
              </w:rPr>
              <w:t>Викопує</w:t>
            </w:r>
            <w:r w:rsidRPr="00D231F8">
              <w:rPr>
                <w:rFonts w:ascii="Times New Roman" w:eastAsia="Times New Roman" w:hAnsi="Times New Roman" w:cs="Times New Roman"/>
                <w:i/>
                <w:spacing w:val="-8"/>
                <w:sz w:val="20"/>
                <w:lang w:val="ru-RU"/>
              </w:rPr>
              <w:t xml:space="preserve"> </w:t>
            </w:r>
            <w:r w:rsidRPr="00D231F8">
              <w:rPr>
                <w:rFonts w:ascii="Times New Roman" w:eastAsia="Times New Roman" w:hAnsi="Times New Roman" w:cs="Times New Roman"/>
                <w:i/>
                <w:sz w:val="20"/>
                <w:lang w:val="ru-RU"/>
              </w:rPr>
              <w:t>правильно</w:t>
            </w:r>
            <w:r w:rsidRPr="00D231F8">
              <w:rPr>
                <w:rFonts w:ascii="Times New Roman" w:eastAsia="Times New Roman" w:hAnsi="Times New Roman" w:cs="Times New Roman"/>
                <w:i/>
                <w:spacing w:val="-10"/>
                <w:sz w:val="20"/>
                <w:lang w:val="ru-RU"/>
              </w:rPr>
              <w:t xml:space="preserve"> </w:t>
            </w:r>
            <w:r w:rsidRPr="00D231F8">
              <w:rPr>
                <w:rFonts w:ascii="Times New Roman" w:eastAsia="Times New Roman" w:hAnsi="Times New Roman" w:cs="Times New Roman"/>
                <w:i/>
                <w:sz w:val="20"/>
                <w:lang w:val="ru-RU"/>
              </w:rPr>
              <w:t>80% завдань відповідного рівня.</w:t>
            </w:r>
          </w:p>
        </w:tc>
        <w:tc>
          <w:tcPr>
            <w:tcW w:w="4780" w:type="dxa"/>
          </w:tcPr>
          <w:p w14:paraId="5037E5D6" w14:textId="77777777" w:rsidR="00D231F8" w:rsidRPr="00D231F8" w:rsidRDefault="00D231F8" w:rsidP="00D231F8">
            <w:pPr>
              <w:spacing w:before="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У письмовому та усному мовленні загалом уміло використовує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повсякденну</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лексику належним чином та вживає прості граматичні форми. Допускаються незначні неточності у використанні лексики та граматики, що не заважають розумінню висловлювання.</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Учень/учениця</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намагається</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вживати складніші конструкції з добре заученими висловлюваннями. Вимова учня/учениці є</w:t>
            </w:r>
          </w:p>
          <w:p w14:paraId="0B7934DD" w14:textId="77777777" w:rsidR="00D231F8" w:rsidRPr="00D231F8" w:rsidRDefault="00D231F8" w:rsidP="00D231F8">
            <w:pPr>
              <w:spacing w:line="226" w:lineRule="exact"/>
              <w:rPr>
                <w:rFonts w:ascii="Times New Roman" w:eastAsia="Times New Roman" w:hAnsi="Times New Roman" w:cs="Times New Roman"/>
                <w:i/>
                <w:sz w:val="20"/>
                <w:lang w:val="ru-RU"/>
              </w:rPr>
            </w:pPr>
            <w:r w:rsidRPr="00D231F8">
              <w:rPr>
                <w:rFonts w:ascii="Times New Roman" w:eastAsia="Times New Roman" w:hAnsi="Times New Roman" w:cs="Times New Roman"/>
                <w:sz w:val="20"/>
                <w:lang w:val="ru-RU"/>
              </w:rPr>
              <w:t>здебільшого</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зрозумілою.</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i/>
                <w:sz w:val="20"/>
                <w:lang w:val="ru-RU"/>
              </w:rPr>
              <w:t>Виконує</w:t>
            </w:r>
            <w:r w:rsidRPr="00D231F8">
              <w:rPr>
                <w:rFonts w:ascii="Times New Roman" w:eastAsia="Times New Roman" w:hAnsi="Times New Roman" w:cs="Times New Roman"/>
                <w:i/>
                <w:spacing w:val="-10"/>
                <w:sz w:val="20"/>
                <w:lang w:val="ru-RU"/>
              </w:rPr>
              <w:t xml:space="preserve"> </w:t>
            </w:r>
            <w:r w:rsidRPr="00D231F8">
              <w:rPr>
                <w:rFonts w:ascii="Times New Roman" w:eastAsia="Times New Roman" w:hAnsi="Times New Roman" w:cs="Times New Roman"/>
                <w:i/>
                <w:sz w:val="20"/>
                <w:lang w:val="ru-RU"/>
              </w:rPr>
              <w:t>правильно 80% завдань відповідного рівня.</w:t>
            </w:r>
          </w:p>
        </w:tc>
      </w:tr>
      <w:tr w:rsidR="00D231F8" w:rsidRPr="00D231F8" w14:paraId="71282BDE" w14:textId="77777777" w:rsidTr="004368D8">
        <w:trPr>
          <w:trHeight w:val="2314"/>
        </w:trPr>
        <w:tc>
          <w:tcPr>
            <w:tcW w:w="415" w:type="dxa"/>
          </w:tcPr>
          <w:p w14:paraId="0F4F0371" w14:textId="77777777" w:rsidR="00D231F8" w:rsidRPr="00D231F8" w:rsidRDefault="00D231F8" w:rsidP="00D231F8">
            <w:pPr>
              <w:spacing w:line="228" w:lineRule="exact"/>
              <w:rPr>
                <w:rFonts w:ascii="Times New Roman" w:eastAsia="Times New Roman" w:hAnsi="Times New Roman" w:cs="Times New Roman"/>
                <w:sz w:val="20"/>
              </w:rPr>
            </w:pPr>
            <w:r w:rsidRPr="00D231F8">
              <w:rPr>
                <w:rFonts w:ascii="Times New Roman" w:eastAsia="Times New Roman" w:hAnsi="Times New Roman" w:cs="Times New Roman"/>
                <w:spacing w:val="-5"/>
                <w:sz w:val="20"/>
              </w:rPr>
              <w:t>11</w:t>
            </w:r>
          </w:p>
        </w:tc>
        <w:tc>
          <w:tcPr>
            <w:tcW w:w="5134" w:type="dxa"/>
          </w:tcPr>
          <w:p w14:paraId="6543B434" w14:textId="77777777" w:rsidR="00D231F8" w:rsidRPr="00D231F8" w:rsidRDefault="00D231F8" w:rsidP="00D231F8">
            <w:pPr>
              <w:spacing w:before="2" w:line="235" w:lineRule="auto"/>
              <w:ind w:right="117"/>
              <w:rPr>
                <w:rFonts w:ascii="Times New Roman" w:eastAsia="Times New Roman" w:hAnsi="Times New Roman" w:cs="Times New Roman"/>
                <w:sz w:val="20"/>
              </w:rPr>
            </w:pPr>
            <w:r w:rsidRPr="00D231F8">
              <w:rPr>
                <w:rFonts w:ascii="Times New Roman" w:eastAsia="Times New Roman" w:hAnsi="Times New Roman" w:cs="Times New Roman"/>
                <w:sz w:val="20"/>
              </w:rPr>
              <w:t>Повністю розуміє та може аналізувати зміст прочитаного</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чи</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прослуханого</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тексту,</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інформативних</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чи розповідних бесід, оголошень, інструкцій чи Історій.</w:t>
            </w:r>
          </w:p>
          <w:p w14:paraId="71652AE5" w14:textId="77777777" w:rsidR="00D231F8" w:rsidRPr="00D231F8" w:rsidRDefault="00D231F8" w:rsidP="00D231F8">
            <w:pPr>
              <w:spacing w:before="2"/>
              <w:ind w:right="117"/>
              <w:rPr>
                <w:rFonts w:ascii="Times New Roman" w:eastAsia="Times New Roman" w:hAnsi="Times New Roman" w:cs="Times New Roman"/>
                <w:i/>
                <w:sz w:val="20"/>
              </w:rPr>
            </w:pPr>
            <w:r w:rsidRPr="00D231F8">
              <w:rPr>
                <w:rFonts w:ascii="Times New Roman" w:eastAsia="Times New Roman" w:hAnsi="Times New Roman" w:cs="Times New Roman"/>
                <w:sz w:val="20"/>
              </w:rPr>
              <w:t>Розуміє</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основну</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прочитаних</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чи почутих більш розгорнутих та складніших текстів (статей, історій</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тощо) відповідного</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 xml:space="preserve">рівня. </w:t>
            </w:r>
            <w:r w:rsidRPr="00D231F8">
              <w:rPr>
                <w:rFonts w:ascii="Times New Roman" w:eastAsia="Times New Roman" w:hAnsi="Times New Roman" w:cs="Times New Roman"/>
                <w:i/>
                <w:sz w:val="20"/>
              </w:rPr>
              <w:t>Виконує</w:t>
            </w:r>
            <w:r w:rsidRPr="00D231F8">
              <w:rPr>
                <w:rFonts w:ascii="Times New Roman" w:eastAsia="Times New Roman" w:hAnsi="Times New Roman" w:cs="Times New Roman"/>
                <w:i/>
                <w:spacing w:val="-16"/>
                <w:sz w:val="20"/>
              </w:rPr>
              <w:t xml:space="preserve"> </w:t>
            </w:r>
            <w:r w:rsidRPr="00D231F8">
              <w:rPr>
                <w:rFonts w:ascii="Times New Roman" w:eastAsia="Times New Roman" w:hAnsi="Times New Roman" w:cs="Times New Roman"/>
                <w:i/>
                <w:sz w:val="20"/>
              </w:rPr>
              <w:t>майже всі (90%) завдань правильно.</w:t>
            </w:r>
          </w:p>
        </w:tc>
        <w:tc>
          <w:tcPr>
            <w:tcW w:w="4816" w:type="dxa"/>
          </w:tcPr>
          <w:p w14:paraId="512B84A2" w14:textId="77777777" w:rsidR="00D231F8" w:rsidRPr="00D231F8" w:rsidRDefault="00D231F8" w:rsidP="00D231F8">
            <w:pPr>
              <w:ind w:right="100"/>
              <w:rPr>
                <w:rFonts w:ascii="Times New Roman" w:eastAsia="Times New Roman" w:hAnsi="Times New Roman" w:cs="Times New Roman"/>
                <w:i/>
                <w:sz w:val="20"/>
              </w:rPr>
            </w:pPr>
            <w:r w:rsidRPr="00D231F8">
              <w:rPr>
                <w:rFonts w:ascii="Times New Roman" w:eastAsia="Times New Roman" w:hAnsi="Times New Roman" w:cs="Times New Roman"/>
                <w:sz w:val="20"/>
                <w:lang w:val="ru-RU"/>
              </w:rPr>
              <w:t>При письмовій та усній взаємодії загалом уміло використовує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повсякденну</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лексику належним</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чином та вживає прості граматичні форми. Допускаються незначні неточності у використанні лексики та граматики, що не заважають розумінню висловлювання.</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Учень/учениця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намагається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вживати складніші конструкції з добре заученими висловлюваннями. Вимова учня/учениці є здебільшого зрозумілою. </w:t>
            </w:r>
            <w:r w:rsidRPr="00D231F8">
              <w:rPr>
                <w:rFonts w:ascii="Times New Roman" w:eastAsia="Times New Roman" w:hAnsi="Times New Roman" w:cs="Times New Roman"/>
                <w:i/>
                <w:sz w:val="20"/>
              </w:rPr>
              <w:t>Виконує майже всі (90%)</w:t>
            </w:r>
          </w:p>
          <w:p w14:paraId="0D8C14FE" w14:textId="77777777" w:rsidR="00D231F8" w:rsidRPr="00D231F8" w:rsidRDefault="00D231F8" w:rsidP="00D231F8">
            <w:pPr>
              <w:spacing w:before="7" w:line="217" w:lineRule="exact"/>
              <w:rPr>
                <w:rFonts w:ascii="Times New Roman" w:eastAsia="Times New Roman" w:hAnsi="Times New Roman" w:cs="Times New Roman"/>
                <w:i/>
                <w:sz w:val="20"/>
              </w:rPr>
            </w:pPr>
            <w:r w:rsidRPr="00D231F8">
              <w:rPr>
                <w:rFonts w:ascii="Times New Roman" w:eastAsia="Times New Roman" w:hAnsi="Times New Roman" w:cs="Times New Roman"/>
                <w:i/>
                <w:sz w:val="20"/>
              </w:rPr>
              <w:t xml:space="preserve">завдань </w:t>
            </w:r>
            <w:r w:rsidRPr="00D231F8">
              <w:rPr>
                <w:rFonts w:ascii="Times New Roman" w:eastAsia="Times New Roman" w:hAnsi="Times New Roman" w:cs="Times New Roman"/>
                <w:i/>
                <w:spacing w:val="-2"/>
                <w:sz w:val="20"/>
              </w:rPr>
              <w:t>правильно.</w:t>
            </w:r>
          </w:p>
        </w:tc>
        <w:tc>
          <w:tcPr>
            <w:tcW w:w="4780" w:type="dxa"/>
          </w:tcPr>
          <w:p w14:paraId="520E1B74" w14:textId="77777777" w:rsidR="00D231F8" w:rsidRPr="00D231F8" w:rsidRDefault="00D231F8" w:rsidP="00D231F8">
            <w:pPr>
              <w:rPr>
                <w:rFonts w:ascii="Times New Roman" w:eastAsia="Times New Roman" w:hAnsi="Times New Roman" w:cs="Times New Roman"/>
                <w:i/>
                <w:sz w:val="20"/>
              </w:rPr>
            </w:pPr>
            <w:r w:rsidRPr="00D231F8">
              <w:rPr>
                <w:rFonts w:ascii="Times New Roman" w:eastAsia="Times New Roman" w:hAnsi="Times New Roman" w:cs="Times New Roman"/>
                <w:sz w:val="20"/>
                <w:lang w:val="ru-RU"/>
              </w:rPr>
              <w:t>У письмовому та усному мовленні загалом уміло використовує повсякденну</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лексику належним чином та вживає прості граматичні форми. Допускаються незначні неточності у використанні лексики та граматики, що не заважають розумінню висловлювання. Учень/учениця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намагається вживати складніші конструкції з добре заученими висловлюваннями. Вимова учня/учениці є здебільшого зрозумілою. </w:t>
            </w:r>
            <w:r w:rsidRPr="00D231F8">
              <w:rPr>
                <w:rFonts w:ascii="Times New Roman" w:eastAsia="Times New Roman" w:hAnsi="Times New Roman" w:cs="Times New Roman"/>
                <w:i/>
                <w:sz w:val="20"/>
              </w:rPr>
              <w:t>Виконує</w:t>
            </w:r>
            <w:r w:rsidRPr="00D231F8">
              <w:rPr>
                <w:rFonts w:ascii="Times New Roman" w:eastAsia="Times New Roman" w:hAnsi="Times New Roman" w:cs="Times New Roman"/>
                <w:i/>
                <w:spacing w:val="-6"/>
                <w:sz w:val="20"/>
              </w:rPr>
              <w:t xml:space="preserve"> </w:t>
            </w:r>
            <w:r w:rsidRPr="00D231F8">
              <w:rPr>
                <w:rFonts w:ascii="Times New Roman" w:eastAsia="Times New Roman" w:hAnsi="Times New Roman" w:cs="Times New Roman"/>
                <w:i/>
                <w:sz w:val="20"/>
              </w:rPr>
              <w:t>майже всі (90%)</w:t>
            </w:r>
          </w:p>
          <w:p w14:paraId="0240206A" w14:textId="77777777" w:rsidR="00D231F8" w:rsidRPr="00D231F8" w:rsidRDefault="00D231F8" w:rsidP="00D231F8">
            <w:pPr>
              <w:spacing w:before="7" w:line="217" w:lineRule="exact"/>
              <w:rPr>
                <w:rFonts w:ascii="Times New Roman" w:eastAsia="Times New Roman" w:hAnsi="Times New Roman" w:cs="Times New Roman"/>
                <w:i/>
                <w:sz w:val="20"/>
              </w:rPr>
            </w:pPr>
            <w:r w:rsidRPr="00D231F8">
              <w:rPr>
                <w:rFonts w:ascii="Times New Roman" w:eastAsia="Times New Roman" w:hAnsi="Times New Roman" w:cs="Times New Roman"/>
                <w:i/>
                <w:sz w:val="20"/>
              </w:rPr>
              <w:t>завдань</w:t>
            </w:r>
            <w:r w:rsidRPr="00D231F8">
              <w:rPr>
                <w:rFonts w:ascii="Times New Roman" w:eastAsia="Times New Roman" w:hAnsi="Times New Roman" w:cs="Times New Roman"/>
                <w:i/>
                <w:spacing w:val="9"/>
                <w:sz w:val="20"/>
              </w:rPr>
              <w:t xml:space="preserve"> </w:t>
            </w:r>
            <w:r w:rsidRPr="00D231F8">
              <w:rPr>
                <w:rFonts w:ascii="Times New Roman" w:eastAsia="Times New Roman" w:hAnsi="Times New Roman" w:cs="Times New Roman"/>
                <w:i/>
                <w:spacing w:val="-2"/>
                <w:sz w:val="20"/>
              </w:rPr>
              <w:t>правильно.</w:t>
            </w:r>
          </w:p>
        </w:tc>
      </w:tr>
      <w:tr w:rsidR="00D231F8" w:rsidRPr="00D231F8" w14:paraId="0F6298A0" w14:textId="77777777" w:rsidTr="004368D8">
        <w:trPr>
          <w:trHeight w:val="2297"/>
        </w:trPr>
        <w:tc>
          <w:tcPr>
            <w:tcW w:w="415" w:type="dxa"/>
          </w:tcPr>
          <w:p w14:paraId="2D27C7AE" w14:textId="77777777" w:rsidR="00D231F8" w:rsidRPr="00D231F8" w:rsidRDefault="00D231F8" w:rsidP="00D231F8">
            <w:pPr>
              <w:spacing w:line="228" w:lineRule="exact"/>
              <w:rPr>
                <w:rFonts w:ascii="Times New Roman" w:eastAsia="Times New Roman" w:hAnsi="Times New Roman" w:cs="Times New Roman"/>
                <w:sz w:val="20"/>
              </w:rPr>
            </w:pPr>
            <w:r w:rsidRPr="00D231F8">
              <w:rPr>
                <w:rFonts w:ascii="Times New Roman" w:eastAsia="Times New Roman" w:hAnsi="Times New Roman" w:cs="Times New Roman"/>
                <w:spacing w:val="-5"/>
                <w:sz w:val="20"/>
              </w:rPr>
              <w:t>12</w:t>
            </w:r>
          </w:p>
        </w:tc>
        <w:tc>
          <w:tcPr>
            <w:tcW w:w="5134" w:type="dxa"/>
          </w:tcPr>
          <w:p w14:paraId="6A243B7F" w14:textId="77777777" w:rsidR="00D231F8" w:rsidRPr="00D231F8" w:rsidRDefault="00D231F8" w:rsidP="00D231F8">
            <w:pPr>
              <w:spacing w:before="3" w:line="242" w:lineRule="auto"/>
              <w:ind w:right="62"/>
              <w:rPr>
                <w:rFonts w:ascii="Times New Roman" w:eastAsia="Times New Roman" w:hAnsi="Times New Roman" w:cs="Times New Roman"/>
                <w:sz w:val="20"/>
              </w:rPr>
            </w:pPr>
            <w:r w:rsidRPr="00D231F8">
              <w:rPr>
                <w:rFonts w:ascii="Times New Roman" w:eastAsia="Times New Roman" w:hAnsi="Times New Roman" w:cs="Times New Roman"/>
                <w:sz w:val="20"/>
              </w:rPr>
              <w:t>Повністю розуміє та може аналізувати зміст Прочитаного</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чи</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прослуханого</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тексту,</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інформативних</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чи розповідних бесід, оголошень, інструкцій Чи історій.</w:t>
            </w:r>
          </w:p>
          <w:p w14:paraId="0B0B5673" w14:textId="77777777" w:rsidR="00D231F8" w:rsidRPr="00D231F8" w:rsidRDefault="00D231F8" w:rsidP="00D231F8">
            <w:pPr>
              <w:spacing w:before="1" w:line="237" w:lineRule="auto"/>
              <w:ind w:right="122"/>
              <w:rPr>
                <w:rFonts w:ascii="Times New Roman" w:eastAsia="Times New Roman" w:hAnsi="Times New Roman" w:cs="Times New Roman"/>
                <w:i/>
                <w:sz w:val="20"/>
              </w:rPr>
            </w:pPr>
            <w:r w:rsidRPr="00D231F8">
              <w:rPr>
                <w:rFonts w:ascii="Times New Roman" w:eastAsia="Times New Roman" w:hAnsi="Times New Roman" w:cs="Times New Roman"/>
                <w:sz w:val="20"/>
              </w:rPr>
              <w:t>Розуміє</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основну</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прочитаних</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чи</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почутих більш розгорнутих та складніших текстів (статей, історій</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тощо) відповідного рівня.</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i/>
                <w:sz w:val="20"/>
              </w:rPr>
              <w:t>Виконує</w:t>
            </w:r>
            <w:r w:rsidRPr="00D231F8">
              <w:rPr>
                <w:rFonts w:ascii="Times New Roman" w:eastAsia="Times New Roman" w:hAnsi="Times New Roman" w:cs="Times New Roman"/>
                <w:i/>
                <w:spacing w:val="-8"/>
                <w:sz w:val="20"/>
              </w:rPr>
              <w:t xml:space="preserve"> </w:t>
            </w:r>
            <w:r w:rsidRPr="00D231F8">
              <w:rPr>
                <w:rFonts w:ascii="Times New Roman" w:eastAsia="Times New Roman" w:hAnsi="Times New Roman" w:cs="Times New Roman"/>
                <w:i/>
                <w:sz w:val="20"/>
              </w:rPr>
              <w:t>всі (100%) завдань правильно.</w:t>
            </w:r>
          </w:p>
        </w:tc>
        <w:tc>
          <w:tcPr>
            <w:tcW w:w="4816" w:type="dxa"/>
          </w:tcPr>
          <w:p w14:paraId="4D002F0D" w14:textId="77777777" w:rsidR="00D231F8" w:rsidRPr="00D231F8" w:rsidRDefault="00D231F8" w:rsidP="00D231F8">
            <w:pPr>
              <w:spacing w:before="3"/>
              <w:ind w:right="100"/>
              <w:rPr>
                <w:rFonts w:ascii="Times New Roman" w:eastAsia="Times New Roman" w:hAnsi="Times New Roman" w:cs="Times New Roman"/>
                <w:i/>
                <w:sz w:val="20"/>
              </w:rPr>
            </w:pPr>
            <w:r w:rsidRPr="00D231F8">
              <w:rPr>
                <w:rFonts w:ascii="Times New Roman" w:eastAsia="Times New Roman" w:hAnsi="Times New Roman" w:cs="Times New Roman"/>
                <w:sz w:val="20"/>
                <w:lang w:val="ru-RU"/>
              </w:rPr>
              <w:t>При письмовій та усній взаємодії загалом уміло використовує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повсякденну</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лексику належним</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чином та вживає прості граматичні форми. Допускаються незначні неточності у використанні лексики та граматики, що не заважають розумінню висловлювання.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Учень/учениця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намагається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вживати складніші конструкції з добре заученими висловлюваннями. Вимова учня/учениці є здебільшого зрозумілою.</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i/>
                <w:sz w:val="20"/>
              </w:rPr>
              <w:t>Виконує всі (100%)</w:t>
            </w:r>
            <w:r w:rsidRPr="00D231F8">
              <w:rPr>
                <w:rFonts w:ascii="Times New Roman" w:eastAsia="Times New Roman" w:hAnsi="Times New Roman" w:cs="Times New Roman"/>
                <w:i/>
                <w:spacing w:val="-1"/>
                <w:sz w:val="20"/>
              </w:rPr>
              <w:t xml:space="preserve"> </w:t>
            </w:r>
            <w:r w:rsidRPr="00D231F8">
              <w:rPr>
                <w:rFonts w:ascii="Times New Roman" w:eastAsia="Times New Roman" w:hAnsi="Times New Roman" w:cs="Times New Roman"/>
                <w:i/>
                <w:sz w:val="20"/>
              </w:rPr>
              <w:t>завдань</w:t>
            </w:r>
          </w:p>
          <w:p w14:paraId="1B19E52F" w14:textId="77777777" w:rsidR="00D231F8" w:rsidRPr="00D231F8" w:rsidRDefault="00D231F8" w:rsidP="00D231F8">
            <w:pPr>
              <w:spacing w:line="204" w:lineRule="exact"/>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правильно.</w:t>
            </w:r>
          </w:p>
        </w:tc>
        <w:tc>
          <w:tcPr>
            <w:tcW w:w="4780" w:type="dxa"/>
          </w:tcPr>
          <w:p w14:paraId="4B79FF49" w14:textId="77777777" w:rsidR="00D231F8" w:rsidRPr="00D231F8" w:rsidRDefault="00D231F8" w:rsidP="00D231F8">
            <w:pPr>
              <w:spacing w:before="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У письмовому та усному мовленні загалом уміло використовує повсякденну лексику належним</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чином та вживає прості граматичні форми. Допускаються незначні неточності у використанні лексики та граматики, що не заважають розумінню висловлювання. Учень/учениця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намагається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вживати складніші конструкції з добре заученими висловлюваннями. Вимова учня/учениці є</w:t>
            </w:r>
          </w:p>
          <w:p w14:paraId="22436ABD" w14:textId="77777777" w:rsidR="00D231F8" w:rsidRPr="00D231F8" w:rsidRDefault="00D231F8" w:rsidP="00D231F8">
            <w:pPr>
              <w:spacing w:line="226" w:lineRule="exact"/>
              <w:rPr>
                <w:rFonts w:ascii="Times New Roman" w:eastAsia="Times New Roman" w:hAnsi="Times New Roman" w:cs="Times New Roman"/>
                <w:i/>
                <w:sz w:val="20"/>
                <w:lang w:val="ru-RU"/>
              </w:rPr>
            </w:pPr>
            <w:r w:rsidRPr="00D231F8">
              <w:rPr>
                <w:rFonts w:ascii="Times New Roman" w:eastAsia="Times New Roman" w:hAnsi="Times New Roman" w:cs="Times New Roman"/>
                <w:sz w:val="20"/>
                <w:lang w:val="ru-RU"/>
              </w:rPr>
              <w:t>здебільшого</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зрозумілою.</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i/>
                <w:sz w:val="20"/>
                <w:lang w:val="ru-RU"/>
              </w:rPr>
              <w:t>Виконує</w:t>
            </w:r>
            <w:r w:rsidRPr="00D231F8">
              <w:rPr>
                <w:rFonts w:ascii="Times New Roman" w:eastAsia="Times New Roman" w:hAnsi="Times New Roman" w:cs="Times New Roman"/>
                <w:i/>
                <w:spacing w:val="-1"/>
                <w:sz w:val="20"/>
                <w:lang w:val="ru-RU"/>
              </w:rPr>
              <w:t xml:space="preserve"> </w:t>
            </w:r>
            <w:r w:rsidRPr="00D231F8">
              <w:rPr>
                <w:rFonts w:ascii="Times New Roman" w:eastAsia="Times New Roman" w:hAnsi="Times New Roman" w:cs="Times New Roman"/>
                <w:i/>
                <w:sz w:val="20"/>
                <w:lang w:val="ru-RU"/>
              </w:rPr>
              <w:t>всі</w:t>
            </w:r>
            <w:r w:rsidRPr="00D231F8">
              <w:rPr>
                <w:rFonts w:ascii="Times New Roman" w:eastAsia="Times New Roman" w:hAnsi="Times New Roman" w:cs="Times New Roman"/>
                <w:i/>
                <w:spacing w:val="-2"/>
                <w:sz w:val="20"/>
                <w:lang w:val="ru-RU"/>
              </w:rPr>
              <w:t xml:space="preserve"> </w:t>
            </w:r>
            <w:r w:rsidRPr="00D231F8">
              <w:rPr>
                <w:rFonts w:ascii="Times New Roman" w:eastAsia="Times New Roman" w:hAnsi="Times New Roman" w:cs="Times New Roman"/>
                <w:i/>
                <w:sz w:val="20"/>
                <w:lang w:val="ru-RU"/>
              </w:rPr>
              <w:t>(100%)</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z w:val="20"/>
                <w:lang w:val="ru-RU"/>
              </w:rPr>
              <w:t xml:space="preserve">завдань </w:t>
            </w:r>
            <w:r w:rsidRPr="00D231F8">
              <w:rPr>
                <w:rFonts w:ascii="Times New Roman" w:eastAsia="Times New Roman" w:hAnsi="Times New Roman" w:cs="Times New Roman"/>
                <w:i/>
                <w:spacing w:val="-2"/>
                <w:sz w:val="20"/>
                <w:lang w:val="ru-RU"/>
              </w:rPr>
              <w:t>правильно.</w:t>
            </w:r>
          </w:p>
        </w:tc>
      </w:tr>
    </w:tbl>
    <w:p w14:paraId="5485DBEF"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2E53474D"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pgSz w:w="16920" w:h="12020" w:orient="landscape"/>
          <w:pgMar w:top="1260" w:right="425" w:bottom="280" w:left="1275" w:header="717" w:footer="0" w:gutter="0"/>
          <w:cols w:space="720"/>
        </w:sectPr>
      </w:pPr>
    </w:p>
    <w:p w14:paraId="4BE328E4" w14:textId="77777777" w:rsidR="00D231F8" w:rsidRPr="00D231F8" w:rsidRDefault="00D231F8" w:rsidP="00D231F8">
      <w:pPr>
        <w:widowControl w:val="0"/>
        <w:autoSpaceDE w:val="0"/>
        <w:autoSpaceDN w:val="0"/>
        <w:spacing w:before="97" w:after="0" w:line="240" w:lineRule="auto"/>
        <w:jc w:val="center"/>
        <w:rPr>
          <w:rFonts w:ascii="Times New Roman" w:eastAsia="Times New Roman" w:hAnsi="Times New Roman" w:cs="Times New Roman"/>
          <w:sz w:val="28"/>
        </w:rPr>
      </w:pPr>
      <w:r w:rsidRPr="00D231F8">
        <w:rPr>
          <w:rFonts w:ascii="Times New Roman" w:eastAsia="Times New Roman" w:hAnsi="Times New Roman" w:cs="Times New Roman"/>
          <w:spacing w:val="11"/>
          <w:sz w:val="28"/>
        </w:rPr>
        <w:lastRenderedPageBreak/>
        <w:t>МАТЕМАТИЧНА</w:t>
      </w:r>
      <w:r w:rsidRPr="00D231F8">
        <w:rPr>
          <w:rFonts w:ascii="Times New Roman" w:eastAsia="Times New Roman" w:hAnsi="Times New Roman" w:cs="Times New Roman"/>
          <w:spacing w:val="16"/>
          <w:sz w:val="28"/>
        </w:rPr>
        <w:t xml:space="preserve"> </w:t>
      </w:r>
      <w:r w:rsidRPr="00D231F8">
        <w:rPr>
          <w:rFonts w:ascii="Times New Roman" w:eastAsia="Times New Roman" w:hAnsi="Times New Roman" w:cs="Times New Roman"/>
          <w:spacing w:val="9"/>
          <w:sz w:val="28"/>
        </w:rPr>
        <w:t>ОСВІТНЯ</w:t>
      </w:r>
      <w:r w:rsidRPr="00D231F8">
        <w:rPr>
          <w:rFonts w:ascii="Times New Roman" w:eastAsia="Times New Roman" w:hAnsi="Times New Roman" w:cs="Times New Roman"/>
          <w:spacing w:val="17"/>
          <w:sz w:val="28"/>
        </w:rPr>
        <w:t xml:space="preserve"> </w:t>
      </w:r>
      <w:r w:rsidRPr="00D231F8">
        <w:rPr>
          <w:rFonts w:ascii="Times New Roman" w:eastAsia="Times New Roman" w:hAnsi="Times New Roman" w:cs="Times New Roman"/>
          <w:spacing w:val="-2"/>
          <w:sz w:val="28"/>
        </w:rPr>
        <w:t>ГАЛУЗЬ</w:t>
      </w:r>
    </w:p>
    <w:p w14:paraId="64A49D73"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0"/>
          <w:szCs w:val="28"/>
        </w:rPr>
      </w:pPr>
    </w:p>
    <w:p w14:paraId="1A3930D4" w14:textId="77777777" w:rsidR="00D231F8" w:rsidRPr="00D231F8" w:rsidRDefault="00D231F8" w:rsidP="00D231F8">
      <w:pPr>
        <w:widowControl w:val="0"/>
        <w:autoSpaceDE w:val="0"/>
        <w:autoSpaceDN w:val="0"/>
        <w:spacing w:before="65" w:after="0" w:line="240" w:lineRule="auto"/>
        <w:rPr>
          <w:rFonts w:ascii="Times New Roman" w:eastAsia="Times New Roman" w:hAnsi="Times New Roman" w:cs="Times New Roman"/>
          <w:sz w:val="20"/>
          <w:szCs w:val="28"/>
        </w:rPr>
      </w:pPr>
    </w:p>
    <w:tbl>
      <w:tblPr>
        <w:tblStyle w:val="TableNormal"/>
        <w:tblW w:w="0" w:type="auto"/>
        <w:tblInd w:w="72" w:type="dxa"/>
        <w:tblLayout w:type="fixed"/>
        <w:tblLook w:val="01E0" w:firstRow="1" w:lastRow="1" w:firstColumn="1" w:lastColumn="1" w:noHBand="0" w:noVBand="0"/>
      </w:tblPr>
      <w:tblGrid>
        <w:gridCol w:w="529"/>
        <w:gridCol w:w="5859"/>
        <w:gridCol w:w="5042"/>
        <w:gridCol w:w="3724"/>
      </w:tblGrid>
      <w:tr w:rsidR="00D231F8" w:rsidRPr="00D231F8" w14:paraId="3D2ED78B" w14:textId="77777777" w:rsidTr="004368D8">
        <w:trPr>
          <w:trHeight w:val="220"/>
        </w:trPr>
        <w:tc>
          <w:tcPr>
            <w:tcW w:w="529" w:type="dxa"/>
          </w:tcPr>
          <w:p w14:paraId="1F12E5A5" w14:textId="77777777" w:rsidR="00D231F8" w:rsidRPr="00D231F8" w:rsidRDefault="00D231F8" w:rsidP="00D231F8">
            <w:pPr>
              <w:rPr>
                <w:rFonts w:ascii="Times New Roman" w:eastAsia="Times New Roman" w:hAnsi="Times New Roman" w:cs="Times New Roman"/>
                <w:sz w:val="14"/>
              </w:rPr>
            </w:pPr>
          </w:p>
        </w:tc>
        <w:tc>
          <w:tcPr>
            <w:tcW w:w="5859" w:type="dxa"/>
          </w:tcPr>
          <w:p w14:paraId="3300C05C" w14:textId="77777777" w:rsidR="00D231F8" w:rsidRPr="00D231F8" w:rsidRDefault="00D231F8" w:rsidP="00D231F8">
            <w:pPr>
              <w:rPr>
                <w:rFonts w:ascii="Times New Roman" w:eastAsia="Times New Roman" w:hAnsi="Times New Roman" w:cs="Times New Roman"/>
                <w:sz w:val="14"/>
              </w:rPr>
            </w:pPr>
          </w:p>
        </w:tc>
        <w:tc>
          <w:tcPr>
            <w:tcW w:w="5042" w:type="dxa"/>
          </w:tcPr>
          <w:p w14:paraId="3EE065F5" w14:textId="77777777" w:rsidR="00D231F8" w:rsidRPr="00D231F8" w:rsidRDefault="00D231F8" w:rsidP="00D231F8">
            <w:pPr>
              <w:spacing w:line="201" w:lineRule="exact"/>
              <w:rPr>
                <w:rFonts w:ascii="Times New Roman" w:eastAsia="Times New Roman" w:hAnsi="Times New Roman" w:cs="Times New Roman"/>
                <w:sz w:val="20"/>
              </w:rPr>
            </w:pPr>
            <w:r w:rsidRPr="00D231F8">
              <w:rPr>
                <w:rFonts w:ascii="Times New Roman" w:eastAsia="Times New Roman" w:hAnsi="Times New Roman" w:cs="Times New Roman"/>
                <w:sz w:val="20"/>
              </w:rPr>
              <w:t>ГАЛУЗЕВІ</w:t>
            </w:r>
            <w:r w:rsidRPr="00D231F8">
              <w:rPr>
                <w:rFonts w:ascii="Times New Roman" w:eastAsia="Times New Roman" w:hAnsi="Times New Roman" w:cs="Times New Roman"/>
                <w:spacing w:val="51"/>
                <w:sz w:val="20"/>
              </w:rPr>
              <w:t xml:space="preserve"> </w:t>
            </w:r>
            <w:r w:rsidRPr="00D231F8">
              <w:rPr>
                <w:rFonts w:ascii="Times New Roman" w:eastAsia="Times New Roman" w:hAnsi="Times New Roman" w:cs="Times New Roman"/>
                <w:spacing w:val="8"/>
                <w:sz w:val="20"/>
              </w:rPr>
              <w:t>КРИТЕРІЇ</w:t>
            </w:r>
          </w:p>
        </w:tc>
        <w:tc>
          <w:tcPr>
            <w:tcW w:w="3724" w:type="dxa"/>
          </w:tcPr>
          <w:p w14:paraId="41B44E5B" w14:textId="77777777" w:rsidR="00D231F8" w:rsidRPr="00D231F8" w:rsidRDefault="00D231F8" w:rsidP="00D231F8">
            <w:pPr>
              <w:rPr>
                <w:rFonts w:ascii="Times New Roman" w:eastAsia="Times New Roman" w:hAnsi="Times New Roman" w:cs="Times New Roman"/>
                <w:sz w:val="14"/>
              </w:rPr>
            </w:pPr>
          </w:p>
        </w:tc>
      </w:tr>
      <w:tr w:rsidR="00D231F8" w:rsidRPr="00D231F8" w14:paraId="651D2F7F" w14:textId="77777777" w:rsidTr="004368D8">
        <w:trPr>
          <w:trHeight w:val="215"/>
        </w:trPr>
        <w:tc>
          <w:tcPr>
            <w:tcW w:w="6388" w:type="dxa"/>
            <w:gridSpan w:val="2"/>
          </w:tcPr>
          <w:p w14:paraId="490FCB35" w14:textId="77777777" w:rsidR="00D231F8" w:rsidRPr="00D231F8" w:rsidRDefault="00D231F8" w:rsidP="00D231F8">
            <w:pPr>
              <w:spacing w:line="196" w:lineRule="exact"/>
              <w:rPr>
                <w:rFonts w:ascii="Times New Roman" w:eastAsia="Times New Roman" w:hAnsi="Times New Roman" w:cs="Times New Roman"/>
                <w:sz w:val="20"/>
              </w:rPr>
            </w:pPr>
            <w:r w:rsidRPr="00D231F8">
              <w:rPr>
                <w:rFonts w:ascii="Times New Roman" w:eastAsia="Times New Roman" w:hAnsi="Times New Roman" w:cs="Times New Roman"/>
                <w:spacing w:val="-5"/>
                <w:sz w:val="20"/>
              </w:rPr>
              <w:t>Бал</w:t>
            </w:r>
          </w:p>
        </w:tc>
        <w:tc>
          <w:tcPr>
            <w:tcW w:w="5042" w:type="dxa"/>
          </w:tcPr>
          <w:p w14:paraId="7DF396AD" w14:textId="77777777" w:rsidR="00D231F8" w:rsidRPr="00D231F8" w:rsidRDefault="00D231F8" w:rsidP="00D231F8">
            <w:pPr>
              <w:rPr>
                <w:rFonts w:ascii="Times New Roman" w:eastAsia="Times New Roman" w:hAnsi="Times New Roman" w:cs="Times New Roman"/>
                <w:sz w:val="14"/>
              </w:rPr>
            </w:pPr>
          </w:p>
        </w:tc>
        <w:tc>
          <w:tcPr>
            <w:tcW w:w="3724" w:type="dxa"/>
          </w:tcPr>
          <w:p w14:paraId="04E876AB" w14:textId="77777777" w:rsidR="00D231F8" w:rsidRPr="00D231F8" w:rsidRDefault="00D231F8" w:rsidP="00D231F8">
            <w:pPr>
              <w:rPr>
                <w:rFonts w:ascii="Times New Roman" w:eastAsia="Times New Roman" w:hAnsi="Times New Roman" w:cs="Times New Roman"/>
                <w:sz w:val="14"/>
              </w:rPr>
            </w:pPr>
          </w:p>
        </w:tc>
      </w:tr>
      <w:tr w:rsidR="00D231F8" w:rsidRPr="00D231F8" w14:paraId="0D9DEA46" w14:textId="77777777" w:rsidTr="004368D8">
        <w:trPr>
          <w:trHeight w:val="559"/>
        </w:trPr>
        <w:tc>
          <w:tcPr>
            <w:tcW w:w="529" w:type="dxa"/>
          </w:tcPr>
          <w:p w14:paraId="2BB40FE0" w14:textId="77777777" w:rsidR="00D231F8" w:rsidRPr="00D231F8" w:rsidRDefault="00D231F8" w:rsidP="00D231F8">
            <w:pPr>
              <w:rPr>
                <w:rFonts w:ascii="Times New Roman" w:eastAsia="Times New Roman" w:hAnsi="Times New Roman" w:cs="Times New Roman"/>
                <w:sz w:val="20"/>
              </w:rPr>
            </w:pPr>
          </w:p>
        </w:tc>
        <w:tc>
          <w:tcPr>
            <w:tcW w:w="5859" w:type="dxa"/>
          </w:tcPr>
          <w:p w14:paraId="35D1DE11" w14:textId="77777777" w:rsidR="00D231F8" w:rsidRPr="00D231F8" w:rsidRDefault="00D231F8" w:rsidP="00D231F8">
            <w:pPr>
              <w:ind w:right="21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 результатів 1, Досліджує ситуації та створює</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математичні моделі</w:t>
            </w:r>
          </w:p>
        </w:tc>
        <w:tc>
          <w:tcPr>
            <w:tcW w:w="5042" w:type="dxa"/>
          </w:tcPr>
          <w:p w14:paraId="4F40F5E9" w14:textId="77777777" w:rsidR="00D231F8" w:rsidRPr="00D231F8" w:rsidRDefault="00D231F8" w:rsidP="00D231F8">
            <w:pPr>
              <w:spacing w:line="217"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w:t>
            </w:r>
            <w:r w:rsidRPr="00D231F8">
              <w:rPr>
                <w:rFonts w:ascii="Times New Roman" w:eastAsia="Times New Roman" w:hAnsi="Times New Roman" w:cs="Times New Roman"/>
                <w:spacing w:val="56"/>
                <w:sz w:val="20"/>
                <w:lang w:val="ru-RU"/>
              </w:rPr>
              <w:t xml:space="preserve"> </w:t>
            </w:r>
            <w:r w:rsidRPr="00D231F8">
              <w:rPr>
                <w:rFonts w:ascii="Times New Roman" w:eastAsia="Times New Roman" w:hAnsi="Times New Roman" w:cs="Times New Roman"/>
                <w:sz w:val="20"/>
                <w:lang w:val="ru-RU"/>
              </w:rPr>
              <w:t>результатів</w:t>
            </w:r>
            <w:r w:rsidRPr="00D231F8">
              <w:rPr>
                <w:rFonts w:ascii="Times New Roman" w:eastAsia="Times New Roman" w:hAnsi="Times New Roman" w:cs="Times New Roman"/>
                <w:spacing w:val="57"/>
                <w:sz w:val="20"/>
                <w:lang w:val="ru-RU"/>
              </w:rPr>
              <w:t xml:space="preserve"> </w:t>
            </w:r>
            <w:r w:rsidRPr="00D231F8">
              <w:rPr>
                <w:rFonts w:ascii="Times New Roman" w:eastAsia="Times New Roman" w:hAnsi="Times New Roman" w:cs="Times New Roman"/>
                <w:i/>
                <w:sz w:val="20"/>
                <w:lang w:val="ru-RU"/>
              </w:rPr>
              <w:t>2.</w:t>
            </w:r>
            <w:r w:rsidRPr="00D231F8">
              <w:rPr>
                <w:rFonts w:ascii="Times New Roman" w:eastAsia="Times New Roman" w:hAnsi="Times New Roman" w:cs="Times New Roman"/>
                <w:i/>
                <w:spacing w:val="41"/>
                <w:sz w:val="20"/>
                <w:lang w:val="ru-RU"/>
              </w:rPr>
              <w:t xml:space="preserve"> </w:t>
            </w:r>
            <w:r w:rsidRPr="00D231F8">
              <w:rPr>
                <w:rFonts w:ascii="Times New Roman" w:eastAsia="Times New Roman" w:hAnsi="Times New Roman" w:cs="Times New Roman"/>
                <w:sz w:val="20"/>
                <w:lang w:val="ru-RU"/>
              </w:rPr>
              <w:t>Розв’язує</w:t>
            </w:r>
            <w:r w:rsidRPr="00D231F8">
              <w:rPr>
                <w:rFonts w:ascii="Times New Roman" w:eastAsia="Times New Roman" w:hAnsi="Times New Roman" w:cs="Times New Roman"/>
                <w:spacing w:val="50"/>
                <w:sz w:val="20"/>
                <w:lang w:val="ru-RU"/>
              </w:rPr>
              <w:t xml:space="preserve"> </w:t>
            </w:r>
            <w:r w:rsidRPr="00D231F8">
              <w:rPr>
                <w:rFonts w:ascii="Times New Roman" w:eastAsia="Times New Roman" w:hAnsi="Times New Roman" w:cs="Times New Roman"/>
                <w:sz w:val="20"/>
                <w:lang w:val="ru-RU"/>
              </w:rPr>
              <w:t>математичні</w:t>
            </w:r>
            <w:r w:rsidRPr="00D231F8">
              <w:rPr>
                <w:rFonts w:ascii="Times New Roman" w:eastAsia="Times New Roman" w:hAnsi="Times New Roman" w:cs="Times New Roman"/>
                <w:spacing w:val="47"/>
                <w:sz w:val="20"/>
                <w:lang w:val="ru-RU"/>
              </w:rPr>
              <w:t xml:space="preserve"> </w:t>
            </w:r>
            <w:r w:rsidRPr="00D231F8">
              <w:rPr>
                <w:rFonts w:ascii="Times New Roman" w:eastAsia="Times New Roman" w:hAnsi="Times New Roman" w:cs="Times New Roman"/>
                <w:spacing w:val="-2"/>
                <w:sz w:val="20"/>
                <w:lang w:val="ru-RU"/>
              </w:rPr>
              <w:t>задачі</w:t>
            </w:r>
          </w:p>
        </w:tc>
        <w:tc>
          <w:tcPr>
            <w:tcW w:w="3724" w:type="dxa"/>
          </w:tcPr>
          <w:p w14:paraId="0A26CD48" w14:textId="77777777" w:rsidR="00D231F8" w:rsidRPr="00D231F8" w:rsidRDefault="00D231F8" w:rsidP="00D231F8">
            <w:pPr>
              <w:spacing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 результатів 3. Інтерпретує та</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критично аналізує результати</w:t>
            </w:r>
          </w:p>
        </w:tc>
      </w:tr>
      <w:tr w:rsidR="00D231F8" w:rsidRPr="00D231F8" w14:paraId="267B2756" w14:textId="77777777" w:rsidTr="004368D8">
        <w:trPr>
          <w:trHeight w:val="1596"/>
        </w:trPr>
        <w:tc>
          <w:tcPr>
            <w:tcW w:w="529" w:type="dxa"/>
          </w:tcPr>
          <w:p w14:paraId="7E312BDC" w14:textId="77777777" w:rsidR="00D231F8" w:rsidRPr="00D231F8" w:rsidRDefault="00D231F8" w:rsidP="00D231F8">
            <w:pPr>
              <w:spacing w:before="103"/>
              <w:ind w:right="70"/>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1</w:t>
            </w:r>
          </w:p>
        </w:tc>
        <w:tc>
          <w:tcPr>
            <w:tcW w:w="5859" w:type="dxa"/>
          </w:tcPr>
          <w:p w14:paraId="3F6C8C1C" w14:textId="77777777" w:rsidR="00D231F8" w:rsidRPr="00D231F8" w:rsidRDefault="00D231F8" w:rsidP="00D231F8">
            <w:pPr>
              <w:spacing w:before="103"/>
              <w:rPr>
                <w:rFonts w:ascii="Times New Roman" w:eastAsia="Times New Roman" w:hAnsi="Times New Roman" w:cs="Times New Roman"/>
                <w:i/>
                <w:sz w:val="20"/>
              </w:rPr>
            </w:pPr>
            <w:r w:rsidRPr="00D231F8">
              <w:rPr>
                <w:rFonts w:ascii="Times New Roman" w:eastAsia="Times New Roman" w:hAnsi="Times New Roman" w:cs="Times New Roman"/>
                <w:i/>
                <w:sz w:val="20"/>
              </w:rPr>
              <w:t>Учень</w:t>
            </w:r>
            <w:r w:rsidRPr="00D231F8">
              <w:rPr>
                <w:rFonts w:ascii="Times New Roman" w:eastAsia="Times New Roman" w:hAnsi="Times New Roman" w:cs="Times New Roman"/>
                <w:i/>
                <w:spacing w:val="-12"/>
                <w:sz w:val="20"/>
              </w:rPr>
              <w:t xml:space="preserve"> </w:t>
            </w:r>
            <w:r w:rsidRPr="00D231F8">
              <w:rPr>
                <w:rFonts w:ascii="Times New Roman" w:eastAsia="Times New Roman" w:hAnsi="Times New Roman" w:cs="Times New Roman"/>
                <w:i/>
                <w:sz w:val="20"/>
              </w:rPr>
              <w:t>/</w:t>
            </w:r>
            <w:r w:rsidRPr="00D231F8">
              <w:rPr>
                <w:rFonts w:ascii="Times New Roman" w:eastAsia="Times New Roman" w:hAnsi="Times New Roman" w:cs="Times New Roman"/>
                <w:i/>
                <w:spacing w:val="-11"/>
                <w:sz w:val="20"/>
              </w:rPr>
              <w:t xml:space="preserve"> </w:t>
            </w:r>
            <w:r w:rsidRPr="00D231F8">
              <w:rPr>
                <w:rFonts w:ascii="Times New Roman" w:eastAsia="Times New Roman" w:hAnsi="Times New Roman" w:cs="Times New Roman"/>
                <w:i/>
                <w:spacing w:val="-2"/>
                <w:sz w:val="20"/>
              </w:rPr>
              <w:t>учениця:</w:t>
            </w:r>
          </w:p>
          <w:p w14:paraId="4247EB4F" w14:textId="77777777" w:rsidR="00D231F8" w:rsidRPr="00D231F8" w:rsidRDefault="00D231F8" w:rsidP="00D231F8">
            <w:pPr>
              <w:spacing w:before="5" w:line="235" w:lineRule="auto"/>
              <w:ind w:right="210"/>
              <w:rPr>
                <w:rFonts w:ascii="Times New Roman" w:eastAsia="Times New Roman" w:hAnsi="Times New Roman" w:cs="Times New Roman"/>
                <w:sz w:val="20"/>
              </w:rPr>
            </w:pPr>
            <w:r w:rsidRPr="00D231F8">
              <w:rPr>
                <w:rFonts w:ascii="Times New Roman" w:eastAsia="Times New Roman" w:hAnsi="Times New Roman" w:cs="Times New Roman"/>
                <w:sz w:val="20"/>
              </w:rPr>
              <w:t>сприймає</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і</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розпізнає</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отриману</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від</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учителя</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 xml:space="preserve">{інших </w:t>
            </w:r>
            <w:r w:rsidRPr="00D231F8">
              <w:rPr>
                <w:rFonts w:ascii="Times New Roman" w:eastAsia="Times New Roman" w:hAnsi="Times New Roman" w:cs="Times New Roman"/>
                <w:spacing w:val="-2"/>
                <w:sz w:val="20"/>
              </w:rPr>
              <w:t>осіб);</w:t>
            </w:r>
          </w:p>
          <w:p w14:paraId="5C1B0712" w14:textId="77777777" w:rsidR="00D231F8" w:rsidRPr="00D231F8" w:rsidRDefault="00D231F8" w:rsidP="00D231F8">
            <w:pPr>
              <w:spacing w:before="10"/>
              <w:ind w:right="21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відповідає на прості запитання за змістом почутого / прочитаного, припускається</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суттєвих</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змістових</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 xml:space="preserve">логічних </w:t>
            </w:r>
            <w:r w:rsidRPr="00D231F8">
              <w:rPr>
                <w:rFonts w:ascii="Times New Roman" w:eastAsia="Times New Roman" w:hAnsi="Times New Roman" w:cs="Times New Roman"/>
                <w:spacing w:val="-2"/>
                <w:sz w:val="20"/>
                <w:lang w:val="ru-RU"/>
              </w:rPr>
              <w:t>помилок.</w:t>
            </w:r>
          </w:p>
        </w:tc>
        <w:tc>
          <w:tcPr>
            <w:tcW w:w="5042" w:type="dxa"/>
          </w:tcPr>
          <w:p w14:paraId="13EB216C" w14:textId="77777777" w:rsidR="00D231F8" w:rsidRPr="00D231F8" w:rsidRDefault="00D231F8" w:rsidP="00D231F8">
            <w:pPr>
              <w:spacing w:before="99"/>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7"/>
                <w:sz w:val="20"/>
                <w:lang w:val="ru-RU"/>
              </w:rPr>
              <w:t xml:space="preserve"> </w:t>
            </w:r>
            <w:r w:rsidRPr="00D231F8">
              <w:rPr>
                <w:rFonts w:ascii="Times New Roman" w:eastAsia="Times New Roman" w:hAnsi="Times New Roman" w:cs="Times New Roman"/>
                <w:i/>
                <w:spacing w:val="7"/>
                <w:sz w:val="20"/>
                <w:lang w:val="ru-RU"/>
              </w:rPr>
              <w:t>/ученищ:</w:t>
            </w:r>
          </w:p>
          <w:p w14:paraId="3E6DE495" w14:textId="77777777" w:rsidR="00D231F8" w:rsidRPr="00D231F8" w:rsidRDefault="00D231F8" w:rsidP="00D231F8">
            <w:pPr>
              <w:spacing w:before="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частину</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простих</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завдань</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 навчальних</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дій за наданим зразком з допомогою вчителя.</w:t>
            </w:r>
          </w:p>
        </w:tc>
        <w:tc>
          <w:tcPr>
            <w:tcW w:w="3724" w:type="dxa"/>
          </w:tcPr>
          <w:p w14:paraId="18E6F263" w14:textId="77777777" w:rsidR="00D231F8" w:rsidRPr="00D231F8" w:rsidRDefault="00D231F8" w:rsidP="00D231F8">
            <w:pPr>
              <w:spacing w:before="103"/>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6EED73AA"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передає інформацію, намагається висловлювати свої думки щодо результатів</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розв’язання</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проблемної ситуації, використовуючи короткі однотипні фрази.</w:t>
            </w:r>
          </w:p>
        </w:tc>
      </w:tr>
      <w:tr w:rsidR="00D231F8" w:rsidRPr="00D231F8" w14:paraId="22D3B33C" w14:textId="77777777" w:rsidTr="004368D8">
        <w:trPr>
          <w:trHeight w:val="1807"/>
        </w:trPr>
        <w:tc>
          <w:tcPr>
            <w:tcW w:w="529" w:type="dxa"/>
          </w:tcPr>
          <w:p w14:paraId="5DA0DB58" w14:textId="77777777" w:rsidR="00D231F8" w:rsidRPr="00D231F8" w:rsidRDefault="00D231F8" w:rsidP="00D231F8">
            <w:pPr>
              <w:spacing w:before="101"/>
              <w:ind w:right="70"/>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2</w:t>
            </w:r>
          </w:p>
        </w:tc>
        <w:tc>
          <w:tcPr>
            <w:tcW w:w="5859" w:type="dxa"/>
          </w:tcPr>
          <w:p w14:paraId="7F0B9548" w14:textId="77777777" w:rsidR="00D231F8" w:rsidRPr="00D231F8" w:rsidRDefault="00D231F8" w:rsidP="00D231F8">
            <w:pPr>
              <w:spacing w:before="96"/>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4"/>
                <w:sz w:val="20"/>
                <w:lang w:val="ru-RU"/>
              </w:rPr>
              <w:t>учениця:</w:t>
            </w:r>
          </w:p>
          <w:p w14:paraId="7A6AF4F2" w14:textId="77777777" w:rsidR="00D231F8" w:rsidRPr="00D231F8" w:rsidRDefault="00D231F8" w:rsidP="00D231F8">
            <w:pPr>
              <w:spacing w:before="1"/>
              <w:ind w:right="21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незначну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частину інформації, отриману</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від</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учителя або із запропонованих джерел;</w:t>
            </w:r>
          </w:p>
          <w:p w14:paraId="7443E99D" w14:textId="77777777" w:rsidR="00D231F8" w:rsidRPr="00D231F8" w:rsidRDefault="00D231F8" w:rsidP="00D231F8">
            <w:pPr>
              <w:spacing w:line="228"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вирізняє у</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проблемній</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ситуації</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математичні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pacing w:val="-4"/>
                <w:sz w:val="20"/>
                <w:lang w:val="ru-RU"/>
              </w:rPr>
              <w:t>дані;</w:t>
            </w:r>
          </w:p>
          <w:p w14:paraId="6C66160E" w14:textId="77777777" w:rsidR="00D231F8" w:rsidRPr="00D231F8" w:rsidRDefault="00D231F8" w:rsidP="00D231F8">
            <w:pPr>
              <w:spacing w:before="2"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знаходить</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почутому/прочитаному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часткові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відповіді,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 xml:space="preserve">прості </w:t>
            </w:r>
            <w:r w:rsidRPr="00D231F8">
              <w:rPr>
                <w:rFonts w:ascii="Times New Roman" w:eastAsia="Times New Roman" w:hAnsi="Times New Roman" w:cs="Times New Roman"/>
                <w:spacing w:val="-2"/>
                <w:sz w:val="20"/>
                <w:lang w:val="ru-RU"/>
              </w:rPr>
              <w:t>запитання;</w:t>
            </w:r>
          </w:p>
          <w:p w14:paraId="23691831"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 xml:space="preserve">припускається </w:t>
            </w:r>
            <w:r w:rsidRPr="00D231F8">
              <w:rPr>
                <w:rFonts w:ascii="Times New Roman" w:eastAsia="Times New Roman" w:hAnsi="Times New Roman" w:cs="Times New Roman"/>
                <w:sz w:val="12"/>
                <w:lang w:val="ru-RU"/>
              </w:rPr>
              <w:t>ЗМ</w:t>
            </w:r>
            <w:r w:rsidRPr="00D231F8">
              <w:rPr>
                <w:rFonts w:ascii="Times New Roman" w:eastAsia="Times New Roman" w:hAnsi="Times New Roman" w:cs="Times New Roman"/>
                <w:spacing w:val="-6"/>
                <w:sz w:val="12"/>
                <w:lang w:val="ru-RU"/>
              </w:rPr>
              <w:t xml:space="preserve"> </w:t>
            </w:r>
            <w:r w:rsidRPr="00D231F8">
              <w:rPr>
                <w:rFonts w:ascii="Times New Roman" w:eastAsia="Times New Roman" w:hAnsi="Times New Roman" w:cs="Times New Roman"/>
                <w:sz w:val="12"/>
                <w:lang w:val="ru-RU"/>
              </w:rPr>
              <w:t>ІС</w:t>
            </w:r>
            <w:r w:rsidRPr="00D231F8">
              <w:rPr>
                <w:rFonts w:ascii="Times New Roman" w:eastAsia="Times New Roman" w:hAnsi="Times New Roman" w:cs="Times New Roman"/>
                <w:spacing w:val="-12"/>
                <w:sz w:val="12"/>
                <w:lang w:val="ru-RU"/>
              </w:rPr>
              <w:t xml:space="preserve"> </w:t>
            </w:r>
            <w:r w:rsidRPr="00D231F8">
              <w:rPr>
                <w:rFonts w:ascii="Times New Roman" w:eastAsia="Times New Roman" w:hAnsi="Times New Roman" w:cs="Times New Roman"/>
                <w:sz w:val="12"/>
                <w:lang w:val="ru-RU"/>
              </w:rPr>
              <w:t>ТО</w:t>
            </w:r>
            <w:r w:rsidRPr="00D231F8">
              <w:rPr>
                <w:rFonts w:ascii="Times New Roman" w:eastAsia="Times New Roman" w:hAnsi="Times New Roman" w:cs="Times New Roman"/>
                <w:spacing w:val="-11"/>
                <w:sz w:val="12"/>
                <w:lang w:val="ru-RU"/>
              </w:rPr>
              <w:t xml:space="preserve"> </w:t>
            </w:r>
            <w:r w:rsidRPr="00D231F8">
              <w:rPr>
                <w:rFonts w:ascii="Times New Roman" w:eastAsia="Times New Roman" w:hAnsi="Times New Roman" w:cs="Times New Roman"/>
                <w:sz w:val="12"/>
                <w:lang w:val="ru-RU"/>
              </w:rPr>
              <w:t>В</w:t>
            </w:r>
            <w:r w:rsidRPr="00D231F8">
              <w:rPr>
                <w:rFonts w:ascii="Times New Roman" w:eastAsia="Times New Roman" w:hAnsi="Times New Roman" w:cs="Times New Roman"/>
                <w:spacing w:val="-13"/>
                <w:sz w:val="12"/>
                <w:lang w:val="ru-RU"/>
              </w:rPr>
              <w:t xml:space="preserve"> </w:t>
            </w:r>
            <w:r w:rsidRPr="00D231F8">
              <w:rPr>
                <w:rFonts w:ascii="Times New Roman" w:eastAsia="Times New Roman" w:hAnsi="Times New Roman" w:cs="Times New Roman"/>
                <w:sz w:val="12"/>
                <w:lang w:val="ru-RU"/>
              </w:rPr>
              <w:t>И</w:t>
            </w:r>
            <w:r w:rsidRPr="00D231F8">
              <w:rPr>
                <w:rFonts w:ascii="Times New Roman" w:eastAsia="Times New Roman" w:hAnsi="Times New Roman" w:cs="Times New Roman"/>
                <w:spacing w:val="-10"/>
                <w:sz w:val="12"/>
                <w:lang w:val="ru-RU"/>
              </w:rPr>
              <w:t xml:space="preserve"> </w:t>
            </w:r>
            <w:r w:rsidRPr="00D231F8">
              <w:rPr>
                <w:rFonts w:ascii="Times New Roman" w:eastAsia="Times New Roman" w:hAnsi="Times New Roman" w:cs="Times New Roman"/>
                <w:sz w:val="12"/>
                <w:lang w:val="ru-RU"/>
              </w:rPr>
              <w:t>Х</w:t>
            </w:r>
            <w:r w:rsidRPr="00D231F8">
              <w:rPr>
                <w:rFonts w:ascii="Times New Roman" w:eastAsia="Times New Roman" w:hAnsi="Times New Roman" w:cs="Times New Roman"/>
                <w:spacing w:val="39"/>
                <w:sz w:val="12"/>
                <w:lang w:val="ru-RU"/>
              </w:rPr>
              <w:t xml:space="preserve"> </w:t>
            </w:r>
            <w:r w:rsidRPr="00D231F8">
              <w:rPr>
                <w:rFonts w:ascii="Times New Roman" w:eastAsia="Times New Roman" w:hAnsi="Times New Roman" w:cs="Times New Roman"/>
                <w:sz w:val="12"/>
                <w:lang w:val="ru-RU"/>
              </w:rPr>
              <w:t>І</w:t>
            </w:r>
            <w:r w:rsidRPr="00D231F8">
              <w:rPr>
                <w:rFonts w:ascii="Times New Roman" w:eastAsia="Times New Roman" w:hAnsi="Times New Roman" w:cs="Times New Roman"/>
                <w:spacing w:val="56"/>
                <w:sz w:val="12"/>
                <w:lang w:val="ru-RU"/>
              </w:rPr>
              <w:t xml:space="preserve"> </w:t>
            </w:r>
            <w:r w:rsidRPr="00D231F8">
              <w:rPr>
                <w:rFonts w:ascii="Times New Roman" w:eastAsia="Times New Roman" w:hAnsi="Times New Roman" w:cs="Times New Roman"/>
                <w:sz w:val="20"/>
                <w:lang w:val="ru-RU"/>
              </w:rPr>
              <w:t>логічних</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pacing w:val="-2"/>
                <w:sz w:val="20"/>
                <w:lang w:val="ru-RU"/>
              </w:rPr>
              <w:t>помилок.</w:t>
            </w:r>
          </w:p>
        </w:tc>
        <w:tc>
          <w:tcPr>
            <w:tcW w:w="5042" w:type="dxa"/>
          </w:tcPr>
          <w:p w14:paraId="11D1C215" w14:textId="77777777" w:rsidR="00D231F8" w:rsidRPr="00D231F8" w:rsidRDefault="00D231F8" w:rsidP="00D231F8">
            <w:pPr>
              <w:spacing w:before="101"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pacing w:val="-4"/>
                <w:sz w:val="20"/>
                <w:lang w:val="ru-RU"/>
              </w:rPr>
              <w:t>/ учениця:</w:t>
            </w:r>
          </w:p>
          <w:p w14:paraId="370F4E89"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завдання/навчальні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наданим зразком або з допомогою вчителя;</w:t>
            </w:r>
          </w:p>
          <w:p w14:paraId="6144AC5E" w14:textId="77777777" w:rsidR="00D231F8" w:rsidRPr="00D231F8" w:rsidRDefault="00D231F8" w:rsidP="00D231F8">
            <w:pPr>
              <w:spacing w:before="2"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показує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свою</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зацікавленість</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34"/>
                <w:sz w:val="20"/>
                <w:lang w:val="ru-RU"/>
              </w:rPr>
              <w:t xml:space="preserve"> </w:t>
            </w:r>
            <w:r w:rsidRPr="00D231F8">
              <w:rPr>
                <w:rFonts w:ascii="Times New Roman" w:eastAsia="Times New Roman" w:hAnsi="Times New Roman" w:cs="Times New Roman"/>
                <w:sz w:val="20"/>
                <w:lang w:val="ru-RU"/>
              </w:rPr>
              <w:t>ідей,</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 xml:space="preserve">висловлених </w:t>
            </w:r>
            <w:r w:rsidRPr="00D231F8">
              <w:rPr>
                <w:rFonts w:ascii="Times New Roman" w:eastAsia="Times New Roman" w:hAnsi="Times New Roman" w:cs="Times New Roman"/>
                <w:spacing w:val="-2"/>
                <w:sz w:val="20"/>
                <w:lang w:val="ru-RU"/>
              </w:rPr>
              <w:t>іншими.</w:t>
            </w:r>
          </w:p>
        </w:tc>
        <w:tc>
          <w:tcPr>
            <w:tcW w:w="3724" w:type="dxa"/>
          </w:tcPr>
          <w:p w14:paraId="229580BF" w14:textId="77777777" w:rsidR="00D231F8" w:rsidRPr="00D231F8" w:rsidRDefault="00D231F8" w:rsidP="00D231F8">
            <w:pPr>
              <w:spacing w:before="101"/>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 xml:space="preserve">Учень </w:t>
            </w:r>
            <w:r w:rsidRPr="00D231F8">
              <w:rPr>
                <w:rFonts w:ascii="Times New Roman" w:eastAsia="Times New Roman" w:hAnsi="Times New Roman" w:cs="Times New Roman"/>
                <w:i/>
                <w:spacing w:val="7"/>
                <w:sz w:val="20"/>
                <w:lang w:val="ru-RU"/>
              </w:rPr>
              <w:t>/ученищ:</w:t>
            </w:r>
          </w:p>
          <w:p w14:paraId="5C78D6C2"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комунікує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 іншими щодо результатів розв’язання проблемної ситуації, використовує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однотипні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фрази.</w:t>
            </w:r>
          </w:p>
        </w:tc>
      </w:tr>
      <w:tr w:rsidR="00D231F8" w:rsidRPr="00D231F8" w14:paraId="6061F0D0" w14:textId="77777777" w:rsidTr="004368D8">
        <w:trPr>
          <w:trHeight w:val="1840"/>
        </w:trPr>
        <w:tc>
          <w:tcPr>
            <w:tcW w:w="529" w:type="dxa"/>
          </w:tcPr>
          <w:p w14:paraId="2E8FC7B6" w14:textId="77777777" w:rsidR="00D231F8" w:rsidRPr="00D231F8" w:rsidRDefault="00D231F8" w:rsidP="00D231F8">
            <w:pPr>
              <w:spacing w:before="99"/>
              <w:ind w:right="70"/>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3</w:t>
            </w:r>
          </w:p>
        </w:tc>
        <w:tc>
          <w:tcPr>
            <w:tcW w:w="5859" w:type="dxa"/>
          </w:tcPr>
          <w:p w14:paraId="5CED4C75" w14:textId="77777777" w:rsidR="00D231F8" w:rsidRPr="00D231F8" w:rsidRDefault="00D231F8" w:rsidP="00D231F8">
            <w:pPr>
              <w:spacing w:before="104"/>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169B1F50" w14:textId="77777777" w:rsidR="00D231F8" w:rsidRPr="00D231F8" w:rsidRDefault="00D231F8" w:rsidP="00D231F8">
            <w:pPr>
              <w:ind w:right="21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частину</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інформації, отриманої</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від</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учителя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або</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із запропонованих джерел;</w:t>
            </w:r>
          </w:p>
          <w:p w14:paraId="580D0EBC" w14:textId="77777777" w:rsidR="00D231F8" w:rsidRPr="00D231F8" w:rsidRDefault="00D231F8" w:rsidP="00D231F8">
            <w:pPr>
              <w:spacing w:before="1" w:line="244" w:lineRule="auto"/>
              <w:ind w:right="21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визначає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математичні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характеристики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навколишніх</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 xml:space="preserve">об’єктів; знаходить у почутому/прочитаному часткові відповіді на </w:t>
            </w:r>
            <w:r w:rsidRPr="00D231F8">
              <w:rPr>
                <w:rFonts w:ascii="Times New Roman" w:eastAsia="Times New Roman" w:hAnsi="Times New Roman" w:cs="Times New Roman"/>
                <w:spacing w:val="-2"/>
                <w:sz w:val="20"/>
                <w:lang w:val="ru-RU"/>
              </w:rPr>
              <w:t>запитання;</w:t>
            </w:r>
          </w:p>
          <w:p w14:paraId="07FB37DD"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припускається</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незначних</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змістових</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 xml:space="preserve">логічних </w:t>
            </w:r>
            <w:r w:rsidRPr="00D231F8">
              <w:rPr>
                <w:rFonts w:ascii="Times New Roman" w:eastAsia="Times New Roman" w:hAnsi="Times New Roman" w:cs="Times New Roman"/>
                <w:spacing w:val="-2"/>
                <w:sz w:val="20"/>
                <w:lang w:val="ru-RU"/>
              </w:rPr>
              <w:t>помилок.</w:t>
            </w:r>
          </w:p>
        </w:tc>
        <w:tc>
          <w:tcPr>
            <w:tcW w:w="5042" w:type="dxa"/>
          </w:tcPr>
          <w:p w14:paraId="4B9ACC89" w14:textId="77777777" w:rsidR="00D231F8" w:rsidRPr="00D231F8" w:rsidRDefault="00D231F8" w:rsidP="00D231F8">
            <w:pPr>
              <w:spacing w:before="104"/>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0CA586E7" w14:textId="77777777" w:rsidR="00D231F8" w:rsidRPr="00D231F8" w:rsidRDefault="00D231F8" w:rsidP="00D231F8">
            <w:pPr>
              <w:spacing w:line="244"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наданим зразком з допомогою вчителя;</w:t>
            </w:r>
          </w:p>
          <w:p w14:paraId="45350B4F" w14:textId="77777777" w:rsidR="00D231F8" w:rsidRPr="00D231F8" w:rsidRDefault="00D231F8" w:rsidP="00D231F8">
            <w:pPr>
              <w:spacing w:line="222"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долучається</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роботи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 xml:space="preserve">в </w:t>
            </w:r>
            <w:r w:rsidRPr="00D231F8">
              <w:rPr>
                <w:rFonts w:ascii="Times New Roman" w:eastAsia="Times New Roman" w:hAnsi="Times New Roman" w:cs="Times New Roman"/>
                <w:spacing w:val="-2"/>
                <w:sz w:val="20"/>
                <w:lang w:val="ru-RU"/>
              </w:rPr>
              <w:t>групі.</w:t>
            </w:r>
          </w:p>
        </w:tc>
        <w:tc>
          <w:tcPr>
            <w:tcW w:w="3724" w:type="dxa"/>
          </w:tcPr>
          <w:p w14:paraId="1EFFA2CE" w14:textId="77777777" w:rsidR="00D231F8" w:rsidRPr="00D231F8" w:rsidRDefault="00D231F8" w:rsidP="00D231F8">
            <w:pPr>
              <w:spacing w:before="99"/>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3"/>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19"/>
                <w:sz w:val="20"/>
                <w:lang w:val="ru-RU"/>
              </w:rPr>
              <w:t xml:space="preserve"> </w:t>
            </w:r>
            <w:r w:rsidRPr="00D231F8">
              <w:rPr>
                <w:rFonts w:ascii="Times New Roman" w:eastAsia="Times New Roman" w:hAnsi="Times New Roman" w:cs="Times New Roman"/>
                <w:i/>
                <w:spacing w:val="-4"/>
                <w:sz w:val="20"/>
                <w:lang w:val="ru-RU"/>
              </w:rPr>
              <w:t>учениця:</w:t>
            </w:r>
          </w:p>
          <w:p w14:paraId="501568CA" w14:textId="77777777" w:rsidR="00D231F8" w:rsidRPr="00D231F8" w:rsidRDefault="00D231F8" w:rsidP="00D231F8">
            <w:pPr>
              <w:spacing w:before="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висловшоє свої думки простими фразами/реченнями щодо результатів розв’язання проблемної ситуації; просить</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надати</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зворотний</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зв'язок</w:t>
            </w:r>
            <w:r w:rsidRPr="00D231F8">
              <w:rPr>
                <w:rFonts w:ascii="Times New Roman" w:eastAsia="Times New Roman" w:hAnsi="Times New Roman" w:cs="Times New Roman"/>
                <w:spacing w:val="-15"/>
                <w:sz w:val="20"/>
                <w:lang w:val="ru-RU"/>
              </w:rPr>
              <w:t xml:space="preserve"> </w:t>
            </w:r>
            <w:r w:rsidRPr="00D231F8">
              <w:rPr>
                <w:rFonts w:ascii="Times New Roman" w:eastAsia="Times New Roman" w:hAnsi="Times New Roman" w:cs="Times New Roman"/>
                <w:sz w:val="21"/>
                <w:lang w:val="ru-RU"/>
              </w:rPr>
              <w:t xml:space="preserve">щодо </w:t>
            </w:r>
            <w:r w:rsidRPr="00D231F8">
              <w:rPr>
                <w:rFonts w:ascii="Times New Roman" w:eastAsia="Times New Roman" w:hAnsi="Times New Roman" w:cs="Times New Roman"/>
                <w:sz w:val="20"/>
                <w:lang w:val="ru-RU"/>
              </w:rPr>
              <w:t xml:space="preserve">ступеня розуміння та сприйняття </w:t>
            </w:r>
            <w:r w:rsidRPr="00D231F8">
              <w:rPr>
                <w:rFonts w:ascii="Times New Roman" w:eastAsia="Times New Roman" w:hAnsi="Times New Roman" w:cs="Times New Roman"/>
                <w:spacing w:val="-2"/>
                <w:sz w:val="20"/>
                <w:lang w:val="ru-RU"/>
              </w:rPr>
              <w:t>запропонованого.</w:t>
            </w:r>
          </w:p>
        </w:tc>
      </w:tr>
      <w:tr w:rsidR="00D231F8" w:rsidRPr="00D231F8" w14:paraId="526781C2" w14:textId="77777777" w:rsidTr="004368D8">
        <w:trPr>
          <w:trHeight w:val="1934"/>
        </w:trPr>
        <w:tc>
          <w:tcPr>
            <w:tcW w:w="529" w:type="dxa"/>
          </w:tcPr>
          <w:p w14:paraId="286036D4" w14:textId="77777777" w:rsidR="00D231F8" w:rsidRPr="00D231F8" w:rsidRDefault="00D231F8" w:rsidP="00D231F8">
            <w:pPr>
              <w:spacing w:before="106"/>
              <w:rPr>
                <w:rFonts w:ascii="Times New Roman" w:eastAsia="Times New Roman" w:hAnsi="Times New Roman" w:cs="Times New Roman"/>
                <w:sz w:val="20"/>
                <w:lang w:val="ru-RU"/>
              </w:rPr>
            </w:pPr>
          </w:p>
          <w:p w14:paraId="0E241FA3" w14:textId="77777777" w:rsidR="00D231F8" w:rsidRPr="00D231F8" w:rsidRDefault="00D231F8" w:rsidP="00D231F8">
            <w:pPr>
              <w:ind w:right="70"/>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4</w:t>
            </w:r>
          </w:p>
        </w:tc>
        <w:tc>
          <w:tcPr>
            <w:tcW w:w="5859" w:type="dxa"/>
          </w:tcPr>
          <w:p w14:paraId="1ADE61AC" w14:textId="77777777" w:rsidR="00D231F8" w:rsidRPr="00D231F8" w:rsidRDefault="00D231F8" w:rsidP="00D231F8">
            <w:pPr>
              <w:spacing w:before="101"/>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7"/>
                <w:sz w:val="20"/>
                <w:lang w:val="ru-RU"/>
              </w:rPr>
              <w:t xml:space="preserve"> </w:t>
            </w:r>
            <w:r w:rsidRPr="00D231F8">
              <w:rPr>
                <w:rFonts w:ascii="Times New Roman" w:eastAsia="Times New Roman" w:hAnsi="Times New Roman" w:cs="Times New Roman"/>
                <w:i/>
                <w:spacing w:val="-4"/>
                <w:sz w:val="20"/>
                <w:lang w:val="ru-RU"/>
              </w:rPr>
              <w:t>/ ученищ:</w:t>
            </w:r>
          </w:p>
          <w:p w14:paraId="6055B276" w14:textId="77777777" w:rsidR="00D231F8" w:rsidRPr="00D231F8" w:rsidRDefault="00D231F8" w:rsidP="00D231F8">
            <w:pPr>
              <w:spacing w:before="4" w:line="235" w:lineRule="auto"/>
              <w:ind w:right="21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основну</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інформацію, отриману</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із запропонованих</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джерел;</w:t>
            </w:r>
          </w:p>
          <w:p w14:paraId="52AC54CC" w14:textId="77777777" w:rsidR="00D231F8" w:rsidRPr="00D231F8" w:rsidRDefault="00D231F8" w:rsidP="00D231F8">
            <w:pPr>
              <w:spacing w:before="2"/>
              <w:ind w:right="21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висловлює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свої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думки, використовуючи</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отриману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інформацію; розрізняє умову і вимогу, відомі та невідомі елементи проблемної</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ситуації;</w:t>
            </w:r>
          </w:p>
          <w:p w14:paraId="383E0095" w14:textId="77777777" w:rsidR="00D231F8" w:rsidRPr="00D231F8" w:rsidRDefault="00D231F8" w:rsidP="00D231F8">
            <w:pPr>
              <w:spacing w:line="226" w:lineRule="exact"/>
              <w:ind w:right="49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може пояснити окремі поняття/терміни/навчальні дії; обирає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математичну</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модель</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із</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запропонованих</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вчителем.</w:t>
            </w:r>
          </w:p>
        </w:tc>
        <w:tc>
          <w:tcPr>
            <w:tcW w:w="5042" w:type="dxa"/>
          </w:tcPr>
          <w:p w14:paraId="3DA9323D" w14:textId="77777777" w:rsidR="00D231F8" w:rsidRPr="00D231F8" w:rsidRDefault="00D231F8" w:rsidP="00D231F8">
            <w:pPr>
              <w:spacing w:before="101"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1EF92D65"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завдання/навчальні</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або</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під керівництвом учителя;</w:t>
            </w:r>
          </w:p>
          <w:p w14:paraId="584F505C"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розбиває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задачу</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pacing w:val="-2"/>
                <w:sz w:val="20"/>
                <w:lang w:val="ru-RU"/>
              </w:rPr>
              <w:t>задачі;</w:t>
            </w:r>
          </w:p>
          <w:p w14:paraId="75CABD00"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обов’язки,</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розподілені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pacing w:val="-2"/>
                <w:sz w:val="20"/>
                <w:lang w:val="ru-RU"/>
              </w:rPr>
              <w:t>групі.</w:t>
            </w:r>
          </w:p>
        </w:tc>
        <w:tc>
          <w:tcPr>
            <w:tcW w:w="3724" w:type="dxa"/>
          </w:tcPr>
          <w:p w14:paraId="7DC19232" w14:textId="77777777" w:rsidR="00D231F8" w:rsidRPr="00D231F8" w:rsidRDefault="00D231F8" w:rsidP="00D231F8">
            <w:pPr>
              <w:spacing w:before="101"/>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 xml:space="preserve">Учень </w:t>
            </w:r>
            <w:r w:rsidRPr="00D231F8">
              <w:rPr>
                <w:rFonts w:ascii="Times New Roman" w:eastAsia="Times New Roman" w:hAnsi="Times New Roman" w:cs="Times New Roman"/>
                <w:i/>
                <w:spacing w:val="-2"/>
                <w:sz w:val="20"/>
                <w:lang w:val="ru-RU"/>
              </w:rPr>
              <w:t>/ученищ:</w:t>
            </w:r>
          </w:p>
          <w:p w14:paraId="06128945"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фрази/речення</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у ході комунікації;</w:t>
            </w:r>
          </w:p>
          <w:p w14:paraId="1028CE59" w14:textId="77777777" w:rsidR="00D231F8" w:rsidRPr="00D231F8" w:rsidRDefault="00D231F8" w:rsidP="00D231F8">
            <w:pPr>
              <w:spacing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співставляє отриманий результат із вимогою</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задачі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допомогою</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вчителя; долучається до спілкування, може</w:t>
            </w:r>
          </w:p>
          <w:p w14:paraId="0880DB3E" w14:textId="77777777" w:rsidR="00D231F8" w:rsidRPr="00D231F8" w:rsidRDefault="00D231F8" w:rsidP="00D231F8">
            <w:pPr>
              <w:spacing w:line="230" w:lineRule="atLeas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надати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пояснення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межах запропонованої</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теми.</w:t>
            </w:r>
          </w:p>
        </w:tc>
      </w:tr>
    </w:tbl>
    <w:p w14:paraId="67E9DE12" w14:textId="77777777" w:rsidR="00D231F8" w:rsidRPr="00D231F8" w:rsidRDefault="00D231F8" w:rsidP="00D231F8">
      <w:pPr>
        <w:widowControl w:val="0"/>
        <w:autoSpaceDE w:val="0"/>
        <w:autoSpaceDN w:val="0"/>
        <w:spacing w:after="0" w:line="230" w:lineRule="atLeast"/>
        <w:rPr>
          <w:rFonts w:ascii="Times New Roman" w:eastAsia="Times New Roman" w:hAnsi="Times New Roman" w:cs="Times New Roman"/>
          <w:sz w:val="20"/>
        </w:rPr>
        <w:sectPr w:rsidR="00D231F8" w:rsidRPr="00D231F8">
          <w:pgSz w:w="16910" w:h="12020" w:orient="landscape"/>
          <w:pgMar w:top="1420" w:right="708" w:bottom="280" w:left="850" w:header="717" w:footer="0" w:gutter="0"/>
          <w:cols w:space="720"/>
        </w:sectPr>
      </w:pPr>
    </w:p>
    <w:tbl>
      <w:tblPr>
        <w:tblStyle w:val="TableNormal"/>
        <w:tblW w:w="0" w:type="auto"/>
        <w:tblInd w:w="98" w:type="dxa"/>
        <w:tblLayout w:type="fixed"/>
        <w:tblLook w:val="01E0" w:firstRow="1" w:lastRow="1" w:firstColumn="1" w:lastColumn="1" w:noHBand="0" w:noVBand="0"/>
      </w:tblPr>
      <w:tblGrid>
        <w:gridCol w:w="364"/>
        <w:gridCol w:w="5948"/>
        <w:gridCol w:w="4994"/>
        <w:gridCol w:w="3833"/>
      </w:tblGrid>
      <w:tr w:rsidR="00D231F8" w:rsidRPr="00D231F8" w14:paraId="4C2F2263" w14:textId="77777777" w:rsidTr="004368D8">
        <w:trPr>
          <w:trHeight w:val="2157"/>
        </w:trPr>
        <w:tc>
          <w:tcPr>
            <w:tcW w:w="364" w:type="dxa"/>
          </w:tcPr>
          <w:p w14:paraId="11F93647" w14:textId="77777777" w:rsidR="00D231F8" w:rsidRPr="00D231F8" w:rsidRDefault="00D231F8" w:rsidP="00D231F8">
            <w:pPr>
              <w:spacing w:before="6"/>
              <w:rPr>
                <w:rFonts w:ascii="Times New Roman" w:eastAsia="Times New Roman" w:hAnsi="Times New Roman" w:cs="Times New Roman"/>
                <w:sz w:val="20"/>
                <w:lang w:val="ru-RU"/>
              </w:rPr>
            </w:pPr>
          </w:p>
          <w:p w14:paraId="20A3FE30"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10"/>
                <w:sz w:val="20"/>
              </w:rPr>
              <w:t>5</w:t>
            </w:r>
          </w:p>
        </w:tc>
        <w:tc>
          <w:tcPr>
            <w:tcW w:w="5948" w:type="dxa"/>
          </w:tcPr>
          <w:p w14:paraId="4E5B3A59" w14:textId="77777777" w:rsidR="00D231F8" w:rsidRPr="00D231F8" w:rsidRDefault="00D231F8" w:rsidP="00D231F8">
            <w:pPr>
              <w:spacing w:line="221"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spacing w:val="-4"/>
                <w:sz w:val="20"/>
                <w:lang w:val="ru-RU"/>
              </w:rPr>
              <w:t>/</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i/>
                <w:spacing w:val="-4"/>
                <w:sz w:val="20"/>
                <w:lang w:val="ru-RU"/>
              </w:rPr>
              <w:t>учениця:</w:t>
            </w:r>
          </w:p>
          <w:p w14:paraId="1CDA4A0A" w14:textId="77777777" w:rsidR="00D231F8" w:rsidRPr="00D231F8" w:rsidRDefault="00D231F8" w:rsidP="00D231F8">
            <w:pPr>
              <w:spacing w:before="3" w:line="235" w:lineRule="auto"/>
              <w:ind w:right="15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частково</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основну</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отриману</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від</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учителя або із запропонованих джерел, для виконання навчальних завдань і вирішення проблемних ситуацій;</w:t>
            </w:r>
          </w:p>
          <w:p w14:paraId="7D573613" w14:textId="77777777" w:rsidR="00D231F8" w:rsidRPr="00D231F8" w:rsidRDefault="00D231F8" w:rsidP="00D231F8">
            <w:pPr>
              <w:ind w:right="15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знаходить</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почутому/прочитаному</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відповіді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 xml:space="preserve">прості </w:t>
            </w:r>
            <w:r w:rsidRPr="00D231F8">
              <w:rPr>
                <w:rFonts w:ascii="Times New Roman" w:eastAsia="Times New Roman" w:hAnsi="Times New Roman" w:cs="Times New Roman"/>
                <w:spacing w:val="-2"/>
                <w:sz w:val="20"/>
                <w:lang w:val="ru-RU"/>
              </w:rPr>
              <w:t>запитання;</w:t>
            </w:r>
          </w:p>
          <w:p w14:paraId="15C26BF1" w14:textId="77777777" w:rsidR="00D231F8" w:rsidRPr="00D231F8" w:rsidRDefault="00D231F8" w:rsidP="00D231F8">
            <w:pPr>
              <w:ind w:right="127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може пояснити основні поняття /навчальні дії; читає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таблиці,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схеми,</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діаграми, формули,</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графіки;</w:t>
            </w:r>
          </w:p>
          <w:p w14:paraId="5EB3CBE6"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добирає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модель</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проблемної</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ситуації</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за допомогою</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pacing w:val="-2"/>
                <w:sz w:val="20"/>
                <w:lang w:val="ru-RU"/>
              </w:rPr>
              <w:t>вчителя.</w:t>
            </w:r>
          </w:p>
        </w:tc>
        <w:tc>
          <w:tcPr>
            <w:tcW w:w="4994" w:type="dxa"/>
          </w:tcPr>
          <w:p w14:paraId="32A21E1B" w14:textId="77777777" w:rsidR="00D231F8" w:rsidRPr="00D231F8" w:rsidRDefault="00D231F8" w:rsidP="00D231F8">
            <w:pPr>
              <w:spacing w:line="221"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w:t>
            </w:r>
            <w:r w:rsidRPr="00D231F8">
              <w:rPr>
                <w:rFonts w:ascii="Times New Roman" w:eastAsia="Times New Roman" w:hAnsi="Times New Roman" w:cs="Times New Roman"/>
                <w:i/>
                <w:spacing w:val="-11"/>
                <w:sz w:val="20"/>
                <w:lang w:val="ru-RU"/>
              </w:rPr>
              <w:t xml:space="preserve"> </w:t>
            </w:r>
            <w:r w:rsidRPr="00D231F8">
              <w:rPr>
                <w:rFonts w:ascii="Times New Roman" w:eastAsia="Times New Roman" w:hAnsi="Times New Roman" w:cs="Times New Roman"/>
                <w:spacing w:val="-2"/>
                <w:sz w:val="20"/>
                <w:lang w:val="ru-RU"/>
              </w:rPr>
              <w:t>/</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i/>
                <w:spacing w:val="-2"/>
                <w:sz w:val="20"/>
                <w:lang w:val="ru-RU"/>
              </w:rPr>
              <w:t>учениця:</w:t>
            </w:r>
          </w:p>
          <w:p w14:paraId="1069CCB3" w14:textId="77777777" w:rsidR="00D231F8" w:rsidRPr="00D231F8" w:rsidRDefault="00D231F8" w:rsidP="00D231F8">
            <w:pPr>
              <w:spacing w:before="3" w:line="235" w:lineRule="auto"/>
              <w:ind w:right="11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запропонованим</w:t>
            </w:r>
            <w:r w:rsidRPr="00D231F8">
              <w:rPr>
                <w:rFonts w:ascii="Times New Roman" w:eastAsia="Times New Roman" w:hAnsi="Times New Roman" w:cs="Times New Roman"/>
                <w:spacing w:val="-16"/>
                <w:sz w:val="20"/>
                <w:lang w:val="ru-RU"/>
              </w:rPr>
              <w:t xml:space="preserve"> </w:t>
            </w:r>
            <w:r w:rsidRPr="00D231F8">
              <w:rPr>
                <w:rFonts w:ascii="Times New Roman" w:eastAsia="Times New Roman" w:hAnsi="Times New Roman" w:cs="Times New Roman"/>
                <w:sz w:val="20"/>
                <w:lang w:val="ru-RU"/>
              </w:rPr>
              <w:t>алгоритмом, за потреби звертаючись по допомогу;</w:t>
            </w:r>
          </w:p>
          <w:p w14:paraId="45DEAF2A" w14:textId="77777777" w:rsidR="00D231F8" w:rsidRPr="00D231F8" w:rsidRDefault="00D231F8" w:rsidP="00D231F8">
            <w:pPr>
              <w:spacing w:line="226"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групі</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відповідно</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своєї</w:t>
            </w:r>
            <w:r w:rsidRPr="00D231F8">
              <w:rPr>
                <w:rFonts w:ascii="Times New Roman" w:eastAsia="Times New Roman" w:hAnsi="Times New Roman" w:cs="Times New Roman"/>
                <w:spacing w:val="-17"/>
                <w:sz w:val="20"/>
                <w:lang w:val="ru-RU"/>
              </w:rPr>
              <w:t xml:space="preserve"> </w:t>
            </w:r>
            <w:r w:rsidRPr="00D231F8">
              <w:rPr>
                <w:rFonts w:ascii="Times New Roman" w:eastAsia="Times New Roman" w:hAnsi="Times New Roman" w:cs="Times New Roman"/>
                <w:spacing w:val="-2"/>
                <w:sz w:val="20"/>
                <w:lang w:val="ru-RU"/>
              </w:rPr>
              <w:t>ролі.</w:t>
            </w:r>
          </w:p>
        </w:tc>
        <w:tc>
          <w:tcPr>
            <w:tcW w:w="3833" w:type="dxa"/>
          </w:tcPr>
          <w:p w14:paraId="0AF2CAAF" w14:textId="77777777" w:rsidR="00D231F8" w:rsidRPr="00D231F8" w:rsidRDefault="00D231F8" w:rsidP="00D231F8">
            <w:pPr>
              <w:spacing w:line="221"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w:t>
            </w:r>
            <w:r w:rsidRPr="00D231F8">
              <w:rPr>
                <w:rFonts w:ascii="Times New Roman" w:eastAsia="Times New Roman" w:hAnsi="Times New Roman" w:cs="Times New Roman"/>
                <w:i/>
                <w:spacing w:val="-11"/>
                <w:sz w:val="20"/>
                <w:lang w:val="ru-RU"/>
              </w:rPr>
              <w:t xml:space="preserve"> </w:t>
            </w:r>
            <w:r w:rsidRPr="00D231F8">
              <w:rPr>
                <w:rFonts w:ascii="Times New Roman" w:eastAsia="Times New Roman" w:hAnsi="Times New Roman" w:cs="Times New Roman"/>
                <w:spacing w:val="-2"/>
                <w:sz w:val="20"/>
                <w:lang w:val="ru-RU"/>
              </w:rPr>
              <w:t>/</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i/>
                <w:spacing w:val="-2"/>
                <w:sz w:val="20"/>
                <w:lang w:val="ru-RU"/>
              </w:rPr>
              <w:t>учениця:</w:t>
            </w:r>
          </w:p>
          <w:p w14:paraId="1F5648AF" w14:textId="77777777" w:rsidR="00D231F8" w:rsidRPr="00D231F8" w:rsidRDefault="00D231F8" w:rsidP="00D231F8">
            <w:pPr>
              <w:spacing w:before="3" w:line="235" w:lineRule="auto"/>
              <w:ind w:right="36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самостійно співставляє отриманий результат із вимогою задачі; перевіряє результат підстановкою; підтримує спілкування в межах запропонованої</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теми, використовує прості фрази/речення.</w:t>
            </w:r>
          </w:p>
        </w:tc>
      </w:tr>
      <w:tr w:rsidR="00D231F8" w:rsidRPr="00D231F8" w14:paraId="0C9C5ED1" w14:textId="77777777" w:rsidTr="004368D8">
        <w:trPr>
          <w:trHeight w:val="2280"/>
        </w:trPr>
        <w:tc>
          <w:tcPr>
            <w:tcW w:w="364" w:type="dxa"/>
          </w:tcPr>
          <w:p w14:paraId="47470E60" w14:textId="77777777" w:rsidR="00D231F8" w:rsidRPr="00D231F8" w:rsidRDefault="00D231F8" w:rsidP="00D231F8">
            <w:pPr>
              <w:spacing w:before="108"/>
              <w:rPr>
                <w:rFonts w:ascii="Times New Roman" w:eastAsia="Times New Roman" w:hAnsi="Times New Roman" w:cs="Times New Roman"/>
                <w:sz w:val="20"/>
                <w:lang w:val="ru-RU"/>
              </w:rPr>
            </w:pPr>
          </w:p>
          <w:p w14:paraId="0BFF4D9F"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10"/>
                <w:sz w:val="20"/>
              </w:rPr>
              <w:t>6</w:t>
            </w:r>
          </w:p>
        </w:tc>
        <w:tc>
          <w:tcPr>
            <w:tcW w:w="5948" w:type="dxa"/>
          </w:tcPr>
          <w:p w14:paraId="5C5190F2" w14:textId="77777777" w:rsidR="00D231F8" w:rsidRPr="00D231F8" w:rsidRDefault="00D231F8" w:rsidP="00D231F8">
            <w:pPr>
              <w:spacing w:before="103"/>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Учень</w:t>
            </w:r>
            <w:r w:rsidRPr="00D231F8">
              <w:rPr>
                <w:rFonts w:ascii="Times New Roman" w:eastAsia="Times New Roman" w:hAnsi="Times New Roman" w:cs="Times New Roman"/>
                <w:i/>
                <w:spacing w:val="-14"/>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i/>
                <w:spacing w:val="-2"/>
                <w:sz w:val="20"/>
                <w:lang w:val="ru-RU"/>
              </w:rPr>
              <w:t>учениця:</w:t>
            </w:r>
          </w:p>
          <w:p w14:paraId="403278FE"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інформацію, отриману від учителя або із запропонованих джерел,</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для</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виконання</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навчальних</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завдань і вирішення проблемних ситуацій;</w:t>
            </w:r>
          </w:p>
          <w:p w14:paraId="6B588362" w14:textId="77777777" w:rsidR="00D231F8" w:rsidRPr="00D231F8" w:rsidRDefault="00D231F8" w:rsidP="00D231F8">
            <w:pPr>
              <w:spacing w:before="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розуміє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і пояснює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основні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поняття</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pacing w:val="-4"/>
                <w:sz w:val="20"/>
                <w:lang w:val="ru-RU"/>
              </w:rPr>
              <w:t>дії;</w:t>
            </w:r>
          </w:p>
          <w:p w14:paraId="3DB54202"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наводить</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приклади</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застосування формул,</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схем,</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таблиць, діаграм,</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графіків;</w:t>
            </w:r>
          </w:p>
          <w:p w14:paraId="6DB226DB"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створює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окремі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частини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математичної</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моделі, припускається логічних помилок при її створенні.</w:t>
            </w:r>
          </w:p>
        </w:tc>
        <w:tc>
          <w:tcPr>
            <w:tcW w:w="4994" w:type="dxa"/>
          </w:tcPr>
          <w:p w14:paraId="6689A17B" w14:textId="77777777" w:rsidR="00D231F8" w:rsidRPr="00D231F8" w:rsidRDefault="00D231F8" w:rsidP="00D231F8">
            <w:pPr>
              <w:spacing w:before="103"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5"/>
                <w:sz w:val="20"/>
                <w:lang w:val="ru-RU"/>
              </w:rPr>
              <w:t>Учень</w:t>
            </w:r>
            <w:r w:rsidRPr="00D231F8">
              <w:rPr>
                <w:rFonts w:ascii="Times New Roman" w:eastAsia="Times New Roman" w:hAnsi="Times New Roman" w:cs="Times New Roman"/>
                <w:i/>
                <w:spacing w:val="-6"/>
                <w:sz w:val="20"/>
                <w:lang w:val="ru-RU"/>
              </w:rPr>
              <w:t xml:space="preserve"> </w:t>
            </w:r>
            <w:r w:rsidRPr="00D231F8">
              <w:rPr>
                <w:rFonts w:ascii="Times New Roman" w:eastAsia="Times New Roman" w:hAnsi="Times New Roman" w:cs="Times New Roman"/>
                <w:i/>
                <w:spacing w:val="-2"/>
                <w:sz w:val="20"/>
                <w:lang w:val="ru-RU"/>
              </w:rPr>
              <w:t>/учениця:</w:t>
            </w:r>
          </w:p>
          <w:p w14:paraId="4904EAB0" w14:textId="77777777" w:rsidR="00D231F8" w:rsidRPr="00D231F8" w:rsidRDefault="00D231F8" w:rsidP="00D231F8">
            <w:pPr>
              <w:spacing w:line="244"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самостійно</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 xml:space="preserve">запропонованим </w:t>
            </w:r>
            <w:r w:rsidRPr="00D231F8">
              <w:rPr>
                <w:rFonts w:ascii="Times New Roman" w:eastAsia="Times New Roman" w:hAnsi="Times New Roman" w:cs="Times New Roman"/>
                <w:spacing w:val="-2"/>
                <w:sz w:val="20"/>
                <w:lang w:val="ru-RU"/>
              </w:rPr>
              <w:t>алгоритмом;</w:t>
            </w:r>
          </w:p>
          <w:p w14:paraId="5CAC3734" w14:textId="77777777" w:rsidR="00D231F8" w:rsidRPr="00D231F8" w:rsidRDefault="00D231F8" w:rsidP="00D231F8">
            <w:pPr>
              <w:spacing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допомогою</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висловлює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припущення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щодо розв’язання математичної задачі;</w:t>
            </w:r>
          </w:p>
          <w:p w14:paraId="55CEBADA" w14:textId="77777777" w:rsidR="00D231F8" w:rsidRPr="00D231F8" w:rsidRDefault="00D231F8" w:rsidP="00D231F8">
            <w:pPr>
              <w:spacing w:before="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спільне</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групі</w:t>
            </w:r>
            <w:r w:rsidRPr="00D231F8">
              <w:rPr>
                <w:rFonts w:ascii="Times New Roman" w:eastAsia="Times New Roman" w:hAnsi="Times New Roman" w:cs="Times New Roman"/>
                <w:spacing w:val="-20"/>
                <w:sz w:val="20"/>
                <w:lang w:val="ru-RU"/>
              </w:rPr>
              <w:t xml:space="preserve"> </w:t>
            </w:r>
            <w:r w:rsidRPr="00D231F8">
              <w:rPr>
                <w:rFonts w:ascii="Times New Roman" w:eastAsia="Times New Roman" w:hAnsi="Times New Roman" w:cs="Times New Roman"/>
                <w:sz w:val="20"/>
                <w:lang w:val="ru-RU"/>
              </w:rPr>
              <w:t>відповідно до визначених обов’язків та своєї ролі.</w:t>
            </w:r>
          </w:p>
        </w:tc>
        <w:tc>
          <w:tcPr>
            <w:tcW w:w="3833" w:type="dxa"/>
          </w:tcPr>
          <w:p w14:paraId="76E32BC9" w14:textId="77777777" w:rsidR="00D231F8" w:rsidRPr="00D231F8" w:rsidRDefault="00D231F8" w:rsidP="00D231F8">
            <w:pPr>
              <w:spacing w:before="98"/>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w:t>
            </w:r>
            <w:r w:rsidRPr="00D231F8">
              <w:rPr>
                <w:rFonts w:ascii="Times New Roman" w:eastAsia="Times New Roman" w:hAnsi="Times New Roman" w:cs="Times New Roman"/>
                <w:i/>
                <w:spacing w:val="-10"/>
                <w:sz w:val="20"/>
                <w:lang w:val="ru-RU"/>
              </w:rPr>
              <w:t xml:space="preserve"> </w:t>
            </w:r>
            <w:r w:rsidRPr="00D231F8">
              <w:rPr>
                <w:rFonts w:ascii="Times New Roman" w:eastAsia="Times New Roman" w:hAnsi="Times New Roman" w:cs="Times New Roman"/>
                <w:i/>
                <w:spacing w:val="-2"/>
                <w:sz w:val="20"/>
                <w:lang w:val="ru-RU"/>
              </w:rPr>
              <w:t>/учениця:</w:t>
            </w:r>
          </w:p>
          <w:p w14:paraId="0413C21F" w14:textId="77777777" w:rsidR="00D231F8" w:rsidRPr="00D231F8" w:rsidRDefault="00D231F8" w:rsidP="00D231F8">
            <w:pPr>
              <w:spacing w:before="6" w:line="244"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поданими</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вказівками оцінює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відповідь на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реалістичність;</w:t>
            </w:r>
          </w:p>
          <w:p w14:paraId="050ADBBC" w14:textId="77777777" w:rsidR="00D231F8" w:rsidRPr="00D231F8" w:rsidRDefault="00D231F8" w:rsidP="00D231F8">
            <w:pPr>
              <w:spacing w:line="237" w:lineRule="auto"/>
              <w:ind w:right="11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подає</w:t>
            </w:r>
            <w:r w:rsidRPr="00D231F8">
              <w:rPr>
                <w:rFonts w:ascii="Times New Roman" w:eastAsia="Times New Roman" w:hAnsi="Times New Roman" w:cs="Times New Roman"/>
                <w:spacing w:val="-14"/>
                <w:sz w:val="20"/>
                <w:lang w:val="ru-RU"/>
              </w:rPr>
              <w:t xml:space="preserve"> </w:t>
            </w:r>
            <w:r w:rsidRPr="00D231F8">
              <w:rPr>
                <w:rFonts w:ascii="Times New Roman" w:eastAsia="Times New Roman" w:hAnsi="Times New Roman" w:cs="Times New Roman"/>
                <w:sz w:val="20"/>
                <w:lang w:val="ru-RU"/>
              </w:rPr>
              <w:t>результат</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Із</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зазначеною</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 xml:space="preserve">точністю; спілкується у межах запропонованої теми, використовує прості </w:t>
            </w:r>
            <w:r w:rsidRPr="00D231F8">
              <w:rPr>
                <w:rFonts w:ascii="Times New Roman" w:eastAsia="Times New Roman" w:hAnsi="Times New Roman" w:cs="Times New Roman"/>
                <w:spacing w:val="-2"/>
                <w:sz w:val="20"/>
                <w:lang w:val="ru-RU"/>
              </w:rPr>
              <w:t>фрази/речення.</w:t>
            </w:r>
          </w:p>
        </w:tc>
      </w:tr>
      <w:tr w:rsidR="00D231F8" w:rsidRPr="00D231F8" w14:paraId="3A59C5B9" w14:textId="77777777" w:rsidTr="004368D8">
        <w:trPr>
          <w:trHeight w:val="3897"/>
        </w:trPr>
        <w:tc>
          <w:tcPr>
            <w:tcW w:w="364" w:type="dxa"/>
          </w:tcPr>
          <w:p w14:paraId="65EE2F25" w14:textId="77777777" w:rsidR="00D231F8" w:rsidRPr="00D231F8" w:rsidRDefault="00D231F8" w:rsidP="00D231F8">
            <w:pPr>
              <w:spacing w:before="104"/>
              <w:rPr>
                <w:rFonts w:ascii="Times New Roman" w:eastAsia="Times New Roman" w:hAnsi="Times New Roman" w:cs="Times New Roman"/>
                <w:sz w:val="20"/>
                <w:lang w:val="ru-RU"/>
              </w:rPr>
            </w:pPr>
          </w:p>
          <w:p w14:paraId="7D93999F"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10"/>
                <w:sz w:val="20"/>
              </w:rPr>
              <w:t>7</w:t>
            </w:r>
          </w:p>
        </w:tc>
        <w:tc>
          <w:tcPr>
            <w:tcW w:w="5948" w:type="dxa"/>
          </w:tcPr>
          <w:p w14:paraId="22795A48" w14:textId="77777777" w:rsidR="00D231F8" w:rsidRPr="00D231F8" w:rsidRDefault="00D231F8" w:rsidP="00D231F8">
            <w:pPr>
              <w:spacing w:before="98"/>
              <w:rPr>
                <w:rFonts w:ascii="Times New Roman" w:eastAsia="Times New Roman" w:hAnsi="Times New Roman" w:cs="Times New Roman"/>
                <w:i/>
                <w:sz w:val="20"/>
                <w:lang w:val="ru-RU"/>
              </w:rPr>
            </w:pPr>
            <w:r w:rsidRPr="00D231F8">
              <w:rPr>
                <w:rFonts w:ascii="Times New Roman" w:eastAsia="Times New Roman" w:hAnsi="Times New Roman" w:cs="Times New Roman"/>
                <w:spacing w:val="-4"/>
                <w:sz w:val="20"/>
                <w:lang w:val="ru-RU"/>
              </w:rPr>
              <w:t>Учень</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pacing w:val="-4"/>
                <w:sz w:val="20"/>
                <w:lang w:val="ru-RU"/>
              </w:rPr>
              <w:t>/</w:t>
            </w:r>
            <w:r w:rsidRPr="00D231F8">
              <w:rPr>
                <w:rFonts w:ascii="Times New Roman" w:eastAsia="Times New Roman" w:hAnsi="Times New Roman" w:cs="Times New Roman"/>
                <w:spacing w:val="-20"/>
                <w:sz w:val="20"/>
                <w:lang w:val="ru-RU"/>
              </w:rPr>
              <w:t xml:space="preserve"> </w:t>
            </w:r>
            <w:r w:rsidRPr="00D231F8">
              <w:rPr>
                <w:rFonts w:ascii="Times New Roman" w:eastAsia="Times New Roman" w:hAnsi="Times New Roman" w:cs="Times New Roman"/>
                <w:i/>
                <w:spacing w:val="-4"/>
                <w:sz w:val="20"/>
                <w:lang w:val="ru-RU"/>
              </w:rPr>
              <w:t>учениця:</w:t>
            </w:r>
          </w:p>
          <w:p w14:paraId="248936D4" w14:textId="77777777" w:rsidR="00D231F8" w:rsidRPr="00D231F8" w:rsidRDefault="00D231F8" w:rsidP="00D231F8">
            <w:pPr>
              <w:spacing w:before="1"/>
              <w:ind w:right="15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знаходить у</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запропонованих</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джерелах потрібну</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 xml:space="preserve">інформацію для виконання навчальних завдань і вирішення проблемних </w:t>
            </w:r>
            <w:r w:rsidRPr="00D231F8">
              <w:rPr>
                <w:rFonts w:ascii="Times New Roman" w:eastAsia="Times New Roman" w:hAnsi="Times New Roman" w:cs="Times New Roman"/>
                <w:spacing w:val="-2"/>
                <w:sz w:val="20"/>
                <w:lang w:val="ru-RU"/>
              </w:rPr>
              <w:t>ситуацій;</w:t>
            </w:r>
          </w:p>
          <w:p w14:paraId="3F091F1C"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перетворює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текстові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дані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математичного змісту</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таблиці,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схеми, діаграми, формули, графіки тощо;</w:t>
            </w:r>
          </w:p>
          <w:p w14:paraId="5BFB4292" w14:textId="77777777" w:rsidR="00D231F8" w:rsidRPr="00D231F8" w:rsidRDefault="00D231F8" w:rsidP="00D231F8">
            <w:pPr>
              <w:spacing w:line="244" w:lineRule="auto"/>
              <w:ind w:right="15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відповідає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запитання</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щодо</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умови,</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залежностей</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між елементами проблемної ситуації;</w:t>
            </w:r>
          </w:p>
          <w:p w14:paraId="5135CD3B" w14:textId="77777777" w:rsidR="00D231F8" w:rsidRPr="00D231F8" w:rsidRDefault="00D231F8" w:rsidP="00D231F8">
            <w:pPr>
              <w:spacing w:line="244" w:lineRule="auto"/>
              <w:ind w:right="42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перетворює один вид інформації в інший за зразком; наводить окремі аргументи</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й</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приклади на</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підтвердження висловленої думки;</w:t>
            </w:r>
          </w:p>
          <w:p w14:paraId="180F2362"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формулює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гіпотези</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(припущення)</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допомогою</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вчителя або працюючи у групі;</w:t>
            </w:r>
          </w:p>
          <w:p w14:paraId="17CD1D01" w14:textId="77777777" w:rsidR="00D231F8" w:rsidRPr="00D231F8" w:rsidRDefault="00D231F8" w:rsidP="00D231F8">
            <w:pPr>
              <w:spacing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створює моделі до</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типової</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проблемної</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ситуації</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 xml:space="preserve">допомогою </w:t>
            </w:r>
            <w:r w:rsidRPr="00D231F8">
              <w:rPr>
                <w:rFonts w:ascii="Times New Roman" w:eastAsia="Times New Roman" w:hAnsi="Times New Roman" w:cs="Times New Roman"/>
                <w:spacing w:val="-2"/>
                <w:sz w:val="20"/>
                <w:lang w:val="ru-RU"/>
              </w:rPr>
              <w:t>вчителя;</w:t>
            </w:r>
          </w:p>
          <w:p w14:paraId="32DE5DE5" w14:textId="77777777" w:rsidR="00D231F8" w:rsidRPr="00D231F8" w:rsidRDefault="00D231F8" w:rsidP="00D231F8">
            <w:pPr>
              <w:spacing w:before="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виокремлює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частини</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плані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pacing w:val="-2"/>
                <w:sz w:val="20"/>
                <w:lang w:val="ru-RU"/>
              </w:rPr>
              <w:t>розв’язання.</w:t>
            </w:r>
          </w:p>
        </w:tc>
        <w:tc>
          <w:tcPr>
            <w:tcW w:w="4994" w:type="dxa"/>
          </w:tcPr>
          <w:p w14:paraId="17C4EC51" w14:textId="77777777" w:rsidR="00D231F8" w:rsidRPr="00D231F8" w:rsidRDefault="00D231F8" w:rsidP="00D231F8">
            <w:pPr>
              <w:spacing w:before="103" w:line="228" w:lineRule="exact"/>
              <w:rPr>
                <w:rFonts w:ascii="Times New Roman" w:eastAsia="Times New Roman" w:hAnsi="Times New Roman" w:cs="Times New Roman"/>
                <w:sz w:val="20"/>
                <w:lang w:val="ru-RU"/>
              </w:rPr>
            </w:pPr>
            <w:r w:rsidRPr="00D231F8">
              <w:rPr>
                <w:rFonts w:ascii="Times New Roman" w:eastAsia="Times New Roman" w:hAnsi="Times New Roman" w:cs="Times New Roman"/>
                <w:spacing w:val="-6"/>
                <w:sz w:val="20"/>
                <w:lang w:val="ru-RU"/>
              </w:rPr>
              <w:t>Учень</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pacing w:val="-6"/>
                <w:sz w:val="20"/>
                <w:lang w:val="ru-RU"/>
              </w:rPr>
              <w:t>/ учениця:</w:t>
            </w:r>
          </w:p>
          <w:p w14:paraId="78AA95E5" w14:textId="77777777" w:rsidR="00D231F8" w:rsidRPr="00D231F8" w:rsidRDefault="00D231F8" w:rsidP="00D231F8">
            <w:pPr>
              <w:spacing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репродуктивні й частково-пошукові види навчальної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діяльності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запропонованим</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алгоритмом або в співпраці з однокласниками;</w:t>
            </w:r>
          </w:p>
          <w:p w14:paraId="4345746B" w14:textId="77777777" w:rsidR="00D231F8" w:rsidRPr="00D231F8" w:rsidRDefault="00D231F8" w:rsidP="00D231F8">
            <w:pPr>
              <w:spacing w:before="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розв'язує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математичні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задачі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відомим</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способом</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або</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 допомогою вчителя;</w:t>
            </w:r>
          </w:p>
          <w:p w14:paraId="5A8FFB05" w14:textId="77777777" w:rsidR="00D231F8" w:rsidRPr="00D231F8" w:rsidRDefault="00D231F8" w:rsidP="00D231F8">
            <w:pPr>
              <w:spacing w:line="225"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співпрацює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групі,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виконуючи</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pacing w:val="-2"/>
                <w:sz w:val="20"/>
                <w:lang w:val="ru-RU"/>
              </w:rPr>
              <w:t>завдання.</w:t>
            </w:r>
          </w:p>
        </w:tc>
        <w:tc>
          <w:tcPr>
            <w:tcW w:w="3833" w:type="dxa"/>
          </w:tcPr>
          <w:p w14:paraId="609DD9F6" w14:textId="77777777" w:rsidR="00D231F8" w:rsidRPr="00D231F8" w:rsidRDefault="00D231F8" w:rsidP="00D231F8">
            <w:pPr>
              <w:spacing w:before="94"/>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Учень</w:t>
            </w:r>
            <w:r w:rsidRPr="00D231F8">
              <w:rPr>
                <w:rFonts w:ascii="Times New Roman" w:eastAsia="Times New Roman" w:hAnsi="Times New Roman" w:cs="Times New Roman"/>
                <w:i/>
                <w:spacing w:val="-12"/>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i/>
                <w:spacing w:val="-2"/>
                <w:sz w:val="20"/>
                <w:lang w:val="ru-RU"/>
              </w:rPr>
              <w:t>ученищ:</w:t>
            </w:r>
          </w:p>
          <w:p w14:paraId="22BFA8D5" w14:textId="77777777" w:rsidR="00D231F8" w:rsidRPr="00D231F8" w:rsidRDefault="00D231F8" w:rsidP="00D231F8">
            <w:pPr>
              <w:ind w:right="36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аналізує результати, оцінює відповідність</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математичної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моделі проблемній ситуації;</w:t>
            </w:r>
          </w:p>
          <w:p w14:paraId="2DBCAD86" w14:textId="77777777" w:rsidR="00D231F8" w:rsidRPr="00D231F8" w:rsidRDefault="00D231F8" w:rsidP="00D231F8">
            <w:pPr>
              <w:spacing w:before="3" w:line="237" w:lineRule="auto"/>
              <w:ind w:right="11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долучається до спілкування у межах запропонованої теми та визначає завдання</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через</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поставленні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запитання.</w:t>
            </w:r>
          </w:p>
        </w:tc>
      </w:tr>
      <w:tr w:rsidR="00D231F8" w:rsidRPr="00D231F8" w14:paraId="435C4D8D" w14:textId="77777777" w:rsidTr="004368D8">
        <w:trPr>
          <w:trHeight w:val="1251"/>
        </w:trPr>
        <w:tc>
          <w:tcPr>
            <w:tcW w:w="364" w:type="dxa"/>
          </w:tcPr>
          <w:p w14:paraId="21030E18" w14:textId="77777777" w:rsidR="00D231F8" w:rsidRPr="00D231F8" w:rsidRDefault="00D231F8" w:rsidP="00D231F8">
            <w:pPr>
              <w:spacing w:before="104"/>
              <w:rPr>
                <w:rFonts w:ascii="Times New Roman" w:eastAsia="Times New Roman" w:hAnsi="Times New Roman" w:cs="Times New Roman"/>
                <w:sz w:val="20"/>
                <w:lang w:val="ru-RU"/>
              </w:rPr>
            </w:pPr>
          </w:p>
          <w:p w14:paraId="0D4077ED"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10"/>
                <w:sz w:val="20"/>
              </w:rPr>
              <w:t>8</w:t>
            </w:r>
          </w:p>
        </w:tc>
        <w:tc>
          <w:tcPr>
            <w:tcW w:w="5948" w:type="dxa"/>
          </w:tcPr>
          <w:p w14:paraId="7D458454" w14:textId="77777777" w:rsidR="00D231F8" w:rsidRPr="00D231F8" w:rsidRDefault="00D231F8" w:rsidP="00D231F8">
            <w:pPr>
              <w:spacing w:before="104" w:line="227"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7"/>
                <w:sz w:val="20"/>
                <w:lang w:val="ru-RU"/>
              </w:rPr>
              <w:t xml:space="preserve"> </w:t>
            </w:r>
            <w:r w:rsidRPr="00D231F8">
              <w:rPr>
                <w:rFonts w:ascii="Times New Roman" w:eastAsia="Times New Roman" w:hAnsi="Times New Roman" w:cs="Times New Roman"/>
                <w:spacing w:val="-4"/>
                <w:sz w:val="20"/>
                <w:lang w:val="ru-RU"/>
              </w:rPr>
              <w:t>/</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i/>
                <w:spacing w:val="-4"/>
                <w:sz w:val="20"/>
                <w:lang w:val="ru-RU"/>
              </w:rPr>
              <w:t>учениця:</w:t>
            </w:r>
          </w:p>
          <w:p w14:paraId="6EF2846C"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аналізує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отриману</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обраних</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джерел, зіставляє, порівнює та групує її за заданою ознакою;</w:t>
            </w:r>
          </w:p>
          <w:p w14:paraId="68CF1174" w14:textId="77777777" w:rsidR="00D231F8" w:rsidRPr="00D231F8" w:rsidRDefault="00D231F8" w:rsidP="00D231F8">
            <w:pPr>
              <w:spacing w:line="226"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вирізняє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проблемні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ситуації,</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відповідає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 xml:space="preserve">запитання </w:t>
            </w:r>
            <w:r w:rsidRPr="00D231F8">
              <w:rPr>
                <w:rFonts w:ascii="Times New Roman" w:eastAsia="Times New Roman" w:hAnsi="Times New Roman" w:cs="Times New Roman"/>
                <w:spacing w:val="-5"/>
                <w:sz w:val="20"/>
                <w:lang w:val="ru-RU"/>
              </w:rPr>
              <w:t>за</w:t>
            </w:r>
          </w:p>
          <w:p w14:paraId="6ADD7078" w14:textId="77777777" w:rsidR="00D231F8" w:rsidRPr="00D231F8" w:rsidRDefault="00D231F8" w:rsidP="00D231F8">
            <w:pPr>
              <w:spacing w:before="3" w:line="210" w:lineRule="exact"/>
              <w:rPr>
                <w:rFonts w:ascii="Times New Roman" w:eastAsia="Times New Roman" w:hAnsi="Times New Roman" w:cs="Times New Roman"/>
                <w:sz w:val="20"/>
              </w:rPr>
            </w:pPr>
            <w:r w:rsidRPr="00D231F8">
              <w:rPr>
                <w:rFonts w:ascii="Times New Roman" w:eastAsia="Times New Roman" w:hAnsi="Times New Roman" w:cs="Times New Roman"/>
                <w:sz w:val="20"/>
              </w:rPr>
              <w:t>опрацьованою</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pacing w:val="-2"/>
                <w:sz w:val="20"/>
              </w:rPr>
              <w:t>інформацією;</w:t>
            </w:r>
          </w:p>
        </w:tc>
        <w:tc>
          <w:tcPr>
            <w:tcW w:w="4994" w:type="dxa"/>
          </w:tcPr>
          <w:p w14:paraId="4C30A9EC" w14:textId="77777777" w:rsidR="00D231F8" w:rsidRPr="00D231F8" w:rsidRDefault="00D231F8" w:rsidP="00D231F8">
            <w:pPr>
              <w:spacing w:before="99"/>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/ученищ:</w:t>
            </w:r>
          </w:p>
          <w:p w14:paraId="01F3A62B" w14:textId="77777777" w:rsidR="00D231F8" w:rsidRPr="00D231F8" w:rsidRDefault="00D231F8" w:rsidP="00D231F8">
            <w:pPr>
              <w:spacing w:before="7" w:line="230"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реалізує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план</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розв'язування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математичної</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задачі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 опосередкованою допомогою вчителя;</w:t>
            </w:r>
          </w:p>
          <w:p w14:paraId="7B3A7484" w14:textId="77777777" w:rsidR="00D231F8" w:rsidRPr="00D231F8" w:rsidRDefault="00D231F8" w:rsidP="00D231F8">
            <w:pPr>
              <w:spacing w:line="230" w:lineRule="atLeas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активно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співпрацює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іншими,</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виконуючи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 xml:space="preserve">навчальні </w:t>
            </w:r>
            <w:r w:rsidRPr="00D231F8">
              <w:rPr>
                <w:rFonts w:ascii="Times New Roman" w:eastAsia="Times New Roman" w:hAnsi="Times New Roman" w:cs="Times New Roman"/>
                <w:spacing w:val="-2"/>
                <w:sz w:val="20"/>
                <w:lang w:val="ru-RU"/>
              </w:rPr>
              <w:t>завдання;</w:t>
            </w:r>
          </w:p>
        </w:tc>
        <w:tc>
          <w:tcPr>
            <w:tcW w:w="3833" w:type="dxa"/>
          </w:tcPr>
          <w:p w14:paraId="0C94F54D" w14:textId="77777777" w:rsidR="00D231F8" w:rsidRPr="00D231F8" w:rsidRDefault="00D231F8" w:rsidP="00D231F8">
            <w:pPr>
              <w:spacing w:before="94"/>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spacing w:val="-4"/>
                <w:sz w:val="20"/>
                <w:lang w:val="ru-RU"/>
              </w:rPr>
              <w:t>/</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i/>
                <w:spacing w:val="-4"/>
                <w:sz w:val="20"/>
                <w:lang w:val="ru-RU"/>
              </w:rPr>
              <w:t>учениця:</w:t>
            </w:r>
          </w:p>
          <w:p w14:paraId="4993536E" w14:textId="77777777" w:rsidR="00D231F8" w:rsidRPr="00D231F8" w:rsidRDefault="00D231F8" w:rsidP="00D231F8">
            <w:pPr>
              <w:spacing w:before="3"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перевіряє отриманий результат на відповідність</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проблемній</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ситуації; запрошує до спілкування, чітко</w:t>
            </w:r>
          </w:p>
          <w:p w14:paraId="33F46F3D" w14:textId="77777777" w:rsidR="00D231F8" w:rsidRPr="00D231F8" w:rsidRDefault="00D231F8" w:rsidP="00D231F8">
            <w:pPr>
              <w:spacing w:before="2" w:line="219"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формулюючи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питання та</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пріоритети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pacing w:val="-5"/>
                <w:sz w:val="20"/>
                <w:lang w:val="ru-RU"/>
              </w:rPr>
              <w:t>для</w:t>
            </w:r>
          </w:p>
        </w:tc>
      </w:tr>
    </w:tbl>
    <w:p w14:paraId="4718049F"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7F761EE6"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headerReference w:type="default" r:id="rId25"/>
          <w:pgSz w:w="16970" w:h="12090" w:orient="landscape"/>
          <w:pgMar w:top="1360" w:right="708" w:bottom="280" w:left="992" w:header="722" w:footer="0" w:gutter="0"/>
          <w:cols w:space="720"/>
        </w:sectPr>
      </w:pPr>
    </w:p>
    <w:tbl>
      <w:tblPr>
        <w:tblStyle w:val="TableNormal"/>
        <w:tblW w:w="0" w:type="auto"/>
        <w:tblInd w:w="45" w:type="dxa"/>
        <w:tblLayout w:type="fixed"/>
        <w:tblLook w:val="01E0" w:firstRow="1" w:lastRow="1" w:firstColumn="1" w:lastColumn="1" w:noHBand="0" w:noVBand="0"/>
      </w:tblPr>
      <w:tblGrid>
        <w:gridCol w:w="417"/>
        <w:gridCol w:w="5902"/>
        <w:gridCol w:w="5116"/>
        <w:gridCol w:w="3792"/>
      </w:tblGrid>
      <w:tr w:rsidR="00D231F8" w:rsidRPr="00D231F8" w14:paraId="042985C3" w14:textId="77777777" w:rsidTr="004368D8">
        <w:trPr>
          <w:trHeight w:val="1915"/>
        </w:trPr>
        <w:tc>
          <w:tcPr>
            <w:tcW w:w="417" w:type="dxa"/>
          </w:tcPr>
          <w:p w14:paraId="718C6745" w14:textId="77777777" w:rsidR="00D231F8" w:rsidRPr="00D231F8" w:rsidRDefault="00D231F8" w:rsidP="00D231F8">
            <w:pPr>
              <w:rPr>
                <w:rFonts w:ascii="Times New Roman" w:eastAsia="Times New Roman" w:hAnsi="Times New Roman" w:cs="Times New Roman"/>
                <w:sz w:val="20"/>
                <w:lang w:val="ru-RU"/>
              </w:rPr>
            </w:pPr>
          </w:p>
        </w:tc>
        <w:tc>
          <w:tcPr>
            <w:tcW w:w="5902" w:type="dxa"/>
          </w:tcPr>
          <w:p w14:paraId="3262BCE0" w14:textId="77777777" w:rsidR="00D231F8" w:rsidRPr="00D231F8" w:rsidRDefault="00D231F8" w:rsidP="00D231F8">
            <w:pPr>
              <w:spacing w:before="1" w:line="228" w:lineRule="auto"/>
              <w:ind w:right="92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перетворює інформацію з одного виду в Інший; наводить</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певні</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аргументи,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доповнює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думку/відповІді </w:t>
            </w:r>
            <w:r w:rsidRPr="00D231F8">
              <w:rPr>
                <w:rFonts w:ascii="Times New Roman" w:eastAsia="Times New Roman" w:hAnsi="Times New Roman" w:cs="Times New Roman"/>
                <w:spacing w:val="-2"/>
                <w:sz w:val="20"/>
                <w:lang w:val="ru-RU"/>
              </w:rPr>
              <w:t>однокласників;</w:t>
            </w:r>
          </w:p>
          <w:p w14:paraId="10F4AC21" w14:textId="77777777" w:rsidR="00D231F8" w:rsidRPr="00D231F8" w:rsidRDefault="00D231F8" w:rsidP="00D231F8">
            <w:pPr>
              <w:spacing w:before="7"/>
              <w:ind w:right="92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самостійно формулює гіпотези (припущення); самостійно створює</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модель</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проблемної</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ситуації, допускається незначних логічних помилок;</w:t>
            </w:r>
          </w:p>
          <w:p w14:paraId="157C1DCC" w14:textId="77777777" w:rsidR="00D231F8" w:rsidRPr="00D231F8" w:rsidRDefault="00D231F8" w:rsidP="00D231F8">
            <w:pPr>
              <w:spacing w:before="8" w:line="230"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 допомогою</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планує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власні</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дії щодо</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розв’язання проблемної ситуації.</w:t>
            </w:r>
          </w:p>
        </w:tc>
        <w:tc>
          <w:tcPr>
            <w:tcW w:w="5116" w:type="dxa"/>
          </w:tcPr>
          <w:p w14:paraId="558FCA3D" w14:textId="77777777" w:rsidR="00D231F8" w:rsidRPr="00D231F8" w:rsidRDefault="00D231F8" w:rsidP="00D231F8">
            <w:pPr>
              <w:spacing w:line="219"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визначає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свої</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груповій</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pacing w:val="-2"/>
                <w:sz w:val="20"/>
                <w:lang w:val="ru-RU"/>
              </w:rPr>
              <w:t>роботі;</w:t>
            </w:r>
          </w:p>
          <w:p w14:paraId="084E69AB" w14:textId="77777777" w:rsidR="00D231F8" w:rsidRPr="00D231F8" w:rsidRDefault="00D231F8" w:rsidP="00D231F8">
            <w:pPr>
              <w:spacing w:before="5" w:line="230"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окремі</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пошукові,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дослідницькі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та/або</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творчі навчальні дії;</w:t>
            </w:r>
          </w:p>
          <w:p w14:paraId="433880FD" w14:textId="77777777" w:rsidR="00D231F8" w:rsidRPr="00D231F8" w:rsidRDefault="00D231F8" w:rsidP="00D231F8">
            <w:pPr>
              <w:spacing w:before="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пропонує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способи</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розв’язання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математичної</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pacing w:val="-2"/>
                <w:sz w:val="20"/>
                <w:lang w:val="ru-RU"/>
              </w:rPr>
              <w:t>задачі.</w:t>
            </w:r>
          </w:p>
        </w:tc>
        <w:tc>
          <w:tcPr>
            <w:tcW w:w="3792" w:type="dxa"/>
          </w:tcPr>
          <w:p w14:paraId="69B948C4" w14:textId="77777777" w:rsidR="00D231F8" w:rsidRPr="00D231F8" w:rsidRDefault="00D231F8" w:rsidP="00D231F8">
            <w:pPr>
              <w:spacing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обговорення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межах</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 xml:space="preserve">запропонованої </w:t>
            </w:r>
            <w:r w:rsidRPr="00D231F8">
              <w:rPr>
                <w:rFonts w:ascii="Times New Roman" w:eastAsia="Times New Roman" w:hAnsi="Times New Roman" w:cs="Times New Roman"/>
                <w:spacing w:val="-2"/>
                <w:sz w:val="20"/>
                <w:lang w:val="ru-RU"/>
              </w:rPr>
              <w:t>теми.</w:t>
            </w:r>
          </w:p>
        </w:tc>
      </w:tr>
      <w:tr w:rsidR="00D231F8" w:rsidRPr="00D231F8" w14:paraId="77335547" w14:textId="77777777" w:rsidTr="004368D8">
        <w:trPr>
          <w:trHeight w:val="2289"/>
        </w:trPr>
        <w:tc>
          <w:tcPr>
            <w:tcW w:w="417" w:type="dxa"/>
          </w:tcPr>
          <w:p w14:paraId="47FD354C" w14:textId="77777777" w:rsidR="00D231F8" w:rsidRPr="00D231F8" w:rsidRDefault="00D231F8" w:rsidP="00D231F8">
            <w:pPr>
              <w:spacing w:before="116"/>
              <w:rPr>
                <w:rFonts w:ascii="Times New Roman" w:eastAsia="Times New Roman" w:hAnsi="Times New Roman" w:cs="Times New Roman"/>
                <w:sz w:val="20"/>
                <w:lang w:val="ru-RU"/>
              </w:rPr>
            </w:pPr>
          </w:p>
          <w:p w14:paraId="57F28BEF"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10"/>
                <w:sz w:val="20"/>
              </w:rPr>
              <w:t>9</w:t>
            </w:r>
          </w:p>
        </w:tc>
        <w:tc>
          <w:tcPr>
            <w:tcW w:w="5902" w:type="dxa"/>
          </w:tcPr>
          <w:p w14:paraId="0EEF3C2D" w14:textId="77777777" w:rsidR="00D231F8" w:rsidRPr="00D231F8" w:rsidRDefault="00D231F8" w:rsidP="00D231F8">
            <w:pPr>
              <w:spacing w:before="101"/>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0AE4307D" w14:textId="77777777" w:rsidR="00D231F8" w:rsidRPr="00D231F8" w:rsidRDefault="00D231F8" w:rsidP="00D231F8">
            <w:pPr>
              <w:spacing w:before="5"/>
              <w:ind w:right="92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аналізує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отриману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різних</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джерел; вирізняє проблемні ситуації;</w:t>
            </w:r>
          </w:p>
          <w:p w14:paraId="6F24F057" w14:textId="77777777" w:rsidR="00D231F8" w:rsidRPr="00D231F8" w:rsidRDefault="00D231F8" w:rsidP="00D231F8">
            <w:pPr>
              <w:spacing w:before="5"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обирає прийнятний</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із</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запропонованих спосіб</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для</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її</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 xml:space="preserve">унаочнення й </w:t>
            </w:r>
            <w:r w:rsidRPr="00D231F8">
              <w:rPr>
                <w:rFonts w:ascii="Times New Roman" w:eastAsia="Times New Roman" w:hAnsi="Times New Roman" w:cs="Times New Roman"/>
                <w:spacing w:val="-2"/>
                <w:sz w:val="20"/>
                <w:lang w:val="ru-RU"/>
              </w:rPr>
              <w:t>візуалізації;</w:t>
            </w:r>
          </w:p>
          <w:p w14:paraId="77253E00" w14:textId="77777777" w:rsidR="00D231F8" w:rsidRPr="00D231F8" w:rsidRDefault="00D231F8" w:rsidP="00D231F8">
            <w:pPr>
              <w:spacing w:before="11" w:line="227" w:lineRule="exact"/>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самостійно</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створює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математичну</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модель</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pacing w:val="-2"/>
                <w:sz w:val="20"/>
                <w:lang w:val="ru-RU"/>
              </w:rPr>
              <w:t>аналогією;</w:t>
            </w:r>
          </w:p>
          <w:p w14:paraId="6AC884B4" w14:textId="77777777" w:rsidR="00D231F8" w:rsidRPr="00D231F8" w:rsidRDefault="00D231F8" w:rsidP="00D231F8">
            <w:pPr>
              <w:spacing w:line="242" w:lineRule="auto"/>
              <w:ind w:right="533"/>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 незначними</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логічними</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помилками встановлює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зв’язки</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між елементами</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проблемної ситуації</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та планує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власні дії</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щодо</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 xml:space="preserve">її </w:t>
            </w:r>
            <w:r w:rsidRPr="00D231F8">
              <w:rPr>
                <w:rFonts w:ascii="Times New Roman" w:eastAsia="Times New Roman" w:hAnsi="Times New Roman" w:cs="Times New Roman"/>
                <w:spacing w:val="-2"/>
                <w:sz w:val="20"/>
                <w:lang w:val="ru-RU"/>
              </w:rPr>
              <w:t>розв’язання.</w:t>
            </w:r>
          </w:p>
        </w:tc>
        <w:tc>
          <w:tcPr>
            <w:tcW w:w="5116" w:type="dxa"/>
          </w:tcPr>
          <w:p w14:paraId="2997CD3A" w14:textId="77777777" w:rsidR="00D231F8" w:rsidRPr="00D231F8" w:rsidRDefault="00D231F8" w:rsidP="00D231F8">
            <w:pPr>
              <w:spacing w:before="111"/>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3FA8E9D6" w14:textId="77777777" w:rsidR="00D231F8" w:rsidRPr="00D231F8" w:rsidRDefault="00D231F8" w:rsidP="00D231F8">
            <w:pPr>
              <w:spacing w:line="242"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пошукові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(дослідницькі)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творчі</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 xml:space="preserve">завдання; розв’язує математичні задачі засвоєними раніше </w:t>
            </w:r>
            <w:r w:rsidRPr="00D231F8">
              <w:rPr>
                <w:rFonts w:ascii="Times New Roman" w:eastAsia="Times New Roman" w:hAnsi="Times New Roman" w:cs="Times New Roman"/>
                <w:spacing w:val="-2"/>
                <w:sz w:val="20"/>
                <w:lang w:val="ru-RU"/>
              </w:rPr>
              <w:t>способами;</w:t>
            </w:r>
          </w:p>
          <w:p w14:paraId="4E1F8052" w14:textId="77777777" w:rsidR="00D231F8" w:rsidRPr="00D231F8" w:rsidRDefault="00D231F8" w:rsidP="00D231F8">
            <w:pPr>
              <w:spacing w:line="24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пропонує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нові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способи</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розв’язання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опосередкованою допомогою вчителя;</w:t>
            </w:r>
          </w:p>
          <w:p w14:paraId="298AB1DE" w14:textId="77777777" w:rsidR="00D231F8" w:rsidRPr="00D231F8" w:rsidRDefault="00D231F8" w:rsidP="00D231F8">
            <w:pPr>
              <w:spacing w:line="217"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активно</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співпрацює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іншими,</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виконуючи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типові</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pacing w:val="-5"/>
                <w:sz w:val="20"/>
                <w:lang w:val="ru-RU"/>
              </w:rPr>
              <w:t>та</w:t>
            </w:r>
          </w:p>
          <w:p w14:paraId="48D65097"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z w:val="20"/>
              </w:rPr>
              <w:t>нетипові</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pacing w:val="-2"/>
                <w:sz w:val="20"/>
              </w:rPr>
              <w:t>завдання.</w:t>
            </w:r>
          </w:p>
        </w:tc>
        <w:tc>
          <w:tcPr>
            <w:tcW w:w="3792" w:type="dxa"/>
          </w:tcPr>
          <w:p w14:paraId="60DE7A82" w14:textId="77777777" w:rsidR="00D231F8" w:rsidRPr="00D231F8" w:rsidRDefault="00D231F8" w:rsidP="00D231F8">
            <w:pPr>
              <w:spacing w:before="116"/>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6"/>
                <w:sz w:val="20"/>
                <w:lang w:val="ru-RU"/>
              </w:rPr>
              <w:t xml:space="preserve"> </w:t>
            </w:r>
            <w:r w:rsidRPr="00D231F8">
              <w:rPr>
                <w:rFonts w:ascii="Times New Roman" w:eastAsia="Times New Roman" w:hAnsi="Times New Roman" w:cs="Times New Roman"/>
                <w:i/>
                <w:spacing w:val="-2"/>
                <w:sz w:val="20"/>
                <w:lang w:val="ru-RU"/>
              </w:rPr>
              <w:t>/учениця:</w:t>
            </w:r>
          </w:p>
          <w:p w14:paraId="520EBC45" w14:textId="77777777" w:rsidR="00D231F8" w:rsidRPr="00D231F8" w:rsidRDefault="00D231F8" w:rsidP="00D231F8">
            <w:pPr>
              <w:spacing w:line="242"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відповідає на запитання щодо умови, залежностей</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між</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елементами</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проблемної ситуації,</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недостатності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 xml:space="preserve">надлишковості </w:t>
            </w:r>
            <w:r w:rsidRPr="00D231F8">
              <w:rPr>
                <w:rFonts w:ascii="Times New Roman" w:eastAsia="Times New Roman" w:hAnsi="Times New Roman" w:cs="Times New Roman"/>
                <w:spacing w:val="-2"/>
                <w:sz w:val="20"/>
                <w:lang w:val="ru-RU"/>
              </w:rPr>
              <w:t>даних;</w:t>
            </w:r>
          </w:p>
          <w:p w14:paraId="1A598440" w14:textId="77777777" w:rsidR="00D231F8" w:rsidRPr="00D231F8" w:rsidRDefault="00D231F8" w:rsidP="00D231F8">
            <w:pPr>
              <w:spacing w:before="1" w:line="235" w:lineRule="auto"/>
              <w:ind w:right="12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Ініціює спілкування та обмінюється Інформацією</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межах</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 xml:space="preserve">запропонованої </w:t>
            </w:r>
            <w:r w:rsidRPr="00D231F8">
              <w:rPr>
                <w:rFonts w:ascii="Times New Roman" w:eastAsia="Times New Roman" w:hAnsi="Times New Roman" w:cs="Times New Roman"/>
                <w:spacing w:val="-2"/>
                <w:sz w:val="20"/>
                <w:lang w:val="ru-RU"/>
              </w:rPr>
              <w:t>теми.</w:t>
            </w:r>
          </w:p>
        </w:tc>
      </w:tr>
      <w:tr w:rsidR="00D231F8" w:rsidRPr="00D231F8" w14:paraId="0A945D3A" w14:textId="77777777" w:rsidTr="004368D8">
        <w:trPr>
          <w:trHeight w:val="2508"/>
        </w:trPr>
        <w:tc>
          <w:tcPr>
            <w:tcW w:w="417" w:type="dxa"/>
          </w:tcPr>
          <w:p w14:paraId="075B7052" w14:textId="77777777" w:rsidR="00D231F8" w:rsidRPr="00D231F8" w:rsidRDefault="00D231F8" w:rsidP="00D231F8">
            <w:pPr>
              <w:spacing w:before="101"/>
              <w:rPr>
                <w:rFonts w:ascii="Times New Roman" w:eastAsia="Times New Roman" w:hAnsi="Times New Roman" w:cs="Times New Roman"/>
                <w:sz w:val="20"/>
                <w:lang w:val="ru-RU"/>
              </w:rPr>
            </w:pPr>
          </w:p>
          <w:p w14:paraId="59F0A013"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5"/>
                <w:sz w:val="20"/>
              </w:rPr>
              <w:t>10</w:t>
            </w:r>
          </w:p>
        </w:tc>
        <w:tc>
          <w:tcPr>
            <w:tcW w:w="5902" w:type="dxa"/>
          </w:tcPr>
          <w:p w14:paraId="7F39F222" w14:textId="77777777" w:rsidR="00D231F8" w:rsidRPr="00D231F8" w:rsidRDefault="00D231F8" w:rsidP="00D231F8">
            <w:pPr>
              <w:spacing w:before="96"/>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w:t>
            </w:r>
            <w:r w:rsidRPr="00D231F8">
              <w:rPr>
                <w:rFonts w:ascii="Times New Roman" w:eastAsia="Times New Roman" w:hAnsi="Times New Roman" w:cs="Times New Roman"/>
                <w:i/>
                <w:spacing w:val="-5"/>
                <w:sz w:val="20"/>
              </w:rPr>
              <w:t xml:space="preserve"> </w:t>
            </w:r>
            <w:r w:rsidRPr="00D231F8">
              <w:rPr>
                <w:rFonts w:ascii="Times New Roman" w:eastAsia="Times New Roman" w:hAnsi="Times New Roman" w:cs="Times New Roman"/>
                <w:i/>
                <w:spacing w:val="-2"/>
                <w:sz w:val="20"/>
              </w:rPr>
              <w:t>/учениця:</w:t>
            </w:r>
          </w:p>
          <w:p w14:paraId="6D0AFE81" w14:textId="77777777" w:rsidR="00D231F8" w:rsidRPr="00D231F8" w:rsidRDefault="00D231F8" w:rsidP="00D231F8">
            <w:pPr>
              <w:spacing w:before="4" w:line="235" w:lineRule="auto"/>
              <w:rPr>
                <w:rFonts w:ascii="Times New Roman" w:eastAsia="Times New Roman" w:hAnsi="Times New Roman" w:cs="Times New Roman"/>
                <w:sz w:val="20"/>
              </w:rPr>
            </w:pPr>
            <w:r w:rsidRPr="00D231F8">
              <w:rPr>
                <w:rFonts w:ascii="Times New Roman" w:eastAsia="Times New Roman" w:hAnsi="Times New Roman" w:cs="Times New Roman"/>
                <w:sz w:val="20"/>
              </w:rPr>
              <w:t>виокремлює істотну</w:t>
            </w:r>
            <w:r w:rsidRPr="00D231F8">
              <w:rPr>
                <w:rFonts w:ascii="Times New Roman" w:eastAsia="Times New Roman" w:hAnsi="Times New Roman" w:cs="Times New Roman"/>
                <w:spacing w:val="-14"/>
                <w:sz w:val="20"/>
              </w:rPr>
              <w:t xml:space="preserve"> </w:t>
            </w:r>
            <w:r w:rsidRPr="00D231F8">
              <w:rPr>
                <w:rFonts w:ascii="Times New Roman" w:eastAsia="Times New Roman" w:hAnsi="Times New Roman" w:cs="Times New Roman"/>
                <w:sz w:val="20"/>
              </w:rPr>
              <w:t>й</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потрібну інформацію, отриману</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із</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різних самостійно вибраних джерел;</w:t>
            </w:r>
          </w:p>
          <w:p w14:paraId="59D29A51" w14:textId="77777777" w:rsidR="00D231F8" w:rsidRPr="00D231F8" w:rsidRDefault="00D231F8" w:rsidP="00D231F8">
            <w:pPr>
              <w:spacing w:before="5"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вирізняє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проблемні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ситуації, оцінює</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за заданими </w:t>
            </w:r>
            <w:r w:rsidRPr="00D231F8">
              <w:rPr>
                <w:rFonts w:ascii="Times New Roman" w:eastAsia="Times New Roman" w:hAnsi="Times New Roman" w:cs="Times New Roman"/>
                <w:spacing w:val="-2"/>
                <w:sz w:val="20"/>
                <w:lang w:val="ru-RU"/>
              </w:rPr>
              <w:t>критеріями;</w:t>
            </w:r>
          </w:p>
          <w:p w14:paraId="7F76EE36" w14:textId="77777777" w:rsidR="00D231F8" w:rsidRPr="00D231F8" w:rsidRDefault="00D231F8" w:rsidP="00D231F8">
            <w:pPr>
              <w:spacing w:before="2" w:line="242" w:lineRule="auto"/>
              <w:ind w:right="17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ставить запитання та встановлює логічні зв’язки між математичними об’єктами та елементами проблемної ситуації; створює та за необхідності корегує математичну модель; вводить допоміжні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елементи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та планує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власні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дії, спрямовані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на розв’язання проблемної ситуації.</w:t>
            </w:r>
          </w:p>
        </w:tc>
        <w:tc>
          <w:tcPr>
            <w:tcW w:w="5116" w:type="dxa"/>
          </w:tcPr>
          <w:p w14:paraId="109D9730" w14:textId="77777777" w:rsidR="00D231F8" w:rsidRPr="00D231F8" w:rsidRDefault="00D231F8" w:rsidP="00D231F8">
            <w:pPr>
              <w:spacing w:before="96"/>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6"/>
                <w:sz w:val="20"/>
                <w:lang w:val="ru-RU"/>
              </w:rPr>
              <w:t xml:space="preserve"> </w:t>
            </w:r>
            <w:r w:rsidRPr="00D231F8">
              <w:rPr>
                <w:rFonts w:ascii="Times New Roman" w:eastAsia="Times New Roman" w:hAnsi="Times New Roman" w:cs="Times New Roman"/>
                <w:i/>
                <w:spacing w:val="-2"/>
                <w:sz w:val="20"/>
                <w:lang w:val="ru-RU"/>
              </w:rPr>
              <w:t>/учениця:</w:t>
            </w:r>
          </w:p>
          <w:p w14:paraId="08BDD2CD" w14:textId="77777777" w:rsidR="00D231F8" w:rsidRPr="00D231F8" w:rsidRDefault="00D231F8" w:rsidP="00D231F8">
            <w:pPr>
              <w:spacing w:before="2"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здобуті знання й практичні вміння в різних навчальних</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ситуаціях, працюючи</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самостійно,</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парі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 xml:space="preserve">або </w:t>
            </w:r>
            <w:r w:rsidRPr="00D231F8">
              <w:rPr>
                <w:rFonts w:ascii="Times New Roman" w:eastAsia="Times New Roman" w:hAnsi="Times New Roman" w:cs="Times New Roman"/>
                <w:spacing w:val="-2"/>
                <w:sz w:val="20"/>
                <w:lang w:val="ru-RU"/>
              </w:rPr>
              <w:t>групі;</w:t>
            </w:r>
          </w:p>
          <w:p w14:paraId="754CA516" w14:textId="77777777" w:rsidR="00D231F8" w:rsidRPr="00D231F8" w:rsidRDefault="00D231F8" w:rsidP="00D231F8">
            <w:pPr>
              <w:spacing w:before="2" w:line="227"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здійснює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різні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види</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pacing w:val="-2"/>
                <w:sz w:val="20"/>
                <w:lang w:val="ru-RU"/>
              </w:rPr>
              <w:t>діяльності;</w:t>
            </w:r>
          </w:p>
          <w:p w14:paraId="18663A0D" w14:textId="77777777" w:rsidR="00D231F8" w:rsidRPr="00D231F8" w:rsidRDefault="00D231F8" w:rsidP="00D231F8">
            <w:pPr>
              <w:spacing w:line="24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пропонує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кілька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способів</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розв’язання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 xml:space="preserve">математичної </w:t>
            </w:r>
            <w:r w:rsidRPr="00D231F8">
              <w:rPr>
                <w:rFonts w:ascii="Times New Roman" w:eastAsia="Times New Roman" w:hAnsi="Times New Roman" w:cs="Times New Roman"/>
                <w:spacing w:val="-2"/>
                <w:sz w:val="20"/>
                <w:lang w:val="ru-RU"/>
              </w:rPr>
              <w:t>задачі.</w:t>
            </w:r>
          </w:p>
        </w:tc>
        <w:tc>
          <w:tcPr>
            <w:tcW w:w="3792" w:type="dxa"/>
          </w:tcPr>
          <w:p w14:paraId="24CDBE58" w14:textId="77777777" w:rsidR="00D231F8" w:rsidRPr="00D231F8" w:rsidRDefault="00D231F8" w:rsidP="00D231F8">
            <w:pPr>
              <w:spacing w:before="101"/>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040C0399" w14:textId="77777777" w:rsidR="00D231F8" w:rsidRPr="00D231F8" w:rsidRDefault="00D231F8" w:rsidP="00D231F8">
            <w:pPr>
              <w:spacing w:before="4" w:line="235" w:lineRule="auto"/>
              <w:ind w:right="12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властивості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математичних об’єктів для обґрунтування своїх дій та їх наслідків;</w:t>
            </w:r>
          </w:p>
          <w:p w14:paraId="5BF2BEF3" w14:textId="77777777" w:rsidR="00D231F8" w:rsidRPr="00D231F8" w:rsidRDefault="00D231F8" w:rsidP="00D231F8">
            <w:pPr>
              <w:spacing w:before="2"/>
              <w:ind w:right="4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розвиває ідеї/думки учасників спілкування в межах запропонованої теми та намагається укласти їх у цілісну логічну</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лінію,</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розглядаючи різні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 xml:space="preserve">сторони </w:t>
            </w:r>
            <w:r w:rsidRPr="00D231F8">
              <w:rPr>
                <w:rFonts w:ascii="Times New Roman" w:eastAsia="Times New Roman" w:hAnsi="Times New Roman" w:cs="Times New Roman"/>
                <w:spacing w:val="-2"/>
                <w:sz w:val="20"/>
                <w:lang w:val="ru-RU"/>
              </w:rPr>
              <w:t>проблеми.</w:t>
            </w:r>
          </w:p>
        </w:tc>
      </w:tr>
      <w:tr w:rsidR="00D231F8" w:rsidRPr="00D231F8" w14:paraId="65E989C1" w14:textId="77777777" w:rsidTr="004368D8">
        <w:trPr>
          <w:trHeight w:val="2401"/>
        </w:trPr>
        <w:tc>
          <w:tcPr>
            <w:tcW w:w="417" w:type="dxa"/>
          </w:tcPr>
          <w:p w14:paraId="78C93197" w14:textId="77777777" w:rsidR="00D231F8" w:rsidRPr="00D231F8" w:rsidRDefault="00D231F8" w:rsidP="00D231F8">
            <w:pPr>
              <w:spacing w:before="108"/>
              <w:rPr>
                <w:rFonts w:ascii="Times New Roman" w:eastAsia="Times New Roman" w:hAnsi="Times New Roman" w:cs="Times New Roman"/>
                <w:sz w:val="20"/>
                <w:lang w:val="ru-RU"/>
              </w:rPr>
            </w:pPr>
          </w:p>
          <w:p w14:paraId="59805E8C"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5"/>
                <w:sz w:val="20"/>
              </w:rPr>
              <w:t>11</w:t>
            </w:r>
          </w:p>
        </w:tc>
        <w:tc>
          <w:tcPr>
            <w:tcW w:w="5902" w:type="dxa"/>
          </w:tcPr>
          <w:p w14:paraId="2CB801E5" w14:textId="77777777" w:rsidR="00D231F8" w:rsidRPr="00D231F8" w:rsidRDefault="00D231F8" w:rsidP="00D231F8">
            <w:pPr>
              <w:spacing w:before="103"/>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w:t>
            </w:r>
            <w:r w:rsidRPr="00D231F8">
              <w:rPr>
                <w:rFonts w:ascii="Times New Roman" w:eastAsia="Times New Roman" w:hAnsi="Times New Roman" w:cs="Times New Roman"/>
                <w:i/>
                <w:spacing w:val="-3"/>
                <w:sz w:val="20"/>
                <w:lang w:val="ru-RU"/>
              </w:rPr>
              <w:t xml:space="preserve"> </w:t>
            </w:r>
            <w:r w:rsidRPr="00D231F8">
              <w:rPr>
                <w:rFonts w:ascii="Times New Roman" w:eastAsia="Times New Roman" w:hAnsi="Times New Roman" w:cs="Times New Roman"/>
                <w:i/>
                <w:spacing w:val="-2"/>
                <w:sz w:val="20"/>
                <w:lang w:val="ru-RU"/>
              </w:rPr>
              <w:t>/учениця:</w:t>
            </w:r>
          </w:p>
          <w:p w14:paraId="2A2D6A49" w14:textId="77777777" w:rsidR="00D231F8" w:rsidRPr="00D231F8" w:rsidRDefault="00D231F8" w:rsidP="00D231F8">
            <w:pPr>
              <w:spacing w:before="5" w:line="24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узагальнює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отриману з</w:t>
            </w:r>
            <w:r w:rsidRPr="00D231F8">
              <w:rPr>
                <w:rFonts w:ascii="Times New Roman" w:eastAsia="Times New Roman" w:hAnsi="Times New Roman" w:cs="Times New Roman"/>
                <w:spacing w:val="-14"/>
                <w:sz w:val="20"/>
                <w:lang w:val="ru-RU"/>
              </w:rPr>
              <w:t xml:space="preserve"> </w:t>
            </w:r>
            <w:r w:rsidRPr="00D231F8">
              <w:rPr>
                <w:rFonts w:ascii="Times New Roman" w:eastAsia="Times New Roman" w:hAnsi="Times New Roman" w:cs="Times New Roman"/>
                <w:sz w:val="20"/>
                <w:lang w:val="ru-RU"/>
              </w:rPr>
              <w:t>різних</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джерел, оцінює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ЇЇ</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 визначеними</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критеріями;</w:t>
            </w:r>
          </w:p>
          <w:p w14:paraId="2B533FEC" w14:textId="77777777" w:rsidR="00D231F8" w:rsidRPr="00D231F8" w:rsidRDefault="00D231F8" w:rsidP="00D231F8">
            <w:pPr>
              <w:spacing w:line="215"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знаходить</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й</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аналізує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pacing w:val="-5"/>
                <w:sz w:val="20"/>
                <w:lang w:val="ru-RU"/>
              </w:rPr>
              <w:t>її;</w:t>
            </w:r>
          </w:p>
          <w:p w14:paraId="33C80C90" w14:textId="77777777" w:rsidR="00D231F8" w:rsidRPr="00D231F8" w:rsidRDefault="00D231F8" w:rsidP="00D231F8">
            <w:pPr>
              <w:spacing w:line="242" w:lineRule="auto"/>
              <w:ind w:right="17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висловлює</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власну</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позицію, аргументує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її,</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робить</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 xml:space="preserve">висновки; створює різні математичні моделі для однієї проблемної </w:t>
            </w:r>
            <w:r w:rsidRPr="00D231F8">
              <w:rPr>
                <w:rFonts w:ascii="Times New Roman" w:eastAsia="Times New Roman" w:hAnsi="Times New Roman" w:cs="Times New Roman"/>
                <w:spacing w:val="-2"/>
                <w:sz w:val="20"/>
                <w:lang w:val="ru-RU"/>
              </w:rPr>
              <w:t>ситуації;</w:t>
            </w:r>
          </w:p>
          <w:p w14:paraId="1C96C343"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планує власні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діяльність</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групи, спрямовані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розв’язання проблемної ситуації.</w:t>
            </w:r>
          </w:p>
        </w:tc>
        <w:tc>
          <w:tcPr>
            <w:tcW w:w="5116" w:type="dxa"/>
          </w:tcPr>
          <w:p w14:paraId="5ECD97BC" w14:textId="77777777" w:rsidR="00D231F8" w:rsidRPr="00D231F8" w:rsidRDefault="00D231F8" w:rsidP="00D231F8">
            <w:pPr>
              <w:spacing w:before="103"/>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 xml:space="preserve">Учень </w:t>
            </w:r>
            <w:r w:rsidRPr="00D231F8">
              <w:rPr>
                <w:rFonts w:ascii="Times New Roman" w:eastAsia="Times New Roman" w:hAnsi="Times New Roman" w:cs="Times New Roman"/>
                <w:i/>
                <w:spacing w:val="-2"/>
                <w:sz w:val="20"/>
                <w:lang w:val="ru-RU"/>
              </w:rPr>
              <w:t>/учениця:</w:t>
            </w:r>
          </w:p>
          <w:p w14:paraId="1043028F" w14:textId="77777777" w:rsidR="00D231F8" w:rsidRPr="00D231F8" w:rsidRDefault="00D231F8" w:rsidP="00D231F8">
            <w:pPr>
              <w:spacing w:before="1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здобуті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знання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й</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практичні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вміння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 нестандартних ситуаціях;</w:t>
            </w:r>
          </w:p>
          <w:p w14:paraId="75C5D3B4" w14:textId="77777777" w:rsidR="00D231F8" w:rsidRPr="00D231F8" w:rsidRDefault="00D231F8" w:rsidP="00D231F8">
            <w:pPr>
              <w:spacing w:before="3" w:line="237" w:lineRule="auto"/>
              <w:ind w:right="8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здійснює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різні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види</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навчальної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діяльності;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аналізує власні навчальні дії самостійно, у парі або групі; конструктивно взаємодіє з іншими.</w:t>
            </w:r>
          </w:p>
        </w:tc>
        <w:tc>
          <w:tcPr>
            <w:tcW w:w="3792" w:type="dxa"/>
          </w:tcPr>
          <w:p w14:paraId="4157A397" w14:textId="77777777" w:rsidR="00D231F8" w:rsidRPr="00D231F8" w:rsidRDefault="00D231F8" w:rsidP="00D231F8">
            <w:pPr>
              <w:spacing w:before="108"/>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5A2BB3CB" w14:textId="77777777" w:rsidR="00D231F8" w:rsidRPr="00D231F8" w:rsidRDefault="00D231F8" w:rsidP="00D231F8">
            <w:pPr>
              <w:spacing w:before="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аналізує отримані результати на відповідність</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проблемній</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ситуації,</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 потреби вносить правки;</w:t>
            </w:r>
          </w:p>
          <w:p w14:paraId="599D47B7" w14:textId="77777777" w:rsidR="00D231F8" w:rsidRPr="00D231F8" w:rsidRDefault="00D231F8" w:rsidP="00D231F8">
            <w:pPr>
              <w:spacing w:before="2"/>
              <w:ind w:right="137"/>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узагальнює головний зміст почутого під час</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спілкування</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межах</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 xml:space="preserve">запропонованої </w:t>
            </w:r>
            <w:r w:rsidRPr="00D231F8">
              <w:rPr>
                <w:rFonts w:ascii="Times New Roman" w:eastAsia="Times New Roman" w:hAnsi="Times New Roman" w:cs="Times New Roman"/>
                <w:spacing w:val="-2"/>
                <w:sz w:val="20"/>
                <w:lang w:val="ru-RU"/>
              </w:rPr>
              <w:t>теми;</w:t>
            </w:r>
          </w:p>
          <w:p w14:paraId="01D51093" w14:textId="77777777" w:rsidR="00D231F8" w:rsidRPr="00D231F8" w:rsidRDefault="00D231F8" w:rsidP="00D231F8">
            <w:pPr>
              <w:spacing w:line="226"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обирає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оптимальний</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спосіб</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взаємодії</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 іншими для вирішення спільних навчальних завдань.</w:t>
            </w:r>
          </w:p>
        </w:tc>
      </w:tr>
    </w:tbl>
    <w:p w14:paraId="4B568D5A"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5279972D"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headerReference w:type="default" r:id="rId26"/>
          <w:pgSz w:w="16930" w:h="12050" w:orient="landscape"/>
          <w:pgMar w:top="1380" w:right="566" w:bottom="280" w:left="992" w:header="733" w:footer="0" w:gutter="0"/>
          <w:cols w:space="720"/>
        </w:sectPr>
      </w:pPr>
    </w:p>
    <w:p w14:paraId="1DA97F41" w14:textId="77777777" w:rsidR="00D231F8" w:rsidRPr="00D231F8" w:rsidRDefault="00D231F8" w:rsidP="00D231F8">
      <w:pPr>
        <w:widowControl w:val="0"/>
        <w:autoSpaceDE w:val="0"/>
        <w:autoSpaceDN w:val="0"/>
        <w:spacing w:before="79" w:after="0" w:line="227" w:lineRule="exact"/>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lastRenderedPageBreak/>
        <w:t>Учень</w:t>
      </w:r>
      <w:r w:rsidRPr="00D231F8">
        <w:rPr>
          <w:rFonts w:ascii="Times New Roman" w:eastAsia="Times New Roman" w:hAnsi="Times New Roman" w:cs="Times New Roman"/>
          <w:i/>
          <w:spacing w:val="-6"/>
          <w:sz w:val="20"/>
        </w:rPr>
        <w:t xml:space="preserve"> </w:t>
      </w:r>
      <w:r w:rsidRPr="00D231F8">
        <w:rPr>
          <w:rFonts w:ascii="Times New Roman" w:eastAsia="Times New Roman" w:hAnsi="Times New Roman" w:cs="Times New Roman"/>
          <w:i/>
          <w:spacing w:val="-2"/>
          <w:sz w:val="20"/>
        </w:rPr>
        <w:t>/учениця:</w:t>
      </w:r>
    </w:p>
    <w:p w14:paraId="0A83954B" w14:textId="77777777" w:rsidR="00D231F8" w:rsidRPr="00D231F8" w:rsidRDefault="00D231F8" w:rsidP="00D231F8">
      <w:pPr>
        <w:widowControl w:val="0"/>
        <w:tabs>
          <w:tab w:val="left" w:pos="610"/>
        </w:tabs>
        <w:autoSpaceDE w:val="0"/>
        <w:autoSpaceDN w:val="0"/>
        <w:spacing w:after="0" w:line="233" w:lineRule="exact"/>
        <w:rPr>
          <w:rFonts w:ascii="Times New Roman" w:eastAsia="Times New Roman" w:hAnsi="Times New Roman" w:cs="Times New Roman"/>
          <w:sz w:val="20"/>
        </w:rPr>
      </w:pPr>
      <w:r w:rsidRPr="00D231F8">
        <w:rPr>
          <w:rFonts w:ascii="Tahoma" w:eastAsia="Times New Roman" w:hAnsi="Tahoma" w:cs="Times New Roman"/>
          <w:spacing w:val="-5"/>
          <w:position w:val="-1"/>
          <w:sz w:val="19"/>
        </w:rPr>
        <w:t>12</w:t>
      </w:r>
      <w:r w:rsidRPr="00D231F8">
        <w:rPr>
          <w:rFonts w:ascii="Tahoma" w:eastAsia="Times New Roman" w:hAnsi="Tahoma" w:cs="Times New Roman"/>
          <w:position w:val="-1"/>
          <w:sz w:val="19"/>
        </w:rPr>
        <w:tab/>
      </w:r>
      <w:r w:rsidRPr="00D231F8">
        <w:rPr>
          <w:rFonts w:ascii="Times New Roman" w:eastAsia="Times New Roman" w:hAnsi="Times New Roman" w:cs="Times New Roman"/>
          <w:sz w:val="20"/>
        </w:rPr>
        <w:t>ініціює</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дослідження</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проблемної</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pacing w:val="-2"/>
          <w:sz w:val="20"/>
        </w:rPr>
        <w:t>ситуації;</w:t>
      </w:r>
    </w:p>
    <w:p w14:paraId="750305F5"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0"/>
        </w:rPr>
      </w:pPr>
      <w:r w:rsidRPr="00D231F8">
        <w:rPr>
          <w:rFonts w:ascii="Times New Roman" w:eastAsia="Times New Roman" w:hAnsi="Times New Roman" w:cs="Times New Roman"/>
          <w:sz w:val="20"/>
        </w:rPr>
        <w:t>оцінює</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отриману</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з</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різних</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джерел, порівнює</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та зіставляє</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її;</w:t>
      </w:r>
    </w:p>
    <w:p w14:paraId="10086C30" w14:textId="77777777" w:rsidR="00D231F8" w:rsidRPr="00D231F8" w:rsidRDefault="00D231F8" w:rsidP="00D231F8">
      <w:pPr>
        <w:widowControl w:val="0"/>
        <w:autoSpaceDE w:val="0"/>
        <w:autoSpaceDN w:val="0"/>
        <w:spacing w:after="0" w:line="235" w:lineRule="auto"/>
        <w:rPr>
          <w:rFonts w:ascii="Times New Roman" w:eastAsia="Times New Roman" w:hAnsi="Times New Roman" w:cs="Times New Roman"/>
          <w:sz w:val="20"/>
        </w:rPr>
      </w:pPr>
      <w:r w:rsidRPr="00D231F8">
        <w:rPr>
          <w:rFonts w:ascii="Times New Roman" w:eastAsia="Times New Roman" w:hAnsi="Times New Roman" w:cs="Times New Roman"/>
          <w:sz w:val="20"/>
        </w:rPr>
        <w:t>усвідомлено</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використовує</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в</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різних</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 xml:space="preserve">ситуаціях; самостійно створює різні математичні моделі проблемної </w:t>
      </w:r>
      <w:r w:rsidRPr="00D231F8">
        <w:rPr>
          <w:rFonts w:ascii="Times New Roman" w:eastAsia="Times New Roman" w:hAnsi="Times New Roman" w:cs="Times New Roman"/>
          <w:spacing w:val="-2"/>
          <w:sz w:val="20"/>
        </w:rPr>
        <w:t>ситуації;</w:t>
      </w:r>
    </w:p>
    <w:p w14:paraId="2E2B1B5F" w14:textId="77777777" w:rsidR="00D231F8" w:rsidRPr="00D231F8" w:rsidRDefault="00D231F8" w:rsidP="00D231F8">
      <w:pPr>
        <w:widowControl w:val="0"/>
        <w:autoSpaceDE w:val="0"/>
        <w:autoSpaceDN w:val="0"/>
        <w:spacing w:before="1" w:after="0" w:line="244" w:lineRule="auto"/>
        <w:rPr>
          <w:rFonts w:ascii="Times New Roman" w:eastAsia="Times New Roman" w:hAnsi="Times New Roman" w:cs="Times New Roman"/>
          <w:sz w:val="20"/>
        </w:rPr>
      </w:pPr>
      <w:r w:rsidRPr="00D231F8">
        <w:rPr>
          <w:rFonts w:ascii="Times New Roman" w:eastAsia="Times New Roman" w:hAnsi="Times New Roman" w:cs="Times New Roman"/>
          <w:sz w:val="20"/>
        </w:rPr>
        <w:t>планує</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різні способи розв’язування іфоблемної</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ситуації</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та обирає з них раціональніший.</w:t>
      </w:r>
    </w:p>
    <w:p w14:paraId="46C5CC40" w14:textId="77777777" w:rsidR="00D231F8" w:rsidRPr="00D231F8" w:rsidRDefault="00D231F8" w:rsidP="00D231F8">
      <w:pPr>
        <w:widowControl w:val="0"/>
        <w:autoSpaceDE w:val="0"/>
        <w:autoSpaceDN w:val="0"/>
        <w:spacing w:after="0" w:line="244" w:lineRule="auto"/>
        <w:rPr>
          <w:rFonts w:ascii="Times New Roman" w:eastAsia="Times New Roman" w:hAnsi="Times New Roman" w:cs="Times New Roman"/>
          <w:sz w:val="20"/>
        </w:rPr>
        <w:sectPr w:rsidR="00D231F8" w:rsidRPr="00D231F8">
          <w:headerReference w:type="default" r:id="rId27"/>
          <w:pgSz w:w="7310" w:h="12020"/>
          <w:pgMar w:top="1280" w:right="566" w:bottom="280" w:left="992" w:header="0" w:footer="0" w:gutter="0"/>
          <w:cols w:space="720"/>
        </w:sectPr>
      </w:pPr>
    </w:p>
    <w:p w14:paraId="2D398AB1" w14:textId="77777777" w:rsidR="00D231F8" w:rsidRPr="00D231F8" w:rsidRDefault="00D231F8" w:rsidP="00D231F8">
      <w:pPr>
        <w:widowControl w:val="0"/>
        <w:autoSpaceDE w:val="0"/>
        <w:autoSpaceDN w:val="0"/>
        <w:spacing w:before="77" w:after="0" w:line="240" w:lineRule="auto"/>
        <w:rPr>
          <w:rFonts w:ascii="Cambria" w:eastAsia="Times New Roman" w:hAnsi="Times New Roman" w:cs="Times New Roman"/>
          <w:sz w:val="20"/>
        </w:rPr>
      </w:pPr>
      <w:r w:rsidRPr="00D231F8">
        <w:rPr>
          <w:rFonts w:ascii="Cambria" w:eastAsia="Times New Roman" w:hAnsi="Times New Roman" w:cs="Times New Roman"/>
          <w:spacing w:val="-5"/>
          <w:sz w:val="20"/>
        </w:rPr>
        <w:lastRenderedPageBreak/>
        <w:t>23</w:t>
      </w:r>
    </w:p>
    <w:p w14:paraId="138A812B" w14:textId="77777777" w:rsidR="00D231F8" w:rsidRPr="00D231F8" w:rsidRDefault="00D231F8" w:rsidP="00D231F8">
      <w:pPr>
        <w:widowControl w:val="0"/>
        <w:autoSpaceDE w:val="0"/>
        <w:autoSpaceDN w:val="0"/>
        <w:spacing w:before="101" w:after="0" w:line="240" w:lineRule="auto"/>
        <w:rPr>
          <w:rFonts w:ascii="Cambria" w:eastAsia="Times New Roman" w:hAnsi="Times New Roman" w:cs="Times New Roman"/>
          <w:sz w:val="20"/>
          <w:szCs w:val="28"/>
        </w:rPr>
      </w:pPr>
    </w:p>
    <w:p w14:paraId="438A126E" w14:textId="77777777" w:rsidR="00D231F8" w:rsidRPr="00D231F8" w:rsidRDefault="00D231F8" w:rsidP="00D231F8">
      <w:pPr>
        <w:widowControl w:val="0"/>
        <w:autoSpaceDE w:val="0"/>
        <w:autoSpaceDN w:val="0"/>
        <w:spacing w:after="0" w:line="240" w:lineRule="auto"/>
        <w:rPr>
          <w:rFonts w:ascii="Cambria" w:eastAsia="Times New Roman" w:hAnsi="Times New Roman" w:cs="Times New Roman"/>
          <w:sz w:val="20"/>
          <w:szCs w:val="28"/>
        </w:rPr>
        <w:sectPr w:rsidR="00D231F8" w:rsidRPr="00D231F8">
          <w:headerReference w:type="default" r:id="rId28"/>
          <w:pgSz w:w="9620" w:h="12020"/>
          <w:pgMar w:top="620" w:right="850" w:bottom="280" w:left="141" w:header="0" w:footer="0" w:gutter="0"/>
          <w:cols w:space="720"/>
        </w:sectPr>
      </w:pPr>
    </w:p>
    <w:p w14:paraId="22F1EE90" w14:textId="77777777" w:rsidR="00D231F8" w:rsidRPr="00D231F8" w:rsidRDefault="00D231F8" w:rsidP="00D231F8">
      <w:pPr>
        <w:widowControl w:val="0"/>
        <w:autoSpaceDE w:val="0"/>
        <w:autoSpaceDN w:val="0"/>
        <w:spacing w:before="92" w:after="0" w:line="227" w:lineRule="exact"/>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lastRenderedPageBreak/>
        <w:t>Учень</w:t>
      </w:r>
      <w:r w:rsidRPr="00D231F8">
        <w:rPr>
          <w:rFonts w:ascii="Times New Roman" w:eastAsia="Times New Roman" w:hAnsi="Times New Roman" w:cs="Times New Roman"/>
          <w:i/>
          <w:spacing w:val="-12"/>
          <w:sz w:val="20"/>
        </w:rPr>
        <w:t xml:space="preserve"> </w:t>
      </w:r>
      <w:r w:rsidRPr="00D231F8">
        <w:rPr>
          <w:rFonts w:ascii="Times New Roman" w:eastAsia="Times New Roman" w:hAnsi="Times New Roman" w:cs="Times New Roman"/>
          <w:i/>
          <w:spacing w:val="-2"/>
          <w:sz w:val="20"/>
        </w:rPr>
        <w:t>/</w:t>
      </w:r>
      <w:r w:rsidRPr="00D231F8">
        <w:rPr>
          <w:rFonts w:ascii="Times New Roman" w:eastAsia="Times New Roman" w:hAnsi="Times New Roman" w:cs="Times New Roman"/>
          <w:i/>
          <w:spacing w:val="-10"/>
          <w:sz w:val="20"/>
        </w:rPr>
        <w:t xml:space="preserve"> </w:t>
      </w:r>
      <w:r w:rsidRPr="00D231F8">
        <w:rPr>
          <w:rFonts w:ascii="Times New Roman" w:eastAsia="Times New Roman" w:hAnsi="Times New Roman" w:cs="Times New Roman"/>
          <w:i/>
          <w:spacing w:val="-2"/>
          <w:sz w:val="20"/>
        </w:rPr>
        <w:t>учениця:</w:t>
      </w:r>
    </w:p>
    <w:p w14:paraId="3659D3AB" w14:textId="77777777" w:rsidR="00D231F8" w:rsidRPr="00D231F8" w:rsidRDefault="00D231F8" w:rsidP="00D231F8">
      <w:pPr>
        <w:widowControl w:val="0"/>
        <w:autoSpaceDE w:val="0"/>
        <w:autoSpaceDN w:val="0"/>
        <w:spacing w:before="1" w:after="0" w:line="235" w:lineRule="auto"/>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здобуті</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знання</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й</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практичні</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вміння, усвідомлює ризики і прогнозує наслідки;</w:t>
      </w:r>
    </w:p>
    <w:p w14:paraId="2F1A1A4B"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0"/>
        </w:rPr>
      </w:pPr>
      <w:r w:rsidRPr="00D231F8">
        <w:rPr>
          <w:rFonts w:ascii="Times New Roman" w:eastAsia="Times New Roman" w:hAnsi="Times New Roman" w:cs="Times New Roman"/>
          <w:sz w:val="20"/>
        </w:rPr>
        <w:t>здійснює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різні</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види</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діяльності</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самостійно,</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у</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парі</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 xml:space="preserve">або </w:t>
      </w:r>
      <w:r w:rsidRPr="00D231F8">
        <w:rPr>
          <w:rFonts w:ascii="Times New Roman" w:eastAsia="Times New Roman" w:hAnsi="Times New Roman" w:cs="Times New Roman"/>
          <w:spacing w:val="-2"/>
          <w:sz w:val="20"/>
        </w:rPr>
        <w:t>групі;</w:t>
      </w:r>
    </w:p>
    <w:p w14:paraId="176F7A8D" w14:textId="77777777" w:rsidR="00D231F8" w:rsidRPr="00D231F8" w:rsidRDefault="00D231F8" w:rsidP="00D231F8">
      <w:pPr>
        <w:widowControl w:val="0"/>
        <w:autoSpaceDE w:val="0"/>
        <w:autoSpaceDN w:val="0"/>
        <w:spacing w:after="0" w:line="235" w:lineRule="auto"/>
        <w:rPr>
          <w:rFonts w:ascii="Times New Roman" w:eastAsia="Times New Roman" w:hAnsi="Times New Roman" w:cs="Times New Roman"/>
          <w:sz w:val="20"/>
        </w:rPr>
      </w:pPr>
      <w:r w:rsidRPr="00D231F8">
        <w:rPr>
          <w:rFonts w:ascii="Times New Roman" w:eastAsia="Times New Roman" w:hAnsi="Times New Roman" w:cs="Times New Roman"/>
          <w:sz w:val="20"/>
        </w:rPr>
        <w:t>аналізує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власні</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Навчальні</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дії,</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планує</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свій</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подальший навчальний поступ;</w:t>
      </w:r>
    </w:p>
    <w:p w14:paraId="2ABD3BC1"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0"/>
        </w:rPr>
      </w:pPr>
      <w:r w:rsidRPr="00D231F8">
        <w:rPr>
          <w:rFonts w:ascii="Times New Roman" w:eastAsia="Times New Roman" w:hAnsi="Times New Roman" w:cs="Times New Roman"/>
          <w:sz w:val="20"/>
        </w:rPr>
        <w:t>ініціює, планує та організує співпрацю в групі для досягнення</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навчальних</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цілей, виконання</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дослідницьких</w:t>
      </w:r>
    </w:p>
    <w:p w14:paraId="38AA2E5C" w14:textId="77777777" w:rsidR="00D231F8" w:rsidRPr="00D231F8" w:rsidRDefault="00D231F8" w:rsidP="00D231F8">
      <w:pPr>
        <w:widowControl w:val="0"/>
        <w:autoSpaceDE w:val="0"/>
        <w:autoSpaceDN w:val="0"/>
        <w:spacing w:before="14" w:after="0" w:line="240" w:lineRule="auto"/>
        <w:rPr>
          <w:rFonts w:ascii="Times New Roman" w:eastAsia="Times New Roman" w:hAnsi="Times New Roman" w:cs="Times New Roman"/>
          <w:sz w:val="20"/>
        </w:rPr>
      </w:pPr>
      <w:r w:rsidRPr="00D231F8">
        <w:rPr>
          <w:rFonts w:ascii="Times New Roman" w:eastAsia="Times New Roman" w:hAnsi="Times New Roman" w:cs="Times New Roman"/>
          <w:sz w:val="20"/>
        </w:rPr>
        <w:t>/ творчих</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pacing w:val="-2"/>
          <w:sz w:val="20"/>
        </w:rPr>
        <w:t>завдань.</w:t>
      </w:r>
    </w:p>
    <w:p w14:paraId="73C151B1" w14:textId="77777777" w:rsidR="00D231F8" w:rsidRPr="00D231F8" w:rsidRDefault="00D231F8" w:rsidP="00D231F8">
      <w:pPr>
        <w:widowControl w:val="0"/>
        <w:autoSpaceDE w:val="0"/>
        <w:autoSpaceDN w:val="0"/>
        <w:spacing w:before="92" w:after="0" w:line="240" w:lineRule="auto"/>
        <w:rPr>
          <w:rFonts w:ascii="Times New Roman" w:eastAsia="Times New Roman" w:hAnsi="Times New Roman" w:cs="Times New Roman"/>
          <w:i/>
          <w:sz w:val="20"/>
        </w:rPr>
      </w:pPr>
      <w:r w:rsidRPr="00D231F8">
        <w:rPr>
          <w:rFonts w:ascii="Times New Roman" w:eastAsia="Times New Roman" w:hAnsi="Times New Roman" w:cs="Times New Roman"/>
        </w:rPr>
        <w:br w:type="column"/>
      </w:r>
      <w:r w:rsidRPr="00D231F8">
        <w:rPr>
          <w:rFonts w:ascii="Times New Roman" w:eastAsia="Times New Roman" w:hAnsi="Times New Roman" w:cs="Times New Roman"/>
          <w:i/>
          <w:spacing w:val="-4"/>
          <w:sz w:val="20"/>
        </w:rPr>
        <w:lastRenderedPageBreak/>
        <w:t>Учень</w:t>
      </w:r>
      <w:r w:rsidRPr="00D231F8">
        <w:rPr>
          <w:rFonts w:ascii="Times New Roman" w:eastAsia="Times New Roman" w:hAnsi="Times New Roman" w:cs="Times New Roman"/>
          <w:i/>
          <w:spacing w:val="-13"/>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9"/>
          <w:sz w:val="20"/>
        </w:rPr>
        <w:t xml:space="preserve"> </w:t>
      </w:r>
      <w:r w:rsidRPr="00D231F8">
        <w:rPr>
          <w:rFonts w:ascii="Times New Roman" w:eastAsia="Times New Roman" w:hAnsi="Times New Roman" w:cs="Times New Roman"/>
          <w:i/>
          <w:spacing w:val="-4"/>
          <w:sz w:val="20"/>
        </w:rPr>
        <w:t>учениця:</w:t>
      </w:r>
    </w:p>
    <w:p w14:paraId="5A67DE13" w14:textId="77777777" w:rsidR="00D231F8" w:rsidRPr="00D231F8" w:rsidRDefault="00D231F8" w:rsidP="00D231F8">
      <w:pPr>
        <w:widowControl w:val="0"/>
        <w:autoSpaceDE w:val="0"/>
        <w:autoSpaceDN w:val="0"/>
        <w:spacing w:before="2" w:after="0" w:line="237" w:lineRule="auto"/>
        <w:rPr>
          <w:rFonts w:ascii="Times New Roman" w:eastAsia="Times New Roman" w:hAnsi="Times New Roman" w:cs="Times New Roman"/>
          <w:sz w:val="20"/>
        </w:rPr>
      </w:pPr>
      <w:r w:rsidRPr="00D231F8">
        <w:rPr>
          <w:rFonts w:ascii="Times New Roman" w:eastAsia="Times New Roman" w:hAnsi="Times New Roman" w:cs="Times New Roman"/>
          <w:sz w:val="20"/>
        </w:rPr>
        <w:t>аналізує</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отримані</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результати</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та</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з’ясовує наявність альтернативних розв’язків; виступає посередником у спілкуванні у межах запропонованої</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 xml:space="preserve">теми, демонструє толерантність до різних точок зору і надає роз'яснення за потреби іншим </w:t>
      </w:r>
      <w:r w:rsidRPr="00D231F8">
        <w:rPr>
          <w:rFonts w:ascii="Times New Roman" w:eastAsia="Times New Roman" w:hAnsi="Times New Roman" w:cs="Times New Roman"/>
          <w:spacing w:val="-2"/>
          <w:sz w:val="20"/>
        </w:rPr>
        <w:t>учасникам.</w:t>
      </w:r>
    </w:p>
    <w:p w14:paraId="5DBF5299" w14:textId="77777777" w:rsidR="00D231F8" w:rsidRPr="00D231F8" w:rsidRDefault="00D231F8" w:rsidP="00D231F8">
      <w:pPr>
        <w:widowControl w:val="0"/>
        <w:autoSpaceDE w:val="0"/>
        <w:autoSpaceDN w:val="0"/>
        <w:spacing w:after="0" w:line="237" w:lineRule="auto"/>
        <w:rPr>
          <w:rFonts w:ascii="Times New Roman" w:eastAsia="Times New Roman" w:hAnsi="Times New Roman" w:cs="Times New Roman"/>
          <w:sz w:val="20"/>
        </w:rPr>
        <w:sectPr w:rsidR="00D231F8" w:rsidRPr="00D231F8">
          <w:type w:val="continuous"/>
          <w:pgSz w:w="9620" w:h="12020"/>
          <w:pgMar w:top="140" w:right="850" w:bottom="280" w:left="141" w:header="0" w:footer="0" w:gutter="0"/>
          <w:cols w:num="2" w:space="720" w:equalWidth="0">
            <w:col w:w="4841" w:space="256"/>
            <w:col w:w="3532"/>
          </w:cols>
        </w:sectPr>
      </w:pPr>
    </w:p>
    <w:p w14:paraId="0FD08D4E" w14:textId="77777777" w:rsidR="00D231F8" w:rsidRPr="00D231F8" w:rsidRDefault="00D231F8" w:rsidP="00D231F8">
      <w:pPr>
        <w:widowControl w:val="0"/>
        <w:autoSpaceDE w:val="0"/>
        <w:autoSpaceDN w:val="0"/>
        <w:spacing w:before="78" w:after="0" w:line="240" w:lineRule="auto"/>
        <w:jc w:val="center"/>
        <w:rPr>
          <w:rFonts w:ascii="Times New Roman" w:eastAsia="Times New Roman" w:hAnsi="Times New Roman" w:cs="Times New Roman"/>
          <w:sz w:val="28"/>
        </w:rPr>
      </w:pPr>
      <w:r w:rsidRPr="00D231F8">
        <w:rPr>
          <w:rFonts w:ascii="Times New Roman" w:eastAsia="Times New Roman" w:hAnsi="Times New Roman" w:cs="Times New Roman"/>
          <w:spacing w:val="11"/>
          <w:sz w:val="28"/>
        </w:rPr>
        <w:lastRenderedPageBreak/>
        <w:t>ГРОМАДЯНСЬКА</w:t>
      </w:r>
      <w:r w:rsidRPr="00D231F8">
        <w:rPr>
          <w:rFonts w:ascii="Times New Roman" w:eastAsia="Times New Roman" w:hAnsi="Times New Roman" w:cs="Times New Roman"/>
          <w:spacing w:val="19"/>
          <w:sz w:val="28"/>
        </w:rPr>
        <w:t xml:space="preserve"> </w:t>
      </w:r>
      <w:r w:rsidRPr="00D231F8">
        <w:rPr>
          <w:rFonts w:ascii="Times New Roman" w:eastAsia="Times New Roman" w:hAnsi="Times New Roman" w:cs="Times New Roman"/>
          <w:sz w:val="28"/>
        </w:rPr>
        <w:t>ТА</w:t>
      </w:r>
      <w:r w:rsidRPr="00D231F8">
        <w:rPr>
          <w:rFonts w:ascii="Times New Roman" w:eastAsia="Times New Roman" w:hAnsi="Times New Roman" w:cs="Times New Roman"/>
          <w:spacing w:val="6"/>
          <w:sz w:val="28"/>
        </w:rPr>
        <w:t xml:space="preserve"> </w:t>
      </w:r>
      <w:r w:rsidRPr="00D231F8">
        <w:rPr>
          <w:rFonts w:ascii="Times New Roman" w:eastAsia="Times New Roman" w:hAnsi="Times New Roman" w:cs="Times New Roman"/>
          <w:spacing w:val="13"/>
          <w:sz w:val="28"/>
        </w:rPr>
        <w:t>ІСТОРИЧНА</w:t>
      </w:r>
      <w:r w:rsidRPr="00D231F8">
        <w:rPr>
          <w:rFonts w:ascii="Times New Roman" w:eastAsia="Times New Roman" w:hAnsi="Times New Roman" w:cs="Times New Roman"/>
          <w:spacing w:val="23"/>
          <w:sz w:val="28"/>
        </w:rPr>
        <w:t xml:space="preserve"> </w:t>
      </w:r>
      <w:r w:rsidRPr="00D231F8">
        <w:rPr>
          <w:rFonts w:ascii="Times New Roman" w:eastAsia="Times New Roman" w:hAnsi="Times New Roman" w:cs="Times New Roman"/>
          <w:spacing w:val="9"/>
          <w:sz w:val="28"/>
        </w:rPr>
        <w:t>ОСВІТНЯ</w:t>
      </w:r>
      <w:r w:rsidRPr="00D231F8">
        <w:rPr>
          <w:rFonts w:ascii="Times New Roman" w:eastAsia="Times New Roman" w:hAnsi="Times New Roman" w:cs="Times New Roman"/>
          <w:spacing w:val="18"/>
          <w:sz w:val="28"/>
        </w:rPr>
        <w:t xml:space="preserve"> </w:t>
      </w:r>
      <w:r w:rsidRPr="00D231F8">
        <w:rPr>
          <w:rFonts w:ascii="Times New Roman" w:eastAsia="Times New Roman" w:hAnsi="Times New Roman" w:cs="Times New Roman"/>
          <w:spacing w:val="-2"/>
          <w:sz w:val="28"/>
        </w:rPr>
        <w:t>ГАЛУЗЬ</w:t>
      </w:r>
    </w:p>
    <w:p w14:paraId="4EC99505" w14:textId="77777777" w:rsidR="00D231F8" w:rsidRPr="00D231F8" w:rsidRDefault="00D231F8" w:rsidP="00D231F8">
      <w:pPr>
        <w:widowControl w:val="0"/>
        <w:autoSpaceDE w:val="0"/>
        <w:autoSpaceDN w:val="0"/>
        <w:spacing w:before="194" w:after="0" w:line="240" w:lineRule="auto"/>
        <w:rPr>
          <w:rFonts w:ascii="Times New Roman" w:eastAsia="Times New Roman" w:hAnsi="Times New Roman" w:cs="Times New Roman"/>
          <w:sz w:val="20"/>
          <w:szCs w:val="28"/>
        </w:rPr>
      </w:pPr>
    </w:p>
    <w:tbl>
      <w:tblPr>
        <w:tblStyle w:val="TableNormal"/>
        <w:tblW w:w="0" w:type="auto"/>
        <w:tblInd w:w="134" w:type="dxa"/>
        <w:tblLayout w:type="fixed"/>
        <w:tblLook w:val="01E0" w:firstRow="1" w:lastRow="1" w:firstColumn="1" w:lastColumn="1" w:noHBand="0" w:noVBand="0"/>
      </w:tblPr>
      <w:tblGrid>
        <w:gridCol w:w="604"/>
        <w:gridCol w:w="4953"/>
        <w:gridCol w:w="5149"/>
        <w:gridCol w:w="4390"/>
      </w:tblGrid>
      <w:tr w:rsidR="00D231F8" w:rsidRPr="00D231F8" w14:paraId="58FFB34C" w14:textId="77777777" w:rsidTr="004368D8">
        <w:trPr>
          <w:trHeight w:val="345"/>
        </w:trPr>
        <w:tc>
          <w:tcPr>
            <w:tcW w:w="604" w:type="dxa"/>
          </w:tcPr>
          <w:p w14:paraId="2666B6B0" w14:textId="77777777" w:rsidR="00D231F8" w:rsidRPr="00D231F8" w:rsidRDefault="00D231F8" w:rsidP="00D231F8">
            <w:pPr>
              <w:spacing w:line="221" w:lineRule="exact"/>
              <w:rPr>
                <w:rFonts w:ascii="Times New Roman" w:eastAsia="Times New Roman" w:hAnsi="Times New Roman" w:cs="Times New Roman"/>
                <w:sz w:val="20"/>
              </w:rPr>
            </w:pPr>
            <w:r w:rsidRPr="00D231F8">
              <w:rPr>
                <w:rFonts w:ascii="Times New Roman" w:eastAsia="Times New Roman" w:hAnsi="Times New Roman" w:cs="Times New Roman"/>
                <w:spacing w:val="-5"/>
                <w:sz w:val="20"/>
              </w:rPr>
              <w:t>Бал</w:t>
            </w:r>
          </w:p>
        </w:tc>
        <w:tc>
          <w:tcPr>
            <w:tcW w:w="4953" w:type="dxa"/>
          </w:tcPr>
          <w:p w14:paraId="4D7B378F" w14:textId="77777777" w:rsidR="00D231F8" w:rsidRPr="00D231F8" w:rsidRDefault="00D231F8" w:rsidP="00D231F8">
            <w:pPr>
              <w:rPr>
                <w:rFonts w:ascii="Times New Roman" w:eastAsia="Times New Roman" w:hAnsi="Times New Roman" w:cs="Times New Roman"/>
                <w:sz w:val="20"/>
              </w:rPr>
            </w:pPr>
          </w:p>
        </w:tc>
        <w:tc>
          <w:tcPr>
            <w:tcW w:w="5149" w:type="dxa"/>
          </w:tcPr>
          <w:p w14:paraId="0B0F3694"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2"/>
                <w:sz w:val="20"/>
              </w:rPr>
              <w:t>ГАЛУЗЕВІ</w:t>
            </w:r>
            <w:r w:rsidRPr="00D231F8">
              <w:rPr>
                <w:rFonts w:ascii="Times New Roman" w:eastAsia="Times New Roman" w:hAnsi="Times New Roman" w:cs="Times New Roman"/>
                <w:spacing w:val="36"/>
                <w:sz w:val="20"/>
              </w:rPr>
              <w:t xml:space="preserve"> </w:t>
            </w:r>
            <w:r w:rsidRPr="00D231F8">
              <w:rPr>
                <w:rFonts w:ascii="Times New Roman" w:eastAsia="Times New Roman" w:hAnsi="Times New Roman" w:cs="Times New Roman"/>
                <w:spacing w:val="-2"/>
                <w:sz w:val="20"/>
              </w:rPr>
              <w:t>КРИТЕРІЇ</w:t>
            </w:r>
          </w:p>
        </w:tc>
        <w:tc>
          <w:tcPr>
            <w:tcW w:w="4390" w:type="dxa"/>
          </w:tcPr>
          <w:p w14:paraId="61AD8622" w14:textId="77777777" w:rsidR="00D231F8" w:rsidRPr="00D231F8" w:rsidRDefault="00D231F8" w:rsidP="00D231F8">
            <w:pPr>
              <w:rPr>
                <w:rFonts w:ascii="Times New Roman" w:eastAsia="Times New Roman" w:hAnsi="Times New Roman" w:cs="Times New Roman"/>
                <w:sz w:val="20"/>
              </w:rPr>
            </w:pPr>
          </w:p>
        </w:tc>
      </w:tr>
      <w:tr w:rsidR="00D231F8" w:rsidRPr="00D231F8" w14:paraId="6BD1E382" w14:textId="77777777" w:rsidTr="004368D8">
        <w:trPr>
          <w:trHeight w:val="738"/>
        </w:trPr>
        <w:tc>
          <w:tcPr>
            <w:tcW w:w="604" w:type="dxa"/>
          </w:tcPr>
          <w:p w14:paraId="648E487E" w14:textId="77777777" w:rsidR="00D231F8" w:rsidRPr="00D231F8" w:rsidRDefault="00D231F8" w:rsidP="00D231F8">
            <w:pPr>
              <w:rPr>
                <w:rFonts w:ascii="Times New Roman" w:eastAsia="Times New Roman" w:hAnsi="Times New Roman" w:cs="Times New Roman"/>
                <w:sz w:val="20"/>
              </w:rPr>
            </w:pPr>
          </w:p>
        </w:tc>
        <w:tc>
          <w:tcPr>
            <w:tcW w:w="4953" w:type="dxa"/>
          </w:tcPr>
          <w:p w14:paraId="417FFA77" w14:textId="77777777" w:rsidR="00D231F8" w:rsidRPr="00D231F8" w:rsidRDefault="00D231F8" w:rsidP="00D231F8">
            <w:pPr>
              <w:spacing w:before="106"/>
              <w:ind w:right="217"/>
              <w:rPr>
                <w:rFonts w:ascii="Times New Roman" w:eastAsia="Times New Roman" w:hAnsi="Times New Roman" w:cs="Times New Roman"/>
                <w:sz w:val="20"/>
              </w:rPr>
            </w:pPr>
            <w:r w:rsidRPr="00D231F8">
              <w:rPr>
                <w:rFonts w:ascii="Times New Roman" w:eastAsia="Times New Roman" w:hAnsi="Times New Roman" w:cs="Times New Roman"/>
                <w:sz w:val="20"/>
              </w:rPr>
              <w:t>Група 1. Орієнтується в історичному часі та</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 xml:space="preserve">Просторі, </w:t>
            </w:r>
            <w:r w:rsidRPr="00D231F8">
              <w:rPr>
                <w:rFonts w:ascii="Times New Roman" w:eastAsia="Times New Roman" w:hAnsi="Times New Roman" w:cs="Times New Roman"/>
                <w:spacing w:val="9"/>
                <w:sz w:val="20"/>
              </w:rPr>
              <w:t xml:space="preserve">виявляє </w:t>
            </w:r>
            <w:r w:rsidRPr="00D231F8">
              <w:rPr>
                <w:rFonts w:ascii="Times New Roman" w:eastAsia="Times New Roman" w:hAnsi="Times New Roman" w:cs="Times New Roman"/>
                <w:sz w:val="20"/>
              </w:rPr>
              <w:t>взаємозв’язки подій і явищ</w:t>
            </w:r>
          </w:p>
        </w:tc>
        <w:tc>
          <w:tcPr>
            <w:tcW w:w="5149" w:type="dxa"/>
          </w:tcPr>
          <w:p w14:paraId="65B88843" w14:textId="77777777" w:rsidR="00D231F8" w:rsidRPr="00D231F8" w:rsidRDefault="00D231F8" w:rsidP="00D231F8">
            <w:pPr>
              <w:spacing w:before="10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 xml:space="preserve">Група 2. </w:t>
            </w:r>
            <w:r w:rsidRPr="00D231F8">
              <w:rPr>
                <w:rFonts w:ascii="Times New Roman" w:eastAsia="Times New Roman" w:hAnsi="Times New Roman" w:cs="Times New Roman"/>
                <w:spacing w:val="12"/>
                <w:sz w:val="20"/>
                <w:lang w:val="ru-RU"/>
              </w:rPr>
              <w:t xml:space="preserve">Пращоєз </w:t>
            </w:r>
            <w:r w:rsidRPr="00D231F8">
              <w:rPr>
                <w:rFonts w:ascii="Times New Roman" w:eastAsia="Times New Roman" w:hAnsi="Times New Roman" w:cs="Times New Roman"/>
                <w:sz w:val="20"/>
                <w:lang w:val="ru-RU"/>
              </w:rPr>
              <w:t>інформацією історичного та суспільствознавчого змісту</w:t>
            </w:r>
          </w:p>
        </w:tc>
        <w:tc>
          <w:tcPr>
            <w:tcW w:w="4390" w:type="dxa"/>
          </w:tcPr>
          <w:p w14:paraId="735054CB" w14:textId="77777777" w:rsidR="00D231F8" w:rsidRPr="00D231F8" w:rsidRDefault="00D231F8" w:rsidP="00D231F8">
            <w:pPr>
              <w:spacing w:before="106" w:line="254"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 3. Виявляє здатність до співпраці,</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толерантність,</w:t>
            </w:r>
            <w:r w:rsidRPr="00D231F8">
              <w:rPr>
                <w:rFonts w:ascii="Times New Roman" w:eastAsia="Times New Roman" w:hAnsi="Times New Roman" w:cs="Times New Roman"/>
                <w:spacing w:val="39"/>
                <w:sz w:val="20"/>
                <w:lang w:val="ru-RU"/>
              </w:rPr>
              <w:t xml:space="preserve"> </w:t>
            </w:r>
            <w:r w:rsidRPr="00D231F8">
              <w:rPr>
                <w:rFonts w:ascii="Times New Roman" w:eastAsia="Times New Roman" w:hAnsi="Times New Roman" w:cs="Times New Roman"/>
                <w:sz w:val="20"/>
                <w:lang w:val="ru-RU"/>
              </w:rPr>
              <w:t>громадянську</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позицію</w:t>
            </w:r>
          </w:p>
        </w:tc>
      </w:tr>
      <w:tr w:rsidR="00D231F8" w:rsidRPr="00D231F8" w14:paraId="7A5061CA" w14:textId="77777777" w:rsidTr="004368D8">
        <w:trPr>
          <w:trHeight w:val="1497"/>
        </w:trPr>
        <w:tc>
          <w:tcPr>
            <w:tcW w:w="604" w:type="dxa"/>
          </w:tcPr>
          <w:p w14:paraId="6E11E47D" w14:textId="77777777" w:rsidR="00D231F8" w:rsidRPr="00D231F8" w:rsidRDefault="00D231F8" w:rsidP="00D231F8">
            <w:pPr>
              <w:spacing w:before="144"/>
              <w:ind w:right="112"/>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1</w:t>
            </w:r>
          </w:p>
        </w:tc>
        <w:tc>
          <w:tcPr>
            <w:tcW w:w="4953" w:type="dxa"/>
          </w:tcPr>
          <w:p w14:paraId="3F778FC3" w14:textId="77777777" w:rsidR="00D231F8" w:rsidRPr="00D231F8" w:rsidRDefault="00D231F8" w:rsidP="00D231F8">
            <w:pPr>
              <w:spacing w:before="154"/>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68D30B85" w14:textId="77777777" w:rsidR="00D231F8" w:rsidRPr="00D231F8" w:rsidRDefault="00D231F8" w:rsidP="00D231F8">
            <w:pPr>
              <w:ind w:right="300"/>
              <w:jc w:val="both"/>
              <w:rPr>
                <w:rFonts w:ascii="Times New Roman" w:eastAsia="Times New Roman" w:hAnsi="Times New Roman" w:cs="Times New Roman"/>
                <w:sz w:val="20"/>
              </w:rPr>
            </w:pPr>
            <w:r w:rsidRPr="00D231F8">
              <w:rPr>
                <w:rFonts w:ascii="Times New Roman" w:eastAsia="Times New Roman" w:hAnsi="Times New Roman" w:cs="Times New Roman"/>
                <w:sz w:val="20"/>
              </w:rPr>
              <w:t>сприймає</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і</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розпізнає</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щодо</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історичного часу і простору, отриману</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від</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учителя (інших осіб); відповідає на прості запитання.</w:t>
            </w:r>
          </w:p>
        </w:tc>
        <w:tc>
          <w:tcPr>
            <w:tcW w:w="5149" w:type="dxa"/>
          </w:tcPr>
          <w:p w14:paraId="036DEBCD" w14:textId="77777777" w:rsidR="00D231F8" w:rsidRPr="00D231F8" w:rsidRDefault="00D231F8" w:rsidP="00D231F8">
            <w:pPr>
              <w:spacing w:before="154"/>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2AFBBBF7" w14:textId="77777777" w:rsidR="00D231F8" w:rsidRPr="00D231F8" w:rsidRDefault="00D231F8" w:rsidP="00D231F8">
            <w:pPr>
              <w:spacing w:before="19" w:line="261" w:lineRule="auto"/>
              <w:ind w:right="175"/>
              <w:rPr>
                <w:rFonts w:ascii="Times New Roman" w:eastAsia="Times New Roman" w:hAnsi="Times New Roman" w:cs="Times New Roman"/>
                <w:sz w:val="20"/>
              </w:rPr>
            </w:pPr>
            <w:r w:rsidRPr="00D231F8">
              <w:rPr>
                <w:rFonts w:ascii="Times New Roman" w:eastAsia="Times New Roman" w:hAnsi="Times New Roman" w:cs="Times New Roman"/>
                <w:sz w:val="20"/>
              </w:rPr>
              <w:t>сприймає і розпізнає інформацію історичного / суспільствознавчого змісту, отриману від учителя (інших осіб); відповідає</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на</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прості</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запитання</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за</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змістом почутого / прочитаного.</w:t>
            </w:r>
          </w:p>
        </w:tc>
        <w:tc>
          <w:tcPr>
            <w:tcW w:w="4390" w:type="dxa"/>
          </w:tcPr>
          <w:p w14:paraId="1666B7D1" w14:textId="77777777" w:rsidR="00D231F8" w:rsidRPr="00D231F8" w:rsidRDefault="00D231F8" w:rsidP="00D231F8">
            <w:pPr>
              <w:spacing w:before="154"/>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7DA69288" w14:textId="77777777" w:rsidR="00D231F8" w:rsidRPr="00D231F8" w:rsidRDefault="00D231F8" w:rsidP="00D231F8">
            <w:pPr>
              <w:spacing w:before="19" w:line="261" w:lineRule="auto"/>
              <w:rPr>
                <w:rFonts w:ascii="Times New Roman" w:eastAsia="Times New Roman" w:hAnsi="Times New Roman" w:cs="Times New Roman"/>
                <w:sz w:val="20"/>
              </w:rPr>
            </w:pPr>
            <w:r w:rsidRPr="00D231F8">
              <w:rPr>
                <w:rFonts w:ascii="Times New Roman" w:eastAsia="Times New Roman" w:hAnsi="Times New Roman" w:cs="Times New Roman"/>
                <w:sz w:val="20"/>
              </w:rPr>
              <w:t>передає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намагається</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висловлювати свої</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думки, використовуючи короткі однотипні фрази; відповідає на прості запитання щодо України та спільноти, у якій живе.</w:t>
            </w:r>
          </w:p>
        </w:tc>
      </w:tr>
      <w:tr w:rsidR="00D231F8" w:rsidRPr="00D231F8" w14:paraId="4E977D14" w14:textId="77777777" w:rsidTr="004368D8">
        <w:trPr>
          <w:trHeight w:val="1699"/>
        </w:trPr>
        <w:tc>
          <w:tcPr>
            <w:tcW w:w="604" w:type="dxa"/>
          </w:tcPr>
          <w:p w14:paraId="78C48248" w14:textId="77777777" w:rsidR="00D231F8" w:rsidRPr="00D231F8" w:rsidRDefault="00D231F8" w:rsidP="00D231F8">
            <w:pPr>
              <w:spacing w:before="106"/>
              <w:ind w:right="174"/>
              <w:jc w:val="right"/>
              <w:rPr>
                <w:rFonts w:ascii="Times New Roman" w:eastAsia="Times New Roman" w:hAnsi="Times New Roman" w:cs="Times New Roman"/>
                <w:sz w:val="20"/>
              </w:rPr>
            </w:pPr>
            <w:r w:rsidRPr="00D231F8">
              <w:rPr>
                <w:rFonts w:ascii="Times New Roman" w:eastAsia="Times New Roman" w:hAnsi="Times New Roman" w:cs="Times New Roman"/>
                <w:spacing w:val="-10"/>
                <w:sz w:val="20"/>
              </w:rPr>
              <w:t>2</w:t>
            </w:r>
          </w:p>
        </w:tc>
        <w:tc>
          <w:tcPr>
            <w:tcW w:w="4953" w:type="dxa"/>
          </w:tcPr>
          <w:p w14:paraId="25C706C2" w14:textId="77777777" w:rsidR="00D231F8" w:rsidRPr="00D231F8" w:rsidRDefault="00D231F8" w:rsidP="00D231F8">
            <w:pPr>
              <w:spacing w:before="116" w:line="225"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Учень/ученщя:</w:t>
            </w:r>
          </w:p>
          <w:p w14:paraId="5F5B0B07"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прості навчальні дії з хронологією та історичною</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картою</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наданим</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із</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 xml:space="preserve">допомогою </w:t>
            </w:r>
            <w:r w:rsidRPr="00D231F8">
              <w:rPr>
                <w:rFonts w:ascii="Times New Roman" w:eastAsia="Times New Roman" w:hAnsi="Times New Roman" w:cs="Times New Roman"/>
                <w:spacing w:val="-2"/>
                <w:sz w:val="20"/>
                <w:lang w:val="ru-RU"/>
              </w:rPr>
              <w:t>вчителя;</w:t>
            </w:r>
          </w:p>
        </w:tc>
        <w:tc>
          <w:tcPr>
            <w:tcW w:w="5149" w:type="dxa"/>
          </w:tcPr>
          <w:p w14:paraId="42C3017B" w14:textId="77777777" w:rsidR="00D231F8" w:rsidRPr="00D231F8" w:rsidRDefault="00D231F8" w:rsidP="00D231F8">
            <w:pPr>
              <w:spacing w:before="116"/>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4E1CA1C7" w14:textId="77777777" w:rsidR="00D231F8" w:rsidRPr="00D231F8" w:rsidRDefault="00D231F8" w:rsidP="00D231F8">
            <w:pPr>
              <w:spacing w:before="1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незначну частину' інформації історичного / суспільствознавчого</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змісту,</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отриману</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від</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учителя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або</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із запропонованих джерел; Знаходить у почутому/прочитаному часткові відповіді на прості запитання; використовує прості однотипні фрази.</w:t>
            </w:r>
          </w:p>
        </w:tc>
        <w:tc>
          <w:tcPr>
            <w:tcW w:w="4390" w:type="dxa"/>
          </w:tcPr>
          <w:p w14:paraId="3B771DD2" w14:textId="77777777" w:rsidR="00D231F8" w:rsidRPr="00D231F8" w:rsidRDefault="00D231F8" w:rsidP="00D231F8">
            <w:pPr>
              <w:spacing w:before="106"/>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63BFC28D" w14:textId="77777777" w:rsidR="00D231F8" w:rsidRPr="00D231F8" w:rsidRDefault="00D231F8" w:rsidP="00D231F8">
            <w:pPr>
              <w:spacing w:before="25" w:line="254" w:lineRule="auto"/>
              <w:ind w:right="2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комунікує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іншими</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 xml:space="preserve">потреби, використовує прості однотипні фрази; переповідає певні відомості щодо України та спільноти, у якій </w:t>
            </w:r>
            <w:r w:rsidRPr="00D231F8">
              <w:rPr>
                <w:rFonts w:ascii="Times New Roman" w:eastAsia="Times New Roman" w:hAnsi="Times New Roman" w:cs="Times New Roman"/>
                <w:spacing w:val="-2"/>
                <w:sz w:val="20"/>
                <w:lang w:val="ru-RU"/>
              </w:rPr>
              <w:t>живе.</w:t>
            </w:r>
          </w:p>
        </w:tc>
      </w:tr>
      <w:tr w:rsidR="00D231F8" w:rsidRPr="00D231F8" w14:paraId="30D6BDAC" w14:textId="77777777" w:rsidTr="004368D8">
        <w:trPr>
          <w:trHeight w:val="2082"/>
        </w:trPr>
        <w:tc>
          <w:tcPr>
            <w:tcW w:w="604" w:type="dxa"/>
          </w:tcPr>
          <w:p w14:paraId="24A64AA6" w14:textId="77777777" w:rsidR="00D231F8" w:rsidRPr="00D231F8" w:rsidRDefault="00D231F8" w:rsidP="00D231F8">
            <w:pPr>
              <w:spacing w:before="115"/>
              <w:ind w:right="94"/>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3</w:t>
            </w:r>
          </w:p>
        </w:tc>
        <w:tc>
          <w:tcPr>
            <w:tcW w:w="4953" w:type="dxa"/>
          </w:tcPr>
          <w:p w14:paraId="1A8A88BD" w14:textId="77777777" w:rsidR="00D231F8" w:rsidRPr="00D231F8" w:rsidRDefault="00D231F8" w:rsidP="00D231F8">
            <w:pPr>
              <w:spacing w:before="125"/>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4FAC8A9C" w14:textId="77777777" w:rsidR="00D231F8" w:rsidRPr="00D231F8" w:rsidRDefault="00D231F8" w:rsidP="00D231F8">
            <w:pPr>
              <w:ind w:right="17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частину</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інформації</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щодо історичного</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часу і простору, отриману від учителя або із запропонованих</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джерел;</w:t>
            </w:r>
          </w:p>
          <w:p w14:paraId="294E553F" w14:textId="77777777" w:rsidR="00D231F8" w:rsidRPr="00D231F8" w:rsidRDefault="00D231F8" w:rsidP="00D231F8">
            <w:pPr>
              <w:spacing w:before="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знаходить</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почутому/прочитаному</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часткові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відповіді на запитання;</w:t>
            </w:r>
          </w:p>
          <w:p w14:paraId="3D290BCF" w14:textId="77777777" w:rsidR="00D231F8" w:rsidRPr="00D231F8" w:rsidRDefault="00D231F8" w:rsidP="00D231F8">
            <w:pPr>
              <w:spacing w:before="1" w:line="249"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завдання/навчальні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наданим зразком</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із допомогою вчителя.</w:t>
            </w:r>
          </w:p>
        </w:tc>
        <w:tc>
          <w:tcPr>
            <w:tcW w:w="5149" w:type="dxa"/>
          </w:tcPr>
          <w:p w14:paraId="6AB6C755" w14:textId="77777777" w:rsidR="00D231F8" w:rsidRPr="00D231F8" w:rsidRDefault="00D231F8" w:rsidP="00D231F8">
            <w:pPr>
              <w:spacing w:before="125"/>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0109FE7F" w14:textId="77777777" w:rsidR="00D231F8" w:rsidRPr="00D231F8" w:rsidRDefault="00D231F8" w:rsidP="00D231F8">
            <w:pPr>
              <w:spacing w:before="19"/>
              <w:ind w:right="3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частину Історичної / суспільствознавчої Інформації,</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отриманої</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від</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учителя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або</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із</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запропонованих джерел; знаходить у почутому/прочитаному часткові відповіді на запитання різного типу; висловлює свої думки простими фразами/ реченнями.</w:t>
            </w:r>
          </w:p>
        </w:tc>
        <w:tc>
          <w:tcPr>
            <w:tcW w:w="4390" w:type="dxa"/>
          </w:tcPr>
          <w:p w14:paraId="7774EFDA" w14:textId="77777777" w:rsidR="00D231F8" w:rsidRPr="00D231F8" w:rsidRDefault="00D231F8" w:rsidP="00D231F8">
            <w:pPr>
              <w:spacing w:before="125"/>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5C22745B" w14:textId="77777777" w:rsidR="00D231F8" w:rsidRPr="00D231F8" w:rsidRDefault="00D231F8" w:rsidP="00D231F8">
            <w:pPr>
              <w:spacing w:before="1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 xml:space="preserve">спілкується з іншими у випадку, якщо </w:t>
            </w:r>
            <w:r w:rsidRPr="00D231F8">
              <w:rPr>
                <w:rFonts w:ascii="Times New Roman" w:eastAsia="Times New Roman" w:hAnsi="Times New Roman" w:cs="Times New Roman"/>
                <w:spacing w:val="10"/>
                <w:sz w:val="13"/>
                <w:lang w:val="ru-RU"/>
              </w:rPr>
              <w:t xml:space="preserve">БОНИ </w:t>
            </w:r>
            <w:r w:rsidRPr="00D231F8">
              <w:rPr>
                <w:rFonts w:ascii="Times New Roman" w:eastAsia="Times New Roman" w:hAnsi="Times New Roman" w:cs="Times New Roman"/>
                <w:sz w:val="20"/>
                <w:lang w:val="ru-RU"/>
              </w:rPr>
              <w:t>ініціюють</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комунікацію;</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відтворює</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відомості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про Україну та спільноту, у якій живе; епізодично бере участь у груповій взаємодії, окремих колективних заходах за пропозицією вчителя.</w:t>
            </w:r>
          </w:p>
        </w:tc>
      </w:tr>
      <w:tr w:rsidR="00D231F8" w:rsidRPr="00D231F8" w14:paraId="1320CC06" w14:textId="77777777" w:rsidTr="004368D8">
        <w:trPr>
          <w:trHeight w:val="1814"/>
        </w:trPr>
        <w:tc>
          <w:tcPr>
            <w:tcW w:w="604" w:type="dxa"/>
          </w:tcPr>
          <w:p w14:paraId="39373791" w14:textId="77777777" w:rsidR="00D231F8" w:rsidRPr="00D231F8" w:rsidRDefault="00D231F8" w:rsidP="00D231F8">
            <w:pPr>
              <w:spacing w:before="96"/>
              <w:ind w:right="165"/>
              <w:jc w:val="right"/>
              <w:rPr>
                <w:rFonts w:ascii="Times New Roman" w:eastAsia="Times New Roman" w:hAnsi="Times New Roman" w:cs="Times New Roman"/>
                <w:sz w:val="20"/>
              </w:rPr>
            </w:pPr>
            <w:r w:rsidRPr="00D231F8">
              <w:rPr>
                <w:rFonts w:ascii="Times New Roman" w:eastAsia="Times New Roman" w:hAnsi="Times New Roman" w:cs="Times New Roman"/>
                <w:spacing w:val="-10"/>
                <w:sz w:val="20"/>
              </w:rPr>
              <w:t>4</w:t>
            </w:r>
          </w:p>
        </w:tc>
        <w:tc>
          <w:tcPr>
            <w:tcW w:w="4953" w:type="dxa"/>
          </w:tcPr>
          <w:p w14:paraId="165B857A" w14:textId="77777777" w:rsidR="00D231F8" w:rsidRPr="00D231F8" w:rsidRDefault="00D231F8" w:rsidP="00D231F8">
            <w:pPr>
              <w:spacing w:before="106"/>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501C5DF4"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z w:val="20"/>
              </w:rPr>
              <w:t>відтворює за зразком основну інформацію щодо історичного часу і простору отриману із запропонованих</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джерел;</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виконує</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завдання</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/навчальні дії за зразком під керівництвом учителя; надає пояснення у межах запропонованої теми.</w:t>
            </w:r>
          </w:p>
        </w:tc>
        <w:tc>
          <w:tcPr>
            <w:tcW w:w="5149" w:type="dxa"/>
          </w:tcPr>
          <w:p w14:paraId="6B4D422A" w14:textId="77777777" w:rsidR="00D231F8" w:rsidRPr="00D231F8" w:rsidRDefault="00D231F8" w:rsidP="00D231F8">
            <w:pPr>
              <w:spacing w:before="101"/>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0DF02E03" w14:textId="77777777" w:rsidR="00D231F8" w:rsidRPr="00D231F8" w:rsidRDefault="00D231F8" w:rsidP="00D231F8">
            <w:pPr>
              <w:spacing w:before="24"/>
              <w:rPr>
                <w:rFonts w:ascii="Times New Roman" w:eastAsia="Times New Roman" w:hAnsi="Times New Roman" w:cs="Times New Roman"/>
                <w:sz w:val="20"/>
              </w:rPr>
            </w:pPr>
            <w:r w:rsidRPr="00D231F8">
              <w:rPr>
                <w:rFonts w:ascii="Times New Roman" w:eastAsia="Times New Roman" w:hAnsi="Times New Roman" w:cs="Times New Roman"/>
                <w:sz w:val="20"/>
              </w:rPr>
              <w:t>відтворює за зразком основну історичну/суспільствознавчу</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інформацію, отриману із запропонованих джерел; висловлює свої думки, використовуючи</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отриману</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пояснює</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окремі поняття/терміни; використовує прості фрази/речення.</w:t>
            </w:r>
          </w:p>
        </w:tc>
        <w:tc>
          <w:tcPr>
            <w:tcW w:w="4390" w:type="dxa"/>
          </w:tcPr>
          <w:p w14:paraId="5221DA2B" w14:textId="77777777" w:rsidR="00D231F8" w:rsidRPr="00D231F8" w:rsidRDefault="00D231F8" w:rsidP="00D231F8">
            <w:pPr>
              <w:spacing w:before="106"/>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77BB7C7C" w14:textId="77777777" w:rsidR="00D231F8" w:rsidRPr="00D231F8" w:rsidRDefault="00D231F8" w:rsidP="00D231F8">
            <w:pPr>
              <w:spacing w:before="19" w:line="256"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підтримує спілкування в межах запропонованої теми;</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відтворює інформацію про Україну та спільноти, в яких живе, за зразком; долучається до</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роботи в</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групі,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виконує призначені</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обов'язки, бере участь в окремих колективних заходах за</w:t>
            </w:r>
          </w:p>
          <w:p w14:paraId="6EA38B38" w14:textId="77777777" w:rsidR="00D231F8" w:rsidRPr="00D231F8" w:rsidRDefault="00D231F8" w:rsidP="00D231F8">
            <w:pPr>
              <w:spacing w:line="209" w:lineRule="exact"/>
              <w:rPr>
                <w:rFonts w:ascii="Times New Roman" w:eastAsia="Times New Roman" w:hAnsi="Times New Roman" w:cs="Times New Roman"/>
                <w:sz w:val="20"/>
              </w:rPr>
            </w:pPr>
            <w:r w:rsidRPr="00D231F8">
              <w:rPr>
                <w:rFonts w:ascii="Times New Roman" w:eastAsia="Times New Roman" w:hAnsi="Times New Roman" w:cs="Times New Roman"/>
                <w:sz w:val="20"/>
              </w:rPr>
              <w:t>пропозицією</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pacing w:val="-2"/>
                <w:sz w:val="20"/>
              </w:rPr>
              <w:t>вчителя.</w:t>
            </w:r>
          </w:p>
        </w:tc>
      </w:tr>
    </w:tbl>
    <w:p w14:paraId="6C3FAC36" w14:textId="77777777" w:rsidR="00D231F8" w:rsidRPr="00D231F8" w:rsidRDefault="00D231F8" w:rsidP="00D231F8">
      <w:pPr>
        <w:widowControl w:val="0"/>
        <w:autoSpaceDE w:val="0"/>
        <w:autoSpaceDN w:val="0"/>
        <w:spacing w:after="0" w:line="209" w:lineRule="exact"/>
        <w:rPr>
          <w:rFonts w:ascii="Times New Roman" w:eastAsia="Times New Roman" w:hAnsi="Times New Roman" w:cs="Times New Roman"/>
          <w:sz w:val="20"/>
        </w:rPr>
        <w:sectPr w:rsidR="00D231F8" w:rsidRPr="00D231F8">
          <w:headerReference w:type="default" r:id="rId29"/>
          <w:pgSz w:w="16900" w:h="11990" w:orient="landscape"/>
          <w:pgMar w:top="1180" w:right="708" w:bottom="280" w:left="850" w:header="717" w:footer="0" w:gutter="0"/>
          <w:pgNumType w:start="24"/>
          <w:cols w:space="720"/>
        </w:sectPr>
      </w:pPr>
    </w:p>
    <w:tbl>
      <w:tblPr>
        <w:tblStyle w:val="TableNormal"/>
        <w:tblW w:w="0" w:type="auto"/>
        <w:tblInd w:w="12" w:type="dxa"/>
        <w:tblLayout w:type="fixed"/>
        <w:tblLook w:val="01E0" w:firstRow="1" w:lastRow="1" w:firstColumn="1" w:lastColumn="1" w:noHBand="0" w:noVBand="0"/>
      </w:tblPr>
      <w:tblGrid>
        <w:gridCol w:w="330"/>
        <w:gridCol w:w="4954"/>
        <w:gridCol w:w="5155"/>
        <w:gridCol w:w="4459"/>
      </w:tblGrid>
      <w:tr w:rsidR="00D231F8" w:rsidRPr="00D231F8" w14:paraId="2B1F23CF" w14:textId="77777777" w:rsidTr="004368D8">
        <w:trPr>
          <w:trHeight w:val="2614"/>
        </w:trPr>
        <w:tc>
          <w:tcPr>
            <w:tcW w:w="330" w:type="dxa"/>
          </w:tcPr>
          <w:p w14:paraId="61BE8FFF" w14:textId="77777777" w:rsidR="00D231F8" w:rsidRPr="00D231F8" w:rsidRDefault="00D231F8" w:rsidP="00D231F8">
            <w:pPr>
              <w:spacing w:line="221" w:lineRule="exact"/>
              <w:ind w:right="129"/>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lastRenderedPageBreak/>
              <w:t>5</w:t>
            </w:r>
          </w:p>
        </w:tc>
        <w:tc>
          <w:tcPr>
            <w:tcW w:w="4954" w:type="dxa"/>
          </w:tcPr>
          <w:p w14:paraId="66A7178E" w14:textId="77777777" w:rsidR="00D231F8" w:rsidRPr="00D231F8" w:rsidRDefault="00D231F8" w:rsidP="00D231F8">
            <w:pPr>
              <w:spacing w:line="221"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Учень/учєниця:</w:t>
            </w:r>
          </w:p>
          <w:p w14:paraId="333F8E55" w14:textId="77777777" w:rsidR="00D231F8" w:rsidRPr="00D231F8" w:rsidRDefault="00D231F8" w:rsidP="00D231F8">
            <w:pPr>
              <w:spacing w:before="3" w:line="237" w:lineRule="auto"/>
              <w:ind w:right="16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частково основну інформацію щодо історичного часу і простору, отриману від учителя або із запропонованих джерел, для виконання навчальних завдань; знаходить у почутому/прочитаному відповіді на</w:t>
            </w:r>
            <w:r w:rsidRPr="00D231F8">
              <w:rPr>
                <w:rFonts w:ascii="Times New Roman" w:eastAsia="Times New Roman" w:hAnsi="Times New Roman" w:cs="Times New Roman"/>
                <w:spacing w:val="-14"/>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23"/>
                <w:sz w:val="20"/>
                <w:lang w:val="ru-RU"/>
              </w:rPr>
              <w:t xml:space="preserve"> </w:t>
            </w:r>
            <w:r w:rsidRPr="00D231F8">
              <w:rPr>
                <w:rFonts w:ascii="Times New Roman" w:eastAsia="Times New Roman" w:hAnsi="Times New Roman" w:cs="Times New Roman"/>
                <w:sz w:val="20"/>
                <w:lang w:val="ru-RU"/>
              </w:rPr>
              <w:t>запитання; може пояснити основні поняття / явища /навчальні</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виконує навчальні дії</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 xml:space="preserve">за запропонованим алгоритмом, за потреби звертаючись по допомогу; визначає причини та наслідки подій з допомогою </w:t>
            </w:r>
            <w:r w:rsidRPr="00D231F8">
              <w:rPr>
                <w:rFonts w:ascii="Times New Roman" w:eastAsia="Times New Roman" w:hAnsi="Times New Roman" w:cs="Times New Roman"/>
                <w:spacing w:val="-2"/>
                <w:sz w:val="20"/>
                <w:lang w:val="ru-RU"/>
              </w:rPr>
              <w:t>вчителя.</w:t>
            </w:r>
          </w:p>
        </w:tc>
        <w:tc>
          <w:tcPr>
            <w:tcW w:w="5155" w:type="dxa"/>
          </w:tcPr>
          <w:p w14:paraId="2844345D" w14:textId="77777777" w:rsidR="00D231F8" w:rsidRPr="00D231F8" w:rsidRDefault="00D231F8" w:rsidP="00D231F8">
            <w:pPr>
              <w:spacing w:line="226"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5B999353" w14:textId="77777777" w:rsidR="00D231F8" w:rsidRPr="00D231F8" w:rsidRDefault="00D231F8" w:rsidP="00D231F8">
            <w:pPr>
              <w:spacing w:before="15" w:line="256" w:lineRule="auto"/>
              <w:ind w:right="13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частково основну історичну / суспільствознавчу інформацію, отриману від учителя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або</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Із</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запропонованих</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джерел</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для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виконання</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pacing w:val="-2"/>
                <w:sz w:val="20"/>
                <w:lang w:val="ru-RU"/>
              </w:rPr>
              <w:t>навчальних</w:t>
            </w:r>
          </w:p>
          <w:p w14:paraId="2DB5B231" w14:textId="77777777" w:rsidR="00D231F8" w:rsidRPr="00D231F8" w:rsidRDefault="00D231F8" w:rsidP="00D231F8">
            <w:pPr>
              <w:spacing w:line="256"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завдань;</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знаходить</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почутому/прочитаному</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відповіді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на прості запитання; пояснює основні поняття, називає історичні / суспільні</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явища і процеси.</w:t>
            </w:r>
          </w:p>
        </w:tc>
        <w:tc>
          <w:tcPr>
            <w:tcW w:w="4459" w:type="dxa"/>
          </w:tcPr>
          <w:p w14:paraId="2E81CFE1" w14:textId="77777777" w:rsidR="00D231F8" w:rsidRPr="00D231F8" w:rsidRDefault="00D231F8" w:rsidP="00D231F8">
            <w:pPr>
              <w:spacing w:before="6"/>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4510A88E" w14:textId="77777777" w:rsidR="00D231F8" w:rsidRPr="00D231F8" w:rsidRDefault="00D231F8" w:rsidP="00D231F8">
            <w:pPr>
              <w:spacing w:before="10" w:line="256"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спілкується з іншими за власної Ініціативи; характеризує свою приналежність до України та спільноти,</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яких</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живе; виконує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 xml:space="preserve">групі відповідно до своєї ролі, бере участь в окремих колективних заходах, проектах за пропозицією </w:t>
            </w:r>
            <w:r w:rsidRPr="00D231F8">
              <w:rPr>
                <w:rFonts w:ascii="Times New Roman" w:eastAsia="Times New Roman" w:hAnsi="Times New Roman" w:cs="Times New Roman"/>
                <w:spacing w:val="-2"/>
                <w:sz w:val="20"/>
                <w:lang w:val="ru-RU"/>
              </w:rPr>
              <w:t>інших.</w:t>
            </w:r>
          </w:p>
        </w:tc>
      </w:tr>
      <w:tr w:rsidR="00D231F8" w:rsidRPr="00D231F8" w14:paraId="54E64EA8" w14:textId="77777777" w:rsidTr="004368D8">
        <w:trPr>
          <w:trHeight w:val="2683"/>
        </w:trPr>
        <w:tc>
          <w:tcPr>
            <w:tcW w:w="330" w:type="dxa"/>
          </w:tcPr>
          <w:p w14:paraId="64AD75F8" w14:textId="77777777" w:rsidR="00D231F8" w:rsidRPr="00D231F8" w:rsidRDefault="00D231F8" w:rsidP="00D231F8">
            <w:pPr>
              <w:spacing w:before="104"/>
              <w:ind w:right="129"/>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6</w:t>
            </w:r>
          </w:p>
        </w:tc>
        <w:tc>
          <w:tcPr>
            <w:tcW w:w="4954" w:type="dxa"/>
          </w:tcPr>
          <w:p w14:paraId="6D9386A7" w14:textId="77777777" w:rsidR="00D231F8" w:rsidRPr="00D231F8" w:rsidRDefault="00D231F8" w:rsidP="00D231F8">
            <w:pPr>
              <w:spacing w:before="104"/>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4FA1B385" w14:textId="77777777" w:rsidR="00D231F8" w:rsidRPr="00D231F8" w:rsidRDefault="00D231F8" w:rsidP="00D231F8">
            <w:pPr>
              <w:spacing w:before="24"/>
              <w:ind w:right="170"/>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 інформаціїо щодо Історичного часу і простору, отриману від учителя або із запропонованих джерел для виконання навчальних завдань; пояснює основні поняття, наводить прості приклади; виконує навчальні дії з хронологією і картами</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різних</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типів</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за</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 xml:space="preserve">запропонованим алгоритмом </w:t>
            </w:r>
            <w:r w:rsidRPr="00D231F8">
              <w:rPr>
                <w:rFonts w:ascii="Times New Roman" w:eastAsia="Times New Roman" w:hAnsi="Times New Roman" w:cs="Times New Roman"/>
                <w:spacing w:val="-2"/>
                <w:sz w:val="20"/>
              </w:rPr>
              <w:t>самостійно.</w:t>
            </w:r>
          </w:p>
        </w:tc>
        <w:tc>
          <w:tcPr>
            <w:tcW w:w="5155" w:type="dxa"/>
          </w:tcPr>
          <w:p w14:paraId="0970E317" w14:textId="77777777" w:rsidR="00D231F8" w:rsidRPr="00D231F8" w:rsidRDefault="00D231F8" w:rsidP="00D231F8">
            <w:pPr>
              <w:spacing w:before="109"/>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4AC4A0CD" w14:textId="77777777" w:rsidR="00D231F8" w:rsidRPr="00D231F8" w:rsidRDefault="00D231F8" w:rsidP="00D231F8">
            <w:pPr>
              <w:spacing w:before="19"/>
              <w:ind w:right="130"/>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 історичну / суспільствознавчу інформацію, отриману</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від</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учителя або із</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запропонованих</w:t>
            </w:r>
            <w:r w:rsidRPr="00D231F8">
              <w:rPr>
                <w:rFonts w:ascii="Times New Roman" w:eastAsia="Times New Roman" w:hAnsi="Times New Roman" w:cs="Times New Roman"/>
                <w:spacing w:val="-15"/>
                <w:sz w:val="20"/>
              </w:rPr>
              <w:t xml:space="preserve"> </w:t>
            </w:r>
            <w:r w:rsidRPr="00D231F8">
              <w:rPr>
                <w:rFonts w:ascii="Times New Roman" w:eastAsia="Times New Roman" w:hAnsi="Times New Roman" w:cs="Times New Roman"/>
                <w:sz w:val="20"/>
              </w:rPr>
              <w:t>джерел</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для виконання навчальних завдань; розуміє і пояснює основні поняття, явища і</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процеси</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та ілюструє простими прикладами, пояснює</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навчальні дії з Інформацією.</w:t>
            </w:r>
          </w:p>
        </w:tc>
        <w:tc>
          <w:tcPr>
            <w:tcW w:w="4459" w:type="dxa"/>
          </w:tcPr>
          <w:p w14:paraId="7459C232" w14:textId="77777777" w:rsidR="00D231F8" w:rsidRPr="00D231F8" w:rsidRDefault="00D231F8" w:rsidP="00D231F8">
            <w:pPr>
              <w:spacing w:before="118"/>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327BDD52" w14:textId="77777777" w:rsidR="00D231F8" w:rsidRPr="00D231F8" w:rsidRDefault="00D231F8" w:rsidP="00D231F8">
            <w:pPr>
              <w:spacing w:before="20" w:line="256" w:lineRule="auto"/>
              <w:ind w:right="13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долучається до обговорення змодельованих ситуацій та / або суспільно значущих проблем; характеризує свою приналежність</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до України</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та спільноти, у яких живе;</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виконує спільне завдання в групі відповідно до визначених обов’язків та своєї ролі, розпізнає проблемні ситуації’та висловлює припущення щодо розв’язання</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їх</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допомогою вчителя, бере</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участь в колективних заходах, проектах.</w:t>
            </w:r>
          </w:p>
        </w:tc>
      </w:tr>
      <w:tr w:rsidR="00D231F8" w:rsidRPr="00D231F8" w14:paraId="25566DA7" w14:textId="77777777" w:rsidTr="004368D8">
        <w:trPr>
          <w:trHeight w:val="3079"/>
        </w:trPr>
        <w:tc>
          <w:tcPr>
            <w:tcW w:w="330" w:type="dxa"/>
          </w:tcPr>
          <w:p w14:paraId="226461E5" w14:textId="77777777" w:rsidR="00D231F8" w:rsidRPr="00D231F8" w:rsidRDefault="00D231F8" w:rsidP="00D231F8">
            <w:pPr>
              <w:spacing w:before="108"/>
              <w:ind w:right="129"/>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7</w:t>
            </w:r>
          </w:p>
        </w:tc>
        <w:tc>
          <w:tcPr>
            <w:tcW w:w="4954" w:type="dxa"/>
          </w:tcPr>
          <w:p w14:paraId="000C4006" w14:textId="77777777" w:rsidR="00D231F8" w:rsidRPr="00D231F8" w:rsidRDefault="00D231F8" w:rsidP="00D231F8">
            <w:pPr>
              <w:spacing w:before="103"/>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7100D1A3" w14:textId="77777777" w:rsidR="00D231F8" w:rsidRPr="00D231F8" w:rsidRDefault="00D231F8" w:rsidP="00D231F8">
            <w:pPr>
              <w:spacing w:before="20"/>
              <w:ind w:right="98"/>
              <w:rPr>
                <w:rFonts w:ascii="Times New Roman" w:eastAsia="Times New Roman" w:hAnsi="Times New Roman" w:cs="Times New Roman"/>
                <w:sz w:val="20"/>
              </w:rPr>
            </w:pPr>
            <w:r w:rsidRPr="00D231F8">
              <w:rPr>
                <w:rFonts w:ascii="Times New Roman" w:eastAsia="Times New Roman" w:hAnsi="Times New Roman" w:cs="Times New Roman"/>
                <w:sz w:val="20"/>
              </w:rPr>
              <w:t>знаходить на карті та в документі потрібну інформацію щодо історичного часу І простору для виконання навчальних завдань; відповідає на окремі запитання</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за</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опрацьованою</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інформацією; перетворює один вид інформації в інший за зразком;</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розпізнає проблемні ситуації і висловлює припущення щодо розв’язання</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'їх</w:t>
            </w:r>
            <w:r w:rsidRPr="00D231F8">
              <w:rPr>
                <w:rFonts w:ascii="Times New Roman" w:eastAsia="Times New Roman" w:hAnsi="Times New Roman" w:cs="Times New Roman"/>
                <w:spacing w:val="-15"/>
                <w:sz w:val="20"/>
              </w:rPr>
              <w:t xml:space="preserve"> </w:t>
            </w:r>
            <w:r w:rsidRPr="00D231F8">
              <w:rPr>
                <w:rFonts w:ascii="Times New Roman" w:eastAsia="Times New Roman" w:hAnsi="Times New Roman" w:cs="Times New Roman"/>
                <w:sz w:val="20"/>
              </w:rPr>
              <w:t>Із</w:t>
            </w:r>
            <w:r w:rsidRPr="00D231F8">
              <w:rPr>
                <w:rFonts w:ascii="Times New Roman" w:eastAsia="Times New Roman" w:hAnsi="Times New Roman" w:cs="Times New Roman"/>
                <w:spacing w:val="-16"/>
                <w:sz w:val="20"/>
              </w:rPr>
              <w:t xml:space="preserve"> </w:t>
            </w:r>
            <w:r w:rsidRPr="00D231F8">
              <w:rPr>
                <w:rFonts w:ascii="Times New Roman" w:eastAsia="Times New Roman" w:hAnsi="Times New Roman" w:cs="Times New Roman"/>
                <w:sz w:val="20"/>
              </w:rPr>
              <w:t>допомогою</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вчителя; наводить</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окремі аргументи й приклади на підтвердження висловленої думки; виконує репродуктивні й частково-пошукові</w:t>
            </w:r>
          </w:p>
          <w:p w14:paraId="4777418B" w14:textId="77777777" w:rsidR="00D231F8" w:rsidRPr="00D231F8" w:rsidRDefault="00D231F8" w:rsidP="00D231F8">
            <w:pPr>
              <w:spacing w:line="240" w:lineRule="atLeas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види</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навчальної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діяльності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 xml:space="preserve">запропонованим </w:t>
            </w:r>
            <w:r w:rsidRPr="00D231F8">
              <w:rPr>
                <w:rFonts w:ascii="Times New Roman" w:eastAsia="Times New Roman" w:hAnsi="Times New Roman" w:cs="Times New Roman"/>
                <w:spacing w:val="-2"/>
                <w:sz w:val="20"/>
                <w:lang w:val="ru-RU"/>
              </w:rPr>
              <w:t>алгоритмом.</w:t>
            </w:r>
          </w:p>
        </w:tc>
        <w:tc>
          <w:tcPr>
            <w:tcW w:w="5155" w:type="dxa"/>
          </w:tcPr>
          <w:p w14:paraId="451A4531" w14:textId="77777777" w:rsidR="00D231F8" w:rsidRPr="00D231F8" w:rsidRDefault="00D231F8" w:rsidP="00D231F8">
            <w:pPr>
              <w:spacing w:before="113"/>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1BDD3E85" w14:textId="77777777" w:rsidR="00D231F8" w:rsidRPr="00D231F8" w:rsidRDefault="00D231F8" w:rsidP="00D231F8">
            <w:pPr>
              <w:spacing w:before="14" w:line="261"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знаходить у запропонованих історичних / суспільствознавчих джерелах потрібну Інформацію для виконання навчальних завдань; відповідає на окремі запитання за опрацьованою інформацією; перетворює один</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вид</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інформації</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 інший</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наводить</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 xml:space="preserve">окремі аргументи й приклади на підтвердження висловленої </w:t>
            </w:r>
            <w:r w:rsidRPr="00D231F8">
              <w:rPr>
                <w:rFonts w:ascii="Times New Roman" w:eastAsia="Times New Roman" w:hAnsi="Times New Roman" w:cs="Times New Roman"/>
                <w:spacing w:val="-2"/>
                <w:sz w:val="20"/>
                <w:lang w:val="ru-RU"/>
              </w:rPr>
              <w:t>думки.</w:t>
            </w:r>
          </w:p>
        </w:tc>
        <w:tc>
          <w:tcPr>
            <w:tcW w:w="4459" w:type="dxa"/>
          </w:tcPr>
          <w:p w14:paraId="11B4465E" w14:textId="77777777" w:rsidR="00D231F8" w:rsidRPr="00D231F8" w:rsidRDefault="00D231F8" w:rsidP="00D231F8">
            <w:pPr>
              <w:spacing w:before="108"/>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4BFC33A7" w14:textId="77777777" w:rsidR="00D231F8" w:rsidRPr="00D231F8" w:rsidRDefault="00D231F8" w:rsidP="00D231F8">
            <w:pPr>
              <w:spacing w:before="29" w:line="261" w:lineRule="auto"/>
              <w:ind w:right="1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конструктивно обговорює змодельовані ситуації та/або суспільно значущі проблеми; розпізнає проблемні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ситуації'</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спільноті,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якій</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живе, класі, школі,</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висловлює окремі пропозиції щодо способів розв’язання суспільно значущих проблем, спираючись на ідеї Інших; конструктивно співпрацює в групі, виконуючи різні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ролі, висловлює окремі ідеї</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щодо проектів І заходів у школі, класі з опосередкованою допомогою вчителя.</w:t>
            </w:r>
          </w:p>
        </w:tc>
      </w:tr>
    </w:tbl>
    <w:p w14:paraId="7FB96D4A"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07A2B6FB"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headerReference w:type="default" r:id="rId30"/>
          <w:pgSz w:w="16950" w:h="12060" w:orient="landscape"/>
          <w:pgMar w:top="1360" w:right="708" w:bottom="280" w:left="1275" w:header="722" w:footer="0" w:gutter="0"/>
          <w:cols w:space="720"/>
        </w:sectPr>
      </w:pPr>
    </w:p>
    <w:tbl>
      <w:tblPr>
        <w:tblStyle w:val="TableNormal"/>
        <w:tblW w:w="0" w:type="auto"/>
        <w:tblInd w:w="101" w:type="dxa"/>
        <w:tblLayout w:type="fixed"/>
        <w:tblLook w:val="01E0" w:firstRow="1" w:lastRow="1" w:firstColumn="1" w:lastColumn="1" w:noHBand="0" w:noVBand="0"/>
      </w:tblPr>
      <w:tblGrid>
        <w:gridCol w:w="388"/>
        <w:gridCol w:w="4932"/>
        <w:gridCol w:w="5132"/>
        <w:gridCol w:w="4496"/>
      </w:tblGrid>
      <w:tr w:rsidR="00D231F8" w:rsidRPr="00D231F8" w14:paraId="6E065495" w14:textId="77777777" w:rsidTr="004368D8">
        <w:trPr>
          <w:trHeight w:val="2813"/>
        </w:trPr>
        <w:tc>
          <w:tcPr>
            <w:tcW w:w="388" w:type="dxa"/>
          </w:tcPr>
          <w:p w14:paraId="085281D8" w14:textId="77777777" w:rsidR="00D231F8" w:rsidRPr="00D231F8" w:rsidRDefault="00D231F8" w:rsidP="00D231F8">
            <w:pPr>
              <w:spacing w:line="226" w:lineRule="exact"/>
              <w:ind w:right="129"/>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lastRenderedPageBreak/>
              <w:t>8</w:t>
            </w:r>
          </w:p>
        </w:tc>
        <w:tc>
          <w:tcPr>
            <w:tcW w:w="4932" w:type="dxa"/>
          </w:tcPr>
          <w:p w14:paraId="604BF9F5" w14:textId="77777777" w:rsidR="00D231F8" w:rsidRPr="00D231F8" w:rsidRDefault="00D231F8" w:rsidP="00D231F8">
            <w:pPr>
              <w:spacing w:line="221" w:lineRule="exact"/>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Учепь/учениця;</w:t>
            </w:r>
          </w:p>
          <w:p w14:paraId="5DC11893" w14:textId="77777777" w:rsidR="00D231F8" w:rsidRPr="00D231F8" w:rsidRDefault="00D231F8" w:rsidP="00D231F8">
            <w:pPr>
              <w:spacing w:before="20" w:line="256" w:lineRule="auto"/>
              <w:ind w:right="80"/>
              <w:rPr>
                <w:rFonts w:ascii="Times New Roman" w:eastAsia="Times New Roman" w:hAnsi="Times New Roman" w:cs="Times New Roman"/>
                <w:sz w:val="20"/>
              </w:rPr>
            </w:pPr>
            <w:r w:rsidRPr="00D231F8">
              <w:rPr>
                <w:rFonts w:ascii="Times New Roman" w:eastAsia="Times New Roman" w:hAnsi="Times New Roman" w:cs="Times New Roman"/>
                <w:sz w:val="20"/>
              </w:rPr>
              <w:t>аналізує інформацію щодо історичного часу і простору, отриману з обраних джерел; групує інформацію з різних джерел за заданою ознакою; вирізняє проблемні</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ситуації</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та</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розв'язує</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їх відомими способами з опосередкованою допомогою вчителя; виконує окремі</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пошукові,</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дослідницькі</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та/або</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творчі навчальні дії, зіставляє, порівнює та пояснює опрацьовану інформацію, відповідає на запитання і ставить запитання щодо неї; перетворює один вид інформації в інший; наводить певні аргументи.</w:t>
            </w:r>
          </w:p>
        </w:tc>
        <w:tc>
          <w:tcPr>
            <w:tcW w:w="5132" w:type="dxa"/>
          </w:tcPr>
          <w:p w14:paraId="53D8A0CF" w14:textId="77777777" w:rsidR="00D231F8" w:rsidRPr="00D231F8" w:rsidRDefault="00D231F8" w:rsidP="00D231F8">
            <w:pPr>
              <w:spacing w:line="221" w:lineRule="exact"/>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389E0422" w14:textId="77777777" w:rsidR="00D231F8" w:rsidRPr="00D231F8" w:rsidRDefault="00D231F8" w:rsidP="00D231F8">
            <w:pPr>
              <w:spacing w:before="20" w:line="256" w:lineRule="auto"/>
              <w:ind w:right="95"/>
              <w:rPr>
                <w:rFonts w:ascii="Times New Roman" w:eastAsia="Times New Roman" w:hAnsi="Times New Roman" w:cs="Times New Roman"/>
                <w:sz w:val="20"/>
              </w:rPr>
            </w:pPr>
            <w:r w:rsidRPr="00D231F8">
              <w:rPr>
                <w:rFonts w:ascii="Times New Roman" w:eastAsia="Times New Roman" w:hAnsi="Times New Roman" w:cs="Times New Roman"/>
                <w:sz w:val="20"/>
              </w:rPr>
              <w:t>аналізує історичну/суспільствознавчу інформацію, отриману з обраних джерел, групує її за заданою ознакою; вирізняє проблемні ситуації в минулому й сьогоденні в</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різних видах джерел; перетворює один вид інформації</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в</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інший;</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наводить</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певні</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аргументи,</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приклади на підтвердження висловленої думки / позиції; виконує окремі пошукові, дослідницькі та/або творчі навчальні дії, розв’язує проблемні ситуації за алгоритмом, відомими / запропонованими</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способами.</w:t>
            </w:r>
          </w:p>
        </w:tc>
        <w:tc>
          <w:tcPr>
            <w:tcW w:w="4496" w:type="dxa"/>
          </w:tcPr>
          <w:p w14:paraId="21116B83" w14:textId="77777777" w:rsidR="00D231F8" w:rsidRPr="00D231F8" w:rsidRDefault="00D231F8" w:rsidP="00D231F8">
            <w:pPr>
              <w:spacing w:before="1"/>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34564E4B" w14:textId="77777777" w:rsidR="00D231F8" w:rsidRPr="00D231F8" w:rsidRDefault="00D231F8" w:rsidP="00D231F8">
            <w:pPr>
              <w:spacing w:before="20" w:line="256" w:lineRule="auto"/>
              <w:rPr>
                <w:rFonts w:ascii="Times New Roman" w:eastAsia="Times New Roman" w:hAnsi="Times New Roman" w:cs="Times New Roman"/>
                <w:sz w:val="20"/>
              </w:rPr>
            </w:pPr>
            <w:r w:rsidRPr="00D231F8">
              <w:rPr>
                <w:rFonts w:ascii="Times New Roman" w:eastAsia="Times New Roman" w:hAnsi="Times New Roman" w:cs="Times New Roman"/>
                <w:sz w:val="20"/>
              </w:rPr>
              <w:t>конструктивно</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обговорює</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змодельовані ситуації та/або суспільно значущі проблеми, надає підтримку Іншим через поставлені запитання; комунікує з приводу вирішення проблемних ситуацій у різних спільнотах, висловлює пропозиції щодо способів їх розв’язання; висловлює ідеї щодо проектів і</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заходів у школі, класі</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з опосередкованою</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допомогою Інших</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осіб; активно співпрацює</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з Іншими, при їх реалізації.</w:t>
            </w:r>
          </w:p>
        </w:tc>
      </w:tr>
      <w:tr w:rsidR="00D231F8" w:rsidRPr="00D231F8" w14:paraId="0C72D645" w14:textId="77777777" w:rsidTr="004368D8">
        <w:trPr>
          <w:trHeight w:val="2932"/>
        </w:trPr>
        <w:tc>
          <w:tcPr>
            <w:tcW w:w="388" w:type="dxa"/>
          </w:tcPr>
          <w:p w14:paraId="03E7C0F5" w14:textId="77777777" w:rsidR="00D231F8" w:rsidRPr="00D231F8" w:rsidRDefault="00D231F8" w:rsidP="00D231F8">
            <w:pPr>
              <w:spacing w:before="111"/>
              <w:ind w:right="129"/>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9</w:t>
            </w:r>
          </w:p>
        </w:tc>
        <w:tc>
          <w:tcPr>
            <w:tcW w:w="4932" w:type="dxa"/>
          </w:tcPr>
          <w:p w14:paraId="6CE22EF9" w14:textId="77777777" w:rsidR="00D231F8" w:rsidRPr="00D231F8" w:rsidRDefault="00D231F8" w:rsidP="00D231F8">
            <w:pPr>
              <w:spacing w:before="116"/>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3C30FA99" w14:textId="77777777" w:rsidR="00D231F8" w:rsidRPr="00D231F8" w:rsidRDefault="00D231F8" w:rsidP="00D231F8">
            <w:pPr>
              <w:spacing w:before="20" w:line="256" w:lineRule="auto"/>
              <w:ind w:right="115"/>
              <w:rPr>
                <w:rFonts w:ascii="Times New Roman" w:eastAsia="Times New Roman" w:hAnsi="Times New Roman" w:cs="Times New Roman"/>
                <w:sz w:val="20"/>
              </w:rPr>
            </w:pPr>
            <w:r w:rsidRPr="00D231F8">
              <w:rPr>
                <w:rFonts w:ascii="Times New Roman" w:eastAsia="Times New Roman" w:hAnsi="Times New Roman" w:cs="Times New Roman"/>
                <w:sz w:val="20"/>
              </w:rPr>
              <w:t>аналізує інформацію щодо історичного часу І простору, отриману з різних джерел; вирізняє проблемні ситуації; добирає прийнятний із запропонованих спосіб для її унаочнення й візуалІзації; наводить аргументи та доречні приклади щодо висловленої думки; виконує пошукові (дослідницькі) та творчі завдання за допомогою</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різних джерел; розв’язує проблемні ситуації засвоєними</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раніше</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способами,</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пропонує</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нові</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способи розв’язання з опосередкованою допомогою вчителя.</w:t>
            </w:r>
          </w:p>
        </w:tc>
        <w:tc>
          <w:tcPr>
            <w:tcW w:w="5132" w:type="dxa"/>
          </w:tcPr>
          <w:p w14:paraId="3E0A880A" w14:textId="77777777" w:rsidR="00D231F8" w:rsidRPr="00D231F8" w:rsidRDefault="00D231F8" w:rsidP="00D231F8">
            <w:pPr>
              <w:spacing w:before="111"/>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1"/>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9"/>
                <w:sz w:val="20"/>
              </w:rPr>
              <w:t xml:space="preserve"> </w:t>
            </w:r>
            <w:r w:rsidRPr="00D231F8">
              <w:rPr>
                <w:rFonts w:ascii="Times New Roman" w:eastAsia="Times New Roman" w:hAnsi="Times New Roman" w:cs="Times New Roman"/>
                <w:i/>
                <w:spacing w:val="-4"/>
                <w:sz w:val="20"/>
              </w:rPr>
              <w:t>учениця:</w:t>
            </w:r>
          </w:p>
          <w:p w14:paraId="3511B3E9" w14:textId="77777777" w:rsidR="00D231F8" w:rsidRPr="00D231F8" w:rsidRDefault="00D231F8" w:rsidP="00D231F8">
            <w:pPr>
              <w:spacing w:before="25" w:line="256" w:lineRule="auto"/>
              <w:rPr>
                <w:rFonts w:ascii="Times New Roman" w:eastAsia="Times New Roman" w:hAnsi="Times New Roman" w:cs="Times New Roman"/>
                <w:sz w:val="20"/>
              </w:rPr>
            </w:pPr>
            <w:r w:rsidRPr="00D231F8">
              <w:rPr>
                <w:rFonts w:ascii="Times New Roman" w:eastAsia="Times New Roman" w:hAnsi="Times New Roman" w:cs="Times New Roman"/>
                <w:sz w:val="20"/>
              </w:rPr>
              <w:t>аналізує історичну/суспільствознавчу інформацію, отриману</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з</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різних</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джерел; вирізняє проблемні ситуації</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в минулому й сьогоденні, добирає прийнятний із запропонованих спосіб</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для</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'їх</w:t>
            </w:r>
            <w:r w:rsidRPr="00D231F8">
              <w:rPr>
                <w:rFonts w:ascii="Times New Roman" w:eastAsia="Times New Roman" w:hAnsi="Times New Roman" w:cs="Times New Roman"/>
                <w:spacing w:val="-15"/>
                <w:sz w:val="20"/>
              </w:rPr>
              <w:t xml:space="preserve"> </w:t>
            </w:r>
            <w:r w:rsidRPr="00D231F8">
              <w:rPr>
                <w:rFonts w:ascii="Times New Roman" w:eastAsia="Times New Roman" w:hAnsi="Times New Roman" w:cs="Times New Roman"/>
                <w:sz w:val="20"/>
              </w:rPr>
              <w:t>унаочнення</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й</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візуалІзації;. розв’язує проблемні ситуації історичного / суспільного змісту засвоєними раніше способами, пропонує нові способи розв’язання з опосередкованою допомогою вчителя; наводить аргументи та доречні приклади щодо висловленої думки / позиції; виконує пошукові (дослідницькі) та творчі завдання.</w:t>
            </w:r>
          </w:p>
        </w:tc>
        <w:tc>
          <w:tcPr>
            <w:tcW w:w="4496" w:type="dxa"/>
          </w:tcPr>
          <w:p w14:paraId="032FC80A" w14:textId="77777777" w:rsidR="00D231F8" w:rsidRPr="00D231F8" w:rsidRDefault="00D231F8" w:rsidP="00D231F8">
            <w:pPr>
              <w:spacing w:before="111"/>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5B19EBAB" w14:textId="77777777" w:rsidR="00D231F8" w:rsidRPr="00D231F8" w:rsidRDefault="00D231F8" w:rsidP="00D231F8">
            <w:pPr>
              <w:spacing w:before="29" w:line="256" w:lineRule="auto"/>
              <w:ind w:right="47"/>
              <w:rPr>
                <w:rFonts w:ascii="Times New Roman" w:eastAsia="Times New Roman" w:hAnsi="Times New Roman" w:cs="Times New Roman"/>
                <w:sz w:val="20"/>
              </w:rPr>
            </w:pPr>
            <w:r w:rsidRPr="00D231F8">
              <w:rPr>
                <w:rFonts w:ascii="Times New Roman" w:eastAsia="Times New Roman" w:hAnsi="Times New Roman" w:cs="Times New Roman"/>
                <w:sz w:val="20"/>
              </w:rPr>
              <w:t>ініціює</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спілкування</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щодо</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змодельованої</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ситуації та/або суспільно значущої проблеми, надає Інформацію і наводить аргументи; описує проблемні ситуації у різних спільнотах засвоєними раніше способами, пропонує нові способи розв’язання з опосередкованою допомогою інших; активно співпрацює в групі, визначає</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свої</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завдання, висловлює окремі</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ідеї</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для заходів і проектів.</w:t>
            </w:r>
          </w:p>
        </w:tc>
      </w:tr>
      <w:tr w:rsidR="00D231F8" w:rsidRPr="00D231F8" w14:paraId="5A668A00" w14:textId="77777777" w:rsidTr="004368D8">
        <w:trPr>
          <w:trHeight w:val="2832"/>
        </w:trPr>
        <w:tc>
          <w:tcPr>
            <w:tcW w:w="388" w:type="dxa"/>
          </w:tcPr>
          <w:p w14:paraId="2C92C2B3" w14:textId="77777777" w:rsidR="00D231F8" w:rsidRPr="00D231F8" w:rsidRDefault="00D231F8" w:rsidP="00D231F8">
            <w:pPr>
              <w:spacing w:before="106"/>
              <w:ind w:right="96"/>
              <w:jc w:val="center"/>
              <w:rPr>
                <w:rFonts w:ascii="Times New Roman" w:eastAsia="Times New Roman" w:hAnsi="Times New Roman" w:cs="Times New Roman"/>
                <w:sz w:val="20"/>
              </w:rPr>
            </w:pPr>
            <w:r w:rsidRPr="00D231F8">
              <w:rPr>
                <w:rFonts w:ascii="Times New Roman" w:eastAsia="Times New Roman" w:hAnsi="Times New Roman" w:cs="Times New Roman"/>
                <w:spacing w:val="-5"/>
                <w:sz w:val="20"/>
              </w:rPr>
              <w:t>10</w:t>
            </w:r>
          </w:p>
        </w:tc>
        <w:tc>
          <w:tcPr>
            <w:tcW w:w="4932" w:type="dxa"/>
          </w:tcPr>
          <w:p w14:paraId="15441842" w14:textId="77777777" w:rsidR="00D231F8" w:rsidRPr="00D231F8" w:rsidRDefault="00D231F8" w:rsidP="00D231F8">
            <w:pPr>
              <w:spacing w:before="111"/>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70635D89" w14:textId="77777777" w:rsidR="00D231F8" w:rsidRPr="00D231F8" w:rsidRDefault="00D231F8" w:rsidP="00D231F8">
            <w:pPr>
              <w:spacing w:before="20" w:line="261" w:lineRule="auto"/>
              <w:ind w:right="80"/>
              <w:rPr>
                <w:rFonts w:ascii="Times New Roman" w:eastAsia="Times New Roman" w:hAnsi="Times New Roman" w:cs="Times New Roman"/>
                <w:sz w:val="20"/>
              </w:rPr>
            </w:pPr>
            <w:r w:rsidRPr="00D231F8">
              <w:rPr>
                <w:rFonts w:ascii="Times New Roman" w:eastAsia="Times New Roman" w:hAnsi="Times New Roman" w:cs="Times New Roman"/>
                <w:sz w:val="20"/>
              </w:rPr>
              <w:t>виокремлює й аналізує сутнісну інформацію щодо історичного часу і простору, отриману із різних самостійно вибраних джерел; застосовує здобуті знання й практичні вміння в різних навчальних ситуаціях;</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здійснює</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різні</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види</w:t>
            </w:r>
            <w:r w:rsidRPr="00D231F8">
              <w:rPr>
                <w:rFonts w:ascii="Times New Roman" w:eastAsia="Times New Roman" w:hAnsi="Times New Roman" w:cs="Times New Roman"/>
                <w:spacing w:val="-15"/>
                <w:sz w:val="20"/>
              </w:rPr>
              <w:t xml:space="preserve"> </w:t>
            </w:r>
            <w:r w:rsidRPr="00D231F8">
              <w:rPr>
                <w:rFonts w:ascii="Times New Roman" w:eastAsia="Times New Roman" w:hAnsi="Times New Roman" w:cs="Times New Roman"/>
                <w:sz w:val="20"/>
              </w:rPr>
              <w:t>діяльності, пропонує кілька способів розв’язання проблемної ситуації самостійно, у парі або групі.</w:t>
            </w:r>
          </w:p>
        </w:tc>
        <w:tc>
          <w:tcPr>
            <w:tcW w:w="5132" w:type="dxa"/>
          </w:tcPr>
          <w:p w14:paraId="2F084E80" w14:textId="77777777" w:rsidR="00D231F8" w:rsidRPr="00D231F8" w:rsidRDefault="00D231F8" w:rsidP="00D231F8">
            <w:pPr>
              <w:spacing w:before="116"/>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6CB8568B" w14:textId="77777777" w:rsidR="00D231F8" w:rsidRPr="00D231F8" w:rsidRDefault="00D231F8" w:rsidP="00D231F8">
            <w:pPr>
              <w:spacing w:before="15" w:line="261" w:lineRule="auto"/>
              <w:ind w:right="95"/>
              <w:rPr>
                <w:rFonts w:ascii="Times New Roman" w:eastAsia="Times New Roman" w:hAnsi="Times New Roman" w:cs="Times New Roman"/>
                <w:sz w:val="20"/>
              </w:rPr>
            </w:pPr>
            <w:r w:rsidRPr="00D231F8">
              <w:rPr>
                <w:rFonts w:ascii="Times New Roman" w:eastAsia="Times New Roman" w:hAnsi="Times New Roman" w:cs="Times New Roman"/>
                <w:sz w:val="20"/>
              </w:rPr>
              <w:t>виокремлює й аналізує сутнісну історичну/суспільствознавчу інформацію, отриману із різних самостійно вибраних джерел; оцінює ЇЇ за заданими критеріями; встановлює логічні зв’язки між історичними Усуспільними подіями, явищами, процесами; за самостійно визначеними критеріями вирізняє проблемні ситуації в минулому й сьогоденні, пропонує кілька способів їх розв’язання; застосовує здобуті знання й</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практичні</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вміння</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в</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різних</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навчальних</w:t>
            </w:r>
          </w:p>
          <w:p w14:paraId="76DD0EB9" w14:textId="77777777" w:rsidR="00D231F8" w:rsidRPr="00D231F8" w:rsidRDefault="00D231F8" w:rsidP="00D231F8">
            <w:pPr>
              <w:spacing w:line="195" w:lineRule="exact"/>
              <w:rPr>
                <w:rFonts w:ascii="Times New Roman" w:eastAsia="Times New Roman" w:hAnsi="Times New Roman" w:cs="Times New Roman"/>
                <w:sz w:val="20"/>
              </w:rPr>
            </w:pPr>
            <w:r w:rsidRPr="00D231F8">
              <w:rPr>
                <w:rFonts w:ascii="Times New Roman" w:eastAsia="Times New Roman" w:hAnsi="Times New Roman" w:cs="Times New Roman"/>
                <w:spacing w:val="-2"/>
                <w:sz w:val="20"/>
              </w:rPr>
              <w:t>ситуаціях.</w:t>
            </w:r>
          </w:p>
        </w:tc>
        <w:tc>
          <w:tcPr>
            <w:tcW w:w="4496" w:type="dxa"/>
          </w:tcPr>
          <w:p w14:paraId="198AD5B5" w14:textId="77777777" w:rsidR="00D231F8" w:rsidRPr="00D231F8" w:rsidRDefault="00D231F8" w:rsidP="00D231F8">
            <w:pPr>
              <w:spacing w:before="121"/>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7E353606" w14:textId="77777777" w:rsidR="00D231F8" w:rsidRPr="00D231F8" w:rsidRDefault="00D231F8" w:rsidP="00D231F8">
            <w:pPr>
              <w:spacing w:before="19" w:line="261" w:lineRule="auto"/>
              <w:ind w:right="47"/>
              <w:rPr>
                <w:rFonts w:ascii="Times New Roman" w:eastAsia="Times New Roman" w:hAnsi="Times New Roman" w:cs="Times New Roman"/>
                <w:sz w:val="20"/>
              </w:rPr>
            </w:pPr>
            <w:r w:rsidRPr="00D231F8">
              <w:rPr>
                <w:rFonts w:ascii="Times New Roman" w:eastAsia="Times New Roman" w:hAnsi="Times New Roman" w:cs="Times New Roman"/>
                <w:sz w:val="20"/>
              </w:rPr>
              <w:t>розвиває Ідеї/думки учасників спілкування щодо змодельованої</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ситуації</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та/або суспільно значущої проблеми, розглядаючи різні сторони проблеми, підтримує Інших та залучає</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їх до взаємодії; висловлює нові Ідеї/пропозиції щодо способів розв’язання суспільно значущих проблем; виконує / бере на себе</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різні ролі під час групової взаємодії</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та</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реалізації</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проектів; пропонує Ідеї</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для проектів і заходів.</w:t>
            </w:r>
          </w:p>
        </w:tc>
      </w:tr>
    </w:tbl>
    <w:p w14:paraId="2AC90BBA"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7DD39D5B"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pgSz w:w="16930" w:h="12050" w:orient="landscape"/>
          <w:pgMar w:top="1360" w:right="708" w:bottom="280" w:left="1133" w:header="722" w:footer="0" w:gutter="0"/>
          <w:cols w:space="720"/>
        </w:sectPr>
      </w:pPr>
    </w:p>
    <w:tbl>
      <w:tblPr>
        <w:tblStyle w:val="TableNormal"/>
        <w:tblW w:w="0" w:type="auto"/>
        <w:tblInd w:w="106" w:type="dxa"/>
        <w:tblLayout w:type="fixed"/>
        <w:tblLook w:val="01E0" w:firstRow="1" w:lastRow="1" w:firstColumn="1" w:lastColumn="1" w:noHBand="0" w:noVBand="0"/>
      </w:tblPr>
      <w:tblGrid>
        <w:gridCol w:w="392"/>
        <w:gridCol w:w="4886"/>
        <w:gridCol w:w="5195"/>
        <w:gridCol w:w="4420"/>
      </w:tblGrid>
      <w:tr w:rsidR="00D231F8" w:rsidRPr="00D231F8" w14:paraId="2AAC59E1" w14:textId="77777777" w:rsidTr="004368D8">
        <w:trPr>
          <w:trHeight w:val="3309"/>
        </w:trPr>
        <w:tc>
          <w:tcPr>
            <w:tcW w:w="392" w:type="dxa"/>
          </w:tcPr>
          <w:p w14:paraId="3A48B481" w14:textId="77777777" w:rsidR="00D231F8" w:rsidRPr="00D231F8" w:rsidRDefault="00D231F8" w:rsidP="00D231F8">
            <w:pPr>
              <w:spacing w:line="221" w:lineRule="exact"/>
              <w:ind w:right="100"/>
              <w:jc w:val="center"/>
              <w:rPr>
                <w:rFonts w:ascii="Times New Roman" w:eastAsia="Times New Roman" w:hAnsi="Times New Roman" w:cs="Times New Roman"/>
                <w:sz w:val="20"/>
              </w:rPr>
            </w:pPr>
            <w:r w:rsidRPr="00D231F8">
              <w:rPr>
                <w:rFonts w:ascii="Times New Roman" w:eastAsia="Times New Roman" w:hAnsi="Times New Roman" w:cs="Times New Roman"/>
                <w:spacing w:val="-5"/>
                <w:sz w:val="20"/>
              </w:rPr>
              <w:lastRenderedPageBreak/>
              <w:t>11</w:t>
            </w:r>
          </w:p>
        </w:tc>
        <w:tc>
          <w:tcPr>
            <w:tcW w:w="4886" w:type="dxa"/>
          </w:tcPr>
          <w:p w14:paraId="124189DD" w14:textId="77777777" w:rsidR="00D231F8" w:rsidRPr="00D231F8" w:rsidRDefault="00D231F8" w:rsidP="00D231F8">
            <w:pPr>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7752A452" w14:textId="77777777" w:rsidR="00D231F8" w:rsidRPr="00D231F8" w:rsidRDefault="00D231F8" w:rsidP="00D231F8">
            <w:pPr>
              <w:spacing w:before="10"/>
              <w:ind w:right="73"/>
              <w:rPr>
                <w:rFonts w:ascii="Times New Roman" w:eastAsia="Times New Roman" w:hAnsi="Times New Roman" w:cs="Times New Roman"/>
                <w:sz w:val="20"/>
              </w:rPr>
            </w:pPr>
            <w:r w:rsidRPr="00D231F8">
              <w:rPr>
                <w:rFonts w:ascii="Times New Roman" w:eastAsia="Times New Roman" w:hAnsi="Times New Roman" w:cs="Times New Roman"/>
                <w:sz w:val="20"/>
              </w:rPr>
              <w:t>узагальнює інформацію щодо історичного часу І простору, отриману з різних джерел, оцінює її за визначеними критеріями;</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знаходить інформацію й аналізує її; висловлює власну позицію, аргументує її, робить висновки; виявляє причиново-наслідкові зв’язки між історичними та суспільно значущими подіями, явищами, процесами та визначає взаємопов’язані та взаємозалежні події, явища, процеси в житті суспільства; застосовує здобуті знання</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й</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практичні</w:t>
            </w:r>
            <w:r w:rsidRPr="00D231F8">
              <w:rPr>
                <w:rFonts w:ascii="Times New Roman" w:eastAsia="Times New Roman" w:hAnsi="Times New Roman" w:cs="Times New Roman"/>
                <w:spacing w:val="-15"/>
                <w:sz w:val="20"/>
              </w:rPr>
              <w:t xml:space="preserve"> </w:t>
            </w:r>
            <w:r w:rsidRPr="00D231F8">
              <w:rPr>
                <w:rFonts w:ascii="Times New Roman" w:eastAsia="Times New Roman" w:hAnsi="Times New Roman" w:cs="Times New Roman"/>
                <w:sz w:val="20"/>
              </w:rPr>
              <w:t>вміння</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в</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нестандартних ситуаціях; здійснює різні види діяльності, аналізує власні навчальні дії самостійно, у парі або групі.</w:t>
            </w:r>
          </w:p>
        </w:tc>
        <w:tc>
          <w:tcPr>
            <w:tcW w:w="5195" w:type="dxa"/>
          </w:tcPr>
          <w:p w14:paraId="3876D11B" w14:textId="77777777" w:rsidR="00D231F8" w:rsidRPr="00D231F8" w:rsidRDefault="00D231F8" w:rsidP="00D231F8">
            <w:pPr>
              <w:spacing w:line="226" w:lineRule="exact"/>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Учень/учєниця:</w:t>
            </w:r>
          </w:p>
          <w:p w14:paraId="4140C144" w14:textId="77777777" w:rsidR="00D231F8" w:rsidRPr="00D231F8" w:rsidRDefault="00D231F8" w:rsidP="00D231F8">
            <w:pPr>
              <w:spacing w:before="14" w:line="256" w:lineRule="auto"/>
              <w:ind w:right="78"/>
              <w:rPr>
                <w:rFonts w:ascii="Times New Roman" w:eastAsia="Times New Roman" w:hAnsi="Times New Roman" w:cs="Times New Roman"/>
                <w:sz w:val="20"/>
              </w:rPr>
            </w:pPr>
            <w:r w:rsidRPr="00D231F8">
              <w:rPr>
                <w:rFonts w:ascii="Times New Roman" w:eastAsia="Times New Roman" w:hAnsi="Times New Roman" w:cs="Times New Roman"/>
                <w:sz w:val="20"/>
              </w:rPr>
              <w:t>знаходить й аналізує сутнісну історичну/суспільствознавчу, отриману</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із</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різних</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джерел; формулює виявлені проблеми в минулому й сьогоденні, оцінює історичну / суспільну інформацію за самостійно обраними критеріями; характеризує логічні зв’язки між подіями,</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явищами,</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процесами; застосовує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здобуті</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знання й практичні вміння в навчальних стандартних і нестандартних ситуаціях.</w:t>
            </w:r>
          </w:p>
        </w:tc>
        <w:tc>
          <w:tcPr>
            <w:tcW w:w="4420" w:type="dxa"/>
          </w:tcPr>
          <w:p w14:paraId="6C4319FA" w14:textId="77777777" w:rsidR="00D231F8" w:rsidRPr="00D231F8" w:rsidRDefault="00D231F8" w:rsidP="00D231F8">
            <w:pPr>
              <w:spacing w:line="226" w:lineRule="exact"/>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65488893" w14:textId="77777777" w:rsidR="00D231F8" w:rsidRPr="00D231F8" w:rsidRDefault="00D231F8" w:rsidP="00D231F8">
            <w:pPr>
              <w:spacing w:before="24" w:line="256" w:lineRule="auto"/>
              <w:rPr>
                <w:rFonts w:ascii="Times New Roman" w:eastAsia="Times New Roman" w:hAnsi="Times New Roman" w:cs="Times New Roman"/>
                <w:sz w:val="20"/>
              </w:rPr>
            </w:pPr>
            <w:r w:rsidRPr="00D231F8">
              <w:rPr>
                <w:rFonts w:ascii="Times New Roman" w:eastAsia="Times New Roman" w:hAnsi="Times New Roman" w:cs="Times New Roman"/>
                <w:sz w:val="20"/>
              </w:rPr>
              <w:t>моделює ситуації та/або пропонує суспільно значущі теми для обговорення, виступає посередником</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у</w:t>
            </w:r>
            <w:r w:rsidRPr="00D231F8">
              <w:rPr>
                <w:rFonts w:ascii="Times New Roman" w:eastAsia="Times New Roman" w:hAnsi="Times New Roman" w:cs="Times New Roman"/>
                <w:spacing w:val="39"/>
                <w:sz w:val="20"/>
              </w:rPr>
              <w:t xml:space="preserve"> </w:t>
            </w:r>
            <w:r w:rsidRPr="00D231F8">
              <w:rPr>
                <w:rFonts w:ascii="Times New Roman" w:eastAsia="Times New Roman" w:hAnsi="Times New Roman" w:cs="Times New Roman"/>
                <w:sz w:val="20"/>
              </w:rPr>
              <w:t>спілкуванні;</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ініціює</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пропозиції, пропонує варіанти для розв'язання суспільно значущих проблем; ініціює співпрацю</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та залучає інших до реалізації заходів та проектів.</w:t>
            </w:r>
          </w:p>
        </w:tc>
      </w:tr>
      <w:tr w:rsidR="00D231F8" w:rsidRPr="00D231F8" w14:paraId="546A9B62" w14:textId="77777777" w:rsidTr="004368D8">
        <w:trPr>
          <w:trHeight w:val="2820"/>
        </w:trPr>
        <w:tc>
          <w:tcPr>
            <w:tcW w:w="392" w:type="dxa"/>
          </w:tcPr>
          <w:p w14:paraId="3100C47C" w14:textId="77777777" w:rsidR="00D231F8" w:rsidRPr="00D231F8" w:rsidRDefault="00D231F8" w:rsidP="00D231F8">
            <w:pPr>
              <w:spacing w:before="108"/>
              <w:ind w:right="100"/>
              <w:jc w:val="center"/>
              <w:rPr>
                <w:rFonts w:ascii="Times New Roman" w:eastAsia="Times New Roman" w:hAnsi="Times New Roman" w:cs="Times New Roman"/>
                <w:sz w:val="20"/>
              </w:rPr>
            </w:pPr>
            <w:r w:rsidRPr="00D231F8">
              <w:rPr>
                <w:rFonts w:ascii="Times New Roman" w:eastAsia="Times New Roman" w:hAnsi="Times New Roman" w:cs="Times New Roman"/>
                <w:spacing w:val="-5"/>
                <w:sz w:val="20"/>
              </w:rPr>
              <w:t>12</w:t>
            </w:r>
          </w:p>
        </w:tc>
        <w:tc>
          <w:tcPr>
            <w:tcW w:w="4886" w:type="dxa"/>
          </w:tcPr>
          <w:p w14:paraId="057EA849" w14:textId="77777777" w:rsidR="00D231F8" w:rsidRPr="00D231F8" w:rsidRDefault="00D231F8" w:rsidP="00D231F8">
            <w:pPr>
              <w:spacing w:before="113"/>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670AA6D3" w14:textId="77777777" w:rsidR="00D231F8" w:rsidRPr="00D231F8" w:rsidRDefault="00D231F8" w:rsidP="00D231F8">
            <w:pPr>
              <w:spacing w:before="25" w:line="256" w:lineRule="auto"/>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здобуті</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знання</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й</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практичні</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вміння щодо історичного часу і простору, усвідомлює ризики і прогнозує</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наслідки; здійснює</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різні види діяльності самостійно, в парі або групі;</w:t>
            </w:r>
          </w:p>
          <w:p w14:paraId="1EAED03C" w14:textId="77777777" w:rsidR="00D231F8" w:rsidRPr="00D231F8" w:rsidRDefault="00D231F8" w:rsidP="00D231F8">
            <w:pPr>
              <w:spacing w:line="256" w:lineRule="auto"/>
              <w:rPr>
                <w:rFonts w:ascii="Times New Roman" w:eastAsia="Times New Roman" w:hAnsi="Times New Roman" w:cs="Times New Roman"/>
                <w:sz w:val="20"/>
              </w:rPr>
            </w:pPr>
            <w:r w:rsidRPr="00D231F8">
              <w:rPr>
                <w:rFonts w:ascii="Times New Roman" w:eastAsia="Times New Roman" w:hAnsi="Times New Roman" w:cs="Times New Roman"/>
                <w:sz w:val="20"/>
              </w:rPr>
              <w:t>аналізує</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власні</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навчальні</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дії, планує</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свій</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подальший навчальний поступ; розкриває взаємозв’язки та</w:t>
            </w:r>
          </w:p>
          <w:p w14:paraId="337750A2" w14:textId="77777777" w:rsidR="00D231F8" w:rsidRPr="00D231F8" w:rsidRDefault="00D231F8" w:rsidP="00D231F8">
            <w:pPr>
              <w:spacing w:line="228" w:lineRule="exact"/>
              <w:rPr>
                <w:rFonts w:ascii="Times New Roman" w:eastAsia="Times New Roman" w:hAnsi="Times New Roman" w:cs="Times New Roman"/>
                <w:sz w:val="20"/>
              </w:rPr>
            </w:pPr>
            <w:r w:rsidRPr="00D231F8">
              <w:rPr>
                <w:rFonts w:ascii="Times New Roman" w:eastAsia="Times New Roman" w:hAnsi="Times New Roman" w:cs="Times New Roman"/>
                <w:spacing w:val="-2"/>
                <w:sz w:val="20"/>
              </w:rPr>
              <w:t>.тяглість</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pacing w:val="-2"/>
                <w:sz w:val="20"/>
              </w:rPr>
              <w:t>суспільного</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pacing w:val="-2"/>
                <w:sz w:val="20"/>
              </w:rPr>
              <w:t>розвитку.</w:t>
            </w:r>
          </w:p>
        </w:tc>
        <w:tc>
          <w:tcPr>
            <w:tcW w:w="5195" w:type="dxa"/>
          </w:tcPr>
          <w:p w14:paraId="035D3198" w14:textId="77777777" w:rsidR="00D231F8" w:rsidRPr="00D231F8" w:rsidRDefault="00D231F8" w:rsidP="00D231F8">
            <w:pPr>
              <w:spacing w:before="103"/>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2944466C" w14:textId="77777777" w:rsidR="00D231F8" w:rsidRPr="00D231F8" w:rsidRDefault="00D231F8" w:rsidP="00D231F8">
            <w:pPr>
              <w:spacing w:before="35" w:line="256" w:lineRule="auto"/>
              <w:ind w:right="133"/>
              <w:rPr>
                <w:rFonts w:ascii="Times New Roman" w:eastAsia="Times New Roman" w:hAnsi="Times New Roman" w:cs="Times New Roman"/>
                <w:sz w:val="20"/>
              </w:rPr>
            </w:pPr>
            <w:r w:rsidRPr="00D231F8">
              <w:rPr>
                <w:rFonts w:ascii="Times New Roman" w:eastAsia="Times New Roman" w:hAnsi="Times New Roman" w:cs="Times New Roman"/>
                <w:sz w:val="20"/>
              </w:rPr>
              <w:t>відбирає й аналізує сутнісну історичну/суспільствознавчу</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інформацію, отриману</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із різних самостійно вибраних джерел; формулює й зіставляє</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виявлені</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проблеми</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в</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минулому</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й</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сьогоденні, оцінює інформацію за самостійно обраними</w:t>
            </w:r>
          </w:p>
          <w:p w14:paraId="3B4E6B89" w14:textId="77777777" w:rsidR="00D231F8" w:rsidRPr="00D231F8" w:rsidRDefault="00D231F8" w:rsidP="00D231F8">
            <w:pPr>
              <w:spacing w:before="3" w:line="256" w:lineRule="auto"/>
              <w:ind w:right="113"/>
              <w:rPr>
                <w:rFonts w:ascii="Times New Roman" w:eastAsia="Times New Roman" w:hAnsi="Times New Roman" w:cs="Times New Roman"/>
                <w:sz w:val="20"/>
              </w:rPr>
            </w:pPr>
            <w:r w:rsidRPr="00D231F8">
              <w:rPr>
                <w:rFonts w:ascii="Times New Roman" w:eastAsia="Times New Roman" w:hAnsi="Times New Roman" w:cs="Times New Roman"/>
                <w:sz w:val="20"/>
              </w:rPr>
              <w:t>: алгоригмом/критеріями; встановлює причиново- наслідковий зв'язок між історичними / суспільними подіями,</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явищами,</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процесами;</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застосовує</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здобуті</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знання й практичні вміння, усвідомлює ризики і прогнозує</w:t>
            </w:r>
          </w:p>
          <w:p w14:paraId="4A80397D" w14:textId="77777777" w:rsidR="00D231F8" w:rsidRPr="00D231F8" w:rsidRDefault="00D231F8" w:rsidP="00D231F8">
            <w:pPr>
              <w:spacing w:before="5" w:line="210" w:lineRule="exact"/>
              <w:rPr>
                <w:rFonts w:ascii="Times New Roman" w:eastAsia="Times New Roman" w:hAnsi="Times New Roman" w:cs="Times New Roman"/>
                <w:sz w:val="20"/>
              </w:rPr>
            </w:pPr>
            <w:r w:rsidRPr="00D231F8">
              <w:rPr>
                <w:rFonts w:ascii="Times New Roman" w:eastAsia="Times New Roman" w:hAnsi="Times New Roman" w:cs="Times New Roman"/>
                <w:spacing w:val="-2"/>
                <w:sz w:val="20"/>
              </w:rPr>
              <w:t>наслідки.</w:t>
            </w:r>
          </w:p>
        </w:tc>
        <w:tc>
          <w:tcPr>
            <w:tcW w:w="4420" w:type="dxa"/>
          </w:tcPr>
          <w:p w14:paraId="342A5EA1" w14:textId="77777777" w:rsidR="00D231F8" w:rsidRPr="00D231F8" w:rsidRDefault="00D231F8" w:rsidP="00D231F8">
            <w:pPr>
              <w:spacing w:before="113"/>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587D27BE" w14:textId="77777777" w:rsidR="00D231F8" w:rsidRPr="00D231F8" w:rsidRDefault="00D231F8" w:rsidP="00D231F8">
            <w:pPr>
              <w:spacing w:before="30" w:line="256" w:lineRule="auto"/>
              <w:rPr>
                <w:rFonts w:ascii="Times New Roman" w:eastAsia="Times New Roman" w:hAnsi="Times New Roman" w:cs="Times New Roman"/>
                <w:sz w:val="20"/>
              </w:rPr>
            </w:pPr>
            <w:r w:rsidRPr="00D231F8">
              <w:rPr>
                <w:rFonts w:ascii="Times New Roman" w:eastAsia="Times New Roman" w:hAnsi="Times New Roman" w:cs="Times New Roman"/>
                <w:sz w:val="20"/>
              </w:rPr>
              <w:t>модерує обговорення</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суспільно значущих тем; пропонує</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альтернативні варіанти</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для розв'язання суспільно</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значущих проблем, оцінює</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'їх;</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ініціює, планує</w:t>
            </w:r>
            <w:r w:rsidRPr="00D231F8">
              <w:rPr>
                <w:rFonts w:ascii="Times New Roman" w:eastAsia="Times New Roman" w:hAnsi="Times New Roman" w:cs="Times New Roman"/>
                <w:spacing w:val="36"/>
                <w:sz w:val="20"/>
              </w:rPr>
              <w:t xml:space="preserve"> </w:t>
            </w:r>
            <w:r w:rsidRPr="00D231F8">
              <w:rPr>
                <w:rFonts w:ascii="Times New Roman" w:eastAsia="Times New Roman" w:hAnsi="Times New Roman" w:cs="Times New Roman"/>
                <w:sz w:val="20"/>
              </w:rPr>
              <w:t>та</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організує</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співпрацю,</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залучає</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інших</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до реалізації</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заходів</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та</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проектів,</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оцішоє</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pacing w:val="-2"/>
                <w:sz w:val="20"/>
              </w:rPr>
              <w:t>результати.</w:t>
            </w:r>
          </w:p>
        </w:tc>
      </w:tr>
    </w:tbl>
    <w:p w14:paraId="18D7E601"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2D9F8151"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pgSz w:w="16930" w:h="12040" w:orient="landscape"/>
          <w:pgMar w:top="1340" w:right="708" w:bottom="280" w:left="1133" w:header="722" w:footer="0" w:gutter="0"/>
          <w:cols w:space="720"/>
        </w:sectPr>
      </w:pPr>
    </w:p>
    <w:p w14:paraId="5B30C8CE" w14:textId="77777777" w:rsidR="00D231F8" w:rsidRPr="00D231F8" w:rsidRDefault="00D231F8" w:rsidP="00D231F8">
      <w:pPr>
        <w:widowControl w:val="0"/>
        <w:autoSpaceDE w:val="0"/>
        <w:autoSpaceDN w:val="0"/>
        <w:spacing w:before="78" w:after="0" w:line="240" w:lineRule="auto"/>
        <w:jc w:val="center"/>
        <w:rPr>
          <w:rFonts w:ascii="Times New Roman" w:eastAsia="Times New Roman" w:hAnsi="Times New Roman" w:cs="Times New Roman"/>
          <w:sz w:val="28"/>
        </w:rPr>
      </w:pPr>
      <w:r w:rsidRPr="00D231F8">
        <w:rPr>
          <w:rFonts w:ascii="Times New Roman" w:eastAsia="Times New Roman" w:hAnsi="Times New Roman" w:cs="Times New Roman"/>
          <w:spacing w:val="12"/>
          <w:sz w:val="28"/>
        </w:rPr>
        <w:lastRenderedPageBreak/>
        <w:t>ПРИРОДНИЧА</w:t>
      </w:r>
      <w:r w:rsidRPr="00D231F8">
        <w:rPr>
          <w:rFonts w:ascii="Times New Roman" w:eastAsia="Times New Roman" w:hAnsi="Times New Roman" w:cs="Times New Roman"/>
          <w:spacing w:val="27"/>
          <w:sz w:val="28"/>
        </w:rPr>
        <w:t xml:space="preserve"> </w:t>
      </w:r>
      <w:r w:rsidRPr="00D231F8">
        <w:rPr>
          <w:rFonts w:ascii="Times New Roman" w:eastAsia="Times New Roman" w:hAnsi="Times New Roman" w:cs="Times New Roman"/>
          <w:spacing w:val="9"/>
          <w:sz w:val="28"/>
        </w:rPr>
        <w:t>ОСВІТНЯ</w:t>
      </w:r>
      <w:r w:rsidRPr="00D231F8">
        <w:rPr>
          <w:rFonts w:ascii="Times New Roman" w:eastAsia="Times New Roman" w:hAnsi="Times New Roman" w:cs="Times New Roman"/>
          <w:spacing w:val="17"/>
          <w:sz w:val="28"/>
        </w:rPr>
        <w:t xml:space="preserve"> </w:t>
      </w:r>
      <w:r w:rsidRPr="00D231F8">
        <w:rPr>
          <w:rFonts w:ascii="Times New Roman" w:eastAsia="Times New Roman" w:hAnsi="Times New Roman" w:cs="Times New Roman"/>
          <w:spacing w:val="-2"/>
          <w:sz w:val="28"/>
        </w:rPr>
        <w:t>ГАЛУЗЬ</w:t>
      </w:r>
    </w:p>
    <w:p w14:paraId="79947281" w14:textId="77777777" w:rsidR="00D231F8" w:rsidRPr="00D231F8" w:rsidRDefault="00D231F8" w:rsidP="00D231F8">
      <w:pPr>
        <w:widowControl w:val="0"/>
        <w:autoSpaceDE w:val="0"/>
        <w:autoSpaceDN w:val="0"/>
        <w:spacing w:before="150" w:after="0" w:line="240" w:lineRule="auto"/>
        <w:rPr>
          <w:rFonts w:ascii="Times New Roman" w:eastAsia="Times New Roman" w:hAnsi="Times New Roman" w:cs="Times New Roman"/>
          <w:sz w:val="20"/>
          <w:szCs w:val="28"/>
        </w:rPr>
      </w:pPr>
    </w:p>
    <w:tbl>
      <w:tblPr>
        <w:tblStyle w:val="TableNormal"/>
        <w:tblW w:w="0" w:type="auto"/>
        <w:tblInd w:w="16" w:type="dxa"/>
        <w:tblLayout w:type="fixed"/>
        <w:tblLook w:val="01E0" w:firstRow="1" w:lastRow="1" w:firstColumn="1" w:lastColumn="1" w:noHBand="0" w:noVBand="0"/>
      </w:tblPr>
      <w:tblGrid>
        <w:gridCol w:w="609"/>
        <w:gridCol w:w="4437"/>
        <w:gridCol w:w="4426"/>
        <w:gridCol w:w="5463"/>
      </w:tblGrid>
      <w:tr w:rsidR="00D231F8" w:rsidRPr="00D231F8" w14:paraId="5460B4F9" w14:textId="77777777" w:rsidTr="004368D8">
        <w:trPr>
          <w:trHeight w:val="223"/>
        </w:trPr>
        <w:tc>
          <w:tcPr>
            <w:tcW w:w="609" w:type="dxa"/>
          </w:tcPr>
          <w:p w14:paraId="4EF9BFBD" w14:textId="77777777" w:rsidR="00D231F8" w:rsidRPr="00D231F8" w:rsidRDefault="00D231F8" w:rsidP="00D231F8">
            <w:pPr>
              <w:rPr>
                <w:rFonts w:ascii="Times New Roman" w:eastAsia="Times New Roman" w:hAnsi="Times New Roman" w:cs="Times New Roman"/>
                <w:sz w:val="14"/>
              </w:rPr>
            </w:pPr>
          </w:p>
        </w:tc>
        <w:tc>
          <w:tcPr>
            <w:tcW w:w="4437" w:type="dxa"/>
          </w:tcPr>
          <w:p w14:paraId="5E3D9FAF" w14:textId="77777777" w:rsidR="00D231F8" w:rsidRPr="00D231F8" w:rsidRDefault="00D231F8" w:rsidP="00D231F8">
            <w:pPr>
              <w:rPr>
                <w:rFonts w:ascii="Times New Roman" w:eastAsia="Times New Roman" w:hAnsi="Times New Roman" w:cs="Times New Roman"/>
                <w:sz w:val="14"/>
              </w:rPr>
            </w:pPr>
          </w:p>
        </w:tc>
        <w:tc>
          <w:tcPr>
            <w:tcW w:w="4426" w:type="dxa"/>
          </w:tcPr>
          <w:p w14:paraId="7D23D73C" w14:textId="77777777" w:rsidR="00D231F8" w:rsidRPr="00D231F8" w:rsidRDefault="00D231F8" w:rsidP="00D231F8">
            <w:pPr>
              <w:spacing w:line="203" w:lineRule="exact"/>
              <w:rPr>
                <w:rFonts w:ascii="Times New Roman" w:eastAsia="Times New Roman" w:hAnsi="Times New Roman" w:cs="Times New Roman"/>
                <w:sz w:val="20"/>
              </w:rPr>
            </w:pPr>
            <w:r w:rsidRPr="00D231F8">
              <w:rPr>
                <w:rFonts w:ascii="Times New Roman" w:eastAsia="Times New Roman" w:hAnsi="Times New Roman" w:cs="Times New Roman"/>
                <w:spacing w:val="2"/>
                <w:sz w:val="20"/>
              </w:rPr>
              <w:t>ГАЛУЗЕВІ</w:t>
            </w:r>
            <w:r w:rsidRPr="00D231F8">
              <w:rPr>
                <w:rFonts w:ascii="Times New Roman" w:eastAsia="Times New Roman" w:hAnsi="Times New Roman" w:cs="Times New Roman"/>
                <w:spacing w:val="36"/>
                <w:sz w:val="20"/>
              </w:rPr>
              <w:t xml:space="preserve"> </w:t>
            </w:r>
            <w:r w:rsidRPr="00D231F8">
              <w:rPr>
                <w:rFonts w:ascii="Times New Roman" w:eastAsia="Times New Roman" w:hAnsi="Times New Roman" w:cs="Times New Roman"/>
                <w:spacing w:val="-2"/>
                <w:sz w:val="20"/>
              </w:rPr>
              <w:t>КРИТЕРІЇ</w:t>
            </w:r>
          </w:p>
        </w:tc>
        <w:tc>
          <w:tcPr>
            <w:tcW w:w="5463" w:type="dxa"/>
          </w:tcPr>
          <w:p w14:paraId="630510C1" w14:textId="77777777" w:rsidR="00D231F8" w:rsidRPr="00D231F8" w:rsidRDefault="00D231F8" w:rsidP="00D231F8">
            <w:pPr>
              <w:rPr>
                <w:rFonts w:ascii="Times New Roman" w:eastAsia="Times New Roman" w:hAnsi="Times New Roman" w:cs="Times New Roman"/>
                <w:sz w:val="14"/>
              </w:rPr>
            </w:pPr>
          </w:p>
        </w:tc>
      </w:tr>
      <w:tr w:rsidR="00D231F8" w:rsidRPr="00D231F8" w14:paraId="302031AB" w14:textId="77777777" w:rsidTr="004368D8">
        <w:trPr>
          <w:trHeight w:val="287"/>
        </w:trPr>
        <w:tc>
          <w:tcPr>
            <w:tcW w:w="5046" w:type="dxa"/>
            <w:gridSpan w:val="2"/>
          </w:tcPr>
          <w:p w14:paraId="1D0B8DC6" w14:textId="77777777" w:rsidR="00D231F8" w:rsidRPr="00D231F8" w:rsidRDefault="00D231F8" w:rsidP="00D231F8">
            <w:pPr>
              <w:spacing w:line="223" w:lineRule="exact"/>
              <w:rPr>
                <w:rFonts w:ascii="Times New Roman" w:eastAsia="Times New Roman" w:hAnsi="Times New Roman" w:cs="Times New Roman"/>
                <w:sz w:val="20"/>
              </w:rPr>
            </w:pPr>
            <w:r w:rsidRPr="00D231F8">
              <w:rPr>
                <w:rFonts w:ascii="Times New Roman" w:eastAsia="Times New Roman" w:hAnsi="Times New Roman" w:cs="Times New Roman"/>
                <w:spacing w:val="4"/>
                <w:sz w:val="20"/>
              </w:rPr>
              <w:t>Бал</w:t>
            </w:r>
          </w:p>
        </w:tc>
        <w:tc>
          <w:tcPr>
            <w:tcW w:w="4426" w:type="dxa"/>
          </w:tcPr>
          <w:p w14:paraId="5F4AAC2F" w14:textId="77777777" w:rsidR="00D231F8" w:rsidRPr="00D231F8" w:rsidRDefault="00D231F8" w:rsidP="00D231F8">
            <w:pPr>
              <w:rPr>
                <w:rFonts w:ascii="Times New Roman" w:eastAsia="Times New Roman" w:hAnsi="Times New Roman" w:cs="Times New Roman"/>
                <w:sz w:val="20"/>
              </w:rPr>
            </w:pPr>
          </w:p>
        </w:tc>
        <w:tc>
          <w:tcPr>
            <w:tcW w:w="5463" w:type="dxa"/>
          </w:tcPr>
          <w:p w14:paraId="4EBC7D4F" w14:textId="77777777" w:rsidR="00D231F8" w:rsidRPr="00D231F8" w:rsidRDefault="00D231F8" w:rsidP="00D231F8">
            <w:pPr>
              <w:rPr>
                <w:rFonts w:ascii="Times New Roman" w:eastAsia="Times New Roman" w:hAnsi="Times New Roman" w:cs="Times New Roman"/>
                <w:sz w:val="20"/>
              </w:rPr>
            </w:pPr>
          </w:p>
        </w:tc>
      </w:tr>
      <w:tr w:rsidR="00D231F8" w:rsidRPr="00D231F8" w14:paraId="744119A2" w14:textId="77777777" w:rsidTr="004368D8">
        <w:trPr>
          <w:trHeight w:val="684"/>
        </w:trPr>
        <w:tc>
          <w:tcPr>
            <w:tcW w:w="609" w:type="dxa"/>
          </w:tcPr>
          <w:p w14:paraId="5E1E2B29" w14:textId="77777777" w:rsidR="00D231F8" w:rsidRPr="00D231F8" w:rsidRDefault="00D231F8" w:rsidP="00D231F8">
            <w:pPr>
              <w:rPr>
                <w:rFonts w:ascii="Times New Roman" w:eastAsia="Times New Roman" w:hAnsi="Times New Roman" w:cs="Times New Roman"/>
                <w:sz w:val="20"/>
              </w:rPr>
            </w:pPr>
          </w:p>
        </w:tc>
        <w:tc>
          <w:tcPr>
            <w:tcW w:w="4437" w:type="dxa"/>
          </w:tcPr>
          <w:p w14:paraId="466AAD05" w14:textId="77777777" w:rsidR="00D231F8" w:rsidRPr="00D231F8" w:rsidRDefault="00D231F8" w:rsidP="00D231F8">
            <w:pPr>
              <w:spacing w:before="60"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 результатів 1. Проводить дослідження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pacing w:val="-2"/>
                <w:sz w:val="20"/>
                <w:lang w:val="ru-RU"/>
              </w:rPr>
              <w:t>природи</w:t>
            </w:r>
          </w:p>
        </w:tc>
        <w:tc>
          <w:tcPr>
            <w:tcW w:w="4426" w:type="dxa"/>
          </w:tcPr>
          <w:p w14:paraId="057C6C97" w14:textId="77777777" w:rsidR="00D231F8" w:rsidRPr="00D231F8" w:rsidRDefault="00D231F8" w:rsidP="00D231F8">
            <w:pPr>
              <w:spacing w:before="60"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 результатів 2. Здійснює пошук та опрацьовує інформацію</w:t>
            </w:r>
          </w:p>
        </w:tc>
        <w:tc>
          <w:tcPr>
            <w:tcW w:w="5463" w:type="dxa"/>
          </w:tcPr>
          <w:p w14:paraId="115E932F" w14:textId="77777777" w:rsidR="00D231F8" w:rsidRPr="00D231F8" w:rsidRDefault="00D231F8" w:rsidP="00D231F8">
            <w:pPr>
              <w:spacing w:before="6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w:t>
            </w:r>
            <w:r w:rsidRPr="00D231F8">
              <w:rPr>
                <w:rFonts w:ascii="Times New Roman" w:eastAsia="Times New Roman" w:hAnsi="Times New Roman" w:cs="Times New Roman"/>
                <w:spacing w:val="35"/>
                <w:sz w:val="20"/>
                <w:lang w:val="ru-RU"/>
              </w:rPr>
              <w:t xml:space="preserve"> </w:t>
            </w:r>
            <w:r w:rsidRPr="00D231F8">
              <w:rPr>
                <w:rFonts w:ascii="Times New Roman" w:eastAsia="Times New Roman" w:hAnsi="Times New Roman" w:cs="Times New Roman"/>
                <w:sz w:val="20"/>
                <w:lang w:val="ru-RU"/>
              </w:rPr>
              <w:t>результатів</w:t>
            </w:r>
            <w:r w:rsidRPr="00D231F8">
              <w:rPr>
                <w:rFonts w:ascii="Times New Roman" w:eastAsia="Times New Roman" w:hAnsi="Times New Roman" w:cs="Times New Roman"/>
                <w:spacing w:val="66"/>
                <w:sz w:val="20"/>
                <w:lang w:val="ru-RU"/>
              </w:rPr>
              <w:t xml:space="preserve"> </w:t>
            </w:r>
            <w:r w:rsidRPr="00D231F8">
              <w:rPr>
                <w:rFonts w:ascii="Times New Roman" w:eastAsia="Times New Roman" w:hAnsi="Times New Roman" w:cs="Times New Roman"/>
                <w:sz w:val="20"/>
                <w:lang w:val="ru-RU"/>
              </w:rPr>
              <w:t>3.</w:t>
            </w:r>
            <w:r w:rsidRPr="00D231F8">
              <w:rPr>
                <w:rFonts w:ascii="Times New Roman" w:eastAsia="Times New Roman" w:hAnsi="Times New Roman" w:cs="Times New Roman"/>
                <w:spacing w:val="68"/>
                <w:sz w:val="20"/>
                <w:lang w:val="ru-RU"/>
              </w:rPr>
              <w:t xml:space="preserve"> </w:t>
            </w:r>
            <w:r w:rsidRPr="00D231F8">
              <w:rPr>
                <w:rFonts w:ascii="Times New Roman" w:eastAsia="Times New Roman" w:hAnsi="Times New Roman" w:cs="Times New Roman"/>
                <w:sz w:val="20"/>
                <w:lang w:val="ru-RU"/>
              </w:rPr>
              <w:t>Усвідомлює</w:t>
            </w:r>
            <w:r w:rsidRPr="00D231F8">
              <w:rPr>
                <w:rFonts w:ascii="Times New Roman" w:eastAsia="Times New Roman" w:hAnsi="Times New Roman" w:cs="Times New Roman"/>
                <w:spacing w:val="24"/>
                <w:sz w:val="20"/>
                <w:lang w:val="ru-RU"/>
              </w:rPr>
              <w:t xml:space="preserve"> </w:t>
            </w:r>
            <w:r w:rsidRPr="00D231F8">
              <w:rPr>
                <w:rFonts w:ascii="Times New Roman" w:eastAsia="Times New Roman" w:hAnsi="Times New Roman" w:cs="Times New Roman"/>
                <w:sz w:val="20"/>
                <w:lang w:val="ru-RU"/>
              </w:rPr>
              <w:t>закономірності</w:t>
            </w:r>
            <w:r w:rsidRPr="00D231F8">
              <w:rPr>
                <w:rFonts w:ascii="Times New Roman" w:eastAsia="Times New Roman" w:hAnsi="Times New Roman" w:cs="Times New Roman"/>
                <w:spacing w:val="46"/>
                <w:sz w:val="20"/>
                <w:lang w:val="ru-RU"/>
              </w:rPr>
              <w:t xml:space="preserve"> </w:t>
            </w:r>
            <w:r w:rsidRPr="00D231F8">
              <w:rPr>
                <w:rFonts w:ascii="Times New Roman" w:eastAsia="Times New Roman" w:hAnsi="Times New Roman" w:cs="Times New Roman"/>
                <w:spacing w:val="-2"/>
                <w:sz w:val="20"/>
                <w:lang w:val="ru-RU"/>
              </w:rPr>
              <w:t>природи</w:t>
            </w:r>
          </w:p>
        </w:tc>
      </w:tr>
      <w:tr w:rsidR="00D231F8" w:rsidRPr="00D231F8" w14:paraId="5F184F86" w14:textId="77777777" w:rsidTr="004368D8">
        <w:trPr>
          <w:trHeight w:val="1202"/>
        </w:trPr>
        <w:tc>
          <w:tcPr>
            <w:tcW w:w="609" w:type="dxa"/>
          </w:tcPr>
          <w:p w14:paraId="00815876" w14:textId="77777777" w:rsidR="00D231F8" w:rsidRPr="00D231F8" w:rsidRDefault="00D231F8" w:rsidP="00D231F8">
            <w:pPr>
              <w:spacing w:before="174"/>
              <w:rPr>
                <w:rFonts w:ascii="Times New Roman" w:eastAsia="Times New Roman" w:hAnsi="Times New Roman" w:cs="Times New Roman"/>
                <w:sz w:val="20"/>
                <w:lang w:val="ru-RU"/>
              </w:rPr>
            </w:pPr>
          </w:p>
          <w:p w14:paraId="7D2B5D09"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10"/>
                <w:sz w:val="20"/>
              </w:rPr>
              <w:t>1</w:t>
            </w:r>
          </w:p>
        </w:tc>
        <w:tc>
          <w:tcPr>
            <w:tcW w:w="4437" w:type="dxa"/>
          </w:tcPr>
          <w:p w14:paraId="039D2EFD" w14:textId="77777777" w:rsidR="00D231F8" w:rsidRPr="00D231F8" w:rsidRDefault="00D231F8" w:rsidP="00D231F8">
            <w:pPr>
              <w:spacing w:before="164"/>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Учень</w:t>
            </w:r>
            <w:r w:rsidRPr="00D231F8">
              <w:rPr>
                <w:rFonts w:ascii="Times New Roman" w:eastAsia="Times New Roman" w:hAnsi="Times New Roman" w:cs="Times New Roman"/>
                <w:i/>
                <w:spacing w:val="-13"/>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i/>
                <w:spacing w:val="-2"/>
                <w:sz w:val="20"/>
                <w:lang w:val="ru-RU"/>
              </w:rPr>
              <w:t>учениця:</w:t>
            </w:r>
          </w:p>
          <w:p w14:paraId="40206392" w14:textId="77777777" w:rsidR="00D231F8" w:rsidRPr="00D231F8" w:rsidRDefault="00D231F8" w:rsidP="00D231F8">
            <w:pPr>
              <w:spacing w:before="5" w:line="242" w:lineRule="auto"/>
              <w:ind w:right="197"/>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частину простих завдань / дослідницьких</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дій</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наданим</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 допомогою вчителя</w:t>
            </w:r>
          </w:p>
        </w:tc>
        <w:tc>
          <w:tcPr>
            <w:tcW w:w="4426" w:type="dxa"/>
          </w:tcPr>
          <w:p w14:paraId="3598B2B4" w14:textId="77777777" w:rsidR="00D231F8" w:rsidRPr="00D231F8" w:rsidRDefault="00D231F8" w:rsidP="00D231F8">
            <w:pPr>
              <w:spacing w:before="173"/>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pacing w:val="-4"/>
                <w:sz w:val="20"/>
                <w:lang w:val="ru-RU"/>
              </w:rPr>
              <w:t>/ учениця:</w:t>
            </w:r>
          </w:p>
          <w:p w14:paraId="3E0C74FD"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сприймає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розпізнає</w:t>
            </w:r>
            <w:r w:rsidRPr="00D231F8">
              <w:rPr>
                <w:rFonts w:ascii="Times New Roman" w:eastAsia="Times New Roman" w:hAnsi="Times New Roman" w:cs="Times New Roman"/>
                <w:spacing w:val="38"/>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отриману</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від учителя / інших осіб</w:t>
            </w:r>
          </w:p>
        </w:tc>
        <w:tc>
          <w:tcPr>
            <w:tcW w:w="5463" w:type="dxa"/>
          </w:tcPr>
          <w:p w14:paraId="7EF0E054" w14:textId="77777777" w:rsidR="00D231F8" w:rsidRPr="00D231F8" w:rsidRDefault="00D231F8" w:rsidP="00D231F8">
            <w:pPr>
              <w:spacing w:before="169"/>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79DAEF39" w14:textId="77777777" w:rsidR="00D231F8" w:rsidRPr="00D231F8" w:rsidRDefault="00D231F8" w:rsidP="00D231F8">
            <w:pPr>
              <w:spacing w:before="1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намагається відповідати</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pacing w:val="-2"/>
                <w:sz w:val="20"/>
                <w:lang w:val="ru-RU"/>
              </w:rPr>
              <w:t>запитання</w:t>
            </w:r>
          </w:p>
        </w:tc>
      </w:tr>
      <w:tr w:rsidR="00D231F8" w:rsidRPr="00D231F8" w14:paraId="714BC783" w14:textId="77777777" w:rsidTr="004368D8">
        <w:trPr>
          <w:trHeight w:val="1653"/>
        </w:trPr>
        <w:tc>
          <w:tcPr>
            <w:tcW w:w="609" w:type="dxa"/>
          </w:tcPr>
          <w:p w14:paraId="42AF9E39" w14:textId="77777777" w:rsidR="00D231F8" w:rsidRPr="00D231F8" w:rsidRDefault="00D231F8" w:rsidP="00D231F8">
            <w:pPr>
              <w:spacing w:before="104"/>
              <w:rPr>
                <w:rFonts w:ascii="Times New Roman" w:eastAsia="Times New Roman" w:hAnsi="Times New Roman" w:cs="Times New Roman"/>
                <w:sz w:val="20"/>
                <w:lang w:val="ru-RU"/>
              </w:rPr>
            </w:pPr>
          </w:p>
          <w:p w14:paraId="6655C2AD" w14:textId="77777777" w:rsidR="00D231F8" w:rsidRPr="00D231F8" w:rsidRDefault="00D231F8" w:rsidP="00D231F8">
            <w:pPr>
              <w:rPr>
                <w:rFonts w:ascii="Times New Roman" w:eastAsia="Times New Roman" w:hAnsi="Times New Roman" w:cs="Times New Roman"/>
                <w:i/>
                <w:sz w:val="20"/>
              </w:rPr>
            </w:pPr>
            <w:r w:rsidRPr="00D231F8">
              <w:rPr>
                <w:rFonts w:ascii="Times New Roman" w:eastAsia="Times New Roman" w:hAnsi="Times New Roman" w:cs="Times New Roman"/>
                <w:i/>
                <w:spacing w:val="-10"/>
                <w:sz w:val="20"/>
              </w:rPr>
              <w:t>2</w:t>
            </w:r>
          </w:p>
        </w:tc>
        <w:tc>
          <w:tcPr>
            <w:tcW w:w="4437" w:type="dxa"/>
          </w:tcPr>
          <w:p w14:paraId="031A5C1D" w14:textId="77777777" w:rsidR="00D231F8" w:rsidRPr="00D231F8" w:rsidRDefault="00D231F8" w:rsidP="00D231F8">
            <w:pPr>
              <w:spacing w:before="98"/>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254C8247"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завдання /</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дослідницькі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 наданим зразком</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з допомогою вчителя</w:t>
            </w:r>
          </w:p>
        </w:tc>
        <w:tc>
          <w:tcPr>
            <w:tcW w:w="4426" w:type="dxa"/>
          </w:tcPr>
          <w:p w14:paraId="032EAB0D" w14:textId="77777777" w:rsidR="00D231F8" w:rsidRPr="00D231F8" w:rsidRDefault="00D231F8" w:rsidP="00D231F8">
            <w:pPr>
              <w:spacing w:before="108"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spacing w:val="-8"/>
                <w:sz w:val="20"/>
                <w:lang w:val="ru-RU"/>
              </w:rPr>
              <w:t>Учень</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3064C041" w14:textId="77777777" w:rsidR="00D231F8" w:rsidRPr="00D231F8" w:rsidRDefault="00D231F8" w:rsidP="00D231F8">
            <w:pPr>
              <w:spacing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незначну частину інформації, отриманої</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від</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учителя</w:t>
            </w:r>
            <w:r w:rsidRPr="00D231F8">
              <w:rPr>
                <w:rFonts w:ascii="Times New Roman" w:eastAsia="Times New Roman" w:hAnsi="Times New Roman" w:cs="Times New Roman"/>
                <w:spacing w:val="-16"/>
                <w:sz w:val="20"/>
                <w:lang w:val="ru-RU"/>
              </w:rPr>
              <w:t xml:space="preserve"> </w:t>
            </w:r>
            <w:r w:rsidRPr="00D231F8">
              <w:rPr>
                <w:rFonts w:ascii="Times New Roman" w:eastAsia="Times New Roman" w:hAnsi="Times New Roman" w:cs="Times New Roman"/>
                <w:sz w:val="20"/>
                <w:lang w:val="ru-RU"/>
              </w:rPr>
              <w:t>/ інших</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осіб</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або</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із запропонованих джерел</w:t>
            </w:r>
          </w:p>
        </w:tc>
        <w:tc>
          <w:tcPr>
            <w:tcW w:w="5463" w:type="dxa"/>
          </w:tcPr>
          <w:p w14:paraId="24304FBD" w14:textId="77777777" w:rsidR="00D231F8" w:rsidRPr="00D231F8" w:rsidRDefault="00D231F8" w:rsidP="00D231F8">
            <w:pPr>
              <w:spacing w:before="108"/>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Учень/учениця:</w:t>
            </w:r>
          </w:p>
          <w:p w14:paraId="6C6FD322" w14:textId="77777777" w:rsidR="00D231F8" w:rsidRPr="00D231F8" w:rsidRDefault="00D231F8" w:rsidP="00D231F8">
            <w:pPr>
              <w:spacing w:before="9"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намагається</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знаходити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у почутому</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прочитаному</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часткові відповіді на прості запитання;</w:t>
            </w:r>
          </w:p>
          <w:p w14:paraId="1903B883" w14:textId="77777777" w:rsidR="00D231F8" w:rsidRPr="00D231F8" w:rsidRDefault="00D231F8" w:rsidP="00D231F8">
            <w:pPr>
              <w:spacing w:before="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намагається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виконувати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 навчальні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за наданим зразком з допомогою вчителя;</w:t>
            </w:r>
          </w:p>
          <w:p w14:paraId="3ECA487D" w14:textId="77777777" w:rsidR="00D231F8" w:rsidRPr="00D231F8" w:rsidRDefault="00D231F8" w:rsidP="00D231F8">
            <w:pPr>
              <w:spacing w:line="226"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слухає інших,</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комунікує за</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pacing w:val="-2"/>
                <w:sz w:val="20"/>
                <w:lang w:val="ru-RU"/>
              </w:rPr>
              <w:t>потреби</w:t>
            </w:r>
          </w:p>
        </w:tc>
      </w:tr>
      <w:tr w:rsidR="00D231F8" w:rsidRPr="00D231F8" w14:paraId="7FD1FD53" w14:textId="77777777" w:rsidTr="004368D8">
        <w:trPr>
          <w:trHeight w:val="1886"/>
        </w:trPr>
        <w:tc>
          <w:tcPr>
            <w:tcW w:w="609" w:type="dxa"/>
          </w:tcPr>
          <w:p w14:paraId="0331E035" w14:textId="77777777" w:rsidR="00D231F8" w:rsidRPr="00D231F8" w:rsidRDefault="00D231F8" w:rsidP="00D231F8">
            <w:pPr>
              <w:spacing w:before="159"/>
              <w:rPr>
                <w:rFonts w:ascii="Times New Roman" w:eastAsia="Times New Roman" w:hAnsi="Times New Roman" w:cs="Times New Roman"/>
                <w:sz w:val="20"/>
                <w:lang w:val="ru-RU"/>
              </w:rPr>
            </w:pPr>
          </w:p>
          <w:p w14:paraId="2B730F39"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10"/>
                <w:sz w:val="20"/>
              </w:rPr>
              <w:t>3</w:t>
            </w:r>
          </w:p>
        </w:tc>
        <w:tc>
          <w:tcPr>
            <w:tcW w:w="4437" w:type="dxa"/>
          </w:tcPr>
          <w:p w14:paraId="781BB980" w14:textId="77777777" w:rsidR="00D231F8" w:rsidRPr="00D231F8" w:rsidRDefault="00D231F8" w:rsidP="00D231F8">
            <w:pPr>
              <w:spacing w:before="159"/>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 xml:space="preserve">Учень </w:t>
            </w:r>
            <w:r w:rsidRPr="00D231F8">
              <w:rPr>
                <w:rFonts w:ascii="Times New Roman" w:eastAsia="Times New Roman" w:hAnsi="Times New Roman" w:cs="Times New Roman"/>
                <w:i/>
                <w:spacing w:val="-2"/>
                <w:sz w:val="20"/>
                <w:lang w:val="ru-RU"/>
              </w:rPr>
              <w:t>/учениця:</w:t>
            </w:r>
          </w:p>
          <w:p w14:paraId="5AA85264" w14:textId="77777777" w:rsidR="00D231F8" w:rsidRPr="00D231F8" w:rsidRDefault="00D231F8" w:rsidP="00D231F8">
            <w:pPr>
              <w:spacing w:before="4"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дослідницькі дії</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наданим зразком з допомогою вчителя;</w:t>
            </w:r>
          </w:p>
          <w:p w14:paraId="066DBFF1" w14:textId="77777777" w:rsidR="00D231F8" w:rsidRPr="00D231F8" w:rsidRDefault="00D231F8" w:rsidP="00D231F8">
            <w:pPr>
              <w:spacing w:before="1"/>
              <w:ind w:right="197"/>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долучається</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роботи</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групі</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час виконання дослідницьких дій</w:t>
            </w:r>
          </w:p>
        </w:tc>
        <w:tc>
          <w:tcPr>
            <w:tcW w:w="4426" w:type="dxa"/>
          </w:tcPr>
          <w:p w14:paraId="3B692C76" w14:textId="77777777" w:rsidR="00D231F8" w:rsidRPr="00D231F8" w:rsidRDefault="00D231F8" w:rsidP="00D231F8">
            <w:pPr>
              <w:spacing w:before="159"/>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4CDB6F47" w14:textId="77777777" w:rsidR="00D231F8" w:rsidRPr="00D231F8" w:rsidRDefault="00D231F8" w:rsidP="00D231F8">
            <w:pPr>
              <w:spacing w:before="7"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частину</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інформації, отриманої</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 xml:space="preserve">від учителя / інших осіб або із запропонованих </w:t>
            </w:r>
            <w:r w:rsidRPr="00D231F8">
              <w:rPr>
                <w:rFonts w:ascii="Times New Roman" w:eastAsia="Times New Roman" w:hAnsi="Times New Roman" w:cs="Times New Roman"/>
                <w:spacing w:val="-2"/>
                <w:sz w:val="20"/>
                <w:lang w:val="ru-RU"/>
              </w:rPr>
              <w:t>джерел</w:t>
            </w:r>
          </w:p>
        </w:tc>
        <w:tc>
          <w:tcPr>
            <w:tcW w:w="5463" w:type="dxa"/>
          </w:tcPr>
          <w:p w14:paraId="1948CA6A" w14:textId="77777777" w:rsidR="00D231F8" w:rsidRPr="00D231F8" w:rsidRDefault="00D231F8" w:rsidP="00D231F8">
            <w:pPr>
              <w:spacing w:before="164"/>
              <w:rPr>
                <w:rFonts w:ascii="Times New Roman" w:eastAsia="Times New Roman" w:hAnsi="Times New Roman" w:cs="Times New Roman"/>
                <w:i/>
                <w:sz w:val="20"/>
                <w:lang w:val="ru-RU"/>
              </w:rPr>
            </w:pPr>
            <w:r w:rsidRPr="00D231F8">
              <w:rPr>
                <w:rFonts w:ascii="Times New Roman" w:eastAsia="Times New Roman" w:hAnsi="Times New Roman" w:cs="Times New Roman"/>
                <w:spacing w:val="-8"/>
                <w:sz w:val="20"/>
                <w:lang w:val="ru-RU"/>
              </w:rPr>
              <w:t>Учень</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188A1343" w14:textId="77777777" w:rsidR="00D231F8" w:rsidRPr="00D231F8" w:rsidRDefault="00D231F8" w:rsidP="00D231F8">
            <w:pPr>
              <w:spacing w:before="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знаходить</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у почутому</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прочитаному</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часткові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 xml:space="preserve">відповіді на </w:t>
            </w:r>
            <w:r w:rsidRPr="00D231F8">
              <w:rPr>
                <w:rFonts w:ascii="Times New Roman" w:eastAsia="Times New Roman" w:hAnsi="Times New Roman" w:cs="Times New Roman"/>
                <w:spacing w:val="-2"/>
                <w:sz w:val="20"/>
                <w:lang w:val="ru-RU"/>
              </w:rPr>
              <w:t>запитання;</w:t>
            </w:r>
          </w:p>
          <w:p w14:paraId="0411A126"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окремі</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за наданим</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зразком з допомогою вчителя;</w:t>
            </w:r>
          </w:p>
          <w:p w14:paraId="335FDDF0" w14:textId="77777777" w:rsidR="00D231F8" w:rsidRPr="00D231F8" w:rsidRDefault="00D231F8" w:rsidP="00D231F8">
            <w:pPr>
              <w:ind w:right="164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долучається до роботи в групі; намагається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висловлювати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свої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думки</w:t>
            </w:r>
          </w:p>
        </w:tc>
      </w:tr>
      <w:tr w:rsidR="00D231F8" w:rsidRPr="00D231F8" w14:paraId="47ACBB0B" w14:textId="77777777" w:rsidTr="004368D8">
        <w:trPr>
          <w:trHeight w:val="1483"/>
        </w:trPr>
        <w:tc>
          <w:tcPr>
            <w:tcW w:w="609" w:type="dxa"/>
          </w:tcPr>
          <w:p w14:paraId="35F061BF" w14:textId="77777777" w:rsidR="00D231F8" w:rsidRPr="00D231F8" w:rsidRDefault="00D231F8" w:rsidP="00D231F8">
            <w:pPr>
              <w:spacing w:before="106"/>
              <w:rPr>
                <w:rFonts w:ascii="Times New Roman" w:eastAsia="Times New Roman" w:hAnsi="Times New Roman" w:cs="Times New Roman"/>
                <w:sz w:val="20"/>
                <w:lang w:val="ru-RU"/>
              </w:rPr>
            </w:pPr>
          </w:p>
          <w:p w14:paraId="61E2BB52"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10"/>
                <w:sz w:val="20"/>
              </w:rPr>
              <w:t>4</w:t>
            </w:r>
          </w:p>
        </w:tc>
        <w:tc>
          <w:tcPr>
            <w:tcW w:w="4437" w:type="dxa"/>
          </w:tcPr>
          <w:p w14:paraId="523917F2" w14:textId="77777777" w:rsidR="00D231F8" w:rsidRPr="00D231F8" w:rsidRDefault="00D231F8" w:rsidP="00D231F8">
            <w:pPr>
              <w:spacing w:before="101"/>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735892FA" w14:textId="77777777" w:rsidR="00D231F8" w:rsidRPr="00D231F8" w:rsidRDefault="00D231F8" w:rsidP="00D231F8">
            <w:pPr>
              <w:spacing w:before="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завдання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дослідницькі дії</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з допомогою вчителя;</w:t>
            </w:r>
          </w:p>
          <w:p w14:paraId="280B6886" w14:textId="77777777" w:rsidR="00D231F8" w:rsidRPr="00D231F8" w:rsidRDefault="00D231F8" w:rsidP="00D231F8">
            <w:pPr>
              <w:spacing w:before="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частково</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виконує обов’язки,</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розподілені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pacing w:val="-2"/>
                <w:sz w:val="20"/>
                <w:lang w:val="ru-RU"/>
              </w:rPr>
              <w:t>групі</w:t>
            </w:r>
          </w:p>
          <w:p w14:paraId="58B59F24" w14:textId="77777777" w:rsidR="00D231F8" w:rsidRPr="00D231F8" w:rsidRDefault="00D231F8" w:rsidP="00D231F8">
            <w:pPr>
              <w:spacing w:line="226"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час</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виконання</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дослідницьких</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дій</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завдань; пояснює окремі дослідницькі дії</w:t>
            </w:r>
          </w:p>
        </w:tc>
        <w:tc>
          <w:tcPr>
            <w:tcW w:w="4426" w:type="dxa"/>
          </w:tcPr>
          <w:p w14:paraId="4AA70656" w14:textId="77777777" w:rsidR="00D231F8" w:rsidRPr="00D231F8" w:rsidRDefault="00D231F8" w:rsidP="00D231F8">
            <w:pPr>
              <w:spacing w:before="101"/>
              <w:rPr>
                <w:rFonts w:ascii="Times New Roman" w:eastAsia="Times New Roman" w:hAnsi="Times New Roman" w:cs="Times New Roman"/>
                <w:i/>
                <w:sz w:val="20"/>
                <w:lang w:val="ru-RU"/>
              </w:rPr>
            </w:pPr>
            <w:r w:rsidRPr="00D231F8">
              <w:rPr>
                <w:rFonts w:ascii="Times New Roman" w:eastAsia="Times New Roman" w:hAnsi="Times New Roman" w:cs="Times New Roman"/>
                <w:spacing w:val="-6"/>
                <w:sz w:val="20"/>
                <w:lang w:val="ru-RU"/>
              </w:rPr>
              <w:t>Учень</w:t>
            </w:r>
            <w:r w:rsidRPr="00D231F8">
              <w:rPr>
                <w:rFonts w:ascii="Times New Roman" w:eastAsia="Times New Roman" w:hAnsi="Times New Roman" w:cs="Times New Roman"/>
                <w:spacing w:val="-14"/>
                <w:sz w:val="20"/>
                <w:lang w:val="ru-RU"/>
              </w:rPr>
              <w:t xml:space="preserve"> </w:t>
            </w:r>
            <w:r w:rsidRPr="00D231F8">
              <w:rPr>
                <w:rFonts w:ascii="Times New Roman" w:eastAsia="Times New Roman" w:hAnsi="Times New Roman" w:cs="Times New Roman"/>
                <w:i/>
                <w:spacing w:val="-2"/>
                <w:sz w:val="20"/>
                <w:lang w:val="ru-RU"/>
              </w:rPr>
              <w:t>/учениця:</w:t>
            </w:r>
          </w:p>
          <w:p w14:paraId="04AAFE6B" w14:textId="77777777" w:rsidR="00D231F8" w:rsidRPr="00D231F8" w:rsidRDefault="00D231F8" w:rsidP="00D231F8">
            <w:pPr>
              <w:spacing w:before="5" w:line="242" w:lineRule="auto"/>
              <w:ind w:right="21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w:t>
            </w:r>
            <w:r w:rsidRPr="00D231F8">
              <w:rPr>
                <w:rFonts w:ascii="Times New Roman" w:eastAsia="Times New Roman" w:hAnsi="Times New Roman" w:cs="Times New Roman"/>
                <w:spacing w:val="-14"/>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основну</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інформацію, отриману із запропонованих джерел; висловлює свої думки, використовуючи отриману</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інформацію</w:t>
            </w:r>
          </w:p>
        </w:tc>
        <w:tc>
          <w:tcPr>
            <w:tcW w:w="5463" w:type="dxa"/>
          </w:tcPr>
          <w:p w14:paraId="2EEEF4F0" w14:textId="77777777" w:rsidR="00D231F8" w:rsidRPr="00D231F8" w:rsidRDefault="00D231F8" w:rsidP="00D231F8">
            <w:pPr>
              <w:spacing w:before="110"/>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 xml:space="preserve">Учень </w:t>
            </w:r>
            <w:r w:rsidRPr="00D231F8">
              <w:rPr>
                <w:rFonts w:ascii="Times New Roman" w:eastAsia="Times New Roman" w:hAnsi="Times New Roman" w:cs="Times New Roman"/>
                <w:i/>
                <w:spacing w:val="-2"/>
                <w:sz w:val="20"/>
                <w:lang w:val="ru-RU"/>
              </w:rPr>
              <w:t>/ученищ:</w:t>
            </w:r>
          </w:p>
          <w:p w14:paraId="20375928" w14:textId="77777777" w:rsidR="00D231F8" w:rsidRPr="00D231F8" w:rsidRDefault="00D231F8" w:rsidP="00D231F8">
            <w:pPr>
              <w:spacing w:before="6"/>
              <w:ind w:right="44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розуміє окремі поняття / терміни / навчальні дії;</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 навчальні</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зразком з</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 xml:space="preserve">допомогою </w:t>
            </w:r>
            <w:r w:rsidRPr="00D231F8">
              <w:rPr>
                <w:rFonts w:ascii="Times New Roman" w:eastAsia="Times New Roman" w:hAnsi="Times New Roman" w:cs="Times New Roman"/>
                <w:spacing w:val="-2"/>
                <w:sz w:val="20"/>
                <w:lang w:val="ru-RU"/>
              </w:rPr>
              <w:t>вчителя;</w:t>
            </w:r>
          </w:p>
          <w:p w14:paraId="06640F54" w14:textId="77777777" w:rsidR="00D231F8" w:rsidRPr="00D231F8" w:rsidRDefault="00D231F8" w:rsidP="00D231F8">
            <w:pPr>
              <w:spacing w:before="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частково виконує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обов’язки,</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розподілені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pacing w:val="-2"/>
                <w:sz w:val="20"/>
                <w:lang w:val="ru-RU"/>
              </w:rPr>
              <w:t>групі</w:t>
            </w:r>
          </w:p>
        </w:tc>
      </w:tr>
    </w:tbl>
    <w:p w14:paraId="4890714F"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0"/>
        </w:rPr>
        <w:sectPr w:rsidR="00D231F8" w:rsidRPr="00D231F8">
          <w:pgSz w:w="16930" w:h="12030" w:orient="landscape"/>
          <w:pgMar w:top="1180" w:right="850" w:bottom="280" w:left="992" w:header="722" w:footer="0" w:gutter="0"/>
          <w:cols w:space="720"/>
        </w:sectPr>
      </w:pPr>
    </w:p>
    <w:tbl>
      <w:tblPr>
        <w:tblStyle w:val="TableNormal"/>
        <w:tblW w:w="0" w:type="auto"/>
        <w:tblInd w:w="120" w:type="dxa"/>
        <w:tblLayout w:type="fixed"/>
        <w:tblLook w:val="01E0" w:firstRow="1" w:lastRow="1" w:firstColumn="1" w:lastColumn="1" w:noHBand="0" w:noVBand="0"/>
      </w:tblPr>
      <w:tblGrid>
        <w:gridCol w:w="330"/>
        <w:gridCol w:w="4409"/>
        <w:gridCol w:w="4452"/>
        <w:gridCol w:w="5638"/>
      </w:tblGrid>
      <w:tr w:rsidR="00D231F8" w:rsidRPr="00D231F8" w14:paraId="0FC45BD1" w14:textId="77777777" w:rsidTr="004368D8">
        <w:trPr>
          <w:trHeight w:val="2155"/>
        </w:trPr>
        <w:tc>
          <w:tcPr>
            <w:tcW w:w="330" w:type="dxa"/>
          </w:tcPr>
          <w:p w14:paraId="6857B525" w14:textId="77777777" w:rsidR="00D231F8" w:rsidRPr="00D231F8" w:rsidRDefault="00D231F8" w:rsidP="00D231F8">
            <w:pPr>
              <w:spacing w:before="227"/>
              <w:rPr>
                <w:rFonts w:ascii="Times New Roman" w:eastAsia="Times New Roman" w:hAnsi="Times New Roman" w:cs="Times New Roman"/>
                <w:sz w:val="20"/>
              </w:rPr>
            </w:pPr>
            <w:r w:rsidRPr="00D231F8">
              <w:rPr>
                <w:rFonts w:ascii="Times New Roman" w:eastAsia="Times New Roman" w:hAnsi="Times New Roman" w:cs="Times New Roman"/>
                <w:spacing w:val="-10"/>
                <w:sz w:val="20"/>
              </w:rPr>
              <w:lastRenderedPageBreak/>
              <w:t>5</w:t>
            </w:r>
          </w:p>
        </w:tc>
        <w:tc>
          <w:tcPr>
            <w:tcW w:w="4409" w:type="dxa"/>
          </w:tcPr>
          <w:p w14:paraId="07CD374B" w14:textId="77777777" w:rsidR="00D231F8" w:rsidRPr="00D231F8" w:rsidRDefault="00D231F8" w:rsidP="00D231F8">
            <w:pPr>
              <w:spacing w:line="219"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 xml:space="preserve">Учень </w:t>
            </w:r>
            <w:r w:rsidRPr="00D231F8">
              <w:rPr>
                <w:rFonts w:ascii="Times New Roman" w:eastAsia="Times New Roman" w:hAnsi="Times New Roman" w:cs="Times New Roman"/>
                <w:i/>
                <w:spacing w:val="-2"/>
                <w:sz w:val="20"/>
                <w:lang w:val="ru-RU"/>
              </w:rPr>
              <w:t>/ученищ:</w:t>
            </w:r>
          </w:p>
          <w:p w14:paraId="66CEEC78" w14:textId="77777777" w:rsidR="00D231F8" w:rsidRPr="00D231F8" w:rsidRDefault="00D231F8" w:rsidP="00D231F8">
            <w:pPr>
              <w:spacing w:before="3" w:line="232"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дослідницькі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запропонованим алгоритмом, за потреби звертаючись по </w:t>
            </w:r>
            <w:r w:rsidRPr="00D231F8">
              <w:rPr>
                <w:rFonts w:ascii="Times New Roman" w:eastAsia="Times New Roman" w:hAnsi="Times New Roman" w:cs="Times New Roman"/>
                <w:spacing w:val="-2"/>
                <w:sz w:val="20"/>
                <w:lang w:val="ru-RU"/>
              </w:rPr>
              <w:t>допомогу;</w:t>
            </w:r>
          </w:p>
          <w:p w14:paraId="2B52A896" w14:textId="77777777" w:rsidR="00D231F8" w:rsidRPr="00D231F8" w:rsidRDefault="00D231F8" w:rsidP="00D231F8">
            <w:pPr>
              <w:spacing w:before="7"/>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розпізнає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допомогою</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проблеми,</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 xml:space="preserve">які можна розв’язати дослідницьким способом; виконує завдання в групі відповідно до визначених обов’язків під час виконання дослідницьких дій </w:t>
            </w:r>
            <w:r w:rsidRPr="00D231F8">
              <w:rPr>
                <w:rFonts w:ascii="Times New Roman" w:eastAsia="Times New Roman" w:hAnsi="Times New Roman" w:cs="Times New Roman"/>
                <w:i/>
                <w:sz w:val="20"/>
                <w:lang w:val="ru-RU"/>
              </w:rPr>
              <w:t xml:space="preserve">і </w:t>
            </w:r>
            <w:r w:rsidRPr="00D231F8">
              <w:rPr>
                <w:rFonts w:ascii="Times New Roman" w:eastAsia="Times New Roman" w:hAnsi="Times New Roman" w:cs="Times New Roman"/>
                <w:sz w:val="20"/>
                <w:lang w:val="ru-RU"/>
              </w:rPr>
              <w:t>завдань</w:t>
            </w:r>
          </w:p>
        </w:tc>
        <w:tc>
          <w:tcPr>
            <w:tcW w:w="4452" w:type="dxa"/>
          </w:tcPr>
          <w:p w14:paraId="1D1A5909" w14:textId="77777777" w:rsidR="00D231F8" w:rsidRPr="00D231F8" w:rsidRDefault="00D231F8" w:rsidP="00D231F8">
            <w:pPr>
              <w:spacing w:line="221"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7"/>
                <w:sz w:val="20"/>
                <w:lang w:val="ru-RU"/>
              </w:rPr>
              <w:t xml:space="preserve"> </w:t>
            </w:r>
            <w:r w:rsidRPr="00D231F8">
              <w:rPr>
                <w:rFonts w:ascii="Times New Roman" w:eastAsia="Times New Roman" w:hAnsi="Times New Roman" w:cs="Times New Roman"/>
                <w:i/>
                <w:spacing w:val="7"/>
                <w:sz w:val="20"/>
                <w:lang w:val="ru-RU"/>
              </w:rPr>
              <w:t>/ученищ:</w:t>
            </w:r>
          </w:p>
          <w:p w14:paraId="16D6803E" w14:textId="77777777" w:rsidR="00D231F8" w:rsidRPr="00D231F8" w:rsidRDefault="00D231F8" w:rsidP="00D231F8">
            <w:pPr>
              <w:spacing w:before="3" w:line="237" w:lineRule="auto"/>
              <w:ind w:right="15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частково</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інформацію, отриману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від учителя / інших осіб або із запропонованих джерел, для виконання навчальних завдань; знаходить у</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почутому</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 прочитаному відповіді на прості запитання</w:t>
            </w:r>
          </w:p>
        </w:tc>
        <w:tc>
          <w:tcPr>
            <w:tcW w:w="5638" w:type="dxa"/>
          </w:tcPr>
          <w:p w14:paraId="3E02996C" w14:textId="77777777" w:rsidR="00D231F8" w:rsidRPr="00D231F8" w:rsidRDefault="00D231F8" w:rsidP="00D231F8">
            <w:pPr>
              <w:spacing w:line="226"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 xml:space="preserve">Учень </w:t>
            </w:r>
            <w:r w:rsidRPr="00D231F8">
              <w:rPr>
                <w:rFonts w:ascii="Times New Roman" w:eastAsia="Times New Roman" w:hAnsi="Times New Roman" w:cs="Times New Roman"/>
                <w:i/>
                <w:spacing w:val="7"/>
                <w:sz w:val="20"/>
                <w:lang w:val="ru-RU"/>
              </w:rPr>
              <w:t>/ученищ:</w:t>
            </w:r>
          </w:p>
          <w:p w14:paraId="04C4A858" w14:textId="77777777" w:rsidR="00D231F8" w:rsidRPr="00D231F8" w:rsidRDefault="00D231F8" w:rsidP="00D231F8">
            <w:pPr>
              <w:spacing w:before="6" w:line="232" w:lineRule="auto"/>
              <w:ind w:right="27"/>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намагається</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пояснити</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основні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поняття</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явища</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/навчальні дії; виконує завдання / навчальні дії за запропонованим алгоритмом з допомогою вчителя;</w:t>
            </w:r>
          </w:p>
          <w:p w14:paraId="077ADEDC"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свою</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частку групової</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pacing w:val="-2"/>
                <w:sz w:val="20"/>
                <w:lang w:val="ru-RU"/>
              </w:rPr>
              <w:t>роботи</w:t>
            </w:r>
          </w:p>
        </w:tc>
      </w:tr>
      <w:tr w:rsidR="00D231F8" w:rsidRPr="00D231F8" w14:paraId="115C32F4" w14:textId="77777777" w:rsidTr="004368D8">
        <w:trPr>
          <w:trHeight w:val="2508"/>
        </w:trPr>
        <w:tc>
          <w:tcPr>
            <w:tcW w:w="330" w:type="dxa"/>
          </w:tcPr>
          <w:p w14:paraId="7B0315BF" w14:textId="77777777" w:rsidR="00D231F8" w:rsidRPr="00D231F8" w:rsidRDefault="00D231F8" w:rsidP="00D231F8">
            <w:pPr>
              <w:spacing w:before="106"/>
              <w:rPr>
                <w:rFonts w:ascii="Times New Roman" w:eastAsia="Times New Roman" w:hAnsi="Times New Roman" w:cs="Times New Roman"/>
                <w:sz w:val="20"/>
                <w:lang w:val="ru-RU"/>
              </w:rPr>
            </w:pPr>
          </w:p>
          <w:p w14:paraId="406642C3"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10"/>
                <w:sz w:val="20"/>
              </w:rPr>
              <w:t>б</w:t>
            </w:r>
          </w:p>
        </w:tc>
        <w:tc>
          <w:tcPr>
            <w:tcW w:w="4409" w:type="dxa"/>
          </w:tcPr>
          <w:p w14:paraId="2E1C0EC7" w14:textId="77777777" w:rsidR="00D231F8" w:rsidRPr="00D231F8" w:rsidRDefault="00D231F8" w:rsidP="00D231F8">
            <w:pPr>
              <w:spacing w:before="101"/>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9"/>
                <w:sz w:val="20"/>
              </w:rPr>
              <w:t xml:space="preserve"> </w:t>
            </w:r>
            <w:r w:rsidRPr="00D231F8">
              <w:rPr>
                <w:rFonts w:ascii="Times New Roman" w:eastAsia="Times New Roman" w:hAnsi="Times New Roman" w:cs="Times New Roman"/>
                <w:i/>
                <w:spacing w:val="-4"/>
                <w:sz w:val="20"/>
              </w:rPr>
              <w:t>/ учениця:</w:t>
            </w:r>
          </w:p>
          <w:p w14:paraId="056FBD44" w14:textId="77777777" w:rsidR="00D231F8" w:rsidRPr="00D231F8" w:rsidRDefault="00D231F8" w:rsidP="00D231F8">
            <w:pPr>
              <w:ind w:right="518"/>
              <w:rPr>
                <w:rFonts w:ascii="Times New Roman" w:eastAsia="Times New Roman" w:hAnsi="Times New Roman" w:cs="Times New Roman"/>
                <w:sz w:val="20"/>
              </w:rPr>
            </w:pPr>
            <w:r w:rsidRPr="00D231F8">
              <w:rPr>
                <w:rFonts w:ascii="Times New Roman" w:eastAsia="Times New Roman" w:hAnsi="Times New Roman" w:cs="Times New Roman"/>
                <w:sz w:val="20"/>
              </w:rPr>
              <w:t>розуміє і пояснює дослідницькі дії;</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виконує</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репродуктивні</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види</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 xml:space="preserve">дослідницької діяльності за запропонованим алгоритмом </w:t>
            </w:r>
            <w:r w:rsidRPr="00D231F8">
              <w:rPr>
                <w:rFonts w:ascii="Times New Roman" w:eastAsia="Times New Roman" w:hAnsi="Times New Roman" w:cs="Times New Roman"/>
                <w:spacing w:val="-2"/>
                <w:sz w:val="20"/>
              </w:rPr>
              <w:t>самостійно;</w:t>
            </w:r>
          </w:p>
          <w:p w14:paraId="2ABC8C6E" w14:textId="77777777" w:rsidR="00D231F8" w:rsidRPr="00D231F8" w:rsidRDefault="00D231F8" w:rsidP="00D231F8">
            <w:pPr>
              <w:spacing w:before="3"/>
              <w:rPr>
                <w:rFonts w:ascii="Times New Roman" w:eastAsia="Times New Roman" w:hAnsi="Times New Roman" w:cs="Times New Roman"/>
                <w:sz w:val="20"/>
              </w:rPr>
            </w:pPr>
            <w:r w:rsidRPr="00D231F8">
              <w:rPr>
                <w:rFonts w:ascii="Times New Roman" w:eastAsia="Times New Roman" w:hAnsi="Times New Roman" w:cs="Times New Roman"/>
                <w:sz w:val="20"/>
              </w:rPr>
              <w:t>розпізнає</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з</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допомогою</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вчителя</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проблеми,</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які можна розв’язати дослідницьким способом і висловлює припущення</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щодо</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їх</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розв’язання; виконує</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дослідницькі</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дії</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 спільне завдання</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в групі відповідно до визначених обов’язків</w:t>
            </w:r>
          </w:p>
        </w:tc>
        <w:tc>
          <w:tcPr>
            <w:tcW w:w="4452" w:type="dxa"/>
          </w:tcPr>
          <w:p w14:paraId="1E6430AE" w14:textId="77777777" w:rsidR="00D231F8" w:rsidRPr="00D231F8" w:rsidRDefault="00D231F8" w:rsidP="00D231F8">
            <w:pPr>
              <w:spacing w:before="101"/>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2"/>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pacing w:val="-4"/>
                <w:sz w:val="20"/>
                <w:lang w:val="ru-RU"/>
              </w:rPr>
              <w:t>учениця:</w:t>
            </w:r>
          </w:p>
          <w:p w14:paraId="04AC3917" w14:textId="77777777" w:rsidR="00D231F8" w:rsidRPr="00D231F8" w:rsidRDefault="00D231F8" w:rsidP="00D231F8">
            <w:pPr>
              <w:spacing w:line="24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здійснює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пошук</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інформації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в запропонованих </w:t>
            </w:r>
            <w:r w:rsidRPr="00D231F8">
              <w:rPr>
                <w:rFonts w:ascii="Times New Roman" w:eastAsia="Times New Roman" w:hAnsi="Times New Roman" w:cs="Times New Roman"/>
                <w:spacing w:val="-2"/>
                <w:sz w:val="20"/>
                <w:lang w:val="ru-RU"/>
              </w:rPr>
              <w:t>джерелах;</w:t>
            </w:r>
          </w:p>
          <w:p w14:paraId="5E16CB78" w14:textId="77777777" w:rsidR="00D231F8" w:rsidRPr="00D231F8" w:rsidRDefault="00D231F8" w:rsidP="00D231F8">
            <w:pPr>
              <w:spacing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інформацію, отриману</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від</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учителя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 інших осіб або із запропонованих джерел для виконання навчальних завдань</w:t>
            </w:r>
          </w:p>
        </w:tc>
        <w:tc>
          <w:tcPr>
            <w:tcW w:w="5638" w:type="dxa"/>
          </w:tcPr>
          <w:p w14:paraId="2B88A990" w14:textId="77777777" w:rsidR="00D231F8" w:rsidRPr="00D231F8" w:rsidRDefault="00D231F8" w:rsidP="00D231F8">
            <w:pPr>
              <w:spacing w:before="106"/>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 xml:space="preserve">Учень </w:t>
            </w:r>
            <w:r w:rsidRPr="00D231F8">
              <w:rPr>
                <w:rFonts w:ascii="Times New Roman" w:eastAsia="Times New Roman" w:hAnsi="Times New Roman" w:cs="Times New Roman"/>
                <w:i/>
                <w:spacing w:val="7"/>
                <w:sz w:val="20"/>
                <w:lang w:val="ru-RU"/>
              </w:rPr>
              <w:t>/ученищ:</w:t>
            </w:r>
          </w:p>
          <w:p w14:paraId="34DDD387"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розуміє і пояснює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основні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поняття</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 явища</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 навчальні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з допомогою вчителя, наводить прості приклади; виконує завдання / навчальні дії</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 xml:space="preserve">за запропонованим алгоритмом </w:t>
            </w:r>
            <w:r w:rsidRPr="00D231F8">
              <w:rPr>
                <w:rFonts w:ascii="Times New Roman" w:eastAsia="Times New Roman" w:hAnsi="Times New Roman" w:cs="Times New Roman"/>
                <w:spacing w:val="-2"/>
                <w:sz w:val="20"/>
                <w:lang w:val="ru-RU"/>
              </w:rPr>
              <w:t>самостійно;</w:t>
            </w:r>
          </w:p>
          <w:p w14:paraId="3D08B032" w14:textId="77777777" w:rsidR="00D231F8" w:rsidRPr="00D231F8" w:rsidRDefault="00D231F8" w:rsidP="00D231F8">
            <w:pPr>
              <w:spacing w:before="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спільне</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групі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відповідно</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 xml:space="preserve">до визначених </w:t>
            </w:r>
            <w:r w:rsidRPr="00D231F8">
              <w:rPr>
                <w:rFonts w:ascii="Times New Roman" w:eastAsia="Times New Roman" w:hAnsi="Times New Roman" w:cs="Times New Roman"/>
                <w:spacing w:val="-2"/>
                <w:sz w:val="20"/>
                <w:lang w:val="ru-RU"/>
              </w:rPr>
              <w:t>обов’язків</w:t>
            </w:r>
          </w:p>
        </w:tc>
      </w:tr>
      <w:tr w:rsidR="00D231F8" w:rsidRPr="00D231F8" w14:paraId="2349CB3A" w14:textId="77777777" w:rsidTr="004368D8">
        <w:trPr>
          <w:trHeight w:val="2524"/>
        </w:trPr>
        <w:tc>
          <w:tcPr>
            <w:tcW w:w="330" w:type="dxa"/>
          </w:tcPr>
          <w:p w14:paraId="191B6461" w14:textId="77777777" w:rsidR="00D231F8" w:rsidRPr="00D231F8" w:rsidRDefault="00D231F8" w:rsidP="00D231F8">
            <w:pPr>
              <w:spacing w:before="104"/>
              <w:rPr>
                <w:rFonts w:ascii="Times New Roman" w:eastAsia="Times New Roman" w:hAnsi="Times New Roman" w:cs="Times New Roman"/>
                <w:sz w:val="20"/>
                <w:lang w:val="ru-RU"/>
              </w:rPr>
            </w:pPr>
          </w:p>
          <w:p w14:paraId="4AE69762"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10"/>
                <w:sz w:val="20"/>
              </w:rPr>
              <w:t>7</w:t>
            </w:r>
          </w:p>
        </w:tc>
        <w:tc>
          <w:tcPr>
            <w:tcW w:w="4409" w:type="dxa"/>
          </w:tcPr>
          <w:p w14:paraId="0B4A62A5" w14:textId="77777777" w:rsidR="00D231F8" w:rsidRPr="00D231F8" w:rsidRDefault="00D231F8" w:rsidP="00D231F8">
            <w:pPr>
              <w:spacing w:before="99"/>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6"/>
                <w:sz w:val="20"/>
              </w:rPr>
              <w:t xml:space="preserve"> </w:t>
            </w:r>
            <w:r w:rsidRPr="00D231F8">
              <w:rPr>
                <w:rFonts w:ascii="Times New Roman" w:eastAsia="Times New Roman" w:hAnsi="Times New Roman" w:cs="Times New Roman"/>
                <w:i/>
                <w:spacing w:val="-2"/>
                <w:sz w:val="20"/>
              </w:rPr>
              <w:t>/учениця:</w:t>
            </w:r>
          </w:p>
          <w:p w14:paraId="3FB717D4" w14:textId="77777777" w:rsidR="00D231F8" w:rsidRPr="00D231F8" w:rsidRDefault="00D231F8" w:rsidP="00D231F8">
            <w:pPr>
              <w:spacing w:before="2" w:line="237" w:lineRule="auto"/>
              <w:ind w:right="26"/>
              <w:rPr>
                <w:rFonts w:ascii="Times New Roman" w:eastAsia="Times New Roman" w:hAnsi="Times New Roman" w:cs="Times New Roman"/>
                <w:sz w:val="20"/>
              </w:rPr>
            </w:pPr>
            <w:r w:rsidRPr="00D231F8">
              <w:rPr>
                <w:rFonts w:ascii="Times New Roman" w:eastAsia="Times New Roman" w:hAnsi="Times New Roman" w:cs="Times New Roman"/>
                <w:sz w:val="20"/>
              </w:rPr>
              <w:t>виконує репродуктивні й частково-пошукові види дослідницької діяльності за запропонованим</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алгоритмом</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або</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в</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співпраці; розпізнає проблемні ситуації з допомогою вчителя, розв’язує їх відомим способом; співпрацює в групі,</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виконуючи</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 xml:space="preserve">дослідницькі </w:t>
            </w:r>
            <w:r w:rsidRPr="00D231F8">
              <w:rPr>
                <w:rFonts w:ascii="Times New Roman" w:eastAsia="Times New Roman" w:hAnsi="Times New Roman" w:cs="Times New Roman"/>
                <w:spacing w:val="-2"/>
                <w:sz w:val="20"/>
              </w:rPr>
              <w:t>завдання</w:t>
            </w:r>
          </w:p>
        </w:tc>
        <w:tc>
          <w:tcPr>
            <w:tcW w:w="4452" w:type="dxa"/>
          </w:tcPr>
          <w:p w14:paraId="6E19E938" w14:textId="77777777" w:rsidR="00D231F8" w:rsidRPr="00D231F8" w:rsidRDefault="00D231F8" w:rsidP="00D231F8">
            <w:pPr>
              <w:spacing w:before="99"/>
              <w:jc w:val="both"/>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7314F4F0" w14:textId="77777777" w:rsidR="00D231F8" w:rsidRPr="00D231F8" w:rsidRDefault="00D231F8" w:rsidP="00D231F8">
            <w:pPr>
              <w:ind w:right="107"/>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знаходить у запропонованих</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джерелах потрібну інформацію</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для</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виконання</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навчальних</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завдань</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і розв’язання проблемних ситуацій;</w:t>
            </w:r>
          </w:p>
          <w:p w14:paraId="0605951A" w14:textId="77777777" w:rsidR="00D231F8" w:rsidRPr="00D231F8" w:rsidRDefault="00D231F8" w:rsidP="00D231F8">
            <w:pPr>
              <w:spacing w:line="244"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відповідає</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окремі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запитання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 xml:space="preserve">опрацьованою інформацією, поданою в різний спосіб; перетворює один вид інформації в інший за </w:t>
            </w:r>
            <w:r w:rsidRPr="00D231F8">
              <w:rPr>
                <w:rFonts w:ascii="Times New Roman" w:eastAsia="Times New Roman" w:hAnsi="Times New Roman" w:cs="Times New Roman"/>
                <w:spacing w:val="-2"/>
                <w:sz w:val="20"/>
                <w:lang w:val="ru-RU"/>
              </w:rPr>
              <w:t>зразком</w:t>
            </w:r>
          </w:p>
        </w:tc>
        <w:tc>
          <w:tcPr>
            <w:tcW w:w="5638" w:type="dxa"/>
          </w:tcPr>
          <w:p w14:paraId="1F35A7F1" w14:textId="77777777" w:rsidR="00D231F8" w:rsidRPr="00D231F8" w:rsidRDefault="00D231F8" w:rsidP="00D231F8">
            <w:pPr>
              <w:spacing w:before="103"/>
              <w:rPr>
                <w:rFonts w:ascii="Times New Roman" w:eastAsia="Times New Roman" w:hAnsi="Times New Roman" w:cs="Times New Roman"/>
                <w:i/>
                <w:sz w:val="20"/>
                <w:lang w:val="ru-RU"/>
              </w:rPr>
            </w:pPr>
            <w:r w:rsidRPr="00D231F8">
              <w:rPr>
                <w:rFonts w:ascii="Times New Roman" w:eastAsia="Times New Roman" w:hAnsi="Times New Roman" w:cs="Times New Roman"/>
                <w:spacing w:val="-8"/>
                <w:sz w:val="20"/>
                <w:lang w:val="ru-RU"/>
              </w:rPr>
              <w:t>Учень</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i/>
                <w:spacing w:val="7"/>
                <w:sz w:val="20"/>
                <w:lang w:val="ru-RU"/>
              </w:rPr>
              <w:t>/ученищ:</w:t>
            </w:r>
          </w:p>
          <w:p w14:paraId="68788371"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відповідає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окремі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запитання,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наводить типові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приклади</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й аргументи на підтвердження висловленої думки;</w:t>
            </w:r>
          </w:p>
          <w:p w14:paraId="72577D69"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репродуктивні й</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частково-пошукові</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види навчальної діяльності за запропонованим алгоритмом самостійно або в</w:t>
            </w:r>
          </w:p>
          <w:p w14:paraId="21730C8C"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pacing w:val="-2"/>
                <w:sz w:val="20"/>
                <w:lang w:val="ru-RU"/>
              </w:rPr>
              <w:t>групі;</w:t>
            </w:r>
          </w:p>
          <w:p w14:paraId="55B523CF"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розпізнає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проблемні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ситуації з</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допомогою</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вчителя, висловлює припущення щодо ‘їх розв’язання;</w:t>
            </w:r>
          </w:p>
          <w:p w14:paraId="212BAAF2" w14:textId="77777777" w:rsidR="00D231F8" w:rsidRPr="00D231F8" w:rsidRDefault="00D231F8" w:rsidP="00D231F8">
            <w:pPr>
              <w:spacing w:before="5" w:line="24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налагоджує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комунікацію, співпрацює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групі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погодженим планом, виконуючи навчальні завдання</w:t>
            </w:r>
          </w:p>
        </w:tc>
      </w:tr>
      <w:tr w:rsidR="00D231F8" w:rsidRPr="00D231F8" w14:paraId="0B981CA6" w14:textId="77777777" w:rsidTr="004368D8">
        <w:trPr>
          <w:trHeight w:val="2157"/>
        </w:trPr>
        <w:tc>
          <w:tcPr>
            <w:tcW w:w="330" w:type="dxa"/>
          </w:tcPr>
          <w:p w14:paraId="61062438" w14:textId="77777777" w:rsidR="00D231F8" w:rsidRPr="00D231F8" w:rsidRDefault="00D231F8" w:rsidP="00D231F8">
            <w:pPr>
              <w:spacing w:before="99"/>
              <w:rPr>
                <w:rFonts w:ascii="Times New Roman" w:eastAsia="Times New Roman" w:hAnsi="Times New Roman" w:cs="Times New Roman"/>
                <w:sz w:val="20"/>
                <w:lang w:val="ru-RU"/>
              </w:rPr>
            </w:pPr>
          </w:p>
          <w:p w14:paraId="43A8625E"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10"/>
                <w:sz w:val="20"/>
              </w:rPr>
              <w:t>8</w:t>
            </w:r>
          </w:p>
        </w:tc>
        <w:tc>
          <w:tcPr>
            <w:tcW w:w="4409" w:type="dxa"/>
          </w:tcPr>
          <w:p w14:paraId="2DD28AD0" w14:textId="77777777" w:rsidR="00D231F8" w:rsidRPr="00D231F8" w:rsidRDefault="00D231F8" w:rsidP="00D231F8">
            <w:pPr>
              <w:spacing w:before="98"/>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w:t>
            </w:r>
            <w:r w:rsidRPr="00D231F8">
              <w:rPr>
                <w:rFonts w:ascii="Times New Roman" w:eastAsia="Times New Roman" w:hAnsi="Times New Roman" w:cs="Times New Roman"/>
                <w:i/>
                <w:spacing w:val="-3"/>
                <w:sz w:val="20"/>
              </w:rPr>
              <w:t xml:space="preserve"> </w:t>
            </w:r>
            <w:r w:rsidRPr="00D231F8">
              <w:rPr>
                <w:rFonts w:ascii="Times New Roman" w:eastAsia="Times New Roman" w:hAnsi="Times New Roman" w:cs="Times New Roman"/>
                <w:i/>
                <w:spacing w:val="-2"/>
                <w:sz w:val="20"/>
              </w:rPr>
              <w:t>/</w:t>
            </w:r>
            <w:r w:rsidRPr="00D231F8">
              <w:rPr>
                <w:rFonts w:ascii="Times New Roman" w:eastAsia="Times New Roman" w:hAnsi="Times New Roman" w:cs="Times New Roman"/>
                <w:i/>
                <w:spacing w:val="-20"/>
                <w:sz w:val="20"/>
              </w:rPr>
              <w:t xml:space="preserve"> </w:t>
            </w:r>
            <w:r w:rsidRPr="00D231F8">
              <w:rPr>
                <w:rFonts w:ascii="Times New Roman" w:eastAsia="Times New Roman" w:hAnsi="Times New Roman" w:cs="Times New Roman"/>
                <w:i/>
                <w:spacing w:val="-2"/>
                <w:sz w:val="20"/>
              </w:rPr>
              <w:t>учениця:</w:t>
            </w:r>
          </w:p>
          <w:p w14:paraId="01241F2A" w14:textId="77777777" w:rsidR="00D231F8" w:rsidRPr="00D231F8" w:rsidRDefault="00D231F8" w:rsidP="00D231F8">
            <w:pPr>
              <w:spacing w:before="9" w:line="230" w:lineRule="auto"/>
              <w:rPr>
                <w:rFonts w:ascii="Times New Roman" w:eastAsia="Times New Roman" w:hAnsi="Times New Roman" w:cs="Times New Roman"/>
                <w:sz w:val="20"/>
              </w:rPr>
            </w:pPr>
            <w:r w:rsidRPr="00D231F8">
              <w:rPr>
                <w:rFonts w:ascii="Times New Roman" w:eastAsia="Times New Roman" w:hAnsi="Times New Roman" w:cs="Times New Roman"/>
                <w:sz w:val="20"/>
              </w:rPr>
              <w:t>виконує</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окремі</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пошукові,</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дослідницькі</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та</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 або творчі дії;</w:t>
            </w:r>
          </w:p>
          <w:p w14:paraId="61CC3A50" w14:textId="77777777" w:rsidR="00D231F8" w:rsidRPr="00D231F8" w:rsidRDefault="00D231F8" w:rsidP="00D231F8">
            <w:pPr>
              <w:spacing w:before="9" w:line="237" w:lineRule="auto"/>
              <w:ind w:right="304"/>
              <w:rPr>
                <w:rFonts w:ascii="Times New Roman" w:eastAsia="Times New Roman" w:hAnsi="Times New Roman" w:cs="Times New Roman"/>
                <w:sz w:val="20"/>
              </w:rPr>
            </w:pPr>
            <w:r w:rsidRPr="00D231F8">
              <w:rPr>
                <w:rFonts w:ascii="Times New Roman" w:eastAsia="Times New Roman" w:hAnsi="Times New Roman" w:cs="Times New Roman"/>
                <w:sz w:val="20"/>
              </w:rPr>
              <w:t>розв'язує проблемні ситуації відомими способами під керівництвом вчителя;</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активно співпрацює з Іншими, визначає свої завдання в</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груповій</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дослідницькій</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діяльності</w:t>
            </w:r>
          </w:p>
        </w:tc>
        <w:tc>
          <w:tcPr>
            <w:tcW w:w="4452" w:type="dxa"/>
          </w:tcPr>
          <w:p w14:paraId="72E607C5" w14:textId="77777777" w:rsidR="00D231F8" w:rsidRPr="00D231F8" w:rsidRDefault="00D231F8" w:rsidP="00D231F8">
            <w:pPr>
              <w:spacing w:before="103"/>
              <w:jc w:val="both"/>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pacing w:val="-4"/>
                <w:sz w:val="20"/>
                <w:lang w:val="ru-RU"/>
              </w:rPr>
              <w:t>/ учениця:</w:t>
            </w:r>
          </w:p>
          <w:p w14:paraId="7DC50DC5" w14:textId="77777777" w:rsidR="00D231F8" w:rsidRPr="00D231F8" w:rsidRDefault="00D231F8" w:rsidP="00D231F8">
            <w:pPr>
              <w:spacing w:before="1"/>
              <w:ind w:right="633"/>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аналізує інформацію, отриману</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 обраних джерел, зіставляє,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порівнює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групує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її</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 заданою ознакою;</w:t>
            </w:r>
          </w:p>
          <w:p w14:paraId="0BAE2C7D" w14:textId="77777777" w:rsidR="00D231F8" w:rsidRPr="00D231F8" w:rsidRDefault="00D231F8" w:rsidP="00D231F8">
            <w:pPr>
              <w:spacing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відповідає на запитання за опрацьованою інформацією, поданою в різний спосіб; перетворює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одного</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виду</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інший</w:t>
            </w:r>
          </w:p>
        </w:tc>
        <w:tc>
          <w:tcPr>
            <w:tcW w:w="5638" w:type="dxa"/>
          </w:tcPr>
          <w:p w14:paraId="33ED7CDF" w14:textId="77777777" w:rsidR="00D231F8" w:rsidRPr="00D231F8" w:rsidRDefault="00D231F8" w:rsidP="00D231F8">
            <w:pPr>
              <w:spacing w:before="103"/>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38DC3919" w14:textId="77777777" w:rsidR="00D231F8" w:rsidRPr="00D231F8" w:rsidRDefault="00D231F8" w:rsidP="00D231F8">
            <w:pPr>
              <w:spacing w:before="9"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розпізнає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проблемні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ситуації,</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розв’язує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їх відомим способом</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 допомогою вчителя;</w:t>
            </w:r>
          </w:p>
          <w:p w14:paraId="738755DC" w14:textId="77777777" w:rsidR="00D231F8" w:rsidRPr="00D231F8" w:rsidRDefault="00D231F8" w:rsidP="00D231F8">
            <w:pPr>
              <w:spacing w:before="17" w:line="220"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відповідає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запитання, доповнює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думку</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 xml:space="preserve">/ відповіді </w:t>
            </w:r>
            <w:r w:rsidRPr="00D231F8">
              <w:rPr>
                <w:rFonts w:ascii="Times New Roman" w:eastAsia="Times New Roman" w:hAnsi="Times New Roman" w:cs="Times New Roman"/>
                <w:spacing w:val="-2"/>
                <w:sz w:val="20"/>
                <w:lang w:val="ru-RU"/>
              </w:rPr>
              <w:t>однокласників;</w:t>
            </w:r>
          </w:p>
          <w:p w14:paraId="29F5DAB3" w14:textId="77777777" w:rsidR="00D231F8" w:rsidRPr="00D231F8" w:rsidRDefault="00D231F8" w:rsidP="00D231F8">
            <w:pPr>
              <w:spacing w:before="1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окремі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pacing w:val="-4"/>
                <w:sz w:val="20"/>
                <w:lang w:val="ru-RU"/>
              </w:rPr>
              <w:t>дії;</w:t>
            </w:r>
          </w:p>
          <w:p w14:paraId="57D3CF94" w14:textId="77777777" w:rsidR="00D231F8" w:rsidRPr="00D231F8" w:rsidRDefault="00D231F8" w:rsidP="00D231F8">
            <w:pPr>
              <w:spacing w:line="228"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активно</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співпрацює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іншими,</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виконуючи</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pacing w:val="-2"/>
                <w:sz w:val="20"/>
                <w:lang w:val="ru-RU"/>
              </w:rPr>
              <w:t>завдання,</w:t>
            </w:r>
          </w:p>
          <w:p w14:paraId="73CF56B3" w14:textId="77777777" w:rsidR="00D231F8" w:rsidRPr="00D231F8" w:rsidRDefault="00D231F8" w:rsidP="00D231F8">
            <w:pPr>
              <w:spacing w:line="225"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визначає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свої</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pacing w:val="-2"/>
                <w:sz w:val="20"/>
                <w:lang w:val="ru-RU"/>
              </w:rPr>
              <w:t>групі;</w:t>
            </w:r>
          </w:p>
          <w:p w14:paraId="743E0D7B" w14:textId="77777777" w:rsidR="00D231F8" w:rsidRPr="00D231F8" w:rsidRDefault="00D231F8" w:rsidP="00D231F8">
            <w:pPr>
              <w:spacing w:line="207"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залучає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інших</w:t>
            </w:r>
            <w:r w:rsidRPr="00D231F8">
              <w:rPr>
                <w:rFonts w:ascii="Times New Roman" w:eastAsia="Times New Roman" w:hAnsi="Times New Roman" w:cs="Times New Roman"/>
                <w:spacing w:val="44"/>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співпраці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в межах</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запропонованої</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pacing w:val="-4"/>
                <w:sz w:val="20"/>
                <w:lang w:val="ru-RU"/>
              </w:rPr>
              <w:t>теми</w:t>
            </w:r>
          </w:p>
        </w:tc>
      </w:tr>
    </w:tbl>
    <w:p w14:paraId="658FD49C"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59DC4960"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pgSz w:w="16920" w:h="12020" w:orient="landscape"/>
          <w:pgMar w:top="1360" w:right="708" w:bottom="280" w:left="1133" w:header="722" w:footer="0" w:gutter="0"/>
          <w:cols w:space="720"/>
        </w:sectPr>
      </w:pPr>
    </w:p>
    <w:p w14:paraId="72F7C682" w14:textId="77777777" w:rsidR="00D231F8" w:rsidRPr="00D231F8" w:rsidRDefault="00D231F8" w:rsidP="00D231F8">
      <w:pPr>
        <w:widowControl w:val="0"/>
        <w:autoSpaceDE w:val="0"/>
        <w:autoSpaceDN w:val="0"/>
        <w:spacing w:before="61" w:after="0" w:line="240" w:lineRule="auto"/>
        <w:jc w:val="center"/>
        <w:rPr>
          <w:rFonts w:ascii="Times New Roman" w:eastAsia="Times New Roman" w:hAnsi="Times New Roman" w:cs="Times New Roman"/>
          <w:sz w:val="30"/>
        </w:rPr>
      </w:pPr>
      <w:r w:rsidRPr="00D231F8">
        <w:rPr>
          <w:rFonts w:ascii="Times New Roman" w:eastAsia="Times New Roman" w:hAnsi="Times New Roman" w:cs="Times New Roman"/>
          <w:spacing w:val="-5"/>
          <w:sz w:val="30"/>
        </w:rPr>
        <w:lastRenderedPageBreak/>
        <w:t>зо</w:t>
      </w:r>
    </w:p>
    <w:p w14:paraId="268752E1" w14:textId="77777777" w:rsidR="00D231F8" w:rsidRPr="00D231F8" w:rsidRDefault="00D231F8" w:rsidP="00D231F8">
      <w:pPr>
        <w:widowControl w:val="0"/>
        <w:autoSpaceDE w:val="0"/>
        <w:autoSpaceDN w:val="0"/>
        <w:spacing w:before="175" w:after="0" w:line="240" w:lineRule="auto"/>
        <w:rPr>
          <w:rFonts w:ascii="Times New Roman" w:eastAsia="Times New Roman" w:hAnsi="Times New Roman" w:cs="Times New Roman"/>
          <w:sz w:val="20"/>
          <w:szCs w:val="28"/>
        </w:rPr>
      </w:pPr>
    </w:p>
    <w:tbl>
      <w:tblPr>
        <w:tblStyle w:val="TableNormal"/>
        <w:tblW w:w="0" w:type="auto"/>
        <w:tblInd w:w="101" w:type="dxa"/>
        <w:tblLayout w:type="fixed"/>
        <w:tblLook w:val="01E0" w:firstRow="1" w:lastRow="1" w:firstColumn="1" w:lastColumn="1" w:noHBand="0" w:noVBand="0"/>
      </w:tblPr>
      <w:tblGrid>
        <w:gridCol w:w="362"/>
        <w:gridCol w:w="4455"/>
        <w:gridCol w:w="4428"/>
        <w:gridCol w:w="5571"/>
      </w:tblGrid>
      <w:tr w:rsidR="00D231F8" w:rsidRPr="00D231F8" w14:paraId="21659D6D" w14:textId="77777777" w:rsidTr="004368D8">
        <w:trPr>
          <w:trHeight w:val="2157"/>
        </w:trPr>
        <w:tc>
          <w:tcPr>
            <w:tcW w:w="362" w:type="dxa"/>
          </w:tcPr>
          <w:p w14:paraId="308339B6" w14:textId="77777777" w:rsidR="00D231F8" w:rsidRPr="00D231F8" w:rsidRDefault="00D231F8" w:rsidP="00D231F8">
            <w:pPr>
              <w:spacing w:before="5"/>
              <w:rPr>
                <w:rFonts w:ascii="Times New Roman" w:eastAsia="Times New Roman" w:hAnsi="Times New Roman" w:cs="Times New Roman"/>
                <w:sz w:val="20"/>
              </w:rPr>
            </w:pPr>
          </w:p>
          <w:p w14:paraId="3549C8E5" w14:textId="77777777" w:rsidR="00D231F8" w:rsidRPr="00D231F8" w:rsidRDefault="00D231F8" w:rsidP="00D231F8">
            <w:pPr>
              <w:ind w:right="95"/>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9</w:t>
            </w:r>
          </w:p>
        </w:tc>
        <w:tc>
          <w:tcPr>
            <w:tcW w:w="4455" w:type="dxa"/>
          </w:tcPr>
          <w:p w14:paraId="6AACC17F" w14:textId="77777777" w:rsidR="00D231F8" w:rsidRPr="00D231F8" w:rsidRDefault="00D231F8" w:rsidP="00D231F8">
            <w:pPr>
              <w:spacing w:line="225" w:lineRule="exact"/>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7"/>
                <w:sz w:val="20"/>
              </w:rPr>
              <w:t xml:space="preserve"> </w:t>
            </w:r>
            <w:r w:rsidRPr="00D231F8">
              <w:rPr>
                <w:rFonts w:ascii="Times New Roman" w:eastAsia="Times New Roman" w:hAnsi="Times New Roman" w:cs="Times New Roman"/>
                <w:i/>
                <w:spacing w:val="-2"/>
                <w:sz w:val="20"/>
              </w:rPr>
              <w:t>/учениця:</w:t>
            </w:r>
          </w:p>
          <w:p w14:paraId="008809D8" w14:textId="77777777" w:rsidR="00D231F8" w:rsidRPr="00D231F8" w:rsidRDefault="00D231F8" w:rsidP="00D231F8">
            <w:pPr>
              <w:spacing w:before="8" w:line="230" w:lineRule="auto"/>
              <w:ind w:right="109"/>
              <w:rPr>
                <w:rFonts w:ascii="Times New Roman" w:eastAsia="Times New Roman" w:hAnsi="Times New Roman" w:cs="Times New Roman"/>
                <w:sz w:val="20"/>
              </w:rPr>
            </w:pPr>
            <w:r w:rsidRPr="00D231F8">
              <w:rPr>
                <w:rFonts w:ascii="Times New Roman" w:eastAsia="Times New Roman" w:hAnsi="Times New Roman" w:cs="Times New Roman"/>
                <w:sz w:val="20"/>
              </w:rPr>
              <w:t>виконує</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пошукові</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дослідницькі</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та</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 xml:space="preserve">творчі </w:t>
            </w:r>
            <w:r w:rsidRPr="00D231F8">
              <w:rPr>
                <w:rFonts w:ascii="Times New Roman" w:eastAsia="Times New Roman" w:hAnsi="Times New Roman" w:cs="Times New Roman"/>
                <w:spacing w:val="-2"/>
                <w:sz w:val="20"/>
              </w:rPr>
              <w:t>завдання;</w:t>
            </w:r>
          </w:p>
          <w:p w14:paraId="7DEE5BBD" w14:textId="77777777" w:rsidR="00D231F8" w:rsidRPr="00D231F8" w:rsidRDefault="00D231F8" w:rsidP="00D231F8">
            <w:pPr>
              <w:spacing w:before="10" w:line="230" w:lineRule="auto"/>
              <w:ind w:right="10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розв’язує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проблемні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ситуації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відомими </w:t>
            </w:r>
            <w:r w:rsidRPr="00D231F8">
              <w:rPr>
                <w:rFonts w:ascii="Times New Roman" w:eastAsia="Times New Roman" w:hAnsi="Times New Roman" w:cs="Times New Roman"/>
                <w:spacing w:val="-2"/>
                <w:sz w:val="20"/>
                <w:lang w:val="ru-RU"/>
              </w:rPr>
              <w:t>способами;</w:t>
            </w:r>
          </w:p>
          <w:p w14:paraId="3C424B50" w14:textId="77777777" w:rsidR="00D231F8" w:rsidRPr="00D231F8" w:rsidRDefault="00D231F8" w:rsidP="00D231F8">
            <w:pPr>
              <w:spacing w:before="7"/>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пропонує нові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способи</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розв’язання</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проблемних ситуацій під керівництвом учителя;</w:t>
            </w:r>
          </w:p>
          <w:p w14:paraId="564FFF6C"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активно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співпрацює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допомагає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іншим, виконуючи дослідницькі завдання</w:t>
            </w:r>
          </w:p>
        </w:tc>
        <w:tc>
          <w:tcPr>
            <w:tcW w:w="4428" w:type="dxa"/>
          </w:tcPr>
          <w:p w14:paraId="5606B763" w14:textId="77777777" w:rsidR="00D231F8" w:rsidRPr="00D231F8" w:rsidRDefault="00D231F8" w:rsidP="00D231F8">
            <w:pPr>
              <w:spacing w:line="221"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5AB6330B" w14:textId="77777777" w:rsidR="00D231F8" w:rsidRPr="00D231F8" w:rsidRDefault="00D231F8" w:rsidP="00D231F8">
            <w:pPr>
              <w:spacing w:before="7" w:line="230"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аналізує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отриману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різних</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джерел; добирає спосіб унаочнення інформації</w:t>
            </w:r>
          </w:p>
        </w:tc>
        <w:tc>
          <w:tcPr>
            <w:tcW w:w="5571" w:type="dxa"/>
          </w:tcPr>
          <w:p w14:paraId="1AD12449" w14:textId="77777777" w:rsidR="00D231F8" w:rsidRPr="00D231F8" w:rsidRDefault="00D231F8" w:rsidP="00D231F8">
            <w:pPr>
              <w:spacing w:line="223"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6469BE96" w14:textId="77777777" w:rsidR="00D231F8" w:rsidRPr="00D231F8" w:rsidRDefault="00D231F8" w:rsidP="00D231F8">
            <w:pPr>
              <w:spacing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розпізнає проблемні ситуації з-поміж запропонованих, розв'язує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їх</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відомими способами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керівництвом</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 xml:space="preserve">учителя; добирає доречні приклади та аргументи щодо висловленої </w:t>
            </w:r>
            <w:r w:rsidRPr="00D231F8">
              <w:rPr>
                <w:rFonts w:ascii="Times New Roman" w:eastAsia="Times New Roman" w:hAnsi="Times New Roman" w:cs="Times New Roman"/>
                <w:spacing w:val="-2"/>
                <w:sz w:val="20"/>
                <w:lang w:val="ru-RU"/>
              </w:rPr>
              <w:t>думки;</w:t>
            </w:r>
          </w:p>
          <w:p w14:paraId="47C177ED" w14:textId="77777777" w:rsidR="00D231F8" w:rsidRPr="00D231F8" w:rsidRDefault="00D231F8" w:rsidP="00D231F8">
            <w:pPr>
              <w:spacing w:line="227"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пошукові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pacing w:val="-2"/>
                <w:sz w:val="20"/>
                <w:lang w:val="ru-RU"/>
              </w:rPr>
              <w:t>завдання;</w:t>
            </w:r>
          </w:p>
          <w:p w14:paraId="6422AD77" w14:textId="77777777" w:rsidR="00D231F8" w:rsidRPr="00D231F8" w:rsidRDefault="00D231F8" w:rsidP="00D231F8">
            <w:pPr>
              <w:spacing w:before="5" w:line="230"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активно</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співпрацює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 іншими,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генерує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ідеї</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 xml:space="preserve">час виконання </w:t>
            </w:r>
            <w:r w:rsidRPr="00D231F8">
              <w:rPr>
                <w:rFonts w:ascii="Times New Roman" w:eastAsia="Times New Roman" w:hAnsi="Times New Roman" w:cs="Times New Roman"/>
                <w:spacing w:val="-2"/>
                <w:sz w:val="20"/>
                <w:lang w:val="ru-RU"/>
              </w:rPr>
              <w:t>завдання</w:t>
            </w:r>
          </w:p>
        </w:tc>
      </w:tr>
      <w:tr w:rsidR="00D231F8" w:rsidRPr="00D231F8" w14:paraId="100984A1" w14:textId="77777777" w:rsidTr="004368D8">
        <w:trPr>
          <w:trHeight w:val="2508"/>
        </w:trPr>
        <w:tc>
          <w:tcPr>
            <w:tcW w:w="362" w:type="dxa"/>
          </w:tcPr>
          <w:p w14:paraId="5255275A" w14:textId="77777777" w:rsidR="00D231F8" w:rsidRPr="00D231F8" w:rsidRDefault="00D231F8" w:rsidP="00D231F8">
            <w:pPr>
              <w:spacing w:before="114"/>
              <w:rPr>
                <w:rFonts w:ascii="Times New Roman" w:eastAsia="Times New Roman" w:hAnsi="Times New Roman" w:cs="Times New Roman"/>
                <w:sz w:val="20"/>
                <w:lang w:val="ru-RU"/>
              </w:rPr>
            </w:pPr>
          </w:p>
          <w:p w14:paraId="27D38FD9" w14:textId="77777777" w:rsidR="00D231F8" w:rsidRPr="00D231F8" w:rsidRDefault="00D231F8" w:rsidP="00D231F8">
            <w:pPr>
              <w:ind w:right="95"/>
              <w:jc w:val="center"/>
              <w:rPr>
                <w:rFonts w:ascii="Times New Roman" w:eastAsia="Times New Roman" w:hAnsi="Times New Roman" w:cs="Times New Roman"/>
                <w:sz w:val="20"/>
              </w:rPr>
            </w:pPr>
            <w:r w:rsidRPr="00D231F8">
              <w:rPr>
                <w:rFonts w:ascii="Times New Roman" w:eastAsia="Times New Roman" w:hAnsi="Times New Roman" w:cs="Times New Roman"/>
                <w:spacing w:val="-5"/>
                <w:sz w:val="20"/>
              </w:rPr>
              <w:t>10</w:t>
            </w:r>
          </w:p>
        </w:tc>
        <w:tc>
          <w:tcPr>
            <w:tcW w:w="4455" w:type="dxa"/>
          </w:tcPr>
          <w:p w14:paraId="7A423DBD" w14:textId="77777777" w:rsidR="00D231F8" w:rsidRPr="00D231F8" w:rsidRDefault="00D231F8" w:rsidP="00D231F8">
            <w:pPr>
              <w:spacing w:before="104"/>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7"/>
                <w:sz w:val="20"/>
                <w:lang w:val="ru-RU"/>
              </w:rPr>
              <w:t xml:space="preserve"> </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i/>
                <w:spacing w:val="-4"/>
                <w:sz w:val="20"/>
                <w:lang w:val="ru-RU"/>
              </w:rPr>
              <w:t>учениця:</w:t>
            </w:r>
          </w:p>
          <w:p w14:paraId="5A47678E" w14:textId="77777777" w:rsidR="00D231F8" w:rsidRPr="00D231F8" w:rsidRDefault="00D231F8" w:rsidP="00D231F8">
            <w:pPr>
              <w:ind w:right="10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ставить</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запитання,</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установлює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логічні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 xml:space="preserve">зв’язки між досліджуваними об’єктами, явищами, </w:t>
            </w:r>
            <w:r w:rsidRPr="00D231F8">
              <w:rPr>
                <w:rFonts w:ascii="Times New Roman" w:eastAsia="Times New Roman" w:hAnsi="Times New Roman" w:cs="Times New Roman"/>
                <w:spacing w:val="-2"/>
                <w:sz w:val="20"/>
                <w:lang w:val="ru-RU"/>
              </w:rPr>
              <w:t>процесами;</w:t>
            </w:r>
          </w:p>
          <w:p w14:paraId="005CA202" w14:textId="77777777" w:rsidR="00D231F8" w:rsidRPr="00D231F8" w:rsidRDefault="00D231F8" w:rsidP="00D231F8">
            <w:pPr>
              <w:spacing w:before="6"/>
              <w:ind w:right="10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здобуті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знання</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й практичні</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вміння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 різних дослідницьких / проблемних ситуаціях; пропонує кілька способів розв'язання проблемної ситуації самостійно або в групі</w:t>
            </w:r>
          </w:p>
        </w:tc>
        <w:tc>
          <w:tcPr>
            <w:tcW w:w="4428" w:type="dxa"/>
          </w:tcPr>
          <w:p w14:paraId="7CBFDE05" w14:textId="77777777" w:rsidR="00D231F8" w:rsidRPr="00D231F8" w:rsidRDefault="00D231F8" w:rsidP="00D231F8">
            <w:pPr>
              <w:spacing w:before="99"/>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1"/>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pacing w:val="-4"/>
                <w:sz w:val="20"/>
                <w:lang w:val="ru-RU"/>
              </w:rPr>
              <w:t>учениця:</w:t>
            </w:r>
          </w:p>
          <w:p w14:paraId="67B567F7" w14:textId="77777777" w:rsidR="00D231F8" w:rsidRPr="00D231F8" w:rsidRDefault="00D231F8" w:rsidP="00D231F8">
            <w:pPr>
              <w:spacing w:before="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виокремлює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істотну</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Йпотрібну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інформацію, отриману з різних джерел;</w:t>
            </w:r>
          </w:p>
          <w:p w14:paraId="35626A97" w14:textId="77777777" w:rsidR="00D231F8" w:rsidRPr="00D231F8" w:rsidRDefault="00D231F8" w:rsidP="00D231F8">
            <w:pPr>
              <w:spacing w:before="2" w:line="244"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оцінює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наданими</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критеріями</w:t>
            </w:r>
            <w:r w:rsidRPr="00D231F8">
              <w:rPr>
                <w:rFonts w:ascii="Times New Roman" w:eastAsia="Times New Roman" w:hAnsi="Times New Roman" w:cs="Times New Roman"/>
                <w:spacing w:val="-14"/>
                <w:sz w:val="20"/>
                <w:lang w:val="ru-RU"/>
              </w:rPr>
              <w:t xml:space="preserve"> </w:t>
            </w:r>
            <w:r w:rsidRPr="00D231F8">
              <w:rPr>
                <w:rFonts w:ascii="Times New Roman" w:eastAsia="Times New Roman" w:hAnsi="Times New Roman" w:cs="Times New Roman"/>
                <w:sz w:val="20"/>
                <w:lang w:val="ru-RU"/>
              </w:rPr>
              <w:t>під керівництвом</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учителя</w:t>
            </w:r>
          </w:p>
        </w:tc>
        <w:tc>
          <w:tcPr>
            <w:tcW w:w="5571" w:type="dxa"/>
          </w:tcPr>
          <w:p w14:paraId="1B9FE000" w14:textId="77777777" w:rsidR="00D231F8" w:rsidRPr="00D231F8" w:rsidRDefault="00D231F8" w:rsidP="00D231F8">
            <w:pPr>
              <w:spacing w:before="104"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5F611BDE" w14:textId="77777777" w:rsidR="00D231F8" w:rsidRPr="00D231F8" w:rsidRDefault="00D231F8" w:rsidP="00D231F8">
            <w:pPr>
              <w:spacing w:line="228"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розпізнає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 xml:space="preserve">проблемні </w:t>
            </w:r>
            <w:r w:rsidRPr="00D231F8">
              <w:rPr>
                <w:rFonts w:ascii="Times New Roman" w:eastAsia="Times New Roman" w:hAnsi="Times New Roman" w:cs="Times New Roman"/>
                <w:spacing w:val="-2"/>
                <w:sz w:val="20"/>
                <w:lang w:val="ru-RU"/>
              </w:rPr>
              <w:t>ситуації;</w:t>
            </w:r>
          </w:p>
          <w:p w14:paraId="2B76F282" w14:textId="77777777" w:rsidR="00D231F8" w:rsidRPr="00D231F8" w:rsidRDefault="00D231F8" w:rsidP="00D231F8">
            <w:pPr>
              <w:spacing w:before="10" w:line="244"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ставить</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запитання,</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установлює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логічні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зв’язки</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між</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об’єктами, фактами, явищами;</w:t>
            </w:r>
          </w:p>
          <w:p w14:paraId="0D423D6C" w14:textId="77777777" w:rsidR="00D231F8" w:rsidRPr="00D231F8" w:rsidRDefault="00D231F8" w:rsidP="00D231F8">
            <w:pPr>
              <w:spacing w:line="230"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здобуті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знання й</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практичні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вміння в</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типових навчальних ситуаціях;</w:t>
            </w:r>
          </w:p>
          <w:p w14:paraId="413B03B1"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здійснює різні види Діяльності, пропонує кілька способів розв’язання проблемної ситуації самостійно або в груді; долучається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розроблення</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критеріїв оцінювання власної діяльності, діяльності групи</w:t>
            </w:r>
          </w:p>
        </w:tc>
      </w:tr>
      <w:tr w:rsidR="00D231F8" w:rsidRPr="00D231F8" w14:paraId="3B1D3B7E" w14:textId="77777777" w:rsidTr="004368D8">
        <w:trPr>
          <w:trHeight w:val="2978"/>
        </w:trPr>
        <w:tc>
          <w:tcPr>
            <w:tcW w:w="362" w:type="dxa"/>
          </w:tcPr>
          <w:p w14:paraId="5831DA78" w14:textId="77777777" w:rsidR="00D231F8" w:rsidRPr="00D231F8" w:rsidRDefault="00D231F8" w:rsidP="00D231F8">
            <w:pPr>
              <w:spacing w:before="111"/>
              <w:rPr>
                <w:rFonts w:ascii="Times New Roman" w:eastAsia="Times New Roman" w:hAnsi="Times New Roman" w:cs="Times New Roman"/>
                <w:sz w:val="20"/>
                <w:lang w:val="ru-RU"/>
              </w:rPr>
            </w:pPr>
          </w:p>
          <w:p w14:paraId="0B972076" w14:textId="77777777" w:rsidR="00D231F8" w:rsidRPr="00D231F8" w:rsidRDefault="00D231F8" w:rsidP="00D231F8">
            <w:pPr>
              <w:ind w:right="59"/>
              <w:jc w:val="center"/>
              <w:rPr>
                <w:rFonts w:ascii="Times New Roman" w:eastAsia="Times New Roman" w:hAnsi="Times New Roman" w:cs="Times New Roman"/>
                <w:sz w:val="20"/>
              </w:rPr>
            </w:pPr>
            <w:r w:rsidRPr="00D231F8">
              <w:rPr>
                <w:rFonts w:ascii="Times New Roman" w:eastAsia="Times New Roman" w:hAnsi="Times New Roman" w:cs="Times New Roman"/>
                <w:spacing w:val="-5"/>
                <w:sz w:val="20"/>
              </w:rPr>
              <w:t>11</w:t>
            </w:r>
          </w:p>
        </w:tc>
        <w:tc>
          <w:tcPr>
            <w:tcW w:w="4455" w:type="dxa"/>
          </w:tcPr>
          <w:p w14:paraId="3FC513CD" w14:textId="77777777" w:rsidR="00D231F8" w:rsidRPr="00D231F8" w:rsidRDefault="00D231F8" w:rsidP="00D231F8">
            <w:pPr>
              <w:spacing w:before="101"/>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 xml:space="preserve">Учень </w:t>
            </w:r>
            <w:r w:rsidRPr="00D231F8">
              <w:rPr>
                <w:rFonts w:ascii="Times New Roman" w:eastAsia="Times New Roman" w:hAnsi="Times New Roman" w:cs="Times New Roman"/>
                <w:i/>
                <w:spacing w:val="-2"/>
                <w:sz w:val="20"/>
                <w:lang w:val="ru-RU"/>
              </w:rPr>
              <w:t>/учениця:</w:t>
            </w:r>
          </w:p>
          <w:p w14:paraId="06957D83" w14:textId="77777777" w:rsidR="00D231F8" w:rsidRPr="00D231F8" w:rsidRDefault="00D231F8" w:rsidP="00D231F8">
            <w:pPr>
              <w:spacing w:before="4"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здобуті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знання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й практичні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вміння в нестандартних ситуаціях;</w:t>
            </w:r>
          </w:p>
          <w:p w14:paraId="2FFCBC7E" w14:textId="77777777" w:rsidR="00D231F8" w:rsidRPr="00D231F8" w:rsidRDefault="00D231F8" w:rsidP="00D231F8">
            <w:pPr>
              <w:spacing w:before="10"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аналізує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власні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самостійно</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або</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 xml:space="preserve">в </w:t>
            </w:r>
            <w:r w:rsidRPr="00D231F8">
              <w:rPr>
                <w:rFonts w:ascii="Times New Roman" w:eastAsia="Times New Roman" w:hAnsi="Times New Roman" w:cs="Times New Roman"/>
                <w:spacing w:val="-2"/>
                <w:sz w:val="20"/>
                <w:lang w:val="ru-RU"/>
              </w:rPr>
              <w:t>групі;</w:t>
            </w:r>
          </w:p>
          <w:p w14:paraId="0DD80691" w14:textId="77777777" w:rsidR="00D231F8" w:rsidRPr="00D231F8" w:rsidRDefault="00D231F8" w:rsidP="00D231F8">
            <w:pPr>
              <w:spacing w:before="2" w:line="242"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конструктивно взаємодіє в групі під час дослідницької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діяльності: висловлює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власну позицію, аргументує її, робить висновки</w:t>
            </w:r>
          </w:p>
        </w:tc>
        <w:tc>
          <w:tcPr>
            <w:tcW w:w="4428" w:type="dxa"/>
          </w:tcPr>
          <w:p w14:paraId="3380A585" w14:textId="77777777" w:rsidR="00D231F8" w:rsidRPr="00D231F8" w:rsidRDefault="00D231F8" w:rsidP="00D231F8">
            <w:pPr>
              <w:spacing w:before="96"/>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3"/>
                <w:sz w:val="20"/>
                <w:lang w:val="ru-RU"/>
              </w:rPr>
              <w:t xml:space="preserve"> </w:t>
            </w:r>
            <w:r w:rsidRPr="00D231F8">
              <w:rPr>
                <w:rFonts w:ascii="Times New Roman" w:eastAsia="Times New Roman" w:hAnsi="Times New Roman" w:cs="Times New Roman"/>
                <w:spacing w:val="-4"/>
                <w:sz w:val="20"/>
                <w:lang w:val="ru-RU"/>
              </w:rPr>
              <w:t>/</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i/>
                <w:spacing w:val="-4"/>
                <w:sz w:val="20"/>
                <w:lang w:val="ru-RU"/>
              </w:rPr>
              <w:t>учениця:</w:t>
            </w:r>
          </w:p>
          <w:p w14:paraId="695AA5AC" w14:textId="77777777" w:rsidR="00D231F8" w:rsidRPr="00D231F8" w:rsidRDefault="00D231F8" w:rsidP="00D231F8">
            <w:pPr>
              <w:spacing w:before="9" w:line="235" w:lineRule="auto"/>
              <w:ind w:right="26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знаходить інформацію й аналізує її; узагальнює</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отриману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 xml:space="preserve">різних </w:t>
            </w:r>
            <w:r w:rsidRPr="00D231F8">
              <w:rPr>
                <w:rFonts w:ascii="Times New Roman" w:eastAsia="Times New Roman" w:hAnsi="Times New Roman" w:cs="Times New Roman"/>
                <w:spacing w:val="-2"/>
                <w:sz w:val="20"/>
                <w:lang w:val="ru-RU"/>
              </w:rPr>
              <w:t>джерел;</w:t>
            </w:r>
          </w:p>
          <w:p w14:paraId="5592A6D4" w14:textId="77777777" w:rsidR="00D231F8" w:rsidRPr="00D231F8" w:rsidRDefault="00D231F8" w:rsidP="00D231F8">
            <w:pPr>
              <w:spacing w:before="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оцінює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наданими</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pacing w:val="-2"/>
                <w:sz w:val="20"/>
                <w:lang w:val="ru-RU"/>
              </w:rPr>
              <w:t>критеріями</w:t>
            </w:r>
          </w:p>
        </w:tc>
        <w:tc>
          <w:tcPr>
            <w:tcW w:w="5571" w:type="dxa"/>
          </w:tcPr>
          <w:p w14:paraId="7616E9B4" w14:textId="77777777" w:rsidR="00D231F8" w:rsidRPr="00D231F8" w:rsidRDefault="00D231F8" w:rsidP="00D231F8">
            <w:pPr>
              <w:spacing w:before="101"/>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4"/>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8"/>
                <w:sz w:val="20"/>
                <w:lang w:val="ru-RU"/>
              </w:rPr>
              <w:t xml:space="preserve"> </w:t>
            </w:r>
            <w:r w:rsidRPr="00D231F8">
              <w:rPr>
                <w:rFonts w:ascii="Times New Roman" w:eastAsia="Times New Roman" w:hAnsi="Times New Roman" w:cs="Times New Roman"/>
                <w:i/>
                <w:spacing w:val="-4"/>
                <w:sz w:val="20"/>
                <w:lang w:val="ru-RU"/>
              </w:rPr>
              <w:t>учениця:</w:t>
            </w:r>
          </w:p>
          <w:p w14:paraId="6810A4A9" w14:textId="77777777" w:rsidR="00D231F8" w:rsidRPr="00D231F8" w:rsidRDefault="00D231F8" w:rsidP="00D231F8">
            <w:pPr>
              <w:spacing w:before="4"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висловлює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щодо</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проблемної</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ситуації</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власну</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позицію, аргументує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її;</w:t>
            </w:r>
          </w:p>
          <w:p w14:paraId="6189D46A" w14:textId="77777777" w:rsidR="00D231F8" w:rsidRPr="00D231F8" w:rsidRDefault="00D231F8" w:rsidP="00D231F8">
            <w:pPr>
              <w:spacing w:before="2" w:line="228"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оцінює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різні аспекти</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pacing w:val="-2"/>
                <w:sz w:val="20"/>
                <w:lang w:val="ru-RU"/>
              </w:rPr>
              <w:t>проблеми;</w:t>
            </w:r>
          </w:p>
          <w:p w14:paraId="7FA6CB5C" w14:textId="77777777" w:rsidR="00D231F8" w:rsidRPr="00D231F8" w:rsidRDefault="00D231F8" w:rsidP="00D231F8">
            <w:pPr>
              <w:spacing w:line="244"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наукові</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факти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 xml:space="preserve">для формулювання власних </w:t>
            </w:r>
            <w:r w:rsidRPr="00D231F8">
              <w:rPr>
                <w:rFonts w:ascii="Times New Roman" w:eastAsia="Times New Roman" w:hAnsi="Times New Roman" w:cs="Times New Roman"/>
                <w:spacing w:val="-2"/>
                <w:sz w:val="20"/>
                <w:lang w:val="ru-RU"/>
              </w:rPr>
              <w:t>суджень;</w:t>
            </w:r>
          </w:p>
          <w:p w14:paraId="3CD474FE"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здобуті знання</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й практичні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вміння в</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 xml:space="preserve">нетипових </w:t>
            </w:r>
            <w:r w:rsidRPr="00D231F8">
              <w:rPr>
                <w:rFonts w:ascii="Times New Roman" w:eastAsia="Times New Roman" w:hAnsi="Times New Roman" w:cs="Times New Roman"/>
                <w:spacing w:val="-2"/>
                <w:sz w:val="20"/>
                <w:lang w:val="ru-RU"/>
              </w:rPr>
              <w:t>ситуаціях;</w:t>
            </w:r>
          </w:p>
          <w:p w14:paraId="3D9915C1" w14:textId="77777777" w:rsidR="00D231F8" w:rsidRPr="00D231F8" w:rsidRDefault="00D231F8" w:rsidP="00D231F8">
            <w:pPr>
              <w:spacing w:before="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конструктивно</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взаємодіє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 групі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для</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розв’язання спільних навчальних</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завдань;</w:t>
            </w:r>
          </w:p>
          <w:p w14:paraId="34E47304"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здійснює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різні види діяльності,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аналізує власні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навчальні дії</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і дії групи</w:t>
            </w:r>
          </w:p>
        </w:tc>
      </w:tr>
      <w:tr w:rsidR="00D231F8" w:rsidRPr="00D231F8" w14:paraId="6F455813" w14:textId="77777777" w:rsidTr="004368D8">
        <w:trPr>
          <w:trHeight w:val="1706"/>
        </w:trPr>
        <w:tc>
          <w:tcPr>
            <w:tcW w:w="362" w:type="dxa"/>
          </w:tcPr>
          <w:p w14:paraId="6B801ED9" w14:textId="77777777" w:rsidR="00D231F8" w:rsidRPr="00D231F8" w:rsidRDefault="00D231F8" w:rsidP="00D231F8">
            <w:pPr>
              <w:spacing w:before="118"/>
              <w:rPr>
                <w:rFonts w:ascii="Times New Roman" w:eastAsia="Times New Roman" w:hAnsi="Times New Roman" w:cs="Times New Roman"/>
                <w:sz w:val="20"/>
                <w:lang w:val="ru-RU"/>
              </w:rPr>
            </w:pPr>
          </w:p>
          <w:p w14:paraId="2D2C4F03" w14:textId="77777777" w:rsidR="00D231F8" w:rsidRPr="00D231F8" w:rsidRDefault="00D231F8" w:rsidP="00D231F8">
            <w:pPr>
              <w:ind w:right="32"/>
              <w:jc w:val="center"/>
              <w:rPr>
                <w:rFonts w:ascii="Times New Roman" w:eastAsia="Times New Roman" w:hAnsi="Times New Roman" w:cs="Times New Roman"/>
                <w:sz w:val="20"/>
              </w:rPr>
            </w:pPr>
            <w:r w:rsidRPr="00D231F8">
              <w:rPr>
                <w:rFonts w:ascii="Times New Roman" w:eastAsia="Times New Roman" w:hAnsi="Times New Roman" w:cs="Times New Roman"/>
                <w:spacing w:val="-5"/>
                <w:sz w:val="20"/>
              </w:rPr>
              <w:t>12</w:t>
            </w:r>
          </w:p>
        </w:tc>
        <w:tc>
          <w:tcPr>
            <w:tcW w:w="4455" w:type="dxa"/>
          </w:tcPr>
          <w:p w14:paraId="17DFFA63" w14:textId="77777777" w:rsidR="00D231F8" w:rsidRPr="00D231F8" w:rsidRDefault="00D231F8" w:rsidP="00D231F8">
            <w:pPr>
              <w:spacing w:before="108"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069568B5" w14:textId="77777777" w:rsidR="00D231F8" w:rsidRPr="00D231F8" w:rsidRDefault="00D231F8" w:rsidP="00D231F8">
            <w:pPr>
              <w:spacing w:line="228"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здобуті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знання й</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практичні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pacing w:val="-2"/>
                <w:sz w:val="20"/>
                <w:lang w:val="ru-RU"/>
              </w:rPr>
              <w:t>вміння,</w:t>
            </w:r>
          </w:p>
          <w:p w14:paraId="2CDE98D5" w14:textId="77777777" w:rsidR="00D231F8" w:rsidRPr="00D231F8" w:rsidRDefault="00D231F8" w:rsidP="00D231F8">
            <w:pPr>
              <w:spacing w:before="9" w:line="235" w:lineRule="auto"/>
              <w:ind w:right="10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 усвідомлює ризики і прогнозує наслідки; аналізує й оцінює власні дослідницькі дії; ініціює, планує</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та організує співпрацю в групі для</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виконання</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дослідницьких</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творчих завдань</w:t>
            </w:r>
          </w:p>
        </w:tc>
        <w:tc>
          <w:tcPr>
            <w:tcW w:w="4428" w:type="dxa"/>
          </w:tcPr>
          <w:p w14:paraId="7299FC3E" w14:textId="77777777" w:rsidR="00D231F8" w:rsidRPr="00D231F8" w:rsidRDefault="00D231F8" w:rsidP="00D231F8">
            <w:pPr>
              <w:spacing w:before="103"/>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7"/>
                <w:sz w:val="20"/>
                <w:lang w:val="ru-RU"/>
              </w:rPr>
              <w:t xml:space="preserve"> </w:t>
            </w:r>
            <w:r w:rsidRPr="00D231F8">
              <w:rPr>
                <w:rFonts w:ascii="Times New Roman" w:eastAsia="Times New Roman" w:hAnsi="Times New Roman" w:cs="Times New Roman"/>
                <w:i/>
                <w:spacing w:val="-2"/>
                <w:sz w:val="20"/>
                <w:lang w:val="ru-RU"/>
              </w:rPr>
              <w:t>/учениця:</w:t>
            </w:r>
          </w:p>
          <w:p w14:paraId="186EC0B3" w14:textId="77777777" w:rsidR="00D231F8" w:rsidRPr="00D231F8" w:rsidRDefault="00D231F8" w:rsidP="00D231F8">
            <w:pPr>
              <w:spacing w:before="8"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порівнює, зіставляє та оцінює інформацію, отриману</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різних</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самостійно</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вибраних</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джерел; оцінює надійність джерел інформації</w:t>
            </w:r>
          </w:p>
        </w:tc>
        <w:tc>
          <w:tcPr>
            <w:tcW w:w="5571" w:type="dxa"/>
          </w:tcPr>
          <w:p w14:paraId="6BE35556" w14:textId="77777777" w:rsidR="00D231F8" w:rsidRPr="00D231F8" w:rsidRDefault="00D231F8" w:rsidP="00D231F8">
            <w:pPr>
              <w:spacing w:before="99"/>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0B4DBAEF" w14:textId="77777777" w:rsidR="00D231F8" w:rsidRPr="00D231F8" w:rsidRDefault="00D231F8" w:rsidP="00D231F8">
            <w:pPr>
              <w:spacing w:before="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висловлює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щодо</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проблемної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ситуації</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власну</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позицію, аргументує її, робить висновки;</w:t>
            </w:r>
          </w:p>
          <w:p w14:paraId="40090B83" w14:textId="77777777" w:rsidR="00D231F8" w:rsidRPr="00D231F8" w:rsidRDefault="00D231F8" w:rsidP="00D231F8">
            <w:pPr>
              <w:spacing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установлює закономірності, підтверджує їх прикладами; застосовує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здобуті знання й</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практичні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вміння</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для розв’язання проблемних ситуацій, усвідомлює ризики й прогнозує</w:t>
            </w:r>
          </w:p>
          <w:p w14:paraId="360B6C45" w14:textId="77777777" w:rsidR="00D231F8" w:rsidRPr="00D231F8" w:rsidRDefault="00D231F8" w:rsidP="00D231F8">
            <w:pPr>
              <w:spacing w:before="6" w:line="210" w:lineRule="exact"/>
              <w:rPr>
                <w:rFonts w:ascii="Times New Roman" w:eastAsia="Times New Roman" w:hAnsi="Times New Roman" w:cs="Times New Roman"/>
                <w:sz w:val="20"/>
              </w:rPr>
            </w:pPr>
            <w:r w:rsidRPr="00D231F8">
              <w:rPr>
                <w:rFonts w:ascii="Times New Roman" w:eastAsia="Times New Roman" w:hAnsi="Times New Roman" w:cs="Times New Roman"/>
                <w:spacing w:val="-2"/>
                <w:sz w:val="20"/>
              </w:rPr>
              <w:t>наслідки;</w:t>
            </w:r>
          </w:p>
        </w:tc>
      </w:tr>
    </w:tbl>
    <w:p w14:paraId="5250B5E8" w14:textId="77777777" w:rsidR="00D231F8" w:rsidRPr="00D231F8" w:rsidRDefault="00D231F8" w:rsidP="00D231F8">
      <w:pPr>
        <w:widowControl w:val="0"/>
        <w:autoSpaceDE w:val="0"/>
        <w:autoSpaceDN w:val="0"/>
        <w:spacing w:after="0" w:line="210" w:lineRule="exact"/>
        <w:rPr>
          <w:rFonts w:ascii="Times New Roman" w:eastAsia="Times New Roman" w:hAnsi="Times New Roman" w:cs="Times New Roman"/>
          <w:sz w:val="20"/>
        </w:rPr>
        <w:sectPr w:rsidR="00D231F8" w:rsidRPr="00D231F8">
          <w:headerReference w:type="default" r:id="rId31"/>
          <w:pgSz w:w="16960" w:h="12080" w:orient="landscape"/>
          <w:pgMar w:top="540" w:right="850" w:bottom="280" w:left="1133" w:header="0" w:footer="0" w:gutter="0"/>
          <w:cols w:space="720"/>
        </w:sectPr>
      </w:pPr>
    </w:p>
    <w:p w14:paraId="7D5F596C" w14:textId="77777777" w:rsidR="00D231F8" w:rsidRPr="00D231F8" w:rsidRDefault="00D231F8" w:rsidP="00D231F8">
      <w:pPr>
        <w:widowControl w:val="0"/>
        <w:autoSpaceDE w:val="0"/>
        <w:autoSpaceDN w:val="0"/>
        <w:spacing w:before="186" w:after="0" w:line="240" w:lineRule="auto"/>
        <w:ind w:right="154"/>
        <w:rPr>
          <w:rFonts w:ascii="Times New Roman" w:eastAsia="Times New Roman" w:hAnsi="Times New Roman" w:cs="Times New Roman"/>
          <w:sz w:val="20"/>
        </w:rPr>
      </w:pPr>
      <w:r w:rsidRPr="00D231F8">
        <w:rPr>
          <w:rFonts w:ascii="Times New Roman" w:eastAsia="Times New Roman" w:hAnsi="Times New Roman" w:cs="Times New Roman"/>
          <w:sz w:val="20"/>
        </w:rPr>
        <w:lastRenderedPageBreak/>
        <w:t>аналізує</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власні</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навчальні</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дії,</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планує</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свій</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подальший навчальний поступ;</w:t>
      </w:r>
    </w:p>
    <w:p w14:paraId="4DF683C3" w14:textId="77777777" w:rsidR="00D231F8" w:rsidRPr="00D231F8" w:rsidRDefault="00D231F8" w:rsidP="00D231F8">
      <w:pPr>
        <w:widowControl w:val="0"/>
        <w:autoSpaceDE w:val="0"/>
        <w:autoSpaceDN w:val="0"/>
        <w:spacing w:after="0" w:line="240" w:lineRule="auto"/>
        <w:ind w:right="154"/>
        <w:rPr>
          <w:rFonts w:ascii="Times New Roman" w:eastAsia="Times New Roman" w:hAnsi="Times New Roman" w:cs="Times New Roman"/>
          <w:sz w:val="20"/>
        </w:rPr>
      </w:pPr>
      <w:r w:rsidRPr="00D231F8">
        <w:rPr>
          <w:rFonts w:ascii="Times New Roman" w:eastAsia="Times New Roman" w:hAnsi="Times New Roman" w:cs="Times New Roman"/>
          <w:sz w:val="20"/>
        </w:rPr>
        <w:t>організує</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співпрацю</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в</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групі</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для</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досягнення</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навчальних</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цілей; толерує різні точки зору, опосередковує спілкування в групі.</w:t>
      </w:r>
    </w:p>
    <w:p w14:paraId="0529AFAD"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0"/>
        </w:rPr>
        <w:sectPr w:rsidR="00D231F8" w:rsidRPr="00D231F8">
          <w:headerReference w:type="default" r:id="rId32"/>
          <w:pgSz w:w="16970" w:h="12090" w:orient="landscape"/>
          <w:pgMar w:top="1180" w:right="708" w:bottom="280" w:left="992" w:header="727" w:footer="0" w:gutter="0"/>
          <w:pgNumType w:start="31"/>
          <w:cols w:space="720"/>
        </w:sectPr>
      </w:pPr>
    </w:p>
    <w:p w14:paraId="2B453F8A" w14:textId="77777777" w:rsidR="00D231F8" w:rsidRPr="00D231F8" w:rsidRDefault="00D231F8" w:rsidP="00D231F8">
      <w:pPr>
        <w:widowControl w:val="0"/>
        <w:autoSpaceDE w:val="0"/>
        <w:autoSpaceDN w:val="0"/>
        <w:spacing w:before="78" w:after="0" w:line="240" w:lineRule="auto"/>
        <w:jc w:val="center"/>
        <w:rPr>
          <w:rFonts w:ascii="Times New Roman" w:eastAsia="Times New Roman" w:hAnsi="Times New Roman" w:cs="Times New Roman"/>
          <w:sz w:val="28"/>
        </w:rPr>
      </w:pPr>
      <w:r w:rsidRPr="00D231F8">
        <w:rPr>
          <w:rFonts w:ascii="Times New Roman" w:eastAsia="Times New Roman" w:hAnsi="Times New Roman" w:cs="Times New Roman"/>
          <w:spacing w:val="12"/>
          <w:sz w:val="28"/>
        </w:rPr>
        <w:lastRenderedPageBreak/>
        <w:t>ІНФОРМАТИВНА</w:t>
      </w:r>
      <w:r w:rsidRPr="00D231F8">
        <w:rPr>
          <w:rFonts w:ascii="Times New Roman" w:eastAsia="Times New Roman" w:hAnsi="Times New Roman" w:cs="Times New Roman"/>
          <w:spacing w:val="30"/>
          <w:sz w:val="28"/>
        </w:rPr>
        <w:t xml:space="preserve"> </w:t>
      </w:r>
      <w:r w:rsidRPr="00D231F8">
        <w:rPr>
          <w:rFonts w:ascii="Times New Roman" w:eastAsia="Times New Roman" w:hAnsi="Times New Roman" w:cs="Times New Roman"/>
          <w:spacing w:val="9"/>
          <w:sz w:val="28"/>
        </w:rPr>
        <w:t>ОСВІТНЯ</w:t>
      </w:r>
      <w:r w:rsidRPr="00D231F8">
        <w:rPr>
          <w:rFonts w:ascii="Times New Roman" w:eastAsia="Times New Roman" w:hAnsi="Times New Roman" w:cs="Times New Roman"/>
          <w:spacing w:val="18"/>
          <w:sz w:val="28"/>
        </w:rPr>
        <w:t xml:space="preserve"> </w:t>
      </w:r>
      <w:r w:rsidRPr="00D231F8">
        <w:rPr>
          <w:rFonts w:ascii="Times New Roman" w:eastAsia="Times New Roman" w:hAnsi="Times New Roman" w:cs="Times New Roman"/>
          <w:spacing w:val="-2"/>
          <w:sz w:val="28"/>
        </w:rPr>
        <w:t>ГАЛУЗЬ</w:t>
      </w:r>
    </w:p>
    <w:p w14:paraId="1AA353BF" w14:textId="77777777" w:rsidR="00D231F8" w:rsidRPr="00D231F8" w:rsidRDefault="00D231F8" w:rsidP="00D231F8">
      <w:pPr>
        <w:widowControl w:val="0"/>
        <w:autoSpaceDE w:val="0"/>
        <w:autoSpaceDN w:val="0"/>
        <w:spacing w:before="112" w:after="0" w:line="240" w:lineRule="auto"/>
        <w:rPr>
          <w:rFonts w:ascii="Times New Roman" w:eastAsia="Times New Roman" w:hAnsi="Times New Roman" w:cs="Times New Roman"/>
          <w:sz w:val="20"/>
          <w:szCs w:val="28"/>
        </w:rPr>
      </w:pPr>
    </w:p>
    <w:tbl>
      <w:tblPr>
        <w:tblStyle w:val="TableNormal"/>
        <w:tblW w:w="0" w:type="auto"/>
        <w:tblInd w:w="141" w:type="dxa"/>
        <w:tblLayout w:type="fixed"/>
        <w:tblLook w:val="01E0" w:firstRow="1" w:lastRow="1" w:firstColumn="1" w:lastColumn="1" w:noHBand="0" w:noVBand="0"/>
      </w:tblPr>
      <w:tblGrid>
        <w:gridCol w:w="661"/>
        <w:gridCol w:w="3888"/>
        <w:gridCol w:w="3480"/>
        <w:gridCol w:w="3304"/>
        <w:gridCol w:w="3714"/>
      </w:tblGrid>
      <w:tr w:rsidR="00D231F8" w:rsidRPr="00D231F8" w14:paraId="4B9DD487" w14:textId="77777777" w:rsidTr="004368D8">
        <w:trPr>
          <w:trHeight w:val="281"/>
        </w:trPr>
        <w:tc>
          <w:tcPr>
            <w:tcW w:w="661" w:type="dxa"/>
          </w:tcPr>
          <w:p w14:paraId="06D08C39" w14:textId="77777777" w:rsidR="00D231F8" w:rsidRPr="00D231F8" w:rsidRDefault="00D231F8" w:rsidP="00D231F8">
            <w:pPr>
              <w:spacing w:line="221" w:lineRule="exact"/>
              <w:rPr>
                <w:rFonts w:ascii="Times New Roman" w:eastAsia="Times New Roman" w:hAnsi="Times New Roman" w:cs="Times New Roman"/>
                <w:sz w:val="20"/>
              </w:rPr>
            </w:pPr>
            <w:r w:rsidRPr="00D231F8">
              <w:rPr>
                <w:rFonts w:ascii="Times New Roman" w:eastAsia="Times New Roman" w:hAnsi="Times New Roman" w:cs="Times New Roman"/>
                <w:spacing w:val="5"/>
                <w:sz w:val="20"/>
              </w:rPr>
              <w:t>Бал</w:t>
            </w:r>
          </w:p>
        </w:tc>
        <w:tc>
          <w:tcPr>
            <w:tcW w:w="3888" w:type="dxa"/>
          </w:tcPr>
          <w:p w14:paraId="09A02547" w14:textId="77777777" w:rsidR="00D231F8" w:rsidRPr="00D231F8" w:rsidRDefault="00D231F8" w:rsidP="00D231F8">
            <w:pPr>
              <w:rPr>
                <w:rFonts w:ascii="Times New Roman" w:eastAsia="Times New Roman" w:hAnsi="Times New Roman" w:cs="Times New Roman"/>
                <w:sz w:val="20"/>
              </w:rPr>
            </w:pPr>
          </w:p>
        </w:tc>
        <w:tc>
          <w:tcPr>
            <w:tcW w:w="6784" w:type="dxa"/>
            <w:gridSpan w:val="2"/>
          </w:tcPr>
          <w:p w14:paraId="5FC2BB9B" w14:textId="77777777" w:rsidR="00D231F8" w:rsidRPr="00D231F8" w:rsidRDefault="00D231F8" w:rsidP="00D231F8">
            <w:pPr>
              <w:spacing w:before="1"/>
              <w:ind w:right="125"/>
              <w:jc w:val="center"/>
              <w:rPr>
                <w:rFonts w:ascii="Times New Roman" w:eastAsia="Times New Roman" w:hAnsi="Times New Roman" w:cs="Times New Roman"/>
                <w:sz w:val="20"/>
              </w:rPr>
            </w:pPr>
            <w:r w:rsidRPr="00D231F8">
              <w:rPr>
                <w:rFonts w:ascii="Times New Roman" w:eastAsia="Times New Roman" w:hAnsi="Times New Roman" w:cs="Times New Roman"/>
                <w:spacing w:val="2"/>
                <w:sz w:val="20"/>
              </w:rPr>
              <w:t>ГАЛУЗЕВІ</w:t>
            </w:r>
            <w:r w:rsidRPr="00D231F8">
              <w:rPr>
                <w:rFonts w:ascii="Times New Roman" w:eastAsia="Times New Roman" w:hAnsi="Times New Roman" w:cs="Times New Roman"/>
                <w:spacing w:val="45"/>
                <w:sz w:val="20"/>
              </w:rPr>
              <w:t xml:space="preserve"> </w:t>
            </w:r>
            <w:r w:rsidRPr="00D231F8">
              <w:rPr>
                <w:rFonts w:ascii="Times New Roman" w:eastAsia="Times New Roman" w:hAnsi="Times New Roman" w:cs="Times New Roman"/>
                <w:spacing w:val="7"/>
                <w:sz w:val="20"/>
              </w:rPr>
              <w:t>КРИТЕРІЇ</w:t>
            </w:r>
          </w:p>
        </w:tc>
        <w:tc>
          <w:tcPr>
            <w:tcW w:w="3714" w:type="dxa"/>
          </w:tcPr>
          <w:p w14:paraId="4CA40698" w14:textId="77777777" w:rsidR="00D231F8" w:rsidRPr="00D231F8" w:rsidRDefault="00D231F8" w:rsidP="00D231F8">
            <w:pPr>
              <w:rPr>
                <w:rFonts w:ascii="Times New Roman" w:eastAsia="Times New Roman" w:hAnsi="Times New Roman" w:cs="Times New Roman"/>
                <w:sz w:val="20"/>
              </w:rPr>
            </w:pPr>
          </w:p>
        </w:tc>
      </w:tr>
      <w:tr w:rsidR="00D231F8" w:rsidRPr="00D231F8" w14:paraId="15F4A988" w14:textId="77777777" w:rsidTr="004368D8">
        <w:trPr>
          <w:trHeight w:val="789"/>
        </w:trPr>
        <w:tc>
          <w:tcPr>
            <w:tcW w:w="661" w:type="dxa"/>
          </w:tcPr>
          <w:p w14:paraId="00EF1AAF" w14:textId="77777777" w:rsidR="00D231F8" w:rsidRPr="00D231F8" w:rsidRDefault="00D231F8" w:rsidP="00D231F8">
            <w:pPr>
              <w:rPr>
                <w:rFonts w:ascii="Times New Roman" w:eastAsia="Times New Roman" w:hAnsi="Times New Roman" w:cs="Times New Roman"/>
                <w:sz w:val="20"/>
              </w:rPr>
            </w:pPr>
          </w:p>
        </w:tc>
        <w:tc>
          <w:tcPr>
            <w:tcW w:w="3888" w:type="dxa"/>
          </w:tcPr>
          <w:p w14:paraId="6FDF64AB" w14:textId="77777777" w:rsidR="00D231F8" w:rsidRPr="00D231F8" w:rsidRDefault="00D231F8" w:rsidP="00D231F8">
            <w:pPr>
              <w:spacing w:before="46" w:line="256" w:lineRule="auto"/>
              <w:ind w:right="14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 результатів 1. Працює з інформацією, даними, моделями</w:t>
            </w:r>
          </w:p>
        </w:tc>
        <w:tc>
          <w:tcPr>
            <w:tcW w:w="3480" w:type="dxa"/>
          </w:tcPr>
          <w:p w14:paraId="6825DDB2" w14:textId="77777777" w:rsidR="00D231F8" w:rsidRPr="00D231F8" w:rsidRDefault="00D231F8" w:rsidP="00D231F8">
            <w:pPr>
              <w:spacing w:before="46" w:line="256"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 результатів 2. Створює інформаційні продукти</w:t>
            </w:r>
          </w:p>
        </w:tc>
        <w:tc>
          <w:tcPr>
            <w:tcW w:w="3304" w:type="dxa"/>
          </w:tcPr>
          <w:p w14:paraId="0FB6D87F" w14:textId="77777777" w:rsidR="00D231F8" w:rsidRPr="00D231F8" w:rsidRDefault="00D231F8" w:rsidP="00D231F8">
            <w:pPr>
              <w:spacing w:before="41" w:line="266"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 результатів 3. Працює в цифровому середовищі</w:t>
            </w:r>
          </w:p>
        </w:tc>
        <w:tc>
          <w:tcPr>
            <w:tcW w:w="3714" w:type="dxa"/>
          </w:tcPr>
          <w:p w14:paraId="749C4A03" w14:textId="77777777" w:rsidR="00D231F8" w:rsidRPr="00D231F8" w:rsidRDefault="00D231F8" w:rsidP="00D231F8">
            <w:pPr>
              <w:spacing w:before="51" w:line="256"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 xml:space="preserve">Група результатів 4. Безпечно та відповідально </w:t>
            </w:r>
            <w:r w:rsidRPr="00D231F8">
              <w:rPr>
                <w:rFonts w:ascii="Times New Roman" w:eastAsia="Times New Roman" w:hAnsi="Times New Roman" w:cs="Times New Roman"/>
                <w:spacing w:val="9"/>
                <w:sz w:val="20"/>
                <w:lang w:val="ru-RU"/>
              </w:rPr>
              <w:t xml:space="preserve">працює </w:t>
            </w:r>
            <w:r w:rsidRPr="00D231F8">
              <w:rPr>
                <w:rFonts w:ascii="Times New Roman" w:eastAsia="Times New Roman" w:hAnsi="Times New Roman" w:cs="Times New Roman"/>
                <w:sz w:val="20"/>
                <w:lang w:val="ru-RU"/>
              </w:rPr>
              <w:t>з</w:t>
            </w:r>
          </w:p>
          <w:p w14:paraId="2AD0590A" w14:textId="77777777" w:rsidR="00D231F8" w:rsidRPr="00D231F8" w:rsidRDefault="00D231F8" w:rsidP="00D231F8">
            <w:pPr>
              <w:spacing w:before="2" w:line="224" w:lineRule="exact"/>
              <w:rPr>
                <w:rFonts w:ascii="Times New Roman" w:eastAsia="Times New Roman" w:hAnsi="Times New Roman" w:cs="Times New Roman"/>
                <w:sz w:val="20"/>
              </w:rPr>
            </w:pPr>
            <w:r w:rsidRPr="00D231F8">
              <w:rPr>
                <w:rFonts w:ascii="Times New Roman" w:eastAsia="Times New Roman" w:hAnsi="Times New Roman" w:cs="Times New Roman"/>
                <w:spacing w:val="2"/>
                <w:sz w:val="20"/>
              </w:rPr>
              <w:t>інформаційними</w:t>
            </w:r>
            <w:r w:rsidRPr="00D231F8">
              <w:rPr>
                <w:rFonts w:ascii="Times New Roman" w:eastAsia="Times New Roman" w:hAnsi="Times New Roman" w:cs="Times New Roman"/>
                <w:spacing w:val="63"/>
                <w:sz w:val="20"/>
              </w:rPr>
              <w:t xml:space="preserve"> </w:t>
            </w:r>
            <w:r w:rsidRPr="00D231F8">
              <w:rPr>
                <w:rFonts w:ascii="Times New Roman" w:eastAsia="Times New Roman" w:hAnsi="Times New Roman" w:cs="Times New Roman"/>
                <w:spacing w:val="-2"/>
                <w:sz w:val="20"/>
              </w:rPr>
              <w:t>технологіями</w:t>
            </w:r>
          </w:p>
        </w:tc>
      </w:tr>
      <w:tr w:rsidR="00D231F8" w:rsidRPr="00D231F8" w14:paraId="13C50933" w14:textId="77777777" w:rsidTr="004368D8">
        <w:trPr>
          <w:trHeight w:val="1486"/>
        </w:trPr>
        <w:tc>
          <w:tcPr>
            <w:tcW w:w="661" w:type="dxa"/>
          </w:tcPr>
          <w:p w14:paraId="6618722A" w14:textId="77777777" w:rsidR="00D231F8" w:rsidRPr="00D231F8" w:rsidRDefault="00D231F8" w:rsidP="00D231F8">
            <w:pPr>
              <w:spacing w:before="10"/>
              <w:ind w:right="28"/>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1</w:t>
            </w:r>
          </w:p>
        </w:tc>
        <w:tc>
          <w:tcPr>
            <w:tcW w:w="3888" w:type="dxa"/>
          </w:tcPr>
          <w:p w14:paraId="52E09218" w14:textId="77777777" w:rsidR="00D231F8" w:rsidRPr="00D231F8" w:rsidRDefault="00D231F8" w:rsidP="00D231F8">
            <w:pPr>
              <w:spacing w:before="10"/>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8"/>
                <w:sz w:val="20"/>
              </w:rPr>
              <w:t xml:space="preserve"> </w:t>
            </w:r>
            <w:r w:rsidRPr="00D231F8">
              <w:rPr>
                <w:rFonts w:ascii="Times New Roman" w:eastAsia="Times New Roman" w:hAnsi="Times New Roman" w:cs="Times New Roman"/>
                <w:i/>
                <w:spacing w:val="-2"/>
                <w:sz w:val="20"/>
              </w:rPr>
              <w:t>/учениця:</w:t>
            </w:r>
          </w:p>
          <w:p w14:paraId="0C517E96" w14:textId="77777777" w:rsidR="00D231F8" w:rsidRPr="00D231F8" w:rsidRDefault="00D231F8" w:rsidP="00D231F8">
            <w:pPr>
              <w:spacing w:line="261" w:lineRule="auto"/>
              <w:ind w:right="148"/>
              <w:rPr>
                <w:rFonts w:ascii="Times New Roman" w:eastAsia="Times New Roman" w:hAnsi="Times New Roman" w:cs="Times New Roman"/>
                <w:sz w:val="20"/>
              </w:rPr>
            </w:pPr>
            <w:r w:rsidRPr="00D231F8">
              <w:rPr>
                <w:rFonts w:ascii="Times New Roman" w:eastAsia="Times New Roman" w:hAnsi="Times New Roman" w:cs="Times New Roman"/>
                <w:sz w:val="20"/>
              </w:rPr>
              <w:t>сприймає і розпізнає інформацію, отриману від учителя (інших осіб); відповідає</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на</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прості</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запитання</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за</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змістом почутого / прочитаного, припускається</w:t>
            </w:r>
          </w:p>
          <w:p w14:paraId="2D71E821" w14:textId="77777777" w:rsidR="00D231F8" w:rsidRPr="00D231F8" w:rsidRDefault="00D231F8" w:rsidP="00D231F8">
            <w:pPr>
              <w:spacing w:line="221"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суттєвих</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змістових</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логічних</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pacing w:val="-2"/>
                <w:sz w:val="20"/>
                <w:lang w:val="ru-RU"/>
              </w:rPr>
              <w:t>помилок;</w:t>
            </w:r>
          </w:p>
        </w:tc>
        <w:tc>
          <w:tcPr>
            <w:tcW w:w="3480" w:type="dxa"/>
          </w:tcPr>
          <w:p w14:paraId="05E31734" w14:textId="77777777" w:rsidR="00D231F8" w:rsidRPr="00D231F8" w:rsidRDefault="00D231F8" w:rsidP="00D231F8">
            <w:pPr>
              <w:spacing w:before="5"/>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73FDD7DD"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частину простих завдань / навчальних</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дій</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наданим</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 допомогою вчителя;</w:t>
            </w:r>
          </w:p>
        </w:tc>
        <w:tc>
          <w:tcPr>
            <w:tcW w:w="3304" w:type="dxa"/>
          </w:tcPr>
          <w:p w14:paraId="6C4F3F68" w14:textId="77777777" w:rsidR="00D231F8" w:rsidRPr="00D231F8" w:rsidRDefault="00D231F8" w:rsidP="00D231F8">
            <w:pPr>
              <w:spacing w:before="5"/>
              <w:jc w:val="both"/>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37405804" w14:textId="77777777" w:rsidR="00D231F8" w:rsidRPr="00D231F8" w:rsidRDefault="00D231F8" w:rsidP="00D231F8">
            <w:pPr>
              <w:spacing w:line="261" w:lineRule="auto"/>
              <w:ind w:right="156"/>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частину</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простих</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завдань</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 навчальних</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дій</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наданим</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зразком з допомогою вчителя;</w:t>
            </w:r>
          </w:p>
        </w:tc>
        <w:tc>
          <w:tcPr>
            <w:tcW w:w="3714" w:type="dxa"/>
          </w:tcPr>
          <w:p w14:paraId="3A7D6633" w14:textId="77777777" w:rsidR="00D231F8" w:rsidRPr="00D231F8" w:rsidRDefault="00D231F8" w:rsidP="00D231F8">
            <w:pPr>
              <w:spacing w:before="14"/>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7"/>
                <w:sz w:val="20"/>
                <w:lang w:val="ru-RU"/>
              </w:rPr>
              <w:t xml:space="preserve"> </w:t>
            </w:r>
            <w:r w:rsidRPr="00D231F8">
              <w:rPr>
                <w:rFonts w:ascii="Times New Roman" w:eastAsia="Times New Roman" w:hAnsi="Times New Roman" w:cs="Times New Roman"/>
                <w:i/>
                <w:spacing w:val="-2"/>
                <w:sz w:val="20"/>
                <w:lang w:val="ru-RU"/>
              </w:rPr>
              <w:t>/учениця:</w:t>
            </w:r>
          </w:p>
          <w:p w14:paraId="77C676B6" w14:textId="77777777" w:rsidR="00D231F8" w:rsidRPr="00D231F8" w:rsidRDefault="00D231F8" w:rsidP="00D231F8">
            <w:pPr>
              <w:spacing w:before="1" w:line="256"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безпосередні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вказівки</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щодо дотримання правил безпеки</w:t>
            </w:r>
          </w:p>
        </w:tc>
      </w:tr>
      <w:tr w:rsidR="00D231F8" w:rsidRPr="00D231F8" w14:paraId="49DAB923" w14:textId="77777777" w:rsidTr="004368D8">
        <w:trPr>
          <w:trHeight w:val="1720"/>
        </w:trPr>
        <w:tc>
          <w:tcPr>
            <w:tcW w:w="661" w:type="dxa"/>
          </w:tcPr>
          <w:p w14:paraId="08FE9E5B" w14:textId="77777777" w:rsidR="00D231F8" w:rsidRPr="00D231F8" w:rsidRDefault="00D231F8" w:rsidP="00D231F8">
            <w:pPr>
              <w:tabs>
                <w:tab w:val="left" w:pos="308"/>
              </w:tabs>
              <w:spacing w:before="12"/>
              <w:rPr>
                <w:rFonts w:ascii="Times New Roman" w:eastAsia="Times New Roman" w:hAnsi="Times New Roman" w:cs="Times New Roman"/>
                <w:sz w:val="20"/>
              </w:rPr>
            </w:pPr>
            <w:r w:rsidRPr="00D231F8">
              <w:rPr>
                <w:rFonts w:ascii="Times New Roman" w:eastAsia="Times New Roman" w:hAnsi="Times New Roman" w:cs="Times New Roman"/>
                <w:spacing w:val="-10"/>
                <w:sz w:val="20"/>
              </w:rPr>
              <w:t>:</w:t>
            </w:r>
            <w:r w:rsidRPr="00D231F8">
              <w:rPr>
                <w:rFonts w:ascii="Times New Roman" w:eastAsia="Times New Roman" w:hAnsi="Times New Roman" w:cs="Times New Roman"/>
                <w:sz w:val="20"/>
              </w:rPr>
              <w:tab/>
            </w:r>
            <w:r w:rsidRPr="00D231F8">
              <w:rPr>
                <w:rFonts w:ascii="Times New Roman" w:eastAsia="Times New Roman" w:hAnsi="Times New Roman" w:cs="Times New Roman"/>
                <w:spacing w:val="-10"/>
                <w:sz w:val="20"/>
              </w:rPr>
              <w:t>2</w:t>
            </w:r>
          </w:p>
        </w:tc>
        <w:tc>
          <w:tcPr>
            <w:tcW w:w="3888" w:type="dxa"/>
          </w:tcPr>
          <w:p w14:paraId="2B0DBEB5" w14:textId="77777777" w:rsidR="00D231F8" w:rsidRPr="00D231F8" w:rsidRDefault="00D231F8" w:rsidP="00D231F8">
            <w:pPr>
              <w:spacing w:before="12"/>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495A01B1" w14:textId="77777777" w:rsidR="00D231F8" w:rsidRPr="00D231F8" w:rsidRDefault="00D231F8" w:rsidP="00D231F8">
            <w:pPr>
              <w:ind w:right="14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незначну частину інформації, отриману від учителя або Із запропонованих джерел; знаходить у почутому/про</w:t>
            </w:r>
            <w:r w:rsidRPr="00D231F8">
              <w:rPr>
                <w:rFonts w:ascii="Times New Roman" w:eastAsia="Times New Roman" w:hAnsi="Times New Roman" w:cs="Times New Roman"/>
                <w:spacing w:val="-38"/>
                <w:sz w:val="20"/>
                <w:lang w:val="ru-RU"/>
              </w:rPr>
              <w:t xml:space="preserve"> </w:t>
            </w:r>
            <w:r w:rsidRPr="00D231F8">
              <w:rPr>
                <w:rFonts w:ascii="Times New Roman" w:eastAsia="Times New Roman" w:hAnsi="Times New Roman" w:cs="Times New Roman"/>
                <w:sz w:val="20"/>
                <w:lang w:val="ru-RU"/>
              </w:rPr>
              <w:t>читаному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часткові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відповіді іга прості запитання; припускається</w:t>
            </w:r>
          </w:p>
          <w:p w14:paraId="1CFFB846" w14:textId="77777777" w:rsidR="00D231F8" w:rsidRPr="00D231F8" w:rsidRDefault="00D231F8" w:rsidP="00D231F8">
            <w:pPr>
              <w:spacing w:line="216" w:lineRule="exact"/>
              <w:rPr>
                <w:rFonts w:ascii="Times New Roman" w:eastAsia="Times New Roman" w:hAnsi="Times New Roman" w:cs="Times New Roman"/>
                <w:sz w:val="20"/>
              </w:rPr>
            </w:pPr>
            <w:r w:rsidRPr="00D231F8">
              <w:rPr>
                <w:rFonts w:ascii="Times New Roman" w:eastAsia="Times New Roman" w:hAnsi="Times New Roman" w:cs="Times New Roman"/>
                <w:sz w:val="20"/>
              </w:rPr>
              <w:t>змістових</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і</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логічних</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pacing w:val="-2"/>
                <w:sz w:val="20"/>
              </w:rPr>
              <w:t>помилок;</w:t>
            </w:r>
          </w:p>
        </w:tc>
        <w:tc>
          <w:tcPr>
            <w:tcW w:w="3480" w:type="dxa"/>
          </w:tcPr>
          <w:p w14:paraId="194D0829" w14:textId="77777777" w:rsidR="00D231F8" w:rsidRPr="00D231F8" w:rsidRDefault="00D231F8" w:rsidP="00D231F8">
            <w:pPr>
              <w:spacing w:before="12" w:line="227"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3B3EBF3F" w14:textId="77777777" w:rsidR="00D231F8" w:rsidRPr="00D231F8" w:rsidRDefault="00D231F8" w:rsidP="00D231F8">
            <w:pPr>
              <w:ind w:right="12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прості завдання/ навчальні дії за наданим зразком з допомогою вчителя;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показує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свою</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зацікавленість до ідей, висловлених іншими.</w:t>
            </w:r>
          </w:p>
        </w:tc>
        <w:tc>
          <w:tcPr>
            <w:tcW w:w="3304" w:type="dxa"/>
          </w:tcPr>
          <w:p w14:paraId="713BB01F" w14:textId="77777777" w:rsidR="00D231F8" w:rsidRPr="00D231F8" w:rsidRDefault="00D231F8" w:rsidP="00D231F8">
            <w:pPr>
              <w:spacing w:before="12"/>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19E0861B" w14:textId="77777777" w:rsidR="00D231F8" w:rsidRPr="00D231F8" w:rsidRDefault="00D231F8" w:rsidP="00D231F8">
            <w:pPr>
              <w:spacing w:line="256" w:lineRule="auto"/>
              <w:ind w:right="3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прості завдання/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навчальні дії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наданим</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допомогою вчителя; показує свою зацікавленість</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ідей,</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 xml:space="preserve">висловлених </w:t>
            </w:r>
            <w:r w:rsidRPr="00D231F8">
              <w:rPr>
                <w:rFonts w:ascii="Times New Roman" w:eastAsia="Times New Roman" w:hAnsi="Times New Roman" w:cs="Times New Roman"/>
                <w:spacing w:val="-2"/>
                <w:sz w:val="20"/>
                <w:lang w:val="ru-RU"/>
              </w:rPr>
              <w:t>іншими.</w:t>
            </w:r>
          </w:p>
        </w:tc>
        <w:tc>
          <w:tcPr>
            <w:tcW w:w="3714" w:type="dxa"/>
          </w:tcPr>
          <w:p w14:paraId="55858290" w14:textId="77777777" w:rsidR="00D231F8" w:rsidRPr="00D231F8" w:rsidRDefault="00D231F8" w:rsidP="00D231F8">
            <w:pPr>
              <w:spacing w:before="16"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7DEEB676" w14:textId="77777777" w:rsidR="00D231F8" w:rsidRPr="00D231F8" w:rsidRDefault="00D231F8" w:rsidP="00D231F8">
            <w:pPr>
              <w:spacing w:line="256"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епізодично виконує вказівки щодо дотримання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правил</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безпеки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 xml:space="preserve">знайомих </w:t>
            </w:r>
            <w:r w:rsidRPr="00D231F8">
              <w:rPr>
                <w:rFonts w:ascii="Times New Roman" w:eastAsia="Times New Roman" w:hAnsi="Times New Roman" w:cs="Times New Roman"/>
                <w:spacing w:val="-2"/>
                <w:sz w:val="20"/>
                <w:lang w:val="ru-RU"/>
              </w:rPr>
              <w:t>ситуаціях</w:t>
            </w:r>
          </w:p>
        </w:tc>
      </w:tr>
      <w:tr w:rsidR="00D231F8" w:rsidRPr="00D231F8" w14:paraId="70664A78" w14:textId="77777777" w:rsidTr="004368D8">
        <w:trPr>
          <w:trHeight w:val="1730"/>
        </w:trPr>
        <w:tc>
          <w:tcPr>
            <w:tcW w:w="661" w:type="dxa"/>
          </w:tcPr>
          <w:p w14:paraId="66FD5FAF" w14:textId="77777777" w:rsidR="00D231F8" w:rsidRPr="00D231F8" w:rsidRDefault="00D231F8" w:rsidP="00D231F8">
            <w:pPr>
              <w:spacing w:before="10"/>
              <w:ind w:right="28"/>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3</w:t>
            </w:r>
          </w:p>
        </w:tc>
        <w:tc>
          <w:tcPr>
            <w:tcW w:w="3888" w:type="dxa"/>
          </w:tcPr>
          <w:p w14:paraId="214CB2F7" w14:textId="77777777" w:rsidR="00D231F8" w:rsidRPr="00D231F8" w:rsidRDefault="00D231F8" w:rsidP="00D231F8">
            <w:pPr>
              <w:spacing w:before="10"/>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4"/>
                <w:sz w:val="20"/>
                <w:lang w:val="ru-RU"/>
              </w:rPr>
              <w:t xml:space="preserve"> </w:t>
            </w:r>
            <w:r w:rsidRPr="00D231F8">
              <w:rPr>
                <w:rFonts w:ascii="Times New Roman" w:eastAsia="Times New Roman" w:hAnsi="Times New Roman" w:cs="Times New Roman"/>
                <w:i/>
                <w:spacing w:val="-4"/>
                <w:sz w:val="20"/>
                <w:lang w:val="ru-RU"/>
              </w:rPr>
              <w:t>і</w:t>
            </w:r>
            <w:r w:rsidRPr="00D231F8">
              <w:rPr>
                <w:rFonts w:ascii="Times New Roman" w:eastAsia="Times New Roman" w:hAnsi="Times New Roman" w:cs="Times New Roman"/>
                <w:i/>
                <w:spacing w:val="-8"/>
                <w:sz w:val="20"/>
                <w:lang w:val="ru-RU"/>
              </w:rPr>
              <w:t xml:space="preserve"> </w:t>
            </w:r>
            <w:r w:rsidRPr="00D231F8">
              <w:rPr>
                <w:rFonts w:ascii="Times New Roman" w:eastAsia="Times New Roman" w:hAnsi="Times New Roman" w:cs="Times New Roman"/>
                <w:i/>
                <w:spacing w:val="-4"/>
                <w:sz w:val="20"/>
                <w:lang w:val="ru-RU"/>
              </w:rPr>
              <w:t>учениця:</w:t>
            </w:r>
          </w:p>
          <w:p w14:paraId="167A60E9" w14:textId="77777777" w:rsidR="00D231F8" w:rsidRPr="00D231F8" w:rsidRDefault="00D231F8" w:rsidP="00D231F8">
            <w:pPr>
              <w:ind w:right="137"/>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частину</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інформації, отриманої від учителя або із запропонованих джерел; знаходить у почутому/прочитаеому</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часткові відповіді на запитання; припускається незначних</w:t>
            </w:r>
          </w:p>
          <w:p w14:paraId="6FE48071" w14:textId="77777777" w:rsidR="00D231F8" w:rsidRPr="00D231F8" w:rsidRDefault="00D231F8" w:rsidP="00D231F8">
            <w:pPr>
              <w:spacing w:line="227" w:lineRule="exact"/>
              <w:rPr>
                <w:rFonts w:ascii="Times New Roman" w:eastAsia="Times New Roman" w:hAnsi="Times New Roman" w:cs="Times New Roman"/>
                <w:sz w:val="20"/>
              </w:rPr>
            </w:pPr>
            <w:r w:rsidRPr="00D231F8">
              <w:rPr>
                <w:rFonts w:ascii="Times New Roman" w:eastAsia="Times New Roman" w:hAnsi="Times New Roman" w:cs="Times New Roman"/>
                <w:sz w:val="20"/>
              </w:rPr>
              <w:t>змістових</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і</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логічних</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pacing w:val="-2"/>
                <w:sz w:val="20"/>
              </w:rPr>
              <w:t>помилок;</w:t>
            </w:r>
          </w:p>
        </w:tc>
        <w:tc>
          <w:tcPr>
            <w:tcW w:w="3480" w:type="dxa"/>
          </w:tcPr>
          <w:p w14:paraId="2C2058ED" w14:textId="77777777" w:rsidR="00D231F8" w:rsidRPr="00D231F8" w:rsidRDefault="00D231F8" w:rsidP="00D231F8">
            <w:pPr>
              <w:spacing w:before="10"/>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 /</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pacing w:val="-4"/>
                <w:sz w:val="20"/>
                <w:lang w:val="ru-RU"/>
              </w:rPr>
              <w:t>учениця:</w:t>
            </w:r>
          </w:p>
          <w:p w14:paraId="700048E6" w14:textId="77777777" w:rsidR="00D231F8" w:rsidRPr="00D231F8" w:rsidRDefault="00D231F8" w:rsidP="00D231F8">
            <w:pPr>
              <w:spacing w:line="256" w:lineRule="auto"/>
              <w:ind w:right="12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 xml:space="preserve">за наданим зразком з допомогою вчителя; долучається до роботи в </w:t>
            </w:r>
            <w:r w:rsidRPr="00D231F8">
              <w:rPr>
                <w:rFonts w:ascii="Times New Roman" w:eastAsia="Times New Roman" w:hAnsi="Times New Roman" w:cs="Times New Roman"/>
                <w:spacing w:val="-2"/>
                <w:sz w:val="20"/>
                <w:lang w:val="ru-RU"/>
              </w:rPr>
              <w:t>групі.</w:t>
            </w:r>
          </w:p>
        </w:tc>
        <w:tc>
          <w:tcPr>
            <w:tcW w:w="3304" w:type="dxa"/>
          </w:tcPr>
          <w:p w14:paraId="55F9805C" w14:textId="77777777" w:rsidR="00D231F8" w:rsidRPr="00D231F8" w:rsidRDefault="00D231F8" w:rsidP="00D231F8">
            <w:pPr>
              <w:spacing w:before="5"/>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5FBE3D56"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 xml:space="preserve">за наданим зразком з допомогою вчителя; долучається до роботи в </w:t>
            </w:r>
            <w:r w:rsidRPr="00D231F8">
              <w:rPr>
                <w:rFonts w:ascii="Times New Roman" w:eastAsia="Times New Roman" w:hAnsi="Times New Roman" w:cs="Times New Roman"/>
                <w:spacing w:val="-2"/>
                <w:sz w:val="20"/>
                <w:lang w:val="ru-RU"/>
              </w:rPr>
              <w:t>групі.</w:t>
            </w:r>
          </w:p>
        </w:tc>
        <w:tc>
          <w:tcPr>
            <w:tcW w:w="3714" w:type="dxa"/>
          </w:tcPr>
          <w:p w14:paraId="2043E602" w14:textId="77777777" w:rsidR="00D231F8" w:rsidRPr="00D231F8" w:rsidRDefault="00D231F8" w:rsidP="00D231F8">
            <w:pPr>
              <w:spacing w:before="15" w:line="227" w:lineRule="exact"/>
              <w:rPr>
                <w:rFonts w:ascii="Times New Roman" w:eastAsia="Times New Roman" w:hAnsi="Times New Roman" w:cs="Times New Roman"/>
                <w:i/>
                <w:sz w:val="20"/>
                <w:lang w:val="ru-RU"/>
              </w:rPr>
            </w:pP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i/>
                <w:sz w:val="20"/>
                <w:lang w:val="ru-RU"/>
              </w:rPr>
              <w:t>Учень</w:t>
            </w:r>
            <w:r w:rsidRPr="00D231F8">
              <w:rPr>
                <w:rFonts w:ascii="Times New Roman" w:eastAsia="Times New Roman" w:hAnsi="Times New Roman" w:cs="Times New Roman"/>
                <w:i/>
                <w:spacing w:val="-12"/>
                <w:sz w:val="20"/>
                <w:lang w:val="ru-RU"/>
              </w:rPr>
              <w:t xml:space="preserve"> </w:t>
            </w:r>
            <w:r w:rsidRPr="00D231F8">
              <w:rPr>
                <w:rFonts w:ascii="Times New Roman" w:eastAsia="Times New Roman" w:hAnsi="Times New Roman" w:cs="Times New Roman"/>
                <w:i/>
                <w:spacing w:val="-2"/>
                <w:sz w:val="20"/>
                <w:lang w:val="ru-RU"/>
              </w:rPr>
              <w:t>/учениця:</w:t>
            </w:r>
          </w:p>
          <w:p w14:paraId="67DBA56E"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вказівки щодо дотримання правил безпеки у знайомих ситуаціях; просить надати</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зворотний</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зв'язок</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 xml:space="preserve">щодо ступеня розуміння та сприйняття </w:t>
            </w:r>
            <w:r w:rsidRPr="00D231F8">
              <w:rPr>
                <w:rFonts w:ascii="Times New Roman" w:eastAsia="Times New Roman" w:hAnsi="Times New Roman" w:cs="Times New Roman"/>
                <w:spacing w:val="-2"/>
                <w:sz w:val="20"/>
                <w:lang w:val="ru-RU"/>
              </w:rPr>
              <w:t>запропонованого</w:t>
            </w:r>
          </w:p>
        </w:tc>
      </w:tr>
      <w:tr w:rsidR="00D231F8" w:rsidRPr="00D231F8" w14:paraId="4A847326" w14:textId="77777777" w:rsidTr="004368D8">
        <w:trPr>
          <w:trHeight w:val="1737"/>
        </w:trPr>
        <w:tc>
          <w:tcPr>
            <w:tcW w:w="661" w:type="dxa"/>
          </w:tcPr>
          <w:p w14:paraId="1F43D1CF" w14:textId="77777777" w:rsidR="00D231F8" w:rsidRPr="00D231F8" w:rsidRDefault="00D231F8" w:rsidP="00D231F8">
            <w:pPr>
              <w:spacing w:before="12"/>
              <w:ind w:right="38"/>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4</w:t>
            </w:r>
          </w:p>
        </w:tc>
        <w:tc>
          <w:tcPr>
            <w:tcW w:w="3888" w:type="dxa"/>
          </w:tcPr>
          <w:p w14:paraId="07D4C18D" w14:textId="77777777" w:rsidR="00D231F8" w:rsidRPr="00D231F8" w:rsidRDefault="00D231F8" w:rsidP="00D231F8">
            <w:pPr>
              <w:spacing w:before="21"/>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Учень/учениця:</w:t>
            </w:r>
          </w:p>
          <w:p w14:paraId="0811FF6A" w14:textId="77777777" w:rsidR="00D231F8" w:rsidRPr="00D231F8" w:rsidRDefault="00D231F8" w:rsidP="00D231F8">
            <w:pPr>
              <w:spacing w:before="1" w:line="261" w:lineRule="auto"/>
              <w:ind w:right="148"/>
              <w:rPr>
                <w:rFonts w:ascii="Times New Roman" w:eastAsia="Times New Roman" w:hAnsi="Times New Roman" w:cs="Times New Roman"/>
                <w:sz w:val="20"/>
              </w:rPr>
            </w:pPr>
            <w:r w:rsidRPr="00D231F8">
              <w:rPr>
                <w:rFonts w:ascii="Times New Roman" w:eastAsia="Times New Roman" w:hAnsi="Times New Roman" w:cs="Times New Roman"/>
                <w:sz w:val="20"/>
              </w:rPr>
              <w:t>відтворює за зразком основну Інформацію,</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отриману</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із</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запропонованих джерел; висловлює свої думки, використовуючи отриману інформацію; може пояснити окремі поняття/терміни/</w:t>
            </w:r>
          </w:p>
          <w:p w14:paraId="35803A09" w14:textId="77777777" w:rsidR="00D231F8" w:rsidRPr="00D231F8" w:rsidRDefault="00D231F8" w:rsidP="00D231F8">
            <w:pPr>
              <w:spacing w:line="211" w:lineRule="exact"/>
              <w:rPr>
                <w:rFonts w:ascii="Times New Roman" w:eastAsia="Times New Roman" w:hAnsi="Times New Roman" w:cs="Times New Roman"/>
                <w:sz w:val="20"/>
              </w:rPr>
            </w:pPr>
            <w:r w:rsidRPr="00D231F8">
              <w:rPr>
                <w:rFonts w:ascii="Times New Roman" w:eastAsia="Times New Roman" w:hAnsi="Times New Roman" w:cs="Times New Roman"/>
                <w:sz w:val="20"/>
              </w:rPr>
              <w:t>навчальні</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pacing w:val="-4"/>
                <w:sz w:val="20"/>
              </w:rPr>
              <w:t>дії;</w:t>
            </w:r>
          </w:p>
        </w:tc>
        <w:tc>
          <w:tcPr>
            <w:tcW w:w="3480" w:type="dxa"/>
          </w:tcPr>
          <w:p w14:paraId="133F2B69" w14:textId="77777777" w:rsidR="00D231F8" w:rsidRPr="00D231F8" w:rsidRDefault="00D231F8" w:rsidP="00D231F8">
            <w:pPr>
              <w:spacing w:before="21" w:line="228" w:lineRule="exact"/>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5"/>
                <w:sz w:val="20"/>
              </w:rPr>
              <w:t xml:space="preserve"> </w:t>
            </w:r>
            <w:r w:rsidRPr="00D231F8">
              <w:rPr>
                <w:rFonts w:ascii="Times New Roman" w:eastAsia="Times New Roman" w:hAnsi="Times New Roman" w:cs="Times New Roman"/>
                <w:i/>
                <w:spacing w:val="-2"/>
                <w:sz w:val="20"/>
              </w:rPr>
              <w:t>/учениця:</w:t>
            </w:r>
          </w:p>
          <w:p w14:paraId="79712133" w14:textId="77777777" w:rsidR="00D231F8" w:rsidRPr="00D231F8" w:rsidRDefault="00D231F8" w:rsidP="00D231F8">
            <w:pPr>
              <w:spacing w:line="261" w:lineRule="auto"/>
              <w:ind w:right="122"/>
              <w:rPr>
                <w:rFonts w:ascii="Times New Roman" w:eastAsia="Times New Roman" w:hAnsi="Times New Roman" w:cs="Times New Roman"/>
                <w:sz w:val="20"/>
              </w:rPr>
            </w:pPr>
            <w:r w:rsidRPr="00D231F8">
              <w:rPr>
                <w:rFonts w:ascii="Times New Roman" w:eastAsia="Times New Roman" w:hAnsi="Times New Roman" w:cs="Times New Roman"/>
                <w:sz w:val="20"/>
              </w:rPr>
              <w:t>виконує завдання</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/навчальні дії за зразком</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під</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керівництвом</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 xml:space="preserve">учителя; виконує обов’язки, розподілені в </w:t>
            </w:r>
            <w:r w:rsidRPr="00D231F8">
              <w:rPr>
                <w:rFonts w:ascii="Times New Roman" w:eastAsia="Times New Roman" w:hAnsi="Times New Roman" w:cs="Times New Roman"/>
                <w:spacing w:val="-2"/>
                <w:sz w:val="20"/>
              </w:rPr>
              <w:t>групі;</w:t>
            </w:r>
          </w:p>
        </w:tc>
        <w:tc>
          <w:tcPr>
            <w:tcW w:w="3304" w:type="dxa"/>
          </w:tcPr>
          <w:p w14:paraId="04139B5D" w14:textId="77777777" w:rsidR="00D231F8" w:rsidRPr="00D231F8" w:rsidRDefault="00D231F8" w:rsidP="00D231F8">
            <w:pPr>
              <w:spacing w:before="26" w:line="228" w:lineRule="exact"/>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14"/>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8"/>
                <w:sz w:val="20"/>
              </w:rPr>
              <w:t xml:space="preserve"> </w:t>
            </w:r>
            <w:r w:rsidRPr="00D231F8">
              <w:rPr>
                <w:rFonts w:ascii="Times New Roman" w:eastAsia="Times New Roman" w:hAnsi="Times New Roman" w:cs="Times New Roman"/>
                <w:i/>
                <w:spacing w:val="-4"/>
                <w:sz w:val="20"/>
              </w:rPr>
              <w:t>учениця:</w:t>
            </w:r>
          </w:p>
          <w:p w14:paraId="7F3BFFBF"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z w:val="20"/>
              </w:rPr>
              <w:t>виконує завдання /навчальні дії</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за зразком</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під</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керівництвом</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 xml:space="preserve">учителя; виконує обов’язки, розподілені в </w:t>
            </w:r>
            <w:r w:rsidRPr="00D231F8">
              <w:rPr>
                <w:rFonts w:ascii="Times New Roman" w:eastAsia="Times New Roman" w:hAnsi="Times New Roman" w:cs="Times New Roman"/>
                <w:spacing w:val="-2"/>
                <w:sz w:val="20"/>
              </w:rPr>
              <w:t>групі;</w:t>
            </w:r>
          </w:p>
        </w:tc>
        <w:tc>
          <w:tcPr>
            <w:tcW w:w="3714" w:type="dxa"/>
          </w:tcPr>
          <w:p w14:paraId="3BCF2EBC" w14:textId="77777777" w:rsidR="00D231F8" w:rsidRPr="00D231F8" w:rsidRDefault="00D231F8" w:rsidP="00D231F8">
            <w:pPr>
              <w:spacing w:before="21"/>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 xml:space="preserve">Учень </w:t>
            </w:r>
            <w:r w:rsidRPr="00D231F8">
              <w:rPr>
                <w:rFonts w:ascii="Times New Roman" w:eastAsia="Times New Roman" w:hAnsi="Times New Roman" w:cs="Times New Roman"/>
                <w:i/>
                <w:spacing w:val="-2"/>
                <w:sz w:val="20"/>
              </w:rPr>
              <w:t>/учениця:</w:t>
            </w:r>
          </w:p>
          <w:p w14:paraId="1640AEF4" w14:textId="77777777" w:rsidR="00D231F8" w:rsidRPr="00D231F8" w:rsidRDefault="00D231F8" w:rsidP="00D231F8">
            <w:pPr>
              <w:spacing w:before="1" w:line="261" w:lineRule="auto"/>
              <w:rPr>
                <w:rFonts w:ascii="Times New Roman" w:eastAsia="Times New Roman" w:hAnsi="Times New Roman" w:cs="Times New Roman"/>
                <w:sz w:val="20"/>
              </w:rPr>
            </w:pPr>
            <w:r w:rsidRPr="00D231F8">
              <w:rPr>
                <w:rFonts w:ascii="Times New Roman" w:eastAsia="Times New Roman" w:hAnsi="Times New Roman" w:cs="Times New Roman"/>
                <w:sz w:val="20"/>
              </w:rPr>
              <w:t>дотримується</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правил безпеки</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у</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типових ситуаціях після нагадування; може надати пояснення щодо необхідності безпечної та відповідальної поведінки</w:t>
            </w:r>
          </w:p>
        </w:tc>
      </w:tr>
      <w:tr w:rsidR="00D231F8" w:rsidRPr="00D231F8" w14:paraId="3557666B" w14:textId="77777777" w:rsidTr="004368D8">
        <w:trPr>
          <w:trHeight w:val="1457"/>
        </w:trPr>
        <w:tc>
          <w:tcPr>
            <w:tcW w:w="661" w:type="dxa"/>
          </w:tcPr>
          <w:p w14:paraId="56424E99" w14:textId="77777777" w:rsidR="00D231F8" w:rsidRPr="00D231F8" w:rsidRDefault="00D231F8" w:rsidP="00D231F8">
            <w:pPr>
              <w:spacing w:before="17"/>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5</w:t>
            </w:r>
          </w:p>
        </w:tc>
        <w:tc>
          <w:tcPr>
            <w:tcW w:w="3888" w:type="dxa"/>
          </w:tcPr>
          <w:p w14:paraId="48CE1C99" w14:textId="77777777" w:rsidR="00D231F8" w:rsidRPr="00D231F8" w:rsidRDefault="00D231F8" w:rsidP="00D231F8">
            <w:pPr>
              <w:spacing w:before="12"/>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6"/>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7"/>
                <w:sz w:val="20"/>
                <w:lang w:val="ru-RU"/>
              </w:rPr>
              <w:t xml:space="preserve"> </w:t>
            </w:r>
            <w:r w:rsidRPr="00D231F8">
              <w:rPr>
                <w:rFonts w:ascii="Times New Roman" w:eastAsia="Times New Roman" w:hAnsi="Times New Roman" w:cs="Times New Roman"/>
                <w:i/>
                <w:spacing w:val="-4"/>
                <w:sz w:val="20"/>
                <w:lang w:val="ru-RU"/>
              </w:rPr>
              <w:t>учениця:</w:t>
            </w:r>
          </w:p>
          <w:p w14:paraId="262BEB55" w14:textId="77777777" w:rsidR="00D231F8" w:rsidRPr="00D231F8" w:rsidRDefault="00D231F8" w:rsidP="00D231F8">
            <w:pPr>
              <w:spacing w:before="1" w:line="254"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частково</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основну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інформацію, отриману від учителя або із запропонованих джерел, для виконання навчальних завдань і вирішення</w:t>
            </w:r>
          </w:p>
          <w:p w14:paraId="7DEFD5DF" w14:textId="77777777" w:rsidR="00D231F8" w:rsidRPr="00D231F8" w:rsidRDefault="00D231F8" w:rsidP="00D231F8">
            <w:pPr>
              <w:spacing w:before="9" w:line="210" w:lineRule="exact"/>
              <w:rPr>
                <w:rFonts w:ascii="Times New Roman" w:eastAsia="Times New Roman" w:hAnsi="Times New Roman" w:cs="Times New Roman"/>
                <w:sz w:val="20"/>
              </w:rPr>
            </w:pPr>
            <w:r w:rsidRPr="00D231F8">
              <w:rPr>
                <w:rFonts w:ascii="Times New Roman" w:eastAsia="Times New Roman" w:hAnsi="Times New Roman" w:cs="Times New Roman"/>
                <w:sz w:val="20"/>
              </w:rPr>
              <w:t>проблемних</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ситуацій;</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знаходить</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pacing w:val="-10"/>
                <w:sz w:val="20"/>
              </w:rPr>
              <w:t>у</w:t>
            </w:r>
          </w:p>
        </w:tc>
        <w:tc>
          <w:tcPr>
            <w:tcW w:w="3480" w:type="dxa"/>
          </w:tcPr>
          <w:p w14:paraId="74ECBC7A" w14:textId="77777777" w:rsidR="00D231F8" w:rsidRPr="00D231F8" w:rsidRDefault="00D231F8" w:rsidP="00D231F8">
            <w:pPr>
              <w:spacing w:before="12"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3"/>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pacing w:val="-4"/>
                <w:sz w:val="20"/>
                <w:lang w:val="ru-RU"/>
              </w:rPr>
              <w:t>учениця:</w:t>
            </w:r>
          </w:p>
          <w:p w14:paraId="390786E3" w14:textId="77777777" w:rsidR="00D231F8" w:rsidRPr="00D231F8" w:rsidRDefault="00D231F8" w:rsidP="00D231F8">
            <w:pPr>
              <w:spacing w:line="254"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навчальні дії за запропонованим алгоритмом, за потреби</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звертаючись</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цо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допомогу; розпізнає проблемні ситуації з</w:t>
            </w:r>
          </w:p>
          <w:p w14:paraId="70CE81F6" w14:textId="77777777" w:rsidR="00D231F8" w:rsidRPr="00D231F8" w:rsidRDefault="00D231F8" w:rsidP="00D231F8">
            <w:pPr>
              <w:spacing w:before="7" w:line="215" w:lineRule="exact"/>
              <w:rPr>
                <w:rFonts w:ascii="Times New Roman" w:eastAsia="Times New Roman" w:hAnsi="Times New Roman" w:cs="Times New Roman"/>
                <w:sz w:val="20"/>
              </w:rPr>
            </w:pPr>
            <w:r w:rsidRPr="00D231F8">
              <w:rPr>
                <w:rFonts w:ascii="Times New Roman" w:eastAsia="Times New Roman" w:hAnsi="Times New Roman" w:cs="Times New Roman"/>
                <w:sz w:val="20"/>
              </w:rPr>
              <w:t>допомогою</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вчителя;</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pacing w:val="-2"/>
                <w:sz w:val="20"/>
              </w:rPr>
              <w:t>виконує</w:t>
            </w:r>
          </w:p>
        </w:tc>
        <w:tc>
          <w:tcPr>
            <w:tcW w:w="3304" w:type="dxa"/>
          </w:tcPr>
          <w:p w14:paraId="3D5CAFDB" w14:textId="77777777" w:rsidR="00D231F8" w:rsidRPr="00D231F8" w:rsidRDefault="00D231F8" w:rsidP="00D231F8">
            <w:pPr>
              <w:spacing w:before="8"/>
              <w:rPr>
                <w:rFonts w:ascii="Times New Roman" w:eastAsia="Times New Roman" w:hAnsi="Times New Roman" w:cs="Times New Roman"/>
                <w:i/>
                <w:sz w:val="20"/>
                <w:lang w:val="ru-RU"/>
              </w:rPr>
            </w:pPr>
            <w:r w:rsidRPr="00D231F8">
              <w:rPr>
                <w:rFonts w:ascii="Times New Roman" w:eastAsia="Times New Roman" w:hAnsi="Times New Roman" w:cs="Times New Roman"/>
                <w:spacing w:val="-8"/>
                <w:sz w:val="20"/>
                <w:lang w:val="ru-RU"/>
              </w:rPr>
              <w:t>Учень</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27D33735" w14:textId="77777777" w:rsidR="00D231F8" w:rsidRPr="00D231F8" w:rsidRDefault="00D231F8" w:rsidP="00D231F8">
            <w:pPr>
              <w:spacing w:before="5" w:line="254"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навчальні дії за запропонованим алгоритмом, за потреби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звертаючись</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цо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допомогу; розпізнає проблемні ситуації з</w:t>
            </w:r>
          </w:p>
          <w:p w14:paraId="6CF9AD24" w14:textId="77777777" w:rsidR="00D231F8" w:rsidRPr="00D231F8" w:rsidRDefault="00D231F8" w:rsidP="00D231F8">
            <w:pPr>
              <w:spacing w:before="9" w:line="210" w:lineRule="exact"/>
              <w:rPr>
                <w:rFonts w:ascii="Times New Roman" w:eastAsia="Times New Roman" w:hAnsi="Times New Roman" w:cs="Times New Roman"/>
                <w:sz w:val="20"/>
              </w:rPr>
            </w:pPr>
            <w:r w:rsidRPr="00D231F8">
              <w:rPr>
                <w:rFonts w:ascii="Times New Roman" w:eastAsia="Times New Roman" w:hAnsi="Times New Roman" w:cs="Times New Roman"/>
                <w:sz w:val="20"/>
              </w:rPr>
              <w:t>допомогою</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вчителя;</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pacing w:val="-2"/>
                <w:sz w:val="20"/>
              </w:rPr>
              <w:t>виконує</w:t>
            </w:r>
          </w:p>
        </w:tc>
        <w:tc>
          <w:tcPr>
            <w:tcW w:w="3714" w:type="dxa"/>
          </w:tcPr>
          <w:p w14:paraId="41742375" w14:textId="77777777" w:rsidR="00D231F8" w:rsidRPr="00D231F8" w:rsidRDefault="00D231F8" w:rsidP="00D231F8">
            <w:pPr>
              <w:spacing w:before="12"/>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1F811034" w14:textId="77777777" w:rsidR="00D231F8" w:rsidRPr="00D231F8" w:rsidRDefault="00D231F8" w:rsidP="00D231F8">
            <w:pPr>
              <w:spacing w:before="1" w:line="249"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дотримується</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правил безпеки</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 xml:space="preserve">типових </w:t>
            </w:r>
            <w:r w:rsidRPr="00D231F8">
              <w:rPr>
                <w:rFonts w:ascii="Times New Roman" w:eastAsia="Times New Roman" w:hAnsi="Times New Roman" w:cs="Times New Roman"/>
                <w:spacing w:val="-2"/>
                <w:sz w:val="20"/>
                <w:lang w:val="ru-RU"/>
              </w:rPr>
              <w:t>ситуаціях</w:t>
            </w:r>
          </w:p>
        </w:tc>
      </w:tr>
    </w:tbl>
    <w:p w14:paraId="7500F44E" w14:textId="77777777" w:rsidR="00D231F8" w:rsidRPr="00D231F8" w:rsidRDefault="00D231F8" w:rsidP="00D231F8">
      <w:pPr>
        <w:widowControl w:val="0"/>
        <w:autoSpaceDE w:val="0"/>
        <w:autoSpaceDN w:val="0"/>
        <w:spacing w:after="0" w:line="249" w:lineRule="auto"/>
        <w:rPr>
          <w:rFonts w:ascii="Times New Roman" w:eastAsia="Times New Roman" w:hAnsi="Times New Roman" w:cs="Times New Roman"/>
          <w:sz w:val="20"/>
        </w:rPr>
        <w:sectPr w:rsidR="00D231F8" w:rsidRPr="00D231F8">
          <w:pgSz w:w="16970" w:h="12090" w:orient="landscape"/>
          <w:pgMar w:top="1180" w:right="708" w:bottom="280" w:left="992" w:header="727" w:footer="0" w:gutter="0"/>
          <w:cols w:space="720"/>
        </w:sectPr>
      </w:pPr>
    </w:p>
    <w:tbl>
      <w:tblPr>
        <w:tblStyle w:val="TableNormal"/>
        <w:tblW w:w="0" w:type="auto"/>
        <w:tblInd w:w="98" w:type="dxa"/>
        <w:tblLayout w:type="fixed"/>
        <w:tblLook w:val="01E0" w:firstRow="1" w:lastRow="1" w:firstColumn="1" w:lastColumn="1" w:noHBand="0" w:noVBand="0"/>
      </w:tblPr>
      <w:tblGrid>
        <w:gridCol w:w="350"/>
        <w:gridCol w:w="3940"/>
        <w:gridCol w:w="3448"/>
        <w:gridCol w:w="3348"/>
        <w:gridCol w:w="3575"/>
      </w:tblGrid>
      <w:tr w:rsidR="00D231F8" w:rsidRPr="00D231F8" w14:paraId="62090875" w14:textId="77777777" w:rsidTr="004368D8">
        <w:trPr>
          <w:trHeight w:val="723"/>
        </w:trPr>
        <w:tc>
          <w:tcPr>
            <w:tcW w:w="350" w:type="dxa"/>
          </w:tcPr>
          <w:p w14:paraId="40A94195" w14:textId="77777777" w:rsidR="00D231F8" w:rsidRPr="00D231F8" w:rsidRDefault="00D231F8" w:rsidP="00D231F8">
            <w:pPr>
              <w:rPr>
                <w:rFonts w:ascii="Times New Roman" w:eastAsia="Times New Roman" w:hAnsi="Times New Roman" w:cs="Times New Roman"/>
                <w:sz w:val="20"/>
                <w:lang w:val="ru-RU"/>
              </w:rPr>
            </w:pPr>
          </w:p>
        </w:tc>
        <w:tc>
          <w:tcPr>
            <w:tcW w:w="3940" w:type="dxa"/>
          </w:tcPr>
          <w:p w14:paraId="3845C4AD" w14:textId="77777777" w:rsidR="00D231F8" w:rsidRPr="00D231F8" w:rsidRDefault="00D231F8" w:rsidP="00D231F8">
            <w:pPr>
              <w:spacing w:line="221" w:lineRule="exact"/>
              <w:rPr>
                <w:rFonts w:ascii="Times New Roman" w:eastAsia="Times New Roman" w:hAnsi="Times New Roman" w:cs="Times New Roman"/>
                <w:sz w:val="20"/>
                <w:lang w:val="ru-RU"/>
              </w:rPr>
            </w:pPr>
            <w:r w:rsidRPr="00D231F8">
              <w:rPr>
                <w:rFonts w:ascii="Times New Roman" w:eastAsia="Times New Roman" w:hAnsi="Times New Roman" w:cs="Times New Roman"/>
                <w:spacing w:val="-2"/>
                <w:sz w:val="20"/>
                <w:lang w:val="ru-RU"/>
              </w:rPr>
              <w:t>почутому/пропитаному</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pacing w:val="-2"/>
                <w:sz w:val="20"/>
                <w:lang w:val="ru-RU"/>
              </w:rPr>
              <w:t>відповіді</w:t>
            </w:r>
            <w:r w:rsidRPr="00D231F8">
              <w:rPr>
                <w:rFonts w:ascii="Times New Roman" w:eastAsia="Times New Roman" w:hAnsi="Times New Roman" w:cs="Times New Roman"/>
                <w:spacing w:val="17"/>
                <w:sz w:val="20"/>
                <w:lang w:val="ru-RU"/>
              </w:rPr>
              <w:t xml:space="preserve"> </w:t>
            </w:r>
            <w:r w:rsidRPr="00D231F8">
              <w:rPr>
                <w:rFonts w:ascii="Times New Roman" w:eastAsia="Times New Roman" w:hAnsi="Times New Roman" w:cs="Times New Roman"/>
                <w:spacing w:val="-5"/>
                <w:sz w:val="20"/>
                <w:lang w:val="ru-RU"/>
              </w:rPr>
              <w:t>на</w:t>
            </w:r>
          </w:p>
          <w:p w14:paraId="6796E8A0" w14:textId="77777777" w:rsidR="00D231F8" w:rsidRPr="00D231F8" w:rsidRDefault="00D231F8" w:rsidP="00D231F8">
            <w:pPr>
              <w:spacing w:before="1" w:line="240" w:lineRule="atLeas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запитання;</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може</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пояснити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основні поняття / явища /навчальні дії;</w:t>
            </w:r>
          </w:p>
        </w:tc>
        <w:tc>
          <w:tcPr>
            <w:tcW w:w="3448" w:type="dxa"/>
          </w:tcPr>
          <w:p w14:paraId="236742C7" w14:textId="77777777" w:rsidR="00D231F8" w:rsidRPr="00D231F8" w:rsidRDefault="00D231F8" w:rsidP="00D231F8">
            <w:pPr>
              <w:spacing w:line="249"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групі</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відповідно</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 xml:space="preserve">своєї </w:t>
            </w:r>
            <w:r w:rsidRPr="00D231F8">
              <w:rPr>
                <w:rFonts w:ascii="Times New Roman" w:eastAsia="Times New Roman" w:hAnsi="Times New Roman" w:cs="Times New Roman"/>
                <w:spacing w:val="-2"/>
                <w:sz w:val="20"/>
                <w:lang w:val="ru-RU"/>
              </w:rPr>
              <w:t>ролі;</w:t>
            </w:r>
          </w:p>
        </w:tc>
        <w:tc>
          <w:tcPr>
            <w:tcW w:w="3348" w:type="dxa"/>
          </w:tcPr>
          <w:p w14:paraId="4B79A169" w14:textId="77777777" w:rsidR="00D231F8" w:rsidRPr="00D231F8" w:rsidRDefault="00D231F8" w:rsidP="00D231F8">
            <w:pPr>
              <w:spacing w:before="1" w:line="249"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групі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відповідно</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 xml:space="preserve">своєї </w:t>
            </w:r>
            <w:r w:rsidRPr="00D231F8">
              <w:rPr>
                <w:rFonts w:ascii="Times New Roman" w:eastAsia="Times New Roman" w:hAnsi="Times New Roman" w:cs="Times New Roman"/>
                <w:spacing w:val="-2"/>
                <w:sz w:val="20"/>
                <w:lang w:val="ru-RU"/>
              </w:rPr>
              <w:t>ролі;</w:t>
            </w:r>
          </w:p>
        </w:tc>
        <w:tc>
          <w:tcPr>
            <w:tcW w:w="3575" w:type="dxa"/>
          </w:tcPr>
          <w:p w14:paraId="1432202D" w14:textId="77777777" w:rsidR="00D231F8" w:rsidRPr="00D231F8" w:rsidRDefault="00D231F8" w:rsidP="00D231F8">
            <w:pPr>
              <w:rPr>
                <w:rFonts w:ascii="Times New Roman" w:eastAsia="Times New Roman" w:hAnsi="Times New Roman" w:cs="Times New Roman"/>
                <w:sz w:val="20"/>
                <w:lang w:val="ru-RU"/>
              </w:rPr>
            </w:pPr>
          </w:p>
        </w:tc>
      </w:tr>
      <w:tr w:rsidR="00D231F8" w:rsidRPr="00D231F8" w14:paraId="7BB1318C" w14:textId="77777777" w:rsidTr="004368D8">
        <w:trPr>
          <w:trHeight w:val="2229"/>
        </w:trPr>
        <w:tc>
          <w:tcPr>
            <w:tcW w:w="350" w:type="dxa"/>
          </w:tcPr>
          <w:p w14:paraId="0F964D7E" w14:textId="77777777" w:rsidR="00D231F8" w:rsidRPr="00D231F8" w:rsidRDefault="00D231F8" w:rsidP="00D231F8">
            <w:pPr>
              <w:spacing w:before="8"/>
              <w:ind w:right="149"/>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6</w:t>
            </w:r>
          </w:p>
        </w:tc>
        <w:tc>
          <w:tcPr>
            <w:tcW w:w="3940" w:type="dxa"/>
          </w:tcPr>
          <w:p w14:paraId="14279E36" w14:textId="77777777" w:rsidR="00D231F8" w:rsidRPr="00D231F8" w:rsidRDefault="00D231F8" w:rsidP="00D231F8">
            <w:pPr>
              <w:spacing w:before="12" w:line="228" w:lineRule="exact"/>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 xml:space="preserve">Учень </w:t>
            </w:r>
            <w:r w:rsidRPr="00D231F8">
              <w:rPr>
                <w:rFonts w:ascii="Times New Roman" w:eastAsia="Times New Roman" w:hAnsi="Times New Roman" w:cs="Times New Roman"/>
                <w:i/>
                <w:spacing w:val="-2"/>
                <w:sz w:val="20"/>
              </w:rPr>
              <w:t>/учениця:</w:t>
            </w:r>
          </w:p>
          <w:p w14:paraId="4EED4360" w14:textId="77777777" w:rsidR="00D231F8" w:rsidRPr="00D231F8" w:rsidRDefault="00D231F8" w:rsidP="00D231F8">
            <w:pPr>
              <w:ind w:right="211"/>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 інформацію, отриману від учителя або із запропонованих джерел, для виконання навчальних завдань і вирішення</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проблемних</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ситуацій;</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 xml:space="preserve">розуміє і пояснює основні поняття </w:t>
            </w:r>
            <w:r w:rsidRPr="00D231F8">
              <w:rPr>
                <w:rFonts w:ascii="Times New Roman" w:eastAsia="Times New Roman" w:hAnsi="Times New Roman" w:cs="Times New Roman"/>
                <w:i/>
                <w:sz w:val="20"/>
              </w:rPr>
              <w:t xml:space="preserve">і </w:t>
            </w:r>
            <w:r w:rsidRPr="00D231F8">
              <w:rPr>
                <w:rFonts w:ascii="Times New Roman" w:eastAsia="Times New Roman" w:hAnsi="Times New Roman" w:cs="Times New Roman"/>
                <w:sz w:val="20"/>
              </w:rPr>
              <w:t>явища/ навчальні дії, наводить</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прості приклади;</w:t>
            </w:r>
          </w:p>
        </w:tc>
        <w:tc>
          <w:tcPr>
            <w:tcW w:w="3448" w:type="dxa"/>
          </w:tcPr>
          <w:p w14:paraId="7F3E97D5" w14:textId="77777777" w:rsidR="00D231F8" w:rsidRPr="00D231F8" w:rsidRDefault="00D231F8" w:rsidP="00D231F8">
            <w:pPr>
              <w:spacing w:before="17" w:line="225" w:lineRule="exact"/>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5"/>
                <w:sz w:val="20"/>
              </w:rPr>
              <w:t xml:space="preserve"> </w:t>
            </w:r>
            <w:r w:rsidRPr="00D231F8">
              <w:rPr>
                <w:rFonts w:ascii="Times New Roman" w:eastAsia="Times New Roman" w:hAnsi="Times New Roman" w:cs="Times New Roman"/>
                <w:i/>
                <w:spacing w:val="-2"/>
                <w:sz w:val="20"/>
              </w:rPr>
              <w:t>/учениця:</w:t>
            </w:r>
          </w:p>
          <w:p w14:paraId="1F53BE0B" w14:textId="77777777" w:rsidR="00D231F8" w:rsidRPr="00D231F8" w:rsidRDefault="00D231F8" w:rsidP="00D231F8">
            <w:pPr>
              <w:ind w:right="86"/>
              <w:rPr>
                <w:rFonts w:ascii="Times New Roman" w:eastAsia="Times New Roman" w:hAnsi="Times New Roman" w:cs="Times New Roman"/>
                <w:sz w:val="20"/>
              </w:rPr>
            </w:pPr>
            <w:r w:rsidRPr="00D231F8">
              <w:rPr>
                <w:rFonts w:ascii="Times New Roman" w:eastAsia="Times New Roman" w:hAnsi="Times New Roman" w:cs="Times New Roman"/>
                <w:sz w:val="20"/>
              </w:rPr>
              <w:t>виконує навчальні дії за запропонованим</w:t>
            </w:r>
            <w:r w:rsidRPr="00D231F8">
              <w:rPr>
                <w:rFonts w:ascii="Times New Roman" w:eastAsia="Times New Roman" w:hAnsi="Times New Roman" w:cs="Times New Roman"/>
                <w:spacing w:val="-14"/>
                <w:sz w:val="20"/>
              </w:rPr>
              <w:t xml:space="preserve"> </w:t>
            </w:r>
            <w:r w:rsidRPr="00D231F8">
              <w:rPr>
                <w:rFonts w:ascii="Times New Roman" w:eastAsia="Times New Roman" w:hAnsi="Times New Roman" w:cs="Times New Roman"/>
                <w:sz w:val="20"/>
              </w:rPr>
              <w:t>алгоритмом самостійно; розпізнає проблемні ситуації і висловлює припущеній щодо розв’язання їх з допомогою вчителя;</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виконує</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спільне</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завдання</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в групі відповідно до визначених</w:t>
            </w:r>
          </w:p>
          <w:p w14:paraId="6AAE629E" w14:textId="77777777" w:rsidR="00D231F8" w:rsidRPr="00D231F8" w:rsidRDefault="00D231F8" w:rsidP="00D231F8">
            <w:pPr>
              <w:spacing w:line="229" w:lineRule="exact"/>
              <w:rPr>
                <w:rFonts w:ascii="Times New Roman" w:eastAsia="Times New Roman" w:hAnsi="Times New Roman" w:cs="Times New Roman"/>
                <w:sz w:val="20"/>
              </w:rPr>
            </w:pPr>
            <w:r w:rsidRPr="00D231F8">
              <w:rPr>
                <w:rFonts w:ascii="Times New Roman" w:eastAsia="Times New Roman" w:hAnsi="Times New Roman" w:cs="Times New Roman"/>
                <w:sz w:val="20"/>
              </w:rPr>
              <w:t>обов’язків</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та</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своєї</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pacing w:val="-4"/>
                <w:sz w:val="20"/>
              </w:rPr>
              <w:t>ролі;</w:t>
            </w:r>
          </w:p>
        </w:tc>
        <w:tc>
          <w:tcPr>
            <w:tcW w:w="3348" w:type="dxa"/>
          </w:tcPr>
          <w:p w14:paraId="3F0A3133" w14:textId="77777777" w:rsidR="00D231F8" w:rsidRPr="00D231F8" w:rsidRDefault="00D231F8" w:rsidP="00D231F8">
            <w:pPr>
              <w:spacing w:before="17" w:line="228" w:lineRule="exact"/>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5"/>
                <w:sz w:val="20"/>
              </w:rPr>
              <w:t xml:space="preserve"> </w:t>
            </w:r>
            <w:r w:rsidRPr="00D231F8">
              <w:rPr>
                <w:rFonts w:ascii="Times New Roman" w:eastAsia="Times New Roman" w:hAnsi="Times New Roman" w:cs="Times New Roman"/>
                <w:i/>
                <w:spacing w:val="-2"/>
                <w:sz w:val="20"/>
              </w:rPr>
              <w:t>/учениця:</w:t>
            </w:r>
          </w:p>
          <w:p w14:paraId="050E374A"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z w:val="20"/>
              </w:rPr>
              <w:t>виконує навчальні дії за запропонованим алгоритмом самостійно; розпізнає проблемні ситуації і висловлює припущення щодо розв’язання їх з допомогою вчителя;</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виконує</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спільне</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завдання</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в групі відповідно до визначених</w:t>
            </w:r>
          </w:p>
          <w:p w14:paraId="0D6BC97C" w14:textId="77777777" w:rsidR="00D231F8" w:rsidRPr="00D231F8" w:rsidRDefault="00D231F8" w:rsidP="00D231F8">
            <w:pPr>
              <w:spacing w:before="1" w:line="224" w:lineRule="exact"/>
              <w:rPr>
                <w:rFonts w:ascii="Times New Roman" w:eastAsia="Times New Roman" w:hAnsi="Times New Roman" w:cs="Times New Roman"/>
                <w:sz w:val="20"/>
              </w:rPr>
            </w:pPr>
            <w:r w:rsidRPr="00D231F8">
              <w:rPr>
                <w:rFonts w:ascii="Times New Roman" w:eastAsia="Times New Roman" w:hAnsi="Times New Roman" w:cs="Times New Roman"/>
                <w:sz w:val="20"/>
              </w:rPr>
              <w:t>,</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обов’язків</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та</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своєї</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pacing w:val="-4"/>
                <w:sz w:val="20"/>
              </w:rPr>
              <w:t>ролі;</w:t>
            </w:r>
          </w:p>
        </w:tc>
        <w:tc>
          <w:tcPr>
            <w:tcW w:w="3575" w:type="dxa"/>
          </w:tcPr>
          <w:p w14:paraId="7B1D44FA" w14:textId="77777777" w:rsidR="00D231F8" w:rsidRPr="00D231F8" w:rsidRDefault="00D231F8" w:rsidP="00D231F8">
            <w:pPr>
              <w:spacing w:before="22"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2CEC2E19"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дотримується правил безпеки та відповідальної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взаємодії</w:t>
            </w:r>
            <w:r w:rsidRPr="00D231F8">
              <w:rPr>
                <w:rFonts w:ascii="Times New Roman" w:eastAsia="Times New Roman" w:hAnsi="Times New Roman" w:cs="Times New Roman"/>
                <w:spacing w:val="-15"/>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 xml:space="preserve">типових </w:t>
            </w:r>
            <w:r w:rsidRPr="00D231F8">
              <w:rPr>
                <w:rFonts w:ascii="Times New Roman" w:eastAsia="Times New Roman" w:hAnsi="Times New Roman" w:cs="Times New Roman"/>
                <w:spacing w:val="-2"/>
                <w:sz w:val="20"/>
                <w:lang w:val="ru-RU"/>
              </w:rPr>
              <w:t>ситуаціях</w:t>
            </w:r>
          </w:p>
        </w:tc>
      </w:tr>
      <w:tr w:rsidR="00D231F8" w:rsidRPr="00D231F8" w14:paraId="06B06DE4" w14:textId="77777777" w:rsidTr="004368D8">
        <w:trPr>
          <w:trHeight w:val="2460"/>
        </w:trPr>
        <w:tc>
          <w:tcPr>
            <w:tcW w:w="350" w:type="dxa"/>
          </w:tcPr>
          <w:p w14:paraId="57C6B81A" w14:textId="77777777" w:rsidR="00D231F8" w:rsidRPr="00D231F8" w:rsidRDefault="00D231F8" w:rsidP="00D231F8">
            <w:pPr>
              <w:spacing w:before="5"/>
              <w:ind w:right="149"/>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7</w:t>
            </w:r>
          </w:p>
        </w:tc>
        <w:tc>
          <w:tcPr>
            <w:tcW w:w="3940" w:type="dxa"/>
          </w:tcPr>
          <w:p w14:paraId="7D919B2D" w14:textId="77777777" w:rsidR="00D231F8" w:rsidRPr="00D231F8" w:rsidRDefault="00D231F8" w:rsidP="00D231F8">
            <w:pPr>
              <w:spacing w:before="5"/>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8"/>
                <w:sz w:val="20"/>
                <w:lang w:val="ru-RU"/>
              </w:rPr>
              <w:t xml:space="preserve"> </w:t>
            </w:r>
            <w:r w:rsidRPr="00D231F8">
              <w:rPr>
                <w:rFonts w:ascii="Times New Roman" w:eastAsia="Times New Roman" w:hAnsi="Times New Roman" w:cs="Times New Roman"/>
                <w:i/>
                <w:spacing w:val="-2"/>
                <w:sz w:val="20"/>
                <w:lang w:val="ru-RU"/>
              </w:rPr>
              <w:t>/учениця:</w:t>
            </w:r>
          </w:p>
          <w:p w14:paraId="55FB1677"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знаходить</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запропонованих</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джерелах потрібну Інформацію для виконання навчальних завдань і вирішення проблемних ситуацій;</w:t>
            </w:r>
          </w:p>
        </w:tc>
        <w:tc>
          <w:tcPr>
            <w:tcW w:w="3448" w:type="dxa"/>
          </w:tcPr>
          <w:p w14:paraId="1C99BCA8" w14:textId="77777777" w:rsidR="00D231F8" w:rsidRPr="00D231F8" w:rsidRDefault="00D231F8" w:rsidP="00D231F8">
            <w:pPr>
              <w:spacing w:before="5"/>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50E7424F" w14:textId="77777777" w:rsidR="00D231F8" w:rsidRPr="00D231F8" w:rsidRDefault="00D231F8" w:rsidP="00D231F8">
            <w:pPr>
              <w:spacing w:before="6" w:line="256" w:lineRule="auto"/>
              <w:ind w:right="6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репродуктивні й частково- пошукові види навчальної діяльності за</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запропонованим алгоритмом або в співпраці з однокласниками; розпізнає проблемні ситуації, розв'язує їх відомим способом 3 допомогою вчителя; співпрацює в групі,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виконуючи</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завдання.</w:t>
            </w:r>
          </w:p>
        </w:tc>
        <w:tc>
          <w:tcPr>
            <w:tcW w:w="3348" w:type="dxa"/>
          </w:tcPr>
          <w:p w14:paraId="52E7C344" w14:textId="77777777" w:rsidR="00D231F8" w:rsidRPr="00D231F8" w:rsidRDefault="00D231F8" w:rsidP="00D231F8">
            <w:pPr>
              <w:spacing w:before="10"/>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203AD721" w14:textId="77777777" w:rsidR="00D231F8" w:rsidRPr="00D231F8" w:rsidRDefault="00D231F8" w:rsidP="00D231F8">
            <w:pPr>
              <w:spacing w:before="6" w:line="256" w:lineRule="auto"/>
              <w:ind w:right="8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репродуктивні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й</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частково- пошукові види навчальної діяльності за запропонованим алгоритмом або в співпраці з однокласниками; розпізнає проблемні ситуації, розв'язує їх відомим способом з допомогою</w:t>
            </w:r>
          </w:p>
          <w:p w14:paraId="0C5BD526" w14:textId="77777777" w:rsidR="00D231F8" w:rsidRPr="00D231F8" w:rsidRDefault="00D231F8" w:rsidP="00D231F8">
            <w:pPr>
              <w:spacing w:line="240" w:lineRule="atLeast"/>
              <w:ind w:right="47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вчителя; співпрацює в групі, виконуючи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завдання.</w:t>
            </w:r>
          </w:p>
        </w:tc>
        <w:tc>
          <w:tcPr>
            <w:tcW w:w="3575" w:type="dxa"/>
          </w:tcPr>
          <w:p w14:paraId="3A0CC336" w14:textId="77777777" w:rsidR="00D231F8" w:rsidRPr="00D231F8" w:rsidRDefault="00D231F8" w:rsidP="00D231F8">
            <w:pPr>
              <w:spacing w:before="19"/>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4"/>
                <w:sz w:val="20"/>
                <w:lang w:val="ru-RU"/>
              </w:rPr>
              <w:t xml:space="preserve"> </w:t>
            </w:r>
            <w:r w:rsidRPr="00D231F8">
              <w:rPr>
                <w:rFonts w:ascii="Times New Roman" w:eastAsia="Times New Roman" w:hAnsi="Times New Roman" w:cs="Times New Roman"/>
                <w:spacing w:val="-4"/>
                <w:sz w:val="20"/>
                <w:lang w:val="ru-RU"/>
              </w:rPr>
              <w:t>/</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i/>
                <w:spacing w:val="-4"/>
                <w:sz w:val="20"/>
                <w:lang w:val="ru-RU"/>
              </w:rPr>
              <w:t>учениця:</w:t>
            </w:r>
          </w:p>
          <w:p w14:paraId="16A9AF22" w14:textId="77777777" w:rsidR="00D231F8" w:rsidRPr="00D231F8" w:rsidRDefault="00D231F8" w:rsidP="00D231F8">
            <w:pPr>
              <w:spacing w:before="2" w:line="256"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дотримується правил безпеки та взаємодії</w:t>
            </w:r>
            <w:r w:rsidRPr="00D231F8">
              <w:rPr>
                <w:rFonts w:ascii="Times New Roman" w:eastAsia="Times New Roman" w:hAnsi="Times New Roman" w:cs="Times New Roman"/>
                <w:spacing w:val="-14"/>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новій</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ситуації,</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визначає потенційні небезпеки</w:t>
            </w:r>
          </w:p>
        </w:tc>
      </w:tr>
      <w:tr w:rsidR="00D231F8" w:rsidRPr="00D231F8" w14:paraId="5D211B37" w14:textId="77777777" w:rsidTr="004368D8">
        <w:trPr>
          <w:trHeight w:val="2493"/>
        </w:trPr>
        <w:tc>
          <w:tcPr>
            <w:tcW w:w="350" w:type="dxa"/>
          </w:tcPr>
          <w:p w14:paraId="397482B2" w14:textId="77777777" w:rsidR="00D231F8" w:rsidRPr="00D231F8" w:rsidRDefault="00D231F8" w:rsidP="00D231F8">
            <w:pPr>
              <w:spacing w:before="2"/>
              <w:ind w:right="149"/>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8</w:t>
            </w:r>
          </w:p>
        </w:tc>
        <w:tc>
          <w:tcPr>
            <w:tcW w:w="3940" w:type="dxa"/>
          </w:tcPr>
          <w:p w14:paraId="45C6A95A" w14:textId="77777777" w:rsidR="00D231F8" w:rsidRPr="00D231F8" w:rsidRDefault="00D231F8" w:rsidP="00D231F8">
            <w:pPr>
              <w:spacing w:before="7"/>
              <w:rPr>
                <w:rFonts w:ascii="Times New Roman" w:eastAsia="Times New Roman" w:hAnsi="Times New Roman" w:cs="Times New Roman"/>
                <w:i/>
                <w:sz w:val="20"/>
              </w:rPr>
            </w:pPr>
            <w:r w:rsidRPr="00D231F8">
              <w:rPr>
                <w:rFonts w:ascii="Times New Roman" w:eastAsia="Times New Roman" w:hAnsi="Times New Roman" w:cs="Times New Roman"/>
                <w:spacing w:val="-8"/>
                <w:sz w:val="20"/>
              </w:rPr>
              <w:t>Учень</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i/>
                <w:spacing w:val="-2"/>
                <w:sz w:val="20"/>
              </w:rPr>
              <w:t>/учениця:</w:t>
            </w:r>
          </w:p>
          <w:p w14:paraId="715BAE7E" w14:textId="77777777" w:rsidR="00D231F8" w:rsidRPr="00D231F8" w:rsidRDefault="00D231F8" w:rsidP="00D231F8">
            <w:pPr>
              <w:spacing w:before="1" w:line="261" w:lineRule="auto"/>
              <w:ind w:right="77"/>
              <w:rPr>
                <w:rFonts w:ascii="Times New Roman" w:eastAsia="Times New Roman" w:hAnsi="Times New Roman" w:cs="Times New Roman"/>
                <w:sz w:val="20"/>
              </w:rPr>
            </w:pPr>
            <w:r w:rsidRPr="00D231F8">
              <w:rPr>
                <w:rFonts w:ascii="Times New Roman" w:eastAsia="Times New Roman" w:hAnsi="Times New Roman" w:cs="Times New Roman"/>
                <w:sz w:val="20"/>
              </w:rPr>
              <w:t>аналізує інформацію, отриману</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з обраних джерел,</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зіставляє,</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порівнює</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та</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групує</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їі</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за заданою ознакою; вирізняє проблемні ситуації, відповідає на запитання за опрацьованою інформацією; перетворює один вид інформації в інший; наводить певні аргументи, доповнює думку/відповіді однокласників;</w:t>
            </w:r>
          </w:p>
        </w:tc>
        <w:tc>
          <w:tcPr>
            <w:tcW w:w="3448" w:type="dxa"/>
          </w:tcPr>
          <w:p w14:paraId="65421EF1" w14:textId="77777777" w:rsidR="00D231F8" w:rsidRPr="00D231F8" w:rsidRDefault="00D231F8" w:rsidP="00D231F8">
            <w:pPr>
              <w:spacing w:before="12"/>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14"/>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8"/>
                <w:sz w:val="20"/>
              </w:rPr>
              <w:t xml:space="preserve"> </w:t>
            </w:r>
            <w:r w:rsidRPr="00D231F8">
              <w:rPr>
                <w:rFonts w:ascii="Times New Roman" w:eastAsia="Times New Roman" w:hAnsi="Times New Roman" w:cs="Times New Roman"/>
                <w:i/>
                <w:spacing w:val="-4"/>
                <w:sz w:val="20"/>
              </w:rPr>
              <w:t>учениця:</w:t>
            </w:r>
          </w:p>
          <w:p w14:paraId="34A9F777" w14:textId="77777777" w:rsidR="00D231F8" w:rsidRPr="00D231F8" w:rsidRDefault="00D231F8" w:rsidP="00D231F8">
            <w:pPr>
              <w:spacing w:line="261" w:lineRule="auto"/>
              <w:ind w:right="86"/>
              <w:rPr>
                <w:rFonts w:ascii="Times New Roman" w:eastAsia="Times New Roman" w:hAnsi="Times New Roman" w:cs="Times New Roman"/>
                <w:sz w:val="20"/>
              </w:rPr>
            </w:pPr>
            <w:r w:rsidRPr="00D231F8">
              <w:rPr>
                <w:rFonts w:ascii="Times New Roman" w:eastAsia="Times New Roman" w:hAnsi="Times New Roman" w:cs="Times New Roman"/>
                <w:sz w:val="20"/>
              </w:rPr>
              <w:t>виконує окремі пошукові, дослідницькі</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та/або</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творчі</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навчальні дії, розв'язує проблемні ситуації відомими способами з опосередкованою допомогою вчителя; активно співпрацює з іншими, виконуючи навчальні завдання, визначає свої завдання в</w:t>
            </w:r>
          </w:p>
          <w:p w14:paraId="778769FE" w14:textId="77777777" w:rsidR="00D231F8" w:rsidRPr="00D231F8" w:rsidRDefault="00D231F8" w:rsidP="00D231F8">
            <w:pPr>
              <w:spacing w:before="2" w:line="224" w:lineRule="exact"/>
              <w:rPr>
                <w:rFonts w:ascii="Times New Roman" w:eastAsia="Times New Roman" w:hAnsi="Times New Roman" w:cs="Times New Roman"/>
                <w:sz w:val="20"/>
              </w:rPr>
            </w:pPr>
            <w:r w:rsidRPr="00D231F8">
              <w:rPr>
                <w:rFonts w:ascii="Times New Roman" w:eastAsia="Times New Roman" w:hAnsi="Times New Roman" w:cs="Times New Roman"/>
                <w:spacing w:val="-2"/>
                <w:sz w:val="20"/>
              </w:rPr>
              <w:t>груповій</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pacing w:val="-2"/>
                <w:sz w:val="20"/>
              </w:rPr>
              <w:t>роботі;</w:t>
            </w:r>
          </w:p>
        </w:tc>
        <w:tc>
          <w:tcPr>
            <w:tcW w:w="3348" w:type="dxa"/>
          </w:tcPr>
          <w:p w14:paraId="20FA2658" w14:textId="77777777" w:rsidR="00D231F8" w:rsidRPr="00D231F8" w:rsidRDefault="00D231F8" w:rsidP="00D231F8">
            <w:pPr>
              <w:spacing w:before="17" w:line="227" w:lineRule="exact"/>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379DB531" w14:textId="77777777" w:rsidR="00D231F8" w:rsidRPr="00D231F8" w:rsidRDefault="00D231F8" w:rsidP="00D231F8">
            <w:pPr>
              <w:spacing w:line="261" w:lineRule="auto"/>
              <w:ind w:right="88"/>
              <w:rPr>
                <w:rFonts w:ascii="Times New Roman" w:eastAsia="Times New Roman" w:hAnsi="Times New Roman" w:cs="Times New Roman"/>
                <w:sz w:val="20"/>
              </w:rPr>
            </w:pPr>
            <w:r w:rsidRPr="00D231F8">
              <w:rPr>
                <w:rFonts w:ascii="Times New Roman" w:eastAsia="Times New Roman" w:hAnsi="Times New Roman" w:cs="Times New Roman"/>
                <w:sz w:val="20"/>
              </w:rPr>
              <w:t>виконує окремі пошукові, дослідницькі та/або творчі навчальні дії, розв'язує проблемні ситуації відомими способами з опосередкованою допомогою вчителя; активно співпрацює з іншими, виконуючи навчальні завдання,</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визначає</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свої</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завдання</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в</w:t>
            </w:r>
          </w:p>
          <w:p w14:paraId="383CED9F" w14:textId="77777777" w:rsidR="00D231F8" w:rsidRPr="00D231F8" w:rsidRDefault="00D231F8" w:rsidP="00D231F8">
            <w:pPr>
              <w:spacing w:line="224" w:lineRule="exact"/>
              <w:rPr>
                <w:rFonts w:ascii="Times New Roman" w:eastAsia="Times New Roman" w:hAnsi="Times New Roman" w:cs="Times New Roman"/>
                <w:sz w:val="20"/>
              </w:rPr>
            </w:pPr>
            <w:r w:rsidRPr="00D231F8">
              <w:rPr>
                <w:rFonts w:ascii="Times New Roman" w:eastAsia="Times New Roman" w:hAnsi="Times New Roman" w:cs="Times New Roman"/>
                <w:sz w:val="20"/>
              </w:rPr>
              <w:t>груповій</w:t>
            </w:r>
            <w:r w:rsidRPr="00D231F8">
              <w:rPr>
                <w:rFonts w:ascii="Times New Roman" w:eastAsia="Times New Roman" w:hAnsi="Times New Roman" w:cs="Times New Roman"/>
                <w:spacing w:val="-2"/>
                <w:sz w:val="20"/>
              </w:rPr>
              <w:t xml:space="preserve"> роботі;</w:t>
            </w:r>
          </w:p>
        </w:tc>
        <w:tc>
          <w:tcPr>
            <w:tcW w:w="3575" w:type="dxa"/>
          </w:tcPr>
          <w:p w14:paraId="1474B7EB" w14:textId="77777777" w:rsidR="00D231F8" w:rsidRPr="00D231F8" w:rsidRDefault="00D231F8" w:rsidP="00D231F8">
            <w:pPr>
              <w:spacing w:before="17"/>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14"/>
                <w:sz w:val="20"/>
              </w:rPr>
              <w:t xml:space="preserve"> </w:t>
            </w:r>
            <w:r w:rsidRPr="00D231F8">
              <w:rPr>
                <w:rFonts w:ascii="Times New Roman" w:eastAsia="Times New Roman" w:hAnsi="Times New Roman" w:cs="Times New Roman"/>
                <w:spacing w:val="-4"/>
                <w:sz w:val="20"/>
              </w:rPr>
              <w:t>/</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i/>
                <w:spacing w:val="-4"/>
                <w:sz w:val="20"/>
              </w:rPr>
              <w:t>учениця:</w:t>
            </w:r>
          </w:p>
          <w:p w14:paraId="5CC06CF7" w14:textId="77777777" w:rsidR="00D231F8" w:rsidRPr="00D231F8" w:rsidRDefault="00D231F8" w:rsidP="00D231F8">
            <w:pPr>
              <w:spacing w:before="5" w:line="261" w:lineRule="auto"/>
              <w:ind w:right="19"/>
              <w:rPr>
                <w:rFonts w:ascii="Times New Roman" w:eastAsia="Times New Roman" w:hAnsi="Times New Roman" w:cs="Times New Roman"/>
                <w:sz w:val="20"/>
              </w:rPr>
            </w:pPr>
            <w:r w:rsidRPr="00D231F8">
              <w:rPr>
                <w:rFonts w:ascii="Times New Roman" w:eastAsia="Times New Roman" w:hAnsi="Times New Roman" w:cs="Times New Roman"/>
                <w:b/>
                <w:i/>
                <w:sz w:val="20"/>
              </w:rPr>
              <w:t>■</w:t>
            </w:r>
            <w:r w:rsidRPr="00D231F8">
              <w:rPr>
                <w:rFonts w:ascii="Times New Roman" w:eastAsia="Times New Roman" w:hAnsi="Times New Roman" w:cs="Times New Roman"/>
                <w:sz w:val="20"/>
              </w:rPr>
              <w:t>дотримується правил безпеки та взаємодії</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у</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змодельованій</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ситуації, оцінює потенційні наслідки ризикованої поведінки</w:t>
            </w:r>
          </w:p>
        </w:tc>
      </w:tr>
      <w:tr w:rsidR="00D231F8" w:rsidRPr="00D231F8" w14:paraId="471EB86F" w14:textId="77777777" w:rsidTr="004368D8">
        <w:trPr>
          <w:trHeight w:val="1954"/>
        </w:trPr>
        <w:tc>
          <w:tcPr>
            <w:tcW w:w="350" w:type="dxa"/>
          </w:tcPr>
          <w:p w14:paraId="5A1E04DD" w14:textId="77777777" w:rsidR="00D231F8" w:rsidRPr="00D231F8" w:rsidRDefault="00D231F8" w:rsidP="00D231F8">
            <w:pPr>
              <w:spacing w:before="5"/>
              <w:ind w:right="149"/>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9</w:t>
            </w:r>
          </w:p>
        </w:tc>
        <w:tc>
          <w:tcPr>
            <w:tcW w:w="3940" w:type="dxa"/>
          </w:tcPr>
          <w:p w14:paraId="4CAD841A" w14:textId="77777777" w:rsidR="00D231F8" w:rsidRPr="00D231F8" w:rsidRDefault="00D231F8" w:rsidP="00D231F8">
            <w:pPr>
              <w:spacing w:before="5"/>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1"/>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19"/>
                <w:sz w:val="20"/>
              </w:rPr>
              <w:t xml:space="preserve"> </w:t>
            </w:r>
            <w:r w:rsidRPr="00D231F8">
              <w:rPr>
                <w:rFonts w:ascii="Times New Roman" w:eastAsia="Times New Roman" w:hAnsi="Times New Roman" w:cs="Times New Roman"/>
                <w:i/>
                <w:spacing w:val="-4"/>
                <w:sz w:val="20"/>
              </w:rPr>
              <w:t>учениця:</w:t>
            </w:r>
          </w:p>
          <w:p w14:paraId="37B1AFEA" w14:textId="77777777" w:rsidR="00D231F8" w:rsidRPr="00D231F8" w:rsidRDefault="00D231F8" w:rsidP="00D231F8">
            <w:pPr>
              <w:spacing w:before="6" w:line="254" w:lineRule="auto"/>
              <w:rPr>
                <w:rFonts w:ascii="Times New Roman" w:eastAsia="Times New Roman" w:hAnsi="Times New Roman" w:cs="Times New Roman"/>
                <w:sz w:val="20"/>
              </w:rPr>
            </w:pPr>
            <w:r w:rsidRPr="00D231F8">
              <w:rPr>
                <w:rFonts w:ascii="Times New Roman" w:eastAsia="Times New Roman" w:hAnsi="Times New Roman" w:cs="Times New Roman"/>
                <w:sz w:val="20"/>
              </w:rPr>
              <w:t>аналізує інформацію, отриману з різних джерел; вирізняє проблемні ситуації; добирає прийнятний із запропонованих спосіб для її унаочнення й візуалізації; наводить</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аргументи</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та</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доречні</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приклади щодо висловленої думки;</w:t>
            </w:r>
          </w:p>
        </w:tc>
        <w:tc>
          <w:tcPr>
            <w:tcW w:w="3448" w:type="dxa"/>
          </w:tcPr>
          <w:p w14:paraId="36B66F03" w14:textId="77777777" w:rsidR="00D231F8" w:rsidRPr="00D231F8" w:rsidRDefault="00D231F8" w:rsidP="00D231F8">
            <w:pPr>
              <w:spacing w:before="15" w:line="228" w:lineRule="exact"/>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0FCD991D" w14:textId="77777777" w:rsidR="00D231F8" w:rsidRPr="00D231F8" w:rsidRDefault="00D231F8" w:rsidP="00D231F8">
            <w:pPr>
              <w:spacing w:line="256" w:lineRule="auto"/>
              <w:ind w:right="86"/>
              <w:rPr>
                <w:rFonts w:ascii="Times New Roman" w:eastAsia="Times New Roman" w:hAnsi="Times New Roman" w:cs="Times New Roman"/>
                <w:sz w:val="20"/>
              </w:rPr>
            </w:pPr>
            <w:r w:rsidRPr="00D231F8">
              <w:rPr>
                <w:rFonts w:ascii="Times New Roman" w:eastAsia="Times New Roman" w:hAnsi="Times New Roman" w:cs="Times New Roman"/>
                <w:sz w:val="20"/>
              </w:rPr>
              <w:t>виконує пошукові (дослідницькі) та творчі</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завдання;</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розв’язує</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проблемні ситуації засвоєними раніше способами, пропонує нові способи розв’язання з опосередкованою допомогою вчителя; активно</w:t>
            </w:r>
          </w:p>
        </w:tc>
        <w:tc>
          <w:tcPr>
            <w:tcW w:w="3348" w:type="dxa"/>
          </w:tcPr>
          <w:p w14:paraId="5D77AAE6" w14:textId="77777777" w:rsidR="00D231F8" w:rsidRPr="00D231F8" w:rsidRDefault="00D231F8" w:rsidP="00D231F8">
            <w:pPr>
              <w:spacing w:before="15" w:line="228" w:lineRule="exact"/>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52E430B1" w14:textId="77777777" w:rsidR="00D231F8" w:rsidRPr="00D231F8" w:rsidRDefault="00D231F8" w:rsidP="003F6102">
            <w:pPr>
              <w:numPr>
                <w:ilvl w:val="0"/>
                <w:numId w:val="48"/>
              </w:numPr>
              <w:tabs>
                <w:tab w:val="left" w:pos="183"/>
                <w:tab w:val="left" w:pos="280"/>
              </w:tabs>
              <w:spacing w:line="256" w:lineRule="auto"/>
              <w:ind w:right="92" w:hanging="5"/>
              <w:rPr>
                <w:rFonts w:ascii="Times New Roman" w:eastAsia="Times New Roman" w:hAnsi="Times New Roman" w:cs="Times New Roman"/>
                <w:sz w:val="20"/>
              </w:rPr>
            </w:pPr>
            <w:r w:rsidRPr="00D231F8">
              <w:rPr>
                <w:rFonts w:ascii="Times New Roman" w:eastAsia="Times New Roman" w:hAnsi="Times New Roman" w:cs="Times New Roman"/>
                <w:spacing w:val="-4"/>
                <w:sz w:val="20"/>
              </w:rPr>
              <w:t>виконує</w:t>
            </w:r>
            <w:r w:rsidRPr="00D231F8">
              <w:rPr>
                <w:rFonts w:ascii="Times New Roman" w:eastAsia="Times New Roman" w:hAnsi="Times New Roman" w:cs="Times New Roman"/>
                <w:spacing w:val="-18"/>
                <w:sz w:val="20"/>
              </w:rPr>
              <w:t xml:space="preserve"> </w:t>
            </w:r>
            <w:r w:rsidRPr="00D231F8">
              <w:rPr>
                <w:rFonts w:ascii="Times New Roman" w:eastAsia="Times New Roman" w:hAnsi="Times New Roman" w:cs="Times New Roman"/>
                <w:spacing w:val="-4"/>
                <w:sz w:val="20"/>
              </w:rPr>
              <w:t xml:space="preserve">пошукові (дослідницькі) та </w:t>
            </w:r>
            <w:r w:rsidRPr="00D231F8">
              <w:rPr>
                <w:rFonts w:ascii="Times New Roman" w:eastAsia="Times New Roman" w:hAnsi="Times New Roman" w:cs="Times New Roman"/>
                <w:sz w:val="20"/>
              </w:rPr>
              <w:t>творчі завдання; розв’язує проблемні ситуації засвоєними раніше способами, пропонує нові способи розв’язання з опосередкованою</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допомогою</w:t>
            </w:r>
          </w:p>
          <w:p w14:paraId="172CC8CD" w14:textId="77777777" w:rsidR="00D231F8" w:rsidRPr="00D231F8" w:rsidRDefault="00D231F8" w:rsidP="00D231F8">
            <w:pPr>
              <w:spacing w:before="4" w:line="210" w:lineRule="exact"/>
              <w:rPr>
                <w:rFonts w:ascii="Times New Roman" w:eastAsia="Times New Roman" w:hAnsi="Times New Roman" w:cs="Times New Roman"/>
                <w:sz w:val="20"/>
              </w:rPr>
            </w:pPr>
            <w:r w:rsidRPr="00D231F8">
              <w:rPr>
                <w:rFonts w:ascii="Times New Roman" w:eastAsia="Times New Roman" w:hAnsi="Times New Roman" w:cs="Times New Roman"/>
                <w:sz w:val="20"/>
              </w:rPr>
              <w:t>вчителя;</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активно</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співпрацює</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pacing w:val="-10"/>
                <w:sz w:val="20"/>
              </w:rPr>
              <w:t>з</w:t>
            </w:r>
          </w:p>
        </w:tc>
        <w:tc>
          <w:tcPr>
            <w:tcW w:w="3575" w:type="dxa"/>
          </w:tcPr>
          <w:p w14:paraId="2C20136D" w14:textId="77777777" w:rsidR="00D231F8" w:rsidRPr="00D231F8" w:rsidRDefault="00D231F8" w:rsidP="00D231F8">
            <w:pPr>
              <w:spacing w:before="20"/>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 xml:space="preserve">Учень </w:t>
            </w:r>
            <w:r w:rsidRPr="00D231F8">
              <w:rPr>
                <w:rFonts w:ascii="Times New Roman" w:eastAsia="Times New Roman" w:hAnsi="Times New Roman" w:cs="Times New Roman"/>
                <w:i/>
                <w:spacing w:val="-2"/>
                <w:sz w:val="20"/>
              </w:rPr>
              <w:t>/учениця:</w:t>
            </w:r>
          </w:p>
          <w:p w14:paraId="659603DA" w14:textId="77777777" w:rsidR="00D231F8" w:rsidRPr="00D231F8" w:rsidRDefault="00D231F8" w:rsidP="00D231F8">
            <w:pPr>
              <w:spacing w:line="256" w:lineRule="auto"/>
              <w:rPr>
                <w:rFonts w:ascii="Times New Roman" w:eastAsia="Times New Roman" w:hAnsi="Times New Roman" w:cs="Times New Roman"/>
                <w:sz w:val="20"/>
              </w:rPr>
            </w:pPr>
            <w:r w:rsidRPr="00D231F8">
              <w:rPr>
                <w:rFonts w:ascii="Times New Roman" w:eastAsia="Times New Roman" w:hAnsi="Times New Roman" w:cs="Times New Roman"/>
                <w:sz w:val="20"/>
              </w:rPr>
              <w:t>обмінюється</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інформацією</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та</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 xml:space="preserve">пропонує способи відновлення безпечної та відповідальної взаємодії при їх </w:t>
            </w:r>
            <w:r w:rsidRPr="00D231F8">
              <w:rPr>
                <w:rFonts w:ascii="Times New Roman" w:eastAsia="Times New Roman" w:hAnsi="Times New Roman" w:cs="Times New Roman"/>
                <w:spacing w:val="-2"/>
                <w:sz w:val="20"/>
              </w:rPr>
              <w:t>порушенні</w:t>
            </w:r>
          </w:p>
        </w:tc>
      </w:tr>
    </w:tbl>
    <w:p w14:paraId="009645EE"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20057981"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headerReference w:type="default" r:id="rId33"/>
          <w:pgSz w:w="16940" w:h="12050" w:orient="landscape"/>
          <w:pgMar w:top="1260" w:right="850" w:bottom="280" w:left="1275" w:header="724" w:footer="0" w:gutter="0"/>
          <w:cols w:space="720"/>
        </w:sectPr>
      </w:pPr>
    </w:p>
    <w:tbl>
      <w:tblPr>
        <w:tblStyle w:val="TableNormal"/>
        <w:tblW w:w="0" w:type="auto"/>
        <w:tblInd w:w="64" w:type="dxa"/>
        <w:tblLayout w:type="fixed"/>
        <w:tblLook w:val="01E0" w:firstRow="1" w:lastRow="1" w:firstColumn="1" w:lastColumn="1" w:noHBand="0" w:noVBand="0"/>
      </w:tblPr>
      <w:tblGrid>
        <w:gridCol w:w="415"/>
        <w:gridCol w:w="3873"/>
        <w:gridCol w:w="3536"/>
        <w:gridCol w:w="3339"/>
        <w:gridCol w:w="3561"/>
      </w:tblGrid>
      <w:tr w:rsidR="00D231F8" w:rsidRPr="00D231F8" w14:paraId="3EF88A56" w14:textId="77777777" w:rsidTr="004368D8">
        <w:trPr>
          <w:trHeight w:val="483"/>
        </w:trPr>
        <w:tc>
          <w:tcPr>
            <w:tcW w:w="415" w:type="dxa"/>
          </w:tcPr>
          <w:p w14:paraId="0D130CA1" w14:textId="77777777" w:rsidR="00D231F8" w:rsidRPr="00D231F8" w:rsidRDefault="00D231F8" w:rsidP="00D231F8">
            <w:pPr>
              <w:rPr>
                <w:rFonts w:ascii="Times New Roman" w:eastAsia="Times New Roman" w:hAnsi="Times New Roman" w:cs="Times New Roman"/>
                <w:sz w:val="20"/>
              </w:rPr>
            </w:pPr>
          </w:p>
        </w:tc>
        <w:tc>
          <w:tcPr>
            <w:tcW w:w="3873" w:type="dxa"/>
          </w:tcPr>
          <w:p w14:paraId="2ED83566" w14:textId="77777777" w:rsidR="00D231F8" w:rsidRPr="00D231F8" w:rsidRDefault="00D231F8" w:rsidP="00D231F8">
            <w:pPr>
              <w:rPr>
                <w:rFonts w:ascii="Times New Roman" w:eastAsia="Times New Roman" w:hAnsi="Times New Roman" w:cs="Times New Roman"/>
                <w:sz w:val="20"/>
              </w:rPr>
            </w:pPr>
          </w:p>
        </w:tc>
        <w:tc>
          <w:tcPr>
            <w:tcW w:w="3536" w:type="dxa"/>
          </w:tcPr>
          <w:p w14:paraId="37854F07" w14:textId="77777777" w:rsidR="00D231F8" w:rsidRPr="00D231F8" w:rsidRDefault="00D231F8" w:rsidP="00D231F8">
            <w:pPr>
              <w:spacing w:line="221" w:lineRule="exact"/>
              <w:rPr>
                <w:rFonts w:ascii="Times New Roman" w:eastAsia="Times New Roman" w:hAnsi="Times New Roman" w:cs="Times New Roman"/>
                <w:sz w:val="20"/>
              </w:rPr>
            </w:pPr>
            <w:r w:rsidRPr="00D231F8">
              <w:rPr>
                <w:rFonts w:ascii="Times New Roman" w:eastAsia="Times New Roman" w:hAnsi="Times New Roman" w:cs="Times New Roman"/>
                <w:sz w:val="20"/>
              </w:rPr>
              <w:t>співпрацює з</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іншими,</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pacing w:val="-2"/>
                <w:sz w:val="20"/>
              </w:rPr>
              <w:t>виконуючи</w:t>
            </w:r>
          </w:p>
          <w:p w14:paraId="10358DE2" w14:textId="77777777" w:rsidR="00D231F8" w:rsidRPr="00D231F8" w:rsidRDefault="00D231F8" w:rsidP="00D231F8">
            <w:pPr>
              <w:spacing w:before="15" w:line="227" w:lineRule="exact"/>
              <w:rPr>
                <w:rFonts w:ascii="Times New Roman" w:eastAsia="Times New Roman" w:hAnsi="Times New Roman" w:cs="Times New Roman"/>
                <w:sz w:val="20"/>
              </w:rPr>
            </w:pPr>
            <w:r w:rsidRPr="00D231F8">
              <w:rPr>
                <w:rFonts w:ascii="Times New Roman" w:eastAsia="Times New Roman" w:hAnsi="Times New Roman" w:cs="Times New Roman"/>
                <w:sz w:val="20"/>
              </w:rPr>
              <w:t>типові</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та</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нетипові</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pacing w:val="-2"/>
                <w:sz w:val="20"/>
              </w:rPr>
              <w:t>завдання.</w:t>
            </w:r>
          </w:p>
        </w:tc>
        <w:tc>
          <w:tcPr>
            <w:tcW w:w="3339" w:type="dxa"/>
          </w:tcPr>
          <w:p w14:paraId="7190DA16"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іншими,</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виконуючи</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типові</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pacing w:val="-7"/>
                <w:sz w:val="20"/>
                <w:lang w:val="ru-RU"/>
              </w:rPr>
              <w:t>та</w:t>
            </w:r>
          </w:p>
          <w:p w14:paraId="5D0B66AA" w14:textId="77777777" w:rsidR="00D231F8" w:rsidRPr="00D231F8" w:rsidRDefault="00D231F8" w:rsidP="00D231F8">
            <w:pPr>
              <w:spacing w:before="10" w:line="222"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нетипові</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pacing w:val="-2"/>
                <w:sz w:val="20"/>
                <w:lang w:val="ru-RU"/>
              </w:rPr>
              <w:t>завдання.</w:t>
            </w:r>
          </w:p>
        </w:tc>
        <w:tc>
          <w:tcPr>
            <w:tcW w:w="3561" w:type="dxa"/>
          </w:tcPr>
          <w:p w14:paraId="196E7E86" w14:textId="77777777" w:rsidR="00D231F8" w:rsidRPr="00D231F8" w:rsidRDefault="00D231F8" w:rsidP="00D231F8">
            <w:pPr>
              <w:rPr>
                <w:rFonts w:ascii="Times New Roman" w:eastAsia="Times New Roman" w:hAnsi="Times New Roman" w:cs="Times New Roman"/>
                <w:sz w:val="20"/>
                <w:lang w:val="ru-RU"/>
              </w:rPr>
            </w:pPr>
          </w:p>
        </w:tc>
      </w:tr>
      <w:tr w:rsidR="00D231F8" w:rsidRPr="00D231F8" w14:paraId="78828635" w14:textId="77777777" w:rsidTr="004368D8">
        <w:trPr>
          <w:trHeight w:val="1964"/>
        </w:trPr>
        <w:tc>
          <w:tcPr>
            <w:tcW w:w="415" w:type="dxa"/>
          </w:tcPr>
          <w:p w14:paraId="5FDFCCCC" w14:textId="77777777" w:rsidR="00D231F8" w:rsidRPr="00D231F8" w:rsidRDefault="00D231F8" w:rsidP="00D231F8">
            <w:pPr>
              <w:spacing w:before="3"/>
              <w:rPr>
                <w:rFonts w:ascii="Times New Roman" w:eastAsia="Times New Roman" w:hAnsi="Times New Roman" w:cs="Times New Roman"/>
                <w:sz w:val="20"/>
              </w:rPr>
            </w:pPr>
            <w:r w:rsidRPr="00D231F8">
              <w:rPr>
                <w:rFonts w:ascii="Times New Roman" w:eastAsia="Times New Roman" w:hAnsi="Times New Roman" w:cs="Times New Roman"/>
                <w:spacing w:val="-5"/>
                <w:sz w:val="20"/>
              </w:rPr>
              <w:t>10</w:t>
            </w:r>
          </w:p>
        </w:tc>
        <w:tc>
          <w:tcPr>
            <w:tcW w:w="3873" w:type="dxa"/>
          </w:tcPr>
          <w:p w14:paraId="27C099DC" w14:textId="77777777" w:rsidR="00D231F8" w:rsidRPr="00D231F8" w:rsidRDefault="00D231F8" w:rsidP="00D231F8">
            <w:pPr>
              <w:spacing w:before="3"/>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11"/>
                <w:sz w:val="20"/>
              </w:rPr>
              <w:t xml:space="preserve"> </w:t>
            </w:r>
            <w:r w:rsidRPr="00D231F8">
              <w:rPr>
                <w:rFonts w:ascii="Times New Roman" w:eastAsia="Times New Roman" w:hAnsi="Times New Roman" w:cs="Times New Roman"/>
                <w:i/>
                <w:spacing w:val="-6"/>
                <w:sz w:val="20"/>
              </w:rPr>
              <w:t>/ учениця:</w:t>
            </w:r>
          </w:p>
          <w:p w14:paraId="22DB480B" w14:textId="77777777" w:rsidR="00D231F8" w:rsidRPr="00D231F8" w:rsidRDefault="00D231F8" w:rsidP="00D231F8">
            <w:pPr>
              <w:spacing w:line="256" w:lineRule="auto"/>
              <w:ind w:right="81"/>
              <w:rPr>
                <w:rFonts w:ascii="Times New Roman" w:eastAsia="Times New Roman" w:hAnsi="Times New Roman" w:cs="Times New Roman"/>
                <w:sz w:val="20"/>
              </w:rPr>
            </w:pPr>
            <w:r w:rsidRPr="00D231F8">
              <w:rPr>
                <w:rFonts w:ascii="Times New Roman" w:eastAsia="Times New Roman" w:hAnsi="Times New Roman" w:cs="Times New Roman"/>
                <w:sz w:val="20"/>
              </w:rPr>
              <w:t>отримує відомості із різних самостійно вибраних джерел, виокремлює з неї істотну й потрібну інформацію; вирізняє проблемні</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ситуації,</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оцінює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за заданими критеріями; ставить запитання; встановлює логічні зв’язки між</w:t>
            </w:r>
          </w:p>
          <w:p w14:paraId="51678D89" w14:textId="77777777" w:rsidR="00D231F8" w:rsidRPr="00D231F8" w:rsidRDefault="00D231F8" w:rsidP="00D231F8">
            <w:pPr>
              <w:spacing w:before="6" w:line="229" w:lineRule="exact"/>
              <w:rPr>
                <w:rFonts w:ascii="Times New Roman" w:eastAsia="Times New Roman" w:hAnsi="Times New Roman" w:cs="Times New Roman"/>
                <w:sz w:val="20"/>
              </w:rPr>
            </w:pPr>
            <w:r w:rsidRPr="00D231F8">
              <w:rPr>
                <w:rFonts w:ascii="Times New Roman" w:eastAsia="Times New Roman" w:hAnsi="Times New Roman" w:cs="Times New Roman"/>
                <w:sz w:val="20"/>
              </w:rPr>
              <w:t>об’єктами,</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фактами,</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pacing w:val="-2"/>
                <w:sz w:val="20"/>
              </w:rPr>
              <w:t>явищами;</w:t>
            </w:r>
          </w:p>
        </w:tc>
        <w:tc>
          <w:tcPr>
            <w:tcW w:w="3536" w:type="dxa"/>
          </w:tcPr>
          <w:p w14:paraId="0CAD9BD0" w14:textId="77777777" w:rsidR="00D231F8" w:rsidRPr="00D231F8" w:rsidRDefault="00D231F8" w:rsidP="00D231F8">
            <w:pPr>
              <w:spacing w:before="7"/>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7B3F2245" w14:textId="77777777" w:rsidR="00D231F8" w:rsidRPr="00D231F8" w:rsidRDefault="00D231F8" w:rsidP="00D231F8">
            <w:pPr>
              <w:spacing w:before="1" w:line="256" w:lineRule="auto"/>
              <w:ind w:right="174"/>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 здобуті знання й практичні вміння в різних навчальних</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ситуаціях;</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здійснює</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різні види діяльності, пропонує кілька способів розв’язання проблемної ситуації</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самостійно,</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у парі</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або</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труні;</w:t>
            </w:r>
          </w:p>
        </w:tc>
        <w:tc>
          <w:tcPr>
            <w:tcW w:w="3339" w:type="dxa"/>
          </w:tcPr>
          <w:p w14:paraId="4012BB9C" w14:textId="77777777" w:rsidR="00D231F8" w:rsidRPr="00D231F8" w:rsidRDefault="00D231F8" w:rsidP="00D231F8">
            <w:pPr>
              <w:spacing w:before="12" w:line="228" w:lineRule="exact"/>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5"/>
                <w:sz w:val="20"/>
              </w:rPr>
              <w:t xml:space="preserve"> </w:t>
            </w:r>
            <w:r w:rsidRPr="00D231F8">
              <w:rPr>
                <w:rFonts w:ascii="Times New Roman" w:eastAsia="Times New Roman" w:hAnsi="Times New Roman" w:cs="Times New Roman"/>
                <w:i/>
                <w:spacing w:val="-2"/>
                <w:sz w:val="20"/>
              </w:rPr>
              <w:t>/учениця:</w:t>
            </w:r>
          </w:p>
          <w:p w14:paraId="29B423F8" w14:textId="77777777" w:rsidR="00D231F8" w:rsidRPr="00D231F8" w:rsidRDefault="00D231F8" w:rsidP="00D231F8">
            <w:pPr>
              <w:spacing w:line="256" w:lineRule="auto"/>
              <w:ind w:right="139"/>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 здобуті знання й практичні вміння в різних навчальних ситуаціях; здійснює різні види діяльності, пропонує кілька способів розв’язання проблемної</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ситуації</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самостійно,</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у</w:t>
            </w:r>
          </w:p>
          <w:p w14:paraId="7ED4A1D4" w14:textId="77777777" w:rsidR="00D231F8" w:rsidRPr="00D231F8" w:rsidRDefault="00D231F8" w:rsidP="00D231F8">
            <w:pPr>
              <w:spacing w:before="3" w:line="225" w:lineRule="exact"/>
              <w:rPr>
                <w:rFonts w:ascii="Times New Roman" w:eastAsia="Times New Roman" w:hAnsi="Times New Roman" w:cs="Times New Roman"/>
                <w:sz w:val="20"/>
              </w:rPr>
            </w:pPr>
            <w:r w:rsidRPr="00D231F8">
              <w:rPr>
                <w:rFonts w:ascii="Times New Roman" w:eastAsia="Times New Roman" w:hAnsi="Times New Roman" w:cs="Times New Roman"/>
                <w:sz w:val="20"/>
              </w:rPr>
              <w:t>парі</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або</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pacing w:val="-2"/>
                <w:sz w:val="20"/>
              </w:rPr>
              <w:t>групі;</w:t>
            </w:r>
          </w:p>
        </w:tc>
        <w:tc>
          <w:tcPr>
            <w:tcW w:w="3561" w:type="dxa"/>
          </w:tcPr>
          <w:p w14:paraId="3E513FD2" w14:textId="77777777" w:rsidR="00D231F8" w:rsidRPr="00D231F8" w:rsidRDefault="00D231F8" w:rsidP="00D231F8">
            <w:pPr>
              <w:spacing w:before="17"/>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2"/>
                <w:sz w:val="20"/>
              </w:rPr>
              <w:t xml:space="preserve"> </w:t>
            </w:r>
            <w:r w:rsidRPr="00D231F8">
              <w:rPr>
                <w:rFonts w:ascii="Times New Roman" w:eastAsia="Times New Roman" w:hAnsi="Times New Roman" w:cs="Times New Roman"/>
                <w:spacing w:val="-4"/>
                <w:sz w:val="20"/>
              </w:rPr>
              <w:t>/</w:t>
            </w:r>
            <w:r w:rsidRPr="00D231F8">
              <w:rPr>
                <w:rFonts w:ascii="Times New Roman" w:eastAsia="Times New Roman" w:hAnsi="Times New Roman" w:cs="Times New Roman"/>
                <w:spacing w:val="-18"/>
                <w:sz w:val="20"/>
              </w:rPr>
              <w:t xml:space="preserve"> </w:t>
            </w:r>
            <w:r w:rsidRPr="00D231F8">
              <w:rPr>
                <w:rFonts w:ascii="Times New Roman" w:eastAsia="Times New Roman" w:hAnsi="Times New Roman" w:cs="Times New Roman"/>
                <w:i/>
                <w:spacing w:val="-4"/>
                <w:sz w:val="20"/>
              </w:rPr>
              <w:t>учениця:</w:t>
            </w:r>
          </w:p>
          <w:p w14:paraId="4E0A343A" w14:textId="77777777" w:rsidR="00D231F8" w:rsidRPr="00D231F8" w:rsidRDefault="00D231F8" w:rsidP="00D231F8">
            <w:pPr>
              <w:spacing w:line="256" w:lineRule="auto"/>
              <w:rPr>
                <w:rFonts w:ascii="Times New Roman" w:eastAsia="Times New Roman" w:hAnsi="Times New Roman" w:cs="Times New Roman"/>
                <w:sz w:val="20"/>
              </w:rPr>
            </w:pPr>
            <w:r w:rsidRPr="00D231F8">
              <w:rPr>
                <w:rFonts w:ascii="Times New Roman" w:eastAsia="Times New Roman" w:hAnsi="Times New Roman" w:cs="Times New Roman"/>
                <w:sz w:val="20"/>
              </w:rPr>
              <w:t>дотримується правил безпеки та взаємодії у нестандартній ситуації; розпізнає та Запобігає небезпечним ситуаціям,</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розглядаючи</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різні</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 xml:space="preserve">сторони </w:t>
            </w:r>
            <w:r w:rsidRPr="00D231F8">
              <w:rPr>
                <w:rFonts w:ascii="Times New Roman" w:eastAsia="Times New Roman" w:hAnsi="Times New Roman" w:cs="Times New Roman"/>
                <w:spacing w:val="-2"/>
                <w:sz w:val="20"/>
              </w:rPr>
              <w:t>проблеми</w:t>
            </w:r>
          </w:p>
        </w:tc>
      </w:tr>
      <w:tr w:rsidR="00D231F8" w:rsidRPr="00D231F8" w14:paraId="55BFAC53" w14:textId="77777777" w:rsidTr="004368D8">
        <w:trPr>
          <w:trHeight w:val="1980"/>
        </w:trPr>
        <w:tc>
          <w:tcPr>
            <w:tcW w:w="415" w:type="dxa"/>
          </w:tcPr>
          <w:p w14:paraId="4263AA19" w14:textId="77777777" w:rsidR="00D231F8" w:rsidRPr="00D231F8" w:rsidRDefault="00D231F8" w:rsidP="00D231F8">
            <w:pPr>
              <w:spacing w:before="6"/>
              <w:rPr>
                <w:rFonts w:ascii="Times New Roman" w:eastAsia="Times New Roman" w:hAnsi="Times New Roman" w:cs="Times New Roman"/>
                <w:sz w:val="20"/>
              </w:rPr>
            </w:pPr>
            <w:r w:rsidRPr="00D231F8">
              <w:rPr>
                <w:rFonts w:ascii="Times New Roman" w:eastAsia="Times New Roman" w:hAnsi="Times New Roman" w:cs="Times New Roman"/>
                <w:spacing w:val="-5"/>
                <w:sz w:val="20"/>
              </w:rPr>
              <w:t>11</w:t>
            </w:r>
          </w:p>
        </w:tc>
        <w:tc>
          <w:tcPr>
            <w:tcW w:w="3873" w:type="dxa"/>
          </w:tcPr>
          <w:p w14:paraId="04814AE4" w14:textId="77777777" w:rsidR="00D231F8" w:rsidRPr="00D231F8" w:rsidRDefault="00D231F8" w:rsidP="00D231F8">
            <w:pPr>
              <w:spacing w:before="6"/>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14"/>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8"/>
                <w:sz w:val="20"/>
              </w:rPr>
              <w:t xml:space="preserve"> </w:t>
            </w:r>
            <w:r w:rsidRPr="00D231F8">
              <w:rPr>
                <w:rFonts w:ascii="Times New Roman" w:eastAsia="Times New Roman" w:hAnsi="Times New Roman" w:cs="Times New Roman"/>
                <w:i/>
                <w:spacing w:val="-4"/>
                <w:sz w:val="20"/>
              </w:rPr>
              <w:t>учениця:</w:t>
            </w:r>
          </w:p>
          <w:p w14:paraId="6F22BD14" w14:textId="77777777" w:rsidR="00D231F8" w:rsidRPr="00D231F8" w:rsidRDefault="00D231F8" w:rsidP="00D231F8">
            <w:pPr>
              <w:spacing w:before="5"/>
              <w:ind w:right="81"/>
              <w:rPr>
                <w:rFonts w:ascii="Times New Roman" w:eastAsia="Times New Roman" w:hAnsi="Times New Roman" w:cs="Times New Roman"/>
                <w:sz w:val="20"/>
              </w:rPr>
            </w:pPr>
            <w:r w:rsidRPr="00D231F8">
              <w:rPr>
                <w:rFonts w:ascii="Times New Roman" w:eastAsia="Times New Roman" w:hAnsi="Times New Roman" w:cs="Times New Roman"/>
                <w:sz w:val="20"/>
              </w:rPr>
              <w:t>узагальнює інформацію, отриману з різних джерел, оцінює її за визначеними критеріями; знаходить інформацію й аналізує її', визначає надійність інформаційних</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джерел;</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висловлює</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власну позицію, аргументує її, робить висновки;</w:t>
            </w:r>
          </w:p>
        </w:tc>
        <w:tc>
          <w:tcPr>
            <w:tcW w:w="3536" w:type="dxa"/>
          </w:tcPr>
          <w:p w14:paraId="22BCA792" w14:textId="77777777" w:rsidR="00D231F8" w:rsidRPr="00D231F8" w:rsidRDefault="00D231F8" w:rsidP="00D231F8">
            <w:pPr>
              <w:spacing w:before="20"/>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13"/>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9"/>
                <w:sz w:val="20"/>
              </w:rPr>
              <w:t xml:space="preserve"> </w:t>
            </w:r>
            <w:r w:rsidRPr="00D231F8">
              <w:rPr>
                <w:rFonts w:ascii="Times New Roman" w:eastAsia="Times New Roman" w:hAnsi="Times New Roman" w:cs="Times New Roman"/>
                <w:i/>
                <w:spacing w:val="-4"/>
                <w:sz w:val="20"/>
              </w:rPr>
              <w:t>учениця:</w:t>
            </w:r>
          </w:p>
          <w:p w14:paraId="3A7556E5" w14:textId="77777777" w:rsidR="00D231F8" w:rsidRPr="00D231F8" w:rsidRDefault="00D231F8" w:rsidP="00D231F8">
            <w:pPr>
              <w:ind w:right="174"/>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 здобуті знання й практичні вміння в нестандартних ситуаціях; здійснює різні види діяльності,</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аналізує</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власні</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навчальні дії самостійно, у парі або групі; конструктивно взаємодіє у групі;</w:t>
            </w:r>
          </w:p>
        </w:tc>
        <w:tc>
          <w:tcPr>
            <w:tcW w:w="3339" w:type="dxa"/>
          </w:tcPr>
          <w:p w14:paraId="42935447" w14:textId="77777777" w:rsidR="00D231F8" w:rsidRPr="00D231F8" w:rsidRDefault="00D231F8" w:rsidP="00D231F8">
            <w:pPr>
              <w:spacing w:before="15"/>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6"/>
                <w:sz w:val="20"/>
              </w:rPr>
              <w:t xml:space="preserve"> </w:t>
            </w:r>
            <w:r w:rsidRPr="00D231F8">
              <w:rPr>
                <w:rFonts w:ascii="Times New Roman" w:eastAsia="Times New Roman" w:hAnsi="Times New Roman" w:cs="Times New Roman"/>
                <w:i/>
                <w:spacing w:val="-2"/>
                <w:sz w:val="20"/>
              </w:rPr>
              <w:t>/учениця:</w:t>
            </w:r>
          </w:p>
          <w:p w14:paraId="2914ED67" w14:textId="77777777" w:rsidR="00D231F8" w:rsidRPr="00D231F8" w:rsidRDefault="00D231F8" w:rsidP="00D231F8">
            <w:pPr>
              <w:spacing w:before="5"/>
              <w:ind w:right="139"/>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 здобуті знання й практичні вміння в нестандартних ситуаціях; здійснює різні види діяльності, аналізує власні навчальні</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дії</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самостійно,</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у парі</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або групі; конструктивно взаємодіє у</w:t>
            </w:r>
          </w:p>
          <w:p w14:paraId="22E45872" w14:textId="77777777" w:rsidR="00D231F8" w:rsidRPr="00D231F8" w:rsidRDefault="00D231F8" w:rsidP="00D231F8">
            <w:pPr>
              <w:spacing w:line="219" w:lineRule="exact"/>
              <w:rPr>
                <w:rFonts w:ascii="Times New Roman" w:eastAsia="Times New Roman" w:hAnsi="Times New Roman" w:cs="Times New Roman"/>
                <w:sz w:val="20"/>
              </w:rPr>
            </w:pPr>
            <w:r w:rsidRPr="00D231F8">
              <w:rPr>
                <w:rFonts w:ascii="Times New Roman" w:eastAsia="Times New Roman" w:hAnsi="Times New Roman" w:cs="Times New Roman"/>
                <w:spacing w:val="-2"/>
                <w:sz w:val="20"/>
              </w:rPr>
              <w:t>групі;</w:t>
            </w:r>
          </w:p>
        </w:tc>
        <w:tc>
          <w:tcPr>
            <w:tcW w:w="3561" w:type="dxa"/>
          </w:tcPr>
          <w:p w14:paraId="2D21C097" w14:textId="77777777" w:rsidR="00D231F8" w:rsidRPr="00D231F8" w:rsidRDefault="00D231F8" w:rsidP="00D231F8">
            <w:pPr>
              <w:spacing w:before="20"/>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02E63D05" w14:textId="77777777" w:rsidR="00D231F8" w:rsidRPr="00D231F8" w:rsidRDefault="00D231F8" w:rsidP="00D231F8">
            <w:pPr>
              <w:spacing w:before="5" w:line="261" w:lineRule="auto"/>
              <w:ind w:right="43"/>
              <w:rPr>
                <w:rFonts w:ascii="Times New Roman" w:eastAsia="Times New Roman" w:hAnsi="Times New Roman" w:cs="Times New Roman"/>
                <w:sz w:val="20"/>
              </w:rPr>
            </w:pPr>
            <w:r w:rsidRPr="00D231F8">
              <w:rPr>
                <w:rFonts w:ascii="Times New Roman" w:eastAsia="Times New Roman" w:hAnsi="Times New Roman" w:cs="Times New Roman"/>
                <w:sz w:val="20"/>
              </w:rPr>
              <w:t>вживає</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заходів</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для</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зменшення</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ризиків; обирає оптимальний спосіб безпечної та відповідальної взаємодії</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з Іншими</w:t>
            </w:r>
          </w:p>
        </w:tc>
      </w:tr>
      <w:tr w:rsidR="00D231F8" w:rsidRPr="00D231F8" w14:paraId="2EA9B2FA" w14:textId="77777777" w:rsidTr="004368D8">
        <w:trPr>
          <w:trHeight w:val="2970"/>
        </w:trPr>
        <w:tc>
          <w:tcPr>
            <w:tcW w:w="415" w:type="dxa"/>
          </w:tcPr>
          <w:p w14:paraId="3542DF3F" w14:textId="77777777" w:rsidR="00D231F8" w:rsidRPr="00D231F8" w:rsidRDefault="00D231F8" w:rsidP="00D231F8">
            <w:pPr>
              <w:spacing w:before="3"/>
              <w:rPr>
                <w:rFonts w:ascii="Times New Roman" w:eastAsia="Times New Roman" w:hAnsi="Times New Roman" w:cs="Times New Roman"/>
                <w:sz w:val="20"/>
              </w:rPr>
            </w:pPr>
            <w:r w:rsidRPr="00D231F8">
              <w:rPr>
                <w:rFonts w:ascii="Times New Roman" w:eastAsia="Times New Roman" w:hAnsi="Times New Roman" w:cs="Times New Roman"/>
                <w:spacing w:val="-5"/>
                <w:sz w:val="20"/>
              </w:rPr>
              <w:t>12</w:t>
            </w:r>
          </w:p>
        </w:tc>
        <w:tc>
          <w:tcPr>
            <w:tcW w:w="3873" w:type="dxa"/>
          </w:tcPr>
          <w:p w14:paraId="617B3E5D" w14:textId="77777777" w:rsidR="00D231F8" w:rsidRPr="00D231F8" w:rsidRDefault="00D231F8" w:rsidP="00D231F8">
            <w:pPr>
              <w:spacing w:before="3"/>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501464C1" w14:textId="77777777" w:rsidR="00D231F8" w:rsidRPr="00D231F8" w:rsidRDefault="00D231F8" w:rsidP="00D231F8">
            <w:pPr>
              <w:spacing w:before="5" w:line="256" w:lineRule="auto"/>
              <w:rPr>
                <w:rFonts w:ascii="Times New Roman" w:eastAsia="Times New Roman" w:hAnsi="Times New Roman" w:cs="Times New Roman"/>
                <w:sz w:val="20"/>
              </w:rPr>
            </w:pPr>
            <w:r w:rsidRPr="00D231F8">
              <w:rPr>
                <w:rFonts w:ascii="Times New Roman" w:eastAsia="Times New Roman" w:hAnsi="Times New Roman" w:cs="Times New Roman"/>
                <w:sz w:val="20"/>
              </w:rPr>
              <w:t>оцінює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отриману</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отриману</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з різних джерел, порівнює та зіставляє її; використовує усвідомлено інформацію в різних ситуаціях;</w:t>
            </w:r>
          </w:p>
        </w:tc>
        <w:tc>
          <w:tcPr>
            <w:tcW w:w="3536" w:type="dxa"/>
          </w:tcPr>
          <w:p w14:paraId="396A1A54" w14:textId="77777777" w:rsidR="00D231F8" w:rsidRPr="00D231F8" w:rsidRDefault="00D231F8" w:rsidP="00D231F8">
            <w:pPr>
              <w:spacing w:before="8"/>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3680D6AB"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здобуті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знання</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pacing w:val="-10"/>
                <w:sz w:val="20"/>
                <w:lang w:val="ru-RU"/>
              </w:rPr>
              <w:t>й</w:t>
            </w:r>
          </w:p>
          <w:p w14:paraId="07B822E9" w14:textId="77777777" w:rsidR="00D231F8" w:rsidRPr="00D231F8" w:rsidRDefault="00D231F8" w:rsidP="00D231F8">
            <w:pPr>
              <w:spacing w:before="20" w:line="261" w:lineRule="auto"/>
              <w:ind w:right="11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практичні</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вміння,</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усвідомлює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ризики і прогнозує наслідки; здійснює різні види діяльності самостійно, у парі або групі; аналізує власні навчальні дії, планує свій подальший навчальний поступ; ініціює, планує</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та організує співпрацю в групах для досягнення навчальних цілей, виконання дослідницьких / творчих</w:t>
            </w:r>
          </w:p>
          <w:p w14:paraId="3E1FEE61" w14:textId="77777777" w:rsidR="00D231F8" w:rsidRPr="00D231F8" w:rsidRDefault="00D231F8" w:rsidP="00D231F8">
            <w:pPr>
              <w:spacing w:line="206" w:lineRule="exact"/>
              <w:rPr>
                <w:rFonts w:ascii="Times New Roman" w:eastAsia="Times New Roman" w:hAnsi="Times New Roman" w:cs="Times New Roman"/>
                <w:sz w:val="20"/>
              </w:rPr>
            </w:pPr>
            <w:r w:rsidRPr="00D231F8">
              <w:rPr>
                <w:rFonts w:ascii="Times New Roman" w:eastAsia="Times New Roman" w:hAnsi="Times New Roman" w:cs="Times New Roman"/>
                <w:spacing w:val="-2"/>
                <w:sz w:val="20"/>
              </w:rPr>
              <w:t>завдань;</w:t>
            </w:r>
          </w:p>
        </w:tc>
        <w:tc>
          <w:tcPr>
            <w:tcW w:w="3339" w:type="dxa"/>
          </w:tcPr>
          <w:p w14:paraId="6A08DFBE" w14:textId="77777777" w:rsidR="00D231F8" w:rsidRPr="00D231F8" w:rsidRDefault="00D231F8" w:rsidP="00D231F8">
            <w:pPr>
              <w:spacing w:before="13"/>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6"/>
                <w:sz w:val="20"/>
              </w:rPr>
              <w:t xml:space="preserve"> </w:t>
            </w:r>
            <w:r w:rsidRPr="00D231F8">
              <w:rPr>
                <w:rFonts w:ascii="Times New Roman" w:eastAsia="Times New Roman" w:hAnsi="Times New Roman" w:cs="Times New Roman"/>
                <w:i/>
                <w:spacing w:val="-2"/>
                <w:sz w:val="20"/>
              </w:rPr>
              <w:t>/учениця:</w:t>
            </w:r>
          </w:p>
          <w:p w14:paraId="717C7A6D" w14:textId="77777777" w:rsidR="00D231F8" w:rsidRPr="00D231F8" w:rsidRDefault="00D231F8" w:rsidP="00D231F8">
            <w:pPr>
              <w:spacing w:line="261" w:lineRule="auto"/>
              <w:ind w:right="123"/>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 здобуті знання й практичні вміння, усвідомлює ризики і прогнозує наслідки; здійснює різні види діяльності самостійно, у парі або групі; аналізує власні навчальні дії,</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планує свій подальший навчальний поступ;</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Ініціює,</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планує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та</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організує співпрацю в групах для</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досягнення навчальних цілей, виконання</w:t>
            </w:r>
          </w:p>
          <w:p w14:paraId="4F7191D8" w14:textId="77777777" w:rsidR="00D231F8" w:rsidRPr="00D231F8" w:rsidRDefault="00D231F8" w:rsidP="00D231F8">
            <w:pPr>
              <w:spacing w:line="200" w:lineRule="exact"/>
              <w:rPr>
                <w:rFonts w:ascii="Times New Roman" w:eastAsia="Times New Roman" w:hAnsi="Times New Roman" w:cs="Times New Roman"/>
                <w:sz w:val="20"/>
              </w:rPr>
            </w:pPr>
            <w:r w:rsidRPr="00D231F8">
              <w:rPr>
                <w:rFonts w:ascii="Times New Roman" w:eastAsia="Times New Roman" w:hAnsi="Times New Roman" w:cs="Times New Roman"/>
                <w:sz w:val="20"/>
              </w:rPr>
              <w:t>дослідницьких</w:t>
            </w:r>
            <w:r w:rsidRPr="00D231F8">
              <w:rPr>
                <w:rFonts w:ascii="Times New Roman" w:eastAsia="Times New Roman" w:hAnsi="Times New Roman" w:cs="Times New Roman"/>
                <w:spacing w:val="-14"/>
                <w:sz w:val="20"/>
              </w:rPr>
              <w:t xml:space="preserve"> </w:t>
            </w:r>
            <w:r w:rsidRPr="00D231F8">
              <w:rPr>
                <w:rFonts w:ascii="Times New Roman" w:eastAsia="Times New Roman" w:hAnsi="Times New Roman" w:cs="Times New Roman"/>
                <w:sz w:val="20"/>
              </w:rPr>
              <w:t>/</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творчих</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pacing w:val="-2"/>
                <w:sz w:val="20"/>
              </w:rPr>
              <w:t>завдань;</w:t>
            </w:r>
          </w:p>
        </w:tc>
        <w:tc>
          <w:tcPr>
            <w:tcW w:w="3561" w:type="dxa"/>
          </w:tcPr>
          <w:p w14:paraId="52F4FB30" w14:textId="77777777" w:rsidR="00D231F8" w:rsidRPr="00D231F8" w:rsidRDefault="00D231F8" w:rsidP="00D231F8">
            <w:pPr>
              <w:spacing w:before="18"/>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6"/>
                <w:sz w:val="20"/>
              </w:rPr>
              <w:t xml:space="preserve"> </w:t>
            </w:r>
            <w:r w:rsidRPr="00D231F8">
              <w:rPr>
                <w:rFonts w:ascii="Times New Roman" w:eastAsia="Times New Roman" w:hAnsi="Times New Roman" w:cs="Times New Roman"/>
                <w:i/>
                <w:spacing w:val="-2"/>
                <w:sz w:val="20"/>
              </w:rPr>
              <w:t>/учениця:</w:t>
            </w:r>
          </w:p>
          <w:p w14:paraId="1B55339C" w14:textId="77777777" w:rsidR="00D231F8" w:rsidRPr="00D231F8" w:rsidRDefault="00D231F8" w:rsidP="00D231F8">
            <w:pPr>
              <w:spacing w:line="254" w:lineRule="auto"/>
              <w:rPr>
                <w:rFonts w:ascii="Times New Roman" w:eastAsia="Times New Roman" w:hAnsi="Times New Roman" w:cs="Times New Roman"/>
                <w:sz w:val="20"/>
              </w:rPr>
            </w:pPr>
            <w:r w:rsidRPr="00D231F8">
              <w:rPr>
                <w:rFonts w:ascii="Times New Roman" w:eastAsia="Times New Roman" w:hAnsi="Times New Roman" w:cs="Times New Roman"/>
                <w:sz w:val="20"/>
              </w:rPr>
              <w:t>оцінює безпеку та відповідальність поведінки</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за</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критеріями;</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за</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потреби надає</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роз’яснення</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іншим</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 xml:space="preserve">учасникам щодо безпечної та відповідальної </w:t>
            </w:r>
            <w:r w:rsidRPr="00D231F8">
              <w:rPr>
                <w:rFonts w:ascii="Times New Roman" w:eastAsia="Times New Roman" w:hAnsi="Times New Roman" w:cs="Times New Roman"/>
                <w:spacing w:val="-2"/>
                <w:sz w:val="20"/>
              </w:rPr>
              <w:t>поведінки.</w:t>
            </w:r>
          </w:p>
        </w:tc>
      </w:tr>
    </w:tbl>
    <w:p w14:paraId="3F43E95A"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2B5BF4F1"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pgSz w:w="16950" w:h="12070" w:orient="landscape"/>
          <w:pgMar w:top="1280" w:right="850" w:bottom="280" w:left="1275" w:header="724" w:footer="0" w:gutter="0"/>
          <w:cols w:space="720"/>
        </w:sectPr>
      </w:pPr>
    </w:p>
    <w:p w14:paraId="01D093D3" w14:textId="77777777" w:rsidR="00D231F8" w:rsidRPr="00D231F8" w:rsidRDefault="00D231F8" w:rsidP="00D231F8">
      <w:pPr>
        <w:widowControl w:val="0"/>
        <w:autoSpaceDE w:val="0"/>
        <w:autoSpaceDN w:val="0"/>
        <w:spacing w:before="78" w:after="0" w:line="240" w:lineRule="auto"/>
        <w:jc w:val="center"/>
        <w:rPr>
          <w:rFonts w:ascii="Times New Roman" w:eastAsia="Times New Roman" w:hAnsi="Times New Roman" w:cs="Times New Roman"/>
          <w:sz w:val="28"/>
        </w:rPr>
      </w:pPr>
      <w:r w:rsidRPr="00D231F8">
        <w:rPr>
          <w:rFonts w:ascii="Times New Roman" w:eastAsia="Times New Roman" w:hAnsi="Times New Roman" w:cs="Times New Roman"/>
          <w:spacing w:val="11"/>
          <w:sz w:val="28"/>
        </w:rPr>
        <w:lastRenderedPageBreak/>
        <w:t>СОЦІАЛЬНА</w:t>
      </w:r>
      <w:r w:rsidRPr="00D231F8">
        <w:rPr>
          <w:rFonts w:ascii="Times New Roman" w:eastAsia="Times New Roman" w:hAnsi="Times New Roman" w:cs="Times New Roman"/>
          <w:spacing w:val="50"/>
          <w:sz w:val="28"/>
        </w:rPr>
        <w:t xml:space="preserve"> </w:t>
      </w:r>
      <w:r w:rsidRPr="00D231F8">
        <w:rPr>
          <w:rFonts w:ascii="Times New Roman" w:eastAsia="Times New Roman" w:hAnsi="Times New Roman" w:cs="Times New Roman"/>
          <w:sz w:val="28"/>
        </w:rPr>
        <w:t>ТА</w:t>
      </w:r>
      <w:r w:rsidRPr="00D231F8">
        <w:rPr>
          <w:rFonts w:ascii="Times New Roman" w:eastAsia="Times New Roman" w:hAnsi="Times New Roman" w:cs="Times New Roman"/>
          <w:spacing w:val="22"/>
          <w:sz w:val="28"/>
        </w:rPr>
        <w:t xml:space="preserve"> </w:t>
      </w:r>
      <w:r w:rsidRPr="00D231F8">
        <w:rPr>
          <w:rFonts w:ascii="Times New Roman" w:eastAsia="Times New Roman" w:hAnsi="Times New Roman" w:cs="Times New Roman"/>
          <w:sz w:val="28"/>
        </w:rPr>
        <w:t>ЗДОРОВ</w:t>
      </w:r>
      <w:r w:rsidRPr="00D231F8">
        <w:rPr>
          <w:rFonts w:ascii="Times New Roman" w:eastAsia="Times New Roman" w:hAnsi="Times New Roman" w:cs="Times New Roman"/>
          <w:spacing w:val="-27"/>
          <w:sz w:val="28"/>
        </w:rPr>
        <w:t xml:space="preserve"> </w:t>
      </w:r>
      <w:r w:rsidRPr="00D231F8">
        <w:rPr>
          <w:rFonts w:ascii="Times New Roman" w:eastAsia="Times New Roman" w:hAnsi="Times New Roman" w:cs="Times New Roman"/>
          <w:spacing w:val="9"/>
          <w:sz w:val="28"/>
        </w:rPr>
        <w:t>’ЯЗБЕРЕЖУ</w:t>
      </w:r>
      <w:r w:rsidRPr="00D231F8">
        <w:rPr>
          <w:rFonts w:ascii="Times New Roman" w:eastAsia="Times New Roman" w:hAnsi="Times New Roman" w:cs="Times New Roman"/>
          <w:spacing w:val="-41"/>
          <w:sz w:val="28"/>
        </w:rPr>
        <w:t xml:space="preserve"> </w:t>
      </w:r>
      <w:r w:rsidRPr="00D231F8">
        <w:rPr>
          <w:rFonts w:ascii="Times New Roman" w:eastAsia="Times New Roman" w:hAnsi="Times New Roman" w:cs="Times New Roman"/>
          <w:sz w:val="28"/>
        </w:rPr>
        <w:t>ВАЛЬНА</w:t>
      </w:r>
      <w:r w:rsidRPr="00D231F8">
        <w:rPr>
          <w:rFonts w:ascii="Times New Roman" w:eastAsia="Times New Roman" w:hAnsi="Times New Roman" w:cs="Times New Roman"/>
          <w:spacing w:val="43"/>
          <w:sz w:val="28"/>
        </w:rPr>
        <w:t xml:space="preserve"> </w:t>
      </w:r>
      <w:r w:rsidRPr="00D231F8">
        <w:rPr>
          <w:rFonts w:ascii="Times New Roman" w:eastAsia="Times New Roman" w:hAnsi="Times New Roman" w:cs="Times New Roman"/>
          <w:spacing w:val="9"/>
          <w:sz w:val="28"/>
        </w:rPr>
        <w:t>ОСВІТНЯ</w:t>
      </w:r>
      <w:r w:rsidRPr="00D231F8">
        <w:rPr>
          <w:rFonts w:ascii="Times New Roman" w:eastAsia="Times New Roman" w:hAnsi="Times New Roman" w:cs="Times New Roman"/>
          <w:spacing w:val="24"/>
          <w:sz w:val="28"/>
        </w:rPr>
        <w:t xml:space="preserve"> </w:t>
      </w:r>
      <w:r w:rsidRPr="00D231F8">
        <w:rPr>
          <w:rFonts w:ascii="Times New Roman" w:eastAsia="Times New Roman" w:hAnsi="Times New Roman" w:cs="Times New Roman"/>
          <w:spacing w:val="7"/>
          <w:sz w:val="28"/>
        </w:rPr>
        <w:t>ГАЛУЗЬ</w:t>
      </w:r>
    </w:p>
    <w:p w14:paraId="39C3CA10"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0"/>
          <w:szCs w:val="28"/>
        </w:rPr>
      </w:pPr>
    </w:p>
    <w:p w14:paraId="272B9B70" w14:textId="77777777" w:rsidR="00D231F8" w:rsidRPr="00D231F8" w:rsidRDefault="00D231F8" w:rsidP="00D231F8">
      <w:pPr>
        <w:widowControl w:val="0"/>
        <w:autoSpaceDE w:val="0"/>
        <w:autoSpaceDN w:val="0"/>
        <w:spacing w:before="189" w:after="0" w:line="240" w:lineRule="auto"/>
        <w:rPr>
          <w:rFonts w:ascii="Times New Roman" w:eastAsia="Times New Roman" w:hAnsi="Times New Roman" w:cs="Times New Roman"/>
          <w:sz w:val="20"/>
          <w:szCs w:val="28"/>
        </w:rPr>
      </w:pPr>
    </w:p>
    <w:tbl>
      <w:tblPr>
        <w:tblStyle w:val="TableNormal"/>
        <w:tblW w:w="0" w:type="auto"/>
        <w:tblInd w:w="57" w:type="dxa"/>
        <w:tblLayout w:type="fixed"/>
        <w:tblLook w:val="01E0" w:firstRow="1" w:lastRow="1" w:firstColumn="1" w:lastColumn="1" w:noHBand="0" w:noVBand="0"/>
      </w:tblPr>
      <w:tblGrid>
        <w:gridCol w:w="512"/>
        <w:gridCol w:w="4503"/>
        <w:gridCol w:w="4609"/>
        <w:gridCol w:w="5516"/>
      </w:tblGrid>
      <w:tr w:rsidR="00D231F8" w:rsidRPr="00D231F8" w14:paraId="6BB3D5BB" w14:textId="77777777" w:rsidTr="004368D8">
        <w:trPr>
          <w:trHeight w:val="197"/>
        </w:trPr>
        <w:tc>
          <w:tcPr>
            <w:tcW w:w="512" w:type="dxa"/>
          </w:tcPr>
          <w:p w14:paraId="4EF6D714" w14:textId="77777777" w:rsidR="00D231F8" w:rsidRPr="00D231F8" w:rsidRDefault="00D231F8" w:rsidP="00D231F8">
            <w:pPr>
              <w:rPr>
                <w:rFonts w:ascii="Times New Roman" w:eastAsia="Times New Roman" w:hAnsi="Times New Roman" w:cs="Times New Roman"/>
                <w:sz w:val="12"/>
                <w:lang w:val="ru-RU"/>
              </w:rPr>
            </w:pPr>
          </w:p>
        </w:tc>
        <w:tc>
          <w:tcPr>
            <w:tcW w:w="4503" w:type="dxa"/>
          </w:tcPr>
          <w:p w14:paraId="6EA5E75D" w14:textId="77777777" w:rsidR="00D231F8" w:rsidRPr="00D231F8" w:rsidRDefault="00D231F8" w:rsidP="00D231F8">
            <w:pPr>
              <w:rPr>
                <w:rFonts w:ascii="Times New Roman" w:eastAsia="Times New Roman" w:hAnsi="Times New Roman" w:cs="Times New Roman"/>
                <w:sz w:val="12"/>
                <w:lang w:val="ru-RU"/>
              </w:rPr>
            </w:pPr>
          </w:p>
        </w:tc>
        <w:tc>
          <w:tcPr>
            <w:tcW w:w="4609" w:type="dxa"/>
          </w:tcPr>
          <w:p w14:paraId="6DA9D777" w14:textId="77777777" w:rsidR="00D231F8" w:rsidRPr="00D231F8" w:rsidRDefault="00D231F8" w:rsidP="00D231F8">
            <w:pPr>
              <w:spacing w:line="177" w:lineRule="exact"/>
              <w:rPr>
                <w:rFonts w:ascii="Times New Roman" w:eastAsia="Times New Roman" w:hAnsi="Times New Roman" w:cs="Times New Roman"/>
                <w:sz w:val="20"/>
              </w:rPr>
            </w:pPr>
            <w:r w:rsidRPr="00D231F8">
              <w:rPr>
                <w:rFonts w:ascii="Times New Roman" w:eastAsia="Times New Roman" w:hAnsi="Times New Roman" w:cs="Times New Roman"/>
                <w:sz w:val="20"/>
              </w:rPr>
              <w:t>ГАЛУЗЕВІ</w:t>
            </w:r>
            <w:r w:rsidRPr="00D231F8">
              <w:rPr>
                <w:rFonts w:ascii="Times New Roman" w:eastAsia="Times New Roman" w:hAnsi="Times New Roman" w:cs="Times New Roman"/>
                <w:spacing w:val="51"/>
                <w:sz w:val="20"/>
              </w:rPr>
              <w:t xml:space="preserve"> </w:t>
            </w:r>
            <w:r w:rsidRPr="00D231F8">
              <w:rPr>
                <w:rFonts w:ascii="Times New Roman" w:eastAsia="Times New Roman" w:hAnsi="Times New Roman" w:cs="Times New Roman"/>
                <w:spacing w:val="8"/>
                <w:sz w:val="20"/>
              </w:rPr>
              <w:t>КРИТЕРІЇ</w:t>
            </w:r>
          </w:p>
        </w:tc>
        <w:tc>
          <w:tcPr>
            <w:tcW w:w="5516" w:type="dxa"/>
          </w:tcPr>
          <w:p w14:paraId="27BBD3AA" w14:textId="77777777" w:rsidR="00D231F8" w:rsidRPr="00D231F8" w:rsidRDefault="00D231F8" w:rsidP="00D231F8">
            <w:pPr>
              <w:rPr>
                <w:rFonts w:ascii="Times New Roman" w:eastAsia="Times New Roman" w:hAnsi="Times New Roman" w:cs="Times New Roman"/>
                <w:sz w:val="12"/>
              </w:rPr>
            </w:pPr>
          </w:p>
        </w:tc>
      </w:tr>
      <w:tr w:rsidR="00D231F8" w:rsidRPr="00D231F8" w14:paraId="0E3243E1" w14:textId="77777777" w:rsidTr="004368D8">
        <w:trPr>
          <w:trHeight w:val="1005"/>
        </w:trPr>
        <w:tc>
          <w:tcPr>
            <w:tcW w:w="512" w:type="dxa"/>
          </w:tcPr>
          <w:p w14:paraId="6D1B50E1" w14:textId="77777777" w:rsidR="00D231F8" w:rsidRPr="00D231F8" w:rsidRDefault="00D231F8" w:rsidP="00D231F8">
            <w:pPr>
              <w:spacing w:line="197" w:lineRule="exact"/>
              <w:ind w:right="85"/>
              <w:jc w:val="center"/>
              <w:rPr>
                <w:rFonts w:ascii="Times New Roman" w:eastAsia="Times New Roman" w:hAnsi="Times New Roman" w:cs="Times New Roman"/>
                <w:sz w:val="20"/>
              </w:rPr>
            </w:pPr>
            <w:r w:rsidRPr="00D231F8">
              <w:rPr>
                <w:rFonts w:ascii="Times New Roman" w:eastAsia="Times New Roman" w:hAnsi="Times New Roman" w:cs="Times New Roman"/>
                <w:spacing w:val="-5"/>
                <w:sz w:val="20"/>
              </w:rPr>
              <w:t>Бал</w:t>
            </w:r>
          </w:p>
        </w:tc>
        <w:tc>
          <w:tcPr>
            <w:tcW w:w="4503" w:type="dxa"/>
          </w:tcPr>
          <w:p w14:paraId="4BFAC1F2" w14:textId="77777777" w:rsidR="00D231F8" w:rsidRPr="00D231F8" w:rsidRDefault="00D231F8" w:rsidP="00D231F8">
            <w:pPr>
              <w:spacing w:before="79" w:line="237" w:lineRule="auto"/>
              <w:ind w:right="35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 xml:space="preserve">Група результатів 1, Безпека. </w:t>
            </w:r>
            <w:r w:rsidRPr="00D231F8">
              <w:rPr>
                <w:rFonts w:ascii="Times New Roman" w:eastAsia="Times New Roman" w:hAnsi="Times New Roman" w:cs="Times New Roman"/>
                <w:spacing w:val="10"/>
                <w:sz w:val="20"/>
                <w:lang w:val="ru-RU"/>
              </w:rPr>
              <w:t xml:space="preserve">Уникання </w:t>
            </w:r>
            <w:r w:rsidRPr="00D231F8">
              <w:rPr>
                <w:rFonts w:ascii="Times New Roman" w:eastAsia="Times New Roman" w:hAnsi="Times New Roman" w:cs="Times New Roman"/>
                <w:sz w:val="20"/>
                <w:lang w:val="ru-RU"/>
              </w:rPr>
              <w:t>загроз для життя власного та інших осіб,</w:t>
            </w:r>
            <w:r w:rsidRPr="00D231F8">
              <w:rPr>
                <w:rFonts w:ascii="Times New Roman" w:eastAsia="Times New Roman" w:hAnsi="Times New Roman" w:cs="Times New Roman"/>
                <w:spacing w:val="9"/>
                <w:sz w:val="20"/>
                <w:lang w:val="ru-RU"/>
              </w:rPr>
              <w:t xml:space="preserve"> прийняття </w:t>
            </w:r>
            <w:r w:rsidRPr="00D231F8">
              <w:rPr>
                <w:rFonts w:ascii="Times New Roman" w:eastAsia="Times New Roman" w:hAnsi="Times New Roman" w:cs="Times New Roman"/>
                <w:sz w:val="20"/>
                <w:lang w:val="ru-RU"/>
              </w:rPr>
              <w:t>рішень</w:t>
            </w:r>
            <w:r w:rsidRPr="00D231F8">
              <w:rPr>
                <w:rFonts w:ascii="Times New Roman" w:eastAsia="Times New Roman" w:hAnsi="Times New Roman" w:cs="Times New Roman"/>
                <w:spacing w:val="35"/>
                <w:sz w:val="20"/>
                <w:lang w:val="ru-RU"/>
              </w:rPr>
              <w:t xml:space="preserve"> </w:t>
            </w:r>
            <w:r w:rsidRPr="00D231F8">
              <w:rPr>
                <w:rFonts w:ascii="Times New Roman" w:eastAsia="Times New Roman" w:hAnsi="Times New Roman" w:cs="Times New Roman"/>
                <w:sz w:val="20"/>
                <w:lang w:val="ru-RU"/>
              </w:rPr>
              <w:t>з користю</w:t>
            </w:r>
            <w:r w:rsidRPr="00D231F8">
              <w:rPr>
                <w:rFonts w:ascii="Times New Roman" w:eastAsia="Times New Roman" w:hAnsi="Times New Roman" w:cs="Times New Roman"/>
                <w:spacing w:val="33"/>
                <w:sz w:val="20"/>
                <w:lang w:val="ru-RU"/>
              </w:rPr>
              <w:t xml:space="preserve"> </w:t>
            </w:r>
            <w:r w:rsidRPr="00D231F8">
              <w:rPr>
                <w:rFonts w:ascii="Times New Roman" w:eastAsia="Times New Roman" w:hAnsi="Times New Roman" w:cs="Times New Roman"/>
                <w:sz w:val="20"/>
                <w:lang w:val="ru-RU"/>
              </w:rPr>
              <w:t>для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власної та</w:t>
            </w:r>
          </w:p>
          <w:p w14:paraId="6DEF44A4" w14:textId="77777777" w:rsidR="00D231F8" w:rsidRPr="00D231F8" w:rsidRDefault="00D231F8" w:rsidP="00D231F8">
            <w:pPr>
              <w:spacing w:before="6" w:line="217" w:lineRule="exact"/>
              <w:rPr>
                <w:rFonts w:ascii="Times New Roman" w:eastAsia="Times New Roman" w:hAnsi="Times New Roman" w:cs="Times New Roman"/>
                <w:sz w:val="20"/>
              </w:rPr>
            </w:pPr>
            <w:r w:rsidRPr="00D231F8">
              <w:rPr>
                <w:rFonts w:ascii="Times New Roman" w:eastAsia="Times New Roman" w:hAnsi="Times New Roman" w:cs="Times New Roman"/>
                <w:spacing w:val="4"/>
                <w:sz w:val="20"/>
              </w:rPr>
              <w:t>громадської</w:t>
            </w:r>
            <w:r w:rsidRPr="00D231F8">
              <w:rPr>
                <w:rFonts w:ascii="Times New Roman" w:eastAsia="Times New Roman" w:hAnsi="Times New Roman" w:cs="Times New Roman"/>
                <w:spacing w:val="31"/>
                <w:sz w:val="20"/>
              </w:rPr>
              <w:t xml:space="preserve"> </w:t>
            </w:r>
            <w:r w:rsidRPr="00D231F8">
              <w:rPr>
                <w:rFonts w:ascii="Times New Roman" w:eastAsia="Times New Roman" w:hAnsi="Times New Roman" w:cs="Times New Roman"/>
                <w:spacing w:val="-2"/>
                <w:sz w:val="20"/>
              </w:rPr>
              <w:t>безпеки</w:t>
            </w:r>
          </w:p>
        </w:tc>
        <w:tc>
          <w:tcPr>
            <w:tcW w:w="4609" w:type="dxa"/>
          </w:tcPr>
          <w:p w14:paraId="0F293EB8" w14:textId="77777777" w:rsidR="00D231F8" w:rsidRPr="00D231F8" w:rsidRDefault="00D231F8" w:rsidP="00D231F8">
            <w:pPr>
              <w:spacing w:before="84" w:line="237" w:lineRule="auto"/>
              <w:ind w:right="15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 результатів 2. Здоров’я. Турбота про</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особисте здоров’я. Аргументований вибір здорового способу життя.</w:t>
            </w:r>
          </w:p>
        </w:tc>
        <w:tc>
          <w:tcPr>
            <w:tcW w:w="5516" w:type="dxa"/>
          </w:tcPr>
          <w:p w14:paraId="3C57C520" w14:textId="77777777" w:rsidR="00D231F8" w:rsidRPr="00D231F8" w:rsidRDefault="00D231F8" w:rsidP="00D231F8">
            <w:pPr>
              <w:spacing w:before="91" w:line="235" w:lineRule="auto"/>
              <w:ind w:right="32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 результатів 3.</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Добробут.</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Підприємливість та</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етична</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поведінка для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поліпшення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добробуту</w:t>
            </w:r>
          </w:p>
        </w:tc>
      </w:tr>
      <w:tr w:rsidR="00D231F8" w:rsidRPr="00D231F8" w14:paraId="5B0AB357" w14:textId="77777777" w:rsidTr="004368D8">
        <w:trPr>
          <w:trHeight w:val="2078"/>
        </w:trPr>
        <w:tc>
          <w:tcPr>
            <w:tcW w:w="512" w:type="dxa"/>
          </w:tcPr>
          <w:p w14:paraId="3962CDC1" w14:textId="77777777" w:rsidR="00D231F8" w:rsidRPr="00D231F8" w:rsidRDefault="00D231F8" w:rsidP="00D231F8">
            <w:pPr>
              <w:spacing w:line="229" w:lineRule="exact"/>
              <w:ind w:right="85"/>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1</w:t>
            </w:r>
          </w:p>
        </w:tc>
        <w:tc>
          <w:tcPr>
            <w:tcW w:w="4503" w:type="dxa"/>
          </w:tcPr>
          <w:p w14:paraId="1E7C35BD" w14:textId="77777777" w:rsidR="00D231F8" w:rsidRPr="00D231F8" w:rsidRDefault="00D231F8" w:rsidP="00D231F8">
            <w:pPr>
              <w:spacing w:line="229" w:lineRule="exact"/>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5"/>
                <w:sz w:val="20"/>
              </w:rPr>
              <w:t xml:space="preserve"> </w:t>
            </w:r>
            <w:r w:rsidRPr="00D231F8">
              <w:rPr>
                <w:rFonts w:ascii="Times New Roman" w:eastAsia="Times New Roman" w:hAnsi="Times New Roman" w:cs="Times New Roman"/>
                <w:i/>
                <w:spacing w:val="-2"/>
                <w:sz w:val="20"/>
              </w:rPr>
              <w:t>/учениця:</w:t>
            </w:r>
          </w:p>
          <w:p w14:paraId="1E265839" w14:textId="77777777" w:rsidR="00D231F8" w:rsidRPr="00D231F8" w:rsidRDefault="00D231F8" w:rsidP="00D231F8">
            <w:pPr>
              <w:spacing w:before="5"/>
              <w:ind w:right="142"/>
              <w:rPr>
                <w:rFonts w:ascii="Times New Roman" w:eastAsia="Times New Roman" w:hAnsi="Times New Roman" w:cs="Times New Roman"/>
                <w:sz w:val="20"/>
              </w:rPr>
            </w:pPr>
            <w:r w:rsidRPr="00D231F8">
              <w:rPr>
                <w:rFonts w:ascii="Times New Roman" w:eastAsia="Times New Roman" w:hAnsi="Times New Roman" w:cs="Times New Roman"/>
                <w:sz w:val="20"/>
              </w:rPr>
              <w:t>сприймає</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І</w:t>
            </w:r>
            <w:r w:rsidRPr="00D231F8">
              <w:rPr>
                <w:rFonts w:ascii="Times New Roman" w:eastAsia="Times New Roman" w:hAnsi="Times New Roman" w:cs="Times New Roman"/>
                <w:spacing w:val="-21"/>
                <w:sz w:val="20"/>
              </w:rPr>
              <w:t xml:space="preserve"> </w:t>
            </w:r>
            <w:r w:rsidRPr="00D231F8">
              <w:rPr>
                <w:rFonts w:ascii="Times New Roman" w:eastAsia="Times New Roman" w:hAnsi="Times New Roman" w:cs="Times New Roman"/>
                <w:sz w:val="20"/>
              </w:rPr>
              <w:t>розпізнає</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отриману</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від учителя (Інших осіб); відповідає на прості запитання за змістом почутого / прочитаного, виконує частину простих завдань / навчальних дій за наданим зразком з допомогою вчителя щодо Уникання загроз для життя власного та інших осіб,</w:t>
            </w:r>
          </w:p>
        </w:tc>
        <w:tc>
          <w:tcPr>
            <w:tcW w:w="4609" w:type="dxa"/>
          </w:tcPr>
          <w:p w14:paraId="40133DE7" w14:textId="77777777" w:rsidR="00D231F8" w:rsidRPr="00D231F8" w:rsidRDefault="00D231F8" w:rsidP="00D231F8">
            <w:pPr>
              <w:spacing w:before="2"/>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14"/>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8"/>
                <w:sz w:val="20"/>
              </w:rPr>
              <w:t xml:space="preserve"> </w:t>
            </w:r>
            <w:r w:rsidRPr="00D231F8">
              <w:rPr>
                <w:rFonts w:ascii="Times New Roman" w:eastAsia="Times New Roman" w:hAnsi="Times New Roman" w:cs="Times New Roman"/>
                <w:i/>
                <w:spacing w:val="-4"/>
                <w:sz w:val="20"/>
              </w:rPr>
              <w:t>учениця:</w:t>
            </w:r>
          </w:p>
          <w:p w14:paraId="3D3A8D6D" w14:textId="77777777" w:rsidR="00D231F8" w:rsidRPr="00D231F8" w:rsidRDefault="00D231F8" w:rsidP="00D231F8">
            <w:pPr>
              <w:spacing w:before="6"/>
              <w:ind w:right="159"/>
              <w:rPr>
                <w:rFonts w:ascii="Times New Roman" w:eastAsia="Times New Roman" w:hAnsi="Times New Roman" w:cs="Times New Roman"/>
                <w:sz w:val="20"/>
              </w:rPr>
            </w:pPr>
            <w:r w:rsidRPr="00D231F8">
              <w:rPr>
                <w:rFonts w:ascii="Times New Roman" w:eastAsia="Times New Roman" w:hAnsi="Times New Roman" w:cs="Times New Roman"/>
                <w:sz w:val="20"/>
              </w:rPr>
              <w:t>сприймає і розпізнає</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інформацію, отриману від учителя (інших осіб); відповідає на прості запитання за змістом дочутого / прочитаного, виконує</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частину</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простих</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завдань</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навчальних</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дій за наданим зразком з допомогою вчителя щодо потреби турботи</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про особисте здоров’я.</w:t>
            </w:r>
          </w:p>
        </w:tc>
        <w:tc>
          <w:tcPr>
            <w:tcW w:w="5516" w:type="dxa"/>
          </w:tcPr>
          <w:p w14:paraId="0A506585" w14:textId="77777777" w:rsidR="00D231F8" w:rsidRPr="00D231F8" w:rsidRDefault="00D231F8" w:rsidP="00D231F8">
            <w:pPr>
              <w:spacing w:before="12"/>
              <w:jc w:val="both"/>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49534767" w14:textId="77777777" w:rsidR="00D231F8" w:rsidRPr="00D231F8" w:rsidRDefault="00D231F8" w:rsidP="00D231F8">
            <w:pPr>
              <w:spacing w:before="7" w:line="237" w:lineRule="auto"/>
              <w:ind w:right="567"/>
              <w:jc w:val="both"/>
              <w:rPr>
                <w:rFonts w:ascii="Times New Roman" w:eastAsia="Times New Roman" w:hAnsi="Times New Roman" w:cs="Times New Roman"/>
                <w:sz w:val="20"/>
              </w:rPr>
            </w:pPr>
            <w:r w:rsidRPr="00D231F8">
              <w:rPr>
                <w:rFonts w:ascii="Times New Roman" w:eastAsia="Times New Roman" w:hAnsi="Times New Roman" w:cs="Times New Roman"/>
                <w:sz w:val="20"/>
              </w:rPr>
              <w:t>сприймає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І</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розпізнає інформацію,</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отриману</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від</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учителя (інших осіб); відповідає на</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прості запитання</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 xml:space="preserve">за змістом почутого </w:t>
            </w:r>
            <w:r w:rsidRPr="00D231F8">
              <w:rPr>
                <w:rFonts w:ascii="Times New Roman" w:eastAsia="Times New Roman" w:hAnsi="Times New Roman" w:cs="Times New Roman"/>
                <w:i/>
                <w:sz w:val="20"/>
              </w:rPr>
              <w:t xml:space="preserve">і </w:t>
            </w:r>
            <w:r w:rsidRPr="00D231F8">
              <w:rPr>
                <w:rFonts w:ascii="Times New Roman" w:eastAsia="Times New Roman" w:hAnsi="Times New Roman" w:cs="Times New Roman"/>
                <w:sz w:val="20"/>
              </w:rPr>
              <w:t>прочитаного,</w:t>
            </w:r>
          </w:p>
          <w:p w14:paraId="1AE71B14" w14:textId="77777777" w:rsidR="00D231F8" w:rsidRPr="00D231F8" w:rsidRDefault="00D231F8" w:rsidP="00D231F8">
            <w:pPr>
              <w:spacing w:before="2" w:line="244" w:lineRule="auto"/>
              <w:ind w:right="32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частину</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простих</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завдань</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навчальних</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дій</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 наданим зразком з допомогою вчителя;</w:t>
            </w:r>
          </w:p>
          <w:p w14:paraId="2F068DE2" w14:textId="77777777" w:rsidR="00D231F8" w:rsidRPr="00D231F8" w:rsidRDefault="00D231F8" w:rsidP="00D231F8">
            <w:pPr>
              <w:spacing w:line="224"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передає інформацію, намагається</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висловлювати</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свої</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pacing w:val="-2"/>
                <w:sz w:val="20"/>
                <w:lang w:val="ru-RU"/>
              </w:rPr>
              <w:t>думки</w:t>
            </w:r>
          </w:p>
          <w:p w14:paraId="297DD2BF" w14:textId="77777777" w:rsidR="00D231F8" w:rsidRPr="00D231F8" w:rsidRDefault="00D231F8" w:rsidP="00D231F8">
            <w:pPr>
              <w:spacing w:line="220" w:lineRule="exact"/>
              <w:ind w:right="32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щодо</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підприємливості, фінансової</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грамотності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етичної </w:t>
            </w:r>
            <w:r w:rsidRPr="00D231F8">
              <w:rPr>
                <w:rFonts w:ascii="Times New Roman" w:eastAsia="Times New Roman" w:hAnsi="Times New Roman" w:cs="Times New Roman"/>
                <w:spacing w:val="-2"/>
                <w:sz w:val="20"/>
                <w:lang w:val="ru-RU"/>
              </w:rPr>
              <w:t>поведінки.</w:t>
            </w:r>
          </w:p>
        </w:tc>
      </w:tr>
      <w:tr w:rsidR="00D231F8" w:rsidRPr="00D231F8" w14:paraId="1DADF93C" w14:textId="77777777" w:rsidTr="004368D8">
        <w:trPr>
          <w:trHeight w:val="2304"/>
        </w:trPr>
        <w:tc>
          <w:tcPr>
            <w:tcW w:w="512" w:type="dxa"/>
          </w:tcPr>
          <w:p w14:paraId="448EF529" w14:textId="77777777" w:rsidR="00D231F8" w:rsidRPr="00D231F8" w:rsidRDefault="00D231F8" w:rsidP="00D231F8">
            <w:pPr>
              <w:spacing w:line="223" w:lineRule="exact"/>
              <w:ind w:right="85"/>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2</w:t>
            </w:r>
          </w:p>
        </w:tc>
        <w:tc>
          <w:tcPr>
            <w:tcW w:w="4503" w:type="dxa"/>
          </w:tcPr>
          <w:p w14:paraId="3B5FF698" w14:textId="77777777" w:rsidR="00D231F8" w:rsidRPr="00D231F8" w:rsidRDefault="00D231F8" w:rsidP="00D231F8">
            <w:pPr>
              <w:spacing w:before="3"/>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9"/>
                <w:sz w:val="20"/>
              </w:rPr>
              <w:t xml:space="preserve"> </w:t>
            </w:r>
            <w:r w:rsidRPr="00D231F8">
              <w:rPr>
                <w:rFonts w:ascii="Times New Roman" w:eastAsia="Times New Roman" w:hAnsi="Times New Roman" w:cs="Times New Roman"/>
                <w:i/>
                <w:spacing w:val="-4"/>
                <w:sz w:val="20"/>
              </w:rPr>
              <w:t>/ учениця:</w:t>
            </w:r>
          </w:p>
          <w:p w14:paraId="6B83F0BE" w14:textId="77777777" w:rsidR="00D231F8" w:rsidRPr="00D231F8" w:rsidRDefault="00D231F8" w:rsidP="00D231F8">
            <w:pPr>
              <w:ind w:right="142"/>
              <w:rPr>
                <w:rFonts w:ascii="Times New Roman" w:eastAsia="Times New Roman" w:hAnsi="Times New Roman" w:cs="Times New Roman"/>
                <w:sz w:val="20"/>
              </w:rPr>
            </w:pPr>
            <w:r w:rsidRPr="00D231F8">
              <w:rPr>
                <w:rFonts w:ascii="Times New Roman" w:eastAsia="Times New Roman" w:hAnsi="Times New Roman" w:cs="Times New Roman"/>
                <w:sz w:val="20"/>
              </w:rPr>
              <w:t>відтворює незначну частину інформації, отриману від учителя або із запропонованих джерел; знаходить у почугому/прочитаному часткові відповіді на прості запитання; припускається змістових і логічних помилок; виконує прості завдання/ навчальні дії за наданим зразком</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з</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допомогою</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вчителя; показує свою зацікавленість до</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ідей, висловлених</w:t>
            </w:r>
          </w:p>
          <w:p w14:paraId="3FB7ACD3" w14:textId="77777777" w:rsidR="00D231F8" w:rsidRPr="00D231F8" w:rsidRDefault="00D231F8" w:rsidP="00D231F8">
            <w:pPr>
              <w:spacing w:line="211" w:lineRule="exact"/>
              <w:rPr>
                <w:rFonts w:ascii="Times New Roman" w:eastAsia="Times New Roman" w:hAnsi="Times New Roman" w:cs="Times New Roman"/>
                <w:sz w:val="20"/>
              </w:rPr>
            </w:pPr>
            <w:r w:rsidRPr="00D231F8">
              <w:rPr>
                <w:rFonts w:ascii="Times New Roman" w:eastAsia="Times New Roman" w:hAnsi="Times New Roman" w:cs="Times New Roman"/>
                <w:spacing w:val="-2"/>
                <w:sz w:val="20"/>
              </w:rPr>
              <w:t>іншими</w:t>
            </w:r>
          </w:p>
        </w:tc>
        <w:tc>
          <w:tcPr>
            <w:tcW w:w="4609" w:type="dxa"/>
          </w:tcPr>
          <w:p w14:paraId="046DE19D" w14:textId="77777777" w:rsidR="00D231F8" w:rsidRPr="00D231F8" w:rsidRDefault="00D231F8" w:rsidP="00D231F8">
            <w:pPr>
              <w:spacing w:before="8"/>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0674F80A" w14:textId="77777777" w:rsidR="00D231F8" w:rsidRPr="00D231F8" w:rsidRDefault="00D231F8" w:rsidP="00D231F8">
            <w:pPr>
              <w:spacing w:before="2"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незначну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частину</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інформації,</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отриману від учителя або Із запропонованих джерел; знаходить у почутому/прочитаному часткові відповіді на прості запитання; припускається змістових і логічних помилок;</w:t>
            </w:r>
          </w:p>
          <w:p w14:paraId="505C4D5B" w14:textId="77777777" w:rsidR="00D231F8" w:rsidRPr="00D231F8" w:rsidRDefault="00D231F8" w:rsidP="00D231F8">
            <w:pPr>
              <w:spacing w:line="242"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прості завдання/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наданим зразком</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з допомогою вчителя;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щодо потреби турботи</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про особисте здоров’я</w:t>
            </w:r>
          </w:p>
        </w:tc>
        <w:tc>
          <w:tcPr>
            <w:tcW w:w="5516" w:type="dxa"/>
          </w:tcPr>
          <w:p w14:paraId="00107EF8" w14:textId="77777777" w:rsidR="00D231F8" w:rsidRPr="00D231F8" w:rsidRDefault="00D231F8" w:rsidP="00D231F8">
            <w:pPr>
              <w:spacing w:before="8"/>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13E39A95" w14:textId="77777777" w:rsidR="00D231F8" w:rsidRPr="00D231F8" w:rsidRDefault="00D231F8" w:rsidP="00D231F8">
            <w:pPr>
              <w:spacing w:before="7" w:line="237" w:lineRule="auto"/>
              <w:ind w:right="5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незначну частину інформації,</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отриману від учителя або із запропонованих джерел; знаходить у почутому/прочиїаному часткові відповіді на прості запитання; припускається змістових і логічних помилок; виконує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за наданим зразком</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з допомогою вчителя щодо підприємливості, фінансової грамотності і етичної поведінки.</w:t>
            </w:r>
          </w:p>
        </w:tc>
      </w:tr>
      <w:tr w:rsidR="00D231F8" w:rsidRPr="00D231F8" w14:paraId="009C7550" w14:textId="77777777" w:rsidTr="004368D8">
        <w:trPr>
          <w:trHeight w:val="2253"/>
        </w:trPr>
        <w:tc>
          <w:tcPr>
            <w:tcW w:w="512" w:type="dxa"/>
          </w:tcPr>
          <w:p w14:paraId="363F2F49" w14:textId="77777777" w:rsidR="00D231F8" w:rsidRPr="00D231F8" w:rsidRDefault="00D231F8" w:rsidP="00D231F8">
            <w:pPr>
              <w:spacing w:before="3"/>
              <w:ind w:right="85"/>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3</w:t>
            </w:r>
          </w:p>
        </w:tc>
        <w:tc>
          <w:tcPr>
            <w:tcW w:w="4503" w:type="dxa"/>
          </w:tcPr>
          <w:p w14:paraId="3105C588" w14:textId="77777777" w:rsidR="00D231F8" w:rsidRPr="00D231F8" w:rsidRDefault="00D231F8" w:rsidP="00D231F8">
            <w:pPr>
              <w:spacing w:before="3"/>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pacing w:val="-4"/>
                <w:sz w:val="20"/>
                <w:lang w:val="ru-RU"/>
              </w:rPr>
              <w:t>/ учениця:</w:t>
            </w:r>
          </w:p>
          <w:p w14:paraId="4577CD38" w14:textId="77777777" w:rsidR="00D231F8" w:rsidRPr="00D231F8" w:rsidRDefault="00D231F8" w:rsidP="00D231F8">
            <w:pPr>
              <w:spacing w:before="15"/>
              <w:ind w:right="11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частину інформації, отриманої від учителя або із запропонованих джерел;</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знаходить у почутому/прочитаному часткові відповіді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запитання;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припускається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незначних змістових і логічних помилок;</w:t>
            </w:r>
          </w:p>
          <w:p w14:paraId="2008BCE1" w14:textId="77777777" w:rsidR="00D231F8" w:rsidRPr="00D231F8" w:rsidRDefault="00D231F8" w:rsidP="00D231F8">
            <w:pPr>
              <w:spacing w:before="6" w:line="235" w:lineRule="auto"/>
              <w:ind w:right="35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 xml:space="preserve">виконує завдання </w:t>
            </w:r>
            <w:r w:rsidRPr="00D231F8">
              <w:rPr>
                <w:rFonts w:ascii="Times New Roman" w:eastAsia="Times New Roman" w:hAnsi="Times New Roman" w:cs="Times New Roman"/>
                <w:i/>
                <w:sz w:val="20"/>
                <w:lang w:val="ru-RU"/>
              </w:rPr>
              <w:t xml:space="preserve">і </w:t>
            </w:r>
            <w:r w:rsidRPr="00D231F8">
              <w:rPr>
                <w:rFonts w:ascii="Times New Roman" w:eastAsia="Times New Roman" w:hAnsi="Times New Roman" w:cs="Times New Roman"/>
                <w:sz w:val="20"/>
                <w:lang w:val="ru-RU"/>
              </w:rPr>
              <w:t>навчальні дії за наданим зразком</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допомогою</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вчителя; долучається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до роботи в групі</w:t>
            </w:r>
          </w:p>
        </w:tc>
        <w:tc>
          <w:tcPr>
            <w:tcW w:w="4609" w:type="dxa"/>
          </w:tcPr>
          <w:p w14:paraId="0A42CDEC" w14:textId="77777777" w:rsidR="00D231F8" w:rsidRPr="00D231F8" w:rsidRDefault="00D231F8" w:rsidP="00D231F8">
            <w:pPr>
              <w:spacing w:before="8"/>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 xml:space="preserve">Учень </w:t>
            </w:r>
            <w:r w:rsidRPr="00D231F8">
              <w:rPr>
                <w:rFonts w:ascii="Times New Roman" w:eastAsia="Times New Roman" w:hAnsi="Times New Roman" w:cs="Times New Roman"/>
                <w:i/>
                <w:spacing w:val="-2"/>
                <w:sz w:val="20"/>
                <w:lang w:val="ru-RU"/>
              </w:rPr>
              <w:t>/учениця:</w:t>
            </w:r>
          </w:p>
          <w:p w14:paraId="3FE28378" w14:textId="77777777" w:rsidR="00D231F8" w:rsidRPr="00D231F8" w:rsidRDefault="00D231F8" w:rsidP="00D231F8">
            <w:pPr>
              <w:spacing w:before="10" w:line="242" w:lineRule="auto"/>
              <w:ind w:right="15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частину інформації, отриманої від учителя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або із</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запропонованих</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джерел; знаходить у почутому/прочитаному часткові відповіді на запитання; припускається незначних змістових і логічних</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помилок;</w:t>
            </w:r>
          </w:p>
          <w:p w14:paraId="6FDA56ED" w14:textId="77777777" w:rsidR="00D231F8" w:rsidRPr="00D231F8" w:rsidRDefault="00D231F8" w:rsidP="00D231F8">
            <w:pPr>
              <w:spacing w:line="237" w:lineRule="auto"/>
              <w:ind w:right="15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завдання / навчальні дії за наданим зразком</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допомогою</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щодо</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необхідності турботи</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про особисте здоров’я</w:t>
            </w:r>
          </w:p>
        </w:tc>
        <w:tc>
          <w:tcPr>
            <w:tcW w:w="5516" w:type="dxa"/>
          </w:tcPr>
          <w:p w14:paraId="2645B51D" w14:textId="77777777" w:rsidR="00D231F8" w:rsidRPr="00D231F8" w:rsidRDefault="00D231F8" w:rsidP="00D231F8">
            <w:pPr>
              <w:spacing w:before="27"/>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4"/>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8"/>
                <w:sz w:val="20"/>
                <w:lang w:val="ru-RU"/>
              </w:rPr>
              <w:t xml:space="preserve"> </w:t>
            </w:r>
            <w:r w:rsidRPr="00D231F8">
              <w:rPr>
                <w:rFonts w:ascii="Times New Roman" w:eastAsia="Times New Roman" w:hAnsi="Times New Roman" w:cs="Times New Roman"/>
                <w:i/>
                <w:spacing w:val="-4"/>
                <w:sz w:val="20"/>
                <w:lang w:val="ru-RU"/>
              </w:rPr>
              <w:t>учениця:</w:t>
            </w:r>
          </w:p>
          <w:p w14:paraId="5B41EC7B"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частину Інформації, отриманої від учителя або із запропонованих</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джерел;</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знаходить</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почутому/прочитаному часткові відповіді на запитання; припускається незначних змістових і логічних помилок;</w:t>
            </w:r>
          </w:p>
          <w:p w14:paraId="0B1A0773" w14:textId="77777777" w:rsidR="00D231F8" w:rsidRPr="00D231F8" w:rsidRDefault="00D231F8" w:rsidP="00D231F8">
            <w:pPr>
              <w:spacing w:before="4" w:line="237" w:lineRule="auto"/>
              <w:ind w:right="32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 xml:space="preserve">виконує завдання </w:t>
            </w:r>
            <w:r w:rsidRPr="00D231F8">
              <w:rPr>
                <w:rFonts w:ascii="Times New Roman" w:eastAsia="Times New Roman" w:hAnsi="Times New Roman" w:cs="Times New Roman"/>
                <w:i/>
                <w:sz w:val="20"/>
                <w:lang w:val="ru-RU"/>
              </w:rPr>
              <w:t xml:space="preserve">і </w:t>
            </w:r>
            <w:r w:rsidRPr="00D231F8">
              <w:rPr>
                <w:rFonts w:ascii="Times New Roman" w:eastAsia="Times New Roman" w:hAnsi="Times New Roman" w:cs="Times New Roman"/>
                <w:sz w:val="20"/>
                <w:lang w:val="ru-RU"/>
              </w:rPr>
              <w:t>навчальні дії за наданим зразком з допомогою</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щодо</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підприємливості, фінансової грамотності І етичної поведінки</w:t>
            </w:r>
          </w:p>
        </w:tc>
      </w:tr>
      <w:tr w:rsidR="00D231F8" w:rsidRPr="00D231F8" w14:paraId="09DA699B" w14:textId="77777777" w:rsidTr="004368D8">
        <w:trPr>
          <w:trHeight w:val="864"/>
        </w:trPr>
        <w:tc>
          <w:tcPr>
            <w:tcW w:w="512" w:type="dxa"/>
          </w:tcPr>
          <w:p w14:paraId="0D4D29D3" w14:textId="77777777" w:rsidR="00D231F8" w:rsidRPr="00D231F8" w:rsidRDefault="00D231F8" w:rsidP="00D231F8">
            <w:pPr>
              <w:spacing w:before="158"/>
              <w:ind w:right="13"/>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4</w:t>
            </w:r>
          </w:p>
        </w:tc>
        <w:tc>
          <w:tcPr>
            <w:tcW w:w="4503" w:type="dxa"/>
          </w:tcPr>
          <w:p w14:paraId="644A3A20" w14:textId="77777777" w:rsidR="00D231F8" w:rsidRPr="00D231F8" w:rsidRDefault="00D231F8" w:rsidP="00D231F8">
            <w:pPr>
              <w:spacing w:before="163"/>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0EA4C4FE" w14:textId="77777777" w:rsidR="00D231F8" w:rsidRPr="00D231F8" w:rsidRDefault="00D231F8" w:rsidP="00D231F8">
            <w:pPr>
              <w:spacing w:line="230" w:lineRule="atLeas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за зразком основну інформацію, отриману</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із</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запропонованих</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джерел; висловлює</w:t>
            </w:r>
          </w:p>
        </w:tc>
        <w:tc>
          <w:tcPr>
            <w:tcW w:w="4609" w:type="dxa"/>
          </w:tcPr>
          <w:p w14:paraId="6225FA85" w14:textId="77777777" w:rsidR="00D231F8" w:rsidRPr="00D231F8" w:rsidRDefault="00D231F8" w:rsidP="00D231F8">
            <w:pPr>
              <w:spacing w:before="173" w:line="227"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6608ADA3" w14:textId="77777777" w:rsidR="00D231F8" w:rsidRPr="00D231F8" w:rsidRDefault="00D231F8" w:rsidP="00D231F8">
            <w:pPr>
              <w:spacing w:line="227"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за зразком</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основну</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pacing w:val="-2"/>
                <w:sz w:val="20"/>
                <w:lang w:val="ru-RU"/>
              </w:rPr>
              <w:t>інформацію,</w:t>
            </w:r>
          </w:p>
          <w:p w14:paraId="75FA2093" w14:textId="77777777" w:rsidR="00D231F8" w:rsidRPr="00D231F8" w:rsidRDefault="00D231F8" w:rsidP="00D231F8">
            <w:pPr>
              <w:spacing w:before="6" w:line="210"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отриману</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із</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запропонованих</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джерел;</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pacing w:val="-2"/>
                <w:sz w:val="20"/>
                <w:lang w:val="ru-RU"/>
              </w:rPr>
              <w:t>висловлює</w:t>
            </w:r>
          </w:p>
        </w:tc>
        <w:tc>
          <w:tcPr>
            <w:tcW w:w="5516" w:type="dxa"/>
          </w:tcPr>
          <w:p w14:paraId="17C0A9DB" w14:textId="77777777" w:rsidR="00D231F8" w:rsidRPr="00D231F8" w:rsidRDefault="00D231F8" w:rsidP="00D231F8">
            <w:pPr>
              <w:spacing w:before="178" w:line="227"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5540F32D" w14:textId="77777777" w:rsidR="00D231F8" w:rsidRPr="00D231F8" w:rsidRDefault="00D231F8" w:rsidP="00D231F8">
            <w:pPr>
              <w:spacing w:line="227"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основну</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отриману</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pacing w:val="-5"/>
                <w:sz w:val="20"/>
                <w:lang w:val="ru-RU"/>
              </w:rPr>
              <w:t>із</w:t>
            </w:r>
          </w:p>
          <w:p w14:paraId="37BDDD2A" w14:textId="77777777" w:rsidR="00D231F8" w:rsidRPr="00D231F8" w:rsidRDefault="00D231F8" w:rsidP="00D231F8">
            <w:pPr>
              <w:spacing w:before="1" w:line="210"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запропонованих</w:t>
            </w:r>
            <w:r w:rsidRPr="00D231F8">
              <w:rPr>
                <w:rFonts w:ascii="Times New Roman" w:eastAsia="Times New Roman" w:hAnsi="Times New Roman" w:cs="Times New Roman"/>
                <w:spacing w:val="-16"/>
                <w:sz w:val="20"/>
                <w:lang w:val="ru-RU"/>
              </w:rPr>
              <w:t xml:space="preserve"> </w:t>
            </w:r>
            <w:r w:rsidRPr="00D231F8">
              <w:rPr>
                <w:rFonts w:ascii="Times New Roman" w:eastAsia="Times New Roman" w:hAnsi="Times New Roman" w:cs="Times New Roman"/>
                <w:sz w:val="20"/>
                <w:lang w:val="ru-RU"/>
              </w:rPr>
              <w:t>джерел;</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висловлює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свої</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pacing w:val="-2"/>
                <w:sz w:val="20"/>
                <w:lang w:val="ru-RU"/>
              </w:rPr>
              <w:t>думки,</w:t>
            </w:r>
          </w:p>
        </w:tc>
      </w:tr>
    </w:tbl>
    <w:p w14:paraId="1B120E84" w14:textId="77777777" w:rsidR="00D231F8" w:rsidRPr="00D231F8" w:rsidRDefault="00D231F8" w:rsidP="00D231F8">
      <w:pPr>
        <w:widowControl w:val="0"/>
        <w:autoSpaceDE w:val="0"/>
        <w:autoSpaceDN w:val="0"/>
        <w:spacing w:after="0" w:line="210" w:lineRule="exact"/>
        <w:rPr>
          <w:rFonts w:ascii="Times New Roman" w:eastAsia="Times New Roman" w:hAnsi="Times New Roman" w:cs="Times New Roman"/>
          <w:sz w:val="20"/>
        </w:rPr>
        <w:sectPr w:rsidR="00D231F8" w:rsidRPr="00D231F8">
          <w:pgSz w:w="16950" w:h="12060" w:orient="landscape"/>
          <w:pgMar w:top="1180" w:right="850" w:bottom="280" w:left="850" w:header="724" w:footer="0" w:gutter="0"/>
          <w:cols w:space="720"/>
        </w:sectPr>
      </w:pPr>
    </w:p>
    <w:tbl>
      <w:tblPr>
        <w:tblStyle w:val="TableNormal"/>
        <w:tblW w:w="0" w:type="auto"/>
        <w:tblInd w:w="55" w:type="dxa"/>
        <w:tblLayout w:type="fixed"/>
        <w:tblLook w:val="01E0" w:firstRow="1" w:lastRow="1" w:firstColumn="1" w:lastColumn="1" w:noHBand="0" w:noVBand="0"/>
      </w:tblPr>
      <w:tblGrid>
        <w:gridCol w:w="350"/>
        <w:gridCol w:w="4532"/>
        <w:gridCol w:w="4654"/>
        <w:gridCol w:w="5552"/>
      </w:tblGrid>
      <w:tr w:rsidR="00D231F8" w:rsidRPr="00D231F8" w14:paraId="3ACAF8EE" w14:textId="77777777" w:rsidTr="004368D8">
        <w:trPr>
          <w:trHeight w:val="1363"/>
        </w:trPr>
        <w:tc>
          <w:tcPr>
            <w:tcW w:w="350" w:type="dxa"/>
          </w:tcPr>
          <w:p w14:paraId="1EC3A211" w14:textId="77777777" w:rsidR="00D231F8" w:rsidRPr="00D231F8" w:rsidRDefault="00D231F8" w:rsidP="00D231F8">
            <w:pPr>
              <w:rPr>
                <w:rFonts w:ascii="Times New Roman" w:eastAsia="Times New Roman" w:hAnsi="Times New Roman" w:cs="Times New Roman"/>
                <w:sz w:val="20"/>
                <w:lang w:val="ru-RU"/>
              </w:rPr>
            </w:pPr>
          </w:p>
        </w:tc>
        <w:tc>
          <w:tcPr>
            <w:tcW w:w="4532" w:type="dxa"/>
          </w:tcPr>
          <w:p w14:paraId="522D1DEC" w14:textId="77777777" w:rsidR="00D231F8" w:rsidRPr="00D231F8" w:rsidRDefault="00D231F8" w:rsidP="00D231F8">
            <w:pPr>
              <w:spacing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свої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думки,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використовуючи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отриману інформацію; може пояснити окремі поняття/терміни/навчальні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дії;</w:t>
            </w:r>
          </w:p>
          <w:p w14:paraId="27E1C5F8" w14:textId="77777777" w:rsidR="00D231F8" w:rsidRPr="00D231F8" w:rsidRDefault="00D231F8" w:rsidP="00D231F8">
            <w:pPr>
              <w:spacing w:before="1"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завдання</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під керівництвом учителя; виконує</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обов’язки,</w:t>
            </w:r>
          </w:p>
          <w:p w14:paraId="1B748FC4" w14:textId="77777777" w:rsidR="00D231F8" w:rsidRPr="00D231F8" w:rsidRDefault="00D231F8" w:rsidP="00D231F8">
            <w:pPr>
              <w:spacing w:line="216" w:lineRule="exact"/>
              <w:rPr>
                <w:rFonts w:ascii="Times New Roman" w:eastAsia="Times New Roman" w:hAnsi="Times New Roman" w:cs="Times New Roman"/>
                <w:sz w:val="20"/>
              </w:rPr>
            </w:pPr>
            <w:r w:rsidRPr="00D231F8">
              <w:rPr>
                <w:rFonts w:ascii="Times New Roman" w:eastAsia="Times New Roman" w:hAnsi="Times New Roman" w:cs="Times New Roman"/>
                <w:sz w:val="20"/>
              </w:rPr>
              <w:t>розподілені</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в</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pacing w:val="-2"/>
                <w:sz w:val="20"/>
              </w:rPr>
              <w:t>групі</w:t>
            </w:r>
          </w:p>
        </w:tc>
        <w:tc>
          <w:tcPr>
            <w:tcW w:w="4654" w:type="dxa"/>
          </w:tcPr>
          <w:p w14:paraId="61BC0F6B" w14:textId="77777777" w:rsidR="00D231F8" w:rsidRPr="00D231F8" w:rsidRDefault="00D231F8" w:rsidP="00D231F8">
            <w:pPr>
              <w:spacing w:line="235" w:lineRule="auto"/>
              <w:ind w:right="181"/>
              <w:rPr>
                <w:rFonts w:ascii="Times New Roman" w:eastAsia="Times New Roman" w:hAnsi="Times New Roman" w:cs="Times New Roman"/>
                <w:sz w:val="20"/>
              </w:rPr>
            </w:pPr>
            <w:r w:rsidRPr="00D231F8">
              <w:rPr>
                <w:rFonts w:ascii="Times New Roman" w:eastAsia="Times New Roman" w:hAnsi="Times New Roman" w:cs="Times New Roman"/>
                <w:sz w:val="20"/>
              </w:rPr>
              <w:t>свої думки, використовуючи отриману інформацію; може пояснити окремі поняття/терміїїи/навчальні</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дії;виконує</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завдання</w:t>
            </w:r>
          </w:p>
          <w:p w14:paraId="06A86513"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керівництвом</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учителя; щодо турботи на особисте здоров’я та впливу</w:t>
            </w:r>
          </w:p>
          <w:p w14:paraId="053A3E48" w14:textId="77777777" w:rsidR="00D231F8" w:rsidRPr="00D231F8" w:rsidRDefault="00D231F8" w:rsidP="00D231F8">
            <w:pPr>
              <w:spacing w:line="214" w:lineRule="exact"/>
              <w:rPr>
                <w:rFonts w:ascii="Times New Roman" w:eastAsia="Times New Roman" w:hAnsi="Times New Roman" w:cs="Times New Roman"/>
                <w:sz w:val="20"/>
              </w:rPr>
            </w:pPr>
            <w:r w:rsidRPr="00D231F8">
              <w:rPr>
                <w:rFonts w:ascii="Times New Roman" w:eastAsia="Times New Roman" w:hAnsi="Times New Roman" w:cs="Times New Roman"/>
                <w:sz w:val="20"/>
              </w:rPr>
              <w:t>власних</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дій</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і</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pacing w:val="-2"/>
                <w:sz w:val="20"/>
              </w:rPr>
              <w:t>рішень</w:t>
            </w:r>
          </w:p>
        </w:tc>
        <w:tc>
          <w:tcPr>
            <w:tcW w:w="5552" w:type="dxa"/>
          </w:tcPr>
          <w:p w14:paraId="2674025C" w14:textId="77777777" w:rsidR="00D231F8" w:rsidRPr="00D231F8" w:rsidRDefault="00D231F8" w:rsidP="00D231F8">
            <w:pPr>
              <w:spacing w:before="4" w:line="230" w:lineRule="auto"/>
              <w:ind w:right="14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використовуючи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отриману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може</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пояснити окремі поняття/терміни/навчальні дії;</w:t>
            </w:r>
          </w:p>
          <w:p w14:paraId="4B8B51B9" w14:textId="77777777" w:rsidR="00D231F8" w:rsidRPr="00D231F8" w:rsidRDefault="00D231F8" w:rsidP="00D231F8">
            <w:pPr>
              <w:spacing w:line="237" w:lineRule="auto"/>
              <w:ind w:right="14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/навчальні дії</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зразком під</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керівництвом учителя щодо підприємливості, фінансової грамотності і етичної</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поведінки</w:t>
            </w:r>
          </w:p>
        </w:tc>
      </w:tr>
      <w:tr w:rsidR="00D231F8" w:rsidRPr="00D231F8" w14:paraId="60CAA708" w14:textId="77777777" w:rsidTr="004368D8">
        <w:trPr>
          <w:trHeight w:val="3126"/>
        </w:trPr>
        <w:tc>
          <w:tcPr>
            <w:tcW w:w="350" w:type="dxa"/>
          </w:tcPr>
          <w:p w14:paraId="17BC8A52" w14:textId="77777777" w:rsidR="00D231F8" w:rsidRPr="00D231F8" w:rsidRDefault="00D231F8" w:rsidP="00D231F8">
            <w:pPr>
              <w:spacing w:line="226" w:lineRule="exact"/>
              <w:ind w:right="149"/>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5</w:t>
            </w:r>
          </w:p>
        </w:tc>
        <w:tc>
          <w:tcPr>
            <w:tcW w:w="4532" w:type="dxa"/>
          </w:tcPr>
          <w:p w14:paraId="371326AF" w14:textId="77777777" w:rsidR="00D231F8" w:rsidRPr="00D231F8" w:rsidRDefault="00D231F8" w:rsidP="00D231F8">
            <w:pPr>
              <w:spacing w:before="5" w:line="227"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w:t>
            </w:r>
            <w:r w:rsidRPr="00D231F8">
              <w:rPr>
                <w:rFonts w:ascii="Times New Roman" w:eastAsia="Times New Roman" w:hAnsi="Times New Roman" w:cs="Times New Roman"/>
                <w:i/>
                <w:spacing w:val="-7"/>
                <w:sz w:val="20"/>
                <w:lang w:val="ru-RU"/>
              </w:rPr>
              <w:t xml:space="preserve"> </w:t>
            </w:r>
            <w:r w:rsidRPr="00D231F8">
              <w:rPr>
                <w:rFonts w:ascii="Times New Roman" w:eastAsia="Times New Roman" w:hAnsi="Times New Roman" w:cs="Times New Roman"/>
                <w:i/>
                <w:spacing w:val="-2"/>
                <w:sz w:val="20"/>
                <w:lang w:val="ru-RU"/>
              </w:rPr>
              <w:t>/учениця:</w:t>
            </w:r>
          </w:p>
          <w:p w14:paraId="74BFD892" w14:textId="77777777" w:rsidR="00D231F8" w:rsidRPr="00D231F8" w:rsidRDefault="00D231F8" w:rsidP="00D231F8">
            <w:pPr>
              <w:spacing w:line="242"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частково основну інформацію, отриману від учителя або із запропонованих джерел, для виконання навчальних завдань і вирішення</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проблемних</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ситуацій;</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знаходить</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у почутому/прочитаному відповіді на прості запитання;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може пояснити основні</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поняття / явища /навчальні дії;</w:t>
            </w:r>
          </w:p>
          <w:p w14:paraId="7EE44070" w14:textId="77777777" w:rsidR="00D231F8" w:rsidRPr="00D231F8" w:rsidRDefault="00D231F8" w:rsidP="00D231F8">
            <w:pPr>
              <w:spacing w:line="217"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42"/>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2"/>
                <w:sz w:val="20"/>
                <w:lang w:val="ru-RU"/>
              </w:rPr>
              <w:t xml:space="preserve"> запропонованим</w:t>
            </w:r>
          </w:p>
          <w:p w14:paraId="1588FC01" w14:textId="77777777" w:rsidR="00D231F8" w:rsidRPr="00D231F8" w:rsidRDefault="00D231F8" w:rsidP="00D231F8">
            <w:pPr>
              <w:spacing w:before="5" w:line="237" w:lineRule="auto"/>
              <w:ind w:right="13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алгоритмом, за потреби звертаючись по допомогу; розпізнає проблемні ситуації з допомогою</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вчителя; виконує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групі відповідно до своєї ролі</w:t>
            </w:r>
          </w:p>
        </w:tc>
        <w:tc>
          <w:tcPr>
            <w:tcW w:w="4654" w:type="dxa"/>
          </w:tcPr>
          <w:p w14:paraId="43387AD2" w14:textId="77777777" w:rsidR="00D231F8" w:rsidRPr="00D231F8" w:rsidRDefault="00D231F8" w:rsidP="00D231F8">
            <w:pPr>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68CC9690" w14:textId="77777777" w:rsidR="00D231F8" w:rsidRPr="00D231F8" w:rsidRDefault="00D231F8" w:rsidP="00D231F8">
            <w:pPr>
              <w:spacing w:before="1"/>
              <w:ind w:right="18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частково основну інформацію, отриману від учителя або із запропонованих джерел, для виконання навчальних завдань і вирішення</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проблемних</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ситуацій;</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знаходить</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у почутому/прочитаному відповіді на прості запитання;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може</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пояснити основні поняття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 явища /навчальні дії;</w:t>
            </w:r>
          </w:p>
          <w:p w14:paraId="0BB90F12" w14:textId="77777777" w:rsidR="00D231F8" w:rsidRPr="00D231F8" w:rsidRDefault="00D231F8" w:rsidP="00D231F8">
            <w:pPr>
              <w:spacing w:before="9"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навчальні дії</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за запропонованим алгоритмом, за потреби звертаючись по допомогу; розпізнає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проблемні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ситуації</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допомогою</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вчителя; щодо турботи на особисте здоров’я та впливу власних дій і рішень</w:t>
            </w:r>
          </w:p>
        </w:tc>
        <w:tc>
          <w:tcPr>
            <w:tcW w:w="5552" w:type="dxa"/>
          </w:tcPr>
          <w:p w14:paraId="5583E993" w14:textId="77777777" w:rsidR="00D231F8" w:rsidRPr="00D231F8" w:rsidRDefault="00D231F8" w:rsidP="00D231F8">
            <w:pPr>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40A4838B" w14:textId="77777777" w:rsidR="00D231F8" w:rsidRPr="00D231F8" w:rsidRDefault="00D231F8" w:rsidP="00D231F8">
            <w:pPr>
              <w:spacing w:before="1"/>
              <w:ind w:right="14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частково основну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інформацію, отриману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від учителя або із</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запропонованих джерел, для виконання навчальних завдань 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вирішення проблемних ситуацій; знаходить у почутому/прочитаному</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відповіді на прості запитання;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може пояснити основні поняття / явища</w:t>
            </w:r>
          </w:p>
          <w:p w14:paraId="02574EDB" w14:textId="77777777" w:rsidR="00D231F8" w:rsidRPr="00D231F8" w:rsidRDefault="00D231F8" w:rsidP="00D231F8">
            <w:pPr>
              <w:spacing w:before="7"/>
              <w:ind w:right="11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38"/>
                <w:sz w:val="20"/>
                <w:lang w:val="ru-RU"/>
              </w:rPr>
              <w:t xml:space="preserve"> </w:t>
            </w:r>
            <w:r w:rsidRPr="00D231F8">
              <w:rPr>
                <w:rFonts w:ascii="Times New Roman" w:eastAsia="Times New Roman" w:hAnsi="Times New Roman" w:cs="Times New Roman"/>
                <w:sz w:val="20"/>
                <w:lang w:val="ru-RU"/>
              </w:rPr>
              <w:t>щодо підприємливості, фінансової</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грамотності і етичної поведінки.;</w:t>
            </w:r>
          </w:p>
          <w:p w14:paraId="6A78D57D" w14:textId="77777777" w:rsidR="00D231F8" w:rsidRPr="00D231F8" w:rsidRDefault="00D231F8" w:rsidP="00D231F8">
            <w:pPr>
              <w:spacing w:before="1"/>
              <w:ind w:right="14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розпізнає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проблемні ситуації</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допомогою вчителя; виконує завдання в групі відповідно до своєї ролі;</w:t>
            </w:r>
          </w:p>
          <w:p w14:paraId="38A30384" w14:textId="77777777" w:rsidR="00D231F8" w:rsidRPr="00D231F8" w:rsidRDefault="00D231F8" w:rsidP="00D231F8">
            <w:pPr>
              <w:spacing w:line="226"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підтримує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спілкування</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межах</w:t>
            </w:r>
            <w:r w:rsidRPr="00D231F8">
              <w:rPr>
                <w:rFonts w:ascii="Times New Roman" w:eastAsia="Times New Roman" w:hAnsi="Times New Roman" w:cs="Times New Roman"/>
                <w:spacing w:val="44"/>
                <w:sz w:val="20"/>
                <w:lang w:val="ru-RU"/>
              </w:rPr>
              <w:t xml:space="preserve"> </w:t>
            </w:r>
            <w:r w:rsidRPr="00D231F8">
              <w:rPr>
                <w:rFonts w:ascii="Times New Roman" w:eastAsia="Times New Roman" w:hAnsi="Times New Roman" w:cs="Times New Roman"/>
                <w:sz w:val="20"/>
                <w:lang w:val="ru-RU"/>
              </w:rPr>
              <w:t>запропонованої</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pacing w:val="-5"/>
                <w:sz w:val="20"/>
                <w:lang w:val="ru-RU"/>
              </w:rPr>
              <w:t>тем</w:t>
            </w:r>
          </w:p>
        </w:tc>
      </w:tr>
      <w:tr w:rsidR="00D231F8" w:rsidRPr="00D231F8" w14:paraId="42F86180" w14:textId="77777777" w:rsidTr="004368D8">
        <w:trPr>
          <w:trHeight w:val="3142"/>
        </w:trPr>
        <w:tc>
          <w:tcPr>
            <w:tcW w:w="350" w:type="dxa"/>
          </w:tcPr>
          <w:p w14:paraId="5976D411" w14:textId="77777777" w:rsidR="00D231F8" w:rsidRPr="00D231F8" w:rsidRDefault="00D231F8" w:rsidP="00D231F8">
            <w:pPr>
              <w:spacing w:before="123"/>
              <w:ind w:right="149"/>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6</w:t>
            </w:r>
          </w:p>
        </w:tc>
        <w:tc>
          <w:tcPr>
            <w:tcW w:w="4532" w:type="dxa"/>
          </w:tcPr>
          <w:p w14:paraId="3EB27B2C" w14:textId="77777777" w:rsidR="00D231F8" w:rsidRPr="00D231F8" w:rsidRDefault="00D231F8" w:rsidP="00D231F8">
            <w:pPr>
              <w:spacing w:before="127"/>
              <w:rPr>
                <w:rFonts w:ascii="Times New Roman" w:eastAsia="Times New Roman" w:hAnsi="Times New Roman" w:cs="Times New Roman"/>
                <w:i/>
                <w:sz w:val="20"/>
              </w:rPr>
            </w:pPr>
            <w:r w:rsidRPr="00D231F8">
              <w:rPr>
                <w:rFonts w:ascii="Times New Roman" w:eastAsia="Times New Roman" w:hAnsi="Times New Roman" w:cs="Times New Roman"/>
                <w:i/>
                <w:sz w:val="20"/>
              </w:rPr>
              <w:t>Учень</w:t>
            </w:r>
            <w:r w:rsidRPr="00D231F8">
              <w:rPr>
                <w:rFonts w:ascii="Times New Roman" w:eastAsia="Times New Roman" w:hAnsi="Times New Roman" w:cs="Times New Roman"/>
                <w:i/>
                <w:spacing w:val="-10"/>
                <w:sz w:val="20"/>
              </w:rPr>
              <w:t xml:space="preserve"> </w:t>
            </w:r>
            <w:r w:rsidRPr="00D231F8">
              <w:rPr>
                <w:rFonts w:ascii="Times New Roman" w:eastAsia="Times New Roman" w:hAnsi="Times New Roman" w:cs="Times New Roman"/>
                <w:sz w:val="20"/>
              </w:rPr>
              <w:t>/</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i/>
                <w:spacing w:val="-2"/>
                <w:sz w:val="20"/>
              </w:rPr>
              <w:t>учениця:</w:t>
            </w:r>
          </w:p>
          <w:p w14:paraId="602C2F82" w14:textId="77777777" w:rsidR="00D231F8" w:rsidRPr="00D231F8" w:rsidRDefault="00D231F8" w:rsidP="00D231F8">
            <w:pPr>
              <w:spacing w:before="7" w:line="242" w:lineRule="auto"/>
              <w:ind w:right="135"/>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 інформацію, отриману від учителя або із запропонованих джерел, для виконання навчальних завдань І вирішення проблемних ситуацій;</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розуміє і пояснює основні поняття</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 явища/</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навчальні</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дії,</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наводить</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прості приклад: виконує навчальні дії</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за запропонованим алгоритмом самостійно; розпізнає проблемні ситуації і висловлює припущення щодо розв’язання їх з допомогою вчителя; виконує спільне завдання в групі відповідно до визначених обов’язків та своєї ролі</w:t>
            </w:r>
          </w:p>
        </w:tc>
        <w:tc>
          <w:tcPr>
            <w:tcW w:w="4654" w:type="dxa"/>
          </w:tcPr>
          <w:p w14:paraId="1A2776FB" w14:textId="77777777" w:rsidR="00D231F8" w:rsidRPr="00D231F8" w:rsidRDefault="00D231F8" w:rsidP="00D231F8">
            <w:pPr>
              <w:spacing w:before="127"/>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11"/>
                <w:sz w:val="20"/>
              </w:rPr>
              <w:t xml:space="preserve"> </w:t>
            </w:r>
            <w:r w:rsidRPr="00D231F8">
              <w:rPr>
                <w:rFonts w:ascii="Times New Roman" w:eastAsia="Times New Roman" w:hAnsi="Times New Roman" w:cs="Times New Roman"/>
                <w:spacing w:val="-4"/>
                <w:sz w:val="20"/>
              </w:rPr>
              <w:t>/</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i/>
                <w:spacing w:val="-4"/>
                <w:sz w:val="20"/>
              </w:rPr>
              <w:t>учениця:</w:t>
            </w:r>
          </w:p>
          <w:p w14:paraId="770C2C1C" w14:textId="77777777" w:rsidR="00D231F8" w:rsidRPr="00D231F8" w:rsidRDefault="00D231F8" w:rsidP="00D231F8">
            <w:pPr>
              <w:spacing w:before="2"/>
              <w:ind w:right="181"/>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отриману</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від</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учителя</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або із запропонованих джерел, для виконання навчальних завдань і вирішення проблемних ситуацій;</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розуміє і пояснює основні поняття / явища/ навчальні дії, наводить прості приклади; виконує навчальні дії</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за запропонованим алгоритмом самостійно; розпізнає проблемні ситуації і висловлює припущення щодо</w:t>
            </w:r>
          </w:p>
          <w:p w14:paraId="29051F77" w14:textId="77777777" w:rsidR="00D231F8" w:rsidRPr="00D231F8" w:rsidRDefault="00D231F8" w:rsidP="00D231F8">
            <w:pPr>
              <w:spacing w:before="8" w:line="242" w:lineRule="auto"/>
              <w:ind w:right="18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розв</w:t>
            </w:r>
            <w:r w:rsidRPr="00D231F8">
              <w:rPr>
                <w:rFonts w:ascii="Times New Roman" w:eastAsia="Times New Roman" w:hAnsi="Times New Roman" w:cs="Times New Roman"/>
                <w:spacing w:val="-15"/>
                <w:sz w:val="20"/>
                <w:lang w:val="ru-RU"/>
              </w:rPr>
              <w:t xml:space="preserve"> </w:t>
            </w:r>
            <w:r w:rsidRPr="00D231F8">
              <w:rPr>
                <w:rFonts w:ascii="Times New Roman" w:eastAsia="Times New Roman" w:hAnsi="Times New Roman" w:cs="Times New Roman"/>
                <w:sz w:val="20"/>
                <w:lang w:val="ru-RU"/>
              </w:rPr>
              <w:t>’язання їх з допомогою вчителя;</w:t>
            </w:r>
            <w:r w:rsidRPr="00D231F8">
              <w:rPr>
                <w:rFonts w:ascii="Times New Roman" w:eastAsia="Times New Roman" w:hAnsi="Times New Roman" w:cs="Times New Roman"/>
                <w:spacing w:val="80"/>
                <w:sz w:val="20"/>
                <w:lang w:val="ru-RU"/>
              </w:rPr>
              <w:t xml:space="preserve"> </w:t>
            </w:r>
            <w:r w:rsidRPr="00D231F8">
              <w:rPr>
                <w:rFonts w:ascii="Times New Roman" w:eastAsia="Times New Roman" w:hAnsi="Times New Roman" w:cs="Times New Roman"/>
                <w:sz w:val="20"/>
                <w:lang w:val="ru-RU"/>
              </w:rPr>
              <w:t>щодо турботи</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на особисте</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здоров’я</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впливу</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власних дій і рішень</w:t>
            </w:r>
          </w:p>
        </w:tc>
        <w:tc>
          <w:tcPr>
            <w:tcW w:w="5552" w:type="dxa"/>
          </w:tcPr>
          <w:p w14:paraId="4494E448" w14:textId="77777777" w:rsidR="00D231F8" w:rsidRPr="00D231F8" w:rsidRDefault="00D231F8" w:rsidP="00D231F8">
            <w:pPr>
              <w:spacing w:before="127"/>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w:t>
            </w:r>
            <w:r w:rsidRPr="00D231F8">
              <w:rPr>
                <w:rFonts w:ascii="Times New Roman" w:eastAsia="Times New Roman" w:hAnsi="Times New Roman" w:cs="Times New Roman"/>
                <w:i/>
                <w:spacing w:val="-10"/>
                <w:sz w:val="20"/>
                <w:lang w:val="ru-RU"/>
              </w:rPr>
              <w:t xml:space="preserve"> </w:t>
            </w:r>
            <w:r w:rsidRPr="00D231F8">
              <w:rPr>
                <w:rFonts w:ascii="Times New Roman" w:eastAsia="Times New Roman" w:hAnsi="Times New Roman" w:cs="Times New Roman"/>
                <w:i/>
                <w:spacing w:val="-2"/>
                <w:sz w:val="20"/>
                <w:lang w:val="ru-RU"/>
              </w:rPr>
              <w:t>/учениця:</w:t>
            </w:r>
          </w:p>
          <w:p w14:paraId="1F068602" w14:textId="77777777" w:rsidR="00D231F8" w:rsidRPr="00D231F8" w:rsidRDefault="00D231F8" w:rsidP="00D231F8">
            <w:pPr>
              <w:spacing w:before="8" w:line="237" w:lineRule="auto"/>
              <w:ind w:right="11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інформацію, отриману від учителя або із запропонованих</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джерел,</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для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виконання</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навчальних</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завдань</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І вирішення проблемних ситуацій;</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 xml:space="preserve">розуміє і пояснює основні поняття / явища/ навчальні дії, наводить прості приклади щодо підприємливості, фінансової грамотності і етичної </w:t>
            </w:r>
            <w:r w:rsidRPr="00D231F8">
              <w:rPr>
                <w:rFonts w:ascii="Times New Roman" w:eastAsia="Times New Roman" w:hAnsi="Times New Roman" w:cs="Times New Roman"/>
                <w:spacing w:val="-2"/>
                <w:sz w:val="20"/>
                <w:lang w:val="ru-RU"/>
              </w:rPr>
              <w:t>поведінки.;</w:t>
            </w:r>
          </w:p>
          <w:p w14:paraId="584FCB20" w14:textId="77777777" w:rsidR="00D231F8" w:rsidRPr="00D231F8" w:rsidRDefault="00D231F8" w:rsidP="00D231F8">
            <w:pPr>
              <w:spacing w:before="9" w:line="242" w:lineRule="auto"/>
              <w:ind w:right="14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навчальні дії</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за запропонованим алгоритмом самостійно; розпізнає проблемні ситуації і висловлює припущення щодо розв’язання їх з допомогою вчителя; виконує спільне завдання</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групі відповідно</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визначених обов’язків та своєї ролі;</w:t>
            </w:r>
          </w:p>
          <w:p w14:paraId="083060A5" w14:textId="77777777" w:rsidR="00D231F8" w:rsidRPr="00D231F8" w:rsidRDefault="00D231F8" w:rsidP="00D231F8">
            <w:pPr>
              <w:spacing w:before="1" w:line="219"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спілкується</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межах</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запропонованої</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pacing w:val="-4"/>
                <w:sz w:val="20"/>
                <w:lang w:val="ru-RU"/>
              </w:rPr>
              <w:t>теми</w:t>
            </w:r>
          </w:p>
        </w:tc>
      </w:tr>
      <w:tr w:rsidR="00D231F8" w:rsidRPr="00D231F8" w14:paraId="0440CA86" w14:textId="77777777" w:rsidTr="004368D8">
        <w:trPr>
          <w:trHeight w:val="2059"/>
        </w:trPr>
        <w:tc>
          <w:tcPr>
            <w:tcW w:w="350" w:type="dxa"/>
          </w:tcPr>
          <w:p w14:paraId="4DC130E2" w14:textId="77777777" w:rsidR="00D231F8" w:rsidRPr="00D231F8" w:rsidRDefault="00D231F8" w:rsidP="00D231F8">
            <w:pPr>
              <w:spacing w:before="5"/>
              <w:ind w:right="111"/>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7</w:t>
            </w:r>
          </w:p>
        </w:tc>
        <w:tc>
          <w:tcPr>
            <w:tcW w:w="4532" w:type="dxa"/>
          </w:tcPr>
          <w:p w14:paraId="077D2F96" w14:textId="77777777" w:rsidR="00D231F8" w:rsidRPr="00D231F8" w:rsidRDefault="00D231F8" w:rsidP="00D231F8">
            <w:pPr>
              <w:spacing w:before="5"/>
              <w:rPr>
                <w:rFonts w:ascii="Times New Roman" w:eastAsia="Times New Roman" w:hAnsi="Times New Roman" w:cs="Times New Roman"/>
                <w:i/>
                <w:sz w:val="20"/>
              </w:rPr>
            </w:pPr>
            <w:r w:rsidRPr="00D231F8">
              <w:rPr>
                <w:rFonts w:ascii="Times New Roman" w:eastAsia="Times New Roman" w:hAnsi="Times New Roman" w:cs="Times New Roman"/>
                <w:i/>
                <w:sz w:val="20"/>
              </w:rPr>
              <w:t>Учень</w:t>
            </w:r>
            <w:r w:rsidRPr="00D231F8">
              <w:rPr>
                <w:rFonts w:ascii="Times New Roman" w:eastAsia="Times New Roman" w:hAnsi="Times New Roman" w:cs="Times New Roman"/>
                <w:i/>
                <w:spacing w:val="-13"/>
                <w:sz w:val="20"/>
              </w:rPr>
              <w:t xml:space="preserve"> </w:t>
            </w:r>
            <w:r w:rsidRPr="00D231F8">
              <w:rPr>
                <w:rFonts w:ascii="Times New Roman" w:eastAsia="Times New Roman" w:hAnsi="Times New Roman" w:cs="Times New Roman"/>
                <w:i/>
                <w:sz w:val="20"/>
              </w:rPr>
              <w:t>/</w:t>
            </w:r>
            <w:r w:rsidRPr="00D231F8">
              <w:rPr>
                <w:rFonts w:ascii="Times New Roman" w:eastAsia="Times New Roman" w:hAnsi="Times New Roman" w:cs="Times New Roman"/>
                <w:i/>
                <w:spacing w:val="-9"/>
                <w:sz w:val="20"/>
              </w:rPr>
              <w:t xml:space="preserve"> </w:t>
            </w:r>
            <w:r w:rsidRPr="00D231F8">
              <w:rPr>
                <w:rFonts w:ascii="Times New Roman" w:eastAsia="Times New Roman" w:hAnsi="Times New Roman" w:cs="Times New Roman"/>
                <w:i/>
                <w:spacing w:val="-2"/>
                <w:sz w:val="20"/>
              </w:rPr>
              <w:t>учениця:</w:t>
            </w:r>
          </w:p>
          <w:p w14:paraId="68974D07" w14:textId="77777777" w:rsidR="00D231F8" w:rsidRPr="00D231F8" w:rsidRDefault="00D231F8" w:rsidP="00D231F8">
            <w:pPr>
              <w:spacing w:before="2" w:line="237" w:lineRule="auto"/>
              <w:rPr>
                <w:rFonts w:ascii="Times New Roman" w:eastAsia="Times New Roman" w:hAnsi="Times New Roman" w:cs="Times New Roman"/>
                <w:sz w:val="20"/>
              </w:rPr>
            </w:pPr>
            <w:r w:rsidRPr="00D231F8">
              <w:rPr>
                <w:rFonts w:ascii="Times New Roman" w:eastAsia="Times New Roman" w:hAnsi="Times New Roman" w:cs="Times New Roman"/>
                <w:sz w:val="20"/>
              </w:rPr>
              <w:t>знаходить у запропонованих джерелах потрібну інформацію для виконання навчальних</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завдань і вирішення проблемних ситуацій; відповідає на окремі</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запитання</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за</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опрацьованою</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інформацією; перетворює один вид ніформації в інший за зразком;</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наводить</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окремі аргументи</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й</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приклади на підтвердження висловленої думки;</w:t>
            </w:r>
          </w:p>
        </w:tc>
        <w:tc>
          <w:tcPr>
            <w:tcW w:w="4654" w:type="dxa"/>
          </w:tcPr>
          <w:p w14:paraId="0F7306F3" w14:textId="77777777" w:rsidR="00D231F8" w:rsidRPr="00D231F8" w:rsidRDefault="00D231F8" w:rsidP="00D231F8">
            <w:pPr>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11"/>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6"/>
                <w:sz w:val="20"/>
              </w:rPr>
              <w:t xml:space="preserve"> </w:t>
            </w:r>
            <w:r w:rsidRPr="00D231F8">
              <w:rPr>
                <w:rFonts w:ascii="Times New Roman" w:eastAsia="Times New Roman" w:hAnsi="Times New Roman" w:cs="Times New Roman"/>
                <w:i/>
                <w:spacing w:val="-4"/>
                <w:sz w:val="20"/>
              </w:rPr>
              <w:t>учениця:</w:t>
            </w:r>
          </w:p>
          <w:p w14:paraId="4ADE3FFD" w14:textId="77777777" w:rsidR="00D231F8" w:rsidRPr="00D231F8" w:rsidRDefault="00D231F8" w:rsidP="00D231F8">
            <w:pPr>
              <w:spacing w:before="2" w:line="237" w:lineRule="auto"/>
              <w:ind w:right="181"/>
              <w:rPr>
                <w:rFonts w:ascii="Times New Roman" w:eastAsia="Times New Roman" w:hAnsi="Times New Roman" w:cs="Times New Roman"/>
                <w:sz w:val="20"/>
              </w:rPr>
            </w:pPr>
            <w:r w:rsidRPr="00D231F8">
              <w:rPr>
                <w:rFonts w:ascii="Times New Roman" w:eastAsia="Times New Roman" w:hAnsi="Times New Roman" w:cs="Times New Roman"/>
                <w:sz w:val="20"/>
              </w:rPr>
              <w:t>знаходить у запропонованих джерелах потрібну інформацію для виконання</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навчальних завдань і вирішення проблемних ситуацій; відповідає на окремі</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запитання</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за</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опрацьованою</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інформацією; наводить окремі аргументи й приклади на підтвердження висловленої думки;</w:t>
            </w:r>
          </w:p>
          <w:p w14:paraId="4B49B117" w14:textId="77777777" w:rsidR="00D231F8" w:rsidRPr="00D231F8" w:rsidRDefault="00D231F8" w:rsidP="00D231F8">
            <w:pPr>
              <w:spacing w:line="230"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репродуктивні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й</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частково-пошукові</w:t>
            </w:r>
            <w:r w:rsidRPr="00D231F8">
              <w:rPr>
                <w:rFonts w:ascii="Times New Roman" w:eastAsia="Times New Roman" w:hAnsi="Times New Roman" w:cs="Times New Roman"/>
                <w:spacing w:val="37"/>
                <w:sz w:val="20"/>
                <w:lang w:val="ru-RU"/>
              </w:rPr>
              <w:t xml:space="preserve"> </w:t>
            </w:r>
            <w:r w:rsidRPr="00D231F8">
              <w:rPr>
                <w:rFonts w:ascii="Times New Roman" w:eastAsia="Times New Roman" w:hAnsi="Times New Roman" w:cs="Times New Roman"/>
                <w:sz w:val="20"/>
                <w:lang w:val="ru-RU"/>
              </w:rPr>
              <w:t>види навчальної діяльності</w:t>
            </w:r>
            <w:r w:rsidRPr="00D231F8">
              <w:rPr>
                <w:rFonts w:ascii="Times New Roman" w:eastAsia="Times New Roman" w:hAnsi="Times New Roman" w:cs="Times New Roman"/>
                <w:spacing w:val="80"/>
                <w:sz w:val="20"/>
                <w:lang w:val="ru-RU"/>
              </w:rPr>
              <w:t xml:space="preserve"> </w:t>
            </w:r>
            <w:r w:rsidRPr="00D231F8">
              <w:rPr>
                <w:rFonts w:ascii="Times New Roman" w:eastAsia="Times New Roman" w:hAnsi="Times New Roman" w:cs="Times New Roman"/>
                <w:sz w:val="20"/>
                <w:lang w:val="ru-RU"/>
              </w:rPr>
              <w:t>за запропонованим</w:t>
            </w:r>
          </w:p>
        </w:tc>
        <w:tc>
          <w:tcPr>
            <w:tcW w:w="5552" w:type="dxa"/>
          </w:tcPr>
          <w:p w14:paraId="651B9393" w14:textId="77777777" w:rsidR="00D231F8" w:rsidRPr="00D231F8" w:rsidRDefault="00D231F8" w:rsidP="00D231F8">
            <w:pPr>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4"/>
                <w:sz w:val="20"/>
                <w:lang w:val="ru-RU"/>
              </w:rPr>
              <w:t>учениця:</w:t>
            </w:r>
          </w:p>
          <w:p w14:paraId="6DF94E88" w14:textId="77777777" w:rsidR="00D231F8" w:rsidRPr="00D231F8" w:rsidRDefault="00D231F8" w:rsidP="00D231F8">
            <w:pPr>
              <w:spacing w:before="7" w:line="237" w:lineRule="auto"/>
              <w:ind w:right="14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знаходить</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запропонованих</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джерелах</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потрібну</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інформацію для виконання навчальних завдань і вирішення проблемних ситуацій; відповідає на окремі запитання за опрацьованою інформацією;;</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наводить окремі аргументи й приклади на підтвердження висловленої думки</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щодо підприємливості, фінансової грамотності і етичної поведінки.;</w:t>
            </w:r>
          </w:p>
          <w:p w14:paraId="1046B956" w14:textId="77777777" w:rsidR="00D231F8" w:rsidRPr="00D231F8" w:rsidRDefault="00D231F8" w:rsidP="00D231F8">
            <w:pPr>
              <w:spacing w:line="226"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репродуктивні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й</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частково-пошукові</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види</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навчальної діяльності</w:t>
            </w:r>
            <w:r w:rsidRPr="00D231F8">
              <w:rPr>
                <w:rFonts w:ascii="Times New Roman" w:eastAsia="Times New Roman" w:hAnsi="Times New Roman" w:cs="Times New Roman"/>
                <w:spacing w:val="80"/>
                <w:sz w:val="20"/>
                <w:lang w:val="ru-RU"/>
              </w:rPr>
              <w:t xml:space="preserve"> </w:t>
            </w:r>
            <w:r w:rsidRPr="00D231F8">
              <w:rPr>
                <w:rFonts w:ascii="Times New Roman" w:eastAsia="Times New Roman" w:hAnsi="Times New Roman" w:cs="Times New Roman"/>
                <w:sz w:val="20"/>
                <w:lang w:val="ru-RU"/>
              </w:rPr>
              <w:t>в співпраці з однокласниками; розпізнає</w:t>
            </w:r>
          </w:p>
        </w:tc>
      </w:tr>
    </w:tbl>
    <w:p w14:paraId="44A62596"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34FCBA18"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headerReference w:type="default" r:id="rId34"/>
          <w:pgSz w:w="17000" w:h="12140" w:orient="landscape"/>
          <w:pgMar w:top="1280" w:right="850" w:bottom="280" w:left="992" w:header="737" w:footer="0" w:gutter="0"/>
          <w:cols w:space="720"/>
        </w:sectPr>
      </w:pPr>
    </w:p>
    <w:tbl>
      <w:tblPr>
        <w:tblStyle w:val="TableNormal"/>
        <w:tblW w:w="0" w:type="auto"/>
        <w:tblInd w:w="26" w:type="dxa"/>
        <w:tblLayout w:type="fixed"/>
        <w:tblLook w:val="01E0" w:firstRow="1" w:lastRow="1" w:firstColumn="1" w:lastColumn="1" w:noHBand="0" w:noVBand="0"/>
      </w:tblPr>
      <w:tblGrid>
        <w:gridCol w:w="398"/>
        <w:gridCol w:w="4513"/>
        <w:gridCol w:w="4658"/>
        <w:gridCol w:w="5517"/>
      </w:tblGrid>
      <w:tr w:rsidR="00D231F8" w:rsidRPr="00D231F8" w14:paraId="7FE25160" w14:textId="77777777" w:rsidTr="004368D8">
        <w:trPr>
          <w:trHeight w:val="1594"/>
        </w:trPr>
        <w:tc>
          <w:tcPr>
            <w:tcW w:w="398" w:type="dxa"/>
          </w:tcPr>
          <w:p w14:paraId="5E7BF2F3" w14:textId="77777777" w:rsidR="00D231F8" w:rsidRPr="00D231F8" w:rsidRDefault="00D231F8" w:rsidP="00D231F8">
            <w:pPr>
              <w:rPr>
                <w:rFonts w:ascii="Times New Roman" w:eastAsia="Times New Roman" w:hAnsi="Times New Roman" w:cs="Times New Roman"/>
                <w:sz w:val="20"/>
                <w:lang w:val="ru-RU"/>
              </w:rPr>
            </w:pPr>
          </w:p>
        </w:tc>
        <w:tc>
          <w:tcPr>
            <w:tcW w:w="4513" w:type="dxa"/>
          </w:tcPr>
          <w:p w14:paraId="54243203" w14:textId="77777777" w:rsidR="00D231F8" w:rsidRPr="00D231F8" w:rsidRDefault="00D231F8" w:rsidP="00D231F8">
            <w:pPr>
              <w:spacing w:line="237" w:lineRule="auto"/>
              <w:ind w:right="15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репродуктивні й частково-пошукові види</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навчальної</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діяльності</w:t>
            </w:r>
            <w:r w:rsidRPr="00D231F8">
              <w:rPr>
                <w:rFonts w:ascii="Times New Roman" w:eastAsia="Times New Roman" w:hAnsi="Times New Roman" w:cs="Times New Roman"/>
                <w:spacing w:val="80"/>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запропонованим алгоритмом або в співпраці з однокласниками; розпізнає проблемні ситуації,</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розв'язує їх відомим способом з допомогою вчителя; співпрацює в групі, виконуючи навчальні</w:t>
            </w:r>
          </w:p>
          <w:p w14:paraId="0B9F7FD9" w14:textId="77777777" w:rsidR="00D231F8" w:rsidRPr="00D231F8" w:rsidRDefault="00D231F8" w:rsidP="00D231F8">
            <w:pPr>
              <w:spacing w:line="215" w:lineRule="exact"/>
              <w:rPr>
                <w:rFonts w:ascii="Times New Roman" w:eastAsia="Times New Roman" w:hAnsi="Times New Roman" w:cs="Times New Roman"/>
                <w:sz w:val="20"/>
              </w:rPr>
            </w:pPr>
            <w:r w:rsidRPr="00D231F8">
              <w:rPr>
                <w:rFonts w:ascii="Times New Roman" w:eastAsia="Times New Roman" w:hAnsi="Times New Roman" w:cs="Times New Roman"/>
                <w:spacing w:val="-2"/>
                <w:sz w:val="20"/>
              </w:rPr>
              <w:t>завдання</w:t>
            </w:r>
          </w:p>
        </w:tc>
        <w:tc>
          <w:tcPr>
            <w:tcW w:w="4658" w:type="dxa"/>
          </w:tcPr>
          <w:p w14:paraId="00F86ABF" w14:textId="77777777" w:rsidR="00D231F8" w:rsidRPr="00D231F8" w:rsidRDefault="00D231F8" w:rsidP="00D231F8">
            <w:pPr>
              <w:spacing w:line="237" w:lineRule="auto"/>
              <w:ind w:right="199"/>
              <w:rPr>
                <w:rFonts w:ascii="Times New Roman" w:eastAsia="Times New Roman" w:hAnsi="Times New Roman" w:cs="Times New Roman"/>
                <w:sz w:val="20"/>
              </w:rPr>
            </w:pPr>
            <w:r w:rsidRPr="00D231F8">
              <w:rPr>
                <w:rFonts w:ascii="Times New Roman" w:eastAsia="Times New Roman" w:hAnsi="Times New Roman" w:cs="Times New Roman"/>
                <w:sz w:val="20"/>
              </w:rPr>
              <w:t>алгоритмом розпізнає проблемні ситуації, розв'язує їх відомим способом 3</w:t>
            </w:r>
            <w:r w:rsidRPr="00D231F8">
              <w:rPr>
                <w:rFonts w:ascii="Times New Roman" w:eastAsia="Times New Roman" w:hAnsi="Times New Roman" w:cs="Times New Roman"/>
                <w:spacing w:val="-25"/>
                <w:sz w:val="20"/>
              </w:rPr>
              <w:t xml:space="preserve"> </w:t>
            </w:r>
            <w:r w:rsidRPr="00D231F8">
              <w:rPr>
                <w:rFonts w:ascii="Times New Roman" w:eastAsia="Times New Roman" w:hAnsi="Times New Roman" w:cs="Times New Roman"/>
                <w:sz w:val="20"/>
              </w:rPr>
              <w:t>допомогою вчителя; щодо</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турботи</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про</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особисте</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здоров’я , впливу власних</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дій і</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рішень, вибору</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здорового способу</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життя</w:t>
            </w:r>
          </w:p>
        </w:tc>
        <w:tc>
          <w:tcPr>
            <w:tcW w:w="5517" w:type="dxa"/>
          </w:tcPr>
          <w:p w14:paraId="5523DCBB" w14:textId="77777777" w:rsidR="00D231F8" w:rsidRPr="00D231F8" w:rsidRDefault="00D231F8" w:rsidP="00D231F8">
            <w:pPr>
              <w:spacing w:before="4" w:line="230" w:lineRule="auto"/>
              <w:ind w:right="875"/>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проблемні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ситуації,</w:t>
            </w:r>
            <w:r w:rsidRPr="00D231F8">
              <w:rPr>
                <w:rFonts w:ascii="Times New Roman" w:eastAsia="Times New Roman" w:hAnsi="Times New Roman" w:cs="Times New Roman"/>
                <w:spacing w:val="38"/>
                <w:sz w:val="20"/>
                <w:lang w:val="ru-RU"/>
              </w:rPr>
              <w:t xml:space="preserve"> </w:t>
            </w:r>
            <w:r w:rsidRPr="00D231F8">
              <w:rPr>
                <w:rFonts w:ascii="Times New Roman" w:eastAsia="Times New Roman" w:hAnsi="Times New Roman" w:cs="Times New Roman"/>
                <w:sz w:val="20"/>
                <w:lang w:val="ru-RU"/>
              </w:rPr>
              <w:t>розв'язує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їх</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відомим способом</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3 допомогою</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вчителя; співпрацює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 групі, виконуючи навчальні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завдання;</w:t>
            </w:r>
          </w:p>
          <w:p w14:paraId="5BD7C661" w14:textId="77777777" w:rsidR="00D231F8" w:rsidRPr="00D231F8" w:rsidRDefault="00D231F8" w:rsidP="00D231F8">
            <w:pPr>
              <w:spacing w:before="11" w:line="235" w:lineRule="auto"/>
              <w:ind w:right="675"/>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долучається</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спілкування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визначає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через поставленні запитання.</w:t>
            </w:r>
          </w:p>
        </w:tc>
      </w:tr>
      <w:tr w:rsidR="00D231F8" w:rsidRPr="00D231F8" w14:paraId="49F6C1F5" w14:textId="77777777" w:rsidTr="004368D8">
        <w:trPr>
          <w:trHeight w:val="3686"/>
        </w:trPr>
        <w:tc>
          <w:tcPr>
            <w:tcW w:w="398" w:type="dxa"/>
          </w:tcPr>
          <w:p w14:paraId="2858BD6C"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10"/>
                <w:sz w:val="20"/>
              </w:rPr>
              <w:t>$</w:t>
            </w:r>
          </w:p>
        </w:tc>
        <w:tc>
          <w:tcPr>
            <w:tcW w:w="4513" w:type="dxa"/>
          </w:tcPr>
          <w:p w14:paraId="6F67A149" w14:textId="77777777" w:rsidR="00D231F8" w:rsidRPr="00D231F8" w:rsidRDefault="00D231F8" w:rsidP="00D231F8">
            <w:pPr>
              <w:spacing w:line="226" w:lineRule="exact"/>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5"/>
                <w:sz w:val="20"/>
              </w:rPr>
              <w:t xml:space="preserve"> </w:t>
            </w:r>
            <w:r w:rsidRPr="00D231F8">
              <w:rPr>
                <w:rFonts w:ascii="Times New Roman" w:eastAsia="Times New Roman" w:hAnsi="Times New Roman" w:cs="Times New Roman"/>
                <w:i/>
                <w:spacing w:val="-2"/>
                <w:sz w:val="20"/>
              </w:rPr>
              <w:t>/учениця:</w:t>
            </w:r>
          </w:p>
          <w:p w14:paraId="75A3718A" w14:textId="77777777" w:rsidR="00D231F8" w:rsidRPr="00D231F8" w:rsidRDefault="00D231F8" w:rsidP="00D231F8">
            <w:pPr>
              <w:spacing w:before="5" w:line="242" w:lineRule="auto"/>
              <w:ind w:right="150"/>
              <w:rPr>
                <w:rFonts w:ascii="Times New Roman" w:eastAsia="Times New Roman" w:hAnsi="Times New Roman" w:cs="Times New Roman"/>
                <w:sz w:val="20"/>
              </w:rPr>
            </w:pPr>
            <w:r w:rsidRPr="00D231F8">
              <w:rPr>
                <w:rFonts w:ascii="Times New Roman" w:eastAsia="Times New Roman" w:hAnsi="Times New Roman" w:cs="Times New Roman"/>
                <w:sz w:val="20"/>
              </w:rPr>
              <w:t>аналізує інформацію, отриману з обраних джерел, зіставляє, порівнює та групує її за заданою ознакою; вирізняє проблемні ситуації, відповідає на запитання за опрацьованою інформацією;</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перетворює один</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вид</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інформації</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в інший; наводить певні аргументи, доповнює думку/відповіді однокласників;</w:t>
            </w:r>
          </w:p>
          <w:p w14:paraId="1A47BD70" w14:textId="77777777" w:rsidR="00D231F8" w:rsidRPr="00D231F8" w:rsidRDefault="00D231F8" w:rsidP="00D231F8">
            <w:pPr>
              <w:ind w:right="150"/>
              <w:rPr>
                <w:rFonts w:ascii="Times New Roman" w:eastAsia="Times New Roman" w:hAnsi="Times New Roman" w:cs="Times New Roman"/>
                <w:sz w:val="20"/>
              </w:rPr>
            </w:pPr>
            <w:r w:rsidRPr="00D231F8">
              <w:rPr>
                <w:rFonts w:ascii="Times New Roman" w:eastAsia="Times New Roman" w:hAnsi="Times New Roman" w:cs="Times New Roman"/>
                <w:sz w:val="20"/>
              </w:rPr>
              <w:t>виконує</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окремі</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пошукові,</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дослідницькі</w:t>
            </w:r>
            <w:r w:rsidRPr="00D231F8">
              <w:rPr>
                <w:rFonts w:ascii="Times New Roman" w:eastAsia="Times New Roman" w:hAnsi="Times New Roman" w:cs="Times New Roman"/>
                <w:spacing w:val="-21"/>
                <w:sz w:val="20"/>
              </w:rPr>
              <w:t xml:space="preserve"> </w:t>
            </w:r>
            <w:r w:rsidRPr="00D231F8">
              <w:rPr>
                <w:rFonts w:ascii="Times New Roman" w:eastAsia="Times New Roman" w:hAnsi="Times New Roman" w:cs="Times New Roman"/>
                <w:sz w:val="20"/>
              </w:rPr>
              <w:t>та/або творчі навчальні дії,</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розв'язує проблемні ситуації відомими способами</w:t>
            </w:r>
          </w:p>
          <w:p w14:paraId="4D3B205E" w14:textId="77777777" w:rsidR="00D231F8" w:rsidRPr="00D231F8" w:rsidRDefault="00D231F8" w:rsidP="00D231F8">
            <w:pPr>
              <w:spacing w:line="237" w:lineRule="auto"/>
              <w:ind w:right="15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опосередкованою</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допомогою</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 xml:space="preserve">активно співпрацює з іншими, виконуючи навчальні завдання, визначає свої завдання в груповій </w:t>
            </w:r>
            <w:r w:rsidRPr="00D231F8">
              <w:rPr>
                <w:rFonts w:ascii="Times New Roman" w:eastAsia="Times New Roman" w:hAnsi="Times New Roman" w:cs="Times New Roman"/>
                <w:spacing w:val="-2"/>
                <w:sz w:val="20"/>
                <w:lang w:val="ru-RU"/>
              </w:rPr>
              <w:t>роботі</w:t>
            </w:r>
          </w:p>
        </w:tc>
        <w:tc>
          <w:tcPr>
            <w:tcW w:w="4658" w:type="dxa"/>
          </w:tcPr>
          <w:p w14:paraId="70559634" w14:textId="77777777" w:rsidR="00D231F8" w:rsidRPr="00D231F8" w:rsidRDefault="00D231F8" w:rsidP="00D231F8">
            <w:pPr>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1E7043DA" w14:textId="77777777" w:rsidR="00D231F8" w:rsidRPr="00D231F8" w:rsidRDefault="00D231F8" w:rsidP="00D231F8">
            <w:pPr>
              <w:spacing w:before="1"/>
              <w:ind w:right="19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аналізує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отриману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обраних</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джерел, зіставляє, порівнює та групує її за заданою ознакою; вирізняє проблемні ситуації, відповідає на запитання за опрацьованою інформацією; наводить певні аргументи, доповнює думку/відповіді однокласників;</w:t>
            </w:r>
          </w:p>
          <w:p w14:paraId="53E7B884" w14:textId="77777777" w:rsidR="00D231F8" w:rsidRPr="00D231F8" w:rsidRDefault="00D231F8" w:rsidP="00D231F8">
            <w:pPr>
              <w:spacing w:before="9" w:line="237" w:lineRule="auto"/>
              <w:ind w:right="19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окремі пошукові, дослідницькі та/або творчі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розв'язує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проблемні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ситуації відомими способами</w:t>
            </w:r>
          </w:p>
          <w:p w14:paraId="7B9E943D" w14:textId="77777777" w:rsidR="00D231F8" w:rsidRPr="00D231F8" w:rsidRDefault="00D231F8" w:rsidP="00D231F8">
            <w:pPr>
              <w:spacing w:before="1"/>
              <w:ind w:right="13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 опосередкованою допомогою вчителя; щодо турботи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про</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особисте</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здоров’я,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впливу</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власних</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дій і рішень, вибору здорового способу життя.</w:t>
            </w:r>
          </w:p>
        </w:tc>
        <w:tc>
          <w:tcPr>
            <w:tcW w:w="5517" w:type="dxa"/>
          </w:tcPr>
          <w:p w14:paraId="0DA9E4C5" w14:textId="77777777" w:rsidR="00D231F8" w:rsidRPr="00D231F8" w:rsidRDefault="00D231F8" w:rsidP="00D231F8">
            <w:pPr>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4"/>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8"/>
                <w:sz w:val="20"/>
                <w:lang w:val="ru-RU"/>
              </w:rPr>
              <w:t xml:space="preserve"> </w:t>
            </w:r>
            <w:r w:rsidRPr="00D231F8">
              <w:rPr>
                <w:rFonts w:ascii="Times New Roman" w:eastAsia="Times New Roman" w:hAnsi="Times New Roman" w:cs="Times New Roman"/>
                <w:i/>
                <w:spacing w:val="-4"/>
                <w:sz w:val="20"/>
                <w:lang w:val="ru-RU"/>
              </w:rPr>
              <w:t>учениця:</w:t>
            </w:r>
          </w:p>
          <w:p w14:paraId="49BA0FBD" w14:textId="77777777" w:rsidR="00D231F8" w:rsidRPr="00D231F8" w:rsidRDefault="00D231F8" w:rsidP="00D231F8">
            <w:pPr>
              <w:spacing w:before="6"/>
              <w:ind w:right="77"/>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аналізує інформацію, отриману з обраних джерел, зіставляє, порівнює та групує її за заданою ознакою; вирізняє проблемні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ситуації, відповідає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запитання</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за опрацьованою інформацією; перетворює один вид інформації в інший; наводить певні аргументи, доповнює думку/відповіді</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щодо підприємливості, фінансової грамотності і етичної</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pacing w:val="-2"/>
                <w:sz w:val="20"/>
                <w:lang w:val="ru-RU"/>
              </w:rPr>
              <w:t>поведінки.;</w:t>
            </w:r>
          </w:p>
          <w:p w14:paraId="01FAAC04" w14:textId="77777777" w:rsidR="00D231F8" w:rsidRPr="00D231F8" w:rsidRDefault="00D231F8" w:rsidP="00D231F8">
            <w:pPr>
              <w:spacing w:before="13" w:line="232" w:lineRule="auto"/>
              <w:ind w:right="775"/>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окремі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пошукові, дослідницькі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та/або творчі навчальні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35"/>
                <w:sz w:val="20"/>
                <w:lang w:val="ru-RU"/>
              </w:rPr>
              <w:t xml:space="preserve"> </w:t>
            </w:r>
            <w:r w:rsidRPr="00D231F8">
              <w:rPr>
                <w:rFonts w:ascii="Times New Roman" w:eastAsia="Times New Roman" w:hAnsi="Times New Roman" w:cs="Times New Roman"/>
                <w:sz w:val="20"/>
                <w:lang w:val="ru-RU"/>
              </w:rPr>
              <w:t>розв’язує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проблемні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ситуації</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 xml:space="preserve">відомими </w:t>
            </w:r>
            <w:r w:rsidRPr="00D231F8">
              <w:rPr>
                <w:rFonts w:ascii="Times New Roman" w:eastAsia="Times New Roman" w:hAnsi="Times New Roman" w:cs="Times New Roman"/>
                <w:spacing w:val="-2"/>
                <w:sz w:val="20"/>
                <w:lang w:val="ru-RU"/>
              </w:rPr>
              <w:t>способами</w:t>
            </w:r>
          </w:p>
          <w:p w14:paraId="08A5CD94" w14:textId="77777777" w:rsidR="00D231F8" w:rsidRPr="00D231F8" w:rsidRDefault="00D231F8" w:rsidP="00D231F8">
            <w:pPr>
              <w:spacing w:before="16" w:line="235" w:lineRule="auto"/>
              <w:ind w:right="11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опосередкованою</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допомогою</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вчителя; активно співпрацює з іншими, виконуючи навчальні завдання, визначає свої завдання в груповій роботі;</w:t>
            </w:r>
          </w:p>
          <w:p w14:paraId="5BCC5C1E" w14:textId="77777777" w:rsidR="00D231F8" w:rsidRPr="00D231F8" w:rsidRDefault="00D231F8" w:rsidP="00D231F8">
            <w:pPr>
              <w:spacing w:line="226"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запрошує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спілкування, чітко формулюючи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питання</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та пріоритети для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обговорення.</w:t>
            </w:r>
          </w:p>
        </w:tc>
      </w:tr>
      <w:tr w:rsidR="00D231F8" w:rsidRPr="00D231F8" w14:paraId="01A09233" w14:textId="77777777" w:rsidTr="004368D8">
        <w:trPr>
          <w:trHeight w:val="3242"/>
        </w:trPr>
        <w:tc>
          <w:tcPr>
            <w:tcW w:w="398" w:type="dxa"/>
          </w:tcPr>
          <w:p w14:paraId="1A7BA11C"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10"/>
                <w:sz w:val="20"/>
              </w:rPr>
              <w:t>9</w:t>
            </w:r>
          </w:p>
        </w:tc>
        <w:tc>
          <w:tcPr>
            <w:tcW w:w="4513" w:type="dxa"/>
          </w:tcPr>
          <w:p w14:paraId="13E05F21" w14:textId="77777777" w:rsidR="00D231F8" w:rsidRPr="00D231F8" w:rsidRDefault="00D231F8" w:rsidP="00D231F8">
            <w:pPr>
              <w:rPr>
                <w:rFonts w:ascii="Times New Roman" w:eastAsia="Times New Roman" w:hAnsi="Times New Roman" w:cs="Times New Roman"/>
                <w:i/>
                <w:sz w:val="20"/>
              </w:rPr>
            </w:pPr>
            <w:r w:rsidRPr="00D231F8">
              <w:rPr>
                <w:rFonts w:ascii="Times New Roman" w:eastAsia="Times New Roman" w:hAnsi="Times New Roman" w:cs="Times New Roman"/>
                <w:i/>
                <w:sz w:val="20"/>
              </w:rPr>
              <w:t>Учень</w:t>
            </w:r>
            <w:r w:rsidRPr="00D231F8">
              <w:rPr>
                <w:rFonts w:ascii="Times New Roman" w:eastAsia="Times New Roman" w:hAnsi="Times New Roman" w:cs="Times New Roman"/>
                <w:i/>
                <w:spacing w:val="-14"/>
                <w:sz w:val="20"/>
              </w:rPr>
              <w:t xml:space="preserve"> </w:t>
            </w:r>
            <w:r w:rsidRPr="00D231F8">
              <w:rPr>
                <w:rFonts w:ascii="Times New Roman" w:eastAsia="Times New Roman" w:hAnsi="Times New Roman" w:cs="Times New Roman"/>
                <w:i/>
                <w:sz w:val="20"/>
              </w:rPr>
              <w:t>/</w:t>
            </w:r>
            <w:r w:rsidRPr="00D231F8">
              <w:rPr>
                <w:rFonts w:ascii="Times New Roman" w:eastAsia="Times New Roman" w:hAnsi="Times New Roman" w:cs="Times New Roman"/>
                <w:i/>
                <w:spacing w:val="-12"/>
                <w:sz w:val="20"/>
              </w:rPr>
              <w:t xml:space="preserve"> </w:t>
            </w:r>
            <w:r w:rsidRPr="00D231F8">
              <w:rPr>
                <w:rFonts w:ascii="Times New Roman" w:eastAsia="Times New Roman" w:hAnsi="Times New Roman" w:cs="Times New Roman"/>
                <w:i/>
                <w:spacing w:val="-2"/>
                <w:sz w:val="20"/>
              </w:rPr>
              <w:t>учениця:</w:t>
            </w:r>
          </w:p>
          <w:p w14:paraId="21AE320F" w14:textId="77777777" w:rsidR="00D231F8" w:rsidRPr="00D231F8" w:rsidRDefault="00D231F8" w:rsidP="00D231F8">
            <w:pPr>
              <w:spacing w:line="242" w:lineRule="auto"/>
              <w:ind w:right="112"/>
              <w:rPr>
                <w:rFonts w:ascii="Times New Roman" w:eastAsia="Times New Roman" w:hAnsi="Times New Roman" w:cs="Times New Roman"/>
                <w:sz w:val="20"/>
              </w:rPr>
            </w:pPr>
            <w:r w:rsidRPr="00D231F8">
              <w:rPr>
                <w:rFonts w:ascii="Times New Roman" w:eastAsia="Times New Roman" w:hAnsi="Times New Roman" w:cs="Times New Roman"/>
                <w:sz w:val="20"/>
              </w:rPr>
              <w:t>аналізує інформацію, отриману з різних джерел; вирізняє проблемні ситуації; добирає</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прийнятний із запропонованих спосіб для її унаочнення</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й</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візуалізації; наводить</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аргументи</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та доречні приклади щодо висловленої думки; виконує пошукові (дослідницькі) та творчі завдання; розв’язує проблемні ситуації засвоєними раніше способами, пропонує нові способи розв’язання з Опосередкованою допомогою вчителя</w:t>
            </w:r>
          </w:p>
        </w:tc>
        <w:tc>
          <w:tcPr>
            <w:tcW w:w="4658" w:type="dxa"/>
          </w:tcPr>
          <w:p w14:paraId="32C31E5A" w14:textId="77777777" w:rsidR="00D231F8" w:rsidRPr="00D231F8" w:rsidRDefault="00D231F8" w:rsidP="00D231F8">
            <w:pPr>
              <w:spacing w:before="5" w:line="227" w:lineRule="exact"/>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13"/>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9"/>
                <w:sz w:val="20"/>
              </w:rPr>
              <w:t xml:space="preserve"> </w:t>
            </w:r>
            <w:r w:rsidRPr="00D231F8">
              <w:rPr>
                <w:rFonts w:ascii="Times New Roman" w:eastAsia="Times New Roman" w:hAnsi="Times New Roman" w:cs="Times New Roman"/>
                <w:i/>
                <w:spacing w:val="-4"/>
                <w:sz w:val="20"/>
              </w:rPr>
              <w:t>учениця:</w:t>
            </w:r>
          </w:p>
          <w:p w14:paraId="02701F51" w14:textId="77777777" w:rsidR="00D231F8" w:rsidRPr="00D231F8" w:rsidRDefault="00D231F8" w:rsidP="00D231F8">
            <w:pPr>
              <w:ind w:right="199"/>
              <w:rPr>
                <w:rFonts w:ascii="Times New Roman" w:eastAsia="Times New Roman" w:hAnsi="Times New Roman" w:cs="Times New Roman"/>
                <w:sz w:val="20"/>
              </w:rPr>
            </w:pPr>
            <w:r w:rsidRPr="00D231F8">
              <w:rPr>
                <w:rFonts w:ascii="Times New Roman" w:eastAsia="Times New Roman" w:hAnsi="Times New Roman" w:cs="Times New Roman"/>
                <w:sz w:val="20"/>
              </w:rPr>
              <w:t>аналізує Інформацію, отриману з різних джерел; вирізняє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проблемні</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ситуації;</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добирає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прийнятний із запропонованих спосіб для ЇЇ унаочнення й візуалізації; наводить аргументи та доречні приклади щодо висловленої думки;</w:t>
            </w:r>
          </w:p>
          <w:p w14:paraId="226E17E1" w14:textId="77777777" w:rsidR="00D231F8" w:rsidRPr="00D231F8" w:rsidRDefault="00D231F8" w:rsidP="00D231F8">
            <w:pPr>
              <w:spacing w:before="5" w:line="242" w:lineRule="auto"/>
              <w:ind w:right="135"/>
              <w:rPr>
                <w:rFonts w:ascii="Times New Roman" w:eastAsia="Times New Roman" w:hAnsi="Times New Roman" w:cs="Times New Roman"/>
                <w:sz w:val="20"/>
              </w:rPr>
            </w:pPr>
            <w:r w:rsidRPr="00D231F8">
              <w:rPr>
                <w:rFonts w:ascii="Times New Roman" w:eastAsia="Times New Roman" w:hAnsi="Times New Roman" w:cs="Times New Roman"/>
                <w:sz w:val="20"/>
              </w:rPr>
              <w:t>виконує пошукові (дослідницькі) та творчі завдання;</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розв’язує</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проблемні</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ситуації</w:t>
            </w:r>
            <w:r w:rsidRPr="00D231F8">
              <w:rPr>
                <w:rFonts w:ascii="Times New Roman" w:eastAsia="Times New Roman" w:hAnsi="Times New Roman" w:cs="Times New Roman"/>
                <w:spacing w:val="-17"/>
                <w:sz w:val="20"/>
              </w:rPr>
              <w:t xml:space="preserve"> </w:t>
            </w:r>
            <w:r w:rsidRPr="00D231F8">
              <w:rPr>
                <w:rFonts w:ascii="Times New Roman" w:eastAsia="Times New Roman" w:hAnsi="Times New Roman" w:cs="Times New Roman"/>
                <w:sz w:val="20"/>
              </w:rPr>
              <w:t xml:space="preserve">засвоєними раніше способами, пропонує нові способи розв’язання з опосередкованою допомогою </w:t>
            </w:r>
            <w:r w:rsidRPr="00D231F8">
              <w:rPr>
                <w:rFonts w:ascii="Times New Roman" w:eastAsia="Times New Roman" w:hAnsi="Times New Roman" w:cs="Times New Roman"/>
                <w:spacing w:val="-2"/>
                <w:sz w:val="20"/>
              </w:rPr>
              <w:t>вчителя;</w:t>
            </w:r>
          </w:p>
        </w:tc>
        <w:tc>
          <w:tcPr>
            <w:tcW w:w="5517" w:type="dxa"/>
          </w:tcPr>
          <w:p w14:paraId="7496E815" w14:textId="77777777" w:rsidR="00D231F8" w:rsidRPr="00D231F8" w:rsidRDefault="00D231F8" w:rsidP="00D231F8">
            <w:pPr>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5"/>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5"/>
                <w:sz w:val="20"/>
              </w:rPr>
              <w:t xml:space="preserve"> </w:t>
            </w:r>
            <w:r w:rsidRPr="00D231F8">
              <w:rPr>
                <w:rFonts w:ascii="Times New Roman" w:eastAsia="Times New Roman" w:hAnsi="Times New Roman" w:cs="Times New Roman"/>
                <w:i/>
                <w:spacing w:val="-4"/>
                <w:sz w:val="20"/>
              </w:rPr>
              <w:t>учениця:</w:t>
            </w:r>
          </w:p>
          <w:p w14:paraId="5C525A33" w14:textId="77777777" w:rsidR="00D231F8" w:rsidRPr="00D231F8" w:rsidRDefault="00D231F8" w:rsidP="00D231F8">
            <w:pPr>
              <w:spacing w:line="242" w:lineRule="auto"/>
              <w:ind w:right="91"/>
              <w:rPr>
                <w:rFonts w:ascii="Times New Roman" w:eastAsia="Times New Roman" w:hAnsi="Times New Roman" w:cs="Times New Roman"/>
                <w:sz w:val="20"/>
              </w:rPr>
            </w:pPr>
            <w:r w:rsidRPr="00D231F8">
              <w:rPr>
                <w:rFonts w:ascii="Times New Roman" w:eastAsia="Times New Roman" w:hAnsi="Times New Roman" w:cs="Times New Roman"/>
                <w:sz w:val="20"/>
              </w:rPr>
              <w:t>аналізує інформацію, отриману з різних джерел; вирізняє проблемні ситуації; добирає прийнятний із запропонованих спосіб</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для</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її</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унаочнення й</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візуалізації; наводить аргументи</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та доречні приклади щодо висловленої думки</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щодо підприємливості, фінансової грамотності і етичної</w:t>
            </w:r>
            <w:r w:rsidRPr="00D231F8">
              <w:rPr>
                <w:rFonts w:ascii="Times New Roman" w:eastAsia="Times New Roman" w:hAnsi="Times New Roman" w:cs="Times New Roman"/>
                <w:spacing w:val="80"/>
                <w:sz w:val="20"/>
              </w:rPr>
              <w:t xml:space="preserve"> </w:t>
            </w:r>
            <w:r w:rsidRPr="00D231F8">
              <w:rPr>
                <w:rFonts w:ascii="Times New Roman" w:eastAsia="Times New Roman" w:hAnsi="Times New Roman" w:cs="Times New Roman"/>
                <w:spacing w:val="-2"/>
                <w:sz w:val="20"/>
              </w:rPr>
              <w:t>поведінки.;</w:t>
            </w:r>
          </w:p>
          <w:p w14:paraId="5E5B3802" w14:textId="77777777" w:rsidR="00D231F8" w:rsidRPr="00D231F8" w:rsidRDefault="00D231F8" w:rsidP="00D231F8">
            <w:pPr>
              <w:spacing w:line="242" w:lineRule="auto"/>
              <w:ind w:right="118"/>
              <w:rPr>
                <w:rFonts w:ascii="Times New Roman" w:eastAsia="Times New Roman" w:hAnsi="Times New Roman" w:cs="Times New Roman"/>
                <w:sz w:val="20"/>
              </w:rPr>
            </w:pPr>
            <w:r w:rsidRPr="00D231F8">
              <w:rPr>
                <w:rFonts w:ascii="Times New Roman" w:eastAsia="Times New Roman" w:hAnsi="Times New Roman" w:cs="Times New Roman"/>
                <w:sz w:val="20"/>
              </w:rPr>
              <w:t>виконує пошукові (дослідницькі) та творчі завдання; розв’язує</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проблемні</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ситуації</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засвоєними</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раніше</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способами, пропонує нові способи розв’язання з опосередкованою допомогою вчителя;</w:t>
            </w:r>
          </w:p>
          <w:p w14:paraId="6C808AA0" w14:textId="77777777" w:rsidR="00D231F8" w:rsidRPr="00D231F8" w:rsidRDefault="00D231F8" w:rsidP="00D231F8">
            <w:pPr>
              <w:spacing w:before="4" w:line="230"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активно</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співпрацює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 іншими,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виконуючи</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типові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 xml:space="preserve">нетипові </w:t>
            </w:r>
            <w:r w:rsidRPr="00D231F8">
              <w:rPr>
                <w:rFonts w:ascii="Times New Roman" w:eastAsia="Times New Roman" w:hAnsi="Times New Roman" w:cs="Times New Roman"/>
                <w:spacing w:val="-2"/>
                <w:sz w:val="20"/>
                <w:lang w:val="ru-RU"/>
              </w:rPr>
              <w:t>завдання;</w:t>
            </w:r>
          </w:p>
          <w:p w14:paraId="1A531D87" w14:textId="77777777" w:rsidR="00D231F8" w:rsidRPr="00D231F8" w:rsidRDefault="00D231F8" w:rsidP="00D231F8">
            <w:pPr>
              <w:spacing w:before="7" w:line="217"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ініціює</w:t>
            </w:r>
            <w:r w:rsidRPr="00D231F8">
              <w:rPr>
                <w:rFonts w:ascii="Times New Roman" w:eastAsia="Times New Roman" w:hAnsi="Times New Roman" w:cs="Times New Roman"/>
                <w:spacing w:val="43"/>
                <w:sz w:val="20"/>
                <w:lang w:val="ru-RU"/>
              </w:rPr>
              <w:t xml:space="preserve"> </w:t>
            </w:r>
            <w:r w:rsidRPr="00D231F8">
              <w:rPr>
                <w:rFonts w:ascii="Times New Roman" w:eastAsia="Times New Roman" w:hAnsi="Times New Roman" w:cs="Times New Roman"/>
                <w:sz w:val="20"/>
                <w:lang w:val="ru-RU"/>
              </w:rPr>
              <w:t>спілкування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обмінюється</w:t>
            </w:r>
            <w:r w:rsidRPr="00D231F8">
              <w:rPr>
                <w:rFonts w:ascii="Times New Roman" w:eastAsia="Times New Roman" w:hAnsi="Times New Roman" w:cs="Times New Roman"/>
                <w:spacing w:val="-2"/>
                <w:sz w:val="20"/>
                <w:lang w:val="ru-RU"/>
              </w:rPr>
              <w:t xml:space="preserve"> Інформацією.</w:t>
            </w:r>
          </w:p>
        </w:tc>
      </w:tr>
      <w:tr w:rsidR="00D231F8" w:rsidRPr="00D231F8" w14:paraId="2DB839D1" w14:textId="77777777" w:rsidTr="004368D8">
        <w:trPr>
          <w:trHeight w:val="1145"/>
        </w:trPr>
        <w:tc>
          <w:tcPr>
            <w:tcW w:w="398" w:type="dxa"/>
          </w:tcPr>
          <w:p w14:paraId="08154CF4" w14:textId="77777777" w:rsidR="00D231F8" w:rsidRPr="00D231F8" w:rsidRDefault="00D231F8" w:rsidP="00D231F8">
            <w:pPr>
              <w:spacing w:before="3"/>
              <w:rPr>
                <w:rFonts w:ascii="Times New Roman" w:eastAsia="Times New Roman" w:hAnsi="Times New Roman" w:cs="Times New Roman"/>
                <w:sz w:val="20"/>
              </w:rPr>
            </w:pPr>
            <w:r w:rsidRPr="00D231F8">
              <w:rPr>
                <w:rFonts w:ascii="Times New Roman" w:eastAsia="Times New Roman" w:hAnsi="Times New Roman" w:cs="Times New Roman"/>
                <w:spacing w:val="-5"/>
                <w:sz w:val="20"/>
              </w:rPr>
              <w:t>10</w:t>
            </w:r>
          </w:p>
        </w:tc>
        <w:tc>
          <w:tcPr>
            <w:tcW w:w="4513" w:type="dxa"/>
          </w:tcPr>
          <w:p w14:paraId="3435D661" w14:textId="77777777" w:rsidR="00D231F8" w:rsidRPr="00D231F8" w:rsidRDefault="00D231F8" w:rsidP="00D231F8">
            <w:pPr>
              <w:spacing w:line="228" w:lineRule="exact"/>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w:t>
            </w:r>
            <w:r w:rsidRPr="00D231F8">
              <w:rPr>
                <w:rFonts w:ascii="Times New Roman" w:eastAsia="Times New Roman" w:hAnsi="Times New Roman" w:cs="Times New Roman"/>
                <w:i/>
                <w:spacing w:val="-6"/>
                <w:sz w:val="20"/>
              </w:rPr>
              <w:t xml:space="preserve"> </w:t>
            </w:r>
            <w:r w:rsidRPr="00D231F8">
              <w:rPr>
                <w:rFonts w:ascii="Times New Roman" w:eastAsia="Times New Roman" w:hAnsi="Times New Roman" w:cs="Times New Roman"/>
                <w:i/>
                <w:spacing w:val="-2"/>
                <w:sz w:val="20"/>
              </w:rPr>
              <w:t>/учениця:</w:t>
            </w:r>
          </w:p>
          <w:p w14:paraId="106E0CE3" w14:textId="77777777" w:rsidR="00D231F8" w:rsidRPr="00D231F8" w:rsidRDefault="00D231F8" w:rsidP="00D231F8">
            <w:pPr>
              <w:ind w:right="124"/>
              <w:rPr>
                <w:rFonts w:ascii="Times New Roman" w:eastAsia="Times New Roman" w:hAnsi="Times New Roman" w:cs="Times New Roman"/>
                <w:sz w:val="20"/>
              </w:rPr>
            </w:pPr>
            <w:r w:rsidRPr="00D231F8">
              <w:rPr>
                <w:rFonts w:ascii="Times New Roman" w:eastAsia="Times New Roman" w:hAnsi="Times New Roman" w:cs="Times New Roman"/>
                <w:sz w:val="20"/>
              </w:rPr>
              <w:t>виокремлює істотну й потрібну інформацію, отриману</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із</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різних</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самостійно</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вибраних</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pacing w:val="-2"/>
                <w:sz w:val="20"/>
              </w:rPr>
              <w:t>джерел;</w:t>
            </w:r>
          </w:p>
          <w:p w14:paraId="68F120CA" w14:textId="77777777" w:rsidR="00D231F8" w:rsidRPr="00D231F8" w:rsidRDefault="00D231F8" w:rsidP="00D231F8">
            <w:pPr>
              <w:spacing w:line="224" w:lineRule="exact"/>
              <w:ind w:right="12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вирізняє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проблемні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ситуації,</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оцінює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інформацію за заданими критеріями; ставить запитання;</w:t>
            </w:r>
          </w:p>
        </w:tc>
        <w:tc>
          <w:tcPr>
            <w:tcW w:w="4658" w:type="dxa"/>
          </w:tcPr>
          <w:p w14:paraId="0583D00C" w14:textId="77777777" w:rsidR="00D231F8" w:rsidRPr="00D231F8" w:rsidRDefault="00D231F8" w:rsidP="00D231F8">
            <w:pPr>
              <w:spacing w:before="3" w:line="225"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2CD1124F" w14:textId="77777777" w:rsidR="00D231F8" w:rsidRPr="00D231F8" w:rsidRDefault="00D231F8" w:rsidP="00D231F8">
            <w:pPr>
              <w:spacing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виокремлює істотну й потрібну інформацію, отриману із різних самостійно вибраних джерел; вирізняє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проблемні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ситуації,</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оцінює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за</w:t>
            </w:r>
          </w:p>
          <w:p w14:paraId="6BB83225" w14:textId="77777777" w:rsidR="00D231F8" w:rsidRPr="00D231F8" w:rsidRDefault="00D231F8" w:rsidP="00D231F8">
            <w:pPr>
              <w:spacing w:line="215" w:lineRule="exact"/>
              <w:rPr>
                <w:rFonts w:ascii="Times New Roman" w:eastAsia="Times New Roman" w:hAnsi="Times New Roman" w:cs="Times New Roman"/>
                <w:sz w:val="20"/>
              </w:rPr>
            </w:pPr>
            <w:r w:rsidRPr="00D231F8">
              <w:rPr>
                <w:rFonts w:ascii="Times New Roman" w:eastAsia="Times New Roman" w:hAnsi="Times New Roman" w:cs="Times New Roman"/>
                <w:sz w:val="20"/>
              </w:rPr>
              <w:t>заданими</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критеріями;</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ставить</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pacing w:val="-2"/>
                <w:sz w:val="20"/>
              </w:rPr>
              <w:t>запитання;</w:t>
            </w:r>
          </w:p>
        </w:tc>
        <w:tc>
          <w:tcPr>
            <w:tcW w:w="5517" w:type="dxa"/>
          </w:tcPr>
          <w:p w14:paraId="1468A04B" w14:textId="77777777" w:rsidR="00D231F8" w:rsidRPr="00D231F8" w:rsidRDefault="00D231F8" w:rsidP="00D231F8">
            <w:pPr>
              <w:spacing w:line="228" w:lineRule="exact"/>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0CDA11A0" w14:textId="77777777" w:rsidR="00D231F8" w:rsidRPr="00D231F8" w:rsidRDefault="00D231F8" w:rsidP="00D231F8">
            <w:pPr>
              <w:spacing w:before="2" w:line="237" w:lineRule="auto"/>
              <w:rPr>
                <w:rFonts w:ascii="Times New Roman" w:eastAsia="Times New Roman" w:hAnsi="Times New Roman" w:cs="Times New Roman"/>
                <w:sz w:val="20"/>
              </w:rPr>
            </w:pPr>
            <w:r w:rsidRPr="00D231F8">
              <w:rPr>
                <w:rFonts w:ascii="Times New Roman" w:eastAsia="Times New Roman" w:hAnsi="Times New Roman" w:cs="Times New Roman"/>
                <w:sz w:val="20"/>
              </w:rPr>
              <w:t>виокремлює істотну й потрібну інформацію, отриману Із різних самостійно вибраних джерел; вирізняє проблемні ситуації, оцінює</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за</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заданими</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критеріями; ставить</w:t>
            </w:r>
          </w:p>
          <w:p w14:paraId="24E2D954" w14:textId="77777777" w:rsidR="00D231F8" w:rsidRPr="00D231F8" w:rsidRDefault="00D231F8" w:rsidP="00D231F8">
            <w:pPr>
              <w:spacing w:before="2" w:line="210"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запитання; встановлює логічні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зв’язки</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між</w:t>
            </w:r>
            <w:r w:rsidRPr="00D231F8">
              <w:rPr>
                <w:rFonts w:ascii="Times New Roman" w:eastAsia="Times New Roman" w:hAnsi="Times New Roman" w:cs="Times New Roman"/>
                <w:spacing w:val="17"/>
                <w:sz w:val="20"/>
                <w:lang w:val="ru-RU"/>
              </w:rPr>
              <w:t xml:space="preserve"> </w:t>
            </w:r>
            <w:r w:rsidRPr="00D231F8">
              <w:rPr>
                <w:rFonts w:ascii="Times New Roman" w:eastAsia="Times New Roman" w:hAnsi="Times New Roman" w:cs="Times New Roman"/>
                <w:spacing w:val="-2"/>
                <w:sz w:val="20"/>
                <w:lang w:val="ru-RU"/>
              </w:rPr>
              <w:t>об’єктами,</w:t>
            </w:r>
          </w:p>
        </w:tc>
      </w:tr>
    </w:tbl>
    <w:p w14:paraId="0F8ED9A6"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76407D28"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pgSz w:w="16990" w:h="12120" w:orient="landscape"/>
          <w:pgMar w:top="1280" w:right="850" w:bottom="280" w:left="992" w:header="737" w:footer="0" w:gutter="0"/>
          <w:cols w:space="720"/>
        </w:sectPr>
      </w:pPr>
    </w:p>
    <w:tbl>
      <w:tblPr>
        <w:tblStyle w:val="TableNormal"/>
        <w:tblW w:w="0" w:type="auto"/>
        <w:tblInd w:w="129" w:type="dxa"/>
        <w:tblLayout w:type="fixed"/>
        <w:tblLook w:val="01E0" w:firstRow="1" w:lastRow="1" w:firstColumn="1" w:lastColumn="1" w:noHBand="0" w:noVBand="0"/>
      </w:tblPr>
      <w:tblGrid>
        <w:gridCol w:w="408"/>
        <w:gridCol w:w="4525"/>
        <w:gridCol w:w="4642"/>
        <w:gridCol w:w="5527"/>
      </w:tblGrid>
      <w:tr w:rsidR="00D231F8" w:rsidRPr="00D231F8" w14:paraId="7CB5FA71" w14:textId="77777777" w:rsidTr="004368D8">
        <w:trPr>
          <w:trHeight w:val="2054"/>
        </w:trPr>
        <w:tc>
          <w:tcPr>
            <w:tcW w:w="408" w:type="dxa"/>
          </w:tcPr>
          <w:p w14:paraId="230E6F27" w14:textId="77777777" w:rsidR="00D231F8" w:rsidRPr="00D231F8" w:rsidRDefault="00D231F8" w:rsidP="00D231F8">
            <w:pPr>
              <w:rPr>
                <w:rFonts w:ascii="Times New Roman" w:eastAsia="Times New Roman" w:hAnsi="Times New Roman" w:cs="Times New Roman"/>
                <w:sz w:val="20"/>
                <w:lang w:val="ru-RU"/>
              </w:rPr>
            </w:pPr>
          </w:p>
        </w:tc>
        <w:tc>
          <w:tcPr>
            <w:tcW w:w="4525" w:type="dxa"/>
          </w:tcPr>
          <w:p w14:paraId="7BCAFC50" w14:textId="77777777" w:rsidR="00D231F8" w:rsidRPr="00D231F8" w:rsidRDefault="00D231F8" w:rsidP="00D231F8">
            <w:pPr>
              <w:ind w:right="18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встановлює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логічні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зв’язки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між</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об’єктами, фактами, явищами;</w:t>
            </w:r>
          </w:p>
          <w:p w14:paraId="353E7E67" w14:textId="77777777" w:rsidR="00D231F8" w:rsidRPr="00D231F8" w:rsidRDefault="00D231F8" w:rsidP="00D231F8">
            <w:pPr>
              <w:spacing w:line="237" w:lineRule="auto"/>
              <w:ind w:right="18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здобуті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знання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й</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практичні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вміння в різних навчальних ситуаціях; здійснює різні види діяльності, пропонує кілька способів розв’язання проблемної ситуації самостійно, у парі або групі</w:t>
            </w:r>
          </w:p>
        </w:tc>
        <w:tc>
          <w:tcPr>
            <w:tcW w:w="4642" w:type="dxa"/>
          </w:tcPr>
          <w:p w14:paraId="3983FA47" w14:textId="77777777" w:rsidR="00D231F8" w:rsidRPr="00D231F8" w:rsidRDefault="00D231F8" w:rsidP="00D231F8">
            <w:pPr>
              <w:spacing w:before="4" w:line="230" w:lineRule="auto"/>
              <w:ind w:right="17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встановлює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логічні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зв’язки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між</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об’єктами, фактами, явищами;</w:t>
            </w:r>
          </w:p>
          <w:p w14:paraId="17254CDD" w14:textId="77777777" w:rsidR="00D231F8" w:rsidRPr="00D231F8" w:rsidRDefault="00D231F8" w:rsidP="00D231F8">
            <w:pPr>
              <w:spacing w:before="4" w:line="237" w:lineRule="auto"/>
              <w:ind w:right="17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здобуті знання й практичні вміння в різних</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навчальних</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ситуаціях;</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здійснює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різні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види діяльності, пропонує кілька</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способів розв’язання проблемної ситуації самостійно,</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у парі або групі щодо турботи про особисте та громадське здоров’я, впливу власних дій і рішень,</w:t>
            </w:r>
          </w:p>
          <w:p w14:paraId="0D027050" w14:textId="77777777" w:rsidR="00D231F8" w:rsidRPr="00D231F8" w:rsidRDefault="00D231F8" w:rsidP="00D231F8">
            <w:pPr>
              <w:spacing w:before="4" w:line="215"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аргументованого</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вибору</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сталого</w:t>
            </w:r>
            <w:r w:rsidRPr="00D231F8">
              <w:rPr>
                <w:rFonts w:ascii="Times New Roman" w:eastAsia="Times New Roman" w:hAnsi="Times New Roman" w:cs="Times New Roman"/>
                <w:spacing w:val="50"/>
                <w:sz w:val="20"/>
                <w:lang w:val="ru-RU"/>
              </w:rPr>
              <w:t xml:space="preserve"> </w:t>
            </w:r>
            <w:r w:rsidRPr="00D231F8">
              <w:rPr>
                <w:rFonts w:ascii="Times New Roman" w:eastAsia="Times New Roman" w:hAnsi="Times New Roman" w:cs="Times New Roman"/>
                <w:sz w:val="20"/>
                <w:lang w:val="ru-RU"/>
              </w:rPr>
              <w:t>способу</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pacing w:val="-2"/>
                <w:sz w:val="20"/>
                <w:lang w:val="ru-RU"/>
              </w:rPr>
              <w:t>життя.</w:t>
            </w:r>
          </w:p>
        </w:tc>
        <w:tc>
          <w:tcPr>
            <w:tcW w:w="5527" w:type="dxa"/>
          </w:tcPr>
          <w:p w14:paraId="319B5F1E" w14:textId="77777777" w:rsidR="00D231F8" w:rsidRPr="00D231F8" w:rsidRDefault="00D231F8" w:rsidP="00D231F8">
            <w:pPr>
              <w:spacing w:before="4"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фактами,</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явищами</w:t>
            </w:r>
            <w:r w:rsidRPr="00D231F8">
              <w:rPr>
                <w:rFonts w:ascii="Times New Roman" w:eastAsia="Times New Roman" w:hAnsi="Times New Roman" w:cs="Times New Roman"/>
                <w:spacing w:val="33"/>
                <w:sz w:val="20"/>
                <w:lang w:val="ru-RU"/>
              </w:rPr>
              <w:t xml:space="preserve"> </w:t>
            </w:r>
            <w:r w:rsidRPr="00D231F8">
              <w:rPr>
                <w:rFonts w:ascii="Times New Roman" w:eastAsia="Times New Roman" w:hAnsi="Times New Roman" w:cs="Times New Roman"/>
                <w:sz w:val="20"/>
                <w:lang w:val="ru-RU"/>
              </w:rPr>
              <w:t>щодо</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підприємливості, фінансової грамотності і етичної поведінки.;</w:t>
            </w:r>
          </w:p>
          <w:p w14:paraId="309CC243" w14:textId="77777777" w:rsidR="00D231F8" w:rsidRPr="00D231F8" w:rsidRDefault="00D231F8" w:rsidP="00D231F8">
            <w:pPr>
              <w:spacing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здобуті знання й практичні вміння в різних навчальних ситуаціях; здійснює різні види діяльності, пропонує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кілька</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способів</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розв’язання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проблемної</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ситуації самостійно, у парі або групі;</w:t>
            </w:r>
          </w:p>
          <w:p w14:paraId="08D55F4E" w14:textId="77777777" w:rsidR="00D231F8" w:rsidRPr="00D231F8" w:rsidRDefault="00D231F8" w:rsidP="00D231F8">
            <w:pPr>
              <w:spacing w:line="226"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розвиває ідеї/думки учасників спілкування та намагається укласти</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їх у цілісну</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логічну</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лінію,</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розглядаючи</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 xml:space="preserve">різні сторони </w:t>
            </w:r>
            <w:r w:rsidRPr="00D231F8">
              <w:rPr>
                <w:rFonts w:ascii="Times New Roman" w:eastAsia="Times New Roman" w:hAnsi="Times New Roman" w:cs="Times New Roman"/>
                <w:spacing w:val="-2"/>
                <w:sz w:val="20"/>
                <w:lang w:val="ru-RU"/>
              </w:rPr>
              <w:t>проблеми.</w:t>
            </w:r>
          </w:p>
        </w:tc>
      </w:tr>
      <w:tr w:rsidR="00D231F8" w:rsidRPr="00D231F8" w14:paraId="273C1E35" w14:textId="77777777" w:rsidTr="004368D8">
        <w:trPr>
          <w:trHeight w:val="2995"/>
        </w:trPr>
        <w:tc>
          <w:tcPr>
            <w:tcW w:w="408" w:type="dxa"/>
          </w:tcPr>
          <w:p w14:paraId="6C55A959" w14:textId="77777777" w:rsidR="00D231F8" w:rsidRPr="00D231F8" w:rsidRDefault="00D231F8" w:rsidP="00D231F8">
            <w:pPr>
              <w:spacing w:line="226" w:lineRule="exact"/>
              <w:ind w:right="121"/>
              <w:jc w:val="center"/>
              <w:rPr>
                <w:rFonts w:ascii="Times New Roman" w:eastAsia="Times New Roman" w:hAnsi="Times New Roman" w:cs="Times New Roman"/>
                <w:sz w:val="20"/>
              </w:rPr>
            </w:pPr>
            <w:r w:rsidRPr="00D231F8">
              <w:rPr>
                <w:rFonts w:ascii="Times New Roman" w:eastAsia="Times New Roman" w:hAnsi="Times New Roman" w:cs="Times New Roman"/>
                <w:spacing w:val="-5"/>
                <w:sz w:val="20"/>
              </w:rPr>
              <w:t>11</w:t>
            </w:r>
          </w:p>
        </w:tc>
        <w:tc>
          <w:tcPr>
            <w:tcW w:w="4525" w:type="dxa"/>
          </w:tcPr>
          <w:p w14:paraId="2D4EB58B" w14:textId="77777777" w:rsidR="00D231F8" w:rsidRPr="00D231F8" w:rsidRDefault="00D231F8" w:rsidP="00D231F8">
            <w:pPr>
              <w:spacing w:before="1"/>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5"/>
                <w:sz w:val="20"/>
              </w:rPr>
              <w:t xml:space="preserve"> </w:t>
            </w:r>
            <w:r w:rsidRPr="00D231F8">
              <w:rPr>
                <w:rFonts w:ascii="Times New Roman" w:eastAsia="Times New Roman" w:hAnsi="Times New Roman" w:cs="Times New Roman"/>
                <w:i/>
                <w:spacing w:val="-2"/>
                <w:sz w:val="20"/>
              </w:rPr>
              <w:t>/учениця:</w:t>
            </w:r>
          </w:p>
          <w:p w14:paraId="3F9752DD" w14:textId="77777777" w:rsidR="00D231F8" w:rsidRPr="00D231F8" w:rsidRDefault="00D231F8" w:rsidP="00D231F8">
            <w:pPr>
              <w:ind w:right="186"/>
              <w:rPr>
                <w:rFonts w:ascii="Times New Roman" w:eastAsia="Times New Roman" w:hAnsi="Times New Roman" w:cs="Times New Roman"/>
                <w:sz w:val="20"/>
              </w:rPr>
            </w:pPr>
            <w:r w:rsidRPr="00D231F8">
              <w:rPr>
                <w:rFonts w:ascii="Times New Roman" w:eastAsia="Times New Roman" w:hAnsi="Times New Roman" w:cs="Times New Roman"/>
                <w:sz w:val="20"/>
              </w:rPr>
              <w:t>узагальнює інформацію, отриману з різних джерел, оцінює її за визначеними критеріями; знаходить інформацію й аналізує її;</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висловлює власну</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позицію, аргументує</w:t>
            </w:r>
            <w:r w:rsidRPr="00D231F8">
              <w:rPr>
                <w:rFonts w:ascii="Times New Roman" w:eastAsia="Times New Roman" w:hAnsi="Times New Roman" w:cs="Times New Roman"/>
                <w:spacing w:val="-20"/>
                <w:sz w:val="20"/>
              </w:rPr>
              <w:t xml:space="preserve"> </w:t>
            </w:r>
            <w:r w:rsidRPr="00D231F8">
              <w:rPr>
                <w:rFonts w:ascii="Times New Roman" w:eastAsia="Times New Roman" w:hAnsi="Times New Roman" w:cs="Times New Roman"/>
                <w:sz w:val="20"/>
              </w:rPr>
              <w:t>її, робить висновки; застосовує здобуті знання й практичні вміння в нестандартних ситуаціях; здійснює різні види діяльності, аналізує власні навчальні дії самостійно, у парі або групі; конструктивно взаємодіє у групі</w:t>
            </w:r>
          </w:p>
        </w:tc>
        <w:tc>
          <w:tcPr>
            <w:tcW w:w="4642" w:type="dxa"/>
          </w:tcPr>
          <w:p w14:paraId="2B52B90F" w14:textId="77777777" w:rsidR="00D231F8" w:rsidRPr="00D231F8" w:rsidRDefault="00D231F8" w:rsidP="00D231F8">
            <w:pPr>
              <w:spacing w:before="6"/>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1F9246F3" w14:textId="77777777" w:rsidR="00D231F8" w:rsidRPr="00D231F8" w:rsidRDefault="00D231F8" w:rsidP="00D231F8">
            <w:pPr>
              <w:ind w:right="123"/>
              <w:rPr>
                <w:rFonts w:ascii="Times New Roman" w:eastAsia="Times New Roman" w:hAnsi="Times New Roman" w:cs="Times New Roman"/>
                <w:sz w:val="20"/>
              </w:rPr>
            </w:pPr>
            <w:r w:rsidRPr="00D231F8">
              <w:rPr>
                <w:rFonts w:ascii="Times New Roman" w:eastAsia="Times New Roman" w:hAnsi="Times New Roman" w:cs="Times New Roman"/>
                <w:sz w:val="20"/>
              </w:rPr>
              <w:t>узагальнює</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інформацію, отриману</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з</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різних</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джерел, оцінює її за визначеними критеріями;</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знаходить інформацію й аналізує її;</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висловлює власну позицію, аргументує її, робить висновки; застосовує здобуті знання й практичні вміння в нестандартних ситуаціях; здійснює різні види діяльності, аналізує власні навчальні дії самостійно, у парі або групі; конструктивно взаємодіє у групі щодо турботи про особисте та громадське</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здоров’я, впливу</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власних дій</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і рішень, аргументованого вибору сталого</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способу житія</w:t>
            </w:r>
          </w:p>
        </w:tc>
        <w:tc>
          <w:tcPr>
            <w:tcW w:w="5527" w:type="dxa"/>
          </w:tcPr>
          <w:p w14:paraId="49B88B3A" w14:textId="77777777" w:rsidR="00D231F8" w:rsidRPr="00D231F8" w:rsidRDefault="00D231F8" w:rsidP="00D231F8">
            <w:pPr>
              <w:spacing w:before="6"/>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5"/>
                <w:sz w:val="20"/>
              </w:rPr>
              <w:t xml:space="preserve"> </w:t>
            </w:r>
            <w:r w:rsidRPr="00D231F8">
              <w:rPr>
                <w:rFonts w:ascii="Times New Roman" w:eastAsia="Times New Roman" w:hAnsi="Times New Roman" w:cs="Times New Roman"/>
                <w:i/>
                <w:spacing w:val="-2"/>
                <w:sz w:val="20"/>
              </w:rPr>
              <w:t>/учениця:</w:t>
            </w:r>
          </w:p>
          <w:p w14:paraId="47C21DB1" w14:textId="77777777" w:rsidR="00D231F8" w:rsidRPr="00D231F8" w:rsidRDefault="00D231F8" w:rsidP="00D231F8">
            <w:pPr>
              <w:spacing w:before="5"/>
              <w:ind w:right="132"/>
              <w:rPr>
                <w:rFonts w:ascii="Times New Roman" w:eastAsia="Times New Roman" w:hAnsi="Times New Roman" w:cs="Times New Roman"/>
                <w:sz w:val="20"/>
              </w:rPr>
            </w:pPr>
            <w:r w:rsidRPr="00D231F8">
              <w:rPr>
                <w:rFonts w:ascii="Times New Roman" w:eastAsia="Times New Roman" w:hAnsi="Times New Roman" w:cs="Times New Roman"/>
                <w:sz w:val="20"/>
              </w:rPr>
              <w:t>узагальнює інформацію, отриману</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з</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різних джерел, оцінює</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її за визначеними критеріями;</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знаходить Інформацію й аналізує</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її;</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висловлює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власну</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позицію, аргументує</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її,</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робить висновки</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щодо підприємливості, фінансової грамотності і етичної</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поведінки,;</w:t>
            </w:r>
          </w:p>
          <w:p w14:paraId="7CF9DF2C" w14:textId="77777777" w:rsidR="00D231F8" w:rsidRPr="00D231F8" w:rsidRDefault="00D231F8" w:rsidP="00D231F8">
            <w:pPr>
              <w:spacing w:before="4" w:line="237" w:lineRule="auto"/>
              <w:ind w:right="132"/>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 здобуті знання й практичні вміння в нестандартних</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ситуаціях; здійснює</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різні види</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діяльності, аналізує</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власні</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навчальні</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дії</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самостійно, у парі</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або</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групі; конструктивно взаємодіє у групі;</w:t>
            </w:r>
          </w:p>
          <w:p w14:paraId="18F38CF4" w14:textId="77777777" w:rsidR="00D231F8" w:rsidRPr="00D231F8" w:rsidRDefault="00D231F8" w:rsidP="00D231F8">
            <w:pPr>
              <w:spacing w:before="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узагальнює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головний</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зміст</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почутого</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час</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pacing w:val="-2"/>
                <w:sz w:val="20"/>
                <w:lang w:val="ru-RU"/>
              </w:rPr>
              <w:t>спілкування;</w:t>
            </w:r>
          </w:p>
          <w:p w14:paraId="52732AC1" w14:textId="77777777" w:rsidR="00D231F8" w:rsidRPr="00D231F8" w:rsidRDefault="00D231F8" w:rsidP="00D231F8">
            <w:pPr>
              <w:spacing w:line="220"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обирає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оптимальний</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спосіб</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взаємодії</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 іншими</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для</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вирішення спільних навчальних завдань</w:t>
            </w:r>
          </w:p>
        </w:tc>
      </w:tr>
      <w:tr w:rsidR="00D231F8" w:rsidRPr="00D231F8" w14:paraId="0F416CBE" w14:textId="77777777" w:rsidTr="004368D8">
        <w:trPr>
          <w:trHeight w:val="3009"/>
        </w:trPr>
        <w:tc>
          <w:tcPr>
            <w:tcW w:w="408" w:type="dxa"/>
          </w:tcPr>
          <w:p w14:paraId="485FA6E7" w14:textId="77777777" w:rsidR="00D231F8" w:rsidRPr="00D231F8" w:rsidRDefault="00D231F8" w:rsidP="00D231F8">
            <w:pPr>
              <w:spacing w:line="226" w:lineRule="exact"/>
              <w:ind w:right="121"/>
              <w:jc w:val="center"/>
              <w:rPr>
                <w:rFonts w:ascii="Times New Roman" w:eastAsia="Times New Roman" w:hAnsi="Times New Roman" w:cs="Times New Roman"/>
                <w:sz w:val="20"/>
              </w:rPr>
            </w:pPr>
            <w:r w:rsidRPr="00D231F8">
              <w:rPr>
                <w:rFonts w:ascii="Times New Roman" w:eastAsia="Times New Roman" w:hAnsi="Times New Roman" w:cs="Times New Roman"/>
                <w:spacing w:val="-5"/>
                <w:sz w:val="20"/>
              </w:rPr>
              <w:t>12</w:t>
            </w:r>
          </w:p>
        </w:tc>
        <w:tc>
          <w:tcPr>
            <w:tcW w:w="4525" w:type="dxa"/>
          </w:tcPr>
          <w:p w14:paraId="1892C8FB" w14:textId="77777777" w:rsidR="00D231F8" w:rsidRPr="00D231F8" w:rsidRDefault="00D231F8" w:rsidP="00D231F8">
            <w:pPr>
              <w:rPr>
                <w:rFonts w:ascii="Times New Roman" w:eastAsia="Times New Roman" w:hAnsi="Times New Roman" w:cs="Times New Roman"/>
                <w:i/>
                <w:sz w:val="20"/>
              </w:rPr>
            </w:pPr>
            <w:r w:rsidRPr="00D231F8">
              <w:rPr>
                <w:rFonts w:ascii="Times New Roman" w:eastAsia="Times New Roman" w:hAnsi="Times New Roman" w:cs="Times New Roman"/>
                <w:spacing w:val="-6"/>
                <w:sz w:val="20"/>
              </w:rPr>
              <w:t>Учень</w:t>
            </w:r>
            <w:r w:rsidRPr="00D231F8">
              <w:rPr>
                <w:rFonts w:ascii="Times New Roman" w:eastAsia="Times New Roman" w:hAnsi="Times New Roman" w:cs="Times New Roman"/>
                <w:spacing w:val="-14"/>
                <w:sz w:val="20"/>
              </w:rPr>
              <w:t xml:space="preserve"> </w:t>
            </w:r>
            <w:r w:rsidRPr="00D231F8">
              <w:rPr>
                <w:rFonts w:ascii="Times New Roman" w:eastAsia="Times New Roman" w:hAnsi="Times New Roman" w:cs="Times New Roman"/>
                <w:i/>
                <w:spacing w:val="-2"/>
                <w:sz w:val="20"/>
              </w:rPr>
              <w:t>/учениця:</w:t>
            </w:r>
          </w:p>
          <w:p w14:paraId="52350F96" w14:textId="77777777" w:rsidR="00D231F8" w:rsidRPr="00D231F8" w:rsidRDefault="00D231F8" w:rsidP="00D231F8">
            <w:pPr>
              <w:spacing w:line="242" w:lineRule="auto"/>
              <w:ind w:right="78"/>
              <w:rPr>
                <w:rFonts w:ascii="Times New Roman" w:eastAsia="Times New Roman" w:hAnsi="Times New Roman" w:cs="Times New Roman"/>
                <w:sz w:val="20"/>
              </w:rPr>
            </w:pPr>
            <w:r w:rsidRPr="00D231F8">
              <w:rPr>
                <w:rFonts w:ascii="Times New Roman" w:eastAsia="Times New Roman" w:hAnsi="Times New Roman" w:cs="Times New Roman"/>
                <w:sz w:val="20"/>
              </w:rPr>
              <w:t>оцінює</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отриману інформацію, отриману</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з</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різних джерел, порівнює та зіставляє її; використовує усвідомлено інформацію в різних ситуаціях; застосовує здобуті знання й практичні вміння, усвідомлює ризики і прогнозує наслідки; здійснює</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різні</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види</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діяльності</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самостійно, у</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парі або групі;</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аналізує власні навчальні дії, планує свій подальший навчальний поступ; ініціює, планує</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та організує співпрацю в групах для досягнення навчальних цілей, виконання дослідницьких / творчих завдань</w:t>
            </w:r>
          </w:p>
        </w:tc>
        <w:tc>
          <w:tcPr>
            <w:tcW w:w="4642" w:type="dxa"/>
          </w:tcPr>
          <w:p w14:paraId="58A3D57E" w14:textId="77777777" w:rsidR="00D231F8" w:rsidRPr="00D231F8" w:rsidRDefault="00D231F8" w:rsidP="00D231F8">
            <w:pPr>
              <w:spacing w:before="5"/>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2042211C" w14:textId="77777777" w:rsidR="00D231F8" w:rsidRPr="00D231F8" w:rsidRDefault="00D231F8" w:rsidP="00D231F8">
            <w:pPr>
              <w:spacing w:line="242" w:lineRule="auto"/>
              <w:rPr>
                <w:rFonts w:ascii="Times New Roman" w:eastAsia="Times New Roman" w:hAnsi="Times New Roman" w:cs="Times New Roman"/>
                <w:sz w:val="20"/>
              </w:rPr>
            </w:pPr>
            <w:r w:rsidRPr="00D231F8">
              <w:rPr>
                <w:rFonts w:ascii="Times New Roman" w:eastAsia="Times New Roman" w:hAnsi="Times New Roman" w:cs="Times New Roman"/>
                <w:sz w:val="20"/>
              </w:rPr>
              <w:t>оцінює отриману інформацію, отриману з різних джерел, порівнює та зіставляє її; використовує усвідомлено інформацію в різних ситуаціях; застосовує здобуті знання й практичні вміння, усвідомлює</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ризики</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і</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прогнозує</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наслідки;</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здійснює різні види</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діяльності самостійно, у парі або групі; виконання дослідницьких / творчих завдань щодо турботи Про особисте та громадське</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здоров’я, впливу власних дій і рішень, аргументованого вибору сталого</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способу життя</w:t>
            </w:r>
          </w:p>
        </w:tc>
        <w:tc>
          <w:tcPr>
            <w:tcW w:w="5527" w:type="dxa"/>
          </w:tcPr>
          <w:p w14:paraId="23FCFCF3" w14:textId="77777777" w:rsidR="00D231F8" w:rsidRPr="00D231F8" w:rsidRDefault="00D231F8" w:rsidP="00D231F8">
            <w:pPr>
              <w:spacing w:before="5"/>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3B80BE95" w14:textId="77777777" w:rsidR="00D231F8" w:rsidRPr="00D231F8" w:rsidRDefault="00D231F8" w:rsidP="00D231F8">
            <w:pPr>
              <w:ind w:right="132"/>
              <w:rPr>
                <w:rFonts w:ascii="Times New Roman" w:eastAsia="Times New Roman" w:hAnsi="Times New Roman" w:cs="Times New Roman"/>
                <w:sz w:val="20"/>
              </w:rPr>
            </w:pPr>
            <w:r w:rsidRPr="00D231F8">
              <w:rPr>
                <w:rFonts w:ascii="Times New Roman" w:eastAsia="Times New Roman" w:hAnsi="Times New Roman" w:cs="Times New Roman"/>
                <w:sz w:val="20"/>
              </w:rPr>
              <w:t>оцінює отриману інформацію</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щодо підприємливості, фінансової</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грамотності і</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етичної</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поведінки., отриману</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з різних джерел, порівнює та зіставляє її; використовує усвідомлено інформацію в різних ситуаціях;</w:t>
            </w:r>
          </w:p>
          <w:p w14:paraId="551C3ED5" w14:textId="77777777" w:rsidR="00D231F8" w:rsidRPr="00D231F8" w:rsidRDefault="00D231F8" w:rsidP="00D231F8">
            <w:pPr>
              <w:spacing w:before="3" w:line="242" w:lineRule="auto"/>
              <w:ind w:right="234"/>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 здобуті знання й практичні вміння, усвідомлює ризики і прогнозує наслідки;</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аналізує власні навчальні</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дії, планує свій</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подальший навчальний поступ; ініціює, планує та</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організує</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співпрацю</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в</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групах</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для</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досягнення навчальних цілей, виконання дослідницьких / творчих завдань;</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виступає посередником у спілкуванні, демонструє</w:t>
            </w:r>
          </w:p>
          <w:p w14:paraId="37A35004" w14:textId="77777777" w:rsidR="00D231F8" w:rsidRPr="00D231F8" w:rsidRDefault="00D231F8" w:rsidP="00D231F8">
            <w:pPr>
              <w:spacing w:line="226"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толерантність</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до різних</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точок</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зору 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надає роз’яснення</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за потреби іншим учасникам.</w:t>
            </w:r>
          </w:p>
        </w:tc>
      </w:tr>
    </w:tbl>
    <w:p w14:paraId="5BF56CD8"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715D80AB"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headerReference w:type="default" r:id="rId35"/>
          <w:pgSz w:w="16920" w:h="12020" w:orient="landscape"/>
          <w:pgMar w:top="1280" w:right="708" w:bottom="280" w:left="850" w:header="727" w:footer="0" w:gutter="0"/>
          <w:cols w:space="720"/>
        </w:sectPr>
      </w:pPr>
    </w:p>
    <w:p w14:paraId="2B1E1709" w14:textId="77777777" w:rsidR="00D231F8" w:rsidRPr="00D231F8" w:rsidRDefault="00D231F8" w:rsidP="00D231F8">
      <w:pPr>
        <w:widowControl w:val="0"/>
        <w:autoSpaceDE w:val="0"/>
        <w:autoSpaceDN w:val="0"/>
        <w:spacing w:before="78" w:after="0" w:line="240" w:lineRule="auto"/>
        <w:jc w:val="center"/>
        <w:rPr>
          <w:rFonts w:ascii="Times New Roman" w:eastAsia="Times New Roman" w:hAnsi="Times New Roman" w:cs="Times New Roman"/>
          <w:sz w:val="28"/>
        </w:rPr>
      </w:pPr>
      <w:r w:rsidRPr="00D231F8">
        <w:rPr>
          <w:rFonts w:ascii="Times New Roman" w:eastAsia="Times New Roman" w:hAnsi="Times New Roman" w:cs="Times New Roman"/>
          <w:spacing w:val="12"/>
          <w:sz w:val="28"/>
        </w:rPr>
        <w:lastRenderedPageBreak/>
        <w:t>ТЕХНОЛОГІЧНА</w:t>
      </w:r>
      <w:r w:rsidRPr="00D231F8">
        <w:rPr>
          <w:rFonts w:ascii="Times New Roman" w:eastAsia="Times New Roman" w:hAnsi="Times New Roman" w:cs="Times New Roman"/>
          <w:spacing w:val="27"/>
          <w:sz w:val="28"/>
        </w:rPr>
        <w:t xml:space="preserve"> </w:t>
      </w:r>
      <w:r w:rsidRPr="00D231F8">
        <w:rPr>
          <w:rFonts w:ascii="Times New Roman" w:eastAsia="Times New Roman" w:hAnsi="Times New Roman" w:cs="Times New Roman"/>
          <w:spacing w:val="10"/>
          <w:sz w:val="28"/>
        </w:rPr>
        <w:t>ОСВІТНЯ</w:t>
      </w:r>
      <w:r w:rsidRPr="00D231F8">
        <w:rPr>
          <w:rFonts w:ascii="Times New Roman" w:eastAsia="Times New Roman" w:hAnsi="Times New Roman" w:cs="Times New Roman"/>
          <w:spacing w:val="17"/>
          <w:sz w:val="28"/>
        </w:rPr>
        <w:t xml:space="preserve"> </w:t>
      </w:r>
      <w:r w:rsidRPr="00D231F8">
        <w:rPr>
          <w:rFonts w:ascii="Times New Roman" w:eastAsia="Times New Roman" w:hAnsi="Times New Roman" w:cs="Times New Roman"/>
          <w:spacing w:val="-2"/>
          <w:sz w:val="28"/>
        </w:rPr>
        <w:t>ГАЛУЗЬ</w:t>
      </w:r>
    </w:p>
    <w:p w14:paraId="3C6671F0" w14:textId="77777777" w:rsidR="00D231F8" w:rsidRPr="00D231F8" w:rsidRDefault="00D231F8" w:rsidP="00D231F8">
      <w:pPr>
        <w:widowControl w:val="0"/>
        <w:autoSpaceDE w:val="0"/>
        <w:autoSpaceDN w:val="0"/>
        <w:spacing w:before="140" w:after="0" w:line="240" w:lineRule="auto"/>
        <w:rPr>
          <w:rFonts w:ascii="Times New Roman" w:eastAsia="Times New Roman" w:hAnsi="Times New Roman" w:cs="Times New Roman"/>
          <w:sz w:val="20"/>
          <w:szCs w:val="28"/>
        </w:rPr>
      </w:pPr>
    </w:p>
    <w:tbl>
      <w:tblPr>
        <w:tblStyle w:val="TableNormal"/>
        <w:tblW w:w="0" w:type="auto"/>
        <w:tblInd w:w="26" w:type="dxa"/>
        <w:tblLayout w:type="fixed"/>
        <w:tblLook w:val="01E0" w:firstRow="1" w:lastRow="1" w:firstColumn="1" w:lastColumn="1" w:noHBand="0" w:noVBand="0"/>
      </w:tblPr>
      <w:tblGrid>
        <w:gridCol w:w="348"/>
        <w:gridCol w:w="3105"/>
        <w:gridCol w:w="3384"/>
        <w:gridCol w:w="3719"/>
        <w:gridCol w:w="4067"/>
      </w:tblGrid>
      <w:tr w:rsidR="00D231F8" w:rsidRPr="00D231F8" w14:paraId="435F6EE7" w14:textId="77777777" w:rsidTr="004368D8">
        <w:trPr>
          <w:trHeight w:val="447"/>
        </w:trPr>
        <w:tc>
          <w:tcPr>
            <w:tcW w:w="348" w:type="dxa"/>
          </w:tcPr>
          <w:p w14:paraId="412DCA78" w14:textId="77777777" w:rsidR="00D231F8" w:rsidRPr="00D231F8" w:rsidRDefault="00D231F8" w:rsidP="00D231F8">
            <w:pPr>
              <w:spacing w:line="219" w:lineRule="exact"/>
              <w:rPr>
                <w:rFonts w:ascii="Times New Roman" w:eastAsia="Times New Roman" w:hAnsi="Times New Roman" w:cs="Times New Roman"/>
                <w:sz w:val="20"/>
              </w:rPr>
            </w:pPr>
            <w:r w:rsidRPr="00D231F8">
              <w:rPr>
                <w:rFonts w:ascii="Times New Roman" w:eastAsia="Times New Roman" w:hAnsi="Times New Roman" w:cs="Times New Roman"/>
                <w:spacing w:val="-10"/>
                <w:sz w:val="20"/>
              </w:rPr>
              <w:t>Б</w:t>
            </w:r>
          </w:p>
          <w:p w14:paraId="14BD45F9" w14:textId="77777777" w:rsidR="00D231F8" w:rsidRPr="00D231F8" w:rsidRDefault="00D231F8" w:rsidP="00D231F8">
            <w:pPr>
              <w:spacing w:line="208" w:lineRule="exact"/>
              <w:rPr>
                <w:rFonts w:ascii="Times New Roman" w:eastAsia="Times New Roman" w:hAnsi="Times New Roman" w:cs="Times New Roman"/>
                <w:sz w:val="20"/>
              </w:rPr>
            </w:pPr>
            <w:r w:rsidRPr="00D231F8">
              <w:rPr>
                <w:rFonts w:ascii="Times New Roman" w:eastAsia="Times New Roman" w:hAnsi="Times New Roman" w:cs="Times New Roman"/>
                <w:spacing w:val="-5"/>
                <w:sz w:val="20"/>
              </w:rPr>
              <w:t>ал</w:t>
            </w:r>
          </w:p>
        </w:tc>
        <w:tc>
          <w:tcPr>
            <w:tcW w:w="3105" w:type="dxa"/>
          </w:tcPr>
          <w:p w14:paraId="3C3215E8" w14:textId="77777777" w:rsidR="00D231F8" w:rsidRPr="00D231F8" w:rsidRDefault="00D231F8" w:rsidP="00D231F8">
            <w:pPr>
              <w:rPr>
                <w:rFonts w:ascii="Times New Roman" w:eastAsia="Times New Roman" w:hAnsi="Times New Roman" w:cs="Times New Roman"/>
                <w:sz w:val="20"/>
              </w:rPr>
            </w:pPr>
          </w:p>
        </w:tc>
        <w:tc>
          <w:tcPr>
            <w:tcW w:w="7103" w:type="dxa"/>
            <w:gridSpan w:val="2"/>
          </w:tcPr>
          <w:p w14:paraId="687F44D0" w14:textId="77777777" w:rsidR="00D231F8" w:rsidRPr="00D231F8" w:rsidRDefault="00D231F8" w:rsidP="00D231F8">
            <w:pPr>
              <w:spacing w:before="6"/>
              <w:rPr>
                <w:rFonts w:ascii="Times New Roman" w:eastAsia="Times New Roman" w:hAnsi="Times New Roman" w:cs="Times New Roman"/>
                <w:sz w:val="20"/>
              </w:rPr>
            </w:pPr>
            <w:r w:rsidRPr="00D231F8">
              <w:rPr>
                <w:rFonts w:ascii="Times New Roman" w:eastAsia="Times New Roman" w:hAnsi="Times New Roman" w:cs="Times New Roman"/>
                <w:spacing w:val="2"/>
                <w:sz w:val="20"/>
              </w:rPr>
              <w:t>ГАЛУЗЕВІ</w:t>
            </w:r>
            <w:r w:rsidRPr="00D231F8">
              <w:rPr>
                <w:rFonts w:ascii="Times New Roman" w:eastAsia="Times New Roman" w:hAnsi="Times New Roman" w:cs="Times New Roman"/>
                <w:spacing w:val="35"/>
                <w:sz w:val="20"/>
              </w:rPr>
              <w:t xml:space="preserve"> </w:t>
            </w:r>
            <w:r w:rsidRPr="00D231F8">
              <w:rPr>
                <w:rFonts w:ascii="Times New Roman" w:eastAsia="Times New Roman" w:hAnsi="Times New Roman" w:cs="Times New Roman"/>
                <w:spacing w:val="8"/>
                <w:sz w:val="20"/>
              </w:rPr>
              <w:t>КРИТЕРІЇ</w:t>
            </w:r>
          </w:p>
        </w:tc>
        <w:tc>
          <w:tcPr>
            <w:tcW w:w="4067" w:type="dxa"/>
          </w:tcPr>
          <w:p w14:paraId="757FD01A" w14:textId="77777777" w:rsidR="00D231F8" w:rsidRPr="00D231F8" w:rsidRDefault="00D231F8" w:rsidP="00D231F8">
            <w:pPr>
              <w:rPr>
                <w:rFonts w:ascii="Times New Roman" w:eastAsia="Times New Roman" w:hAnsi="Times New Roman" w:cs="Times New Roman"/>
                <w:sz w:val="20"/>
              </w:rPr>
            </w:pPr>
          </w:p>
        </w:tc>
      </w:tr>
      <w:tr w:rsidR="00D231F8" w:rsidRPr="00D231F8" w14:paraId="285B845B" w14:textId="77777777" w:rsidTr="004368D8">
        <w:trPr>
          <w:trHeight w:val="1077"/>
        </w:trPr>
        <w:tc>
          <w:tcPr>
            <w:tcW w:w="348" w:type="dxa"/>
          </w:tcPr>
          <w:p w14:paraId="3F2E7EB1" w14:textId="77777777" w:rsidR="00D231F8" w:rsidRPr="00D231F8" w:rsidRDefault="00D231F8" w:rsidP="00D231F8">
            <w:pPr>
              <w:rPr>
                <w:rFonts w:ascii="Times New Roman" w:eastAsia="Times New Roman" w:hAnsi="Times New Roman" w:cs="Times New Roman"/>
                <w:sz w:val="20"/>
              </w:rPr>
            </w:pPr>
          </w:p>
        </w:tc>
        <w:tc>
          <w:tcPr>
            <w:tcW w:w="3105" w:type="dxa"/>
          </w:tcPr>
          <w:p w14:paraId="75BF1FEB"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 результатів</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1- Втілення задуму в готовий продукт за алгоритмом проектно- технологічної діяльності</w:t>
            </w:r>
          </w:p>
        </w:tc>
        <w:tc>
          <w:tcPr>
            <w:tcW w:w="3384" w:type="dxa"/>
          </w:tcPr>
          <w:p w14:paraId="40386F7C" w14:textId="77777777" w:rsidR="00D231F8" w:rsidRPr="00D231F8" w:rsidRDefault="00D231F8" w:rsidP="00D231F8">
            <w:pPr>
              <w:ind w:right="15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 результатів 2, Творче застосування традиційних і сучасних технологій декоративно- ужиткового мистецтва</w:t>
            </w:r>
          </w:p>
        </w:tc>
        <w:tc>
          <w:tcPr>
            <w:tcW w:w="3719" w:type="dxa"/>
          </w:tcPr>
          <w:p w14:paraId="5019BE4A" w14:textId="77777777" w:rsidR="00D231F8" w:rsidRPr="00D231F8" w:rsidRDefault="00D231F8" w:rsidP="00D231F8">
            <w:pPr>
              <w:spacing w:line="237" w:lineRule="auto"/>
              <w:ind w:right="41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 результатів 3. Ефективне використання техніки і матеріалів без заподіяння шкоди навколишньому середовищу</w:t>
            </w:r>
          </w:p>
        </w:tc>
        <w:tc>
          <w:tcPr>
            <w:tcW w:w="4067" w:type="dxa"/>
          </w:tcPr>
          <w:p w14:paraId="06A5F959" w14:textId="77777777" w:rsidR="00D231F8" w:rsidRPr="00D231F8" w:rsidRDefault="00D231F8" w:rsidP="00D231F8">
            <w:pPr>
              <w:spacing w:before="2" w:line="237" w:lineRule="auto"/>
              <w:ind w:right="11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 результатів 4. Турбота про власний</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побут,</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задоволення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власних</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потреб</w:t>
            </w:r>
            <w:r w:rsidRPr="00D231F8">
              <w:rPr>
                <w:rFonts w:ascii="Times New Roman" w:eastAsia="Times New Roman" w:hAnsi="Times New Roman" w:cs="Times New Roman"/>
                <w:spacing w:val="38"/>
                <w:sz w:val="20"/>
                <w:lang w:val="ru-RU"/>
              </w:rPr>
              <w:t xml:space="preserve"> </w:t>
            </w:r>
            <w:r w:rsidRPr="00D231F8">
              <w:rPr>
                <w:rFonts w:ascii="Times New Roman" w:eastAsia="Times New Roman" w:hAnsi="Times New Roman" w:cs="Times New Roman"/>
                <w:sz w:val="20"/>
                <w:lang w:val="ru-RU"/>
              </w:rPr>
              <w:t>і потреб інших осіб</w:t>
            </w:r>
          </w:p>
        </w:tc>
      </w:tr>
      <w:tr w:rsidR="00D231F8" w:rsidRPr="00D231F8" w14:paraId="1F5DA020" w14:textId="77777777" w:rsidTr="004368D8">
        <w:trPr>
          <w:trHeight w:val="3479"/>
        </w:trPr>
        <w:tc>
          <w:tcPr>
            <w:tcW w:w="348" w:type="dxa"/>
          </w:tcPr>
          <w:p w14:paraId="59F1534D" w14:textId="77777777" w:rsidR="00D231F8" w:rsidRPr="00D231F8" w:rsidRDefault="00D231F8" w:rsidP="00D231F8">
            <w:pPr>
              <w:spacing w:before="156"/>
              <w:rPr>
                <w:rFonts w:ascii="Times New Roman" w:eastAsia="Times New Roman" w:hAnsi="Times New Roman" w:cs="Times New Roman"/>
                <w:sz w:val="20"/>
              </w:rPr>
            </w:pPr>
            <w:r w:rsidRPr="00D231F8">
              <w:rPr>
                <w:rFonts w:ascii="Times New Roman" w:eastAsia="Times New Roman" w:hAnsi="Times New Roman" w:cs="Times New Roman"/>
                <w:spacing w:val="-10"/>
                <w:sz w:val="20"/>
              </w:rPr>
              <w:t>і</w:t>
            </w:r>
          </w:p>
        </w:tc>
        <w:tc>
          <w:tcPr>
            <w:tcW w:w="3105" w:type="dxa"/>
          </w:tcPr>
          <w:p w14:paraId="1A158C50" w14:textId="77777777" w:rsidR="00D231F8" w:rsidRPr="00D231F8" w:rsidRDefault="00D231F8" w:rsidP="00D231F8">
            <w:pPr>
              <w:spacing w:before="161" w:line="225" w:lineRule="exact"/>
              <w:rPr>
                <w:rFonts w:ascii="Times New Roman" w:eastAsia="Times New Roman" w:hAnsi="Times New Roman" w:cs="Times New Roman"/>
                <w:i/>
                <w:sz w:val="20"/>
              </w:rPr>
            </w:pPr>
            <w:r w:rsidRPr="00D231F8">
              <w:rPr>
                <w:rFonts w:ascii="Times New Roman" w:eastAsia="Times New Roman" w:hAnsi="Times New Roman" w:cs="Times New Roman"/>
                <w:i/>
                <w:sz w:val="20"/>
              </w:rPr>
              <w:t>Учень</w:t>
            </w:r>
            <w:r w:rsidRPr="00D231F8">
              <w:rPr>
                <w:rFonts w:ascii="Times New Roman" w:eastAsia="Times New Roman" w:hAnsi="Times New Roman" w:cs="Times New Roman"/>
                <w:i/>
                <w:spacing w:val="-14"/>
                <w:sz w:val="20"/>
              </w:rPr>
              <w:t xml:space="preserve"> </w:t>
            </w:r>
            <w:r w:rsidRPr="00D231F8">
              <w:rPr>
                <w:rFonts w:ascii="Times New Roman" w:eastAsia="Times New Roman" w:hAnsi="Times New Roman" w:cs="Times New Roman"/>
                <w:sz w:val="20"/>
              </w:rPr>
              <w:t>/</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i/>
                <w:spacing w:val="-2"/>
                <w:sz w:val="20"/>
              </w:rPr>
              <w:t>учениця:</w:t>
            </w:r>
          </w:p>
          <w:p w14:paraId="47B49CA6" w14:textId="77777777" w:rsidR="00D231F8" w:rsidRPr="00D231F8" w:rsidRDefault="00D231F8" w:rsidP="00D231F8">
            <w:pPr>
              <w:spacing w:line="225" w:lineRule="exact"/>
              <w:rPr>
                <w:rFonts w:ascii="Times New Roman" w:eastAsia="Times New Roman" w:hAnsi="Times New Roman" w:cs="Times New Roman"/>
                <w:sz w:val="20"/>
              </w:rPr>
            </w:pPr>
            <w:r w:rsidRPr="00D231F8">
              <w:rPr>
                <w:rFonts w:ascii="Times New Roman" w:eastAsia="Times New Roman" w:hAnsi="Times New Roman" w:cs="Times New Roman"/>
                <w:sz w:val="20"/>
              </w:rPr>
              <w:t>сприймає</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pacing w:val="-10"/>
                <w:sz w:val="20"/>
              </w:rPr>
              <w:t>і</w:t>
            </w:r>
          </w:p>
          <w:p w14:paraId="76EA5FFF" w14:textId="77777777" w:rsidR="00D231F8" w:rsidRPr="00D231F8" w:rsidRDefault="00D231F8" w:rsidP="00D231F8">
            <w:pPr>
              <w:spacing w:before="12" w:line="237" w:lineRule="auto"/>
              <w:ind w:right="38"/>
              <w:rPr>
                <w:rFonts w:ascii="Times New Roman" w:eastAsia="Times New Roman" w:hAnsi="Times New Roman" w:cs="Times New Roman"/>
                <w:sz w:val="20"/>
              </w:rPr>
            </w:pPr>
            <w:r w:rsidRPr="00D231F8">
              <w:rPr>
                <w:rFonts w:ascii="Times New Roman" w:eastAsia="Times New Roman" w:hAnsi="Times New Roman" w:cs="Times New Roman"/>
                <w:sz w:val="20"/>
              </w:rPr>
              <w:t>розпізнає</w:t>
            </w:r>
            <w:r w:rsidRPr="00D231F8">
              <w:rPr>
                <w:rFonts w:ascii="Times New Roman" w:eastAsia="Times New Roman" w:hAnsi="Times New Roman" w:cs="Times New Roman"/>
                <w:spacing w:val="34"/>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 xml:space="preserve">отриману від учителя (інших осіб), прочитану, припускається суттєвих змістових і логічних </w:t>
            </w:r>
            <w:r w:rsidRPr="00D231F8">
              <w:rPr>
                <w:rFonts w:ascii="Times New Roman" w:eastAsia="Times New Roman" w:hAnsi="Times New Roman" w:cs="Times New Roman"/>
                <w:spacing w:val="-2"/>
                <w:sz w:val="20"/>
              </w:rPr>
              <w:t>помилок;</w:t>
            </w:r>
          </w:p>
          <w:p w14:paraId="1871B5B9" w14:textId="77777777" w:rsidR="00D231F8" w:rsidRPr="00D231F8" w:rsidRDefault="00D231F8" w:rsidP="00D231F8">
            <w:pPr>
              <w:spacing w:before="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частину</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простих</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pacing w:val="-2"/>
                <w:sz w:val="20"/>
                <w:lang w:val="ru-RU"/>
              </w:rPr>
              <w:t>завдань</w:t>
            </w:r>
          </w:p>
          <w:p w14:paraId="5D5525E4" w14:textId="77777777" w:rsidR="00D231F8" w:rsidRPr="00D231F8" w:rsidRDefault="00D231F8" w:rsidP="00D231F8">
            <w:pPr>
              <w:spacing w:before="2" w:line="237" w:lineRule="auto"/>
              <w:ind w:right="3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навчальних</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дій</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наданим зразком лише з допомогою </w:t>
            </w:r>
            <w:r w:rsidRPr="00D231F8">
              <w:rPr>
                <w:rFonts w:ascii="Times New Roman" w:eastAsia="Times New Roman" w:hAnsi="Times New Roman" w:cs="Times New Roman"/>
                <w:spacing w:val="-2"/>
                <w:sz w:val="20"/>
                <w:lang w:val="ru-RU"/>
              </w:rPr>
              <w:t>вчителя</w:t>
            </w:r>
          </w:p>
        </w:tc>
        <w:tc>
          <w:tcPr>
            <w:tcW w:w="3384" w:type="dxa"/>
          </w:tcPr>
          <w:p w14:paraId="269B71B3" w14:textId="77777777" w:rsidR="00D231F8" w:rsidRPr="00D231F8" w:rsidRDefault="00D231F8" w:rsidP="00D231F8">
            <w:pPr>
              <w:spacing w:before="161"/>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 xml:space="preserve">Учень </w:t>
            </w:r>
            <w:r w:rsidRPr="00D231F8">
              <w:rPr>
                <w:rFonts w:ascii="Times New Roman" w:eastAsia="Times New Roman" w:hAnsi="Times New Roman" w:cs="Times New Roman"/>
                <w:i/>
                <w:spacing w:val="-2"/>
                <w:sz w:val="20"/>
                <w:lang w:val="ru-RU"/>
              </w:rPr>
              <w:t>/учениця:</w:t>
            </w:r>
          </w:p>
          <w:p w14:paraId="346599A6" w14:textId="77777777" w:rsidR="00D231F8" w:rsidRPr="00D231F8" w:rsidRDefault="00D231F8" w:rsidP="00D231F8">
            <w:pPr>
              <w:ind w:right="15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сприймає і розпізнає інформацію, отриману від учителя (інших осіб) про види декоративно-ужиткового мистецтва;</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припускається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суттєвих змістових і логічних помилок при відтворенні інформації;</w:t>
            </w:r>
          </w:p>
          <w:p w14:paraId="38C442EE" w14:textId="77777777" w:rsidR="00D231F8" w:rsidRPr="00D231F8" w:rsidRDefault="00D231F8" w:rsidP="00D231F8">
            <w:pPr>
              <w:spacing w:before="4" w:line="237" w:lineRule="auto"/>
              <w:ind w:right="15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частину простих завдань/ технологічних</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операцій</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наданим зразком з допомогою вчителя; передає інформацію, намагається висловлювати свої думки, використовуючи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короткі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 xml:space="preserve">однотипні </w:t>
            </w:r>
            <w:r w:rsidRPr="00D231F8">
              <w:rPr>
                <w:rFonts w:ascii="Times New Roman" w:eastAsia="Times New Roman" w:hAnsi="Times New Roman" w:cs="Times New Roman"/>
                <w:spacing w:val="-2"/>
                <w:sz w:val="20"/>
                <w:lang w:val="ru-RU"/>
              </w:rPr>
              <w:t>фрази.</w:t>
            </w:r>
          </w:p>
        </w:tc>
        <w:tc>
          <w:tcPr>
            <w:tcW w:w="3719" w:type="dxa"/>
          </w:tcPr>
          <w:p w14:paraId="5C488531" w14:textId="77777777" w:rsidR="00D231F8" w:rsidRPr="00D231F8" w:rsidRDefault="00D231F8" w:rsidP="00D231F8">
            <w:pPr>
              <w:spacing w:before="165"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 xml:space="preserve">Учень </w:t>
            </w:r>
            <w:r w:rsidRPr="00D231F8">
              <w:rPr>
                <w:rFonts w:ascii="Times New Roman" w:eastAsia="Times New Roman" w:hAnsi="Times New Roman" w:cs="Times New Roman"/>
                <w:spacing w:val="-4"/>
                <w:sz w:val="20"/>
                <w:lang w:val="ru-RU"/>
              </w:rPr>
              <w:t>/</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i/>
                <w:spacing w:val="-4"/>
                <w:sz w:val="20"/>
                <w:lang w:val="ru-RU"/>
              </w:rPr>
              <w:t>учениця:</w:t>
            </w:r>
          </w:p>
          <w:p w14:paraId="652A95BF" w14:textId="77777777" w:rsidR="00D231F8" w:rsidRPr="00D231F8" w:rsidRDefault="00D231F8" w:rsidP="00D231F8">
            <w:pPr>
              <w:ind w:right="41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сприймає і розпізнає</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інформацію, отриману від учителя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(інших</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 xml:space="preserve">осіб); відповідає на прості запитання за змістом почутого </w:t>
            </w:r>
            <w:r w:rsidRPr="00D231F8">
              <w:rPr>
                <w:rFonts w:ascii="Times New Roman" w:eastAsia="Times New Roman" w:hAnsi="Times New Roman" w:cs="Times New Roman"/>
                <w:i/>
                <w:sz w:val="20"/>
                <w:lang w:val="ru-RU"/>
              </w:rPr>
              <w:t xml:space="preserve">і </w:t>
            </w:r>
            <w:r w:rsidRPr="00D231F8">
              <w:rPr>
                <w:rFonts w:ascii="Times New Roman" w:eastAsia="Times New Roman" w:hAnsi="Times New Roman" w:cs="Times New Roman"/>
                <w:sz w:val="20"/>
                <w:lang w:val="ru-RU"/>
              </w:rPr>
              <w:t>прочитаного, припускається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суттєвих</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змістових</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і логічних</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помилок;</w:t>
            </w:r>
          </w:p>
          <w:p w14:paraId="2DBF9E46" w14:textId="77777777" w:rsidR="00D231F8" w:rsidRPr="00D231F8" w:rsidRDefault="00D231F8" w:rsidP="00D231F8">
            <w:pPr>
              <w:spacing w:before="1"/>
              <w:ind w:right="41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частину простих завдань / навчальних</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дій</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наданим</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 допомогою</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вчителя;</w:t>
            </w:r>
          </w:p>
          <w:p w14:paraId="2B27ADC3" w14:textId="77777777" w:rsidR="00D231F8" w:rsidRPr="00D231F8" w:rsidRDefault="00D231F8" w:rsidP="00D231F8">
            <w:pPr>
              <w:spacing w:line="237" w:lineRule="auto"/>
              <w:ind w:right="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намагається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висловлювати</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свої</w:t>
            </w:r>
            <w:r w:rsidRPr="00D231F8">
              <w:rPr>
                <w:rFonts w:ascii="Times New Roman" w:eastAsia="Times New Roman" w:hAnsi="Times New Roman" w:cs="Times New Roman"/>
                <w:spacing w:val="-15"/>
                <w:sz w:val="20"/>
                <w:lang w:val="ru-RU"/>
              </w:rPr>
              <w:t xml:space="preserve"> </w:t>
            </w:r>
            <w:r w:rsidRPr="00D231F8">
              <w:rPr>
                <w:rFonts w:ascii="Times New Roman" w:eastAsia="Times New Roman" w:hAnsi="Times New Roman" w:cs="Times New Roman"/>
                <w:sz w:val="20"/>
                <w:lang w:val="ru-RU"/>
              </w:rPr>
              <w:t xml:space="preserve">думки, використовуючи короткі однотипні </w:t>
            </w:r>
            <w:r w:rsidRPr="00D231F8">
              <w:rPr>
                <w:rFonts w:ascii="Times New Roman" w:eastAsia="Times New Roman" w:hAnsi="Times New Roman" w:cs="Times New Roman"/>
                <w:spacing w:val="-2"/>
                <w:sz w:val="20"/>
                <w:lang w:val="ru-RU"/>
              </w:rPr>
              <w:t>фрази.</w:t>
            </w:r>
          </w:p>
        </w:tc>
        <w:tc>
          <w:tcPr>
            <w:tcW w:w="4067" w:type="dxa"/>
          </w:tcPr>
          <w:p w14:paraId="2C41CC83" w14:textId="77777777" w:rsidR="00D231F8" w:rsidRPr="00D231F8" w:rsidRDefault="00D231F8" w:rsidP="00D231F8">
            <w:pPr>
              <w:spacing w:before="165"/>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734F79AE" w14:textId="77777777" w:rsidR="00D231F8" w:rsidRPr="00D231F8" w:rsidRDefault="00D231F8" w:rsidP="00D231F8">
            <w:pPr>
              <w:spacing w:before="1" w:line="242" w:lineRule="auto"/>
              <w:ind w:right="11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сприймає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розпізнає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отриману від учителя (інших осіб); відповідає на прості запитання за змістом почутого/ прочитаного, припускається суттєвих змістових І</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логічних помилок;</w:t>
            </w:r>
          </w:p>
          <w:p w14:paraId="4AFBFBFA" w14:textId="77777777" w:rsidR="00D231F8" w:rsidRPr="00D231F8" w:rsidRDefault="00D231F8" w:rsidP="00D231F8">
            <w:pPr>
              <w:spacing w:line="237" w:lineRule="auto"/>
              <w:ind w:right="218"/>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частину простих завдань</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у побуті/ навчальній</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діяльності</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наданим зразком</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 допомогою вчителя;</w:t>
            </w:r>
          </w:p>
          <w:p w14:paraId="3FFE71B9" w14:textId="77777777" w:rsidR="00D231F8" w:rsidRPr="00D231F8" w:rsidRDefault="00D231F8" w:rsidP="00D231F8">
            <w:pPr>
              <w:spacing w:before="4" w:line="235" w:lineRule="auto"/>
              <w:ind w:right="11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передає інформацію, намагається висловлювати</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свої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думки, використовуючи короткі однотипні фрази.</w:t>
            </w:r>
          </w:p>
        </w:tc>
      </w:tr>
      <w:tr w:rsidR="00D231F8" w:rsidRPr="00D231F8" w14:paraId="574D6D45" w14:textId="77777777" w:rsidTr="004368D8">
        <w:trPr>
          <w:trHeight w:val="4011"/>
        </w:trPr>
        <w:tc>
          <w:tcPr>
            <w:tcW w:w="348" w:type="dxa"/>
          </w:tcPr>
          <w:p w14:paraId="65D49DE6" w14:textId="77777777" w:rsidR="00D231F8" w:rsidRPr="00D231F8" w:rsidRDefault="00D231F8" w:rsidP="00D231F8">
            <w:pPr>
              <w:spacing w:before="94"/>
              <w:rPr>
                <w:rFonts w:ascii="Times New Roman" w:eastAsia="Times New Roman" w:hAnsi="Times New Roman" w:cs="Times New Roman"/>
                <w:sz w:val="20"/>
              </w:rPr>
            </w:pPr>
            <w:r w:rsidRPr="00D231F8">
              <w:rPr>
                <w:rFonts w:ascii="Times New Roman" w:eastAsia="Times New Roman" w:hAnsi="Times New Roman" w:cs="Times New Roman"/>
                <w:spacing w:val="-10"/>
                <w:sz w:val="20"/>
              </w:rPr>
              <w:t>2</w:t>
            </w:r>
          </w:p>
        </w:tc>
        <w:tc>
          <w:tcPr>
            <w:tcW w:w="3105" w:type="dxa"/>
          </w:tcPr>
          <w:p w14:paraId="28BA7C30" w14:textId="77777777" w:rsidR="00D231F8" w:rsidRPr="00D231F8" w:rsidRDefault="00D231F8" w:rsidP="00D231F8">
            <w:pPr>
              <w:spacing w:before="99"/>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153B0C0A" w14:textId="77777777" w:rsidR="00D231F8" w:rsidRPr="00D231F8" w:rsidRDefault="00D231F8" w:rsidP="00D231F8">
            <w:pPr>
              <w:spacing w:before="5" w:line="242"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незначну частину інформації,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отриману</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від</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 xml:space="preserve">учителя або із запропонованих джерел у </w:t>
            </w:r>
            <w:r w:rsidRPr="00D231F8">
              <w:rPr>
                <w:rFonts w:ascii="Times New Roman" w:eastAsia="Times New Roman" w:hAnsi="Times New Roman" w:cs="Times New Roman"/>
                <w:spacing w:val="-2"/>
                <w:sz w:val="20"/>
                <w:lang w:val="ru-RU"/>
              </w:rPr>
              <w:t>проектуванні;</w:t>
            </w:r>
          </w:p>
          <w:p w14:paraId="1549A3DE" w14:textId="77777777" w:rsidR="00D231F8" w:rsidRPr="00D231F8" w:rsidRDefault="00D231F8" w:rsidP="00D231F8">
            <w:pPr>
              <w:spacing w:before="3"/>
              <w:ind w:right="20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прості завдання/ навчальні дії за Наданим зразком</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з допомогою вчителя; комунІкує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іншими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 xml:space="preserve">потреби, використовує прості </w:t>
            </w:r>
            <w:r w:rsidRPr="00D231F8">
              <w:rPr>
                <w:rFonts w:ascii="Times New Roman" w:eastAsia="Times New Roman" w:hAnsi="Times New Roman" w:cs="Times New Roman"/>
                <w:sz w:val="12"/>
                <w:lang w:val="ru-RU"/>
              </w:rPr>
              <w:t>О</w:t>
            </w:r>
            <w:r w:rsidRPr="00D231F8">
              <w:rPr>
                <w:rFonts w:ascii="Times New Roman" w:eastAsia="Times New Roman" w:hAnsi="Times New Roman" w:cs="Times New Roman"/>
                <w:spacing w:val="-10"/>
                <w:sz w:val="12"/>
                <w:lang w:val="ru-RU"/>
              </w:rPr>
              <w:t xml:space="preserve"> </w:t>
            </w:r>
            <w:r w:rsidRPr="00D231F8">
              <w:rPr>
                <w:rFonts w:ascii="Times New Roman" w:eastAsia="Times New Roman" w:hAnsi="Times New Roman" w:cs="Times New Roman"/>
                <w:sz w:val="12"/>
                <w:lang w:val="ru-RU"/>
              </w:rPr>
              <w:t>Д</w:t>
            </w:r>
            <w:r w:rsidRPr="00D231F8">
              <w:rPr>
                <w:rFonts w:ascii="Times New Roman" w:eastAsia="Times New Roman" w:hAnsi="Times New Roman" w:cs="Times New Roman"/>
                <w:spacing w:val="-11"/>
                <w:sz w:val="12"/>
                <w:lang w:val="ru-RU"/>
              </w:rPr>
              <w:t xml:space="preserve"> </w:t>
            </w:r>
            <w:r w:rsidRPr="00D231F8">
              <w:rPr>
                <w:rFonts w:ascii="Times New Roman" w:eastAsia="Times New Roman" w:hAnsi="Times New Roman" w:cs="Times New Roman"/>
                <w:sz w:val="12"/>
                <w:lang w:val="ru-RU"/>
              </w:rPr>
              <w:t>Н</w:t>
            </w:r>
            <w:r w:rsidRPr="00D231F8">
              <w:rPr>
                <w:rFonts w:ascii="Times New Roman" w:eastAsia="Times New Roman" w:hAnsi="Times New Roman" w:cs="Times New Roman"/>
                <w:spacing w:val="-11"/>
                <w:sz w:val="12"/>
                <w:lang w:val="ru-RU"/>
              </w:rPr>
              <w:t xml:space="preserve"> </w:t>
            </w:r>
            <w:r w:rsidRPr="00D231F8">
              <w:rPr>
                <w:rFonts w:ascii="Times New Roman" w:eastAsia="Times New Roman" w:hAnsi="Times New Roman" w:cs="Times New Roman"/>
                <w:sz w:val="12"/>
                <w:lang w:val="ru-RU"/>
              </w:rPr>
              <w:t>О</w:t>
            </w:r>
            <w:r w:rsidRPr="00D231F8">
              <w:rPr>
                <w:rFonts w:ascii="Times New Roman" w:eastAsia="Times New Roman" w:hAnsi="Times New Roman" w:cs="Times New Roman"/>
                <w:spacing w:val="-10"/>
                <w:sz w:val="12"/>
                <w:lang w:val="ru-RU"/>
              </w:rPr>
              <w:t xml:space="preserve"> </w:t>
            </w:r>
            <w:r w:rsidRPr="00D231F8">
              <w:rPr>
                <w:rFonts w:ascii="Times New Roman" w:eastAsia="Times New Roman" w:hAnsi="Times New Roman" w:cs="Times New Roman"/>
                <w:sz w:val="12"/>
                <w:lang w:val="ru-RU"/>
              </w:rPr>
              <w:t>Т</w:t>
            </w:r>
            <w:r w:rsidRPr="00D231F8">
              <w:rPr>
                <w:rFonts w:ascii="Times New Roman" w:eastAsia="Times New Roman" w:hAnsi="Times New Roman" w:cs="Times New Roman"/>
                <w:spacing w:val="-13"/>
                <w:sz w:val="12"/>
                <w:lang w:val="ru-RU"/>
              </w:rPr>
              <w:t xml:space="preserve"> </w:t>
            </w:r>
            <w:r w:rsidRPr="00D231F8">
              <w:rPr>
                <w:rFonts w:ascii="Times New Roman" w:eastAsia="Times New Roman" w:hAnsi="Times New Roman" w:cs="Times New Roman"/>
                <w:sz w:val="12"/>
                <w:lang w:val="ru-RU"/>
              </w:rPr>
              <w:t>И</w:t>
            </w:r>
            <w:r w:rsidRPr="00D231F8">
              <w:rPr>
                <w:rFonts w:ascii="Times New Roman" w:eastAsia="Times New Roman" w:hAnsi="Times New Roman" w:cs="Times New Roman"/>
                <w:spacing w:val="-10"/>
                <w:sz w:val="12"/>
                <w:lang w:val="ru-RU"/>
              </w:rPr>
              <w:t xml:space="preserve"> </w:t>
            </w:r>
            <w:r w:rsidRPr="00D231F8">
              <w:rPr>
                <w:rFonts w:ascii="Times New Roman" w:eastAsia="Times New Roman" w:hAnsi="Times New Roman" w:cs="Times New Roman"/>
                <w:sz w:val="12"/>
                <w:lang w:val="ru-RU"/>
              </w:rPr>
              <w:t>П</w:t>
            </w:r>
            <w:r w:rsidRPr="00D231F8">
              <w:rPr>
                <w:rFonts w:ascii="Times New Roman" w:eastAsia="Times New Roman" w:hAnsi="Times New Roman" w:cs="Times New Roman"/>
                <w:spacing w:val="-11"/>
                <w:sz w:val="12"/>
                <w:lang w:val="ru-RU"/>
              </w:rPr>
              <w:t xml:space="preserve"> </w:t>
            </w:r>
            <w:r w:rsidRPr="00D231F8">
              <w:rPr>
                <w:rFonts w:ascii="Times New Roman" w:eastAsia="Times New Roman" w:hAnsi="Times New Roman" w:cs="Times New Roman"/>
                <w:sz w:val="12"/>
                <w:lang w:val="ru-RU"/>
              </w:rPr>
              <w:t>Н</w:t>
            </w:r>
            <w:r w:rsidRPr="00D231F8">
              <w:rPr>
                <w:rFonts w:ascii="Times New Roman" w:eastAsia="Times New Roman" w:hAnsi="Times New Roman" w:cs="Times New Roman"/>
                <w:spacing w:val="-10"/>
                <w:sz w:val="12"/>
                <w:lang w:val="ru-RU"/>
              </w:rPr>
              <w:t xml:space="preserve"> </w:t>
            </w:r>
            <w:r w:rsidRPr="00D231F8">
              <w:rPr>
                <w:rFonts w:ascii="Times New Roman" w:eastAsia="Times New Roman" w:hAnsi="Times New Roman" w:cs="Times New Roman"/>
                <w:sz w:val="12"/>
                <w:lang w:val="ru-RU"/>
              </w:rPr>
              <w:t>І</w:t>
            </w:r>
            <w:r w:rsidRPr="00D231F8">
              <w:rPr>
                <w:rFonts w:ascii="Times New Roman" w:eastAsia="Times New Roman" w:hAnsi="Times New Roman" w:cs="Times New Roman"/>
                <w:spacing w:val="40"/>
                <w:sz w:val="12"/>
                <w:lang w:val="ru-RU"/>
              </w:rPr>
              <w:t xml:space="preserve"> </w:t>
            </w:r>
            <w:r w:rsidRPr="00D231F8">
              <w:rPr>
                <w:rFonts w:ascii="Times New Roman" w:eastAsia="Times New Roman" w:hAnsi="Times New Roman" w:cs="Times New Roman"/>
                <w:spacing w:val="-2"/>
                <w:sz w:val="20"/>
                <w:lang w:val="ru-RU"/>
              </w:rPr>
              <w:t>фрази</w:t>
            </w:r>
          </w:p>
        </w:tc>
        <w:tc>
          <w:tcPr>
            <w:tcW w:w="3384" w:type="dxa"/>
          </w:tcPr>
          <w:p w14:paraId="45203305" w14:textId="77777777" w:rsidR="00D231F8" w:rsidRPr="00D231F8" w:rsidRDefault="00D231F8" w:rsidP="00D231F8">
            <w:pPr>
              <w:spacing w:before="99"/>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i/>
                <w:spacing w:val="-4"/>
                <w:sz w:val="20"/>
                <w:lang w:val="ru-RU"/>
              </w:rPr>
              <w:t>учениця:</w:t>
            </w:r>
          </w:p>
          <w:p w14:paraId="7F522991" w14:textId="77777777" w:rsidR="00D231F8" w:rsidRPr="00D231F8" w:rsidRDefault="00D231F8" w:rsidP="00D231F8">
            <w:pPr>
              <w:spacing w:before="10"/>
              <w:ind w:right="13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незначну частину інформації, отриману від учителя або із запропонованих джерел; знаходить</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почутому/</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 xml:space="preserve">прочитаному часткові відповіді на прості запитання про декоративно- ужиткове мистецтво; припускається змістових і логічних помилок; виконує прості завдання/ навчальні дії за наданим зразком з допомогою вчителя; показує свою зацікавленість до ідей, висловлених </w:t>
            </w:r>
            <w:r w:rsidRPr="00D231F8">
              <w:rPr>
                <w:rFonts w:ascii="Times New Roman" w:eastAsia="Times New Roman" w:hAnsi="Times New Roman" w:cs="Times New Roman"/>
                <w:spacing w:val="-2"/>
                <w:sz w:val="20"/>
                <w:lang w:val="ru-RU"/>
              </w:rPr>
              <w:t>іншими.</w:t>
            </w:r>
          </w:p>
          <w:p w14:paraId="0E11AF51"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комунікує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Іншими</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pacing w:val="-2"/>
                <w:sz w:val="20"/>
                <w:lang w:val="ru-RU"/>
              </w:rPr>
              <w:t>потреби,</w:t>
            </w:r>
          </w:p>
          <w:p w14:paraId="577F71D8" w14:textId="77777777" w:rsidR="00D231F8" w:rsidRPr="00D231F8" w:rsidRDefault="00D231F8" w:rsidP="00D231F8">
            <w:pPr>
              <w:spacing w:line="220" w:lineRule="exact"/>
              <w:ind w:right="156"/>
              <w:rPr>
                <w:rFonts w:ascii="Times New Roman" w:eastAsia="Times New Roman" w:hAnsi="Times New Roman" w:cs="Times New Roman"/>
                <w:sz w:val="20"/>
              </w:rPr>
            </w:pPr>
            <w:r w:rsidRPr="00D231F8">
              <w:rPr>
                <w:rFonts w:ascii="Times New Roman" w:eastAsia="Times New Roman" w:hAnsi="Times New Roman" w:cs="Times New Roman"/>
                <w:sz w:val="20"/>
              </w:rPr>
              <w:t>використовує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прості</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 xml:space="preserve">однотипні </w:t>
            </w:r>
            <w:r w:rsidRPr="00D231F8">
              <w:rPr>
                <w:rFonts w:ascii="Times New Roman" w:eastAsia="Times New Roman" w:hAnsi="Times New Roman" w:cs="Times New Roman"/>
                <w:spacing w:val="-2"/>
                <w:sz w:val="20"/>
              </w:rPr>
              <w:t>фрази.</w:t>
            </w:r>
          </w:p>
        </w:tc>
        <w:tc>
          <w:tcPr>
            <w:tcW w:w="3719" w:type="dxa"/>
          </w:tcPr>
          <w:p w14:paraId="4F3F46E1" w14:textId="77777777" w:rsidR="00D231F8" w:rsidRPr="00D231F8" w:rsidRDefault="00D231F8" w:rsidP="00D231F8">
            <w:pPr>
              <w:spacing w:before="104"/>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 xml:space="preserve">Учень </w:t>
            </w:r>
            <w:r w:rsidRPr="00D231F8">
              <w:rPr>
                <w:rFonts w:ascii="Times New Roman" w:eastAsia="Times New Roman" w:hAnsi="Times New Roman" w:cs="Times New Roman"/>
                <w:i/>
                <w:spacing w:val="-2"/>
                <w:sz w:val="20"/>
                <w:lang w:val="ru-RU"/>
              </w:rPr>
              <w:t>/учениця:</w:t>
            </w:r>
          </w:p>
          <w:p w14:paraId="498F16A8" w14:textId="77777777" w:rsidR="00D231F8" w:rsidRPr="00D231F8" w:rsidRDefault="00D231F8" w:rsidP="00D231F8">
            <w:pPr>
              <w:spacing w:before="5" w:line="242" w:lineRule="auto"/>
              <w:ind w:right="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незначну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частину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інформації, отриману від учителя або із запропонованих джерел; знаходить у почутому/ прочитаному часткові відповіді на прості запитання; припускається змістових і логічних </w:t>
            </w:r>
            <w:r w:rsidRPr="00D231F8">
              <w:rPr>
                <w:rFonts w:ascii="Times New Roman" w:eastAsia="Times New Roman" w:hAnsi="Times New Roman" w:cs="Times New Roman"/>
                <w:spacing w:val="-2"/>
                <w:sz w:val="20"/>
                <w:lang w:val="ru-RU"/>
              </w:rPr>
              <w:t>помилок;</w:t>
            </w:r>
          </w:p>
          <w:p w14:paraId="1164FA9C" w14:textId="77777777" w:rsidR="00D231F8" w:rsidRPr="00D231F8" w:rsidRDefault="00D231F8" w:rsidP="00D231F8">
            <w:pPr>
              <w:ind w:right="107"/>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прості завдання/ навчальні дії за наданим зразком за допомогою вчителя;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показує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свою</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зацікавленість</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до ідей, висловлених іншими,</w:t>
            </w:r>
          </w:p>
          <w:p w14:paraId="69EEE266" w14:textId="77777777" w:rsidR="00D231F8" w:rsidRPr="00D231F8" w:rsidRDefault="00D231F8" w:rsidP="00D231F8">
            <w:pPr>
              <w:spacing w:before="1" w:line="230"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комунікує з іншими за потреби, використовує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однотипні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фрази.</w:t>
            </w:r>
          </w:p>
        </w:tc>
        <w:tc>
          <w:tcPr>
            <w:tcW w:w="4067" w:type="dxa"/>
          </w:tcPr>
          <w:p w14:paraId="0C7057F2" w14:textId="77777777" w:rsidR="00D231F8" w:rsidRPr="00D231F8" w:rsidRDefault="00D231F8" w:rsidP="00D231F8">
            <w:pPr>
              <w:spacing w:before="109"/>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6"/>
                <w:sz w:val="20"/>
                <w:lang w:val="ru-RU"/>
              </w:rPr>
              <w:t xml:space="preserve"> </w:t>
            </w:r>
            <w:r w:rsidRPr="00D231F8">
              <w:rPr>
                <w:rFonts w:ascii="Times New Roman" w:eastAsia="Times New Roman" w:hAnsi="Times New Roman" w:cs="Times New Roman"/>
                <w:i/>
                <w:spacing w:val="-2"/>
                <w:sz w:val="20"/>
                <w:lang w:val="ru-RU"/>
              </w:rPr>
              <w:t>/учениця:</w:t>
            </w:r>
          </w:p>
          <w:p w14:paraId="4CEAA02D" w14:textId="77777777" w:rsidR="00D231F8" w:rsidRPr="00D231F8" w:rsidRDefault="00D231F8" w:rsidP="00D231F8">
            <w:pPr>
              <w:spacing w:before="5" w:line="242"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незначну частину інформації, отриману від учителя або із запропонованих джерел; знаходить у почутому/ прочитаному часткові відповіді на прості запитання; припускається</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змістових</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логічних</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помилок; виконує прості завдання/ навчальні дії за наданим зразком з допомогою вчителя; показує свою зацікавленість до ідей, висловлених іншими,</w:t>
            </w:r>
          </w:p>
          <w:p w14:paraId="600FC034" w14:textId="77777777" w:rsidR="00D231F8" w:rsidRPr="00D231F8" w:rsidRDefault="00D231F8" w:rsidP="00D231F8">
            <w:pPr>
              <w:ind w:right="11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комунікує з іншими за потреби, використовує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однотипні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фрази.</w:t>
            </w:r>
          </w:p>
        </w:tc>
      </w:tr>
    </w:tbl>
    <w:p w14:paraId="5065DCDD"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0"/>
        </w:rPr>
        <w:sectPr w:rsidR="00D231F8" w:rsidRPr="00D231F8">
          <w:headerReference w:type="default" r:id="rId36"/>
          <w:pgSz w:w="16940" w:h="12050" w:orient="landscape"/>
          <w:pgMar w:top="1200" w:right="992" w:bottom="280" w:left="1275" w:header="737" w:footer="0" w:gutter="0"/>
          <w:cols w:space="720"/>
        </w:sectPr>
      </w:pPr>
    </w:p>
    <w:tbl>
      <w:tblPr>
        <w:tblStyle w:val="TableNormal"/>
        <w:tblW w:w="0" w:type="auto"/>
        <w:tblInd w:w="50" w:type="dxa"/>
        <w:tblLayout w:type="fixed"/>
        <w:tblLook w:val="01E0" w:firstRow="1" w:lastRow="1" w:firstColumn="1" w:lastColumn="1" w:noHBand="0" w:noVBand="0"/>
      </w:tblPr>
      <w:tblGrid>
        <w:gridCol w:w="285"/>
        <w:gridCol w:w="3115"/>
        <w:gridCol w:w="3427"/>
        <w:gridCol w:w="3671"/>
        <w:gridCol w:w="4084"/>
      </w:tblGrid>
      <w:tr w:rsidR="00D231F8" w:rsidRPr="00D231F8" w14:paraId="33455816" w14:textId="77777777" w:rsidTr="004368D8">
        <w:trPr>
          <w:trHeight w:val="5609"/>
        </w:trPr>
        <w:tc>
          <w:tcPr>
            <w:tcW w:w="285" w:type="dxa"/>
          </w:tcPr>
          <w:p w14:paraId="6ED6DA3B" w14:textId="77777777" w:rsidR="00D231F8" w:rsidRPr="00D231F8" w:rsidRDefault="00D231F8" w:rsidP="00D231F8">
            <w:pPr>
              <w:spacing w:line="221" w:lineRule="exact"/>
              <w:ind w:right="84"/>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lastRenderedPageBreak/>
              <w:t>3</w:t>
            </w:r>
          </w:p>
        </w:tc>
        <w:tc>
          <w:tcPr>
            <w:tcW w:w="3115" w:type="dxa"/>
          </w:tcPr>
          <w:p w14:paraId="437F025E" w14:textId="77777777" w:rsidR="00D231F8" w:rsidRPr="00D231F8" w:rsidRDefault="00D231F8" w:rsidP="00D231F8">
            <w:pPr>
              <w:spacing w:line="226"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w:t>
            </w:r>
            <w:r w:rsidRPr="00D231F8">
              <w:rPr>
                <w:rFonts w:ascii="Times New Roman" w:eastAsia="Times New Roman" w:hAnsi="Times New Roman" w:cs="Times New Roman"/>
                <w:i/>
                <w:spacing w:val="-3"/>
                <w:sz w:val="20"/>
                <w:lang w:val="ru-RU"/>
              </w:rPr>
              <w:t xml:space="preserve"> </w:t>
            </w:r>
            <w:r w:rsidRPr="00D231F8">
              <w:rPr>
                <w:rFonts w:ascii="Times New Roman" w:eastAsia="Times New Roman" w:hAnsi="Times New Roman" w:cs="Times New Roman"/>
                <w:i/>
                <w:spacing w:val="-2"/>
                <w:sz w:val="20"/>
                <w:lang w:val="ru-RU"/>
              </w:rPr>
              <w:t>/</w:t>
            </w:r>
            <w:r w:rsidRPr="00D231F8">
              <w:rPr>
                <w:rFonts w:ascii="Times New Roman" w:eastAsia="Times New Roman" w:hAnsi="Times New Roman" w:cs="Times New Roman"/>
                <w:i/>
                <w:spacing w:val="-19"/>
                <w:sz w:val="20"/>
                <w:lang w:val="ru-RU"/>
              </w:rPr>
              <w:t xml:space="preserve"> </w:t>
            </w:r>
            <w:r w:rsidRPr="00D231F8">
              <w:rPr>
                <w:rFonts w:ascii="Times New Roman" w:eastAsia="Times New Roman" w:hAnsi="Times New Roman" w:cs="Times New Roman"/>
                <w:i/>
                <w:spacing w:val="-2"/>
                <w:sz w:val="20"/>
                <w:lang w:val="ru-RU"/>
              </w:rPr>
              <w:t>учениця:</w:t>
            </w:r>
          </w:p>
          <w:p w14:paraId="7A8AB094" w14:textId="77777777" w:rsidR="00D231F8" w:rsidRPr="00D231F8" w:rsidRDefault="00D231F8" w:rsidP="00D231F8">
            <w:pPr>
              <w:spacing w:before="2" w:line="237" w:lineRule="auto"/>
              <w:ind w:right="357"/>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частину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 xml:space="preserve">інформації, отриманої від учителя або із запропонованих джерел у </w:t>
            </w:r>
            <w:r w:rsidRPr="00D231F8">
              <w:rPr>
                <w:rFonts w:ascii="Times New Roman" w:eastAsia="Times New Roman" w:hAnsi="Times New Roman" w:cs="Times New Roman"/>
                <w:spacing w:val="-2"/>
                <w:sz w:val="20"/>
                <w:lang w:val="ru-RU"/>
              </w:rPr>
              <w:t>проектуванні;</w:t>
            </w:r>
          </w:p>
          <w:p w14:paraId="35A51534" w14:textId="77777777" w:rsidR="00D231F8" w:rsidRPr="00D231F8" w:rsidRDefault="00D231F8" w:rsidP="00D231F8">
            <w:pPr>
              <w:spacing w:line="237" w:lineRule="auto"/>
              <w:ind w:right="109"/>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 xml:space="preserve">виконує завдання </w:t>
            </w:r>
            <w:r w:rsidRPr="00D231F8">
              <w:rPr>
                <w:rFonts w:ascii="Times New Roman" w:eastAsia="Times New Roman" w:hAnsi="Times New Roman" w:cs="Times New Roman"/>
                <w:i/>
                <w:sz w:val="20"/>
                <w:lang w:val="ru-RU"/>
              </w:rPr>
              <w:t xml:space="preserve">і </w:t>
            </w:r>
            <w:r w:rsidRPr="00D231F8">
              <w:rPr>
                <w:rFonts w:ascii="Times New Roman" w:eastAsia="Times New Roman" w:hAnsi="Times New Roman" w:cs="Times New Roman"/>
                <w:sz w:val="20"/>
                <w:lang w:val="ru-RU"/>
              </w:rPr>
              <w:t>навчальні дії за наданим зразком</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 допомогою вчителя;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долучається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роботи</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 xml:space="preserve">в </w:t>
            </w:r>
            <w:r w:rsidRPr="00D231F8">
              <w:rPr>
                <w:rFonts w:ascii="Times New Roman" w:eastAsia="Times New Roman" w:hAnsi="Times New Roman" w:cs="Times New Roman"/>
                <w:spacing w:val="-2"/>
                <w:sz w:val="20"/>
                <w:lang w:val="ru-RU"/>
              </w:rPr>
              <w:t>групі,</w:t>
            </w:r>
          </w:p>
          <w:p w14:paraId="192B340D" w14:textId="77777777" w:rsidR="00D231F8" w:rsidRPr="00D231F8" w:rsidRDefault="00D231F8" w:rsidP="00D231F8">
            <w:pPr>
              <w:spacing w:before="5" w:line="244" w:lineRule="auto"/>
              <w:ind w:right="204"/>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висловлює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свої</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думки</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простими фразами/</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реченнями</w:t>
            </w:r>
          </w:p>
        </w:tc>
        <w:tc>
          <w:tcPr>
            <w:tcW w:w="3427" w:type="dxa"/>
          </w:tcPr>
          <w:p w14:paraId="29788721" w14:textId="77777777" w:rsidR="00D231F8" w:rsidRPr="00D231F8" w:rsidRDefault="00D231F8" w:rsidP="00D231F8">
            <w:pPr>
              <w:spacing w:line="226"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4"/>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8"/>
                <w:sz w:val="20"/>
                <w:lang w:val="ru-RU"/>
              </w:rPr>
              <w:t xml:space="preserve"> </w:t>
            </w:r>
            <w:r w:rsidRPr="00D231F8">
              <w:rPr>
                <w:rFonts w:ascii="Times New Roman" w:eastAsia="Times New Roman" w:hAnsi="Times New Roman" w:cs="Times New Roman"/>
                <w:i/>
                <w:spacing w:val="-4"/>
                <w:sz w:val="20"/>
                <w:lang w:val="ru-RU"/>
              </w:rPr>
              <w:t>учениця:</w:t>
            </w:r>
          </w:p>
          <w:p w14:paraId="0FE4BD81" w14:textId="77777777" w:rsidR="00D231F8" w:rsidRPr="00D231F8" w:rsidRDefault="00D231F8" w:rsidP="00D231F8">
            <w:pPr>
              <w:spacing w:before="2" w:line="237" w:lineRule="auto"/>
              <w:ind w:right="11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вказує значення декоративно-ужиткового мистецтва</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в житті людини, народу на основі прочитаної інформації, яка підготовлена вчителем; знаходить у почутому/ прочитаному часткові відповіді на запитання; припускається</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незначних</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змістових</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і логічних помилок;</w:t>
            </w:r>
          </w:p>
          <w:p w14:paraId="5546C066" w14:textId="77777777" w:rsidR="00D231F8" w:rsidRPr="00D231F8" w:rsidRDefault="00D231F8" w:rsidP="00D231F8">
            <w:pPr>
              <w:spacing w:before="1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технологічні операції відповідно до створення виробу у етностилі за зразком наданим учителем</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його</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керівництвом; долучається до роботи в групі, висловлює свої думки простими фразами/</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реченнями.</w:t>
            </w:r>
          </w:p>
        </w:tc>
        <w:tc>
          <w:tcPr>
            <w:tcW w:w="3671" w:type="dxa"/>
          </w:tcPr>
          <w:p w14:paraId="164FEE49" w14:textId="77777777" w:rsidR="00D231F8" w:rsidRPr="00D231F8" w:rsidRDefault="00D231F8" w:rsidP="00D231F8">
            <w:pPr>
              <w:spacing w:before="5" w:line="225"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6"/>
                <w:sz w:val="20"/>
                <w:lang w:val="ru-RU"/>
              </w:rPr>
              <w:t xml:space="preserve"> </w:t>
            </w:r>
            <w:r w:rsidRPr="00D231F8">
              <w:rPr>
                <w:rFonts w:ascii="Times New Roman" w:eastAsia="Times New Roman" w:hAnsi="Times New Roman" w:cs="Times New Roman"/>
                <w:i/>
                <w:spacing w:val="-2"/>
                <w:sz w:val="20"/>
                <w:lang w:val="ru-RU"/>
              </w:rPr>
              <w:t>/учениця:</w:t>
            </w:r>
          </w:p>
          <w:p w14:paraId="13752935" w14:textId="77777777" w:rsidR="00D231F8" w:rsidRPr="00D231F8" w:rsidRDefault="00D231F8" w:rsidP="00D231F8">
            <w:pPr>
              <w:ind w:right="27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частину інформації, отриманої від учителя або із запропонованих джерел; знаходить у почутому/ прочитаному часткові відповіді на запитання; називає матеріали/ продукти, які не шкодять власному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здоров’ю</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здоров’ю</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інших осіб; перелічує вторинні, екологічні матеріальні ресурси/ екологічні матеріали і побутові продукти, які можна застосувати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у реалізації нових проектів; припускається незначних змістових і логічних помилок;</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виконує завдання / навчальні дії/ використовує безпечні матеріали у роботі над проектом за зразком наданим учителем; долучається до роботи в групі.</w:t>
            </w:r>
          </w:p>
          <w:p w14:paraId="10BAA30F" w14:textId="77777777" w:rsidR="00D231F8" w:rsidRPr="00D231F8" w:rsidRDefault="00D231F8" w:rsidP="00D231F8">
            <w:pPr>
              <w:spacing w:line="237" w:lineRule="auto"/>
              <w:ind w:right="3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висловлює свої думки простими фразами/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реченнями;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просить</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 xml:space="preserve">надати зворотній зв'язок щодо ступеня розуміння та сприйняття </w:t>
            </w:r>
            <w:r w:rsidRPr="00D231F8">
              <w:rPr>
                <w:rFonts w:ascii="Times New Roman" w:eastAsia="Times New Roman" w:hAnsi="Times New Roman" w:cs="Times New Roman"/>
                <w:spacing w:val="-2"/>
                <w:sz w:val="20"/>
                <w:lang w:val="ru-RU"/>
              </w:rPr>
              <w:t>запропонованого.</w:t>
            </w:r>
          </w:p>
        </w:tc>
        <w:tc>
          <w:tcPr>
            <w:tcW w:w="4084" w:type="dxa"/>
          </w:tcPr>
          <w:p w14:paraId="630E30E4" w14:textId="77777777" w:rsidR="00D231F8" w:rsidRPr="00D231F8" w:rsidRDefault="00D231F8" w:rsidP="00D231F8">
            <w:pPr>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32768EBE" w14:textId="77777777" w:rsidR="00D231F8" w:rsidRPr="00D231F8" w:rsidRDefault="00D231F8" w:rsidP="00D231F8">
            <w:pPr>
              <w:spacing w:before="8" w:line="237" w:lineRule="auto"/>
              <w:ind w:right="7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частину інформації, отриманої</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від учителя або із запропонованих джерел; знаходить</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почутому</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/прочитаному</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часткові відповіді на запитання; припускається незначних Змістових і логічних помилок; виконує трудові дії та операції для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 xml:space="preserve">виконання побутових завдань за планом наданим учителем; долучається до роботи в </w:t>
            </w:r>
            <w:r w:rsidRPr="00D231F8">
              <w:rPr>
                <w:rFonts w:ascii="Times New Roman" w:eastAsia="Times New Roman" w:hAnsi="Times New Roman" w:cs="Times New Roman"/>
                <w:spacing w:val="-2"/>
                <w:sz w:val="20"/>
                <w:lang w:val="ru-RU"/>
              </w:rPr>
              <w:t>групі.</w:t>
            </w:r>
          </w:p>
          <w:p w14:paraId="094EE8CB" w14:textId="77777777" w:rsidR="00D231F8" w:rsidRPr="00D231F8" w:rsidRDefault="00D231F8" w:rsidP="00D231F8">
            <w:pPr>
              <w:spacing w:before="8"/>
              <w:ind w:right="67"/>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висловлює свої думки простими фразами/ реченнями щодо власних/ чужих потреб у організації побуту; просить надати</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зворотний</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зв'язок</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щодо</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ступеня</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розуміння</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та сприйняття запропонованого.</w:t>
            </w:r>
          </w:p>
        </w:tc>
      </w:tr>
      <w:tr w:rsidR="00D231F8" w:rsidRPr="00D231F8" w14:paraId="155EA2BE" w14:textId="77777777" w:rsidTr="004368D8">
        <w:trPr>
          <w:trHeight w:val="3559"/>
        </w:trPr>
        <w:tc>
          <w:tcPr>
            <w:tcW w:w="285" w:type="dxa"/>
          </w:tcPr>
          <w:p w14:paraId="06512182" w14:textId="77777777" w:rsidR="00D231F8" w:rsidRPr="00D231F8" w:rsidRDefault="00D231F8" w:rsidP="00D231F8">
            <w:pPr>
              <w:spacing w:before="94"/>
              <w:ind w:right="84"/>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4</w:t>
            </w:r>
          </w:p>
        </w:tc>
        <w:tc>
          <w:tcPr>
            <w:tcW w:w="3115" w:type="dxa"/>
          </w:tcPr>
          <w:p w14:paraId="717F1FB6" w14:textId="77777777" w:rsidR="00D231F8" w:rsidRPr="00D231F8" w:rsidRDefault="00D231F8" w:rsidP="00D231F8">
            <w:pPr>
              <w:spacing w:before="99"/>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34F07EC1" w14:textId="77777777" w:rsidR="00D231F8" w:rsidRPr="00D231F8" w:rsidRDefault="00D231F8" w:rsidP="00D231F8">
            <w:pPr>
              <w:spacing w:line="244"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 xml:space="preserve">основну інформацію, отриману із запропонованих джерел у </w:t>
            </w:r>
            <w:r w:rsidRPr="00D231F8">
              <w:rPr>
                <w:rFonts w:ascii="Times New Roman" w:eastAsia="Times New Roman" w:hAnsi="Times New Roman" w:cs="Times New Roman"/>
                <w:spacing w:val="-2"/>
                <w:sz w:val="20"/>
                <w:lang w:val="ru-RU"/>
              </w:rPr>
              <w:t>проектуванні;</w:t>
            </w:r>
          </w:p>
          <w:p w14:paraId="093B92D9" w14:textId="77777777" w:rsidR="00D231F8" w:rsidRPr="00D231F8" w:rsidRDefault="00D231F8" w:rsidP="00D231F8">
            <w:pPr>
              <w:spacing w:line="228"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типові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pacing w:val="-2"/>
                <w:sz w:val="20"/>
                <w:lang w:val="ru-RU"/>
              </w:rPr>
              <w:t>завдання</w:t>
            </w:r>
          </w:p>
          <w:p w14:paraId="4D7D556A"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/навчальні дії за зразком під керівництвом учителя; частково виконує</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обов’язки,</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розподілені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 xml:space="preserve">в </w:t>
            </w:r>
            <w:r w:rsidRPr="00D231F8">
              <w:rPr>
                <w:rFonts w:ascii="Times New Roman" w:eastAsia="Times New Roman" w:hAnsi="Times New Roman" w:cs="Times New Roman"/>
                <w:spacing w:val="-2"/>
                <w:sz w:val="20"/>
                <w:lang w:val="ru-RU"/>
              </w:rPr>
              <w:t>групі;</w:t>
            </w:r>
          </w:p>
          <w:p w14:paraId="5C42A164" w14:textId="77777777" w:rsidR="00D231F8" w:rsidRPr="00D231F8" w:rsidRDefault="00D231F8" w:rsidP="00D231F8">
            <w:pPr>
              <w:spacing w:before="6"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може</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переказати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своїми</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 xml:space="preserve">словами навчальні завдання у межах </w:t>
            </w:r>
            <w:r w:rsidRPr="00D231F8">
              <w:rPr>
                <w:rFonts w:ascii="Times New Roman" w:eastAsia="Times New Roman" w:hAnsi="Times New Roman" w:cs="Times New Roman"/>
                <w:spacing w:val="-2"/>
                <w:sz w:val="20"/>
                <w:lang w:val="ru-RU"/>
              </w:rPr>
              <w:t>проекту</w:t>
            </w:r>
          </w:p>
        </w:tc>
        <w:tc>
          <w:tcPr>
            <w:tcW w:w="3427" w:type="dxa"/>
          </w:tcPr>
          <w:p w14:paraId="03366A06" w14:textId="77777777" w:rsidR="00D231F8" w:rsidRPr="00D231F8" w:rsidRDefault="00D231F8" w:rsidP="00D231F8">
            <w:pPr>
              <w:spacing w:before="99"/>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598E22D9" w14:textId="77777777" w:rsidR="00D231F8" w:rsidRPr="00D231F8" w:rsidRDefault="00D231F8" w:rsidP="00D231F8">
            <w:pPr>
              <w:spacing w:line="244" w:lineRule="auto"/>
              <w:ind w:right="13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висловлює свої думки, описує значення</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декоративно-ужиткового мистецтва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основі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запропонованих вчителем джерел інформації;</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розуміє окремі поняття/ терміни/ навчальні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дії;</w:t>
            </w:r>
          </w:p>
          <w:p w14:paraId="3CDBC14A" w14:textId="77777777" w:rsidR="00D231F8" w:rsidRPr="00D231F8" w:rsidRDefault="00D231F8" w:rsidP="00D231F8">
            <w:pPr>
              <w:spacing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завдання/ технологічні операції</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керівництвом учителя; виконує обов’язки, розподілені в групі;</w:t>
            </w:r>
          </w:p>
          <w:p w14:paraId="55931849" w14:textId="77777777" w:rsidR="00D231F8" w:rsidRPr="00D231F8" w:rsidRDefault="00D231F8" w:rsidP="00D231F8">
            <w:pPr>
              <w:spacing w:line="237" w:lineRule="auto"/>
              <w:ind w:right="130"/>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фрази/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речення; сприяє спілкуванню та може надати пояснення у межах проекту.</w:t>
            </w:r>
          </w:p>
        </w:tc>
        <w:tc>
          <w:tcPr>
            <w:tcW w:w="3671" w:type="dxa"/>
          </w:tcPr>
          <w:p w14:paraId="071791A6" w14:textId="77777777" w:rsidR="00D231F8" w:rsidRPr="00D231F8" w:rsidRDefault="00D231F8" w:rsidP="00D231F8">
            <w:pPr>
              <w:spacing w:before="103"/>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2E3B3AB6" w14:textId="77777777" w:rsidR="00D231F8" w:rsidRPr="00D231F8" w:rsidRDefault="00D231F8" w:rsidP="00D231F8">
            <w:pPr>
              <w:spacing w:before="1"/>
              <w:ind w:right="12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відтворює за зразком основну інформацію, отриману із запропонованих джерел; висловлює</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свої думки на основі отриманої інформації про використання вторинних матеріальних ресурсів у реалізації нових проектів; розуміє окремі поняття/ терміни/ навчальні дії; виконує завдання/ навчальні дії за зразком під керівництвом учителя; виконує</w:t>
            </w:r>
            <w:r w:rsidRPr="00D231F8">
              <w:rPr>
                <w:rFonts w:ascii="Times New Roman" w:eastAsia="Times New Roman" w:hAnsi="Times New Roman" w:cs="Times New Roman"/>
                <w:spacing w:val="31"/>
                <w:sz w:val="20"/>
                <w:lang w:val="ru-RU"/>
              </w:rPr>
              <w:t xml:space="preserve"> </w:t>
            </w:r>
            <w:r w:rsidRPr="00D231F8">
              <w:rPr>
                <w:rFonts w:ascii="Times New Roman" w:eastAsia="Times New Roman" w:hAnsi="Times New Roman" w:cs="Times New Roman"/>
                <w:sz w:val="20"/>
                <w:lang w:val="ru-RU"/>
              </w:rPr>
              <w:t>обов’язки,</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розподілені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групі; використовує прості фрази/ речення;</w:t>
            </w:r>
          </w:p>
          <w:p w14:paraId="314834CE" w14:textId="77777777" w:rsidR="00D231F8" w:rsidRPr="00D231F8" w:rsidRDefault="00D231F8" w:rsidP="00D231F8">
            <w:pPr>
              <w:spacing w:line="226"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сприяє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спілкуванню</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може</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 xml:space="preserve">надати пояснення </w:t>
            </w:r>
            <w:r w:rsidRPr="00D231F8">
              <w:rPr>
                <w:rFonts w:ascii="Times New Roman" w:eastAsia="Times New Roman" w:hAnsi="Times New Roman" w:cs="Times New Roman"/>
                <w:i/>
                <w:sz w:val="20"/>
                <w:lang w:val="ru-RU"/>
              </w:rPr>
              <w:t xml:space="preserve">у </w:t>
            </w:r>
            <w:r w:rsidRPr="00D231F8">
              <w:rPr>
                <w:rFonts w:ascii="Times New Roman" w:eastAsia="Times New Roman" w:hAnsi="Times New Roman" w:cs="Times New Roman"/>
                <w:sz w:val="20"/>
                <w:lang w:val="ru-RU"/>
              </w:rPr>
              <w:t>проекті.</w:t>
            </w:r>
          </w:p>
        </w:tc>
        <w:tc>
          <w:tcPr>
            <w:tcW w:w="4084" w:type="dxa"/>
          </w:tcPr>
          <w:p w14:paraId="3A1E90C3" w14:textId="77777777" w:rsidR="00D231F8" w:rsidRPr="00D231F8" w:rsidRDefault="00D231F8" w:rsidP="00D231F8">
            <w:pPr>
              <w:spacing w:before="103"/>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 xml:space="preserve">Учень </w:t>
            </w:r>
            <w:r w:rsidRPr="00D231F8">
              <w:rPr>
                <w:rFonts w:ascii="Times New Roman" w:eastAsia="Times New Roman" w:hAnsi="Times New Roman" w:cs="Times New Roman"/>
                <w:i/>
                <w:spacing w:val="-2"/>
                <w:sz w:val="20"/>
                <w:lang w:val="ru-RU"/>
              </w:rPr>
              <w:t>/учениця:</w:t>
            </w:r>
          </w:p>
          <w:p w14:paraId="41A45F15" w14:textId="77777777" w:rsidR="00D231F8" w:rsidRPr="00D231F8" w:rsidRDefault="00D231F8" w:rsidP="00D231F8">
            <w:pPr>
              <w:spacing w:before="6" w:line="242" w:lineRule="auto"/>
              <w:ind w:right="14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розрізняє і переказує власними словами інформацію</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отриману</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із</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запропонованих джерел, яка може бути корисною у практичній роботі/ завданнях проекту; висловлює свої думки, використовуючи отриману</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інформацію;</w:t>
            </w:r>
          </w:p>
          <w:p w14:paraId="59E08517" w14:textId="77777777" w:rsidR="00D231F8" w:rsidRPr="00D231F8" w:rsidRDefault="00D231F8" w:rsidP="00D231F8">
            <w:pPr>
              <w:spacing w:before="4" w:line="237" w:lineRule="auto"/>
              <w:ind w:right="14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завдання/ навчальні дії за зразком під керівництвом учителя; виконує обов’язки, розподілені в групі; використовує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прості фрази/</w:t>
            </w:r>
            <w:r w:rsidRPr="00D231F8">
              <w:rPr>
                <w:rFonts w:ascii="Times New Roman" w:eastAsia="Times New Roman" w:hAnsi="Times New Roman" w:cs="Times New Roman"/>
                <w:spacing w:val="-15"/>
                <w:sz w:val="20"/>
                <w:lang w:val="ru-RU"/>
              </w:rPr>
              <w:t xml:space="preserve"> </w:t>
            </w:r>
            <w:r w:rsidRPr="00D231F8">
              <w:rPr>
                <w:rFonts w:ascii="Times New Roman" w:eastAsia="Times New Roman" w:hAnsi="Times New Roman" w:cs="Times New Roman"/>
                <w:sz w:val="20"/>
                <w:lang w:val="ru-RU"/>
              </w:rPr>
              <w:t>речення;</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 xml:space="preserve">сприяє </w:t>
            </w:r>
            <w:r w:rsidRPr="00D231F8">
              <w:rPr>
                <w:rFonts w:ascii="Times New Roman" w:eastAsia="Times New Roman" w:hAnsi="Times New Roman" w:cs="Times New Roman"/>
                <w:spacing w:val="-2"/>
                <w:sz w:val="20"/>
                <w:lang w:val="ru-RU"/>
              </w:rPr>
              <w:t>спілкуванню.</w:t>
            </w:r>
          </w:p>
        </w:tc>
      </w:tr>
    </w:tbl>
    <w:p w14:paraId="6A960F43"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19D47F0B"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pgSz w:w="16940" w:h="12050" w:orient="landscape"/>
          <w:pgMar w:top="1360" w:right="992" w:bottom="280" w:left="1275" w:header="737" w:footer="0" w:gutter="0"/>
          <w:cols w:space="720"/>
        </w:sectPr>
      </w:pPr>
    </w:p>
    <w:tbl>
      <w:tblPr>
        <w:tblStyle w:val="TableNormal"/>
        <w:tblW w:w="0" w:type="auto"/>
        <w:tblInd w:w="103" w:type="dxa"/>
        <w:tblLayout w:type="fixed"/>
        <w:tblLook w:val="01E0" w:firstRow="1" w:lastRow="1" w:firstColumn="1" w:lastColumn="1" w:noHBand="0" w:noVBand="0"/>
      </w:tblPr>
      <w:tblGrid>
        <w:gridCol w:w="285"/>
        <w:gridCol w:w="3072"/>
        <w:gridCol w:w="3441"/>
        <w:gridCol w:w="3663"/>
        <w:gridCol w:w="4120"/>
      </w:tblGrid>
      <w:tr w:rsidR="00D231F8" w:rsidRPr="00D231F8" w14:paraId="7D19A07D" w14:textId="77777777" w:rsidTr="004368D8">
        <w:trPr>
          <w:trHeight w:val="4920"/>
        </w:trPr>
        <w:tc>
          <w:tcPr>
            <w:tcW w:w="285" w:type="dxa"/>
          </w:tcPr>
          <w:p w14:paraId="081A8C96" w14:textId="77777777" w:rsidR="00D231F8" w:rsidRPr="00D231F8" w:rsidRDefault="00D231F8" w:rsidP="00D231F8">
            <w:pPr>
              <w:spacing w:line="221" w:lineRule="exact"/>
              <w:ind w:right="84"/>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lastRenderedPageBreak/>
              <w:t>5</w:t>
            </w:r>
          </w:p>
        </w:tc>
        <w:tc>
          <w:tcPr>
            <w:tcW w:w="3072" w:type="dxa"/>
          </w:tcPr>
          <w:p w14:paraId="7D9003D2" w14:textId="77777777" w:rsidR="00D231F8" w:rsidRPr="00D231F8" w:rsidRDefault="00D231F8" w:rsidP="00D231F8">
            <w:pPr>
              <w:spacing w:before="1"/>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pacing w:val="-4"/>
                <w:sz w:val="20"/>
                <w:lang w:val="ru-RU"/>
              </w:rPr>
              <w:t>/ учениця:</w:t>
            </w:r>
          </w:p>
          <w:p w14:paraId="18EF8B5F" w14:textId="77777777" w:rsidR="00D231F8" w:rsidRPr="00D231F8" w:rsidRDefault="00D231F8" w:rsidP="00D231F8">
            <w:pPr>
              <w:spacing w:before="2" w:line="237" w:lineRule="auto"/>
              <w:ind w:right="15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частково основну інформацію, отриману від учителя або із запропонованих джерел</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може</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наводити прості приклади у проекті;</w:t>
            </w:r>
          </w:p>
          <w:p w14:paraId="38C28D8F" w14:textId="77777777" w:rsidR="00D231F8" w:rsidRPr="00D231F8" w:rsidRDefault="00D231F8" w:rsidP="00D231F8">
            <w:pPr>
              <w:ind w:right="15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 xml:space="preserve">виконує навчальні дії за запропонованим алгоритмом </w:t>
            </w:r>
            <w:r w:rsidRPr="00D231F8">
              <w:rPr>
                <w:rFonts w:ascii="Times New Roman" w:eastAsia="Times New Roman" w:hAnsi="Times New Roman" w:cs="Times New Roman"/>
                <w:spacing w:val="-2"/>
                <w:sz w:val="20"/>
                <w:lang w:val="ru-RU"/>
              </w:rPr>
              <w:t xml:space="preserve">проєктно-технологічної </w:t>
            </w:r>
            <w:r w:rsidRPr="00D231F8">
              <w:rPr>
                <w:rFonts w:ascii="Times New Roman" w:eastAsia="Times New Roman" w:hAnsi="Times New Roman" w:cs="Times New Roman"/>
                <w:sz w:val="20"/>
                <w:lang w:val="ru-RU"/>
              </w:rPr>
              <w:t>діяльності</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під керівництвом учителя; виконує завдання в групі відповідно до своєї ролі; підтримує спілкування в межах проекту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презентує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результати у зручний спосіб</w:t>
            </w:r>
          </w:p>
        </w:tc>
        <w:tc>
          <w:tcPr>
            <w:tcW w:w="3441" w:type="dxa"/>
          </w:tcPr>
          <w:p w14:paraId="1ABD7CD2" w14:textId="77777777" w:rsidR="00D231F8" w:rsidRPr="00D231F8" w:rsidRDefault="00D231F8" w:rsidP="00D231F8">
            <w:pPr>
              <w:spacing w:before="6"/>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 xml:space="preserve">Учень </w:t>
            </w:r>
            <w:r w:rsidRPr="00D231F8">
              <w:rPr>
                <w:rFonts w:ascii="Times New Roman" w:eastAsia="Times New Roman" w:hAnsi="Times New Roman" w:cs="Times New Roman"/>
                <w:i/>
                <w:spacing w:val="-2"/>
                <w:sz w:val="20"/>
                <w:lang w:val="ru-RU"/>
              </w:rPr>
              <w:t>/учениця:</w:t>
            </w:r>
          </w:p>
          <w:p w14:paraId="726A3DE8" w14:textId="77777777" w:rsidR="00D231F8" w:rsidRPr="00D231F8" w:rsidRDefault="00D231F8" w:rsidP="00D231F8">
            <w:pPr>
              <w:spacing w:before="2" w:line="237" w:lineRule="auto"/>
              <w:ind w:right="19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частково основну інформацію, отриману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від</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учителя або</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Із</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запропонованих</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джерел,</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 xml:space="preserve">для виконання навчальних завдань у </w:t>
            </w:r>
            <w:r w:rsidRPr="00D231F8">
              <w:rPr>
                <w:rFonts w:ascii="Times New Roman" w:eastAsia="Times New Roman" w:hAnsi="Times New Roman" w:cs="Times New Roman"/>
                <w:spacing w:val="-2"/>
                <w:sz w:val="20"/>
                <w:lang w:val="ru-RU"/>
              </w:rPr>
              <w:t>проекті;</w:t>
            </w:r>
          </w:p>
          <w:p w14:paraId="70D5E145" w14:textId="77777777" w:rsidR="00D231F8" w:rsidRPr="00D231F8" w:rsidRDefault="00D231F8" w:rsidP="00D231F8">
            <w:pPr>
              <w:ind w:right="19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навчальні дії за запропонованим алгоритмом, використовує</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технології декоративно-ужиткового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мистецтва за потреби звертаючись по допомогу; виконує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групі відповідно до своєї ролі;</w:t>
            </w:r>
          </w:p>
          <w:p w14:paraId="582FF4CC"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підтримує спілкування в межах проекту,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використовуючи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прості фрази/</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речення.</w:t>
            </w:r>
          </w:p>
        </w:tc>
        <w:tc>
          <w:tcPr>
            <w:tcW w:w="3663" w:type="dxa"/>
          </w:tcPr>
          <w:p w14:paraId="42CF2321" w14:textId="77777777" w:rsidR="00D231F8" w:rsidRPr="00D231F8" w:rsidRDefault="00D231F8" w:rsidP="00D231F8">
            <w:pPr>
              <w:spacing w:before="15" w:line="225"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1F838DD8" w14:textId="77777777" w:rsidR="00D231F8" w:rsidRPr="00D231F8" w:rsidRDefault="00D231F8" w:rsidP="00D231F8">
            <w:pPr>
              <w:ind w:right="9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частково основну Інформацію, отриману від учителя або із запропонованих джерел, для виконання навчальних завдань і вирішення проблемних ситуацій; знаходить у почутому/ прочитаному відповіді на прості запитання;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може пояснити з допомогою вчителя,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які матеріали потенційно шкідливі для навколишнього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середовища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матеріали, які не загрожують іншим;</w:t>
            </w:r>
          </w:p>
          <w:p w14:paraId="14E55DAE" w14:textId="77777777" w:rsidR="00D231F8" w:rsidRPr="00D231F8" w:rsidRDefault="00D231F8" w:rsidP="00D231F8">
            <w:pPr>
              <w:ind w:right="8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навчальні дії</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за запропонованим алгоритмом, за</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потреби звертаючись по допомогу; розпізнає проблемні ситуації з допомогою</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 групі відповідно до своєї ролі; підтримує спілкування у проекті, використовує прості фрази /</w:t>
            </w:r>
          </w:p>
          <w:p w14:paraId="3E479741" w14:textId="77777777" w:rsidR="00D231F8" w:rsidRPr="00D231F8" w:rsidRDefault="00D231F8" w:rsidP="00D231F8">
            <w:pPr>
              <w:spacing w:line="224" w:lineRule="exact"/>
              <w:rPr>
                <w:rFonts w:ascii="Times New Roman" w:eastAsia="Times New Roman" w:hAnsi="Times New Roman" w:cs="Times New Roman"/>
                <w:sz w:val="20"/>
              </w:rPr>
            </w:pPr>
            <w:r w:rsidRPr="00D231F8">
              <w:rPr>
                <w:rFonts w:ascii="Times New Roman" w:eastAsia="Times New Roman" w:hAnsi="Times New Roman" w:cs="Times New Roman"/>
                <w:spacing w:val="-2"/>
                <w:sz w:val="20"/>
              </w:rPr>
              <w:t>речення.</w:t>
            </w:r>
          </w:p>
        </w:tc>
        <w:tc>
          <w:tcPr>
            <w:tcW w:w="4120" w:type="dxa"/>
          </w:tcPr>
          <w:p w14:paraId="5B82778C" w14:textId="77777777" w:rsidR="00D231F8" w:rsidRPr="00D231F8" w:rsidRDefault="00D231F8" w:rsidP="00D231F8">
            <w:pPr>
              <w:spacing w:before="15"/>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6"/>
                <w:sz w:val="20"/>
                <w:lang w:val="ru-RU"/>
              </w:rPr>
              <w:t xml:space="preserve"> </w:t>
            </w:r>
            <w:r w:rsidRPr="00D231F8">
              <w:rPr>
                <w:rFonts w:ascii="Times New Roman" w:eastAsia="Times New Roman" w:hAnsi="Times New Roman" w:cs="Times New Roman"/>
                <w:i/>
                <w:spacing w:val="-2"/>
                <w:sz w:val="20"/>
                <w:lang w:val="ru-RU"/>
              </w:rPr>
              <w:t>/учениця:</w:t>
            </w:r>
          </w:p>
          <w:p w14:paraId="37311505" w14:textId="77777777" w:rsidR="00D231F8" w:rsidRPr="00D231F8" w:rsidRDefault="00D231F8" w:rsidP="00D231F8">
            <w:pPr>
              <w:spacing w:before="3"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частково основну інформацію, отриману від учителя або із запропонованих джерел, для виконання навчальних завдань; знаходить</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почутому/прочитаному</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відповіді на</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прості запитання;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може пояснити основні поняття/ явища /навчальні дії;</w:t>
            </w:r>
          </w:p>
          <w:p w14:paraId="71002E84" w14:textId="77777777" w:rsidR="00D231F8" w:rsidRPr="00D231F8" w:rsidRDefault="00D231F8" w:rsidP="00D231F8">
            <w:pPr>
              <w:ind w:right="9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навчальні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дії</w:t>
            </w:r>
            <w:r w:rsidRPr="00D231F8">
              <w:rPr>
                <w:rFonts w:ascii="Times New Roman" w:eastAsia="Times New Roman" w:hAnsi="Times New Roman" w:cs="Times New Roman"/>
                <w:spacing w:val="36"/>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запропонованим алгоритмом, за потреби звертаючись по допомогу; виконує завдання в групі відповідно до своєї ролі;</w:t>
            </w:r>
          </w:p>
          <w:p w14:paraId="2F0565A8" w14:textId="77777777" w:rsidR="00D231F8" w:rsidRPr="00D231F8" w:rsidRDefault="00D231F8" w:rsidP="00D231F8">
            <w:pPr>
              <w:spacing w:line="244"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підтримує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спілкування</w:t>
            </w:r>
            <w:r w:rsidRPr="00D231F8">
              <w:rPr>
                <w:rFonts w:ascii="Times New Roman" w:eastAsia="Times New Roman" w:hAnsi="Times New Roman" w:cs="Times New Roman"/>
                <w:spacing w:val="-16"/>
                <w:sz w:val="20"/>
                <w:lang w:val="ru-RU"/>
              </w:rPr>
              <w:t xml:space="preserve"> </w:t>
            </w:r>
            <w:r w:rsidRPr="00D231F8">
              <w:rPr>
                <w:rFonts w:ascii="Times New Roman" w:eastAsia="Times New Roman" w:hAnsi="Times New Roman" w:cs="Times New Roman"/>
                <w:sz w:val="20"/>
                <w:lang w:val="ru-RU"/>
              </w:rPr>
              <w:t>у проекті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та може надати пояснення у його межах.</w:t>
            </w:r>
          </w:p>
        </w:tc>
      </w:tr>
      <w:tr w:rsidR="00D231F8" w:rsidRPr="00D231F8" w14:paraId="280AFC79" w14:textId="77777777" w:rsidTr="004368D8">
        <w:trPr>
          <w:trHeight w:val="4488"/>
        </w:trPr>
        <w:tc>
          <w:tcPr>
            <w:tcW w:w="285" w:type="dxa"/>
          </w:tcPr>
          <w:p w14:paraId="5B2EE008" w14:textId="77777777" w:rsidR="00D231F8" w:rsidRPr="00D231F8" w:rsidRDefault="00D231F8" w:rsidP="00D231F8">
            <w:pPr>
              <w:spacing w:before="92"/>
              <w:ind w:right="84"/>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6</w:t>
            </w:r>
          </w:p>
        </w:tc>
        <w:tc>
          <w:tcPr>
            <w:tcW w:w="3072" w:type="dxa"/>
          </w:tcPr>
          <w:p w14:paraId="3055803A" w14:textId="77777777" w:rsidR="00D231F8" w:rsidRPr="00D231F8" w:rsidRDefault="00D231F8" w:rsidP="00D231F8">
            <w:pPr>
              <w:spacing w:before="102"/>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5B250B6F" w14:textId="77777777" w:rsidR="00D231F8" w:rsidRPr="00D231F8" w:rsidRDefault="00D231F8" w:rsidP="00D231F8">
            <w:pPr>
              <w:spacing w:before="5"/>
              <w:ind w:right="15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інформацію, отриману від учителя або із запропонованих джерел для виконання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навчальних</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 xml:space="preserve">завдань, реалізації проекту, наводить </w:t>
            </w:r>
            <w:r w:rsidRPr="00D231F8">
              <w:rPr>
                <w:rFonts w:ascii="Times New Roman" w:eastAsia="Times New Roman" w:hAnsi="Times New Roman" w:cs="Times New Roman"/>
                <w:spacing w:val="-2"/>
                <w:sz w:val="20"/>
                <w:lang w:val="ru-RU"/>
              </w:rPr>
              <w:t>приклади;</w:t>
            </w:r>
          </w:p>
          <w:p w14:paraId="37347D69" w14:textId="77777777" w:rsidR="00D231F8" w:rsidRPr="00D231F8" w:rsidRDefault="00D231F8" w:rsidP="00D231F8">
            <w:pPr>
              <w:spacing w:before="7"/>
              <w:ind w:right="15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за готовим планом технологічні операції виготовлення виробу та/ або видів оздоблення під керівництвом учителя; виконує спільне завдання в групі відповідно до визначених обов’язків та своєї ролі; спілкується у межах</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проекту та презентує</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результати у</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 xml:space="preserve">зручний </w:t>
            </w:r>
            <w:r w:rsidRPr="00D231F8">
              <w:rPr>
                <w:rFonts w:ascii="Times New Roman" w:eastAsia="Times New Roman" w:hAnsi="Times New Roman" w:cs="Times New Roman"/>
                <w:spacing w:val="-2"/>
                <w:sz w:val="20"/>
                <w:lang w:val="ru-RU"/>
              </w:rPr>
              <w:t>спосіб.</w:t>
            </w:r>
          </w:p>
        </w:tc>
        <w:tc>
          <w:tcPr>
            <w:tcW w:w="3441" w:type="dxa"/>
          </w:tcPr>
          <w:p w14:paraId="73BC080C" w14:textId="77777777" w:rsidR="00D231F8" w:rsidRPr="00D231F8" w:rsidRDefault="00D231F8" w:rsidP="00D231F8">
            <w:pPr>
              <w:spacing w:before="107" w:line="227"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0F8DAB93" w14:textId="77777777" w:rsidR="00D231F8" w:rsidRPr="00D231F8" w:rsidRDefault="00D231F8" w:rsidP="00D231F8">
            <w:pPr>
              <w:ind w:right="13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культурологічну інформацію, на основі запропонованих вчителем джерел інформації для виконання навчальних завдань у проекті; визначає ознаки/ описує значення декоративно-ужиткового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мистецтва; виконує навчальні дії/</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використовує технології</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 xml:space="preserve">декоративно-ужиткового мистецтва у створенні предметного середовища в етностилі; виконує спільне завдання в групі відповідно до визначених обов’язків та своєї </w:t>
            </w:r>
            <w:r w:rsidRPr="00D231F8">
              <w:rPr>
                <w:rFonts w:ascii="Times New Roman" w:eastAsia="Times New Roman" w:hAnsi="Times New Roman" w:cs="Times New Roman"/>
                <w:spacing w:val="-2"/>
                <w:sz w:val="20"/>
                <w:lang w:val="ru-RU"/>
              </w:rPr>
              <w:t>ролі;</w:t>
            </w:r>
          </w:p>
          <w:p w14:paraId="48FBD994" w14:textId="77777777" w:rsidR="00D231F8" w:rsidRPr="00D231F8" w:rsidRDefault="00D231F8" w:rsidP="00D231F8">
            <w:pPr>
              <w:spacing w:before="19" w:line="237" w:lineRule="auto"/>
              <w:ind w:right="19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спілкується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межах</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проекту, використовує прості фрази / </w:t>
            </w:r>
            <w:r w:rsidRPr="00D231F8">
              <w:rPr>
                <w:rFonts w:ascii="Times New Roman" w:eastAsia="Times New Roman" w:hAnsi="Times New Roman" w:cs="Times New Roman"/>
                <w:spacing w:val="-2"/>
                <w:sz w:val="20"/>
                <w:lang w:val="ru-RU"/>
              </w:rPr>
              <w:t>речення.</w:t>
            </w:r>
          </w:p>
        </w:tc>
        <w:tc>
          <w:tcPr>
            <w:tcW w:w="3663" w:type="dxa"/>
          </w:tcPr>
          <w:p w14:paraId="00D6DEEE" w14:textId="77777777" w:rsidR="00D231F8" w:rsidRPr="00D231F8" w:rsidRDefault="00D231F8" w:rsidP="00D231F8">
            <w:pPr>
              <w:spacing w:before="107"/>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4E3313F9" w14:textId="77777777" w:rsidR="00D231F8" w:rsidRPr="00D231F8" w:rsidRDefault="00D231F8" w:rsidP="00D231F8">
            <w:pPr>
              <w:spacing w:before="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інформацію, отриману від учителя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або</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із</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запропонованих</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джерел, для виконання навчальних завдань і вирішення проблемних</w:t>
            </w:r>
          </w:p>
          <w:p w14:paraId="18920430" w14:textId="77777777" w:rsidR="00D231F8" w:rsidRPr="00D231F8" w:rsidRDefault="00D231F8" w:rsidP="00D231F8">
            <w:pPr>
              <w:spacing w:before="1" w:line="244" w:lineRule="auto"/>
              <w:ind w:right="10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ситуацій;</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розуміє І пояснює доцільність застосування різних матеріалів,</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їх</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повторне</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використання, наводить прості приклади;</w:t>
            </w:r>
          </w:p>
          <w:p w14:paraId="34B76461" w14:textId="77777777" w:rsidR="00D231F8" w:rsidRPr="00D231F8" w:rsidRDefault="00D231F8" w:rsidP="00D231F8">
            <w:pPr>
              <w:ind w:right="9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 навчальні дії</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за запропонованим алгоритмом самостійно; застосовує з допомогою вчителя</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технології</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обробки</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вторинних матеріалів;</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спільне</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 групі відповідно до визначених обов’язків та своєї ролі;</w:t>
            </w:r>
          </w:p>
          <w:p w14:paraId="7A92A6E4"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спілкується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проекті,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використовує прості фрази/</w:t>
            </w:r>
          </w:p>
          <w:p w14:paraId="671967DF" w14:textId="77777777" w:rsidR="00D231F8" w:rsidRPr="00D231F8" w:rsidRDefault="00D231F8" w:rsidP="00D231F8">
            <w:pPr>
              <w:spacing w:line="210" w:lineRule="exact"/>
              <w:rPr>
                <w:rFonts w:ascii="Times New Roman" w:eastAsia="Times New Roman" w:hAnsi="Times New Roman" w:cs="Times New Roman"/>
                <w:sz w:val="20"/>
              </w:rPr>
            </w:pPr>
            <w:r w:rsidRPr="00D231F8">
              <w:rPr>
                <w:rFonts w:ascii="Times New Roman" w:eastAsia="Times New Roman" w:hAnsi="Times New Roman" w:cs="Times New Roman"/>
                <w:spacing w:val="-2"/>
                <w:sz w:val="20"/>
              </w:rPr>
              <w:t>речення.</w:t>
            </w:r>
          </w:p>
        </w:tc>
        <w:tc>
          <w:tcPr>
            <w:tcW w:w="4120" w:type="dxa"/>
          </w:tcPr>
          <w:p w14:paraId="54B2B758" w14:textId="77777777" w:rsidR="00D231F8" w:rsidRPr="00D231F8" w:rsidRDefault="00D231F8" w:rsidP="00D231F8">
            <w:pPr>
              <w:spacing w:before="111"/>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1"/>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9"/>
                <w:sz w:val="20"/>
              </w:rPr>
              <w:t xml:space="preserve"> </w:t>
            </w:r>
            <w:r w:rsidRPr="00D231F8">
              <w:rPr>
                <w:rFonts w:ascii="Times New Roman" w:eastAsia="Times New Roman" w:hAnsi="Times New Roman" w:cs="Times New Roman"/>
                <w:i/>
                <w:spacing w:val="-4"/>
                <w:sz w:val="20"/>
              </w:rPr>
              <w:t>учениця:</w:t>
            </w:r>
          </w:p>
          <w:p w14:paraId="673082EF" w14:textId="77777777" w:rsidR="00D231F8" w:rsidRPr="00D231F8" w:rsidRDefault="00D231F8" w:rsidP="00D231F8">
            <w:pPr>
              <w:spacing w:before="6" w:line="242" w:lineRule="auto"/>
              <w:ind w:right="91"/>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 інформацію, отриману від учителя або із запропонованих джерел, для виконання завдань стосовно організації побуту, облаштування життєвого простору, формування</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власного</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стилю</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тощо; розуміє</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і пояснює основні поняття/ явища/ навчальні</w:t>
            </w:r>
          </w:p>
          <w:p w14:paraId="4B1BEE1B" w14:textId="77777777" w:rsidR="00D231F8" w:rsidRPr="00D231F8" w:rsidRDefault="00D231F8" w:rsidP="00D231F8">
            <w:pPr>
              <w:spacing w:line="223" w:lineRule="exact"/>
              <w:rPr>
                <w:rFonts w:ascii="Times New Roman" w:eastAsia="Times New Roman" w:hAnsi="Times New Roman" w:cs="Times New Roman"/>
                <w:sz w:val="20"/>
              </w:rPr>
            </w:pPr>
            <w:r w:rsidRPr="00D231F8">
              <w:rPr>
                <w:rFonts w:ascii="Times New Roman" w:eastAsia="Times New Roman" w:hAnsi="Times New Roman" w:cs="Times New Roman"/>
                <w:sz w:val="20"/>
              </w:rPr>
              <w:t>.</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дії,</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наводить</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прості</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pacing w:val="-2"/>
                <w:sz w:val="20"/>
              </w:rPr>
              <w:t>приклади;</w:t>
            </w:r>
          </w:p>
          <w:p w14:paraId="098A4F23" w14:textId="77777777" w:rsidR="00D231F8" w:rsidRPr="00D231F8" w:rsidRDefault="00D231F8" w:rsidP="00D231F8">
            <w:pPr>
              <w:spacing w:before="5"/>
              <w:ind w:right="8"/>
              <w:rPr>
                <w:rFonts w:ascii="Times New Roman" w:eastAsia="Times New Roman" w:hAnsi="Times New Roman" w:cs="Times New Roman"/>
                <w:sz w:val="20"/>
              </w:rPr>
            </w:pPr>
            <w:r w:rsidRPr="00D231F8">
              <w:rPr>
                <w:rFonts w:ascii="Times New Roman" w:eastAsia="Times New Roman" w:hAnsi="Times New Roman" w:cs="Times New Roman"/>
                <w:sz w:val="20"/>
              </w:rPr>
              <w:t>виконує навчальні дії за запропонованим алгоритмом</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самостійно;</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розпізнає проблемні ситуації і висловлює припущення щодо розв’язання</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їх</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з</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допомогою</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вчителя; виконує спільне Завдання в групі відповідно до визначених обов’язків та своєї ролі; спілкується у межах проекту, використовуючи прості фрази/</w:t>
            </w:r>
          </w:p>
          <w:p w14:paraId="1A0AB694" w14:textId="77777777" w:rsidR="00D231F8" w:rsidRPr="00D231F8" w:rsidRDefault="00D231F8" w:rsidP="00D231F8">
            <w:pPr>
              <w:spacing w:line="219" w:lineRule="exact"/>
              <w:rPr>
                <w:rFonts w:ascii="Times New Roman" w:eastAsia="Times New Roman" w:hAnsi="Times New Roman" w:cs="Times New Roman"/>
                <w:sz w:val="20"/>
              </w:rPr>
            </w:pPr>
            <w:r w:rsidRPr="00D231F8">
              <w:rPr>
                <w:rFonts w:ascii="Times New Roman" w:eastAsia="Times New Roman" w:hAnsi="Times New Roman" w:cs="Times New Roman"/>
                <w:spacing w:val="-2"/>
                <w:sz w:val="20"/>
              </w:rPr>
              <w:t>речення.</w:t>
            </w:r>
          </w:p>
        </w:tc>
      </w:tr>
    </w:tbl>
    <w:p w14:paraId="488463FB"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19FC6C9A"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headerReference w:type="default" r:id="rId37"/>
          <w:pgSz w:w="17000" w:h="12130" w:orient="landscape"/>
          <w:pgMar w:top="1380" w:right="992" w:bottom="280" w:left="1275" w:header="756" w:footer="0" w:gutter="0"/>
          <w:cols w:space="720"/>
        </w:sectPr>
      </w:pPr>
    </w:p>
    <w:tbl>
      <w:tblPr>
        <w:tblStyle w:val="TableNormal"/>
        <w:tblW w:w="0" w:type="auto"/>
        <w:tblInd w:w="112" w:type="dxa"/>
        <w:tblLayout w:type="fixed"/>
        <w:tblLook w:val="01E0" w:firstRow="1" w:lastRow="1" w:firstColumn="1" w:lastColumn="1" w:noHBand="0" w:noVBand="0"/>
      </w:tblPr>
      <w:tblGrid>
        <w:gridCol w:w="292"/>
        <w:gridCol w:w="3067"/>
        <w:gridCol w:w="3444"/>
        <w:gridCol w:w="3681"/>
        <w:gridCol w:w="4040"/>
      </w:tblGrid>
      <w:tr w:rsidR="00D231F8" w:rsidRPr="00D231F8" w14:paraId="50C8E4DA" w14:textId="77777777" w:rsidTr="004368D8">
        <w:trPr>
          <w:trHeight w:val="5142"/>
        </w:trPr>
        <w:tc>
          <w:tcPr>
            <w:tcW w:w="292" w:type="dxa"/>
          </w:tcPr>
          <w:p w14:paraId="03DF1050" w14:textId="77777777" w:rsidR="00D231F8" w:rsidRPr="00D231F8" w:rsidRDefault="00D231F8" w:rsidP="00D231F8">
            <w:pPr>
              <w:spacing w:line="221" w:lineRule="exact"/>
              <w:ind w:right="91"/>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lastRenderedPageBreak/>
              <w:t>7</w:t>
            </w:r>
          </w:p>
        </w:tc>
        <w:tc>
          <w:tcPr>
            <w:tcW w:w="3067" w:type="dxa"/>
          </w:tcPr>
          <w:p w14:paraId="1F8181AA" w14:textId="77777777" w:rsidR="00D231F8" w:rsidRPr="00D231F8" w:rsidRDefault="00D231F8" w:rsidP="00D231F8">
            <w:pPr>
              <w:spacing w:before="1" w:line="223" w:lineRule="exact"/>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46581DDD" w14:textId="77777777" w:rsidR="00D231F8" w:rsidRPr="00D231F8" w:rsidRDefault="00D231F8" w:rsidP="00D231F8">
            <w:pPr>
              <w:spacing w:line="223" w:lineRule="exact"/>
              <w:rPr>
                <w:rFonts w:ascii="Times New Roman" w:eastAsia="Times New Roman" w:hAnsi="Times New Roman" w:cs="Times New Roman"/>
                <w:sz w:val="17"/>
              </w:rPr>
            </w:pPr>
            <w:r w:rsidRPr="00D231F8">
              <w:rPr>
                <w:rFonts w:ascii="Times New Roman" w:eastAsia="Times New Roman" w:hAnsi="Times New Roman" w:cs="Times New Roman"/>
                <w:spacing w:val="12"/>
                <w:sz w:val="17"/>
              </w:rPr>
              <w:t>знаходить</w:t>
            </w:r>
            <w:r w:rsidRPr="00D231F8">
              <w:rPr>
                <w:rFonts w:ascii="Times New Roman" w:eastAsia="Times New Roman" w:hAnsi="Times New Roman" w:cs="Times New Roman"/>
                <w:spacing w:val="23"/>
                <w:sz w:val="17"/>
              </w:rPr>
              <w:t xml:space="preserve"> </w:t>
            </w:r>
            <w:r w:rsidRPr="00D231F8">
              <w:rPr>
                <w:rFonts w:ascii="Times New Roman" w:eastAsia="Times New Roman" w:hAnsi="Times New Roman" w:cs="Times New Roman"/>
                <w:i/>
                <w:sz w:val="20"/>
              </w:rPr>
              <w:t>у</w:t>
            </w:r>
            <w:r w:rsidRPr="00D231F8">
              <w:rPr>
                <w:rFonts w:ascii="Times New Roman" w:eastAsia="Times New Roman" w:hAnsi="Times New Roman" w:cs="Times New Roman"/>
                <w:i/>
                <w:spacing w:val="14"/>
                <w:sz w:val="20"/>
              </w:rPr>
              <w:t xml:space="preserve"> </w:t>
            </w:r>
            <w:r w:rsidRPr="00D231F8">
              <w:rPr>
                <w:rFonts w:ascii="Times New Roman" w:eastAsia="Times New Roman" w:hAnsi="Times New Roman" w:cs="Times New Roman"/>
                <w:spacing w:val="10"/>
                <w:sz w:val="17"/>
              </w:rPr>
              <w:t>запропонованих</w:t>
            </w:r>
          </w:p>
          <w:p w14:paraId="3D7E8F96" w14:textId="77777777" w:rsidR="00D231F8" w:rsidRPr="00D231F8" w:rsidRDefault="00D231F8" w:rsidP="00D231F8">
            <w:pPr>
              <w:spacing w:before="23" w:line="283" w:lineRule="auto"/>
              <w:ind w:right="123"/>
              <w:rPr>
                <w:rFonts w:ascii="Times New Roman" w:eastAsia="Times New Roman" w:hAnsi="Times New Roman" w:cs="Times New Roman"/>
                <w:sz w:val="17"/>
              </w:rPr>
            </w:pPr>
            <w:r w:rsidRPr="00D231F8">
              <w:rPr>
                <w:rFonts w:ascii="Times New Roman" w:eastAsia="Times New Roman" w:hAnsi="Times New Roman" w:cs="Times New Roman"/>
                <w:sz w:val="17"/>
              </w:rPr>
              <w:t>дж</w:t>
            </w:r>
            <w:r w:rsidRPr="00D231F8">
              <w:rPr>
                <w:rFonts w:ascii="Times New Roman" w:eastAsia="Times New Roman" w:hAnsi="Times New Roman" w:cs="Times New Roman"/>
                <w:spacing w:val="-16"/>
                <w:sz w:val="17"/>
              </w:rPr>
              <w:t xml:space="preserve"> </w:t>
            </w:r>
            <w:r w:rsidRPr="00D231F8">
              <w:rPr>
                <w:rFonts w:ascii="Times New Roman" w:eastAsia="Times New Roman" w:hAnsi="Times New Roman" w:cs="Times New Roman"/>
                <w:spacing w:val="11"/>
                <w:sz w:val="17"/>
              </w:rPr>
              <w:t xml:space="preserve">ерелах </w:t>
            </w:r>
            <w:r w:rsidRPr="00D231F8">
              <w:rPr>
                <w:rFonts w:ascii="Times New Roman" w:eastAsia="Times New Roman" w:hAnsi="Times New Roman" w:cs="Times New Roman"/>
                <w:spacing w:val="12"/>
                <w:sz w:val="17"/>
              </w:rPr>
              <w:t xml:space="preserve">актуальну </w:t>
            </w:r>
            <w:r w:rsidRPr="00D231F8">
              <w:rPr>
                <w:rFonts w:ascii="Times New Roman" w:eastAsia="Times New Roman" w:hAnsi="Times New Roman" w:cs="Times New Roman"/>
                <w:spacing w:val="11"/>
                <w:sz w:val="17"/>
              </w:rPr>
              <w:t xml:space="preserve">інформацію </w:t>
            </w:r>
            <w:r w:rsidRPr="00D231F8">
              <w:rPr>
                <w:rFonts w:ascii="Times New Roman" w:eastAsia="Times New Roman" w:hAnsi="Times New Roman" w:cs="Times New Roman"/>
                <w:spacing w:val="9"/>
                <w:sz w:val="17"/>
              </w:rPr>
              <w:t xml:space="preserve">для </w:t>
            </w:r>
            <w:r w:rsidRPr="00D231F8">
              <w:rPr>
                <w:rFonts w:ascii="Times New Roman" w:eastAsia="Times New Roman" w:hAnsi="Times New Roman" w:cs="Times New Roman"/>
                <w:spacing w:val="13"/>
                <w:sz w:val="17"/>
              </w:rPr>
              <w:t xml:space="preserve">виконання навчальних </w:t>
            </w:r>
            <w:r w:rsidRPr="00D231F8">
              <w:rPr>
                <w:rFonts w:ascii="Times New Roman" w:eastAsia="Times New Roman" w:hAnsi="Times New Roman" w:cs="Times New Roman"/>
                <w:spacing w:val="11"/>
                <w:sz w:val="17"/>
              </w:rPr>
              <w:t xml:space="preserve">завдань </w:t>
            </w:r>
            <w:r w:rsidRPr="00D231F8">
              <w:rPr>
                <w:rFonts w:ascii="Times New Roman" w:eastAsia="Times New Roman" w:hAnsi="Times New Roman" w:cs="Times New Roman"/>
                <w:sz w:val="17"/>
              </w:rPr>
              <w:t xml:space="preserve">і </w:t>
            </w:r>
            <w:r w:rsidRPr="00D231F8">
              <w:rPr>
                <w:rFonts w:ascii="Times New Roman" w:eastAsia="Times New Roman" w:hAnsi="Times New Roman" w:cs="Times New Roman"/>
                <w:spacing w:val="9"/>
                <w:sz w:val="17"/>
              </w:rPr>
              <w:t>виріш</w:t>
            </w:r>
            <w:r w:rsidRPr="00D231F8">
              <w:rPr>
                <w:rFonts w:ascii="Times New Roman" w:eastAsia="Times New Roman" w:hAnsi="Times New Roman" w:cs="Times New Roman"/>
                <w:spacing w:val="-19"/>
                <w:sz w:val="17"/>
              </w:rPr>
              <w:t xml:space="preserve"> </w:t>
            </w:r>
            <w:r w:rsidRPr="00D231F8">
              <w:rPr>
                <w:rFonts w:ascii="Times New Roman" w:eastAsia="Times New Roman" w:hAnsi="Times New Roman" w:cs="Times New Roman"/>
                <w:spacing w:val="10"/>
                <w:sz w:val="17"/>
              </w:rPr>
              <w:t xml:space="preserve">ення </w:t>
            </w:r>
            <w:r w:rsidRPr="00D231F8">
              <w:rPr>
                <w:rFonts w:ascii="Times New Roman" w:eastAsia="Times New Roman" w:hAnsi="Times New Roman" w:cs="Times New Roman"/>
                <w:spacing w:val="12"/>
                <w:sz w:val="17"/>
              </w:rPr>
              <w:t xml:space="preserve">проблемних </w:t>
            </w:r>
            <w:r w:rsidRPr="00D231F8">
              <w:rPr>
                <w:rFonts w:ascii="Times New Roman" w:eastAsia="Times New Roman" w:hAnsi="Times New Roman" w:cs="Times New Roman"/>
                <w:spacing w:val="11"/>
                <w:sz w:val="17"/>
              </w:rPr>
              <w:t xml:space="preserve">ситуацій </w:t>
            </w:r>
            <w:r w:rsidRPr="00D231F8">
              <w:rPr>
                <w:rFonts w:ascii="Times New Roman" w:eastAsia="Times New Roman" w:hAnsi="Times New Roman" w:cs="Times New Roman"/>
                <w:spacing w:val="12"/>
                <w:sz w:val="17"/>
              </w:rPr>
              <w:t xml:space="preserve">реалізації </w:t>
            </w:r>
            <w:r w:rsidRPr="00D231F8">
              <w:rPr>
                <w:rFonts w:ascii="Times New Roman" w:eastAsia="Times New Roman" w:hAnsi="Times New Roman" w:cs="Times New Roman"/>
                <w:spacing w:val="11"/>
                <w:sz w:val="17"/>
              </w:rPr>
              <w:t xml:space="preserve">проекту; </w:t>
            </w:r>
            <w:r w:rsidRPr="00D231F8">
              <w:rPr>
                <w:rFonts w:ascii="Times New Roman" w:eastAsia="Times New Roman" w:hAnsi="Times New Roman" w:cs="Times New Roman"/>
                <w:spacing w:val="15"/>
                <w:sz w:val="17"/>
              </w:rPr>
              <w:t xml:space="preserve">виконує </w:t>
            </w:r>
            <w:r w:rsidRPr="00D231F8">
              <w:rPr>
                <w:rFonts w:ascii="Times New Roman" w:eastAsia="Times New Roman" w:hAnsi="Times New Roman" w:cs="Times New Roman"/>
                <w:spacing w:val="13"/>
                <w:sz w:val="17"/>
              </w:rPr>
              <w:t xml:space="preserve">репродуктивні </w:t>
            </w:r>
            <w:r w:rsidRPr="00D231F8">
              <w:rPr>
                <w:rFonts w:ascii="Times New Roman" w:eastAsia="Times New Roman" w:hAnsi="Times New Roman" w:cs="Times New Roman"/>
                <w:sz w:val="17"/>
              </w:rPr>
              <w:t xml:space="preserve">й </w:t>
            </w:r>
            <w:r w:rsidRPr="00D231F8">
              <w:rPr>
                <w:rFonts w:ascii="Times New Roman" w:eastAsia="Times New Roman" w:hAnsi="Times New Roman" w:cs="Times New Roman"/>
                <w:spacing w:val="12"/>
                <w:sz w:val="17"/>
              </w:rPr>
              <w:t>частково-</w:t>
            </w:r>
            <w:r w:rsidRPr="00D231F8">
              <w:rPr>
                <w:rFonts w:ascii="Times New Roman" w:eastAsia="Times New Roman" w:hAnsi="Times New Roman" w:cs="Times New Roman"/>
                <w:spacing w:val="9"/>
                <w:sz w:val="17"/>
              </w:rPr>
              <w:t>пош</w:t>
            </w:r>
            <w:r w:rsidRPr="00D231F8">
              <w:rPr>
                <w:rFonts w:ascii="Times New Roman" w:eastAsia="Times New Roman" w:hAnsi="Times New Roman" w:cs="Times New Roman"/>
                <w:spacing w:val="-7"/>
                <w:sz w:val="17"/>
              </w:rPr>
              <w:t xml:space="preserve"> </w:t>
            </w:r>
            <w:r w:rsidRPr="00D231F8">
              <w:rPr>
                <w:rFonts w:ascii="Times New Roman" w:eastAsia="Times New Roman" w:hAnsi="Times New Roman" w:cs="Times New Roman"/>
                <w:spacing w:val="11"/>
                <w:sz w:val="17"/>
              </w:rPr>
              <w:t>укові</w:t>
            </w:r>
            <w:r w:rsidRPr="00D231F8">
              <w:rPr>
                <w:rFonts w:ascii="Times New Roman" w:eastAsia="Times New Roman" w:hAnsi="Times New Roman" w:cs="Times New Roman"/>
                <w:spacing w:val="40"/>
                <w:sz w:val="17"/>
              </w:rPr>
              <w:t xml:space="preserve"> </w:t>
            </w:r>
            <w:r w:rsidRPr="00D231F8">
              <w:rPr>
                <w:rFonts w:ascii="Times New Roman" w:eastAsia="Times New Roman" w:hAnsi="Times New Roman" w:cs="Times New Roman"/>
                <w:spacing w:val="9"/>
                <w:sz w:val="17"/>
              </w:rPr>
              <w:t xml:space="preserve">види </w:t>
            </w:r>
            <w:r w:rsidRPr="00D231F8">
              <w:rPr>
                <w:rFonts w:ascii="Times New Roman" w:eastAsia="Times New Roman" w:hAnsi="Times New Roman" w:cs="Times New Roman"/>
                <w:spacing w:val="13"/>
                <w:sz w:val="17"/>
              </w:rPr>
              <w:t xml:space="preserve">навчальної </w:t>
            </w:r>
            <w:r w:rsidRPr="00D231F8">
              <w:rPr>
                <w:rFonts w:ascii="Times New Roman" w:eastAsia="Times New Roman" w:hAnsi="Times New Roman" w:cs="Times New Roman"/>
                <w:spacing w:val="12"/>
                <w:sz w:val="17"/>
              </w:rPr>
              <w:t>діяльності</w:t>
            </w:r>
            <w:r w:rsidRPr="00D231F8">
              <w:rPr>
                <w:rFonts w:ascii="Times New Roman" w:eastAsia="Times New Roman" w:hAnsi="Times New Roman" w:cs="Times New Roman"/>
                <w:spacing w:val="40"/>
                <w:sz w:val="17"/>
              </w:rPr>
              <w:t xml:space="preserve"> </w:t>
            </w:r>
            <w:r w:rsidRPr="00D231F8">
              <w:rPr>
                <w:rFonts w:ascii="Times New Roman" w:eastAsia="Times New Roman" w:hAnsi="Times New Roman" w:cs="Times New Roman"/>
                <w:sz w:val="17"/>
              </w:rPr>
              <w:t xml:space="preserve">за </w:t>
            </w:r>
            <w:r w:rsidRPr="00D231F8">
              <w:rPr>
                <w:rFonts w:ascii="Times New Roman" w:eastAsia="Times New Roman" w:hAnsi="Times New Roman" w:cs="Times New Roman"/>
                <w:spacing w:val="13"/>
                <w:sz w:val="17"/>
              </w:rPr>
              <w:t xml:space="preserve">алгоритмом </w:t>
            </w:r>
            <w:r w:rsidRPr="00D231F8">
              <w:rPr>
                <w:rFonts w:ascii="Times New Roman" w:eastAsia="Times New Roman" w:hAnsi="Times New Roman" w:cs="Times New Roman"/>
                <w:spacing w:val="12"/>
                <w:sz w:val="17"/>
              </w:rPr>
              <w:t xml:space="preserve">проектно- </w:t>
            </w:r>
            <w:r w:rsidRPr="00D231F8">
              <w:rPr>
                <w:rFonts w:ascii="Times New Roman" w:eastAsia="Times New Roman" w:hAnsi="Times New Roman" w:cs="Times New Roman"/>
                <w:spacing w:val="13"/>
                <w:sz w:val="17"/>
              </w:rPr>
              <w:t>технологічної</w:t>
            </w:r>
            <w:r w:rsidRPr="00D231F8">
              <w:rPr>
                <w:rFonts w:ascii="Times New Roman" w:eastAsia="Times New Roman" w:hAnsi="Times New Roman" w:cs="Times New Roman"/>
                <w:spacing w:val="2"/>
                <w:sz w:val="17"/>
              </w:rPr>
              <w:t xml:space="preserve"> </w:t>
            </w:r>
            <w:r w:rsidRPr="00D231F8">
              <w:rPr>
                <w:rFonts w:ascii="Times New Roman" w:eastAsia="Times New Roman" w:hAnsi="Times New Roman" w:cs="Times New Roman"/>
                <w:sz w:val="17"/>
              </w:rPr>
              <w:t xml:space="preserve">ДІЯЛЬНОСТІ </w:t>
            </w:r>
            <w:r w:rsidRPr="00D231F8">
              <w:rPr>
                <w:rFonts w:ascii="Times New Roman" w:eastAsia="Times New Roman" w:hAnsi="Times New Roman" w:cs="Times New Roman"/>
                <w:spacing w:val="11"/>
                <w:sz w:val="17"/>
              </w:rPr>
              <w:t xml:space="preserve">самостійно </w:t>
            </w:r>
            <w:r w:rsidRPr="00D231F8">
              <w:rPr>
                <w:rFonts w:ascii="Times New Roman" w:eastAsia="Times New Roman" w:hAnsi="Times New Roman" w:cs="Times New Roman"/>
                <w:spacing w:val="9"/>
                <w:sz w:val="17"/>
              </w:rPr>
              <w:t xml:space="preserve">або </w:t>
            </w:r>
            <w:r w:rsidRPr="00D231F8">
              <w:rPr>
                <w:rFonts w:ascii="Times New Roman" w:eastAsia="Times New Roman" w:hAnsi="Times New Roman" w:cs="Times New Roman"/>
                <w:sz w:val="17"/>
              </w:rPr>
              <w:t xml:space="preserve">в </w:t>
            </w:r>
            <w:r w:rsidRPr="00D231F8">
              <w:rPr>
                <w:rFonts w:ascii="Times New Roman" w:eastAsia="Times New Roman" w:hAnsi="Times New Roman" w:cs="Times New Roman"/>
                <w:spacing w:val="11"/>
                <w:sz w:val="17"/>
              </w:rPr>
              <w:t xml:space="preserve">співпраці </w:t>
            </w:r>
            <w:r w:rsidRPr="00D231F8">
              <w:rPr>
                <w:rFonts w:ascii="Times New Roman" w:eastAsia="Times New Roman" w:hAnsi="Times New Roman" w:cs="Times New Roman"/>
                <w:sz w:val="17"/>
              </w:rPr>
              <w:t xml:space="preserve">з </w:t>
            </w:r>
            <w:r w:rsidRPr="00D231F8">
              <w:rPr>
                <w:rFonts w:ascii="Times New Roman" w:eastAsia="Times New Roman" w:hAnsi="Times New Roman" w:cs="Times New Roman"/>
                <w:spacing w:val="10"/>
                <w:sz w:val="17"/>
              </w:rPr>
              <w:t>іншими;</w:t>
            </w:r>
          </w:p>
          <w:p w14:paraId="3B574156" w14:textId="77777777" w:rsidR="00D231F8" w:rsidRPr="00D231F8" w:rsidRDefault="00D231F8" w:rsidP="00D231F8">
            <w:pPr>
              <w:spacing w:line="278" w:lineRule="auto"/>
              <w:rPr>
                <w:rFonts w:ascii="Times New Roman" w:eastAsia="Times New Roman" w:hAnsi="Times New Roman" w:cs="Times New Roman"/>
                <w:sz w:val="17"/>
                <w:lang w:val="ru-RU"/>
              </w:rPr>
            </w:pPr>
            <w:r w:rsidRPr="00D231F8">
              <w:rPr>
                <w:rFonts w:ascii="Times New Roman" w:eastAsia="Times New Roman" w:hAnsi="Times New Roman" w:cs="Times New Roman"/>
                <w:spacing w:val="12"/>
                <w:sz w:val="17"/>
                <w:lang w:val="ru-RU"/>
              </w:rPr>
              <w:t xml:space="preserve">долучається </w:t>
            </w:r>
            <w:r w:rsidRPr="00D231F8">
              <w:rPr>
                <w:rFonts w:ascii="Times New Roman" w:eastAsia="Times New Roman" w:hAnsi="Times New Roman" w:cs="Times New Roman"/>
                <w:sz w:val="17"/>
                <w:lang w:val="ru-RU"/>
              </w:rPr>
              <w:t>до</w:t>
            </w:r>
            <w:r w:rsidRPr="00D231F8">
              <w:rPr>
                <w:rFonts w:ascii="Times New Roman" w:eastAsia="Times New Roman" w:hAnsi="Times New Roman" w:cs="Times New Roman"/>
                <w:spacing w:val="12"/>
                <w:sz w:val="17"/>
                <w:lang w:val="ru-RU"/>
              </w:rPr>
              <w:t xml:space="preserve"> спілкування </w:t>
            </w:r>
            <w:r w:rsidRPr="00D231F8">
              <w:rPr>
                <w:rFonts w:ascii="Times New Roman" w:eastAsia="Times New Roman" w:hAnsi="Times New Roman" w:cs="Times New Roman"/>
                <w:sz w:val="17"/>
                <w:lang w:val="ru-RU"/>
              </w:rPr>
              <w:t xml:space="preserve">та </w:t>
            </w:r>
            <w:r w:rsidRPr="00D231F8">
              <w:rPr>
                <w:rFonts w:ascii="Times New Roman" w:eastAsia="Times New Roman" w:hAnsi="Times New Roman" w:cs="Times New Roman"/>
                <w:spacing w:val="12"/>
                <w:sz w:val="17"/>
                <w:lang w:val="ru-RU"/>
              </w:rPr>
              <w:t>визначає навчальні</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pacing w:val="11"/>
                <w:sz w:val="17"/>
                <w:lang w:val="ru-RU"/>
              </w:rPr>
              <w:t>завдання</w:t>
            </w:r>
            <w:r w:rsidRPr="00D231F8">
              <w:rPr>
                <w:rFonts w:ascii="Times New Roman" w:eastAsia="Times New Roman" w:hAnsi="Times New Roman" w:cs="Times New Roman"/>
                <w:spacing w:val="8"/>
                <w:sz w:val="17"/>
                <w:lang w:val="ru-RU"/>
              </w:rPr>
              <w:t xml:space="preserve"> </w:t>
            </w:r>
            <w:r w:rsidRPr="00D231F8">
              <w:rPr>
                <w:rFonts w:ascii="Times New Roman" w:eastAsia="Times New Roman" w:hAnsi="Times New Roman" w:cs="Times New Roman"/>
                <w:sz w:val="17"/>
                <w:lang w:val="ru-RU"/>
              </w:rPr>
              <w:t xml:space="preserve">у </w:t>
            </w:r>
            <w:r w:rsidRPr="00D231F8">
              <w:rPr>
                <w:rFonts w:ascii="Times New Roman" w:eastAsia="Times New Roman" w:hAnsi="Times New Roman" w:cs="Times New Roman"/>
                <w:spacing w:val="12"/>
                <w:sz w:val="17"/>
                <w:lang w:val="ru-RU"/>
              </w:rPr>
              <w:t xml:space="preserve">проекті </w:t>
            </w:r>
            <w:r w:rsidRPr="00D231F8">
              <w:rPr>
                <w:rFonts w:ascii="Times New Roman" w:eastAsia="Times New Roman" w:hAnsi="Times New Roman" w:cs="Times New Roman"/>
                <w:spacing w:val="10"/>
                <w:sz w:val="17"/>
                <w:lang w:val="ru-RU"/>
              </w:rPr>
              <w:t xml:space="preserve">через </w:t>
            </w:r>
            <w:r w:rsidRPr="00D231F8">
              <w:rPr>
                <w:rFonts w:ascii="Times New Roman" w:eastAsia="Times New Roman" w:hAnsi="Times New Roman" w:cs="Times New Roman"/>
                <w:spacing w:val="12"/>
                <w:sz w:val="17"/>
                <w:lang w:val="ru-RU"/>
              </w:rPr>
              <w:t xml:space="preserve">поставленні </w:t>
            </w:r>
            <w:r w:rsidRPr="00D231F8">
              <w:rPr>
                <w:rFonts w:ascii="Times New Roman" w:eastAsia="Times New Roman" w:hAnsi="Times New Roman" w:cs="Times New Roman"/>
                <w:spacing w:val="9"/>
                <w:sz w:val="17"/>
                <w:lang w:val="ru-RU"/>
              </w:rPr>
              <w:t>запитання.</w:t>
            </w:r>
          </w:p>
        </w:tc>
        <w:tc>
          <w:tcPr>
            <w:tcW w:w="3444" w:type="dxa"/>
          </w:tcPr>
          <w:p w14:paraId="1D7263E6" w14:textId="77777777" w:rsidR="00D231F8" w:rsidRPr="00D231F8" w:rsidRDefault="00D231F8" w:rsidP="00D231F8">
            <w:pPr>
              <w:spacing w:line="226"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486F385C" w14:textId="77777777" w:rsidR="00D231F8" w:rsidRPr="00D231F8" w:rsidRDefault="00D231F8" w:rsidP="00D231F8">
            <w:pPr>
              <w:spacing w:before="28"/>
              <w:rPr>
                <w:rFonts w:ascii="Times New Roman" w:eastAsia="Times New Roman" w:hAnsi="Times New Roman" w:cs="Times New Roman"/>
                <w:sz w:val="17"/>
                <w:lang w:val="ru-RU"/>
              </w:rPr>
            </w:pPr>
            <w:r w:rsidRPr="00D231F8">
              <w:rPr>
                <w:rFonts w:ascii="Times New Roman" w:eastAsia="Times New Roman" w:hAnsi="Times New Roman" w:cs="Times New Roman"/>
                <w:spacing w:val="12"/>
                <w:sz w:val="17"/>
                <w:lang w:val="ru-RU"/>
              </w:rPr>
              <w:t>знаходить</w:t>
            </w:r>
            <w:r w:rsidRPr="00D231F8">
              <w:rPr>
                <w:rFonts w:ascii="Times New Roman" w:eastAsia="Times New Roman" w:hAnsi="Times New Roman" w:cs="Times New Roman"/>
                <w:spacing w:val="21"/>
                <w:sz w:val="17"/>
                <w:lang w:val="ru-RU"/>
              </w:rPr>
              <w:t xml:space="preserve"> </w:t>
            </w:r>
            <w:r w:rsidRPr="00D231F8">
              <w:rPr>
                <w:rFonts w:ascii="Times New Roman" w:eastAsia="Times New Roman" w:hAnsi="Times New Roman" w:cs="Times New Roman"/>
                <w:sz w:val="17"/>
                <w:lang w:val="ru-RU"/>
              </w:rPr>
              <w:t>у</w:t>
            </w:r>
            <w:r w:rsidRPr="00D231F8">
              <w:rPr>
                <w:rFonts w:ascii="Times New Roman" w:eastAsia="Times New Roman" w:hAnsi="Times New Roman" w:cs="Times New Roman"/>
                <w:spacing w:val="24"/>
                <w:sz w:val="17"/>
                <w:lang w:val="ru-RU"/>
              </w:rPr>
              <w:t xml:space="preserve"> </w:t>
            </w:r>
            <w:r w:rsidRPr="00D231F8">
              <w:rPr>
                <w:rFonts w:ascii="Times New Roman" w:eastAsia="Times New Roman" w:hAnsi="Times New Roman" w:cs="Times New Roman"/>
                <w:spacing w:val="11"/>
                <w:sz w:val="17"/>
                <w:lang w:val="ru-RU"/>
              </w:rPr>
              <w:t>запропонованих</w:t>
            </w:r>
          </w:p>
          <w:p w14:paraId="6DD1F809" w14:textId="77777777" w:rsidR="00D231F8" w:rsidRPr="00D231F8" w:rsidRDefault="00D231F8" w:rsidP="00D231F8">
            <w:pPr>
              <w:spacing w:before="25" w:line="280" w:lineRule="auto"/>
              <w:ind w:right="164"/>
              <w:rPr>
                <w:rFonts w:ascii="Times New Roman" w:eastAsia="Times New Roman" w:hAnsi="Times New Roman" w:cs="Times New Roman"/>
                <w:sz w:val="17"/>
                <w:lang w:val="ru-RU"/>
              </w:rPr>
            </w:pPr>
            <w:r w:rsidRPr="00D231F8">
              <w:rPr>
                <w:rFonts w:ascii="Times New Roman" w:eastAsia="Times New Roman" w:hAnsi="Times New Roman" w:cs="Times New Roman"/>
                <w:sz w:val="17"/>
                <w:lang w:val="ru-RU"/>
              </w:rPr>
              <w:t>дж</w:t>
            </w:r>
            <w:r w:rsidRPr="00D231F8">
              <w:rPr>
                <w:rFonts w:ascii="Times New Roman" w:eastAsia="Times New Roman" w:hAnsi="Times New Roman" w:cs="Times New Roman"/>
                <w:spacing w:val="-13"/>
                <w:sz w:val="17"/>
                <w:lang w:val="ru-RU"/>
              </w:rPr>
              <w:t xml:space="preserve"> </w:t>
            </w:r>
            <w:r w:rsidRPr="00D231F8">
              <w:rPr>
                <w:rFonts w:ascii="Times New Roman" w:eastAsia="Times New Roman" w:hAnsi="Times New Roman" w:cs="Times New Roman"/>
                <w:spacing w:val="12"/>
                <w:sz w:val="17"/>
                <w:lang w:val="ru-RU"/>
              </w:rPr>
              <w:t xml:space="preserve">ерелах потрібну культурологічну інформацію для виконання </w:t>
            </w:r>
            <w:r w:rsidRPr="00D231F8">
              <w:rPr>
                <w:rFonts w:ascii="Times New Roman" w:eastAsia="Times New Roman" w:hAnsi="Times New Roman" w:cs="Times New Roman"/>
                <w:spacing w:val="13"/>
                <w:sz w:val="17"/>
                <w:lang w:val="ru-RU"/>
              </w:rPr>
              <w:t xml:space="preserve">навчальних </w:t>
            </w:r>
            <w:r w:rsidRPr="00D231F8">
              <w:rPr>
                <w:rFonts w:ascii="Times New Roman" w:eastAsia="Times New Roman" w:hAnsi="Times New Roman" w:cs="Times New Roman"/>
                <w:spacing w:val="12"/>
                <w:sz w:val="17"/>
                <w:lang w:val="ru-RU"/>
              </w:rPr>
              <w:t xml:space="preserve">завдань </w:t>
            </w:r>
            <w:r w:rsidRPr="00D231F8">
              <w:rPr>
                <w:rFonts w:ascii="Times New Roman" w:eastAsia="Times New Roman" w:hAnsi="Times New Roman" w:cs="Times New Roman"/>
                <w:sz w:val="17"/>
                <w:lang w:val="ru-RU"/>
              </w:rPr>
              <w:t xml:space="preserve">у </w:t>
            </w:r>
            <w:r w:rsidRPr="00D231F8">
              <w:rPr>
                <w:rFonts w:ascii="Times New Roman" w:eastAsia="Times New Roman" w:hAnsi="Times New Roman" w:cs="Times New Roman"/>
                <w:spacing w:val="10"/>
                <w:sz w:val="17"/>
                <w:lang w:val="ru-RU"/>
              </w:rPr>
              <w:t xml:space="preserve">проекті; </w:t>
            </w:r>
            <w:r w:rsidRPr="00D231F8">
              <w:rPr>
                <w:rFonts w:ascii="Times New Roman" w:eastAsia="Times New Roman" w:hAnsi="Times New Roman" w:cs="Times New Roman"/>
                <w:spacing w:val="11"/>
                <w:sz w:val="17"/>
                <w:lang w:val="ru-RU"/>
              </w:rPr>
              <w:t xml:space="preserve">відповідає </w:t>
            </w:r>
            <w:r w:rsidRPr="00D231F8">
              <w:rPr>
                <w:rFonts w:ascii="Times New Roman" w:eastAsia="Times New Roman" w:hAnsi="Times New Roman" w:cs="Times New Roman"/>
                <w:sz w:val="17"/>
                <w:lang w:val="ru-RU"/>
              </w:rPr>
              <w:t>н а</w:t>
            </w:r>
            <w:r w:rsidRPr="00D231F8">
              <w:rPr>
                <w:rFonts w:ascii="Times New Roman" w:eastAsia="Times New Roman" w:hAnsi="Times New Roman" w:cs="Times New Roman"/>
                <w:spacing w:val="13"/>
                <w:sz w:val="17"/>
                <w:lang w:val="ru-RU"/>
              </w:rPr>
              <w:t xml:space="preserve"> окремі </w:t>
            </w:r>
            <w:r w:rsidRPr="00D231F8">
              <w:rPr>
                <w:rFonts w:ascii="Times New Roman" w:eastAsia="Times New Roman" w:hAnsi="Times New Roman" w:cs="Times New Roman"/>
                <w:spacing w:val="11"/>
                <w:sz w:val="17"/>
                <w:lang w:val="ru-RU"/>
              </w:rPr>
              <w:t xml:space="preserve">запитання, </w:t>
            </w:r>
            <w:r w:rsidRPr="00D231F8">
              <w:rPr>
                <w:rFonts w:ascii="Times New Roman" w:eastAsia="Times New Roman" w:hAnsi="Times New Roman" w:cs="Times New Roman"/>
                <w:spacing w:val="13"/>
                <w:sz w:val="17"/>
                <w:lang w:val="ru-RU"/>
              </w:rPr>
              <w:t xml:space="preserve">наводить </w:t>
            </w:r>
            <w:r w:rsidRPr="00D231F8">
              <w:rPr>
                <w:rFonts w:ascii="Times New Roman" w:eastAsia="Times New Roman" w:hAnsi="Times New Roman" w:cs="Times New Roman"/>
                <w:spacing w:val="11"/>
                <w:sz w:val="17"/>
                <w:lang w:val="ru-RU"/>
              </w:rPr>
              <w:t xml:space="preserve">окремі </w:t>
            </w:r>
            <w:r w:rsidRPr="00D231F8">
              <w:rPr>
                <w:rFonts w:ascii="Times New Roman" w:eastAsia="Times New Roman" w:hAnsi="Times New Roman" w:cs="Times New Roman"/>
                <w:spacing w:val="12"/>
                <w:sz w:val="17"/>
                <w:lang w:val="ru-RU"/>
              </w:rPr>
              <w:t xml:space="preserve">аргументи </w:t>
            </w:r>
            <w:r w:rsidRPr="00D231F8">
              <w:rPr>
                <w:rFonts w:ascii="Times New Roman" w:eastAsia="Times New Roman" w:hAnsi="Times New Roman" w:cs="Times New Roman"/>
                <w:sz w:val="17"/>
                <w:lang w:val="ru-RU"/>
              </w:rPr>
              <w:t xml:space="preserve">й </w:t>
            </w:r>
            <w:r w:rsidRPr="00D231F8">
              <w:rPr>
                <w:rFonts w:ascii="Times New Roman" w:eastAsia="Times New Roman" w:hAnsi="Times New Roman" w:cs="Times New Roman"/>
                <w:spacing w:val="12"/>
                <w:sz w:val="17"/>
                <w:lang w:val="ru-RU"/>
              </w:rPr>
              <w:t xml:space="preserve">приклади </w:t>
            </w:r>
            <w:r w:rsidRPr="00D231F8">
              <w:rPr>
                <w:rFonts w:ascii="Times New Roman" w:eastAsia="Times New Roman" w:hAnsi="Times New Roman" w:cs="Times New Roman"/>
                <w:sz w:val="17"/>
                <w:lang w:val="ru-RU"/>
              </w:rPr>
              <w:t xml:space="preserve">про </w:t>
            </w:r>
            <w:r w:rsidRPr="00D231F8">
              <w:rPr>
                <w:rFonts w:ascii="Times New Roman" w:eastAsia="Times New Roman" w:hAnsi="Times New Roman" w:cs="Times New Roman"/>
                <w:spacing w:val="11"/>
                <w:sz w:val="17"/>
                <w:lang w:val="ru-RU"/>
              </w:rPr>
              <w:t xml:space="preserve">ознаки різних </w:t>
            </w:r>
            <w:r w:rsidRPr="00D231F8">
              <w:rPr>
                <w:rFonts w:ascii="Times New Roman" w:eastAsia="Times New Roman" w:hAnsi="Times New Roman" w:cs="Times New Roman"/>
                <w:spacing w:val="10"/>
                <w:sz w:val="17"/>
                <w:lang w:val="ru-RU"/>
              </w:rPr>
              <w:t xml:space="preserve">видів </w:t>
            </w:r>
            <w:r w:rsidRPr="00D231F8">
              <w:rPr>
                <w:rFonts w:ascii="Times New Roman" w:eastAsia="Times New Roman" w:hAnsi="Times New Roman" w:cs="Times New Roman"/>
                <w:spacing w:val="14"/>
                <w:sz w:val="17"/>
                <w:lang w:val="ru-RU"/>
              </w:rPr>
              <w:t>декоративно-</w:t>
            </w:r>
            <w:r w:rsidRPr="00D231F8">
              <w:rPr>
                <w:rFonts w:ascii="Times New Roman" w:eastAsia="Times New Roman" w:hAnsi="Times New Roman" w:cs="Times New Roman"/>
                <w:spacing w:val="13"/>
                <w:sz w:val="17"/>
                <w:lang w:val="ru-RU"/>
              </w:rPr>
              <w:t xml:space="preserve">ужиткового </w:t>
            </w:r>
            <w:r w:rsidRPr="00D231F8">
              <w:rPr>
                <w:rFonts w:ascii="Times New Roman" w:eastAsia="Times New Roman" w:hAnsi="Times New Roman" w:cs="Times New Roman"/>
                <w:spacing w:val="12"/>
                <w:sz w:val="17"/>
                <w:lang w:val="ru-RU"/>
              </w:rPr>
              <w:t xml:space="preserve">мистецтва, </w:t>
            </w:r>
            <w:r w:rsidRPr="00D231F8">
              <w:rPr>
                <w:rFonts w:ascii="Times New Roman" w:eastAsia="Times New Roman" w:hAnsi="Times New Roman" w:cs="Times New Roman"/>
                <w:spacing w:val="10"/>
                <w:sz w:val="17"/>
                <w:lang w:val="ru-RU"/>
              </w:rPr>
              <w:t xml:space="preserve">його </w:t>
            </w:r>
            <w:r w:rsidRPr="00D231F8">
              <w:rPr>
                <w:rFonts w:ascii="Times New Roman" w:eastAsia="Times New Roman" w:hAnsi="Times New Roman" w:cs="Times New Roman"/>
                <w:spacing w:val="13"/>
                <w:sz w:val="17"/>
                <w:lang w:val="ru-RU"/>
              </w:rPr>
              <w:t xml:space="preserve">традиції </w:t>
            </w:r>
            <w:r w:rsidRPr="00D231F8">
              <w:rPr>
                <w:rFonts w:ascii="Times New Roman" w:eastAsia="Times New Roman" w:hAnsi="Times New Roman" w:cs="Times New Roman"/>
                <w:spacing w:val="9"/>
                <w:sz w:val="17"/>
                <w:lang w:val="ru-RU"/>
              </w:rPr>
              <w:t xml:space="preserve">та </w:t>
            </w:r>
            <w:r w:rsidRPr="00D231F8">
              <w:rPr>
                <w:rFonts w:ascii="Times New Roman" w:eastAsia="Times New Roman" w:hAnsi="Times New Roman" w:cs="Times New Roman"/>
                <w:spacing w:val="11"/>
                <w:sz w:val="17"/>
                <w:lang w:val="ru-RU"/>
              </w:rPr>
              <w:t xml:space="preserve">сучасні тенденції; </w:t>
            </w:r>
            <w:r w:rsidRPr="00D231F8">
              <w:rPr>
                <w:rFonts w:ascii="Times New Roman" w:eastAsia="Times New Roman" w:hAnsi="Times New Roman" w:cs="Times New Roman"/>
                <w:spacing w:val="12"/>
                <w:sz w:val="17"/>
                <w:lang w:val="ru-RU"/>
              </w:rPr>
              <w:t xml:space="preserve">виконує </w:t>
            </w:r>
            <w:r w:rsidRPr="00D231F8">
              <w:rPr>
                <w:rFonts w:ascii="Times New Roman" w:eastAsia="Times New Roman" w:hAnsi="Times New Roman" w:cs="Times New Roman"/>
                <w:spacing w:val="13"/>
                <w:sz w:val="17"/>
                <w:lang w:val="ru-RU"/>
              </w:rPr>
              <w:t xml:space="preserve">репродуктивні </w:t>
            </w:r>
            <w:r w:rsidRPr="00D231F8">
              <w:rPr>
                <w:rFonts w:ascii="Times New Roman" w:eastAsia="Times New Roman" w:hAnsi="Times New Roman" w:cs="Times New Roman"/>
                <w:sz w:val="17"/>
                <w:lang w:val="ru-RU"/>
              </w:rPr>
              <w:t xml:space="preserve">й </w:t>
            </w:r>
            <w:r w:rsidRPr="00D231F8">
              <w:rPr>
                <w:rFonts w:ascii="Times New Roman" w:eastAsia="Times New Roman" w:hAnsi="Times New Roman" w:cs="Times New Roman"/>
                <w:spacing w:val="13"/>
                <w:sz w:val="17"/>
                <w:lang w:val="ru-RU"/>
              </w:rPr>
              <w:t xml:space="preserve">частково- </w:t>
            </w:r>
            <w:r w:rsidRPr="00D231F8">
              <w:rPr>
                <w:rFonts w:ascii="Times New Roman" w:eastAsia="Times New Roman" w:hAnsi="Times New Roman" w:cs="Times New Roman"/>
                <w:spacing w:val="11"/>
                <w:sz w:val="17"/>
                <w:lang w:val="ru-RU"/>
              </w:rPr>
              <w:t>пош</w:t>
            </w:r>
            <w:r w:rsidRPr="00D231F8">
              <w:rPr>
                <w:rFonts w:ascii="Times New Roman" w:eastAsia="Times New Roman" w:hAnsi="Times New Roman" w:cs="Times New Roman"/>
                <w:spacing w:val="1"/>
                <w:sz w:val="17"/>
                <w:lang w:val="ru-RU"/>
              </w:rPr>
              <w:t xml:space="preserve"> </w:t>
            </w:r>
            <w:r w:rsidRPr="00D231F8">
              <w:rPr>
                <w:rFonts w:ascii="Times New Roman" w:eastAsia="Times New Roman" w:hAnsi="Times New Roman" w:cs="Times New Roman"/>
                <w:spacing w:val="12"/>
                <w:sz w:val="17"/>
                <w:lang w:val="ru-RU"/>
              </w:rPr>
              <w:t>укові види навчальної</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pacing w:val="12"/>
                <w:sz w:val="17"/>
                <w:lang w:val="ru-RU"/>
              </w:rPr>
              <w:t xml:space="preserve">діяльності </w:t>
            </w:r>
            <w:r w:rsidRPr="00D231F8">
              <w:rPr>
                <w:rFonts w:ascii="Times New Roman" w:eastAsia="Times New Roman" w:hAnsi="Times New Roman" w:cs="Times New Roman"/>
                <w:sz w:val="17"/>
                <w:lang w:val="ru-RU"/>
              </w:rPr>
              <w:t xml:space="preserve">за </w:t>
            </w:r>
            <w:r w:rsidRPr="00D231F8">
              <w:rPr>
                <w:rFonts w:ascii="Times New Roman" w:eastAsia="Times New Roman" w:hAnsi="Times New Roman" w:cs="Times New Roman"/>
                <w:spacing w:val="13"/>
                <w:sz w:val="17"/>
                <w:lang w:val="ru-RU"/>
              </w:rPr>
              <w:t xml:space="preserve">запропонованим алгоритмом </w:t>
            </w:r>
            <w:r w:rsidRPr="00D231F8">
              <w:rPr>
                <w:rFonts w:ascii="Times New Roman" w:eastAsia="Times New Roman" w:hAnsi="Times New Roman" w:cs="Times New Roman"/>
                <w:sz w:val="17"/>
                <w:lang w:val="ru-RU"/>
              </w:rPr>
              <w:t>або</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z w:val="17"/>
                <w:lang w:val="ru-RU"/>
              </w:rPr>
              <w:t xml:space="preserve">в </w:t>
            </w:r>
            <w:r w:rsidRPr="00D231F8">
              <w:rPr>
                <w:rFonts w:ascii="Times New Roman" w:eastAsia="Times New Roman" w:hAnsi="Times New Roman" w:cs="Times New Roman"/>
                <w:spacing w:val="11"/>
                <w:sz w:val="17"/>
                <w:lang w:val="ru-RU"/>
              </w:rPr>
              <w:t xml:space="preserve">співпраці </w:t>
            </w:r>
            <w:r w:rsidRPr="00D231F8">
              <w:rPr>
                <w:rFonts w:ascii="Times New Roman" w:eastAsia="Times New Roman" w:hAnsi="Times New Roman" w:cs="Times New Roman"/>
                <w:sz w:val="17"/>
                <w:lang w:val="ru-RU"/>
              </w:rPr>
              <w:t xml:space="preserve">з </w:t>
            </w:r>
            <w:r w:rsidRPr="00D231F8">
              <w:rPr>
                <w:rFonts w:ascii="Times New Roman" w:eastAsia="Times New Roman" w:hAnsi="Times New Roman" w:cs="Times New Roman"/>
                <w:spacing w:val="13"/>
                <w:sz w:val="17"/>
                <w:lang w:val="ru-RU"/>
              </w:rPr>
              <w:t xml:space="preserve">однокласниками; </w:t>
            </w:r>
            <w:r w:rsidRPr="00D231F8">
              <w:rPr>
                <w:rFonts w:ascii="Times New Roman" w:eastAsia="Times New Roman" w:hAnsi="Times New Roman" w:cs="Times New Roman"/>
                <w:spacing w:val="11"/>
                <w:sz w:val="17"/>
                <w:lang w:val="ru-RU"/>
              </w:rPr>
              <w:t xml:space="preserve">розпізнає </w:t>
            </w:r>
            <w:r w:rsidRPr="00D231F8">
              <w:rPr>
                <w:rFonts w:ascii="Times New Roman" w:eastAsia="Times New Roman" w:hAnsi="Times New Roman" w:cs="Times New Roman"/>
                <w:spacing w:val="12"/>
                <w:sz w:val="17"/>
                <w:lang w:val="ru-RU"/>
              </w:rPr>
              <w:t xml:space="preserve">етностиль </w:t>
            </w:r>
            <w:r w:rsidRPr="00D231F8">
              <w:rPr>
                <w:rFonts w:ascii="Times New Roman" w:eastAsia="Times New Roman" w:hAnsi="Times New Roman" w:cs="Times New Roman"/>
                <w:sz w:val="17"/>
                <w:lang w:val="ru-RU"/>
              </w:rPr>
              <w:t xml:space="preserve">у </w:t>
            </w:r>
            <w:r w:rsidRPr="00D231F8">
              <w:rPr>
                <w:rFonts w:ascii="Times New Roman" w:eastAsia="Times New Roman" w:hAnsi="Times New Roman" w:cs="Times New Roman"/>
                <w:spacing w:val="11"/>
                <w:sz w:val="17"/>
                <w:lang w:val="ru-RU"/>
              </w:rPr>
              <w:t>різних видах дизайну; співпрацю</w:t>
            </w:r>
            <w:r w:rsidRPr="00D231F8">
              <w:rPr>
                <w:rFonts w:ascii="Times New Roman" w:eastAsia="Times New Roman" w:hAnsi="Times New Roman" w:cs="Times New Roman"/>
                <w:spacing w:val="-5"/>
                <w:sz w:val="17"/>
                <w:lang w:val="ru-RU"/>
              </w:rPr>
              <w:t xml:space="preserve"> </w:t>
            </w:r>
            <w:r w:rsidRPr="00D231F8">
              <w:rPr>
                <w:rFonts w:ascii="Times New Roman" w:eastAsia="Times New Roman" w:hAnsi="Times New Roman" w:cs="Times New Roman"/>
                <w:sz w:val="17"/>
                <w:lang w:val="ru-RU"/>
              </w:rPr>
              <w:t>є</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z w:val="17"/>
                <w:lang w:val="ru-RU"/>
              </w:rPr>
              <w:t>в</w:t>
            </w:r>
            <w:r w:rsidRPr="00D231F8">
              <w:rPr>
                <w:rFonts w:ascii="Times New Roman" w:eastAsia="Times New Roman" w:hAnsi="Times New Roman" w:cs="Times New Roman"/>
                <w:spacing w:val="9"/>
                <w:sz w:val="17"/>
                <w:lang w:val="ru-RU"/>
              </w:rPr>
              <w:t xml:space="preserve"> групі, </w:t>
            </w:r>
            <w:r w:rsidRPr="00D231F8">
              <w:rPr>
                <w:rFonts w:ascii="Times New Roman" w:eastAsia="Times New Roman" w:hAnsi="Times New Roman" w:cs="Times New Roman"/>
                <w:spacing w:val="12"/>
                <w:sz w:val="17"/>
                <w:lang w:val="ru-RU"/>
              </w:rPr>
              <w:t xml:space="preserve">виконуючи навчальні </w:t>
            </w:r>
            <w:r w:rsidRPr="00D231F8">
              <w:rPr>
                <w:rFonts w:ascii="Times New Roman" w:eastAsia="Times New Roman" w:hAnsi="Times New Roman" w:cs="Times New Roman"/>
                <w:spacing w:val="13"/>
                <w:sz w:val="17"/>
                <w:lang w:val="ru-RU"/>
              </w:rPr>
              <w:t xml:space="preserve">завдання </w:t>
            </w:r>
            <w:r w:rsidRPr="00D231F8">
              <w:rPr>
                <w:rFonts w:ascii="Times New Roman" w:eastAsia="Times New Roman" w:hAnsi="Times New Roman" w:cs="Times New Roman"/>
                <w:sz w:val="17"/>
                <w:lang w:val="ru-RU"/>
              </w:rPr>
              <w:t>у</w:t>
            </w:r>
            <w:r w:rsidRPr="00D231F8">
              <w:rPr>
                <w:rFonts w:ascii="Times New Roman" w:eastAsia="Times New Roman" w:hAnsi="Times New Roman" w:cs="Times New Roman"/>
                <w:spacing w:val="10"/>
                <w:sz w:val="17"/>
                <w:lang w:val="ru-RU"/>
              </w:rPr>
              <w:t xml:space="preserve"> проекті, </w:t>
            </w:r>
            <w:r w:rsidRPr="00D231F8">
              <w:rPr>
                <w:rFonts w:ascii="Times New Roman" w:eastAsia="Times New Roman" w:hAnsi="Times New Roman" w:cs="Times New Roman"/>
                <w:spacing w:val="14"/>
                <w:sz w:val="17"/>
                <w:lang w:val="ru-RU"/>
              </w:rPr>
              <w:t>долучається</w:t>
            </w:r>
            <w:r w:rsidRPr="00D231F8">
              <w:rPr>
                <w:rFonts w:ascii="Times New Roman" w:eastAsia="Times New Roman" w:hAnsi="Times New Roman" w:cs="Times New Roman"/>
                <w:spacing w:val="9"/>
                <w:sz w:val="17"/>
                <w:lang w:val="ru-RU"/>
              </w:rPr>
              <w:t xml:space="preserve"> </w:t>
            </w:r>
            <w:r w:rsidRPr="00D231F8">
              <w:rPr>
                <w:rFonts w:ascii="Times New Roman" w:eastAsia="Times New Roman" w:hAnsi="Times New Roman" w:cs="Times New Roman"/>
                <w:sz w:val="17"/>
                <w:lang w:val="ru-RU"/>
              </w:rPr>
              <w:t>до</w:t>
            </w:r>
            <w:r w:rsidRPr="00D231F8">
              <w:rPr>
                <w:rFonts w:ascii="Times New Roman" w:eastAsia="Times New Roman" w:hAnsi="Times New Roman" w:cs="Times New Roman"/>
                <w:spacing w:val="11"/>
                <w:sz w:val="17"/>
                <w:lang w:val="ru-RU"/>
              </w:rPr>
              <w:t xml:space="preserve"> спілкування </w:t>
            </w:r>
            <w:r w:rsidRPr="00D231F8">
              <w:rPr>
                <w:rFonts w:ascii="Times New Roman" w:eastAsia="Times New Roman" w:hAnsi="Times New Roman" w:cs="Times New Roman"/>
                <w:sz w:val="17"/>
                <w:lang w:val="ru-RU"/>
              </w:rPr>
              <w:t>у</w:t>
            </w:r>
            <w:r w:rsidRPr="00D231F8">
              <w:rPr>
                <w:rFonts w:ascii="Times New Roman" w:eastAsia="Times New Roman" w:hAnsi="Times New Roman" w:cs="Times New Roman"/>
                <w:spacing w:val="12"/>
                <w:sz w:val="17"/>
                <w:lang w:val="ru-RU"/>
              </w:rPr>
              <w:t xml:space="preserve"> межах </w:t>
            </w:r>
            <w:r w:rsidRPr="00D231F8">
              <w:rPr>
                <w:rFonts w:ascii="Times New Roman" w:eastAsia="Times New Roman" w:hAnsi="Times New Roman" w:cs="Times New Roman"/>
                <w:spacing w:val="13"/>
                <w:sz w:val="17"/>
                <w:lang w:val="ru-RU"/>
              </w:rPr>
              <w:t xml:space="preserve">запропонованої </w:t>
            </w:r>
            <w:r w:rsidRPr="00D231F8">
              <w:rPr>
                <w:rFonts w:ascii="Times New Roman" w:eastAsia="Times New Roman" w:hAnsi="Times New Roman" w:cs="Times New Roman"/>
                <w:spacing w:val="12"/>
                <w:sz w:val="17"/>
                <w:lang w:val="ru-RU"/>
              </w:rPr>
              <w:t xml:space="preserve">теми </w:t>
            </w:r>
            <w:r w:rsidRPr="00D231F8">
              <w:rPr>
                <w:rFonts w:ascii="Times New Roman" w:eastAsia="Times New Roman" w:hAnsi="Times New Roman" w:cs="Times New Roman"/>
                <w:sz w:val="17"/>
                <w:lang w:val="ru-RU"/>
              </w:rPr>
              <w:t>та</w:t>
            </w:r>
            <w:r w:rsidRPr="00D231F8">
              <w:rPr>
                <w:rFonts w:ascii="Times New Roman" w:eastAsia="Times New Roman" w:hAnsi="Times New Roman" w:cs="Times New Roman"/>
                <w:spacing w:val="11"/>
                <w:sz w:val="17"/>
                <w:lang w:val="ru-RU"/>
              </w:rPr>
              <w:t xml:space="preserve"> визначає </w:t>
            </w:r>
            <w:r w:rsidRPr="00D231F8">
              <w:rPr>
                <w:rFonts w:ascii="Times New Roman" w:eastAsia="Times New Roman" w:hAnsi="Times New Roman" w:cs="Times New Roman"/>
                <w:spacing w:val="12"/>
                <w:sz w:val="17"/>
                <w:lang w:val="ru-RU"/>
              </w:rPr>
              <w:t xml:space="preserve">завдання </w:t>
            </w:r>
            <w:r w:rsidRPr="00D231F8">
              <w:rPr>
                <w:rFonts w:ascii="Times New Roman" w:eastAsia="Times New Roman" w:hAnsi="Times New Roman" w:cs="Times New Roman"/>
                <w:spacing w:val="10"/>
                <w:sz w:val="17"/>
                <w:lang w:val="ru-RU"/>
              </w:rPr>
              <w:t xml:space="preserve">через </w:t>
            </w:r>
            <w:r w:rsidRPr="00D231F8">
              <w:rPr>
                <w:rFonts w:ascii="Times New Roman" w:eastAsia="Times New Roman" w:hAnsi="Times New Roman" w:cs="Times New Roman"/>
                <w:spacing w:val="12"/>
                <w:sz w:val="17"/>
                <w:lang w:val="ru-RU"/>
              </w:rPr>
              <w:t xml:space="preserve">поставленні запитання </w:t>
            </w:r>
            <w:r w:rsidRPr="00D231F8">
              <w:rPr>
                <w:rFonts w:ascii="Times New Roman" w:eastAsia="Times New Roman" w:hAnsi="Times New Roman" w:cs="Times New Roman"/>
                <w:sz w:val="17"/>
                <w:lang w:val="ru-RU"/>
              </w:rPr>
              <w:t>у</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z w:val="17"/>
                <w:lang w:val="ru-RU"/>
              </w:rPr>
              <w:t>проекті.</w:t>
            </w:r>
          </w:p>
        </w:tc>
        <w:tc>
          <w:tcPr>
            <w:tcW w:w="3681" w:type="dxa"/>
          </w:tcPr>
          <w:p w14:paraId="2B257093" w14:textId="77777777" w:rsidR="00D231F8" w:rsidRPr="00D231F8" w:rsidRDefault="00D231F8" w:rsidP="00D231F8">
            <w:pPr>
              <w:spacing w:before="1"/>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0"/>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7"/>
                <w:sz w:val="20"/>
                <w:lang w:val="ru-RU"/>
              </w:rPr>
              <w:t xml:space="preserve"> </w:t>
            </w:r>
            <w:r w:rsidRPr="00D231F8">
              <w:rPr>
                <w:rFonts w:ascii="Times New Roman" w:eastAsia="Times New Roman" w:hAnsi="Times New Roman" w:cs="Times New Roman"/>
                <w:i/>
                <w:spacing w:val="-4"/>
                <w:sz w:val="20"/>
                <w:lang w:val="ru-RU"/>
              </w:rPr>
              <w:t>учениця:</w:t>
            </w:r>
          </w:p>
          <w:p w14:paraId="565C8241" w14:textId="77777777" w:rsidR="00D231F8" w:rsidRPr="00D231F8" w:rsidRDefault="00D231F8" w:rsidP="00D231F8">
            <w:pPr>
              <w:spacing w:before="28" w:line="280" w:lineRule="auto"/>
              <w:ind w:right="276"/>
              <w:rPr>
                <w:rFonts w:ascii="Times New Roman" w:eastAsia="Times New Roman" w:hAnsi="Times New Roman" w:cs="Times New Roman"/>
                <w:sz w:val="17"/>
                <w:lang w:val="ru-RU"/>
              </w:rPr>
            </w:pPr>
            <w:r w:rsidRPr="00D231F8">
              <w:rPr>
                <w:rFonts w:ascii="Times New Roman" w:eastAsia="Times New Roman" w:hAnsi="Times New Roman" w:cs="Times New Roman"/>
                <w:spacing w:val="11"/>
                <w:sz w:val="17"/>
                <w:lang w:val="ru-RU"/>
              </w:rPr>
              <w:t xml:space="preserve">знаходить </w:t>
            </w:r>
            <w:r w:rsidRPr="00D231F8">
              <w:rPr>
                <w:rFonts w:ascii="Times New Roman" w:eastAsia="Times New Roman" w:hAnsi="Times New Roman" w:cs="Times New Roman"/>
                <w:sz w:val="17"/>
                <w:lang w:val="ru-RU"/>
              </w:rPr>
              <w:t>у</w:t>
            </w:r>
            <w:r w:rsidRPr="00D231F8">
              <w:rPr>
                <w:rFonts w:ascii="Times New Roman" w:eastAsia="Times New Roman" w:hAnsi="Times New Roman" w:cs="Times New Roman"/>
                <w:spacing w:val="13"/>
                <w:sz w:val="17"/>
                <w:lang w:val="ru-RU"/>
              </w:rPr>
              <w:t xml:space="preserve"> запропонованих</w:t>
            </w:r>
            <w:r w:rsidRPr="00D231F8">
              <w:rPr>
                <w:rFonts w:ascii="Times New Roman" w:eastAsia="Times New Roman" w:hAnsi="Times New Roman" w:cs="Times New Roman"/>
                <w:spacing w:val="7"/>
                <w:sz w:val="17"/>
                <w:lang w:val="ru-RU"/>
              </w:rPr>
              <w:t xml:space="preserve"> </w:t>
            </w:r>
            <w:r w:rsidRPr="00D231F8">
              <w:rPr>
                <w:rFonts w:ascii="Times New Roman" w:eastAsia="Times New Roman" w:hAnsi="Times New Roman" w:cs="Times New Roman"/>
                <w:spacing w:val="12"/>
                <w:sz w:val="17"/>
                <w:lang w:val="ru-RU"/>
              </w:rPr>
              <w:t xml:space="preserve">джерелах </w:t>
            </w:r>
            <w:r w:rsidRPr="00D231F8">
              <w:rPr>
                <w:rFonts w:ascii="Times New Roman" w:eastAsia="Times New Roman" w:hAnsi="Times New Roman" w:cs="Times New Roman"/>
                <w:spacing w:val="11"/>
                <w:sz w:val="17"/>
                <w:lang w:val="ru-RU"/>
              </w:rPr>
              <w:t xml:space="preserve">потрібну інформацію </w:t>
            </w:r>
            <w:r w:rsidRPr="00D231F8">
              <w:rPr>
                <w:rFonts w:ascii="Times New Roman" w:eastAsia="Times New Roman" w:hAnsi="Times New Roman" w:cs="Times New Roman"/>
                <w:spacing w:val="12"/>
                <w:sz w:val="17"/>
                <w:lang w:val="ru-RU"/>
              </w:rPr>
              <w:t xml:space="preserve">для виконання </w:t>
            </w:r>
            <w:r w:rsidRPr="00D231F8">
              <w:rPr>
                <w:rFonts w:ascii="Times New Roman" w:eastAsia="Times New Roman" w:hAnsi="Times New Roman" w:cs="Times New Roman"/>
                <w:spacing w:val="11"/>
                <w:sz w:val="17"/>
                <w:lang w:val="ru-RU"/>
              </w:rPr>
              <w:t xml:space="preserve">завдань </w:t>
            </w:r>
            <w:r w:rsidRPr="00D231F8">
              <w:rPr>
                <w:rFonts w:ascii="Times New Roman" w:eastAsia="Times New Roman" w:hAnsi="Times New Roman" w:cs="Times New Roman"/>
                <w:sz w:val="17"/>
                <w:lang w:val="ru-RU"/>
              </w:rPr>
              <w:t>у</w:t>
            </w:r>
            <w:r w:rsidRPr="00D231F8">
              <w:rPr>
                <w:rFonts w:ascii="Times New Roman" w:eastAsia="Times New Roman" w:hAnsi="Times New Roman" w:cs="Times New Roman"/>
                <w:spacing w:val="11"/>
                <w:sz w:val="17"/>
                <w:lang w:val="ru-RU"/>
              </w:rPr>
              <w:t xml:space="preserve"> проекті </w:t>
            </w:r>
            <w:r w:rsidRPr="00D231F8">
              <w:rPr>
                <w:rFonts w:ascii="Times New Roman" w:eastAsia="Times New Roman" w:hAnsi="Times New Roman" w:cs="Times New Roman"/>
                <w:spacing w:val="9"/>
                <w:sz w:val="17"/>
                <w:lang w:val="ru-RU"/>
              </w:rPr>
              <w:t xml:space="preserve">про </w:t>
            </w:r>
            <w:r w:rsidRPr="00D231F8">
              <w:rPr>
                <w:rFonts w:ascii="Times New Roman" w:eastAsia="Times New Roman" w:hAnsi="Times New Roman" w:cs="Times New Roman"/>
                <w:spacing w:val="12"/>
                <w:sz w:val="17"/>
                <w:lang w:val="ru-RU"/>
              </w:rPr>
              <w:t xml:space="preserve">вторинні матеріальні </w:t>
            </w:r>
            <w:r w:rsidRPr="00D231F8">
              <w:rPr>
                <w:rFonts w:ascii="Times New Roman" w:eastAsia="Times New Roman" w:hAnsi="Times New Roman" w:cs="Times New Roman"/>
                <w:spacing w:val="13"/>
                <w:sz w:val="17"/>
                <w:lang w:val="ru-RU"/>
              </w:rPr>
              <w:t xml:space="preserve">ресурси </w:t>
            </w:r>
            <w:r w:rsidRPr="00D231F8">
              <w:rPr>
                <w:rFonts w:ascii="Times New Roman" w:eastAsia="Times New Roman" w:hAnsi="Times New Roman" w:cs="Times New Roman"/>
                <w:spacing w:val="9"/>
                <w:sz w:val="17"/>
                <w:lang w:val="ru-RU"/>
              </w:rPr>
              <w:t xml:space="preserve">та </w:t>
            </w:r>
            <w:r w:rsidRPr="00D231F8">
              <w:rPr>
                <w:rFonts w:ascii="Times New Roman" w:eastAsia="Times New Roman" w:hAnsi="Times New Roman" w:cs="Times New Roman"/>
                <w:sz w:val="17"/>
                <w:lang w:val="ru-RU"/>
              </w:rPr>
              <w:t xml:space="preserve">їх </w:t>
            </w:r>
            <w:r w:rsidRPr="00D231F8">
              <w:rPr>
                <w:rFonts w:ascii="Times New Roman" w:eastAsia="Times New Roman" w:hAnsi="Times New Roman" w:cs="Times New Roman"/>
                <w:spacing w:val="11"/>
                <w:sz w:val="17"/>
                <w:lang w:val="ru-RU"/>
              </w:rPr>
              <w:t xml:space="preserve">повторне </w:t>
            </w:r>
            <w:r w:rsidRPr="00D231F8">
              <w:rPr>
                <w:rFonts w:ascii="Times New Roman" w:eastAsia="Times New Roman" w:hAnsi="Times New Roman" w:cs="Times New Roman"/>
                <w:spacing w:val="12"/>
                <w:sz w:val="17"/>
                <w:lang w:val="ru-RU"/>
              </w:rPr>
              <w:t xml:space="preserve">використання; </w:t>
            </w:r>
            <w:r w:rsidRPr="00D231F8">
              <w:rPr>
                <w:rFonts w:ascii="Times New Roman" w:eastAsia="Times New Roman" w:hAnsi="Times New Roman" w:cs="Times New Roman"/>
                <w:spacing w:val="11"/>
                <w:sz w:val="17"/>
                <w:lang w:val="ru-RU"/>
              </w:rPr>
              <w:t xml:space="preserve">відповідає </w:t>
            </w:r>
            <w:r w:rsidRPr="00D231F8">
              <w:rPr>
                <w:rFonts w:ascii="Times New Roman" w:eastAsia="Times New Roman" w:hAnsi="Times New Roman" w:cs="Times New Roman"/>
                <w:spacing w:val="10"/>
                <w:sz w:val="17"/>
                <w:lang w:val="ru-RU"/>
              </w:rPr>
              <w:t xml:space="preserve">на </w:t>
            </w:r>
            <w:r w:rsidRPr="00D231F8">
              <w:rPr>
                <w:rFonts w:ascii="Times New Roman" w:eastAsia="Times New Roman" w:hAnsi="Times New Roman" w:cs="Times New Roman"/>
                <w:spacing w:val="12"/>
                <w:sz w:val="17"/>
                <w:lang w:val="ru-RU"/>
              </w:rPr>
              <w:t xml:space="preserve">окремі </w:t>
            </w:r>
            <w:r w:rsidRPr="00D231F8">
              <w:rPr>
                <w:rFonts w:ascii="Times New Roman" w:eastAsia="Times New Roman" w:hAnsi="Times New Roman" w:cs="Times New Roman"/>
                <w:spacing w:val="11"/>
                <w:sz w:val="17"/>
                <w:lang w:val="ru-RU"/>
              </w:rPr>
              <w:t xml:space="preserve">запитання </w:t>
            </w:r>
            <w:r w:rsidRPr="00D231F8">
              <w:rPr>
                <w:rFonts w:ascii="Times New Roman" w:eastAsia="Times New Roman" w:hAnsi="Times New Roman" w:cs="Times New Roman"/>
                <w:sz w:val="17"/>
                <w:lang w:val="ru-RU"/>
              </w:rPr>
              <w:t>за</w:t>
            </w:r>
            <w:r w:rsidRPr="00D231F8">
              <w:rPr>
                <w:rFonts w:ascii="Times New Roman" w:eastAsia="Times New Roman" w:hAnsi="Times New Roman" w:cs="Times New Roman"/>
                <w:spacing w:val="11"/>
                <w:sz w:val="17"/>
                <w:lang w:val="ru-RU"/>
              </w:rPr>
              <w:t xml:space="preserve"> опрацьованою </w:t>
            </w:r>
            <w:r w:rsidRPr="00D231F8">
              <w:rPr>
                <w:rFonts w:ascii="Times New Roman" w:eastAsia="Times New Roman" w:hAnsi="Times New Roman" w:cs="Times New Roman"/>
                <w:spacing w:val="12"/>
                <w:sz w:val="17"/>
                <w:lang w:val="ru-RU"/>
              </w:rPr>
              <w:t xml:space="preserve">інформацією; </w:t>
            </w:r>
            <w:r w:rsidRPr="00D231F8">
              <w:rPr>
                <w:rFonts w:ascii="Times New Roman" w:eastAsia="Times New Roman" w:hAnsi="Times New Roman" w:cs="Times New Roman"/>
                <w:spacing w:val="11"/>
                <w:sz w:val="17"/>
                <w:lang w:val="ru-RU"/>
              </w:rPr>
              <w:t xml:space="preserve">наводить </w:t>
            </w:r>
            <w:r w:rsidRPr="00D231F8">
              <w:rPr>
                <w:rFonts w:ascii="Times New Roman" w:eastAsia="Times New Roman" w:hAnsi="Times New Roman" w:cs="Times New Roman"/>
                <w:spacing w:val="10"/>
                <w:sz w:val="17"/>
                <w:lang w:val="ru-RU"/>
              </w:rPr>
              <w:t xml:space="preserve">окремі </w:t>
            </w:r>
            <w:r w:rsidRPr="00D231F8">
              <w:rPr>
                <w:rFonts w:ascii="Times New Roman" w:eastAsia="Times New Roman" w:hAnsi="Times New Roman" w:cs="Times New Roman"/>
                <w:spacing w:val="12"/>
                <w:sz w:val="17"/>
                <w:lang w:val="ru-RU"/>
              </w:rPr>
              <w:t xml:space="preserve">аргументи </w:t>
            </w:r>
            <w:r w:rsidRPr="00D231F8">
              <w:rPr>
                <w:rFonts w:ascii="Times New Roman" w:eastAsia="Times New Roman" w:hAnsi="Times New Roman" w:cs="Times New Roman"/>
                <w:sz w:val="17"/>
                <w:lang w:val="ru-RU"/>
              </w:rPr>
              <w:t>й</w:t>
            </w:r>
            <w:r w:rsidRPr="00D231F8">
              <w:rPr>
                <w:rFonts w:ascii="Times New Roman" w:eastAsia="Times New Roman" w:hAnsi="Times New Roman" w:cs="Times New Roman"/>
                <w:spacing w:val="11"/>
                <w:sz w:val="17"/>
                <w:lang w:val="ru-RU"/>
              </w:rPr>
              <w:t xml:space="preserve"> приклади </w:t>
            </w:r>
            <w:r w:rsidRPr="00D231F8">
              <w:rPr>
                <w:rFonts w:ascii="Times New Roman" w:eastAsia="Times New Roman" w:hAnsi="Times New Roman" w:cs="Times New Roman"/>
                <w:sz w:val="17"/>
                <w:lang w:val="ru-RU"/>
              </w:rPr>
              <w:t xml:space="preserve">на </w:t>
            </w:r>
            <w:r w:rsidRPr="00D231F8">
              <w:rPr>
                <w:rFonts w:ascii="Times New Roman" w:eastAsia="Times New Roman" w:hAnsi="Times New Roman" w:cs="Times New Roman"/>
                <w:spacing w:val="12"/>
                <w:sz w:val="17"/>
                <w:lang w:val="ru-RU"/>
              </w:rPr>
              <w:t xml:space="preserve">підтвердження </w:t>
            </w:r>
            <w:r w:rsidRPr="00D231F8">
              <w:rPr>
                <w:rFonts w:ascii="Times New Roman" w:eastAsia="Times New Roman" w:hAnsi="Times New Roman" w:cs="Times New Roman"/>
                <w:spacing w:val="13"/>
                <w:sz w:val="17"/>
                <w:lang w:val="ru-RU"/>
              </w:rPr>
              <w:t xml:space="preserve">висловленої </w:t>
            </w:r>
            <w:r w:rsidRPr="00D231F8">
              <w:rPr>
                <w:rFonts w:ascii="Times New Roman" w:eastAsia="Times New Roman" w:hAnsi="Times New Roman" w:cs="Times New Roman"/>
                <w:spacing w:val="12"/>
                <w:sz w:val="17"/>
                <w:lang w:val="ru-RU"/>
              </w:rPr>
              <w:t xml:space="preserve">думки; виконує </w:t>
            </w:r>
            <w:r w:rsidRPr="00D231F8">
              <w:rPr>
                <w:rFonts w:ascii="Times New Roman" w:eastAsia="Times New Roman" w:hAnsi="Times New Roman" w:cs="Times New Roman"/>
                <w:spacing w:val="13"/>
                <w:sz w:val="17"/>
                <w:lang w:val="ru-RU"/>
              </w:rPr>
              <w:t xml:space="preserve">репродуктивні </w:t>
            </w:r>
            <w:r w:rsidRPr="00D231F8">
              <w:rPr>
                <w:rFonts w:ascii="Times New Roman" w:eastAsia="Times New Roman" w:hAnsi="Times New Roman" w:cs="Times New Roman"/>
                <w:sz w:val="17"/>
                <w:lang w:val="ru-RU"/>
              </w:rPr>
              <w:t xml:space="preserve">й </w:t>
            </w:r>
            <w:r w:rsidRPr="00D231F8">
              <w:rPr>
                <w:rFonts w:ascii="Times New Roman" w:eastAsia="Times New Roman" w:hAnsi="Times New Roman" w:cs="Times New Roman"/>
                <w:spacing w:val="11"/>
                <w:sz w:val="17"/>
                <w:lang w:val="ru-RU"/>
              </w:rPr>
              <w:t xml:space="preserve">частково- </w:t>
            </w:r>
            <w:r w:rsidRPr="00D231F8">
              <w:rPr>
                <w:rFonts w:ascii="Times New Roman" w:eastAsia="Times New Roman" w:hAnsi="Times New Roman" w:cs="Times New Roman"/>
                <w:spacing w:val="10"/>
                <w:sz w:val="17"/>
                <w:lang w:val="ru-RU"/>
              </w:rPr>
              <w:t>пош</w:t>
            </w:r>
            <w:r w:rsidRPr="00D231F8">
              <w:rPr>
                <w:rFonts w:ascii="Times New Roman" w:eastAsia="Times New Roman" w:hAnsi="Times New Roman" w:cs="Times New Roman"/>
                <w:spacing w:val="-1"/>
                <w:sz w:val="17"/>
                <w:lang w:val="ru-RU"/>
              </w:rPr>
              <w:t xml:space="preserve"> </w:t>
            </w:r>
            <w:r w:rsidRPr="00D231F8">
              <w:rPr>
                <w:rFonts w:ascii="Times New Roman" w:eastAsia="Times New Roman" w:hAnsi="Times New Roman" w:cs="Times New Roman"/>
                <w:spacing w:val="11"/>
                <w:sz w:val="17"/>
                <w:lang w:val="ru-RU"/>
              </w:rPr>
              <w:t>укові</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pacing w:val="10"/>
                <w:sz w:val="17"/>
                <w:lang w:val="ru-RU"/>
              </w:rPr>
              <w:t xml:space="preserve">види </w:t>
            </w:r>
            <w:r w:rsidRPr="00D231F8">
              <w:rPr>
                <w:rFonts w:ascii="Times New Roman" w:eastAsia="Times New Roman" w:hAnsi="Times New Roman" w:cs="Times New Roman"/>
                <w:spacing w:val="12"/>
                <w:sz w:val="17"/>
                <w:lang w:val="ru-RU"/>
              </w:rPr>
              <w:t>навчальної</w:t>
            </w:r>
          </w:p>
          <w:p w14:paraId="35FDE310" w14:textId="77777777" w:rsidR="00D231F8" w:rsidRPr="00D231F8" w:rsidRDefault="00D231F8" w:rsidP="00D231F8">
            <w:pPr>
              <w:spacing w:before="4" w:line="280" w:lineRule="auto"/>
              <w:ind w:right="181"/>
              <w:rPr>
                <w:rFonts w:ascii="Times New Roman" w:eastAsia="Times New Roman" w:hAnsi="Times New Roman" w:cs="Times New Roman"/>
                <w:sz w:val="17"/>
                <w:lang w:val="ru-RU"/>
              </w:rPr>
            </w:pPr>
            <w:r w:rsidRPr="00D231F8">
              <w:rPr>
                <w:rFonts w:ascii="Times New Roman" w:eastAsia="Times New Roman" w:hAnsi="Times New Roman" w:cs="Times New Roman"/>
                <w:spacing w:val="11"/>
                <w:sz w:val="17"/>
                <w:lang w:val="ru-RU"/>
              </w:rPr>
              <w:t>діяльності</w:t>
            </w:r>
            <w:r w:rsidRPr="00D231F8">
              <w:rPr>
                <w:rFonts w:ascii="Times New Roman" w:eastAsia="Times New Roman" w:hAnsi="Times New Roman" w:cs="Times New Roman"/>
                <w:spacing w:val="80"/>
                <w:sz w:val="17"/>
                <w:lang w:val="ru-RU"/>
              </w:rPr>
              <w:t xml:space="preserve"> </w:t>
            </w:r>
            <w:r w:rsidRPr="00D231F8">
              <w:rPr>
                <w:rFonts w:ascii="Times New Roman" w:eastAsia="Times New Roman" w:hAnsi="Times New Roman" w:cs="Times New Roman"/>
                <w:sz w:val="17"/>
                <w:lang w:val="ru-RU"/>
              </w:rPr>
              <w:t xml:space="preserve">за </w:t>
            </w:r>
            <w:r w:rsidRPr="00D231F8">
              <w:rPr>
                <w:rFonts w:ascii="Times New Roman" w:eastAsia="Times New Roman" w:hAnsi="Times New Roman" w:cs="Times New Roman"/>
                <w:spacing w:val="13"/>
                <w:sz w:val="17"/>
                <w:lang w:val="ru-RU"/>
              </w:rPr>
              <w:t xml:space="preserve">запропонованим </w:t>
            </w:r>
            <w:r w:rsidRPr="00D231F8">
              <w:rPr>
                <w:rFonts w:ascii="Times New Roman" w:eastAsia="Times New Roman" w:hAnsi="Times New Roman" w:cs="Times New Roman"/>
                <w:spacing w:val="12"/>
                <w:sz w:val="17"/>
                <w:lang w:val="ru-RU"/>
              </w:rPr>
              <w:t xml:space="preserve">алгоритмом </w:t>
            </w:r>
            <w:r w:rsidRPr="00D231F8">
              <w:rPr>
                <w:rFonts w:ascii="Times New Roman" w:eastAsia="Times New Roman" w:hAnsi="Times New Roman" w:cs="Times New Roman"/>
                <w:spacing w:val="9"/>
                <w:sz w:val="17"/>
                <w:lang w:val="ru-RU"/>
              </w:rPr>
              <w:t xml:space="preserve">або </w:t>
            </w:r>
            <w:r w:rsidRPr="00D231F8">
              <w:rPr>
                <w:rFonts w:ascii="Times New Roman" w:eastAsia="Times New Roman" w:hAnsi="Times New Roman" w:cs="Times New Roman"/>
                <w:sz w:val="17"/>
                <w:lang w:val="ru-RU"/>
              </w:rPr>
              <w:t xml:space="preserve">в </w:t>
            </w:r>
            <w:r w:rsidRPr="00D231F8">
              <w:rPr>
                <w:rFonts w:ascii="Times New Roman" w:eastAsia="Times New Roman" w:hAnsi="Times New Roman" w:cs="Times New Roman"/>
                <w:spacing w:val="11"/>
                <w:sz w:val="17"/>
                <w:lang w:val="ru-RU"/>
              </w:rPr>
              <w:t xml:space="preserve">співпраці </w:t>
            </w:r>
            <w:r w:rsidRPr="00D231F8">
              <w:rPr>
                <w:rFonts w:ascii="Times New Roman" w:eastAsia="Times New Roman" w:hAnsi="Times New Roman" w:cs="Times New Roman"/>
                <w:sz w:val="17"/>
                <w:lang w:val="ru-RU"/>
              </w:rPr>
              <w:t xml:space="preserve">з </w:t>
            </w:r>
            <w:r w:rsidRPr="00D231F8">
              <w:rPr>
                <w:rFonts w:ascii="Times New Roman" w:eastAsia="Times New Roman" w:hAnsi="Times New Roman" w:cs="Times New Roman"/>
                <w:spacing w:val="13"/>
                <w:sz w:val="17"/>
                <w:lang w:val="ru-RU"/>
              </w:rPr>
              <w:t xml:space="preserve">однокласниками; </w:t>
            </w:r>
            <w:r w:rsidRPr="00D231F8">
              <w:rPr>
                <w:rFonts w:ascii="Times New Roman" w:eastAsia="Times New Roman" w:hAnsi="Times New Roman" w:cs="Times New Roman"/>
                <w:spacing w:val="12"/>
                <w:sz w:val="17"/>
                <w:lang w:val="ru-RU"/>
              </w:rPr>
              <w:t xml:space="preserve">розпізнає </w:t>
            </w:r>
            <w:r w:rsidRPr="00D231F8">
              <w:rPr>
                <w:rFonts w:ascii="Times New Roman" w:eastAsia="Times New Roman" w:hAnsi="Times New Roman" w:cs="Times New Roman"/>
                <w:spacing w:val="13"/>
                <w:sz w:val="17"/>
                <w:lang w:val="ru-RU"/>
              </w:rPr>
              <w:t xml:space="preserve">проблемні </w:t>
            </w:r>
            <w:r w:rsidRPr="00D231F8">
              <w:rPr>
                <w:rFonts w:ascii="Times New Roman" w:eastAsia="Times New Roman" w:hAnsi="Times New Roman" w:cs="Times New Roman"/>
                <w:spacing w:val="10"/>
                <w:sz w:val="17"/>
                <w:lang w:val="ru-RU"/>
              </w:rPr>
              <w:t>ситуації,</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pacing w:val="11"/>
                <w:sz w:val="17"/>
                <w:lang w:val="ru-RU"/>
              </w:rPr>
              <w:t xml:space="preserve">розв'язує </w:t>
            </w:r>
            <w:r w:rsidRPr="00D231F8">
              <w:rPr>
                <w:rFonts w:ascii="Times New Roman" w:eastAsia="Times New Roman" w:hAnsi="Times New Roman" w:cs="Times New Roman"/>
                <w:sz w:val="17"/>
                <w:lang w:val="ru-RU"/>
              </w:rPr>
              <w:t xml:space="preserve">їх </w:t>
            </w:r>
            <w:r w:rsidRPr="00D231F8">
              <w:rPr>
                <w:rFonts w:ascii="Times New Roman" w:eastAsia="Times New Roman" w:hAnsi="Times New Roman" w:cs="Times New Roman"/>
                <w:spacing w:val="12"/>
                <w:sz w:val="17"/>
                <w:lang w:val="ru-RU"/>
              </w:rPr>
              <w:t xml:space="preserve">відомим </w:t>
            </w:r>
            <w:r w:rsidRPr="00D231F8">
              <w:rPr>
                <w:rFonts w:ascii="Times New Roman" w:eastAsia="Times New Roman" w:hAnsi="Times New Roman" w:cs="Times New Roman"/>
                <w:spacing w:val="11"/>
                <w:sz w:val="17"/>
                <w:lang w:val="ru-RU"/>
              </w:rPr>
              <w:t>способом</w:t>
            </w:r>
            <w:r w:rsidRPr="00D231F8">
              <w:rPr>
                <w:rFonts w:ascii="Times New Roman" w:eastAsia="Times New Roman" w:hAnsi="Times New Roman" w:cs="Times New Roman"/>
                <w:spacing w:val="80"/>
                <w:sz w:val="17"/>
                <w:lang w:val="ru-RU"/>
              </w:rPr>
              <w:t xml:space="preserve"> </w:t>
            </w:r>
            <w:r w:rsidRPr="00D231F8">
              <w:rPr>
                <w:rFonts w:ascii="Times New Roman" w:eastAsia="Times New Roman" w:hAnsi="Times New Roman" w:cs="Times New Roman"/>
                <w:sz w:val="17"/>
                <w:lang w:val="ru-RU"/>
              </w:rPr>
              <w:t xml:space="preserve">з </w:t>
            </w:r>
            <w:r w:rsidRPr="00D231F8">
              <w:rPr>
                <w:rFonts w:ascii="Times New Roman" w:eastAsia="Times New Roman" w:hAnsi="Times New Roman" w:cs="Times New Roman"/>
                <w:spacing w:val="12"/>
                <w:sz w:val="17"/>
                <w:lang w:val="ru-RU"/>
              </w:rPr>
              <w:t xml:space="preserve">допомогою </w:t>
            </w:r>
            <w:r w:rsidRPr="00D231F8">
              <w:rPr>
                <w:rFonts w:ascii="Times New Roman" w:eastAsia="Times New Roman" w:hAnsi="Times New Roman" w:cs="Times New Roman"/>
                <w:spacing w:val="10"/>
                <w:sz w:val="17"/>
                <w:lang w:val="ru-RU"/>
              </w:rPr>
              <w:t xml:space="preserve">вчителя; </w:t>
            </w:r>
            <w:r w:rsidRPr="00D231F8">
              <w:rPr>
                <w:rFonts w:ascii="Times New Roman" w:eastAsia="Times New Roman" w:hAnsi="Times New Roman" w:cs="Times New Roman"/>
                <w:spacing w:val="12"/>
                <w:sz w:val="17"/>
                <w:lang w:val="ru-RU"/>
              </w:rPr>
              <w:t xml:space="preserve">співпрацює </w:t>
            </w:r>
            <w:r w:rsidRPr="00D231F8">
              <w:rPr>
                <w:rFonts w:ascii="Times New Roman" w:eastAsia="Times New Roman" w:hAnsi="Times New Roman" w:cs="Times New Roman"/>
                <w:sz w:val="17"/>
                <w:lang w:val="ru-RU"/>
              </w:rPr>
              <w:t xml:space="preserve">в </w:t>
            </w:r>
            <w:r w:rsidRPr="00D231F8">
              <w:rPr>
                <w:rFonts w:ascii="Times New Roman" w:eastAsia="Times New Roman" w:hAnsi="Times New Roman" w:cs="Times New Roman"/>
                <w:spacing w:val="11"/>
                <w:sz w:val="17"/>
                <w:lang w:val="ru-RU"/>
              </w:rPr>
              <w:t xml:space="preserve">групі, </w:t>
            </w:r>
            <w:r w:rsidRPr="00D231F8">
              <w:rPr>
                <w:rFonts w:ascii="Times New Roman" w:eastAsia="Times New Roman" w:hAnsi="Times New Roman" w:cs="Times New Roman"/>
                <w:spacing w:val="12"/>
                <w:sz w:val="17"/>
                <w:lang w:val="ru-RU"/>
              </w:rPr>
              <w:t>виконую</w:t>
            </w:r>
            <w:r w:rsidRPr="00D231F8">
              <w:rPr>
                <w:rFonts w:ascii="Times New Roman" w:eastAsia="Times New Roman" w:hAnsi="Times New Roman" w:cs="Times New Roman"/>
                <w:spacing w:val="-9"/>
                <w:sz w:val="17"/>
                <w:lang w:val="ru-RU"/>
              </w:rPr>
              <w:t xml:space="preserve"> </w:t>
            </w:r>
            <w:r w:rsidRPr="00D231F8">
              <w:rPr>
                <w:rFonts w:ascii="Times New Roman" w:eastAsia="Times New Roman" w:hAnsi="Times New Roman" w:cs="Times New Roman"/>
                <w:sz w:val="17"/>
                <w:lang w:val="ru-RU"/>
              </w:rPr>
              <w:t>чи</w:t>
            </w:r>
            <w:r w:rsidRPr="00D231F8">
              <w:rPr>
                <w:rFonts w:ascii="Times New Roman" w:eastAsia="Times New Roman" w:hAnsi="Times New Roman" w:cs="Times New Roman"/>
                <w:spacing w:val="12"/>
                <w:sz w:val="17"/>
                <w:lang w:val="ru-RU"/>
              </w:rPr>
              <w:t xml:space="preserve"> навчальні </w:t>
            </w:r>
            <w:r w:rsidRPr="00D231F8">
              <w:rPr>
                <w:rFonts w:ascii="Times New Roman" w:eastAsia="Times New Roman" w:hAnsi="Times New Roman" w:cs="Times New Roman"/>
                <w:spacing w:val="13"/>
                <w:sz w:val="17"/>
                <w:lang w:val="ru-RU"/>
              </w:rPr>
              <w:t xml:space="preserve">завдання </w:t>
            </w:r>
            <w:r w:rsidRPr="00D231F8">
              <w:rPr>
                <w:rFonts w:ascii="Times New Roman" w:eastAsia="Times New Roman" w:hAnsi="Times New Roman" w:cs="Times New Roman"/>
                <w:sz w:val="17"/>
                <w:lang w:val="ru-RU"/>
              </w:rPr>
              <w:t xml:space="preserve">у </w:t>
            </w:r>
            <w:r w:rsidRPr="00D231F8">
              <w:rPr>
                <w:rFonts w:ascii="Times New Roman" w:eastAsia="Times New Roman" w:hAnsi="Times New Roman" w:cs="Times New Roman"/>
                <w:spacing w:val="7"/>
                <w:sz w:val="17"/>
                <w:lang w:val="ru-RU"/>
              </w:rPr>
              <w:t>проекті.</w:t>
            </w:r>
          </w:p>
          <w:p w14:paraId="67FCA26B" w14:textId="77777777" w:rsidR="00D231F8" w:rsidRPr="00D231F8" w:rsidRDefault="00D231F8" w:rsidP="00D231F8">
            <w:pPr>
              <w:spacing w:before="7" w:line="278" w:lineRule="auto"/>
              <w:rPr>
                <w:rFonts w:ascii="Times New Roman" w:eastAsia="Times New Roman" w:hAnsi="Times New Roman" w:cs="Times New Roman"/>
                <w:sz w:val="17"/>
                <w:lang w:val="ru-RU"/>
              </w:rPr>
            </w:pPr>
            <w:r w:rsidRPr="00D231F8">
              <w:rPr>
                <w:rFonts w:ascii="Times New Roman" w:eastAsia="Times New Roman" w:hAnsi="Times New Roman" w:cs="Times New Roman"/>
                <w:spacing w:val="13"/>
                <w:sz w:val="17"/>
                <w:lang w:val="ru-RU"/>
              </w:rPr>
              <w:t>долучається</w:t>
            </w:r>
            <w:r w:rsidRPr="00D231F8">
              <w:rPr>
                <w:rFonts w:ascii="Times New Roman" w:eastAsia="Times New Roman" w:hAnsi="Times New Roman" w:cs="Times New Roman"/>
                <w:spacing w:val="10"/>
                <w:sz w:val="17"/>
                <w:lang w:val="ru-RU"/>
              </w:rPr>
              <w:t xml:space="preserve"> </w:t>
            </w:r>
            <w:r w:rsidRPr="00D231F8">
              <w:rPr>
                <w:rFonts w:ascii="Times New Roman" w:eastAsia="Times New Roman" w:hAnsi="Times New Roman" w:cs="Times New Roman"/>
                <w:sz w:val="17"/>
                <w:lang w:val="ru-RU"/>
              </w:rPr>
              <w:t>до</w:t>
            </w:r>
            <w:r w:rsidRPr="00D231F8">
              <w:rPr>
                <w:rFonts w:ascii="Times New Roman" w:eastAsia="Times New Roman" w:hAnsi="Times New Roman" w:cs="Times New Roman"/>
                <w:spacing w:val="11"/>
                <w:sz w:val="17"/>
                <w:lang w:val="ru-RU"/>
              </w:rPr>
              <w:t xml:space="preserve"> спілкування </w:t>
            </w:r>
            <w:r w:rsidRPr="00D231F8">
              <w:rPr>
                <w:rFonts w:ascii="Times New Roman" w:eastAsia="Times New Roman" w:hAnsi="Times New Roman" w:cs="Times New Roman"/>
                <w:sz w:val="17"/>
                <w:lang w:val="ru-RU"/>
              </w:rPr>
              <w:t>у</w:t>
            </w:r>
            <w:r w:rsidRPr="00D231F8">
              <w:rPr>
                <w:rFonts w:ascii="Times New Roman" w:eastAsia="Times New Roman" w:hAnsi="Times New Roman" w:cs="Times New Roman"/>
                <w:spacing w:val="11"/>
                <w:sz w:val="17"/>
                <w:lang w:val="ru-RU"/>
              </w:rPr>
              <w:t xml:space="preserve"> проекті </w:t>
            </w:r>
            <w:r w:rsidRPr="00D231F8">
              <w:rPr>
                <w:rFonts w:ascii="Times New Roman" w:eastAsia="Times New Roman" w:hAnsi="Times New Roman" w:cs="Times New Roman"/>
                <w:sz w:val="17"/>
                <w:lang w:val="ru-RU"/>
              </w:rPr>
              <w:t xml:space="preserve">та </w:t>
            </w:r>
            <w:r w:rsidRPr="00D231F8">
              <w:rPr>
                <w:rFonts w:ascii="Times New Roman" w:eastAsia="Times New Roman" w:hAnsi="Times New Roman" w:cs="Times New Roman"/>
                <w:spacing w:val="12"/>
                <w:sz w:val="17"/>
                <w:lang w:val="ru-RU"/>
              </w:rPr>
              <w:t xml:space="preserve">визначає завдання </w:t>
            </w:r>
            <w:r w:rsidRPr="00D231F8">
              <w:rPr>
                <w:rFonts w:ascii="Times New Roman" w:eastAsia="Times New Roman" w:hAnsi="Times New Roman" w:cs="Times New Roman"/>
                <w:spacing w:val="10"/>
                <w:sz w:val="17"/>
                <w:lang w:val="ru-RU"/>
              </w:rPr>
              <w:t xml:space="preserve">через </w:t>
            </w:r>
            <w:r w:rsidRPr="00D231F8">
              <w:rPr>
                <w:rFonts w:ascii="Times New Roman" w:eastAsia="Times New Roman" w:hAnsi="Times New Roman" w:cs="Times New Roman"/>
                <w:spacing w:val="12"/>
                <w:sz w:val="17"/>
                <w:lang w:val="ru-RU"/>
              </w:rPr>
              <w:t xml:space="preserve">поставленні </w:t>
            </w:r>
            <w:r w:rsidRPr="00D231F8">
              <w:rPr>
                <w:rFonts w:ascii="Times New Roman" w:eastAsia="Times New Roman" w:hAnsi="Times New Roman" w:cs="Times New Roman"/>
                <w:spacing w:val="8"/>
                <w:sz w:val="17"/>
                <w:lang w:val="ru-RU"/>
              </w:rPr>
              <w:t>запитання.</w:t>
            </w:r>
          </w:p>
        </w:tc>
        <w:tc>
          <w:tcPr>
            <w:tcW w:w="4040" w:type="dxa"/>
          </w:tcPr>
          <w:p w14:paraId="61EFD942" w14:textId="77777777" w:rsidR="00D231F8" w:rsidRPr="00D231F8" w:rsidRDefault="00D231F8" w:rsidP="00D231F8">
            <w:pPr>
              <w:spacing w:before="10"/>
              <w:rPr>
                <w:rFonts w:ascii="Times New Roman" w:eastAsia="Times New Roman" w:hAnsi="Times New Roman" w:cs="Times New Roman"/>
                <w:i/>
                <w:sz w:val="20"/>
                <w:lang w:val="ru-RU"/>
              </w:rPr>
            </w:pPr>
            <w:r w:rsidRPr="00D231F8">
              <w:rPr>
                <w:rFonts w:ascii="Times New Roman" w:eastAsia="Times New Roman" w:hAnsi="Times New Roman" w:cs="Times New Roman"/>
                <w:i/>
                <w:spacing w:val="-5"/>
                <w:sz w:val="20"/>
                <w:lang w:val="ru-RU"/>
              </w:rPr>
              <w:t xml:space="preserve">Учень </w:t>
            </w:r>
            <w:r w:rsidRPr="00D231F8">
              <w:rPr>
                <w:rFonts w:ascii="Times New Roman" w:eastAsia="Times New Roman" w:hAnsi="Times New Roman" w:cs="Times New Roman"/>
                <w:i/>
                <w:spacing w:val="-2"/>
                <w:sz w:val="20"/>
                <w:lang w:val="ru-RU"/>
              </w:rPr>
              <w:t>/учениця:</w:t>
            </w:r>
          </w:p>
          <w:p w14:paraId="496E9284" w14:textId="77777777" w:rsidR="00D231F8" w:rsidRPr="00D231F8" w:rsidRDefault="00D231F8" w:rsidP="00D231F8">
            <w:pPr>
              <w:spacing w:before="24" w:line="278" w:lineRule="auto"/>
              <w:ind w:right="124"/>
              <w:rPr>
                <w:rFonts w:ascii="Times New Roman" w:eastAsia="Times New Roman" w:hAnsi="Times New Roman" w:cs="Times New Roman"/>
                <w:sz w:val="17"/>
                <w:lang w:val="ru-RU"/>
              </w:rPr>
            </w:pPr>
            <w:r w:rsidRPr="00D231F8">
              <w:rPr>
                <w:rFonts w:ascii="Times New Roman" w:eastAsia="Times New Roman" w:hAnsi="Times New Roman" w:cs="Times New Roman"/>
                <w:spacing w:val="12"/>
                <w:sz w:val="17"/>
                <w:lang w:val="ru-RU"/>
              </w:rPr>
              <w:t xml:space="preserve">знаходить </w:t>
            </w:r>
            <w:r w:rsidRPr="00D231F8">
              <w:rPr>
                <w:rFonts w:ascii="Times New Roman" w:eastAsia="Times New Roman" w:hAnsi="Times New Roman" w:cs="Times New Roman"/>
                <w:sz w:val="17"/>
                <w:lang w:val="ru-RU"/>
              </w:rPr>
              <w:t xml:space="preserve">у </w:t>
            </w:r>
            <w:r w:rsidRPr="00D231F8">
              <w:rPr>
                <w:rFonts w:ascii="Times New Roman" w:eastAsia="Times New Roman" w:hAnsi="Times New Roman" w:cs="Times New Roman"/>
                <w:spacing w:val="14"/>
                <w:sz w:val="17"/>
                <w:lang w:val="ru-RU"/>
              </w:rPr>
              <w:t xml:space="preserve">запропонованих </w:t>
            </w:r>
            <w:r w:rsidRPr="00D231F8">
              <w:rPr>
                <w:rFonts w:ascii="Times New Roman" w:eastAsia="Times New Roman" w:hAnsi="Times New Roman" w:cs="Times New Roman"/>
                <w:spacing w:val="11"/>
                <w:sz w:val="17"/>
                <w:lang w:val="ru-RU"/>
              </w:rPr>
              <w:t xml:space="preserve">джерелах потрібну </w:t>
            </w:r>
            <w:r w:rsidRPr="00D231F8">
              <w:rPr>
                <w:rFonts w:ascii="Times New Roman" w:eastAsia="Times New Roman" w:hAnsi="Times New Roman" w:cs="Times New Roman"/>
                <w:spacing w:val="12"/>
                <w:sz w:val="17"/>
                <w:lang w:val="ru-RU"/>
              </w:rPr>
              <w:t xml:space="preserve">інформацію </w:t>
            </w:r>
            <w:r w:rsidRPr="00D231F8">
              <w:rPr>
                <w:rFonts w:ascii="Times New Roman" w:eastAsia="Times New Roman" w:hAnsi="Times New Roman" w:cs="Times New Roman"/>
                <w:spacing w:val="10"/>
                <w:sz w:val="17"/>
                <w:lang w:val="ru-RU"/>
              </w:rPr>
              <w:t xml:space="preserve">для </w:t>
            </w:r>
            <w:r w:rsidRPr="00D231F8">
              <w:rPr>
                <w:rFonts w:ascii="Times New Roman" w:eastAsia="Times New Roman" w:hAnsi="Times New Roman" w:cs="Times New Roman"/>
                <w:spacing w:val="13"/>
                <w:sz w:val="17"/>
                <w:lang w:val="ru-RU"/>
              </w:rPr>
              <w:t xml:space="preserve">виконання практичної роботи/ завдань </w:t>
            </w:r>
            <w:r w:rsidRPr="00D231F8">
              <w:rPr>
                <w:rFonts w:ascii="Times New Roman" w:eastAsia="Times New Roman" w:hAnsi="Times New Roman" w:cs="Times New Roman"/>
                <w:spacing w:val="12"/>
                <w:sz w:val="17"/>
                <w:lang w:val="ru-RU"/>
              </w:rPr>
              <w:t xml:space="preserve">проекту; </w:t>
            </w:r>
            <w:r w:rsidRPr="00D231F8">
              <w:rPr>
                <w:rFonts w:ascii="Times New Roman" w:eastAsia="Times New Roman" w:hAnsi="Times New Roman" w:cs="Times New Roman"/>
                <w:spacing w:val="10"/>
                <w:sz w:val="17"/>
                <w:lang w:val="ru-RU"/>
              </w:rPr>
              <w:t xml:space="preserve">відповідає </w:t>
            </w:r>
            <w:r w:rsidRPr="00D231F8">
              <w:rPr>
                <w:rFonts w:ascii="Times New Roman" w:eastAsia="Times New Roman" w:hAnsi="Times New Roman" w:cs="Times New Roman"/>
                <w:sz w:val="17"/>
                <w:lang w:val="ru-RU"/>
              </w:rPr>
              <w:t xml:space="preserve">на </w:t>
            </w:r>
            <w:r w:rsidRPr="00D231F8">
              <w:rPr>
                <w:rFonts w:ascii="Times New Roman" w:eastAsia="Times New Roman" w:hAnsi="Times New Roman" w:cs="Times New Roman"/>
                <w:spacing w:val="12"/>
                <w:sz w:val="17"/>
                <w:lang w:val="ru-RU"/>
              </w:rPr>
              <w:t xml:space="preserve">окремі </w:t>
            </w:r>
            <w:r w:rsidRPr="00D231F8">
              <w:rPr>
                <w:rFonts w:ascii="Times New Roman" w:eastAsia="Times New Roman" w:hAnsi="Times New Roman" w:cs="Times New Roman"/>
                <w:spacing w:val="13"/>
                <w:sz w:val="17"/>
                <w:lang w:val="ru-RU"/>
              </w:rPr>
              <w:t xml:space="preserve">запитання </w:t>
            </w:r>
            <w:r w:rsidRPr="00D231F8">
              <w:rPr>
                <w:rFonts w:ascii="Times New Roman" w:eastAsia="Times New Roman" w:hAnsi="Times New Roman" w:cs="Times New Roman"/>
                <w:sz w:val="17"/>
                <w:lang w:val="ru-RU"/>
              </w:rPr>
              <w:t xml:space="preserve">за </w:t>
            </w:r>
            <w:r w:rsidRPr="00D231F8">
              <w:rPr>
                <w:rFonts w:ascii="Times New Roman" w:eastAsia="Times New Roman" w:hAnsi="Times New Roman" w:cs="Times New Roman"/>
                <w:spacing w:val="12"/>
                <w:sz w:val="17"/>
                <w:lang w:val="ru-RU"/>
              </w:rPr>
              <w:t>опрацьованою інформацією</w:t>
            </w:r>
            <w:r w:rsidRPr="00D231F8">
              <w:rPr>
                <w:rFonts w:ascii="Times New Roman" w:eastAsia="Times New Roman" w:hAnsi="Times New Roman" w:cs="Times New Roman"/>
                <w:spacing w:val="-18"/>
                <w:sz w:val="17"/>
                <w:lang w:val="ru-RU"/>
              </w:rPr>
              <w:t xml:space="preserve"> </w:t>
            </w:r>
            <w:r w:rsidRPr="00D231F8">
              <w:rPr>
                <w:rFonts w:ascii="Times New Roman" w:eastAsia="Times New Roman" w:hAnsi="Times New Roman" w:cs="Times New Roman"/>
                <w:sz w:val="17"/>
                <w:lang w:val="ru-RU"/>
              </w:rPr>
              <w:t>;</w:t>
            </w:r>
            <w:r w:rsidRPr="00D231F8">
              <w:rPr>
                <w:rFonts w:ascii="Times New Roman" w:eastAsia="Times New Roman" w:hAnsi="Times New Roman" w:cs="Times New Roman"/>
                <w:spacing w:val="12"/>
                <w:sz w:val="17"/>
                <w:lang w:val="ru-RU"/>
              </w:rPr>
              <w:t xml:space="preserve"> перетворює </w:t>
            </w:r>
            <w:r w:rsidRPr="00D231F8">
              <w:rPr>
                <w:rFonts w:ascii="Times New Roman" w:eastAsia="Times New Roman" w:hAnsi="Times New Roman" w:cs="Times New Roman"/>
                <w:spacing w:val="9"/>
                <w:sz w:val="17"/>
                <w:lang w:val="ru-RU"/>
              </w:rPr>
              <w:t xml:space="preserve">один вид </w:t>
            </w:r>
            <w:r w:rsidRPr="00D231F8">
              <w:rPr>
                <w:rFonts w:ascii="Times New Roman" w:eastAsia="Times New Roman" w:hAnsi="Times New Roman" w:cs="Times New Roman"/>
                <w:spacing w:val="12"/>
                <w:sz w:val="17"/>
                <w:lang w:val="ru-RU"/>
              </w:rPr>
              <w:t xml:space="preserve">інформації </w:t>
            </w:r>
            <w:r w:rsidRPr="00D231F8">
              <w:rPr>
                <w:rFonts w:ascii="Times New Roman" w:eastAsia="Times New Roman" w:hAnsi="Times New Roman" w:cs="Times New Roman"/>
                <w:sz w:val="17"/>
                <w:lang w:val="ru-RU"/>
              </w:rPr>
              <w:t>в</w:t>
            </w:r>
            <w:r w:rsidRPr="00D231F8">
              <w:rPr>
                <w:rFonts w:ascii="Times New Roman" w:eastAsia="Times New Roman" w:hAnsi="Times New Roman" w:cs="Times New Roman"/>
                <w:spacing w:val="10"/>
                <w:sz w:val="17"/>
                <w:lang w:val="ru-RU"/>
              </w:rPr>
              <w:t xml:space="preserve"> інш</w:t>
            </w:r>
            <w:r w:rsidRPr="00D231F8">
              <w:rPr>
                <w:rFonts w:ascii="Times New Roman" w:eastAsia="Times New Roman" w:hAnsi="Times New Roman" w:cs="Times New Roman"/>
                <w:spacing w:val="2"/>
                <w:sz w:val="17"/>
                <w:lang w:val="ru-RU"/>
              </w:rPr>
              <w:t xml:space="preserve"> </w:t>
            </w:r>
            <w:r w:rsidRPr="00D231F8">
              <w:rPr>
                <w:rFonts w:ascii="Times New Roman" w:eastAsia="Times New Roman" w:hAnsi="Times New Roman" w:cs="Times New Roman"/>
                <w:spacing w:val="10"/>
                <w:sz w:val="17"/>
                <w:lang w:val="ru-RU"/>
              </w:rPr>
              <w:t xml:space="preserve">ий </w:t>
            </w:r>
            <w:r w:rsidRPr="00D231F8">
              <w:rPr>
                <w:rFonts w:ascii="Times New Roman" w:eastAsia="Times New Roman" w:hAnsi="Times New Roman" w:cs="Times New Roman"/>
                <w:sz w:val="17"/>
                <w:lang w:val="ru-RU"/>
              </w:rPr>
              <w:t>за</w:t>
            </w:r>
          </w:p>
          <w:p w14:paraId="31F7AE1E" w14:textId="77777777" w:rsidR="00D231F8" w:rsidRPr="00D231F8" w:rsidRDefault="00D231F8" w:rsidP="00D231F8">
            <w:pPr>
              <w:spacing w:before="8" w:line="280" w:lineRule="auto"/>
              <w:rPr>
                <w:rFonts w:ascii="Times New Roman" w:eastAsia="Times New Roman" w:hAnsi="Times New Roman" w:cs="Times New Roman"/>
                <w:sz w:val="17"/>
                <w:lang w:val="ru-RU"/>
              </w:rPr>
            </w:pPr>
            <w:r w:rsidRPr="00D231F8">
              <w:rPr>
                <w:rFonts w:ascii="Times New Roman" w:eastAsia="Times New Roman" w:hAnsi="Times New Roman" w:cs="Times New Roman"/>
                <w:spacing w:val="11"/>
                <w:sz w:val="17"/>
                <w:lang w:val="ru-RU"/>
              </w:rPr>
              <w:t>зразком;</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pacing w:val="11"/>
                <w:sz w:val="17"/>
                <w:lang w:val="ru-RU"/>
              </w:rPr>
              <w:t xml:space="preserve">наводить </w:t>
            </w:r>
            <w:r w:rsidRPr="00D231F8">
              <w:rPr>
                <w:rFonts w:ascii="Times New Roman" w:eastAsia="Times New Roman" w:hAnsi="Times New Roman" w:cs="Times New Roman"/>
                <w:spacing w:val="12"/>
                <w:sz w:val="17"/>
                <w:lang w:val="ru-RU"/>
              </w:rPr>
              <w:t xml:space="preserve">окремі </w:t>
            </w:r>
            <w:r w:rsidRPr="00D231F8">
              <w:rPr>
                <w:rFonts w:ascii="Times New Roman" w:eastAsia="Times New Roman" w:hAnsi="Times New Roman" w:cs="Times New Roman"/>
                <w:spacing w:val="13"/>
                <w:sz w:val="17"/>
                <w:lang w:val="ru-RU"/>
              </w:rPr>
              <w:t xml:space="preserve">аргументи </w:t>
            </w:r>
            <w:r w:rsidRPr="00D231F8">
              <w:rPr>
                <w:rFonts w:ascii="Times New Roman" w:eastAsia="Times New Roman" w:hAnsi="Times New Roman" w:cs="Times New Roman"/>
                <w:sz w:val="17"/>
                <w:lang w:val="ru-RU"/>
              </w:rPr>
              <w:t xml:space="preserve">й </w:t>
            </w:r>
            <w:r w:rsidRPr="00D231F8">
              <w:rPr>
                <w:rFonts w:ascii="Times New Roman" w:eastAsia="Times New Roman" w:hAnsi="Times New Roman" w:cs="Times New Roman"/>
                <w:spacing w:val="11"/>
                <w:sz w:val="17"/>
                <w:lang w:val="ru-RU"/>
              </w:rPr>
              <w:t xml:space="preserve">приклади </w:t>
            </w:r>
            <w:r w:rsidRPr="00D231F8">
              <w:rPr>
                <w:rFonts w:ascii="Times New Roman" w:eastAsia="Times New Roman" w:hAnsi="Times New Roman" w:cs="Times New Roman"/>
                <w:sz w:val="17"/>
                <w:lang w:val="ru-RU"/>
              </w:rPr>
              <w:t xml:space="preserve">на </w:t>
            </w:r>
            <w:r w:rsidRPr="00D231F8">
              <w:rPr>
                <w:rFonts w:ascii="Times New Roman" w:eastAsia="Times New Roman" w:hAnsi="Times New Roman" w:cs="Times New Roman"/>
                <w:spacing w:val="13"/>
                <w:sz w:val="17"/>
                <w:lang w:val="ru-RU"/>
              </w:rPr>
              <w:t>підтвердж</w:t>
            </w:r>
            <w:r w:rsidRPr="00D231F8">
              <w:rPr>
                <w:rFonts w:ascii="Times New Roman" w:eastAsia="Times New Roman" w:hAnsi="Times New Roman" w:cs="Times New Roman"/>
                <w:spacing w:val="-18"/>
                <w:sz w:val="17"/>
                <w:lang w:val="ru-RU"/>
              </w:rPr>
              <w:t xml:space="preserve"> </w:t>
            </w:r>
            <w:r w:rsidRPr="00D231F8">
              <w:rPr>
                <w:rFonts w:ascii="Times New Roman" w:eastAsia="Times New Roman" w:hAnsi="Times New Roman" w:cs="Times New Roman"/>
                <w:spacing w:val="12"/>
                <w:sz w:val="17"/>
                <w:lang w:val="ru-RU"/>
              </w:rPr>
              <w:t xml:space="preserve">ення висловленої </w:t>
            </w:r>
            <w:r w:rsidRPr="00D231F8">
              <w:rPr>
                <w:rFonts w:ascii="Times New Roman" w:eastAsia="Times New Roman" w:hAnsi="Times New Roman" w:cs="Times New Roman"/>
                <w:spacing w:val="9"/>
                <w:sz w:val="17"/>
                <w:lang w:val="ru-RU"/>
              </w:rPr>
              <w:t>думки;</w:t>
            </w:r>
          </w:p>
          <w:p w14:paraId="05DF786A" w14:textId="77777777" w:rsidR="00D231F8" w:rsidRPr="00D231F8" w:rsidRDefault="00D231F8" w:rsidP="00D231F8">
            <w:pPr>
              <w:spacing w:before="9" w:line="283" w:lineRule="auto"/>
              <w:ind w:right="96"/>
              <w:rPr>
                <w:rFonts w:ascii="Times New Roman" w:eastAsia="Times New Roman" w:hAnsi="Times New Roman" w:cs="Times New Roman"/>
                <w:sz w:val="17"/>
                <w:lang w:val="ru-RU"/>
              </w:rPr>
            </w:pPr>
            <w:r w:rsidRPr="00D231F8">
              <w:rPr>
                <w:rFonts w:ascii="Times New Roman" w:eastAsia="Times New Roman" w:hAnsi="Times New Roman" w:cs="Times New Roman"/>
                <w:spacing w:val="12"/>
                <w:sz w:val="17"/>
                <w:lang w:val="ru-RU"/>
              </w:rPr>
              <w:t xml:space="preserve">виконує </w:t>
            </w:r>
            <w:r w:rsidRPr="00D231F8">
              <w:rPr>
                <w:rFonts w:ascii="Times New Roman" w:eastAsia="Times New Roman" w:hAnsi="Times New Roman" w:cs="Times New Roman"/>
                <w:spacing w:val="13"/>
                <w:sz w:val="17"/>
                <w:lang w:val="ru-RU"/>
              </w:rPr>
              <w:t xml:space="preserve">репродуктивні </w:t>
            </w:r>
            <w:r w:rsidRPr="00D231F8">
              <w:rPr>
                <w:rFonts w:ascii="Times New Roman" w:eastAsia="Times New Roman" w:hAnsi="Times New Roman" w:cs="Times New Roman"/>
                <w:sz w:val="17"/>
                <w:lang w:val="ru-RU"/>
              </w:rPr>
              <w:t>й</w:t>
            </w:r>
            <w:r w:rsidRPr="00D231F8">
              <w:rPr>
                <w:rFonts w:ascii="Times New Roman" w:eastAsia="Times New Roman" w:hAnsi="Times New Roman" w:cs="Times New Roman"/>
                <w:spacing w:val="13"/>
                <w:sz w:val="17"/>
                <w:lang w:val="ru-RU"/>
              </w:rPr>
              <w:t xml:space="preserve"> частково-</w:t>
            </w:r>
            <w:r w:rsidRPr="00D231F8">
              <w:rPr>
                <w:rFonts w:ascii="Times New Roman" w:eastAsia="Times New Roman" w:hAnsi="Times New Roman" w:cs="Times New Roman"/>
                <w:spacing w:val="10"/>
                <w:sz w:val="17"/>
                <w:lang w:val="ru-RU"/>
              </w:rPr>
              <w:t>пош</w:t>
            </w:r>
            <w:r w:rsidRPr="00D231F8">
              <w:rPr>
                <w:rFonts w:ascii="Times New Roman" w:eastAsia="Times New Roman" w:hAnsi="Times New Roman" w:cs="Times New Roman"/>
                <w:spacing w:val="-20"/>
                <w:sz w:val="17"/>
                <w:lang w:val="ru-RU"/>
              </w:rPr>
              <w:t xml:space="preserve"> </w:t>
            </w:r>
            <w:r w:rsidRPr="00D231F8">
              <w:rPr>
                <w:rFonts w:ascii="Times New Roman" w:eastAsia="Times New Roman" w:hAnsi="Times New Roman" w:cs="Times New Roman"/>
                <w:spacing w:val="11"/>
                <w:sz w:val="17"/>
                <w:lang w:val="ru-RU"/>
              </w:rPr>
              <w:t xml:space="preserve">укові </w:t>
            </w:r>
            <w:r w:rsidRPr="00D231F8">
              <w:rPr>
                <w:rFonts w:ascii="Times New Roman" w:eastAsia="Times New Roman" w:hAnsi="Times New Roman" w:cs="Times New Roman"/>
                <w:spacing w:val="10"/>
                <w:sz w:val="17"/>
                <w:lang w:val="ru-RU"/>
              </w:rPr>
              <w:t xml:space="preserve">види </w:t>
            </w:r>
            <w:r w:rsidRPr="00D231F8">
              <w:rPr>
                <w:rFonts w:ascii="Times New Roman" w:eastAsia="Times New Roman" w:hAnsi="Times New Roman" w:cs="Times New Roman"/>
                <w:spacing w:val="12"/>
                <w:sz w:val="17"/>
                <w:lang w:val="ru-RU"/>
              </w:rPr>
              <w:t xml:space="preserve">навчальної діяльності </w:t>
            </w:r>
            <w:r w:rsidRPr="00D231F8">
              <w:rPr>
                <w:rFonts w:ascii="Times New Roman" w:eastAsia="Times New Roman" w:hAnsi="Times New Roman" w:cs="Times New Roman"/>
                <w:sz w:val="17"/>
                <w:lang w:val="ru-RU"/>
              </w:rPr>
              <w:t xml:space="preserve">за </w:t>
            </w:r>
            <w:r w:rsidRPr="00D231F8">
              <w:rPr>
                <w:rFonts w:ascii="Times New Roman" w:eastAsia="Times New Roman" w:hAnsi="Times New Roman" w:cs="Times New Roman"/>
                <w:spacing w:val="12"/>
                <w:sz w:val="17"/>
                <w:lang w:val="ru-RU"/>
              </w:rPr>
              <w:t xml:space="preserve">запропонованим </w:t>
            </w:r>
            <w:r w:rsidRPr="00D231F8">
              <w:rPr>
                <w:rFonts w:ascii="Times New Roman" w:eastAsia="Times New Roman" w:hAnsi="Times New Roman" w:cs="Times New Roman"/>
                <w:spacing w:val="14"/>
                <w:sz w:val="17"/>
                <w:lang w:val="ru-RU"/>
              </w:rPr>
              <w:t xml:space="preserve">алгоритмом </w:t>
            </w:r>
            <w:r w:rsidRPr="00D231F8">
              <w:rPr>
                <w:rFonts w:ascii="Times New Roman" w:eastAsia="Times New Roman" w:hAnsi="Times New Roman" w:cs="Times New Roman"/>
                <w:spacing w:val="11"/>
                <w:sz w:val="17"/>
                <w:lang w:val="ru-RU"/>
              </w:rPr>
              <w:t xml:space="preserve">або </w:t>
            </w:r>
            <w:r w:rsidRPr="00D231F8">
              <w:rPr>
                <w:rFonts w:ascii="Times New Roman" w:eastAsia="Times New Roman" w:hAnsi="Times New Roman" w:cs="Times New Roman"/>
                <w:sz w:val="17"/>
                <w:lang w:val="ru-RU"/>
              </w:rPr>
              <w:t xml:space="preserve">в </w:t>
            </w:r>
            <w:r w:rsidRPr="00D231F8">
              <w:rPr>
                <w:rFonts w:ascii="Times New Roman" w:eastAsia="Times New Roman" w:hAnsi="Times New Roman" w:cs="Times New Roman"/>
                <w:spacing w:val="11"/>
                <w:sz w:val="17"/>
                <w:lang w:val="ru-RU"/>
              </w:rPr>
              <w:t>співпраці</w:t>
            </w:r>
            <w:r w:rsidRPr="00D231F8">
              <w:rPr>
                <w:rFonts w:ascii="Times New Roman" w:eastAsia="Times New Roman" w:hAnsi="Times New Roman" w:cs="Times New Roman"/>
                <w:spacing w:val="80"/>
                <w:sz w:val="17"/>
                <w:lang w:val="ru-RU"/>
              </w:rPr>
              <w:t xml:space="preserve"> </w:t>
            </w:r>
            <w:r w:rsidRPr="00D231F8">
              <w:rPr>
                <w:rFonts w:ascii="Times New Roman" w:eastAsia="Times New Roman" w:hAnsi="Times New Roman" w:cs="Times New Roman"/>
                <w:sz w:val="17"/>
                <w:lang w:val="ru-RU"/>
              </w:rPr>
              <w:t>з</w:t>
            </w:r>
            <w:r w:rsidRPr="00D231F8">
              <w:rPr>
                <w:rFonts w:ascii="Times New Roman" w:eastAsia="Times New Roman" w:hAnsi="Times New Roman" w:cs="Times New Roman"/>
                <w:spacing w:val="12"/>
                <w:sz w:val="17"/>
                <w:lang w:val="ru-RU"/>
              </w:rPr>
              <w:t xml:space="preserve"> однокласниками; </w:t>
            </w:r>
            <w:r w:rsidRPr="00D231F8">
              <w:rPr>
                <w:rFonts w:ascii="Times New Roman" w:eastAsia="Times New Roman" w:hAnsi="Times New Roman" w:cs="Times New Roman"/>
                <w:spacing w:val="13"/>
                <w:sz w:val="17"/>
                <w:lang w:val="ru-RU"/>
              </w:rPr>
              <w:t>співпрацю</w:t>
            </w:r>
            <w:r w:rsidRPr="00D231F8">
              <w:rPr>
                <w:rFonts w:ascii="Times New Roman" w:eastAsia="Times New Roman" w:hAnsi="Times New Roman" w:cs="Times New Roman"/>
                <w:spacing w:val="-3"/>
                <w:sz w:val="17"/>
                <w:lang w:val="ru-RU"/>
              </w:rPr>
              <w:t xml:space="preserve"> </w:t>
            </w:r>
            <w:r w:rsidRPr="00D231F8">
              <w:rPr>
                <w:rFonts w:ascii="Times New Roman" w:eastAsia="Times New Roman" w:hAnsi="Times New Roman" w:cs="Times New Roman"/>
                <w:sz w:val="17"/>
                <w:lang w:val="ru-RU"/>
              </w:rPr>
              <w:t>є</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z w:val="17"/>
                <w:lang w:val="ru-RU"/>
              </w:rPr>
              <w:t xml:space="preserve">в </w:t>
            </w:r>
            <w:r w:rsidRPr="00D231F8">
              <w:rPr>
                <w:rFonts w:ascii="Times New Roman" w:eastAsia="Times New Roman" w:hAnsi="Times New Roman" w:cs="Times New Roman"/>
                <w:spacing w:val="9"/>
                <w:sz w:val="17"/>
                <w:lang w:val="ru-RU"/>
              </w:rPr>
              <w:t xml:space="preserve">групі, </w:t>
            </w:r>
            <w:r w:rsidRPr="00D231F8">
              <w:rPr>
                <w:rFonts w:ascii="Times New Roman" w:eastAsia="Times New Roman" w:hAnsi="Times New Roman" w:cs="Times New Roman"/>
                <w:spacing w:val="12"/>
                <w:sz w:val="17"/>
                <w:lang w:val="ru-RU"/>
              </w:rPr>
              <w:t>виконую</w:t>
            </w:r>
            <w:r w:rsidRPr="00D231F8">
              <w:rPr>
                <w:rFonts w:ascii="Times New Roman" w:eastAsia="Times New Roman" w:hAnsi="Times New Roman" w:cs="Times New Roman"/>
                <w:spacing w:val="-4"/>
                <w:sz w:val="17"/>
                <w:lang w:val="ru-RU"/>
              </w:rPr>
              <w:t xml:space="preserve"> </w:t>
            </w:r>
            <w:r w:rsidRPr="00D231F8">
              <w:rPr>
                <w:rFonts w:ascii="Times New Roman" w:eastAsia="Times New Roman" w:hAnsi="Times New Roman" w:cs="Times New Roman"/>
                <w:sz w:val="17"/>
                <w:lang w:val="ru-RU"/>
              </w:rPr>
              <w:t>чи</w:t>
            </w:r>
            <w:r w:rsidRPr="00D231F8">
              <w:rPr>
                <w:rFonts w:ascii="Times New Roman" w:eastAsia="Times New Roman" w:hAnsi="Times New Roman" w:cs="Times New Roman"/>
                <w:spacing w:val="12"/>
                <w:sz w:val="17"/>
                <w:lang w:val="ru-RU"/>
              </w:rPr>
              <w:t xml:space="preserve"> навчальні </w:t>
            </w:r>
            <w:r w:rsidRPr="00D231F8">
              <w:rPr>
                <w:rFonts w:ascii="Times New Roman" w:eastAsia="Times New Roman" w:hAnsi="Times New Roman" w:cs="Times New Roman"/>
                <w:spacing w:val="13"/>
                <w:sz w:val="17"/>
                <w:lang w:val="ru-RU"/>
              </w:rPr>
              <w:t>завдання,</w:t>
            </w:r>
          </w:p>
          <w:p w14:paraId="691B20DE" w14:textId="77777777" w:rsidR="00D231F8" w:rsidRPr="00D231F8" w:rsidRDefault="00D231F8" w:rsidP="00D231F8">
            <w:pPr>
              <w:spacing w:line="280" w:lineRule="auto"/>
              <w:rPr>
                <w:rFonts w:ascii="Times New Roman" w:eastAsia="Times New Roman" w:hAnsi="Times New Roman" w:cs="Times New Roman"/>
                <w:sz w:val="17"/>
                <w:lang w:val="ru-RU"/>
              </w:rPr>
            </w:pPr>
            <w:r w:rsidRPr="00D231F8">
              <w:rPr>
                <w:rFonts w:ascii="Times New Roman" w:eastAsia="Times New Roman" w:hAnsi="Times New Roman" w:cs="Times New Roman"/>
                <w:spacing w:val="12"/>
                <w:sz w:val="17"/>
                <w:lang w:val="ru-RU"/>
              </w:rPr>
              <w:t xml:space="preserve">долучається </w:t>
            </w:r>
            <w:r w:rsidRPr="00D231F8">
              <w:rPr>
                <w:rFonts w:ascii="Times New Roman" w:eastAsia="Times New Roman" w:hAnsi="Times New Roman" w:cs="Times New Roman"/>
                <w:sz w:val="17"/>
                <w:lang w:val="ru-RU"/>
              </w:rPr>
              <w:t>до</w:t>
            </w:r>
            <w:r w:rsidRPr="00D231F8">
              <w:rPr>
                <w:rFonts w:ascii="Times New Roman" w:eastAsia="Times New Roman" w:hAnsi="Times New Roman" w:cs="Times New Roman"/>
                <w:spacing w:val="13"/>
                <w:sz w:val="17"/>
                <w:lang w:val="ru-RU"/>
              </w:rPr>
              <w:t xml:space="preserve"> спілкування </w:t>
            </w:r>
            <w:r w:rsidRPr="00D231F8">
              <w:rPr>
                <w:rFonts w:ascii="Times New Roman" w:eastAsia="Times New Roman" w:hAnsi="Times New Roman" w:cs="Times New Roman"/>
                <w:sz w:val="17"/>
                <w:lang w:val="ru-RU"/>
              </w:rPr>
              <w:t>у</w:t>
            </w:r>
            <w:r w:rsidRPr="00D231F8">
              <w:rPr>
                <w:rFonts w:ascii="Times New Roman" w:eastAsia="Times New Roman" w:hAnsi="Times New Roman" w:cs="Times New Roman"/>
                <w:spacing w:val="10"/>
                <w:sz w:val="17"/>
                <w:lang w:val="ru-RU"/>
              </w:rPr>
              <w:t xml:space="preserve"> проекті </w:t>
            </w:r>
            <w:r w:rsidRPr="00D231F8">
              <w:rPr>
                <w:rFonts w:ascii="Times New Roman" w:eastAsia="Times New Roman" w:hAnsi="Times New Roman" w:cs="Times New Roman"/>
                <w:sz w:val="17"/>
                <w:lang w:val="ru-RU"/>
              </w:rPr>
              <w:t xml:space="preserve">та </w:t>
            </w:r>
            <w:r w:rsidRPr="00D231F8">
              <w:rPr>
                <w:rFonts w:ascii="Times New Roman" w:eastAsia="Times New Roman" w:hAnsi="Times New Roman" w:cs="Times New Roman"/>
                <w:spacing w:val="11"/>
                <w:sz w:val="17"/>
                <w:lang w:val="ru-RU"/>
              </w:rPr>
              <w:t xml:space="preserve">визначає завдання </w:t>
            </w:r>
            <w:r w:rsidRPr="00D231F8">
              <w:rPr>
                <w:rFonts w:ascii="Times New Roman" w:eastAsia="Times New Roman" w:hAnsi="Times New Roman" w:cs="Times New Roman"/>
                <w:spacing w:val="10"/>
                <w:sz w:val="17"/>
                <w:lang w:val="ru-RU"/>
              </w:rPr>
              <w:t xml:space="preserve">через </w:t>
            </w:r>
            <w:r w:rsidRPr="00D231F8">
              <w:rPr>
                <w:rFonts w:ascii="Times New Roman" w:eastAsia="Times New Roman" w:hAnsi="Times New Roman" w:cs="Times New Roman"/>
                <w:spacing w:val="13"/>
                <w:sz w:val="17"/>
                <w:lang w:val="ru-RU"/>
              </w:rPr>
              <w:t xml:space="preserve">поставленні </w:t>
            </w:r>
            <w:r w:rsidRPr="00D231F8">
              <w:rPr>
                <w:rFonts w:ascii="Times New Roman" w:eastAsia="Times New Roman" w:hAnsi="Times New Roman" w:cs="Times New Roman"/>
                <w:spacing w:val="9"/>
                <w:sz w:val="17"/>
                <w:lang w:val="ru-RU"/>
              </w:rPr>
              <w:t>запитання.</w:t>
            </w:r>
          </w:p>
        </w:tc>
      </w:tr>
      <w:tr w:rsidR="00D231F8" w:rsidRPr="00D231F8" w14:paraId="482221C4" w14:textId="77777777" w:rsidTr="004368D8">
        <w:trPr>
          <w:trHeight w:val="4469"/>
        </w:trPr>
        <w:tc>
          <w:tcPr>
            <w:tcW w:w="292" w:type="dxa"/>
          </w:tcPr>
          <w:p w14:paraId="460050DE" w14:textId="77777777" w:rsidR="00D231F8" w:rsidRPr="00D231F8" w:rsidRDefault="00D231F8" w:rsidP="00D231F8">
            <w:pPr>
              <w:spacing w:before="99"/>
              <w:ind w:right="91"/>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8</w:t>
            </w:r>
          </w:p>
        </w:tc>
        <w:tc>
          <w:tcPr>
            <w:tcW w:w="3067" w:type="dxa"/>
          </w:tcPr>
          <w:p w14:paraId="152B2E0A" w14:textId="77777777" w:rsidR="00D231F8" w:rsidRPr="00D231F8" w:rsidRDefault="00D231F8" w:rsidP="00D231F8">
            <w:pPr>
              <w:spacing w:before="104"/>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2"/>
                <w:sz w:val="20"/>
              </w:rPr>
              <w:t xml:space="preserve"> /учениця:</w:t>
            </w:r>
          </w:p>
          <w:p w14:paraId="349203DC" w14:textId="77777777" w:rsidR="00D231F8" w:rsidRPr="00D231F8" w:rsidRDefault="00D231F8" w:rsidP="00D231F8">
            <w:pPr>
              <w:spacing w:before="24" w:line="285" w:lineRule="auto"/>
              <w:ind w:right="19"/>
              <w:rPr>
                <w:rFonts w:ascii="Times New Roman" w:eastAsia="Times New Roman" w:hAnsi="Times New Roman" w:cs="Times New Roman"/>
                <w:sz w:val="17"/>
              </w:rPr>
            </w:pPr>
            <w:r w:rsidRPr="00D231F8">
              <w:rPr>
                <w:rFonts w:ascii="Times New Roman" w:eastAsia="Times New Roman" w:hAnsi="Times New Roman" w:cs="Times New Roman"/>
                <w:spacing w:val="11"/>
                <w:sz w:val="17"/>
              </w:rPr>
              <w:t>аналізує інформацію</w:t>
            </w:r>
            <w:r w:rsidRPr="00D231F8">
              <w:rPr>
                <w:rFonts w:ascii="Times New Roman" w:eastAsia="Times New Roman" w:hAnsi="Times New Roman" w:cs="Times New Roman"/>
                <w:spacing w:val="-19"/>
                <w:sz w:val="17"/>
              </w:rPr>
              <w:t xml:space="preserve"> </w:t>
            </w:r>
            <w:r w:rsidRPr="00D231F8">
              <w:rPr>
                <w:rFonts w:ascii="Times New Roman" w:eastAsia="Times New Roman" w:hAnsi="Times New Roman" w:cs="Times New Roman"/>
                <w:sz w:val="17"/>
              </w:rPr>
              <w:t xml:space="preserve">, </w:t>
            </w:r>
            <w:r w:rsidRPr="00D231F8">
              <w:rPr>
                <w:rFonts w:ascii="Times New Roman" w:eastAsia="Times New Roman" w:hAnsi="Times New Roman" w:cs="Times New Roman"/>
                <w:spacing w:val="13"/>
                <w:sz w:val="17"/>
              </w:rPr>
              <w:t xml:space="preserve">отриману </w:t>
            </w:r>
            <w:r w:rsidRPr="00D231F8">
              <w:rPr>
                <w:rFonts w:ascii="Times New Roman" w:eastAsia="Times New Roman" w:hAnsi="Times New Roman" w:cs="Times New Roman"/>
                <w:sz w:val="17"/>
              </w:rPr>
              <w:t xml:space="preserve">з </w:t>
            </w:r>
            <w:r w:rsidRPr="00D231F8">
              <w:rPr>
                <w:rFonts w:ascii="Times New Roman" w:eastAsia="Times New Roman" w:hAnsi="Times New Roman" w:cs="Times New Roman"/>
                <w:spacing w:val="13"/>
                <w:sz w:val="17"/>
              </w:rPr>
              <w:t xml:space="preserve">обраних </w:t>
            </w:r>
            <w:r w:rsidRPr="00D231F8">
              <w:rPr>
                <w:rFonts w:ascii="Times New Roman" w:eastAsia="Times New Roman" w:hAnsi="Times New Roman" w:cs="Times New Roman"/>
                <w:spacing w:val="11"/>
                <w:sz w:val="17"/>
              </w:rPr>
              <w:t xml:space="preserve">джерел, </w:t>
            </w:r>
            <w:r w:rsidRPr="00D231F8">
              <w:rPr>
                <w:rFonts w:ascii="Times New Roman" w:eastAsia="Times New Roman" w:hAnsi="Times New Roman" w:cs="Times New Roman"/>
                <w:spacing w:val="12"/>
                <w:sz w:val="17"/>
              </w:rPr>
              <w:t>виокремлю</w:t>
            </w:r>
            <w:r w:rsidRPr="00D231F8">
              <w:rPr>
                <w:rFonts w:ascii="Times New Roman" w:eastAsia="Times New Roman" w:hAnsi="Times New Roman" w:cs="Times New Roman"/>
                <w:spacing w:val="-4"/>
                <w:sz w:val="17"/>
              </w:rPr>
              <w:t xml:space="preserve"> </w:t>
            </w:r>
            <w:r w:rsidRPr="00D231F8">
              <w:rPr>
                <w:rFonts w:ascii="Times New Roman" w:eastAsia="Times New Roman" w:hAnsi="Times New Roman" w:cs="Times New Roman"/>
                <w:sz w:val="17"/>
              </w:rPr>
              <w:t xml:space="preserve">є </w:t>
            </w:r>
            <w:r w:rsidRPr="00D231F8">
              <w:rPr>
                <w:rFonts w:ascii="Times New Roman" w:eastAsia="Times New Roman" w:hAnsi="Times New Roman" w:cs="Times New Roman"/>
                <w:spacing w:val="13"/>
                <w:sz w:val="17"/>
              </w:rPr>
              <w:t>актуальну</w:t>
            </w:r>
            <w:r w:rsidRPr="00D231F8">
              <w:rPr>
                <w:rFonts w:ascii="Times New Roman" w:eastAsia="Times New Roman" w:hAnsi="Times New Roman" w:cs="Times New Roman"/>
                <w:spacing w:val="10"/>
                <w:sz w:val="17"/>
              </w:rPr>
              <w:t xml:space="preserve"> для</w:t>
            </w:r>
            <w:r w:rsidRPr="00D231F8">
              <w:rPr>
                <w:rFonts w:ascii="Times New Roman" w:eastAsia="Times New Roman" w:hAnsi="Times New Roman" w:cs="Times New Roman"/>
                <w:spacing w:val="8"/>
                <w:sz w:val="17"/>
              </w:rPr>
              <w:t xml:space="preserve"> </w:t>
            </w:r>
            <w:r w:rsidRPr="00D231F8">
              <w:rPr>
                <w:rFonts w:ascii="Times New Roman" w:eastAsia="Times New Roman" w:hAnsi="Times New Roman" w:cs="Times New Roman"/>
                <w:spacing w:val="13"/>
                <w:sz w:val="17"/>
              </w:rPr>
              <w:t>реалізації</w:t>
            </w:r>
            <w:r w:rsidRPr="00D231F8">
              <w:rPr>
                <w:rFonts w:ascii="Times New Roman" w:eastAsia="Times New Roman" w:hAnsi="Times New Roman" w:cs="Times New Roman"/>
                <w:spacing w:val="4"/>
                <w:sz w:val="17"/>
              </w:rPr>
              <w:t xml:space="preserve"> </w:t>
            </w:r>
            <w:r w:rsidRPr="00D231F8">
              <w:rPr>
                <w:rFonts w:ascii="Times New Roman" w:eastAsia="Times New Roman" w:hAnsi="Times New Roman" w:cs="Times New Roman"/>
                <w:spacing w:val="10"/>
                <w:sz w:val="17"/>
              </w:rPr>
              <w:t xml:space="preserve">проекту; </w:t>
            </w:r>
            <w:r w:rsidRPr="00D231F8">
              <w:rPr>
                <w:rFonts w:ascii="Times New Roman" w:eastAsia="Times New Roman" w:hAnsi="Times New Roman" w:cs="Times New Roman"/>
                <w:spacing w:val="11"/>
                <w:sz w:val="17"/>
              </w:rPr>
              <w:t xml:space="preserve">наводить певні </w:t>
            </w:r>
            <w:r w:rsidRPr="00D231F8">
              <w:rPr>
                <w:rFonts w:ascii="Times New Roman" w:eastAsia="Times New Roman" w:hAnsi="Times New Roman" w:cs="Times New Roman"/>
                <w:spacing w:val="12"/>
                <w:sz w:val="17"/>
              </w:rPr>
              <w:t>аргументи, доповню</w:t>
            </w:r>
            <w:r w:rsidRPr="00D231F8">
              <w:rPr>
                <w:rFonts w:ascii="Times New Roman" w:eastAsia="Times New Roman" w:hAnsi="Times New Roman" w:cs="Times New Roman"/>
                <w:spacing w:val="-10"/>
                <w:sz w:val="17"/>
              </w:rPr>
              <w:t xml:space="preserve"> </w:t>
            </w:r>
            <w:r w:rsidRPr="00D231F8">
              <w:rPr>
                <w:rFonts w:ascii="Times New Roman" w:eastAsia="Times New Roman" w:hAnsi="Times New Roman" w:cs="Times New Roman"/>
                <w:sz w:val="17"/>
              </w:rPr>
              <w:t xml:space="preserve">є </w:t>
            </w:r>
            <w:r w:rsidRPr="00D231F8">
              <w:rPr>
                <w:rFonts w:ascii="Times New Roman" w:eastAsia="Times New Roman" w:hAnsi="Times New Roman" w:cs="Times New Roman"/>
                <w:spacing w:val="14"/>
                <w:sz w:val="17"/>
              </w:rPr>
              <w:t xml:space="preserve">думку/ </w:t>
            </w:r>
            <w:r w:rsidRPr="00D231F8">
              <w:rPr>
                <w:rFonts w:ascii="Times New Roman" w:eastAsia="Times New Roman" w:hAnsi="Times New Roman" w:cs="Times New Roman"/>
                <w:sz w:val="17"/>
              </w:rPr>
              <w:t xml:space="preserve">ВІДПОВІДІ </w:t>
            </w:r>
            <w:r w:rsidRPr="00D231F8">
              <w:rPr>
                <w:rFonts w:ascii="Times New Roman" w:eastAsia="Times New Roman" w:hAnsi="Times New Roman" w:cs="Times New Roman"/>
                <w:spacing w:val="7"/>
                <w:sz w:val="17"/>
              </w:rPr>
              <w:t>Інших;</w:t>
            </w:r>
          </w:p>
          <w:p w14:paraId="60AADAAC" w14:textId="77777777" w:rsidR="00D231F8" w:rsidRPr="00D231F8" w:rsidRDefault="00D231F8" w:rsidP="00D231F8">
            <w:pPr>
              <w:spacing w:line="280" w:lineRule="auto"/>
              <w:ind w:right="80"/>
              <w:rPr>
                <w:rFonts w:ascii="Times New Roman" w:eastAsia="Times New Roman" w:hAnsi="Times New Roman" w:cs="Times New Roman"/>
                <w:sz w:val="17"/>
              </w:rPr>
            </w:pPr>
            <w:r w:rsidRPr="00D231F8">
              <w:rPr>
                <w:rFonts w:ascii="Times New Roman" w:eastAsia="Times New Roman" w:hAnsi="Times New Roman" w:cs="Times New Roman"/>
                <w:spacing w:val="12"/>
                <w:sz w:val="17"/>
              </w:rPr>
              <w:t xml:space="preserve">виконує </w:t>
            </w:r>
            <w:r w:rsidRPr="00D231F8">
              <w:rPr>
                <w:rFonts w:ascii="Times New Roman" w:eastAsia="Times New Roman" w:hAnsi="Times New Roman" w:cs="Times New Roman"/>
                <w:spacing w:val="13"/>
                <w:sz w:val="17"/>
              </w:rPr>
              <w:t xml:space="preserve">окремі </w:t>
            </w:r>
            <w:r w:rsidRPr="00D231F8">
              <w:rPr>
                <w:rFonts w:ascii="Times New Roman" w:eastAsia="Times New Roman" w:hAnsi="Times New Roman" w:cs="Times New Roman"/>
                <w:spacing w:val="9"/>
                <w:sz w:val="17"/>
              </w:rPr>
              <w:t>пош</w:t>
            </w:r>
            <w:r w:rsidRPr="00D231F8">
              <w:rPr>
                <w:rFonts w:ascii="Times New Roman" w:eastAsia="Times New Roman" w:hAnsi="Times New Roman" w:cs="Times New Roman"/>
                <w:spacing w:val="-5"/>
                <w:sz w:val="17"/>
              </w:rPr>
              <w:t xml:space="preserve"> </w:t>
            </w:r>
            <w:r w:rsidRPr="00D231F8">
              <w:rPr>
                <w:rFonts w:ascii="Times New Roman" w:eastAsia="Times New Roman" w:hAnsi="Times New Roman" w:cs="Times New Roman"/>
                <w:spacing w:val="10"/>
                <w:sz w:val="17"/>
              </w:rPr>
              <w:t xml:space="preserve">укові, </w:t>
            </w:r>
            <w:r w:rsidRPr="00D231F8">
              <w:rPr>
                <w:rFonts w:ascii="Times New Roman" w:eastAsia="Times New Roman" w:hAnsi="Times New Roman" w:cs="Times New Roman"/>
                <w:spacing w:val="13"/>
                <w:sz w:val="17"/>
              </w:rPr>
              <w:t xml:space="preserve">дослідницькі </w:t>
            </w:r>
            <w:r w:rsidRPr="00D231F8">
              <w:rPr>
                <w:rFonts w:ascii="Times New Roman" w:eastAsia="Times New Roman" w:hAnsi="Times New Roman" w:cs="Times New Roman"/>
                <w:spacing w:val="11"/>
                <w:sz w:val="17"/>
              </w:rPr>
              <w:t xml:space="preserve">та/ </w:t>
            </w:r>
            <w:r w:rsidRPr="00D231F8">
              <w:rPr>
                <w:rFonts w:ascii="Times New Roman" w:eastAsia="Times New Roman" w:hAnsi="Times New Roman" w:cs="Times New Roman"/>
                <w:spacing w:val="9"/>
                <w:sz w:val="17"/>
              </w:rPr>
              <w:t xml:space="preserve">або </w:t>
            </w:r>
            <w:r w:rsidRPr="00D231F8">
              <w:rPr>
                <w:rFonts w:ascii="Times New Roman" w:eastAsia="Times New Roman" w:hAnsi="Times New Roman" w:cs="Times New Roman"/>
                <w:spacing w:val="10"/>
                <w:sz w:val="17"/>
              </w:rPr>
              <w:t xml:space="preserve">творчі </w:t>
            </w:r>
            <w:r w:rsidRPr="00D231F8">
              <w:rPr>
                <w:rFonts w:ascii="Times New Roman" w:eastAsia="Times New Roman" w:hAnsi="Times New Roman" w:cs="Times New Roman"/>
                <w:spacing w:val="13"/>
                <w:sz w:val="17"/>
              </w:rPr>
              <w:t xml:space="preserve">навчальні </w:t>
            </w:r>
            <w:r w:rsidRPr="00D231F8">
              <w:rPr>
                <w:rFonts w:ascii="Times New Roman" w:eastAsia="Times New Roman" w:hAnsi="Times New Roman" w:cs="Times New Roman"/>
                <w:sz w:val="17"/>
              </w:rPr>
              <w:t xml:space="preserve">дії, </w:t>
            </w:r>
            <w:r w:rsidRPr="00D231F8">
              <w:rPr>
                <w:rFonts w:ascii="Times New Roman" w:eastAsia="Times New Roman" w:hAnsi="Times New Roman" w:cs="Times New Roman"/>
                <w:spacing w:val="12"/>
                <w:sz w:val="17"/>
              </w:rPr>
              <w:t>заплановані</w:t>
            </w:r>
            <w:r w:rsidRPr="00D231F8">
              <w:rPr>
                <w:rFonts w:ascii="Times New Roman" w:eastAsia="Times New Roman" w:hAnsi="Times New Roman" w:cs="Times New Roman"/>
                <w:spacing w:val="40"/>
                <w:sz w:val="17"/>
              </w:rPr>
              <w:t xml:space="preserve"> </w:t>
            </w:r>
            <w:r w:rsidRPr="00D231F8">
              <w:rPr>
                <w:rFonts w:ascii="Times New Roman" w:eastAsia="Times New Roman" w:hAnsi="Times New Roman" w:cs="Times New Roman"/>
                <w:spacing w:val="13"/>
                <w:sz w:val="17"/>
              </w:rPr>
              <w:t xml:space="preserve">операції </w:t>
            </w:r>
            <w:r w:rsidRPr="00D231F8">
              <w:rPr>
                <w:rFonts w:ascii="Times New Roman" w:eastAsia="Times New Roman" w:hAnsi="Times New Roman" w:cs="Times New Roman"/>
                <w:sz w:val="17"/>
              </w:rPr>
              <w:t>у</w:t>
            </w:r>
            <w:r w:rsidRPr="00D231F8">
              <w:rPr>
                <w:rFonts w:ascii="Times New Roman" w:eastAsia="Times New Roman" w:hAnsi="Times New Roman" w:cs="Times New Roman"/>
                <w:spacing w:val="11"/>
                <w:sz w:val="17"/>
              </w:rPr>
              <w:t xml:space="preserve"> визначеній </w:t>
            </w:r>
            <w:r w:rsidRPr="00D231F8">
              <w:rPr>
                <w:rFonts w:ascii="Times New Roman" w:eastAsia="Times New Roman" w:hAnsi="Times New Roman" w:cs="Times New Roman"/>
                <w:spacing w:val="12"/>
                <w:sz w:val="17"/>
              </w:rPr>
              <w:t xml:space="preserve">послідовності, застосовує </w:t>
            </w:r>
            <w:r w:rsidRPr="00D231F8">
              <w:rPr>
                <w:rFonts w:ascii="Times New Roman" w:eastAsia="Times New Roman" w:hAnsi="Times New Roman" w:cs="Times New Roman"/>
                <w:spacing w:val="13"/>
                <w:sz w:val="17"/>
              </w:rPr>
              <w:t>необхідні</w:t>
            </w:r>
            <w:r w:rsidRPr="00D231F8">
              <w:rPr>
                <w:rFonts w:ascii="Times New Roman" w:eastAsia="Times New Roman" w:hAnsi="Times New Roman" w:cs="Times New Roman"/>
                <w:spacing w:val="10"/>
                <w:sz w:val="17"/>
              </w:rPr>
              <w:t xml:space="preserve"> </w:t>
            </w:r>
            <w:r w:rsidRPr="00D231F8">
              <w:rPr>
                <w:rFonts w:ascii="Times New Roman" w:eastAsia="Times New Roman" w:hAnsi="Times New Roman" w:cs="Times New Roman"/>
                <w:spacing w:val="11"/>
                <w:sz w:val="17"/>
              </w:rPr>
              <w:t xml:space="preserve">матеріали, інструменти </w:t>
            </w:r>
            <w:r w:rsidRPr="00D231F8">
              <w:rPr>
                <w:rFonts w:ascii="Times New Roman" w:eastAsia="Times New Roman" w:hAnsi="Times New Roman" w:cs="Times New Roman"/>
                <w:sz w:val="17"/>
              </w:rPr>
              <w:t xml:space="preserve">і </w:t>
            </w:r>
            <w:r w:rsidRPr="00D231F8">
              <w:rPr>
                <w:rFonts w:ascii="Times New Roman" w:eastAsia="Times New Roman" w:hAnsi="Times New Roman" w:cs="Times New Roman"/>
                <w:spacing w:val="13"/>
                <w:sz w:val="17"/>
              </w:rPr>
              <w:t xml:space="preserve">пристосування, </w:t>
            </w:r>
            <w:r w:rsidRPr="00D231F8">
              <w:rPr>
                <w:rFonts w:ascii="Times New Roman" w:eastAsia="Times New Roman" w:hAnsi="Times New Roman" w:cs="Times New Roman"/>
                <w:spacing w:val="12"/>
                <w:sz w:val="17"/>
              </w:rPr>
              <w:t xml:space="preserve">демонструє </w:t>
            </w:r>
            <w:r w:rsidRPr="00D231F8">
              <w:rPr>
                <w:rFonts w:ascii="Times New Roman" w:eastAsia="Times New Roman" w:hAnsi="Times New Roman" w:cs="Times New Roman"/>
                <w:sz w:val="17"/>
              </w:rPr>
              <w:t xml:space="preserve">в </w:t>
            </w:r>
            <w:r w:rsidRPr="00D231F8">
              <w:rPr>
                <w:rFonts w:ascii="Times New Roman" w:eastAsia="Times New Roman" w:hAnsi="Times New Roman" w:cs="Times New Roman"/>
                <w:spacing w:val="12"/>
                <w:sz w:val="17"/>
              </w:rPr>
              <w:t xml:space="preserve">роботі </w:t>
            </w:r>
            <w:r w:rsidRPr="00D231F8">
              <w:rPr>
                <w:rFonts w:ascii="Times New Roman" w:eastAsia="Times New Roman" w:hAnsi="Times New Roman" w:cs="Times New Roman"/>
                <w:spacing w:val="11"/>
                <w:sz w:val="17"/>
              </w:rPr>
              <w:t>зосередж</w:t>
            </w:r>
            <w:r w:rsidRPr="00D231F8">
              <w:rPr>
                <w:rFonts w:ascii="Times New Roman" w:eastAsia="Times New Roman" w:hAnsi="Times New Roman" w:cs="Times New Roman"/>
                <w:spacing w:val="-10"/>
                <w:sz w:val="17"/>
              </w:rPr>
              <w:t xml:space="preserve"> </w:t>
            </w:r>
            <w:r w:rsidRPr="00D231F8">
              <w:rPr>
                <w:rFonts w:ascii="Times New Roman" w:eastAsia="Times New Roman" w:hAnsi="Times New Roman" w:cs="Times New Roman"/>
                <w:spacing w:val="10"/>
                <w:sz w:val="17"/>
              </w:rPr>
              <w:t xml:space="preserve">еність, </w:t>
            </w:r>
            <w:r w:rsidRPr="00D231F8">
              <w:rPr>
                <w:rFonts w:ascii="Times New Roman" w:eastAsia="Times New Roman" w:hAnsi="Times New Roman" w:cs="Times New Roman"/>
                <w:spacing w:val="11"/>
                <w:sz w:val="17"/>
              </w:rPr>
              <w:t>акуратність, обереж</w:t>
            </w:r>
            <w:r w:rsidRPr="00D231F8">
              <w:rPr>
                <w:rFonts w:ascii="Times New Roman" w:eastAsia="Times New Roman" w:hAnsi="Times New Roman" w:cs="Times New Roman"/>
                <w:spacing w:val="-10"/>
                <w:sz w:val="17"/>
              </w:rPr>
              <w:t xml:space="preserve"> </w:t>
            </w:r>
            <w:r w:rsidRPr="00D231F8">
              <w:rPr>
                <w:rFonts w:ascii="Times New Roman" w:eastAsia="Times New Roman" w:hAnsi="Times New Roman" w:cs="Times New Roman"/>
                <w:spacing w:val="10"/>
                <w:sz w:val="17"/>
              </w:rPr>
              <w:t xml:space="preserve">ність, </w:t>
            </w:r>
            <w:r w:rsidRPr="00D231F8">
              <w:rPr>
                <w:rFonts w:ascii="Times New Roman" w:eastAsia="Times New Roman" w:hAnsi="Times New Roman" w:cs="Times New Roman"/>
                <w:spacing w:val="11"/>
                <w:sz w:val="17"/>
              </w:rPr>
              <w:t xml:space="preserve">відповідальність </w:t>
            </w:r>
            <w:r w:rsidRPr="00D231F8">
              <w:rPr>
                <w:rFonts w:ascii="Times New Roman" w:eastAsia="Times New Roman" w:hAnsi="Times New Roman" w:cs="Times New Roman"/>
                <w:spacing w:val="9"/>
                <w:sz w:val="17"/>
              </w:rPr>
              <w:t>тощ</w:t>
            </w:r>
            <w:r w:rsidRPr="00D231F8">
              <w:rPr>
                <w:rFonts w:ascii="Times New Roman" w:eastAsia="Times New Roman" w:hAnsi="Times New Roman" w:cs="Times New Roman"/>
                <w:spacing w:val="-10"/>
                <w:sz w:val="17"/>
              </w:rPr>
              <w:t xml:space="preserve"> </w:t>
            </w:r>
            <w:r w:rsidRPr="00D231F8">
              <w:rPr>
                <w:rFonts w:ascii="Times New Roman" w:eastAsia="Times New Roman" w:hAnsi="Times New Roman" w:cs="Times New Roman"/>
                <w:sz w:val="17"/>
              </w:rPr>
              <w:t>о;</w:t>
            </w:r>
          </w:p>
          <w:p w14:paraId="1593EAD4" w14:textId="77777777" w:rsidR="00D231F8" w:rsidRPr="00D231F8" w:rsidRDefault="00D231F8" w:rsidP="00D231F8">
            <w:pPr>
              <w:spacing w:before="8"/>
              <w:rPr>
                <w:rFonts w:ascii="Times New Roman" w:eastAsia="Times New Roman" w:hAnsi="Times New Roman" w:cs="Times New Roman"/>
                <w:sz w:val="17"/>
                <w:lang w:val="ru-RU"/>
              </w:rPr>
            </w:pPr>
            <w:r w:rsidRPr="00D231F8">
              <w:rPr>
                <w:rFonts w:ascii="Times New Roman" w:eastAsia="Times New Roman" w:hAnsi="Times New Roman" w:cs="Times New Roman"/>
                <w:sz w:val="17"/>
                <w:lang w:val="ru-RU"/>
              </w:rPr>
              <w:t>з</w:t>
            </w:r>
            <w:r w:rsidRPr="00D231F8">
              <w:rPr>
                <w:rFonts w:ascii="Times New Roman" w:eastAsia="Times New Roman" w:hAnsi="Times New Roman" w:cs="Times New Roman"/>
                <w:spacing w:val="13"/>
                <w:sz w:val="17"/>
                <w:lang w:val="ru-RU"/>
              </w:rPr>
              <w:t xml:space="preserve"> опосередкованою</w:t>
            </w:r>
            <w:r w:rsidRPr="00D231F8">
              <w:rPr>
                <w:rFonts w:ascii="Times New Roman" w:eastAsia="Times New Roman" w:hAnsi="Times New Roman" w:cs="Times New Roman"/>
                <w:spacing w:val="31"/>
                <w:sz w:val="17"/>
                <w:lang w:val="ru-RU"/>
              </w:rPr>
              <w:t xml:space="preserve"> </w:t>
            </w:r>
            <w:r w:rsidRPr="00D231F8">
              <w:rPr>
                <w:rFonts w:ascii="Times New Roman" w:eastAsia="Times New Roman" w:hAnsi="Times New Roman" w:cs="Times New Roman"/>
                <w:spacing w:val="10"/>
                <w:sz w:val="17"/>
                <w:lang w:val="ru-RU"/>
              </w:rPr>
              <w:t>допомогою</w:t>
            </w:r>
          </w:p>
          <w:p w14:paraId="66A48188" w14:textId="77777777" w:rsidR="00D231F8" w:rsidRPr="00D231F8" w:rsidRDefault="00D231F8" w:rsidP="00D231F8">
            <w:pPr>
              <w:spacing w:before="30" w:line="175" w:lineRule="exact"/>
              <w:rPr>
                <w:rFonts w:ascii="Times New Roman" w:eastAsia="Times New Roman" w:hAnsi="Times New Roman" w:cs="Times New Roman"/>
                <w:sz w:val="17"/>
                <w:lang w:val="ru-RU"/>
              </w:rPr>
            </w:pPr>
            <w:r w:rsidRPr="00D231F8">
              <w:rPr>
                <w:rFonts w:ascii="Times New Roman" w:eastAsia="Times New Roman" w:hAnsi="Times New Roman" w:cs="Times New Roman"/>
                <w:spacing w:val="11"/>
                <w:sz w:val="17"/>
                <w:lang w:val="ru-RU"/>
              </w:rPr>
              <w:t>вчителя</w:t>
            </w:r>
            <w:r w:rsidRPr="00D231F8">
              <w:rPr>
                <w:rFonts w:ascii="Times New Roman" w:eastAsia="Times New Roman" w:hAnsi="Times New Roman" w:cs="Times New Roman"/>
                <w:spacing w:val="28"/>
                <w:sz w:val="17"/>
                <w:lang w:val="ru-RU"/>
              </w:rPr>
              <w:t xml:space="preserve"> </w:t>
            </w:r>
            <w:r w:rsidRPr="00D231F8">
              <w:rPr>
                <w:rFonts w:ascii="Times New Roman" w:eastAsia="Times New Roman" w:hAnsi="Times New Roman" w:cs="Times New Roman"/>
                <w:spacing w:val="11"/>
                <w:sz w:val="17"/>
                <w:lang w:val="ru-RU"/>
              </w:rPr>
              <w:t>виконує</w:t>
            </w:r>
            <w:r w:rsidRPr="00D231F8">
              <w:rPr>
                <w:rFonts w:ascii="Times New Roman" w:eastAsia="Times New Roman" w:hAnsi="Times New Roman" w:cs="Times New Roman"/>
                <w:spacing w:val="27"/>
                <w:sz w:val="17"/>
                <w:lang w:val="ru-RU"/>
              </w:rPr>
              <w:t xml:space="preserve"> </w:t>
            </w:r>
            <w:r w:rsidRPr="00D231F8">
              <w:rPr>
                <w:rFonts w:ascii="Times New Roman" w:eastAsia="Times New Roman" w:hAnsi="Times New Roman" w:cs="Times New Roman"/>
                <w:spacing w:val="10"/>
                <w:sz w:val="17"/>
                <w:lang w:val="ru-RU"/>
              </w:rPr>
              <w:t>навчальні</w:t>
            </w:r>
          </w:p>
        </w:tc>
        <w:tc>
          <w:tcPr>
            <w:tcW w:w="3444" w:type="dxa"/>
          </w:tcPr>
          <w:p w14:paraId="500A394A" w14:textId="77777777" w:rsidR="00D231F8" w:rsidRPr="00D231F8" w:rsidRDefault="00D231F8" w:rsidP="00D231F8">
            <w:pPr>
              <w:spacing w:before="104"/>
              <w:rPr>
                <w:rFonts w:ascii="Times New Roman" w:eastAsia="Times New Roman" w:hAnsi="Times New Roman" w:cs="Times New Roman"/>
                <w:i/>
                <w:sz w:val="20"/>
                <w:lang w:val="ru-RU"/>
              </w:rPr>
            </w:pP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21"/>
                <w:sz w:val="20"/>
                <w:lang w:val="ru-RU"/>
              </w:rPr>
              <w:t xml:space="preserve"> </w:t>
            </w:r>
            <w:r w:rsidRPr="00D231F8">
              <w:rPr>
                <w:rFonts w:ascii="Times New Roman" w:eastAsia="Times New Roman" w:hAnsi="Times New Roman" w:cs="Times New Roman"/>
                <w:i/>
                <w:sz w:val="20"/>
                <w:lang w:val="ru-RU"/>
              </w:rPr>
              <w:t>Учень</w:t>
            </w:r>
            <w:r w:rsidRPr="00D231F8">
              <w:rPr>
                <w:rFonts w:ascii="Times New Roman" w:eastAsia="Times New Roman" w:hAnsi="Times New Roman" w:cs="Times New Roman"/>
                <w:i/>
                <w:spacing w:val="-12"/>
                <w:sz w:val="20"/>
                <w:lang w:val="ru-RU"/>
              </w:rPr>
              <w:t xml:space="preserve"> </w:t>
            </w:r>
            <w:r w:rsidRPr="00D231F8">
              <w:rPr>
                <w:rFonts w:ascii="Times New Roman" w:eastAsia="Times New Roman" w:hAnsi="Times New Roman" w:cs="Times New Roman"/>
                <w:i/>
                <w:sz w:val="20"/>
                <w:lang w:val="ru-RU"/>
              </w:rPr>
              <w:t>/</w:t>
            </w:r>
            <w:r w:rsidRPr="00D231F8">
              <w:rPr>
                <w:rFonts w:ascii="Times New Roman" w:eastAsia="Times New Roman" w:hAnsi="Times New Roman" w:cs="Times New Roman"/>
                <w:i/>
                <w:spacing w:val="-6"/>
                <w:sz w:val="20"/>
                <w:lang w:val="ru-RU"/>
              </w:rPr>
              <w:t xml:space="preserve"> </w:t>
            </w:r>
            <w:r w:rsidRPr="00D231F8">
              <w:rPr>
                <w:rFonts w:ascii="Times New Roman" w:eastAsia="Times New Roman" w:hAnsi="Times New Roman" w:cs="Times New Roman"/>
                <w:i/>
                <w:spacing w:val="-2"/>
                <w:sz w:val="20"/>
                <w:lang w:val="ru-RU"/>
              </w:rPr>
              <w:t>учениця:</w:t>
            </w:r>
          </w:p>
          <w:p w14:paraId="3344A187" w14:textId="77777777" w:rsidR="00D231F8" w:rsidRPr="00D231F8" w:rsidRDefault="00D231F8" w:rsidP="00D231F8">
            <w:pPr>
              <w:spacing w:before="33" w:line="285" w:lineRule="auto"/>
              <w:ind w:right="206"/>
              <w:rPr>
                <w:rFonts w:ascii="Times New Roman" w:eastAsia="Times New Roman" w:hAnsi="Times New Roman" w:cs="Times New Roman"/>
                <w:sz w:val="17"/>
                <w:lang w:val="ru-RU"/>
              </w:rPr>
            </w:pPr>
            <w:r w:rsidRPr="00D231F8">
              <w:rPr>
                <w:rFonts w:ascii="Times New Roman" w:eastAsia="Times New Roman" w:hAnsi="Times New Roman" w:cs="Times New Roman"/>
                <w:spacing w:val="11"/>
                <w:sz w:val="17"/>
                <w:lang w:val="ru-RU"/>
              </w:rPr>
              <w:t xml:space="preserve">вивчає </w:t>
            </w:r>
            <w:r w:rsidRPr="00D231F8">
              <w:rPr>
                <w:rFonts w:ascii="Times New Roman" w:eastAsia="Times New Roman" w:hAnsi="Times New Roman" w:cs="Times New Roman"/>
                <w:spacing w:val="10"/>
                <w:sz w:val="17"/>
                <w:lang w:val="ru-RU"/>
              </w:rPr>
              <w:t xml:space="preserve">історію </w:t>
            </w:r>
            <w:r w:rsidRPr="00D231F8">
              <w:rPr>
                <w:rFonts w:ascii="Times New Roman" w:eastAsia="Times New Roman" w:hAnsi="Times New Roman" w:cs="Times New Roman"/>
                <w:spacing w:val="12"/>
                <w:sz w:val="17"/>
                <w:lang w:val="ru-RU"/>
              </w:rPr>
              <w:t>розвитку</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pacing w:val="13"/>
                <w:sz w:val="17"/>
                <w:lang w:val="ru-RU"/>
              </w:rPr>
              <w:t xml:space="preserve">традиційних </w:t>
            </w:r>
            <w:r w:rsidRPr="00D231F8">
              <w:rPr>
                <w:rFonts w:ascii="Times New Roman" w:eastAsia="Times New Roman" w:hAnsi="Times New Roman" w:cs="Times New Roman"/>
                <w:spacing w:val="12"/>
                <w:sz w:val="17"/>
                <w:lang w:val="ru-RU"/>
              </w:rPr>
              <w:t xml:space="preserve">ремесел </w:t>
            </w:r>
            <w:r w:rsidRPr="00D231F8">
              <w:rPr>
                <w:rFonts w:ascii="Times New Roman" w:eastAsia="Times New Roman" w:hAnsi="Times New Roman" w:cs="Times New Roman"/>
                <w:sz w:val="17"/>
                <w:lang w:val="ru-RU"/>
              </w:rPr>
              <w:t xml:space="preserve">і </w:t>
            </w:r>
            <w:r w:rsidRPr="00D231F8">
              <w:rPr>
                <w:rFonts w:ascii="Times New Roman" w:eastAsia="Times New Roman" w:hAnsi="Times New Roman" w:cs="Times New Roman"/>
                <w:spacing w:val="12"/>
                <w:sz w:val="17"/>
                <w:lang w:val="ru-RU"/>
              </w:rPr>
              <w:t xml:space="preserve">декоративно- </w:t>
            </w:r>
            <w:r w:rsidRPr="00D231F8">
              <w:rPr>
                <w:rFonts w:ascii="Times New Roman" w:eastAsia="Times New Roman" w:hAnsi="Times New Roman" w:cs="Times New Roman"/>
                <w:spacing w:val="13"/>
                <w:sz w:val="17"/>
                <w:lang w:val="ru-RU"/>
              </w:rPr>
              <w:t xml:space="preserve">ужиткового мистецтва </w:t>
            </w:r>
            <w:r w:rsidRPr="00D231F8">
              <w:rPr>
                <w:rFonts w:ascii="Times New Roman" w:eastAsia="Times New Roman" w:hAnsi="Times New Roman" w:cs="Times New Roman"/>
                <w:sz w:val="17"/>
                <w:lang w:val="ru-RU"/>
              </w:rPr>
              <w:t xml:space="preserve">на </w:t>
            </w:r>
            <w:r w:rsidRPr="00D231F8">
              <w:rPr>
                <w:rFonts w:ascii="Times New Roman" w:eastAsia="Times New Roman" w:hAnsi="Times New Roman" w:cs="Times New Roman"/>
                <w:spacing w:val="12"/>
                <w:sz w:val="17"/>
                <w:lang w:val="ru-RU"/>
              </w:rPr>
              <w:t xml:space="preserve">основі </w:t>
            </w:r>
            <w:r w:rsidRPr="00D231F8">
              <w:rPr>
                <w:rFonts w:ascii="Times New Roman" w:eastAsia="Times New Roman" w:hAnsi="Times New Roman" w:cs="Times New Roman"/>
                <w:spacing w:val="13"/>
                <w:sz w:val="17"/>
                <w:lang w:val="ru-RU"/>
              </w:rPr>
              <w:t xml:space="preserve">отриманих </w:t>
            </w:r>
            <w:r w:rsidRPr="00D231F8">
              <w:rPr>
                <w:rFonts w:ascii="Times New Roman" w:eastAsia="Times New Roman" w:hAnsi="Times New Roman" w:cs="Times New Roman"/>
                <w:sz w:val="17"/>
                <w:lang w:val="ru-RU"/>
              </w:rPr>
              <w:t xml:space="preserve">із </w:t>
            </w:r>
            <w:r w:rsidRPr="00D231F8">
              <w:rPr>
                <w:rFonts w:ascii="Times New Roman" w:eastAsia="Times New Roman" w:hAnsi="Times New Roman" w:cs="Times New Roman"/>
                <w:spacing w:val="12"/>
                <w:sz w:val="17"/>
                <w:lang w:val="ru-RU"/>
              </w:rPr>
              <w:t xml:space="preserve">обраних </w:t>
            </w:r>
            <w:r w:rsidRPr="00D231F8">
              <w:rPr>
                <w:rFonts w:ascii="Times New Roman" w:eastAsia="Times New Roman" w:hAnsi="Times New Roman" w:cs="Times New Roman"/>
                <w:spacing w:val="11"/>
                <w:sz w:val="17"/>
                <w:lang w:val="ru-RU"/>
              </w:rPr>
              <w:t>джерел; зіставляє, порівню</w:t>
            </w:r>
            <w:r w:rsidRPr="00D231F8">
              <w:rPr>
                <w:rFonts w:ascii="Times New Roman" w:eastAsia="Times New Roman" w:hAnsi="Times New Roman" w:cs="Times New Roman"/>
                <w:spacing w:val="-4"/>
                <w:sz w:val="17"/>
                <w:lang w:val="ru-RU"/>
              </w:rPr>
              <w:t xml:space="preserve"> </w:t>
            </w:r>
            <w:r w:rsidRPr="00D231F8">
              <w:rPr>
                <w:rFonts w:ascii="Times New Roman" w:eastAsia="Times New Roman" w:hAnsi="Times New Roman" w:cs="Times New Roman"/>
                <w:sz w:val="17"/>
                <w:lang w:val="ru-RU"/>
              </w:rPr>
              <w:t xml:space="preserve">є та </w:t>
            </w:r>
            <w:r w:rsidRPr="00D231F8">
              <w:rPr>
                <w:rFonts w:ascii="Times New Roman" w:eastAsia="Times New Roman" w:hAnsi="Times New Roman" w:cs="Times New Roman"/>
                <w:spacing w:val="11"/>
                <w:sz w:val="17"/>
                <w:lang w:val="ru-RU"/>
              </w:rPr>
              <w:t>групує варіанти</w:t>
            </w:r>
            <w:r w:rsidRPr="00D231F8">
              <w:rPr>
                <w:rFonts w:ascii="Times New Roman" w:eastAsia="Times New Roman" w:hAnsi="Times New Roman" w:cs="Times New Roman"/>
                <w:spacing w:val="80"/>
                <w:sz w:val="17"/>
                <w:lang w:val="ru-RU"/>
              </w:rPr>
              <w:t xml:space="preserve"> </w:t>
            </w:r>
            <w:r w:rsidRPr="00D231F8">
              <w:rPr>
                <w:rFonts w:ascii="Times New Roman" w:eastAsia="Times New Roman" w:hAnsi="Times New Roman" w:cs="Times New Roman"/>
                <w:sz w:val="17"/>
                <w:lang w:val="ru-RU"/>
              </w:rPr>
              <w:t>[версії]</w:t>
            </w:r>
            <w:r w:rsidRPr="00D231F8">
              <w:rPr>
                <w:rFonts w:ascii="Times New Roman" w:eastAsia="Times New Roman" w:hAnsi="Times New Roman" w:cs="Times New Roman"/>
                <w:spacing w:val="80"/>
                <w:sz w:val="17"/>
                <w:lang w:val="ru-RU"/>
              </w:rPr>
              <w:t xml:space="preserve"> </w:t>
            </w:r>
            <w:r w:rsidRPr="00D231F8">
              <w:rPr>
                <w:rFonts w:ascii="Times New Roman" w:eastAsia="Times New Roman" w:hAnsi="Times New Roman" w:cs="Times New Roman"/>
                <w:spacing w:val="10"/>
                <w:sz w:val="17"/>
                <w:lang w:val="ru-RU"/>
              </w:rPr>
              <w:t>стилізації</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pacing w:val="12"/>
                <w:sz w:val="17"/>
                <w:lang w:val="ru-RU"/>
              </w:rPr>
              <w:t xml:space="preserve">виробу, </w:t>
            </w:r>
            <w:r w:rsidRPr="00D231F8">
              <w:rPr>
                <w:rFonts w:ascii="Times New Roman" w:eastAsia="Times New Roman" w:hAnsi="Times New Roman" w:cs="Times New Roman"/>
                <w:sz w:val="17"/>
                <w:lang w:val="ru-RU"/>
              </w:rPr>
              <w:t>м</w:t>
            </w:r>
            <w:r w:rsidRPr="00D231F8">
              <w:rPr>
                <w:rFonts w:ascii="Times New Roman" w:eastAsia="Times New Roman" w:hAnsi="Times New Roman" w:cs="Times New Roman"/>
                <w:spacing w:val="-8"/>
                <w:sz w:val="17"/>
                <w:lang w:val="ru-RU"/>
              </w:rPr>
              <w:t xml:space="preserve"> </w:t>
            </w:r>
            <w:r w:rsidRPr="00D231F8">
              <w:rPr>
                <w:rFonts w:ascii="Times New Roman" w:eastAsia="Times New Roman" w:hAnsi="Times New Roman" w:cs="Times New Roman"/>
                <w:spacing w:val="11"/>
                <w:sz w:val="17"/>
                <w:lang w:val="ru-RU"/>
              </w:rPr>
              <w:t xml:space="preserve">етоди </w:t>
            </w:r>
            <w:r w:rsidRPr="00D231F8">
              <w:rPr>
                <w:rFonts w:ascii="Times New Roman" w:eastAsia="Times New Roman" w:hAnsi="Times New Roman" w:cs="Times New Roman"/>
                <w:spacing w:val="12"/>
                <w:sz w:val="17"/>
                <w:lang w:val="ru-RU"/>
              </w:rPr>
              <w:t xml:space="preserve">проектування </w:t>
            </w:r>
            <w:r w:rsidRPr="00D231F8">
              <w:rPr>
                <w:rFonts w:ascii="Times New Roman" w:eastAsia="Times New Roman" w:hAnsi="Times New Roman" w:cs="Times New Roman"/>
                <w:spacing w:val="11"/>
                <w:sz w:val="17"/>
                <w:lang w:val="ru-RU"/>
              </w:rPr>
              <w:t>тощо;</w:t>
            </w:r>
          </w:p>
          <w:p w14:paraId="6AF5831E" w14:textId="77777777" w:rsidR="00D231F8" w:rsidRPr="00D231F8" w:rsidRDefault="00D231F8" w:rsidP="00D231F8">
            <w:pPr>
              <w:spacing w:line="283" w:lineRule="auto"/>
              <w:ind w:right="144"/>
              <w:rPr>
                <w:rFonts w:ascii="Times New Roman" w:eastAsia="Times New Roman" w:hAnsi="Times New Roman" w:cs="Times New Roman"/>
                <w:sz w:val="17"/>
                <w:lang w:val="ru-RU"/>
              </w:rPr>
            </w:pPr>
            <w:r w:rsidRPr="00D231F8">
              <w:rPr>
                <w:rFonts w:ascii="Times New Roman" w:eastAsia="Times New Roman" w:hAnsi="Times New Roman" w:cs="Times New Roman"/>
                <w:spacing w:val="12"/>
                <w:sz w:val="17"/>
                <w:lang w:val="ru-RU"/>
              </w:rPr>
              <w:t xml:space="preserve">відповідає </w:t>
            </w:r>
            <w:r w:rsidRPr="00D231F8">
              <w:rPr>
                <w:rFonts w:ascii="Times New Roman" w:eastAsia="Times New Roman" w:hAnsi="Times New Roman" w:cs="Times New Roman"/>
                <w:spacing w:val="9"/>
                <w:sz w:val="17"/>
                <w:lang w:val="ru-RU"/>
              </w:rPr>
              <w:t xml:space="preserve">на </w:t>
            </w:r>
            <w:r w:rsidRPr="00D231F8">
              <w:rPr>
                <w:rFonts w:ascii="Times New Roman" w:eastAsia="Times New Roman" w:hAnsi="Times New Roman" w:cs="Times New Roman"/>
                <w:spacing w:val="11"/>
                <w:sz w:val="17"/>
                <w:lang w:val="ru-RU"/>
              </w:rPr>
              <w:t xml:space="preserve">запитання; </w:t>
            </w:r>
            <w:r w:rsidRPr="00D231F8">
              <w:rPr>
                <w:rFonts w:ascii="Times New Roman" w:eastAsia="Times New Roman" w:hAnsi="Times New Roman" w:cs="Times New Roman"/>
                <w:spacing w:val="12"/>
                <w:sz w:val="17"/>
                <w:lang w:val="ru-RU"/>
              </w:rPr>
              <w:t>перетворю</w:t>
            </w:r>
            <w:r w:rsidRPr="00D231F8">
              <w:rPr>
                <w:rFonts w:ascii="Times New Roman" w:eastAsia="Times New Roman" w:hAnsi="Times New Roman" w:cs="Times New Roman"/>
                <w:spacing w:val="-21"/>
                <w:sz w:val="17"/>
                <w:lang w:val="ru-RU"/>
              </w:rPr>
              <w:t xml:space="preserve"> </w:t>
            </w:r>
            <w:r w:rsidRPr="00D231F8">
              <w:rPr>
                <w:rFonts w:ascii="Times New Roman" w:eastAsia="Times New Roman" w:hAnsi="Times New Roman" w:cs="Times New Roman"/>
                <w:sz w:val="17"/>
                <w:lang w:val="ru-RU"/>
              </w:rPr>
              <w:t xml:space="preserve">є </w:t>
            </w:r>
            <w:r w:rsidRPr="00D231F8">
              <w:rPr>
                <w:rFonts w:ascii="Times New Roman" w:eastAsia="Times New Roman" w:hAnsi="Times New Roman" w:cs="Times New Roman"/>
                <w:spacing w:val="11"/>
                <w:sz w:val="17"/>
                <w:lang w:val="ru-RU"/>
              </w:rPr>
              <w:t>один</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pacing w:val="9"/>
                <w:sz w:val="17"/>
                <w:lang w:val="ru-RU"/>
              </w:rPr>
              <w:t>вид</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pacing w:val="12"/>
                <w:sz w:val="17"/>
                <w:lang w:val="ru-RU"/>
              </w:rPr>
              <w:t xml:space="preserve">інформації </w:t>
            </w:r>
            <w:r w:rsidRPr="00D231F8">
              <w:rPr>
                <w:rFonts w:ascii="Times New Roman" w:eastAsia="Times New Roman" w:hAnsi="Times New Roman" w:cs="Times New Roman"/>
                <w:sz w:val="17"/>
                <w:lang w:val="ru-RU"/>
              </w:rPr>
              <w:t>в</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z w:val="17"/>
                <w:lang w:val="ru-RU"/>
              </w:rPr>
              <w:t xml:space="preserve">Інший; </w:t>
            </w:r>
            <w:r w:rsidRPr="00D231F8">
              <w:rPr>
                <w:rFonts w:ascii="Times New Roman" w:eastAsia="Times New Roman" w:hAnsi="Times New Roman" w:cs="Times New Roman"/>
                <w:spacing w:val="12"/>
                <w:sz w:val="17"/>
                <w:lang w:val="ru-RU"/>
              </w:rPr>
              <w:t>виконує</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pacing w:val="11"/>
                <w:sz w:val="17"/>
                <w:lang w:val="ru-RU"/>
              </w:rPr>
              <w:t xml:space="preserve">окремі </w:t>
            </w:r>
            <w:r w:rsidRPr="00D231F8">
              <w:rPr>
                <w:rFonts w:ascii="Times New Roman" w:eastAsia="Times New Roman" w:hAnsi="Times New Roman" w:cs="Times New Roman"/>
                <w:spacing w:val="12"/>
                <w:sz w:val="17"/>
                <w:lang w:val="ru-RU"/>
              </w:rPr>
              <w:t xml:space="preserve">творчі </w:t>
            </w:r>
            <w:r w:rsidRPr="00D231F8">
              <w:rPr>
                <w:rFonts w:ascii="Times New Roman" w:eastAsia="Times New Roman" w:hAnsi="Times New Roman" w:cs="Times New Roman"/>
                <w:spacing w:val="13"/>
                <w:sz w:val="17"/>
                <w:lang w:val="ru-RU"/>
              </w:rPr>
              <w:t xml:space="preserve">навчальні </w:t>
            </w:r>
            <w:r w:rsidRPr="00D231F8">
              <w:rPr>
                <w:rFonts w:ascii="Times New Roman" w:eastAsia="Times New Roman" w:hAnsi="Times New Roman" w:cs="Times New Roman"/>
                <w:spacing w:val="9"/>
                <w:sz w:val="17"/>
                <w:lang w:val="ru-RU"/>
              </w:rPr>
              <w:t>дії</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z w:val="17"/>
                <w:lang w:val="ru-RU"/>
              </w:rPr>
              <w:t xml:space="preserve">у </w:t>
            </w:r>
            <w:r w:rsidRPr="00D231F8">
              <w:rPr>
                <w:rFonts w:ascii="Times New Roman" w:eastAsia="Times New Roman" w:hAnsi="Times New Roman" w:cs="Times New Roman"/>
                <w:spacing w:val="11"/>
                <w:sz w:val="17"/>
                <w:lang w:val="ru-RU"/>
              </w:rPr>
              <w:t xml:space="preserve">проекті, </w:t>
            </w:r>
            <w:r w:rsidRPr="00D231F8">
              <w:rPr>
                <w:rFonts w:ascii="Times New Roman" w:eastAsia="Times New Roman" w:hAnsi="Times New Roman" w:cs="Times New Roman"/>
                <w:spacing w:val="10"/>
                <w:sz w:val="17"/>
                <w:lang w:val="ru-RU"/>
              </w:rPr>
              <w:t xml:space="preserve">активно </w:t>
            </w:r>
            <w:r w:rsidRPr="00D231F8">
              <w:rPr>
                <w:rFonts w:ascii="Times New Roman" w:eastAsia="Times New Roman" w:hAnsi="Times New Roman" w:cs="Times New Roman"/>
                <w:spacing w:val="11"/>
                <w:sz w:val="17"/>
                <w:lang w:val="ru-RU"/>
              </w:rPr>
              <w:t>співпрацю</w:t>
            </w:r>
            <w:r w:rsidRPr="00D231F8">
              <w:rPr>
                <w:rFonts w:ascii="Times New Roman" w:eastAsia="Times New Roman" w:hAnsi="Times New Roman" w:cs="Times New Roman"/>
                <w:spacing w:val="-10"/>
                <w:sz w:val="17"/>
                <w:lang w:val="ru-RU"/>
              </w:rPr>
              <w:t xml:space="preserve"> </w:t>
            </w:r>
            <w:r w:rsidRPr="00D231F8">
              <w:rPr>
                <w:rFonts w:ascii="Times New Roman" w:eastAsia="Times New Roman" w:hAnsi="Times New Roman" w:cs="Times New Roman"/>
                <w:sz w:val="17"/>
                <w:lang w:val="ru-RU"/>
              </w:rPr>
              <w:t>ю</w:t>
            </w:r>
            <w:r w:rsidRPr="00D231F8">
              <w:rPr>
                <w:rFonts w:ascii="Times New Roman" w:eastAsia="Times New Roman" w:hAnsi="Times New Roman" w:cs="Times New Roman"/>
                <w:spacing w:val="-9"/>
                <w:sz w:val="17"/>
                <w:lang w:val="ru-RU"/>
              </w:rPr>
              <w:t xml:space="preserve"> </w:t>
            </w:r>
            <w:r w:rsidRPr="00D231F8">
              <w:rPr>
                <w:rFonts w:ascii="Times New Roman" w:eastAsia="Times New Roman" w:hAnsi="Times New Roman" w:cs="Times New Roman"/>
                <w:sz w:val="17"/>
                <w:lang w:val="ru-RU"/>
              </w:rPr>
              <w:t>чи</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z w:val="17"/>
                <w:lang w:val="ru-RU"/>
              </w:rPr>
              <w:t>з інш</w:t>
            </w:r>
            <w:r w:rsidRPr="00D231F8">
              <w:rPr>
                <w:rFonts w:ascii="Times New Roman" w:eastAsia="Times New Roman" w:hAnsi="Times New Roman" w:cs="Times New Roman"/>
                <w:spacing w:val="-6"/>
                <w:sz w:val="17"/>
                <w:lang w:val="ru-RU"/>
              </w:rPr>
              <w:t xml:space="preserve"> </w:t>
            </w:r>
            <w:r w:rsidRPr="00D231F8">
              <w:rPr>
                <w:rFonts w:ascii="Times New Roman" w:eastAsia="Times New Roman" w:hAnsi="Times New Roman" w:cs="Times New Roman"/>
                <w:spacing w:val="11"/>
                <w:sz w:val="17"/>
                <w:lang w:val="ru-RU"/>
              </w:rPr>
              <w:t xml:space="preserve">ими; </w:t>
            </w:r>
            <w:r w:rsidRPr="00D231F8">
              <w:rPr>
                <w:rFonts w:ascii="Times New Roman" w:eastAsia="Times New Roman" w:hAnsi="Times New Roman" w:cs="Times New Roman"/>
                <w:spacing w:val="12"/>
                <w:sz w:val="17"/>
                <w:lang w:val="ru-RU"/>
              </w:rPr>
              <w:t xml:space="preserve">визначає </w:t>
            </w:r>
            <w:r w:rsidRPr="00D231F8">
              <w:rPr>
                <w:rFonts w:ascii="Times New Roman" w:eastAsia="Times New Roman" w:hAnsi="Times New Roman" w:cs="Times New Roman"/>
                <w:spacing w:val="13"/>
                <w:sz w:val="17"/>
                <w:lang w:val="ru-RU"/>
              </w:rPr>
              <w:t xml:space="preserve">свої </w:t>
            </w:r>
            <w:r w:rsidRPr="00D231F8">
              <w:rPr>
                <w:rFonts w:ascii="Times New Roman" w:eastAsia="Times New Roman" w:hAnsi="Times New Roman" w:cs="Times New Roman"/>
                <w:spacing w:val="11"/>
                <w:sz w:val="17"/>
                <w:lang w:val="ru-RU"/>
              </w:rPr>
              <w:t xml:space="preserve">завдання </w:t>
            </w:r>
            <w:r w:rsidRPr="00D231F8">
              <w:rPr>
                <w:rFonts w:ascii="Times New Roman" w:eastAsia="Times New Roman" w:hAnsi="Times New Roman" w:cs="Times New Roman"/>
                <w:sz w:val="17"/>
                <w:lang w:val="ru-RU"/>
              </w:rPr>
              <w:t xml:space="preserve">в </w:t>
            </w:r>
            <w:r w:rsidRPr="00D231F8">
              <w:rPr>
                <w:rFonts w:ascii="Times New Roman" w:eastAsia="Times New Roman" w:hAnsi="Times New Roman" w:cs="Times New Roman"/>
                <w:spacing w:val="12"/>
                <w:sz w:val="17"/>
                <w:lang w:val="ru-RU"/>
              </w:rPr>
              <w:t xml:space="preserve">груповій </w:t>
            </w:r>
            <w:r w:rsidRPr="00D231F8">
              <w:rPr>
                <w:rFonts w:ascii="Times New Roman" w:eastAsia="Times New Roman" w:hAnsi="Times New Roman" w:cs="Times New Roman"/>
                <w:spacing w:val="9"/>
                <w:sz w:val="17"/>
                <w:lang w:val="ru-RU"/>
              </w:rPr>
              <w:t>роботі;</w:t>
            </w:r>
          </w:p>
          <w:p w14:paraId="67B41640" w14:textId="77777777" w:rsidR="00D231F8" w:rsidRPr="00D231F8" w:rsidRDefault="00D231F8" w:rsidP="00D231F8">
            <w:pPr>
              <w:spacing w:line="276" w:lineRule="auto"/>
              <w:rPr>
                <w:rFonts w:ascii="Times New Roman" w:eastAsia="Times New Roman" w:hAnsi="Times New Roman" w:cs="Times New Roman"/>
                <w:sz w:val="17"/>
                <w:lang w:val="ru-RU"/>
              </w:rPr>
            </w:pPr>
            <w:r w:rsidRPr="00D231F8">
              <w:rPr>
                <w:rFonts w:ascii="Times New Roman" w:eastAsia="Times New Roman" w:hAnsi="Times New Roman" w:cs="Times New Roman"/>
                <w:spacing w:val="11"/>
                <w:sz w:val="17"/>
                <w:lang w:val="ru-RU"/>
              </w:rPr>
              <w:t>запрош</w:t>
            </w:r>
            <w:r w:rsidRPr="00D231F8">
              <w:rPr>
                <w:rFonts w:ascii="Times New Roman" w:eastAsia="Times New Roman" w:hAnsi="Times New Roman" w:cs="Times New Roman"/>
                <w:spacing w:val="2"/>
                <w:sz w:val="17"/>
                <w:lang w:val="ru-RU"/>
              </w:rPr>
              <w:t xml:space="preserve"> </w:t>
            </w:r>
            <w:r w:rsidRPr="00D231F8">
              <w:rPr>
                <w:rFonts w:ascii="Times New Roman" w:eastAsia="Times New Roman" w:hAnsi="Times New Roman" w:cs="Times New Roman"/>
                <w:sz w:val="17"/>
                <w:lang w:val="ru-RU"/>
              </w:rPr>
              <w:t>ує</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z w:val="17"/>
                <w:lang w:val="ru-RU"/>
              </w:rPr>
              <w:t>до</w:t>
            </w:r>
            <w:r w:rsidRPr="00D231F8">
              <w:rPr>
                <w:rFonts w:ascii="Times New Roman" w:eastAsia="Times New Roman" w:hAnsi="Times New Roman" w:cs="Times New Roman"/>
                <w:spacing w:val="11"/>
                <w:sz w:val="17"/>
                <w:lang w:val="ru-RU"/>
              </w:rPr>
              <w:t xml:space="preserve"> спілкування, </w:t>
            </w:r>
            <w:r w:rsidRPr="00D231F8">
              <w:rPr>
                <w:rFonts w:ascii="Times New Roman" w:eastAsia="Times New Roman" w:hAnsi="Times New Roman" w:cs="Times New Roman"/>
                <w:sz w:val="17"/>
                <w:lang w:val="ru-RU"/>
              </w:rPr>
              <w:t xml:space="preserve">чітко </w:t>
            </w:r>
            <w:r w:rsidRPr="00D231F8">
              <w:rPr>
                <w:rFonts w:ascii="Times New Roman" w:eastAsia="Times New Roman" w:hAnsi="Times New Roman" w:cs="Times New Roman"/>
                <w:spacing w:val="13"/>
                <w:sz w:val="17"/>
                <w:lang w:val="ru-RU"/>
              </w:rPr>
              <w:t>формулю</w:t>
            </w:r>
            <w:r w:rsidRPr="00D231F8">
              <w:rPr>
                <w:rFonts w:ascii="Times New Roman" w:eastAsia="Times New Roman" w:hAnsi="Times New Roman" w:cs="Times New Roman"/>
                <w:spacing w:val="-17"/>
                <w:sz w:val="17"/>
                <w:lang w:val="ru-RU"/>
              </w:rPr>
              <w:t xml:space="preserve"> </w:t>
            </w:r>
            <w:r w:rsidRPr="00D231F8">
              <w:rPr>
                <w:rFonts w:ascii="Times New Roman" w:eastAsia="Times New Roman" w:hAnsi="Times New Roman" w:cs="Times New Roman"/>
                <w:sz w:val="17"/>
                <w:lang w:val="ru-RU"/>
              </w:rPr>
              <w:t>ю</w:t>
            </w:r>
            <w:r w:rsidRPr="00D231F8">
              <w:rPr>
                <w:rFonts w:ascii="Times New Roman" w:eastAsia="Times New Roman" w:hAnsi="Times New Roman" w:cs="Times New Roman"/>
                <w:spacing w:val="-18"/>
                <w:sz w:val="17"/>
                <w:lang w:val="ru-RU"/>
              </w:rPr>
              <w:t xml:space="preserve"> </w:t>
            </w:r>
            <w:r w:rsidRPr="00D231F8">
              <w:rPr>
                <w:rFonts w:ascii="Times New Roman" w:eastAsia="Times New Roman" w:hAnsi="Times New Roman" w:cs="Times New Roman"/>
                <w:sz w:val="17"/>
                <w:lang w:val="ru-RU"/>
              </w:rPr>
              <w:t>чи</w:t>
            </w:r>
            <w:r w:rsidRPr="00D231F8">
              <w:rPr>
                <w:rFonts w:ascii="Times New Roman" w:eastAsia="Times New Roman" w:hAnsi="Times New Roman" w:cs="Times New Roman"/>
                <w:spacing w:val="12"/>
                <w:sz w:val="17"/>
                <w:lang w:val="ru-RU"/>
              </w:rPr>
              <w:t xml:space="preserve"> питання </w:t>
            </w:r>
            <w:r w:rsidRPr="00D231F8">
              <w:rPr>
                <w:rFonts w:ascii="Times New Roman" w:eastAsia="Times New Roman" w:hAnsi="Times New Roman" w:cs="Times New Roman"/>
                <w:sz w:val="17"/>
                <w:lang w:val="ru-RU"/>
              </w:rPr>
              <w:t>та</w:t>
            </w:r>
            <w:r w:rsidRPr="00D231F8">
              <w:rPr>
                <w:rFonts w:ascii="Times New Roman" w:eastAsia="Times New Roman" w:hAnsi="Times New Roman" w:cs="Times New Roman"/>
                <w:spacing w:val="11"/>
                <w:sz w:val="17"/>
                <w:lang w:val="ru-RU"/>
              </w:rPr>
              <w:t xml:space="preserve"> пріоритети </w:t>
            </w:r>
            <w:r w:rsidRPr="00D231F8">
              <w:rPr>
                <w:rFonts w:ascii="Times New Roman" w:eastAsia="Times New Roman" w:hAnsi="Times New Roman" w:cs="Times New Roman"/>
                <w:spacing w:val="9"/>
                <w:sz w:val="17"/>
                <w:lang w:val="ru-RU"/>
              </w:rPr>
              <w:t xml:space="preserve">для </w:t>
            </w:r>
            <w:r w:rsidRPr="00D231F8">
              <w:rPr>
                <w:rFonts w:ascii="Times New Roman" w:eastAsia="Times New Roman" w:hAnsi="Times New Roman" w:cs="Times New Roman"/>
                <w:spacing w:val="14"/>
                <w:sz w:val="17"/>
                <w:lang w:val="ru-RU"/>
              </w:rPr>
              <w:t xml:space="preserve">обговорення </w:t>
            </w:r>
            <w:r w:rsidRPr="00D231F8">
              <w:rPr>
                <w:rFonts w:ascii="Times New Roman" w:eastAsia="Times New Roman" w:hAnsi="Times New Roman" w:cs="Times New Roman"/>
                <w:sz w:val="17"/>
                <w:lang w:val="ru-RU"/>
              </w:rPr>
              <w:t xml:space="preserve">у </w:t>
            </w:r>
            <w:r w:rsidRPr="00D231F8">
              <w:rPr>
                <w:rFonts w:ascii="Times New Roman" w:eastAsia="Times New Roman" w:hAnsi="Times New Roman" w:cs="Times New Roman"/>
                <w:spacing w:val="9"/>
                <w:sz w:val="17"/>
                <w:lang w:val="ru-RU"/>
              </w:rPr>
              <w:t>проекті.</w:t>
            </w:r>
          </w:p>
        </w:tc>
        <w:tc>
          <w:tcPr>
            <w:tcW w:w="3681" w:type="dxa"/>
          </w:tcPr>
          <w:p w14:paraId="02C674F0" w14:textId="77777777" w:rsidR="00D231F8" w:rsidRPr="00D231F8" w:rsidRDefault="00D231F8" w:rsidP="00D231F8">
            <w:pPr>
              <w:spacing w:before="109"/>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1280CCF1" w14:textId="77777777" w:rsidR="00D231F8" w:rsidRPr="00D231F8" w:rsidRDefault="00D231F8" w:rsidP="00D231F8">
            <w:pPr>
              <w:spacing w:before="23" w:line="285" w:lineRule="auto"/>
              <w:ind w:right="181"/>
              <w:rPr>
                <w:rFonts w:ascii="Times New Roman" w:eastAsia="Times New Roman" w:hAnsi="Times New Roman" w:cs="Times New Roman"/>
                <w:sz w:val="17"/>
                <w:lang w:val="ru-RU"/>
              </w:rPr>
            </w:pPr>
            <w:r w:rsidRPr="00D231F8">
              <w:rPr>
                <w:rFonts w:ascii="Times New Roman" w:eastAsia="Times New Roman" w:hAnsi="Times New Roman" w:cs="Times New Roman"/>
                <w:spacing w:val="11"/>
                <w:sz w:val="17"/>
                <w:lang w:val="ru-RU"/>
              </w:rPr>
              <w:t>аналізує інформацію</w:t>
            </w:r>
            <w:r w:rsidRPr="00D231F8">
              <w:rPr>
                <w:rFonts w:ascii="Times New Roman" w:eastAsia="Times New Roman" w:hAnsi="Times New Roman" w:cs="Times New Roman"/>
                <w:spacing w:val="-4"/>
                <w:sz w:val="17"/>
                <w:lang w:val="ru-RU"/>
              </w:rPr>
              <w:t xml:space="preserve"> </w:t>
            </w:r>
            <w:r w:rsidRPr="00D231F8">
              <w:rPr>
                <w:rFonts w:ascii="Times New Roman" w:eastAsia="Times New Roman" w:hAnsi="Times New Roman" w:cs="Times New Roman"/>
                <w:sz w:val="17"/>
                <w:lang w:val="ru-RU"/>
              </w:rPr>
              <w:t xml:space="preserve">, </w:t>
            </w:r>
            <w:r w:rsidRPr="00D231F8">
              <w:rPr>
                <w:rFonts w:ascii="Times New Roman" w:eastAsia="Times New Roman" w:hAnsi="Times New Roman" w:cs="Times New Roman"/>
                <w:spacing w:val="13"/>
                <w:sz w:val="17"/>
                <w:lang w:val="ru-RU"/>
              </w:rPr>
              <w:t xml:space="preserve">отриману </w:t>
            </w:r>
            <w:r w:rsidRPr="00D231F8">
              <w:rPr>
                <w:rFonts w:ascii="Times New Roman" w:eastAsia="Times New Roman" w:hAnsi="Times New Roman" w:cs="Times New Roman"/>
                <w:sz w:val="17"/>
                <w:lang w:val="ru-RU"/>
              </w:rPr>
              <w:t xml:space="preserve">з </w:t>
            </w:r>
            <w:r w:rsidRPr="00D231F8">
              <w:rPr>
                <w:rFonts w:ascii="Times New Roman" w:eastAsia="Times New Roman" w:hAnsi="Times New Roman" w:cs="Times New Roman"/>
                <w:spacing w:val="12"/>
                <w:sz w:val="17"/>
                <w:lang w:val="ru-RU"/>
              </w:rPr>
              <w:t xml:space="preserve">обраних </w:t>
            </w:r>
            <w:r w:rsidRPr="00D231F8">
              <w:rPr>
                <w:rFonts w:ascii="Times New Roman" w:eastAsia="Times New Roman" w:hAnsi="Times New Roman" w:cs="Times New Roman"/>
                <w:spacing w:val="11"/>
                <w:sz w:val="17"/>
                <w:lang w:val="ru-RU"/>
              </w:rPr>
              <w:t xml:space="preserve">джерел, </w:t>
            </w:r>
            <w:r w:rsidRPr="00D231F8">
              <w:rPr>
                <w:rFonts w:ascii="Times New Roman" w:eastAsia="Times New Roman" w:hAnsi="Times New Roman" w:cs="Times New Roman"/>
                <w:spacing w:val="10"/>
                <w:sz w:val="17"/>
                <w:lang w:val="ru-RU"/>
              </w:rPr>
              <w:t xml:space="preserve">зіставляє, </w:t>
            </w:r>
            <w:r w:rsidRPr="00D231F8">
              <w:rPr>
                <w:rFonts w:ascii="Times New Roman" w:eastAsia="Times New Roman" w:hAnsi="Times New Roman" w:cs="Times New Roman"/>
                <w:spacing w:val="12"/>
                <w:sz w:val="17"/>
                <w:lang w:val="ru-RU"/>
              </w:rPr>
              <w:t xml:space="preserve">порівнює </w:t>
            </w:r>
            <w:r w:rsidRPr="00D231F8">
              <w:rPr>
                <w:rFonts w:ascii="Times New Roman" w:eastAsia="Times New Roman" w:hAnsi="Times New Roman" w:cs="Times New Roman"/>
                <w:sz w:val="17"/>
                <w:lang w:val="ru-RU"/>
              </w:rPr>
              <w:t xml:space="preserve">та </w:t>
            </w:r>
            <w:r w:rsidRPr="00D231F8">
              <w:rPr>
                <w:rFonts w:ascii="Times New Roman" w:eastAsia="Times New Roman" w:hAnsi="Times New Roman" w:cs="Times New Roman"/>
                <w:spacing w:val="12"/>
                <w:sz w:val="17"/>
                <w:lang w:val="ru-RU"/>
              </w:rPr>
              <w:t xml:space="preserve">групує </w:t>
            </w:r>
            <w:r w:rsidRPr="00D231F8">
              <w:rPr>
                <w:rFonts w:ascii="Times New Roman" w:eastAsia="Times New Roman" w:hAnsi="Times New Roman" w:cs="Times New Roman"/>
                <w:sz w:val="17"/>
                <w:lang w:val="ru-RU"/>
              </w:rPr>
              <w:t>її за</w:t>
            </w:r>
            <w:r w:rsidRPr="00D231F8">
              <w:rPr>
                <w:rFonts w:ascii="Times New Roman" w:eastAsia="Times New Roman" w:hAnsi="Times New Roman" w:cs="Times New Roman"/>
                <w:spacing w:val="11"/>
                <w:sz w:val="17"/>
                <w:lang w:val="ru-RU"/>
              </w:rPr>
              <w:t xml:space="preserve"> заданою ознакою; наводить певні аргументи, </w:t>
            </w:r>
            <w:r w:rsidRPr="00D231F8">
              <w:rPr>
                <w:rFonts w:ascii="Times New Roman" w:eastAsia="Times New Roman" w:hAnsi="Times New Roman" w:cs="Times New Roman"/>
                <w:spacing w:val="12"/>
                <w:sz w:val="17"/>
                <w:lang w:val="ru-RU"/>
              </w:rPr>
              <w:t>доповню</w:t>
            </w:r>
            <w:r w:rsidRPr="00D231F8">
              <w:rPr>
                <w:rFonts w:ascii="Times New Roman" w:eastAsia="Times New Roman" w:hAnsi="Times New Roman" w:cs="Times New Roman"/>
                <w:spacing w:val="-4"/>
                <w:sz w:val="17"/>
                <w:lang w:val="ru-RU"/>
              </w:rPr>
              <w:t xml:space="preserve"> </w:t>
            </w:r>
            <w:r w:rsidRPr="00D231F8">
              <w:rPr>
                <w:rFonts w:ascii="Times New Roman" w:eastAsia="Times New Roman" w:hAnsi="Times New Roman" w:cs="Times New Roman"/>
                <w:sz w:val="17"/>
                <w:lang w:val="ru-RU"/>
              </w:rPr>
              <w:t xml:space="preserve">є </w:t>
            </w:r>
            <w:r w:rsidRPr="00D231F8">
              <w:rPr>
                <w:rFonts w:ascii="Times New Roman" w:eastAsia="Times New Roman" w:hAnsi="Times New Roman" w:cs="Times New Roman"/>
                <w:spacing w:val="12"/>
                <w:sz w:val="17"/>
                <w:lang w:val="ru-RU"/>
              </w:rPr>
              <w:t xml:space="preserve">думку/відповіді однокласників </w:t>
            </w:r>
            <w:r w:rsidRPr="00D231F8">
              <w:rPr>
                <w:rFonts w:ascii="Times New Roman" w:eastAsia="Times New Roman" w:hAnsi="Times New Roman" w:cs="Times New Roman"/>
                <w:sz w:val="17"/>
                <w:lang w:val="ru-RU"/>
              </w:rPr>
              <w:t xml:space="preserve">про </w:t>
            </w:r>
            <w:r w:rsidRPr="00D231F8">
              <w:rPr>
                <w:rFonts w:ascii="Times New Roman" w:eastAsia="Times New Roman" w:hAnsi="Times New Roman" w:cs="Times New Roman"/>
                <w:spacing w:val="13"/>
                <w:sz w:val="17"/>
                <w:lang w:val="ru-RU"/>
              </w:rPr>
              <w:t xml:space="preserve">зниження </w:t>
            </w:r>
            <w:r w:rsidRPr="00D231F8">
              <w:rPr>
                <w:rFonts w:ascii="Times New Roman" w:eastAsia="Times New Roman" w:hAnsi="Times New Roman" w:cs="Times New Roman"/>
                <w:spacing w:val="11"/>
                <w:sz w:val="17"/>
                <w:lang w:val="ru-RU"/>
              </w:rPr>
              <w:t xml:space="preserve">екологічних </w:t>
            </w:r>
            <w:r w:rsidRPr="00D231F8">
              <w:rPr>
                <w:rFonts w:ascii="Times New Roman" w:eastAsia="Times New Roman" w:hAnsi="Times New Roman" w:cs="Times New Roman"/>
                <w:spacing w:val="12"/>
                <w:sz w:val="17"/>
                <w:lang w:val="ru-RU"/>
              </w:rPr>
              <w:t xml:space="preserve">ризиків </w:t>
            </w:r>
            <w:r w:rsidRPr="00D231F8">
              <w:rPr>
                <w:rFonts w:ascii="Times New Roman" w:eastAsia="Times New Roman" w:hAnsi="Times New Roman" w:cs="Times New Roman"/>
                <w:sz w:val="17"/>
                <w:lang w:val="ru-RU"/>
              </w:rPr>
              <w:t xml:space="preserve">для </w:t>
            </w:r>
            <w:r w:rsidRPr="00D231F8">
              <w:rPr>
                <w:rFonts w:ascii="Times New Roman" w:eastAsia="Times New Roman" w:hAnsi="Times New Roman" w:cs="Times New Roman"/>
                <w:spacing w:val="10"/>
                <w:sz w:val="17"/>
                <w:lang w:val="ru-RU"/>
              </w:rPr>
              <w:t xml:space="preserve">здоров’я </w:t>
            </w:r>
            <w:r w:rsidRPr="00D231F8">
              <w:rPr>
                <w:rFonts w:ascii="Times New Roman" w:eastAsia="Times New Roman" w:hAnsi="Times New Roman" w:cs="Times New Roman"/>
                <w:sz w:val="17"/>
                <w:lang w:val="ru-RU"/>
              </w:rPr>
              <w:t>лю</w:t>
            </w:r>
            <w:r w:rsidRPr="00D231F8">
              <w:rPr>
                <w:rFonts w:ascii="Times New Roman" w:eastAsia="Times New Roman" w:hAnsi="Times New Roman" w:cs="Times New Roman"/>
                <w:spacing w:val="-2"/>
                <w:sz w:val="17"/>
                <w:lang w:val="ru-RU"/>
              </w:rPr>
              <w:t xml:space="preserve"> </w:t>
            </w:r>
            <w:r w:rsidRPr="00D231F8">
              <w:rPr>
                <w:rFonts w:ascii="Times New Roman" w:eastAsia="Times New Roman" w:hAnsi="Times New Roman" w:cs="Times New Roman"/>
                <w:spacing w:val="11"/>
                <w:sz w:val="17"/>
                <w:lang w:val="ru-RU"/>
              </w:rPr>
              <w:t xml:space="preserve">дини </w:t>
            </w:r>
            <w:r w:rsidRPr="00D231F8">
              <w:rPr>
                <w:rFonts w:ascii="Times New Roman" w:eastAsia="Times New Roman" w:hAnsi="Times New Roman" w:cs="Times New Roman"/>
                <w:spacing w:val="10"/>
                <w:sz w:val="17"/>
                <w:lang w:val="ru-RU"/>
              </w:rPr>
              <w:t xml:space="preserve">та </w:t>
            </w:r>
            <w:r w:rsidRPr="00D231F8">
              <w:rPr>
                <w:rFonts w:ascii="Times New Roman" w:eastAsia="Times New Roman" w:hAnsi="Times New Roman" w:cs="Times New Roman"/>
                <w:spacing w:val="12"/>
                <w:sz w:val="17"/>
                <w:lang w:val="ru-RU"/>
              </w:rPr>
              <w:t>навколиш</w:t>
            </w:r>
            <w:r w:rsidRPr="00D231F8">
              <w:rPr>
                <w:rFonts w:ascii="Times New Roman" w:eastAsia="Times New Roman" w:hAnsi="Times New Roman" w:cs="Times New Roman"/>
                <w:spacing w:val="-4"/>
                <w:sz w:val="17"/>
                <w:lang w:val="ru-RU"/>
              </w:rPr>
              <w:t xml:space="preserve"> </w:t>
            </w:r>
            <w:r w:rsidRPr="00D231F8">
              <w:rPr>
                <w:rFonts w:ascii="Times New Roman" w:eastAsia="Times New Roman" w:hAnsi="Times New Roman" w:cs="Times New Roman"/>
                <w:spacing w:val="10"/>
                <w:sz w:val="17"/>
                <w:lang w:val="ru-RU"/>
              </w:rPr>
              <w:t>нього середовища;</w:t>
            </w:r>
          </w:p>
          <w:p w14:paraId="72430467" w14:textId="77777777" w:rsidR="00D231F8" w:rsidRPr="00D231F8" w:rsidRDefault="00D231F8" w:rsidP="00D231F8">
            <w:pPr>
              <w:spacing w:line="280" w:lineRule="auto"/>
              <w:rPr>
                <w:rFonts w:ascii="Times New Roman" w:eastAsia="Times New Roman" w:hAnsi="Times New Roman" w:cs="Times New Roman"/>
                <w:sz w:val="17"/>
                <w:lang w:val="ru-RU"/>
              </w:rPr>
            </w:pPr>
            <w:r w:rsidRPr="00D231F8">
              <w:rPr>
                <w:rFonts w:ascii="Times New Roman" w:eastAsia="Times New Roman" w:hAnsi="Times New Roman" w:cs="Times New Roman"/>
                <w:spacing w:val="11"/>
                <w:sz w:val="17"/>
                <w:lang w:val="ru-RU"/>
              </w:rPr>
              <w:t xml:space="preserve">виконує окремі </w:t>
            </w:r>
            <w:r w:rsidRPr="00D231F8">
              <w:rPr>
                <w:rFonts w:ascii="Times New Roman" w:eastAsia="Times New Roman" w:hAnsi="Times New Roman" w:cs="Times New Roman"/>
                <w:spacing w:val="9"/>
                <w:sz w:val="17"/>
                <w:lang w:val="ru-RU"/>
              </w:rPr>
              <w:t>пош</w:t>
            </w:r>
            <w:r w:rsidRPr="00D231F8">
              <w:rPr>
                <w:rFonts w:ascii="Times New Roman" w:eastAsia="Times New Roman" w:hAnsi="Times New Roman" w:cs="Times New Roman"/>
                <w:spacing w:val="-17"/>
                <w:sz w:val="17"/>
                <w:lang w:val="ru-RU"/>
              </w:rPr>
              <w:t xml:space="preserve"> </w:t>
            </w:r>
            <w:r w:rsidRPr="00D231F8">
              <w:rPr>
                <w:rFonts w:ascii="Times New Roman" w:eastAsia="Times New Roman" w:hAnsi="Times New Roman" w:cs="Times New Roman"/>
                <w:spacing w:val="10"/>
                <w:sz w:val="17"/>
                <w:lang w:val="ru-RU"/>
              </w:rPr>
              <w:t xml:space="preserve">укові, </w:t>
            </w:r>
            <w:r w:rsidRPr="00D231F8">
              <w:rPr>
                <w:rFonts w:ascii="Times New Roman" w:eastAsia="Times New Roman" w:hAnsi="Times New Roman" w:cs="Times New Roman"/>
                <w:spacing w:val="12"/>
                <w:sz w:val="17"/>
                <w:lang w:val="ru-RU"/>
              </w:rPr>
              <w:t xml:space="preserve">дослідницькі </w:t>
            </w:r>
            <w:r w:rsidRPr="00D231F8">
              <w:rPr>
                <w:rFonts w:ascii="Times New Roman" w:eastAsia="Times New Roman" w:hAnsi="Times New Roman" w:cs="Times New Roman"/>
                <w:spacing w:val="10"/>
                <w:sz w:val="17"/>
                <w:lang w:val="ru-RU"/>
              </w:rPr>
              <w:t xml:space="preserve">та/або творчі </w:t>
            </w:r>
            <w:r w:rsidRPr="00D231F8">
              <w:rPr>
                <w:rFonts w:ascii="Times New Roman" w:eastAsia="Times New Roman" w:hAnsi="Times New Roman" w:cs="Times New Roman"/>
                <w:spacing w:val="13"/>
                <w:sz w:val="17"/>
                <w:lang w:val="ru-RU"/>
              </w:rPr>
              <w:t xml:space="preserve">навчальні </w:t>
            </w:r>
            <w:r w:rsidRPr="00D231F8">
              <w:rPr>
                <w:rFonts w:ascii="Times New Roman" w:eastAsia="Times New Roman" w:hAnsi="Times New Roman" w:cs="Times New Roman"/>
                <w:sz w:val="17"/>
                <w:lang w:val="ru-RU"/>
              </w:rPr>
              <w:t>д</w:t>
            </w:r>
            <w:r w:rsidRPr="00D231F8">
              <w:rPr>
                <w:rFonts w:ascii="Times New Roman" w:eastAsia="Times New Roman" w:hAnsi="Times New Roman" w:cs="Times New Roman"/>
                <w:spacing w:val="-5"/>
                <w:sz w:val="17"/>
                <w:lang w:val="ru-RU"/>
              </w:rPr>
              <w:t xml:space="preserve"> </w:t>
            </w:r>
            <w:r w:rsidRPr="00D231F8">
              <w:rPr>
                <w:rFonts w:ascii="Times New Roman" w:eastAsia="Times New Roman" w:hAnsi="Times New Roman" w:cs="Times New Roman"/>
                <w:sz w:val="17"/>
                <w:lang w:val="ru-RU"/>
              </w:rPr>
              <w:t>ії у</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z w:val="17"/>
                <w:lang w:val="ru-RU"/>
              </w:rPr>
              <w:t xml:space="preserve">проекті, </w:t>
            </w:r>
            <w:r w:rsidRPr="00D231F8">
              <w:rPr>
                <w:rFonts w:ascii="Times New Roman" w:eastAsia="Times New Roman" w:hAnsi="Times New Roman" w:cs="Times New Roman"/>
                <w:spacing w:val="11"/>
                <w:sz w:val="17"/>
                <w:lang w:val="ru-RU"/>
              </w:rPr>
              <w:t xml:space="preserve">розв'язує </w:t>
            </w:r>
            <w:r w:rsidRPr="00D231F8">
              <w:rPr>
                <w:rFonts w:ascii="Times New Roman" w:eastAsia="Times New Roman" w:hAnsi="Times New Roman" w:cs="Times New Roman"/>
                <w:spacing w:val="12"/>
                <w:sz w:val="17"/>
                <w:lang w:val="ru-RU"/>
              </w:rPr>
              <w:t xml:space="preserve">проблемні </w:t>
            </w:r>
            <w:r w:rsidRPr="00D231F8">
              <w:rPr>
                <w:rFonts w:ascii="Times New Roman" w:eastAsia="Times New Roman" w:hAnsi="Times New Roman" w:cs="Times New Roman"/>
                <w:spacing w:val="11"/>
                <w:sz w:val="17"/>
                <w:lang w:val="ru-RU"/>
              </w:rPr>
              <w:t xml:space="preserve">ситуації </w:t>
            </w:r>
            <w:r w:rsidRPr="00D231F8">
              <w:rPr>
                <w:rFonts w:ascii="Times New Roman" w:eastAsia="Times New Roman" w:hAnsi="Times New Roman" w:cs="Times New Roman"/>
                <w:sz w:val="17"/>
                <w:lang w:val="ru-RU"/>
              </w:rPr>
              <w:t xml:space="preserve">Із </w:t>
            </w:r>
            <w:r w:rsidRPr="00D231F8">
              <w:rPr>
                <w:rFonts w:ascii="Times New Roman" w:eastAsia="Times New Roman" w:hAnsi="Times New Roman" w:cs="Times New Roman"/>
                <w:spacing w:val="12"/>
                <w:sz w:val="17"/>
                <w:lang w:val="ru-RU"/>
              </w:rPr>
              <w:t xml:space="preserve">опосередкованою допомогою </w:t>
            </w:r>
            <w:r w:rsidRPr="00D231F8">
              <w:rPr>
                <w:rFonts w:ascii="Times New Roman" w:eastAsia="Times New Roman" w:hAnsi="Times New Roman" w:cs="Times New Roman"/>
                <w:spacing w:val="11"/>
                <w:sz w:val="17"/>
                <w:lang w:val="ru-RU"/>
              </w:rPr>
              <w:t xml:space="preserve">вчителя </w:t>
            </w:r>
            <w:r w:rsidRPr="00D231F8">
              <w:rPr>
                <w:rFonts w:ascii="Times New Roman" w:eastAsia="Times New Roman" w:hAnsi="Times New Roman" w:cs="Times New Roman"/>
                <w:sz w:val="17"/>
                <w:lang w:val="ru-RU"/>
              </w:rPr>
              <w:t xml:space="preserve">3 </w:t>
            </w:r>
            <w:r w:rsidRPr="00D231F8">
              <w:rPr>
                <w:rFonts w:ascii="Times New Roman" w:eastAsia="Times New Roman" w:hAnsi="Times New Roman" w:cs="Times New Roman"/>
                <w:spacing w:val="12"/>
                <w:sz w:val="17"/>
                <w:lang w:val="ru-RU"/>
              </w:rPr>
              <w:t xml:space="preserve">доцільним </w:t>
            </w:r>
            <w:r w:rsidRPr="00D231F8">
              <w:rPr>
                <w:rFonts w:ascii="Times New Roman" w:eastAsia="Times New Roman" w:hAnsi="Times New Roman" w:cs="Times New Roman"/>
                <w:spacing w:val="13"/>
                <w:sz w:val="17"/>
                <w:lang w:val="ru-RU"/>
              </w:rPr>
              <w:t xml:space="preserve">використанням </w:t>
            </w:r>
            <w:r w:rsidRPr="00D231F8">
              <w:rPr>
                <w:rFonts w:ascii="Times New Roman" w:eastAsia="Times New Roman" w:hAnsi="Times New Roman" w:cs="Times New Roman"/>
                <w:spacing w:val="12"/>
                <w:sz w:val="17"/>
                <w:lang w:val="ru-RU"/>
              </w:rPr>
              <w:t xml:space="preserve">екологічних </w:t>
            </w:r>
            <w:r w:rsidRPr="00D231F8">
              <w:rPr>
                <w:rFonts w:ascii="Times New Roman" w:eastAsia="Times New Roman" w:hAnsi="Times New Roman" w:cs="Times New Roman"/>
                <w:spacing w:val="10"/>
                <w:sz w:val="17"/>
                <w:lang w:val="ru-RU"/>
              </w:rPr>
              <w:t xml:space="preserve">матеріалів </w:t>
            </w:r>
            <w:r w:rsidRPr="00D231F8">
              <w:rPr>
                <w:rFonts w:ascii="Times New Roman" w:eastAsia="Times New Roman" w:hAnsi="Times New Roman" w:cs="Times New Roman"/>
                <w:sz w:val="17"/>
                <w:lang w:val="ru-RU"/>
              </w:rPr>
              <w:t xml:space="preserve">і </w:t>
            </w:r>
            <w:r w:rsidRPr="00D231F8">
              <w:rPr>
                <w:rFonts w:ascii="Times New Roman" w:eastAsia="Times New Roman" w:hAnsi="Times New Roman" w:cs="Times New Roman"/>
                <w:spacing w:val="12"/>
                <w:sz w:val="17"/>
                <w:lang w:val="ru-RU"/>
              </w:rPr>
              <w:t xml:space="preserve">побутових </w:t>
            </w:r>
            <w:r w:rsidRPr="00D231F8">
              <w:rPr>
                <w:rFonts w:ascii="Times New Roman" w:eastAsia="Times New Roman" w:hAnsi="Times New Roman" w:cs="Times New Roman"/>
                <w:spacing w:val="10"/>
                <w:sz w:val="17"/>
                <w:lang w:val="ru-RU"/>
              </w:rPr>
              <w:t xml:space="preserve">продуктів </w:t>
            </w:r>
            <w:r w:rsidRPr="00D231F8">
              <w:rPr>
                <w:rFonts w:ascii="Times New Roman" w:eastAsia="Times New Roman" w:hAnsi="Times New Roman" w:cs="Times New Roman"/>
                <w:sz w:val="17"/>
                <w:lang w:val="ru-RU"/>
              </w:rPr>
              <w:t>у</w:t>
            </w:r>
          </w:p>
          <w:p w14:paraId="100CE5DF" w14:textId="77777777" w:rsidR="00D231F8" w:rsidRPr="00D231F8" w:rsidRDefault="00D231F8" w:rsidP="00D231F8">
            <w:pPr>
              <w:spacing w:line="280" w:lineRule="auto"/>
              <w:ind w:right="276"/>
              <w:rPr>
                <w:rFonts w:ascii="Times New Roman" w:eastAsia="Times New Roman" w:hAnsi="Times New Roman" w:cs="Times New Roman"/>
                <w:sz w:val="17"/>
                <w:lang w:val="ru-RU"/>
              </w:rPr>
            </w:pPr>
            <w:r w:rsidRPr="00D231F8">
              <w:rPr>
                <w:rFonts w:ascii="Times New Roman" w:eastAsia="Times New Roman" w:hAnsi="Times New Roman" w:cs="Times New Roman"/>
                <w:sz w:val="17"/>
                <w:lang w:val="ru-RU"/>
              </w:rPr>
              <w:t>ж</w:t>
            </w:r>
            <w:r w:rsidRPr="00D231F8">
              <w:rPr>
                <w:rFonts w:ascii="Times New Roman" w:eastAsia="Times New Roman" w:hAnsi="Times New Roman" w:cs="Times New Roman"/>
                <w:spacing w:val="-6"/>
                <w:sz w:val="17"/>
                <w:lang w:val="ru-RU"/>
              </w:rPr>
              <w:t xml:space="preserve"> </w:t>
            </w:r>
            <w:r w:rsidRPr="00D231F8">
              <w:rPr>
                <w:rFonts w:ascii="Times New Roman" w:eastAsia="Times New Roman" w:hAnsi="Times New Roman" w:cs="Times New Roman"/>
                <w:spacing w:val="12"/>
                <w:sz w:val="17"/>
                <w:lang w:val="ru-RU"/>
              </w:rPr>
              <w:t xml:space="preserve">иттєвих </w:t>
            </w:r>
            <w:r w:rsidRPr="00D231F8">
              <w:rPr>
                <w:rFonts w:ascii="Times New Roman" w:eastAsia="Times New Roman" w:hAnsi="Times New Roman" w:cs="Times New Roman"/>
                <w:spacing w:val="11"/>
                <w:sz w:val="17"/>
                <w:lang w:val="ru-RU"/>
              </w:rPr>
              <w:t xml:space="preserve">ситуаціях відомими </w:t>
            </w:r>
            <w:r w:rsidRPr="00D231F8">
              <w:rPr>
                <w:rFonts w:ascii="Times New Roman" w:eastAsia="Times New Roman" w:hAnsi="Times New Roman" w:cs="Times New Roman"/>
                <w:spacing w:val="12"/>
                <w:sz w:val="17"/>
                <w:lang w:val="ru-RU"/>
              </w:rPr>
              <w:t xml:space="preserve">способами; </w:t>
            </w:r>
            <w:r w:rsidRPr="00D231F8">
              <w:rPr>
                <w:rFonts w:ascii="Times New Roman" w:eastAsia="Times New Roman" w:hAnsi="Times New Roman" w:cs="Times New Roman"/>
                <w:spacing w:val="11"/>
                <w:sz w:val="17"/>
                <w:lang w:val="ru-RU"/>
              </w:rPr>
              <w:t>активно співпрацю</w:t>
            </w:r>
            <w:r w:rsidRPr="00D231F8">
              <w:rPr>
                <w:rFonts w:ascii="Times New Roman" w:eastAsia="Times New Roman" w:hAnsi="Times New Roman" w:cs="Times New Roman"/>
                <w:spacing w:val="-21"/>
                <w:sz w:val="17"/>
                <w:lang w:val="ru-RU"/>
              </w:rPr>
              <w:t xml:space="preserve"> </w:t>
            </w:r>
            <w:r w:rsidRPr="00D231F8">
              <w:rPr>
                <w:rFonts w:ascii="Times New Roman" w:eastAsia="Times New Roman" w:hAnsi="Times New Roman" w:cs="Times New Roman"/>
                <w:sz w:val="17"/>
                <w:lang w:val="ru-RU"/>
              </w:rPr>
              <w:t xml:space="preserve">є з </w:t>
            </w:r>
            <w:r w:rsidRPr="00D231F8">
              <w:rPr>
                <w:rFonts w:ascii="Times New Roman" w:eastAsia="Times New Roman" w:hAnsi="Times New Roman" w:cs="Times New Roman"/>
                <w:spacing w:val="12"/>
                <w:sz w:val="17"/>
                <w:lang w:val="ru-RU"/>
              </w:rPr>
              <w:t>іншими, виконую</w:t>
            </w:r>
            <w:r w:rsidRPr="00D231F8">
              <w:rPr>
                <w:rFonts w:ascii="Times New Roman" w:eastAsia="Times New Roman" w:hAnsi="Times New Roman" w:cs="Times New Roman"/>
                <w:spacing w:val="-4"/>
                <w:sz w:val="17"/>
                <w:lang w:val="ru-RU"/>
              </w:rPr>
              <w:t xml:space="preserve"> </w:t>
            </w:r>
            <w:r w:rsidRPr="00D231F8">
              <w:rPr>
                <w:rFonts w:ascii="Times New Roman" w:eastAsia="Times New Roman" w:hAnsi="Times New Roman" w:cs="Times New Roman"/>
                <w:sz w:val="17"/>
                <w:lang w:val="ru-RU"/>
              </w:rPr>
              <w:t xml:space="preserve">чи </w:t>
            </w:r>
            <w:r w:rsidRPr="00D231F8">
              <w:rPr>
                <w:rFonts w:ascii="Times New Roman" w:eastAsia="Times New Roman" w:hAnsi="Times New Roman" w:cs="Times New Roman"/>
                <w:spacing w:val="12"/>
                <w:sz w:val="17"/>
                <w:lang w:val="ru-RU"/>
              </w:rPr>
              <w:t>навчальні</w:t>
            </w:r>
          </w:p>
        </w:tc>
        <w:tc>
          <w:tcPr>
            <w:tcW w:w="4040" w:type="dxa"/>
          </w:tcPr>
          <w:p w14:paraId="59DB58A1" w14:textId="77777777" w:rsidR="00D231F8" w:rsidRPr="00D231F8" w:rsidRDefault="00D231F8" w:rsidP="00D231F8">
            <w:pPr>
              <w:spacing w:before="118"/>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3"/>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pacing w:val="-4"/>
                <w:sz w:val="20"/>
                <w:lang w:val="ru-RU"/>
              </w:rPr>
              <w:t>учениця:</w:t>
            </w:r>
          </w:p>
          <w:p w14:paraId="4EE3F04E" w14:textId="77777777" w:rsidR="00D231F8" w:rsidRPr="00D231F8" w:rsidRDefault="00D231F8" w:rsidP="00D231F8">
            <w:pPr>
              <w:spacing w:before="24" w:line="283" w:lineRule="auto"/>
              <w:ind w:right="145"/>
              <w:rPr>
                <w:rFonts w:ascii="Times New Roman" w:eastAsia="Times New Roman" w:hAnsi="Times New Roman" w:cs="Times New Roman"/>
                <w:sz w:val="17"/>
                <w:lang w:val="ru-RU"/>
              </w:rPr>
            </w:pPr>
            <w:r w:rsidRPr="00D231F8">
              <w:rPr>
                <w:rFonts w:ascii="Times New Roman" w:eastAsia="Times New Roman" w:hAnsi="Times New Roman" w:cs="Times New Roman"/>
                <w:spacing w:val="12"/>
                <w:sz w:val="17"/>
                <w:lang w:val="ru-RU"/>
              </w:rPr>
              <w:t>знаходить</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z w:val="17"/>
                <w:lang w:val="ru-RU"/>
              </w:rPr>
              <w:t xml:space="preserve">та </w:t>
            </w:r>
            <w:r w:rsidRPr="00D231F8">
              <w:rPr>
                <w:rFonts w:ascii="Times New Roman" w:eastAsia="Times New Roman" w:hAnsi="Times New Roman" w:cs="Times New Roman"/>
                <w:spacing w:val="12"/>
                <w:sz w:val="17"/>
                <w:lang w:val="ru-RU"/>
              </w:rPr>
              <w:t xml:space="preserve">відбирає </w:t>
            </w:r>
            <w:r w:rsidRPr="00D231F8">
              <w:rPr>
                <w:rFonts w:ascii="Times New Roman" w:eastAsia="Times New Roman" w:hAnsi="Times New Roman" w:cs="Times New Roman"/>
                <w:spacing w:val="13"/>
                <w:sz w:val="17"/>
                <w:lang w:val="ru-RU"/>
              </w:rPr>
              <w:t>актуальну</w:t>
            </w:r>
            <w:r w:rsidRPr="00D231F8">
              <w:rPr>
                <w:rFonts w:ascii="Times New Roman" w:eastAsia="Times New Roman" w:hAnsi="Times New Roman" w:cs="Times New Roman"/>
                <w:spacing w:val="80"/>
                <w:sz w:val="17"/>
                <w:lang w:val="ru-RU"/>
              </w:rPr>
              <w:t xml:space="preserve"> </w:t>
            </w:r>
            <w:r w:rsidRPr="00D231F8">
              <w:rPr>
                <w:rFonts w:ascii="Times New Roman" w:eastAsia="Times New Roman" w:hAnsi="Times New Roman" w:cs="Times New Roman"/>
                <w:spacing w:val="11"/>
                <w:sz w:val="17"/>
                <w:lang w:val="ru-RU"/>
              </w:rPr>
              <w:t xml:space="preserve">Інформацію </w:t>
            </w:r>
            <w:r w:rsidRPr="00D231F8">
              <w:rPr>
                <w:rFonts w:ascii="Times New Roman" w:eastAsia="Times New Roman" w:hAnsi="Times New Roman" w:cs="Times New Roman"/>
                <w:spacing w:val="12"/>
                <w:sz w:val="17"/>
                <w:lang w:val="ru-RU"/>
              </w:rPr>
              <w:t xml:space="preserve">для проекту </w:t>
            </w:r>
            <w:r w:rsidRPr="00D231F8">
              <w:rPr>
                <w:rFonts w:ascii="Times New Roman" w:eastAsia="Times New Roman" w:hAnsi="Times New Roman" w:cs="Times New Roman"/>
                <w:spacing w:val="10"/>
                <w:sz w:val="17"/>
                <w:lang w:val="ru-RU"/>
              </w:rPr>
              <w:t xml:space="preserve">чи </w:t>
            </w:r>
            <w:r w:rsidRPr="00D231F8">
              <w:rPr>
                <w:rFonts w:ascii="Times New Roman" w:eastAsia="Times New Roman" w:hAnsi="Times New Roman" w:cs="Times New Roman"/>
                <w:spacing w:val="11"/>
                <w:sz w:val="17"/>
                <w:lang w:val="ru-RU"/>
              </w:rPr>
              <w:t xml:space="preserve">визначеного </w:t>
            </w:r>
            <w:r w:rsidRPr="00D231F8">
              <w:rPr>
                <w:rFonts w:ascii="Times New Roman" w:eastAsia="Times New Roman" w:hAnsi="Times New Roman" w:cs="Times New Roman"/>
                <w:spacing w:val="12"/>
                <w:sz w:val="17"/>
                <w:lang w:val="ru-RU"/>
              </w:rPr>
              <w:t xml:space="preserve">практичного </w:t>
            </w:r>
            <w:r w:rsidRPr="00D231F8">
              <w:rPr>
                <w:rFonts w:ascii="Times New Roman" w:eastAsia="Times New Roman" w:hAnsi="Times New Roman" w:cs="Times New Roman"/>
                <w:spacing w:val="10"/>
                <w:sz w:val="17"/>
                <w:lang w:val="ru-RU"/>
              </w:rPr>
              <w:t xml:space="preserve">завдання; </w:t>
            </w:r>
            <w:r w:rsidRPr="00D231F8">
              <w:rPr>
                <w:rFonts w:ascii="Times New Roman" w:eastAsia="Times New Roman" w:hAnsi="Times New Roman" w:cs="Times New Roman"/>
                <w:spacing w:val="14"/>
                <w:sz w:val="17"/>
                <w:lang w:val="ru-RU"/>
              </w:rPr>
              <w:t xml:space="preserve">аналізує </w:t>
            </w:r>
            <w:r w:rsidRPr="00D231F8">
              <w:rPr>
                <w:rFonts w:ascii="Times New Roman" w:eastAsia="Times New Roman" w:hAnsi="Times New Roman" w:cs="Times New Roman"/>
                <w:spacing w:val="11"/>
                <w:sz w:val="17"/>
                <w:lang w:val="ru-RU"/>
              </w:rPr>
              <w:t xml:space="preserve">власний </w:t>
            </w:r>
            <w:r w:rsidRPr="00D231F8">
              <w:rPr>
                <w:rFonts w:ascii="Times New Roman" w:eastAsia="Times New Roman" w:hAnsi="Times New Roman" w:cs="Times New Roman"/>
                <w:spacing w:val="10"/>
                <w:sz w:val="17"/>
                <w:lang w:val="ru-RU"/>
              </w:rPr>
              <w:t xml:space="preserve">досвід </w:t>
            </w:r>
            <w:r w:rsidRPr="00D231F8">
              <w:rPr>
                <w:rFonts w:ascii="Times New Roman" w:eastAsia="Times New Roman" w:hAnsi="Times New Roman" w:cs="Times New Roman"/>
                <w:sz w:val="17"/>
                <w:lang w:val="ru-RU"/>
              </w:rPr>
              <w:t xml:space="preserve">і </w:t>
            </w:r>
            <w:r w:rsidRPr="00D231F8">
              <w:rPr>
                <w:rFonts w:ascii="Times New Roman" w:eastAsia="Times New Roman" w:hAnsi="Times New Roman" w:cs="Times New Roman"/>
                <w:spacing w:val="11"/>
                <w:sz w:val="17"/>
                <w:lang w:val="ru-RU"/>
              </w:rPr>
              <w:t>мож</w:t>
            </w:r>
            <w:r w:rsidRPr="00D231F8">
              <w:rPr>
                <w:rFonts w:ascii="Times New Roman" w:eastAsia="Times New Roman" w:hAnsi="Times New Roman" w:cs="Times New Roman"/>
                <w:spacing w:val="-16"/>
                <w:sz w:val="17"/>
                <w:lang w:val="ru-RU"/>
              </w:rPr>
              <w:t xml:space="preserve"> </w:t>
            </w:r>
            <w:r w:rsidRPr="00D231F8">
              <w:rPr>
                <w:rFonts w:ascii="Times New Roman" w:eastAsia="Times New Roman" w:hAnsi="Times New Roman" w:cs="Times New Roman"/>
                <w:spacing w:val="12"/>
                <w:sz w:val="17"/>
                <w:lang w:val="ru-RU"/>
              </w:rPr>
              <w:t xml:space="preserve">ливості </w:t>
            </w:r>
            <w:r w:rsidRPr="00D231F8">
              <w:rPr>
                <w:rFonts w:ascii="Times New Roman" w:eastAsia="Times New Roman" w:hAnsi="Times New Roman" w:cs="Times New Roman"/>
                <w:sz w:val="17"/>
                <w:lang w:val="ru-RU"/>
              </w:rPr>
              <w:t>в</w:t>
            </w:r>
            <w:r w:rsidRPr="00D231F8">
              <w:rPr>
                <w:rFonts w:ascii="Times New Roman" w:eastAsia="Times New Roman" w:hAnsi="Times New Roman" w:cs="Times New Roman"/>
                <w:spacing w:val="14"/>
                <w:sz w:val="17"/>
                <w:lang w:val="ru-RU"/>
              </w:rPr>
              <w:t xml:space="preserve"> побутовій </w:t>
            </w:r>
            <w:r w:rsidRPr="00D231F8">
              <w:rPr>
                <w:rFonts w:ascii="Times New Roman" w:eastAsia="Times New Roman" w:hAnsi="Times New Roman" w:cs="Times New Roman"/>
                <w:spacing w:val="10"/>
                <w:sz w:val="17"/>
                <w:lang w:val="ru-RU"/>
              </w:rPr>
              <w:t xml:space="preserve">діяльності, </w:t>
            </w:r>
            <w:r w:rsidRPr="00D231F8">
              <w:rPr>
                <w:rFonts w:ascii="Times New Roman" w:eastAsia="Times New Roman" w:hAnsi="Times New Roman" w:cs="Times New Roman"/>
                <w:spacing w:val="12"/>
                <w:sz w:val="17"/>
                <w:lang w:val="ru-RU"/>
              </w:rPr>
              <w:t xml:space="preserve">наводить </w:t>
            </w:r>
            <w:r w:rsidRPr="00D231F8">
              <w:rPr>
                <w:rFonts w:ascii="Times New Roman" w:eastAsia="Times New Roman" w:hAnsi="Times New Roman" w:cs="Times New Roman"/>
                <w:spacing w:val="11"/>
                <w:sz w:val="17"/>
                <w:lang w:val="ru-RU"/>
              </w:rPr>
              <w:t xml:space="preserve">певні </w:t>
            </w:r>
            <w:r w:rsidRPr="00D231F8">
              <w:rPr>
                <w:rFonts w:ascii="Times New Roman" w:eastAsia="Times New Roman" w:hAnsi="Times New Roman" w:cs="Times New Roman"/>
                <w:spacing w:val="13"/>
                <w:sz w:val="17"/>
                <w:lang w:val="ru-RU"/>
              </w:rPr>
              <w:t xml:space="preserve">аргументи, </w:t>
            </w:r>
            <w:r w:rsidRPr="00D231F8">
              <w:rPr>
                <w:rFonts w:ascii="Times New Roman" w:eastAsia="Times New Roman" w:hAnsi="Times New Roman" w:cs="Times New Roman"/>
                <w:spacing w:val="12"/>
                <w:sz w:val="17"/>
                <w:lang w:val="ru-RU"/>
              </w:rPr>
              <w:t>доповню</w:t>
            </w:r>
            <w:r w:rsidRPr="00D231F8">
              <w:rPr>
                <w:rFonts w:ascii="Times New Roman" w:eastAsia="Times New Roman" w:hAnsi="Times New Roman" w:cs="Times New Roman"/>
                <w:spacing w:val="-19"/>
                <w:sz w:val="17"/>
                <w:lang w:val="ru-RU"/>
              </w:rPr>
              <w:t xml:space="preserve"> </w:t>
            </w:r>
            <w:r w:rsidRPr="00D231F8">
              <w:rPr>
                <w:rFonts w:ascii="Times New Roman" w:eastAsia="Times New Roman" w:hAnsi="Times New Roman" w:cs="Times New Roman"/>
                <w:sz w:val="17"/>
                <w:lang w:val="ru-RU"/>
              </w:rPr>
              <w:t>є</w:t>
            </w:r>
            <w:r w:rsidRPr="00D231F8">
              <w:rPr>
                <w:rFonts w:ascii="Times New Roman" w:eastAsia="Times New Roman" w:hAnsi="Times New Roman" w:cs="Times New Roman"/>
                <w:spacing w:val="11"/>
                <w:sz w:val="17"/>
                <w:lang w:val="ru-RU"/>
              </w:rPr>
              <w:t xml:space="preserve"> думку/ </w:t>
            </w:r>
            <w:r w:rsidRPr="00D231F8">
              <w:rPr>
                <w:rFonts w:ascii="Times New Roman" w:eastAsia="Times New Roman" w:hAnsi="Times New Roman" w:cs="Times New Roman"/>
                <w:spacing w:val="10"/>
                <w:sz w:val="17"/>
                <w:lang w:val="ru-RU"/>
              </w:rPr>
              <w:t xml:space="preserve">відповіді </w:t>
            </w:r>
            <w:r w:rsidRPr="00D231F8">
              <w:rPr>
                <w:rFonts w:ascii="Times New Roman" w:eastAsia="Times New Roman" w:hAnsi="Times New Roman" w:cs="Times New Roman"/>
                <w:spacing w:val="12"/>
                <w:sz w:val="17"/>
                <w:lang w:val="ru-RU"/>
              </w:rPr>
              <w:t>однокласників;</w:t>
            </w:r>
          </w:p>
          <w:p w14:paraId="1986B5AF" w14:textId="77777777" w:rsidR="00D231F8" w:rsidRPr="00D231F8" w:rsidRDefault="00D231F8" w:rsidP="00D231F8">
            <w:pPr>
              <w:spacing w:before="8" w:line="283" w:lineRule="auto"/>
              <w:ind w:right="44"/>
              <w:rPr>
                <w:rFonts w:ascii="Times New Roman" w:eastAsia="Times New Roman" w:hAnsi="Times New Roman" w:cs="Times New Roman"/>
                <w:sz w:val="17"/>
                <w:lang w:val="ru-RU"/>
              </w:rPr>
            </w:pPr>
            <w:r w:rsidRPr="00D231F8">
              <w:rPr>
                <w:rFonts w:ascii="Times New Roman" w:eastAsia="Times New Roman" w:hAnsi="Times New Roman" w:cs="Times New Roman"/>
                <w:spacing w:val="11"/>
                <w:sz w:val="17"/>
                <w:lang w:val="ru-RU"/>
              </w:rPr>
              <w:t>виконує окремі пош</w:t>
            </w:r>
            <w:r w:rsidRPr="00D231F8">
              <w:rPr>
                <w:rFonts w:ascii="Times New Roman" w:eastAsia="Times New Roman" w:hAnsi="Times New Roman" w:cs="Times New Roman"/>
                <w:spacing w:val="1"/>
                <w:sz w:val="17"/>
                <w:lang w:val="ru-RU"/>
              </w:rPr>
              <w:t xml:space="preserve"> </w:t>
            </w:r>
            <w:r w:rsidRPr="00D231F8">
              <w:rPr>
                <w:rFonts w:ascii="Times New Roman" w:eastAsia="Times New Roman" w:hAnsi="Times New Roman" w:cs="Times New Roman"/>
                <w:spacing w:val="11"/>
                <w:sz w:val="17"/>
                <w:lang w:val="ru-RU"/>
              </w:rPr>
              <w:t xml:space="preserve">укові, </w:t>
            </w:r>
            <w:r w:rsidRPr="00D231F8">
              <w:rPr>
                <w:rFonts w:ascii="Times New Roman" w:eastAsia="Times New Roman" w:hAnsi="Times New Roman" w:cs="Times New Roman"/>
                <w:spacing w:val="12"/>
                <w:sz w:val="17"/>
                <w:lang w:val="ru-RU"/>
              </w:rPr>
              <w:t xml:space="preserve">дослідницькі </w:t>
            </w:r>
            <w:r w:rsidRPr="00D231F8">
              <w:rPr>
                <w:rFonts w:ascii="Times New Roman" w:eastAsia="Times New Roman" w:hAnsi="Times New Roman" w:cs="Times New Roman"/>
                <w:spacing w:val="10"/>
                <w:sz w:val="17"/>
                <w:lang w:val="ru-RU"/>
              </w:rPr>
              <w:t xml:space="preserve">та/або </w:t>
            </w:r>
            <w:r w:rsidRPr="00D231F8">
              <w:rPr>
                <w:rFonts w:ascii="Times New Roman" w:eastAsia="Times New Roman" w:hAnsi="Times New Roman" w:cs="Times New Roman"/>
                <w:spacing w:val="12"/>
                <w:sz w:val="17"/>
                <w:lang w:val="ru-RU"/>
              </w:rPr>
              <w:t xml:space="preserve">творчі навчальні </w:t>
            </w:r>
            <w:r w:rsidRPr="00D231F8">
              <w:rPr>
                <w:rFonts w:ascii="Times New Roman" w:eastAsia="Times New Roman" w:hAnsi="Times New Roman" w:cs="Times New Roman"/>
                <w:sz w:val="17"/>
                <w:lang w:val="ru-RU"/>
              </w:rPr>
              <w:t>дії,</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pacing w:val="11"/>
                <w:sz w:val="17"/>
                <w:lang w:val="ru-RU"/>
              </w:rPr>
              <w:t>розв</w:t>
            </w:r>
            <w:r w:rsidRPr="00D231F8">
              <w:rPr>
                <w:rFonts w:ascii="Times New Roman" w:eastAsia="Times New Roman" w:hAnsi="Times New Roman" w:cs="Times New Roman"/>
                <w:spacing w:val="-17"/>
                <w:sz w:val="17"/>
                <w:lang w:val="ru-RU"/>
              </w:rPr>
              <w:t xml:space="preserve"> </w:t>
            </w:r>
            <w:r w:rsidRPr="00D231F8">
              <w:rPr>
                <w:rFonts w:ascii="Times New Roman" w:eastAsia="Times New Roman" w:hAnsi="Times New Roman" w:cs="Times New Roman"/>
                <w:sz w:val="17"/>
                <w:lang w:val="ru-RU"/>
              </w:rPr>
              <w:t xml:space="preserve">’язує </w:t>
            </w:r>
            <w:r w:rsidRPr="00D231F8">
              <w:rPr>
                <w:rFonts w:ascii="Times New Roman" w:eastAsia="Times New Roman" w:hAnsi="Times New Roman" w:cs="Times New Roman"/>
                <w:spacing w:val="12"/>
                <w:sz w:val="17"/>
                <w:lang w:val="ru-RU"/>
              </w:rPr>
              <w:t xml:space="preserve">проблемні </w:t>
            </w:r>
            <w:r w:rsidRPr="00D231F8">
              <w:rPr>
                <w:rFonts w:ascii="Times New Roman" w:eastAsia="Times New Roman" w:hAnsi="Times New Roman" w:cs="Times New Roman"/>
                <w:spacing w:val="10"/>
                <w:sz w:val="17"/>
                <w:lang w:val="ru-RU"/>
              </w:rPr>
              <w:t xml:space="preserve">ситуації </w:t>
            </w:r>
            <w:r w:rsidRPr="00D231F8">
              <w:rPr>
                <w:rFonts w:ascii="Times New Roman" w:eastAsia="Times New Roman" w:hAnsi="Times New Roman" w:cs="Times New Roman"/>
                <w:spacing w:val="13"/>
                <w:sz w:val="17"/>
                <w:lang w:val="ru-RU"/>
              </w:rPr>
              <w:t>відомим</w:t>
            </w:r>
            <w:r w:rsidRPr="00D231F8">
              <w:rPr>
                <w:rFonts w:ascii="Times New Roman" w:eastAsia="Times New Roman" w:hAnsi="Times New Roman" w:cs="Times New Roman"/>
                <w:spacing w:val="-9"/>
                <w:sz w:val="17"/>
                <w:lang w:val="ru-RU"/>
              </w:rPr>
              <w:t xml:space="preserve"> </w:t>
            </w:r>
            <w:r w:rsidRPr="00D231F8">
              <w:rPr>
                <w:rFonts w:ascii="Times New Roman" w:eastAsia="Times New Roman" w:hAnsi="Times New Roman" w:cs="Times New Roman"/>
                <w:sz w:val="17"/>
                <w:lang w:val="ru-RU"/>
              </w:rPr>
              <w:t>и</w:t>
            </w:r>
            <w:r w:rsidRPr="00D231F8">
              <w:rPr>
                <w:rFonts w:ascii="Times New Roman" w:eastAsia="Times New Roman" w:hAnsi="Times New Roman" w:cs="Times New Roman"/>
                <w:spacing w:val="12"/>
                <w:sz w:val="17"/>
                <w:lang w:val="ru-RU"/>
              </w:rPr>
              <w:t xml:space="preserve"> способами </w:t>
            </w:r>
            <w:r w:rsidRPr="00D231F8">
              <w:rPr>
                <w:rFonts w:ascii="Times New Roman" w:eastAsia="Times New Roman" w:hAnsi="Times New Roman" w:cs="Times New Roman"/>
                <w:sz w:val="17"/>
                <w:lang w:val="ru-RU"/>
              </w:rPr>
              <w:t xml:space="preserve">з </w:t>
            </w:r>
            <w:r w:rsidRPr="00D231F8">
              <w:rPr>
                <w:rFonts w:ascii="Times New Roman" w:eastAsia="Times New Roman" w:hAnsi="Times New Roman" w:cs="Times New Roman"/>
                <w:spacing w:val="12"/>
                <w:sz w:val="17"/>
                <w:lang w:val="ru-RU"/>
              </w:rPr>
              <w:t xml:space="preserve">опосередкованою </w:t>
            </w:r>
            <w:r w:rsidRPr="00D231F8">
              <w:rPr>
                <w:rFonts w:ascii="Times New Roman" w:eastAsia="Times New Roman" w:hAnsi="Times New Roman" w:cs="Times New Roman"/>
                <w:spacing w:val="13"/>
                <w:sz w:val="17"/>
                <w:lang w:val="ru-RU"/>
              </w:rPr>
              <w:t>допом</w:t>
            </w:r>
            <w:r w:rsidRPr="00D231F8">
              <w:rPr>
                <w:rFonts w:ascii="Times New Roman" w:eastAsia="Times New Roman" w:hAnsi="Times New Roman" w:cs="Times New Roman"/>
                <w:spacing w:val="-7"/>
                <w:sz w:val="17"/>
                <w:lang w:val="ru-RU"/>
              </w:rPr>
              <w:t xml:space="preserve"> </w:t>
            </w:r>
            <w:r w:rsidRPr="00D231F8">
              <w:rPr>
                <w:rFonts w:ascii="Times New Roman" w:eastAsia="Times New Roman" w:hAnsi="Times New Roman" w:cs="Times New Roman"/>
                <w:spacing w:val="12"/>
                <w:sz w:val="17"/>
                <w:lang w:val="ru-RU"/>
              </w:rPr>
              <w:t xml:space="preserve">огою </w:t>
            </w:r>
            <w:r w:rsidRPr="00D231F8">
              <w:rPr>
                <w:rFonts w:ascii="Times New Roman" w:eastAsia="Times New Roman" w:hAnsi="Times New Roman" w:cs="Times New Roman"/>
                <w:spacing w:val="10"/>
                <w:sz w:val="17"/>
                <w:lang w:val="ru-RU"/>
              </w:rPr>
              <w:t xml:space="preserve">вчителя; </w:t>
            </w:r>
            <w:r w:rsidRPr="00D231F8">
              <w:rPr>
                <w:rFonts w:ascii="Times New Roman" w:eastAsia="Times New Roman" w:hAnsi="Times New Roman" w:cs="Times New Roman"/>
                <w:spacing w:val="11"/>
                <w:sz w:val="17"/>
                <w:lang w:val="ru-RU"/>
              </w:rPr>
              <w:t>активно співпрацю</w:t>
            </w:r>
            <w:r w:rsidRPr="00D231F8">
              <w:rPr>
                <w:rFonts w:ascii="Times New Roman" w:eastAsia="Times New Roman" w:hAnsi="Times New Roman" w:cs="Times New Roman"/>
                <w:spacing w:val="-7"/>
                <w:sz w:val="17"/>
                <w:lang w:val="ru-RU"/>
              </w:rPr>
              <w:t xml:space="preserve"> </w:t>
            </w:r>
            <w:r w:rsidRPr="00D231F8">
              <w:rPr>
                <w:rFonts w:ascii="Times New Roman" w:eastAsia="Times New Roman" w:hAnsi="Times New Roman" w:cs="Times New Roman"/>
                <w:sz w:val="17"/>
                <w:lang w:val="ru-RU"/>
              </w:rPr>
              <w:t>є</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z w:val="17"/>
                <w:lang w:val="ru-RU"/>
              </w:rPr>
              <w:t>з</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z w:val="17"/>
                <w:lang w:val="ru-RU"/>
              </w:rPr>
              <w:t>інш</w:t>
            </w:r>
            <w:r w:rsidRPr="00D231F8">
              <w:rPr>
                <w:rFonts w:ascii="Times New Roman" w:eastAsia="Times New Roman" w:hAnsi="Times New Roman" w:cs="Times New Roman"/>
                <w:spacing w:val="-3"/>
                <w:sz w:val="17"/>
                <w:lang w:val="ru-RU"/>
              </w:rPr>
              <w:t xml:space="preserve"> </w:t>
            </w:r>
            <w:r w:rsidRPr="00D231F8">
              <w:rPr>
                <w:rFonts w:ascii="Times New Roman" w:eastAsia="Times New Roman" w:hAnsi="Times New Roman" w:cs="Times New Roman"/>
                <w:spacing w:val="13"/>
                <w:sz w:val="17"/>
                <w:lang w:val="ru-RU"/>
              </w:rPr>
              <w:t xml:space="preserve">ими, </w:t>
            </w:r>
            <w:r w:rsidRPr="00D231F8">
              <w:rPr>
                <w:rFonts w:ascii="Times New Roman" w:eastAsia="Times New Roman" w:hAnsi="Times New Roman" w:cs="Times New Roman"/>
                <w:spacing w:val="12"/>
                <w:sz w:val="17"/>
                <w:lang w:val="ru-RU"/>
              </w:rPr>
              <w:t xml:space="preserve">виконуючи навчальні </w:t>
            </w:r>
            <w:r w:rsidRPr="00D231F8">
              <w:rPr>
                <w:rFonts w:ascii="Times New Roman" w:eastAsia="Times New Roman" w:hAnsi="Times New Roman" w:cs="Times New Roman"/>
                <w:spacing w:val="11"/>
                <w:sz w:val="17"/>
                <w:lang w:val="ru-RU"/>
              </w:rPr>
              <w:t xml:space="preserve">завдання, </w:t>
            </w:r>
            <w:r w:rsidRPr="00D231F8">
              <w:rPr>
                <w:rFonts w:ascii="Times New Roman" w:eastAsia="Times New Roman" w:hAnsi="Times New Roman" w:cs="Times New Roman"/>
                <w:spacing w:val="12"/>
                <w:sz w:val="17"/>
                <w:lang w:val="ru-RU"/>
              </w:rPr>
              <w:t xml:space="preserve">визначає </w:t>
            </w:r>
            <w:r w:rsidRPr="00D231F8">
              <w:rPr>
                <w:rFonts w:ascii="Times New Roman" w:eastAsia="Times New Roman" w:hAnsi="Times New Roman" w:cs="Times New Roman"/>
                <w:spacing w:val="10"/>
                <w:sz w:val="17"/>
                <w:lang w:val="ru-RU"/>
              </w:rPr>
              <w:t>свої</w:t>
            </w:r>
            <w:r w:rsidRPr="00D231F8">
              <w:rPr>
                <w:rFonts w:ascii="Times New Roman" w:eastAsia="Times New Roman" w:hAnsi="Times New Roman" w:cs="Times New Roman"/>
                <w:spacing w:val="8"/>
                <w:sz w:val="17"/>
                <w:lang w:val="ru-RU"/>
              </w:rPr>
              <w:t xml:space="preserve"> </w:t>
            </w:r>
            <w:r w:rsidRPr="00D231F8">
              <w:rPr>
                <w:rFonts w:ascii="Times New Roman" w:eastAsia="Times New Roman" w:hAnsi="Times New Roman" w:cs="Times New Roman"/>
                <w:spacing w:val="12"/>
                <w:sz w:val="17"/>
                <w:lang w:val="ru-RU"/>
              </w:rPr>
              <w:t xml:space="preserve">завдання </w:t>
            </w:r>
            <w:r w:rsidRPr="00D231F8">
              <w:rPr>
                <w:rFonts w:ascii="Times New Roman" w:eastAsia="Times New Roman" w:hAnsi="Times New Roman" w:cs="Times New Roman"/>
                <w:sz w:val="17"/>
                <w:lang w:val="ru-RU"/>
              </w:rPr>
              <w:t xml:space="preserve">в </w:t>
            </w:r>
            <w:r w:rsidRPr="00D231F8">
              <w:rPr>
                <w:rFonts w:ascii="Times New Roman" w:eastAsia="Times New Roman" w:hAnsi="Times New Roman" w:cs="Times New Roman"/>
                <w:spacing w:val="11"/>
                <w:sz w:val="17"/>
                <w:lang w:val="ru-RU"/>
              </w:rPr>
              <w:t xml:space="preserve">груповій </w:t>
            </w:r>
            <w:r w:rsidRPr="00D231F8">
              <w:rPr>
                <w:rFonts w:ascii="Times New Roman" w:eastAsia="Times New Roman" w:hAnsi="Times New Roman" w:cs="Times New Roman"/>
                <w:spacing w:val="10"/>
                <w:sz w:val="17"/>
                <w:lang w:val="ru-RU"/>
              </w:rPr>
              <w:t>роботі;</w:t>
            </w:r>
          </w:p>
          <w:p w14:paraId="5FF4A9C7" w14:textId="77777777" w:rsidR="00D231F8" w:rsidRPr="00D231F8" w:rsidRDefault="00D231F8" w:rsidP="00D231F8">
            <w:pPr>
              <w:spacing w:line="276" w:lineRule="auto"/>
              <w:ind w:right="586"/>
              <w:rPr>
                <w:rFonts w:ascii="Times New Roman" w:eastAsia="Times New Roman" w:hAnsi="Times New Roman" w:cs="Times New Roman"/>
                <w:sz w:val="17"/>
                <w:lang w:val="ru-RU"/>
              </w:rPr>
            </w:pPr>
            <w:r w:rsidRPr="00D231F8">
              <w:rPr>
                <w:rFonts w:ascii="Times New Roman" w:eastAsia="Times New Roman" w:hAnsi="Times New Roman" w:cs="Times New Roman"/>
                <w:spacing w:val="11"/>
                <w:sz w:val="17"/>
                <w:lang w:val="ru-RU"/>
              </w:rPr>
              <w:t>запрош</w:t>
            </w:r>
            <w:r w:rsidRPr="00D231F8">
              <w:rPr>
                <w:rFonts w:ascii="Times New Roman" w:eastAsia="Times New Roman" w:hAnsi="Times New Roman" w:cs="Times New Roman"/>
                <w:spacing w:val="1"/>
                <w:sz w:val="17"/>
                <w:lang w:val="ru-RU"/>
              </w:rPr>
              <w:t xml:space="preserve"> </w:t>
            </w:r>
            <w:r w:rsidRPr="00D231F8">
              <w:rPr>
                <w:rFonts w:ascii="Times New Roman" w:eastAsia="Times New Roman" w:hAnsi="Times New Roman" w:cs="Times New Roman"/>
                <w:sz w:val="17"/>
                <w:lang w:val="ru-RU"/>
              </w:rPr>
              <w:t xml:space="preserve">ує </w:t>
            </w:r>
            <w:r w:rsidRPr="00D231F8">
              <w:rPr>
                <w:rFonts w:ascii="Times New Roman" w:eastAsia="Times New Roman" w:hAnsi="Times New Roman" w:cs="Times New Roman"/>
                <w:spacing w:val="9"/>
                <w:sz w:val="17"/>
                <w:lang w:val="ru-RU"/>
              </w:rPr>
              <w:t xml:space="preserve">до </w:t>
            </w:r>
            <w:r w:rsidRPr="00D231F8">
              <w:rPr>
                <w:rFonts w:ascii="Times New Roman" w:eastAsia="Times New Roman" w:hAnsi="Times New Roman" w:cs="Times New Roman"/>
                <w:spacing w:val="12"/>
                <w:sz w:val="17"/>
                <w:lang w:val="ru-RU"/>
              </w:rPr>
              <w:t xml:space="preserve">спілкування, </w:t>
            </w:r>
            <w:r w:rsidRPr="00D231F8">
              <w:rPr>
                <w:rFonts w:ascii="Times New Roman" w:eastAsia="Times New Roman" w:hAnsi="Times New Roman" w:cs="Times New Roman"/>
                <w:spacing w:val="9"/>
                <w:sz w:val="17"/>
                <w:lang w:val="ru-RU"/>
              </w:rPr>
              <w:t xml:space="preserve">чітко </w:t>
            </w:r>
            <w:r w:rsidRPr="00D231F8">
              <w:rPr>
                <w:rFonts w:ascii="Times New Roman" w:eastAsia="Times New Roman" w:hAnsi="Times New Roman" w:cs="Times New Roman"/>
                <w:spacing w:val="13"/>
                <w:sz w:val="17"/>
                <w:lang w:val="ru-RU"/>
              </w:rPr>
              <w:t>формулю</w:t>
            </w:r>
            <w:r w:rsidRPr="00D231F8">
              <w:rPr>
                <w:rFonts w:ascii="Times New Roman" w:eastAsia="Times New Roman" w:hAnsi="Times New Roman" w:cs="Times New Roman"/>
                <w:spacing w:val="-21"/>
                <w:sz w:val="17"/>
                <w:lang w:val="ru-RU"/>
              </w:rPr>
              <w:t xml:space="preserve"> </w:t>
            </w:r>
            <w:r w:rsidRPr="00D231F8">
              <w:rPr>
                <w:rFonts w:ascii="Times New Roman" w:eastAsia="Times New Roman" w:hAnsi="Times New Roman" w:cs="Times New Roman"/>
                <w:spacing w:val="12"/>
                <w:sz w:val="17"/>
                <w:lang w:val="ru-RU"/>
              </w:rPr>
              <w:t xml:space="preserve">ючи питання </w:t>
            </w:r>
            <w:r w:rsidRPr="00D231F8">
              <w:rPr>
                <w:rFonts w:ascii="Times New Roman" w:eastAsia="Times New Roman" w:hAnsi="Times New Roman" w:cs="Times New Roman"/>
                <w:sz w:val="17"/>
                <w:lang w:val="ru-RU"/>
              </w:rPr>
              <w:t>та</w:t>
            </w:r>
            <w:r w:rsidRPr="00D231F8">
              <w:rPr>
                <w:rFonts w:ascii="Times New Roman" w:eastAsia="Times New Roman" w:hAnsi="Times New Roman" w:cs="Times New Roman"/>
                <w:spacing w:val="11"/>
                <w:sz w:val="17"/>
                <w:lang w:val="ru-RU"/>
              </w:rPr>
              <w:t xml:space="preserve"> пріоритети </w:t>
            </w:r>
            <w:r w:rsidRPr="00D231F8">
              <w:rPr>
                <w:rFonts w:ascii="Times New Roman" w:eastAsia="Times New Roman" w:hAnsi="Times New Roman" w:cs="Times New Roman"/>
                <w:spacing w:val="10"/>
                <w:sz w:val="17"/>
                <w:lang w:val="ru-RU"/>
              </w:rPr>
              <w:t>для</w:t>
            </w:r>
            <w:r w:rsidRPr="00D231F8">
              <w:rPr>
                <w:rFonts w:ascii="Times New Roman" w:eastAsia="Times New Roman" w:hAnsi="Times New Roman" w:cs="Times New Roman"/>
                <w:spacing w:val="40"/>
                <w:sz w:val="17"/>
                <w:lang w:val="ru-RU"/>
              </w:rPr>
              <w:t xml:space="preserve"> </w:t>
            </w:r>
            <w:r w:rsidRPr="00D231F8">
              <w:rPr>
                <w:rFonts w:ascii="Times New Roman" w:eastAsia="Times New Roman" w:hAnsi="Times New Roman" w:cs="Times New Roman"/>
                <w:spacing w:val="12"/>
                <w:sz w:val="17"/>
                <w:lang w:val="ru-RU"/>
              </w:rPr>
              <w:t xml:space="preserve">обговорення </w:t>
            </w:r>
            <w:r w:rsidRPr="00D231F8">
              <w:rPr>
                <w:rFonts w:ascii="Times New Roman" w:eastAsia="Times New Roman" w:hAnsi="Times New Roman" w:cs="Times New Roman"/>
                <w:sz w:val="17"/>
                <w:lang w:val="ru-RU"/>
              </w:rPr>
              <w:t>у</w:t>
            </w:r>
            <w:r w:rsidRPr="00D231F8">
              <w:rPr>
                <w:rFonts w:ascii="Times New Roman" w:eastAsia="Times New Roman" w:hAnsi="Times New Roman" w:cs="Times New Roman"/>
                <w:spacing w:val="11"/>
                <w:sz w:val="17"/>
                <w:lang w:val="ru-RU"/>
              </w:rPr>
              <w:t xml:space="preserve"> проекті.</w:t>
            </w:r>
          </w:p>
        </w:tc>
      </w:tr>
    </w:tbl>
    <w:p w14:paraId="60763A50"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32A7EE4C"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pgSz w:w="16990" w:h="12120" w:orient="landscape"/>
          <w:pgMar w:top="1380" w:right="992" w:bottom="280" w:left="1275" w:header="756" w:footer="0" w:gutter="0"/>
          <w:cols w:space="720"/>
        </w:sectPr>
      </w:pPr>
    </w:p>
    <w:tbl>
      <w:tblPr>
        <w:tblStyle w:val="TableNormal"/>
        <w:tblW w:w="0" w:type="auto"/>
        <w:tblInd w:w="60" w:type="dxa"/>
        <w:tblLayout w:type="fixed"/>
        <w:tblLook w:val="01E0" w:firstRow="1" w:lastRow="1" w:firstColumn="1" w:lastColumn="1" w:noHBand="0" w:noVBand="0"/>
      </w:tblPr>
      <w:tblGrid>
        <w:gridCol w:w="338"/>
        <w:gridCol w:w="3093"/>
        <w:gridCol w:w="3386"/>
        <w:gridCol w:w="3727"/>
        <w:gridCol w:w="4008"/>
      </w:tblGrid>
      <w:tr w:rsidR="00D231F8" w:rsidRPr="00D231F8" w14:paraId="09FD0A0E" w14:textId="77777777" w:rsidTr="004368D8">
        <w:trPr>
          <w:trHeight w:val="1918"/>
        </w:trPr>
        <w:tc>
          <w:tcPr>
            <w:tcW w:w="338" w:type="dxa"/>
          </w:tcPr>
          <w:p w14:paraId="6F6DAE47" w14:textId="77777777" w:rsidR="00D231F8" w:rsidRPr="00D231F8" w:rsidRDefault="00D231F8" w:rsidP="00D231F8">
            <w:pPr>
              <w:rPr>
                <w:rFonts w:ascii="Times New Roman" w:eastAsia="Times New Roman" w:hAnsi="Times New Roman" w:cs="Times New Roman"/>
                <w:sz w:val="18"/>
                <w:lang w:val="ru-RU"/>
              </w:rPr>
            </w:pPr>
          </w:p>
        </w:tc>
        <w:tc>
          <w:tcPr>
            <w:tcW w:w="3093" w:type="dxa"/>
          </w:tcPr>
          <w:p w14:paraId="5DC3BD5F" w14:textId="77777777" w:rsidR="00D231F8" w:rsidRPr="00D231F8" w:rsidRDefault="00D231F8" w:rsidP="00D231F8">
            <w:pPr>
              <w:spacing w:line="232"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завдання, активно співпрацює з іншими,</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визначає</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свої</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 груповій</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роботі;</w:t>
            </w:r>
          </w:p>
          <w:p w14:paraId="3944CEC9" w14:textId="77777777" w:rsidR="00D231F8" w:rsidRPr="00D231F8" w:rsidRDefault="00D231F8" w:rsidP="00D231F8">
            <w:pPr>
              <w:ind w:right="14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формулює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питання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пріоритети для обговорення та представляє результати власної/ спільної </w:t>
            </w:r>
            <w:r w:rsidRPr="00D231F8">
              <w:rPr>
                <w:rFonts w:ascii="Times New Roman" w:eastAsia="Times New Roman" w:hAnsi="Times New Roman" w:cs="Times New Roman"/>
                <w:spacing w:val="-2"/>
                <w:sz w:val="20"/>
                <w:lang w:val="ru-RU"/>
              </w:rPr>
              <w:t>проєктно-технологІчної діяльності.</w:t>
            </w:r>
          </w:p>
        </w:tc>
        <w:tc>
          <w:tcPr>
            <w:tcW w:w="3386" w:type="dxa"/>
          </w:tcPr>
          <w:p w14:paraId="1FBDD6BA" w14:textId="77777777" w:rsidR="00D231F8" w:rsidRPr="00D231F8" w:rsidRDefault="00D231F8" w:rsidP="00D231F8">
            <w:pPr>
              <w:rPr>
                <w:rFonts w:ascii="Times New Roman" w:eastAsia="Times New Roman" w:hAnsi="Times New Roman" w:cs="Times New Roman"/>
                <w:sz w:val="18"/>
                <w:lang w:val="ru-RU"/>
              </w:rPr>
            </w:pPr>
          </w:p>
        </w:tc>
        <w:tc>
          <w:tcPr>
            <w:tcW w:w="3727" w:type="dxa"/>
          </w:tcPr>
          <w:p w14:paraId="50E37204" w14:textId="77777777" w:rsidR="00D231F8" w:rsidRPr="00D231F8" w:rsidRDefault="00D231F8" w:rsidP="00D231F8">
            <w:pPr>
              <w:spacing w:line="235" w:lineRule="auto"/>
              <w:ind w:right="64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визначає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свої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 груповій</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роботі;</w:t>
            </w:r>
          </w:p>
          <w:p w14:paraId="4099D221" w14:textId="77777777" w:rsidR="00D231F8" w:rsidRPr="00D231F8" w:rsidRDefault="00D231F8" w:rsidP="00D231F8">
            <w:pPr>
              <w:spacing w:line="235" w:lineRule="auto"/>
              <w:ind w:right="23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запрошує до спілкування, чітко формулюючи</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питання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пріоритети для обговорення у проекті.</w:t>
            </w:r>
          </w:p>
        </w:tc>
        <w:tc>
          <w:tcPr>
            <w:tcW w:w="4008" w:type="dxa"/>
          </w:tcPr>
          <w:p w14:paraId="681F0B2F" w14:textId="77777777" w:rsidR="00D231F8" w:rsidRPr="00D231F8" w:rsidRDefault="00D231F8" w:rsidP="00D231F8">
            <w:pPr>
              <w:rPr>
                <w:rFonts w:ascii="Times New Roman" w:eastAsia="Times New Roman" w:hAnsi="Times New Roman" w:cs="Times New Roman"/>
                <w:sz w:val="18"/>
                <w:lang w:val="ru-RU"/>
              </w:rPr>
            </w:pPr>
          </w:p>
        </w:tc>
      </w:tr>
      <w:tr w:rsidR="00D231F8" w:rsidRPr="00D231F8" w14:paraId="581E06AE" w14:textId="77777777" w:rsidTr="004368D8">
        <w:trPr>
          <w:trHeight w:val="5745"/>
        </w:trPr>
        <w:tc>
          <w:tcPr>
            <w:tcW w:w="338" w:type="dxa"/>
          </w:tcPr>
          <w:p w14:paraId="4B7777DA" w14:textId="77777777" w:rsidR="00D231F8" w:rsidRPr="00D231F8" w:rsidRDefault="00D231F8" w:rsidP="00D231F8">
            <w:pPr>
              <w:spacing w:before="99"/>
              <w:ind w:right="98"/>
              <w:jc w:val="center"/>
              <w:rPr>
                <w:rFonts w:ascii="Times New Roman" w:eastAsia="Times New Roman" w:hAnsi="Times New Roman" w:cs="Times New Roman"/>
                <w:sz w:val="20"/>
              </w:rPr>
            </w:pPr>
            <w:r w:rsidRPr="00D231F8">
              <w:rPr>
                <w:rFonts w:ascii="Times New Roman" w:eastAsia="Times New Roman" w:hAnsi="Times New Roman" w:cs="Times New Roman"/>
                <w:spacing w:val="-10"/>
                <w:sz w:val="20"/>
              </w:rPr>
              <w:t>9</w:t>
            </w:r>
          </w:p>
        </w:tc>
        <w:tc>
          <w:tcPr>
            <w:tcW w:w="3093" w:type="dxa"/>
          </w:tcPr>
          <w:p w14:paraId="413DCBF3" w14:textId="77777777" w:rsidR="00D231F8" w:rsidRPr="00D231F8" w:rsidRDefault="00D231F8" w:rsidP="00D231F8">
            <w:pPr>
              <w:spacing w:before="104"/>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7AC5F660" w14:textId="77777777" w:rsidR="00D231F8" w:rsidRPr="00D231F8" w:rsidRDefault="00D231F8" w:rsidP="00D231F8">
            <w:pPr>
              <w:ind w:right="160"/>
              <w:rPr>
                <w:rFonts w:ascii="Times New Roman" w:eastAsia="Times New Roman" w:hAnsi="Times New Roman" w:cs="Times New Roman"/>
                <w:sz w:val="20"/>
              </w:rPr>
            </w:pPr>
            <w:r w:rsidRPr="00D231F8">
              <w:rPr>
                <w:rFonts w:ascii="Times New Roman" w:eastAsia="Times New Roman" w:hAnsi="Times New Roman" w:cs="Times New Roman"/>
                <w:sz w:val="20"/>
              </w:rPr>
              <w:t>аналізує</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отриману</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з різних джерел, визначає особистісно</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й</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соціально важливі потреби, завдання проекту, наводить аргументи та доречні приклади самостійно/ у</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співпраці</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з іншими;</w:t>
            </w:r>
          </w:p>
          <w:p w14:paraId="1789BD8F" w14:textId="77777777" w:rsidR="00D231F8" w:rsidRPr="00D231F8" w:rsidRDefault="00D231F8" w:rsidP="00D231F8">
            <w:pPr>
              <w:spacing w:before="3"/>
              <w:ind w:right="103"/>
              <w:rPr>
                <w:rFonts w:ascii="Times New Roman" w:eastAsia="Times New Roman" w:hAnsi="Times New Roman" w:cs="Times New Roman"/>
                <w:sz w:val="20"/>
              </w:rPr>
            </w:pPr>
            <w:r w:rsidRPr="00D231F8">
              <w:rPr>
                <w:rFonts w:ascii="Times New Roman" w:eastAsia="Times New Roman" w:hAnsi="Times New Roman" w:cs="Times New Roman"/>
                <w:sz w:val="20"/>
              </w:rPr>
              <w:t>виконує пошукові</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(дослідницькі), творчі завдання засвоєними раніше способами самостійно або пропонує нові способи із опосередкованою допомогою вчителя; планує подальшу</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 xml:space="preserve">проєктно-техноиогічну діяльність на основі набутого досвіду для реалізації власних інтересів, здібностей, </w:t>
            </w:r>
            <w:r w:rsidRPr="00D231F8">
              <w:rPr>
                <w:rFonts w:ascii="Times New Roman" w:eastAsia="Times New Roman" w:hAnsi="Times New Roman" w:cs="Times New Roman"/>
                <w:spacing w:val="-2"/>
                <w:sz w:val="20"/>
              </w:rPr>
              <w:t>можливостей;</w:t>
            </w:r>
          </w:p>
          <w:p w14:paraId="1A39D405" w14:textId="77777777" w:rsidR="00D231F8" w:rsidRPr="00D231F8" w:rsidRDefault="00D231F8" w:rsidP="00D231F8">
            <w:pPr>
              <w:spacing w:line="244" w:lineRule="auto"/>
              <w:rPr>
                <w:rFonts w:ascii="Times New Roman" w:eastAsia="Times New Roman" w:hAnsi="Times New Roman" w:cs="Times New Roman"/>
                <w:sz w:val="20"/>
              </w:rPr>
            </w:pPr>
            <w:r w:rsidRPr="00D231F8">
              <w:rPr>
                <w:rFonts w:ascii="Times New Roman" w:eastAsia="Times New Roman" w:hAnsi="Times New Roman" w:cs="Times New Roman"/>
                <w:sz w:val="20"/>
              </w:rPr>
              <w:t>ініціює</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спілкування та обмінюється інформацією; обговорює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ідеї,</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конструктивно взаємодіє з іншими особами.</w:t>
            </w:r>
          </w:p>
        </w:tc>
        <w:tc>
          <w:tcPr>
            <w:tcW w:w="3386" w:type="dxa"/>
          </w:tcPr>
          <w:p w14:paraId="378778B7" w14:textId="77777777" w:rsidR="00D231F8" w:rsidRPr="00D231F8" w:rsidRDefault="00D231F8" w:rsidP="00D231F8">
            <w:pPr>
              <w:spacing w:before="99"/>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5"/>
                <w:sz w:val="20"/>
              </w:rPr>
              <w:t xml:space="preserve"> </w:t>
            </w:r>
            <w:r w:rsidRPr="00D231F8">
              <w:rPr>
                <w:rFonts w:ascii="Times New Roman" w:eastAsia="Times New Roman" w:hAnsi="Times New Roman" w:cs="Times New Roman"/>
                <w:i/>
                <w:spacing w:val="-2"/>
                <w:sz w:val="20"/>
              </w:rPr>
              <w:t>/учениця:</w:t>
            </w:r>
          </w:p>
          <w:p w14:paraId="632EE775" w14:textId="77777777" w:rsidR="00D231F8" w:rsidRPr="00D231F8" w:rsidRDefault="00D231F8" w:rsidP="00D231F8">
            <w:pPr>
              <w:spacing w:before="10"/>
              <w:ind w:right="157"/>
              <w:rPr>
                <w:rFonts w:ascii="Times New Roman" w:eastAsia="Times New Roman" w:hAnsi="Times New Roman" w:cs="Times New Roman"/>
                <w:sz w:val="20"/>
              </w:rPr>
            </w:pPr>
            <w:r w:rsidRPr="00D231F8">
              <w:rPr>
                <w:rFonts w:ascii="Times New Roman" w:eastAsia="Times New Roman" w:hAnsi="Times New Roman" w:cs="Times New Roman"/>
                <w:sz w:val="20"/>
              </w:rPr>
              <w:t>аналізує інформацію, отриману з різних джерел; ідентифікує та порівнює ознаки різних видів декоративно-ужиткового мистецтва за етнографічними регіонами України, наводить аргументи та доречні</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приклади</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щодо</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 xml:space="preserve">висловленої </w:t>
            </w:r>
            <w:r w:rsidRPr="00D231F8">
              <w:rPr>
                <w:rFonts w:ascii="Times New Roman" w:eastAsia="Times New Roman" w:hAnsi="Times New Roman" w:cs="Times New Roman"/>
                <w:spacing w:val="-2"/>
                <w:sz w:val="20"/>
              </w:rPr>
              <w:t>думки;</w:t>
            </w:r>
          </w:p>
          <w:p w14:paraId="197271B0" w14:textId="77777777" w:rsidR="00D231F8" w:rsidRPr="00D231F8" w:rsidRDefault="00D231F8" w:rsidP="00D231F8">
            <w:pPr>
              <w:ind w:right="189"/>
              <w:rPr>
                <w:rFonts w:ascii="Times New Roman" w:eastAsia="Times New Roman" w:hAnsi="Times New Roman" w:cs="Times New Roman"/>
                <w:sz w:val="20"/>
              </w:rPr>
            </w:pPr>
            <w:r w:rsidRPr="00D231F8">
              <w:rPr>
                <w:rFonts w:ascii="Times New Roman" w:eastAsia="Times New Roman" w:hAnsi="Times New Roman" w:cs="Times New Roman"/>
                <w:sz w:val="20"/>
              </w:rPr>
              <w:t>відбирає ідеї, творчо застосовує технології і техніки декоративно- ужиткового мистецтва при створенні/ оздобленні виробу, у власній діяльності/ естетизації власного побуту; використовує цифрові</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пристрої</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для</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 xml:space="preserve">рекламування і реалізації створених виробів в етностилі; активно співпрацює з </w:t>
            </w:r>
            <w:r w:rsidRPr="00D231F8">
              <w:rPr>
                <w:rFonts w:ascii="Times New Roman" w:eastAsia="Times New Roman" w:hAnsi="Times New Roman" w:cs="Times New Roman"/>
                <w:spacing w:val="-2"/>
                <w:sz w:val="20"/>
              </w:rPr>
              <w:t>іншими;</w:t>
            </w:r>
          </w:p>
          <w:p w14:paraId="56801BEB" w14:textId="77777777" w:rsidR="00D231F8" w:rsidRPr="00D231F8" w:rsidRDefault="00D231F8" w:rsidP="00D231F8">
            <w:pPr>
              <w:spacing w:line="244" w:lineRule="auto"/>
              <w:rPr>
                <w:rFonts w:ascii="Times New Roman" w:eastAsia="Times New Roman" w:hAnsi="Times New Roman" w:cs="Times New Roman"/>
                <w:sz w:val="20"/>
              </w:rPr>
            </w:pPr>
            <w:r w:rsidRPr="00D231F8">
              <w:rPr>
                <w:rFonts w:ascii="Times New Roman" w:eastAsia="Times New Roman" w:hAnsi="Times New Roman" w:cs="Times New Roman"/>
                <w:sz w:val="20"/>
              </w:rPr>
              <w:t>ініціює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спілкування</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та</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обмінюється інформацією у проекті.</w:t>
            </w:r>
          </w:p>
        </w:tc>
        <w:tc>
          <w:tcPr>
            <w:tcW w:w="3727" w:type="dxa"/>
          </w:tcPr>
          <w:p w14:paraId="0BBBDBF1" w14:textId="77777777" w:rsidR="00D231F8" w:rsidRPr="00D231F8" w:rsidRDefault="00D231F8" w:rsidP="00D231F8">
            <w:pPr>
              <w:spacing w:before="108"/>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3"/>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9"/>
                <w:sz w:val="20"/>
              </w:rPr>
              <w:t xml:space="preserve"> </w:t>
            </w:r>
            <w:r w:rsidRPr="00D231F8">
              <w:rPr>
                <w:rFonts w:ascii="Times New Roman" w:eastAsia="Times New Roman" w:hAnsi="Times New Roman" w:cs="Times New Roman"/>
                <w:i/>
                <w:spacing w:val="-4"/>
                <w:sz w:val="20"/>
              </w:rPr>
              <w:t>учениця:</w:t>
            </w:r>
          </w:p>
          <w:p w14:paraId="40F170A9" w14:textId="77777777" w:rsidR="00D231F8" w:rsidRPr="00D231F8" w:rsidRDefault="00D231F8" w:rsidP="00D231F8">
            <w:pPr>
              <w:spacing w:before="6"/>
              <w:ind w:right="141"/>
              <w:rPr>
                <w:rFonts w:ascii="Times New Roman" w:eastAsia="Times New Roman" w:hAnsi="Times New Roman" w:cs="Times New Roman"/>
                <w:sz w:val="20"/>
              </w:rPr>
            </w:pPr>
            <w:r w:rsidRPr="00D231F8">
              <w:rPr>
                <w:rFonts w:ascii="Times New Roman" w:eastAsia="Times New Roman" w:hAnsi="Times New Roman" w:cs="Times New Roman"/>
                <w:sz w:val="20"/>
              </w:rPr>
              <w:t>аналізує</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отриману</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з</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різних джерел; наводить аргументи, доречні приклади доцільності обраних матеріалів,</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 xml:space="preserve">вторинних матеріальних ресурсів, раціональності та переваги їх використання у реалізації нових проектів; добирає прийнятний із запропонованих спосіб для її унаочнення </w:t>
            </w:r>
            <w:r w:rsidRPr="00D231F8">
              <w:rPr>
                <w:rFonts w:ascii="Times New Roman" w:eastAsia="Times New Roman" w:hAnsi="Times New Roman" w:cs="Times New Roman"/>
                <w:sz w:val="12"/>
              </w:rPr>
              <w:t>й</w:t>
            </w:r>
            <w:r w:rsidRPr="00D231F8">
              <w:rPr>
                <w:rFonts w:ascii="Times New Roman" w:eastAsia="Times New Roman" w:hAnsi="Times New Roman" w:cs="Times New Roman"/>
                <w:spacing w:val="40"/>
                <w:sz w:val="12"/>
              </w:rPr>
              <w:t xml:space="preserve"> </w:t>
            </w:r>
            <w:r w:rsidRPr="00D231F8">
              <w:rPr>
                <w:rFonts w:ascii="Times New Roman" w:eastAsia="Times New Roman" w:hAnsi="Times New Roman" w:cs="Times New Roman"/>
                <w:sz w:val="20"/>
              </w:rPr>
              <w:t>візуалізації;</w:t>
            </w:r>
          </w:p>
          <w:p w14:paraId="097BE182" w14:textId="77777777" w:rsidR="00D231F8" w:rsidRPr="00D231F8" w:rsidRDefault="00D231F8" w:rsidP="00D231F8">
            <w:pPr>
              <w:ind w:right="136"/>
              <w:rPr>
                <w:rFonts w:ascii="Times New Roman" w:eastAsia="Times New Roman" w:hAnsi="Times New Roman" w:cs="Times New Roman"/>
                <w:sz w:val="20"/>
              </w:rPr>
            </w:pPr>
            <w:r w:rsidRPr="00D231F8">
              <w:rPr>
                <w:rFonts w:ascii="Times New Roman" w:eastAsia="Times New Roman" w:hAnsi="Times New Roman" w:cs="Times New Roman"/>
                <w:sz w:val="20"/>
              </w:rPr>
              <w:t xml:space="preserve">виконує пошукові (дослідницькі) та творчі завдання; використовує ощадно матеріали під час виготовлення виробу/продукту; проектує власний життєвий простір </w:t>
            </w:r>
            <w:r w:rsidRPr="00D231F8">
              <w:rPr>
                <w:rFonts w:ascii="Times New Roman" w:eastAsia="Times New Roman" w:hAnsi="Times New Roman" w:cs="Times New Roman"/>
                <w:sz w:val="12"/>
              </w:rPr>
              <w:t>3</w:t>
            </w:r>
            <w:r w:rsidRPr="00D231F8">
              <w:rPr>
                <w:rFonts w:ascii="Times New Roman" w:eastAsia="Times New Roman" w:hAnsi="Times New Roman" w:cs="Times New Roman"/>
                <w:spacing w:val="40"/>
                <w:sz w:val="12"/>
              </w:rPr>
              <w:t xml:space="preserve"> </w:t>
            </w:r>
            <w:r w:rsidRPr="00D231F8">
              <w:rPr>
                <w:rFonts w:ascii="Times New Roman" w:eastAsia="Times New Roman" w:hAnsi="Times New Roman" w:cs="Times New Roman"/>
                <w:sz w:val="12"/>
              </w:rPr>
              <w:t>Д</w:t>
            </w:r>
            <w:r w:rsidRPr="00D231F8">
              <w:rPr>
                <w:rFonts w:ascii="Times New Roman" w:eastAsia="Times New Roman" w:hAnsi="Times New Roman" w:cs="Times New Roman"/>
                <w:spacing w:val="-3"/>
                <w:sz w:val="12"/>
              </w:rPr>
              <w:t xml:space="preserve"> </w:t>
            </w:r>
            <w:r w:rsidRPr="00D231F8">
              <w:rPr>
                <w:rFonts w:ascii="Times New Roman" w:eastAsia="Times New Roman" w:hAnsi="Times New Roman" w:cs="Times New Roman"/>
                <w:sz w:val="12"/>
              </w:rPr>
              <w:t>О</w:t>
            </w:r>
            <w:r w:rsidRPr="00D231F8">
              <w:rPr>
                <w:rFonts w:ascii="Times New Roman" w:eastAsia="Times New Roman" w:hAnsi="Times New Roman" w:cs="Times New Roman"/>
                <w:spacing w:val="-1"/>
                <w:sz w:val="12"/>
              </w:rPr>
              <w:t xml:space="preserve"> </w:t>
            </w:r>
            <w:r w:rsidRPr="00D231F8">
              <w:rPr>
                <w:rFonts w:ascii="Times New Roman" w:eastAsia="Times New Roman" w:hAnsi="Times New Roman" w:cs="Times New Roman"/>
                <w:sz w:val="12"/>
              </w:rPr>
              <w:t>Ц</w:t>
            </w:r>
            <w:r w:rsidRPr="00D231F8">
              <w:rPr>
                <w:rFonts w:ascii="Times New Roman" w:eastAsia="Times New Roman" w:hAnsi="Times New Roman" w:cs="Times New Roman"/>
                <w:spacing w:val="-1"/>
                <w:sz w:val="12"/>
              </w:rPr>
              <w:t xml:space="preserve"> </w:t>
            </w:r>
            <w:r w:rsidRPr="00D231F8">
              <w:rPr>
                <w:rFonts w:ascii="Times New Roman" w:eastAsia="Times New Roman" w:hAnsi="Times New Roman" w:cs="Times New Roman"/>
                <w:sz w:val="12"/>
              </w:rPr>
              <w:t>ІЛ</w:t>
            </w:r>
            <w:r w:rsidRPr="00D231F8">
              <w:rPr>
                <w:rFonts w:ascii="Times New Roman" w:eastAsia="Times New Roman" w:hAnsi="Times New Roman" w:cs="Times New Roman"/>
                <w:spacing w:val="-3"/>
                <w:sz w:val="12"/>
              </w:rPr>
              <w:t xml:space="preserve"> </w:t>
            </w:r>
            <w:r w:rsidRPr="00D231F8">
              <w:rPr>
                <w:rFonts w:ascii="Times New Roman" w:eastAsia="Times New Roman" w:hAnsi="Times New Roman" w:cs="Times New Roman"/>
                <w:sz w:val="12"/>
              </w:rPr>
              <w:t>Ь</w:t>
            </w:r>
            <w:r w:rsidRPr="00D231F8">
              <w:rPr>
                <w:rFonts w:ascii="Times New Roman" w:eastAsia="Times New Roman" w:hAnsi="Times New Roman" w:cs="Times New Roman"/>
                <w:spacing w:val="-6"/>
                <w:sz w:val="12"/>
              </w:rPr>
              <w:t xml:space="preserve"> </w:t>
            </w:r>
            <w:r w:rsidRPr="00D231F8">
              <w:rPr>
                <w:rFonts w:ascii="Times New Roman" w:eastAsia="Times New Roman" w:hAnsi="Times New Roman" w:cs="Times New Roman"/>
                <w:sz w:val="12"/>
              </w:rPr>
              <w:t>Н</w:t>
            </w:r>
            <w:r w:rsidRPr="00D231F8">
              <w:rPr>
                <w:rFonts w:ascii="Times New Roman" w:eastAsia="Times New Roman" w:hAnsi="Times New Roman" w:cs="Times New Roman"/>
                <w:spacing w:val="-1"/>
                <w:sz w:val="12"/>
              </w:rPr>
              <w:t xml:space="preserve"> </w:t>
            </w:r>
            <w:r w:rsidRPr="00D231F8">
              <w:rPr>
                <w:rFonts w:ascii="Times New Roman" w:eastAsia="Times New Roman" w:hAnsi="Times New Roman" w:cs="Times New Roman"/>
                <w:sz w:val="12"/>
              </w:rPr>
              <w:t>И М</w:t>
            </w:r>
            <w:r w:rsidRPr="00D231F8">
              <w:rPr>
                <w:rFonts w:ascii="Times New Roman" w:eastAsia="Times New Roman" w:hAnsi="Times New Roman" w:cs="Times New Roman"/>
                <w:spacing w:val="40"/>
                <w:sz w:val="12"/>
              </w:rPr>
              <w:t xml:space="preserve"> </w:t>
            </w:r>
            <w:r w:rsidRPr="00D231F8">
              <w:rPr>
                <w:rFonts w:ascii="Times New Roman" w:eastAsia="Times New Roman" w:hAnsi="Times New Roman" w:cs="Times New Roman"/>
                <w:sz w:val="20"/>
              </w:rPr>
              <w:t>використанням</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екологічних</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матеріалів</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і побутових продуктів; активно співпрацює з іншими, виконуючи</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типові та нетипові завдання,</w:t>
            </w:r>
          </w:p>
          <w:p w14:paraId="7086F118" w14:textId="77777777" w:rsidR="00D231F8" w:rsidRPr="00D231F8" w:rsidRDefault="00D231F8" w:rsidP="00D231F8">
            <w:pPr>
              <w:spacing w:line="249" w:lineRule="auto"/>
              <w:ind w:right="233"/>
              <w:rPr>
                <w:rFonts w:ascii="Times New Roman" w:eastAsia="Times New Roman" w:hAnsi="Times New Roman" w:cs="Times New Roman"/>
                <w:sz w:val="20"/>
              </w:rPr>
            </w:pPr>
            <w:r w:rsidRPr="00D231F8">
              <w:rPr>
                <w:rFonts w:ascii="Times New Roman" w:eastAsia="Times New Roman" w:hAnsi="Times New Roman" w:cs="Times New Roman"/>
                <w:sz w:val="20"/>
              </w:rPr>
              <w:t>ініціює</w:t>
            </w:r>
            <w:r w:rsidRPr="00D231F8">
              <w:rPr>
                <w:rFonts w:ascii="Times New Roman" w:eastAsia="Times New Roman" w:hAnsi="Times New Roman" w:cs="Times New Roman"/>
                <w:spacing w:val="31"/>
                <w:sz w:val="20"/>
              </w:rPr>
              <w:t xml:space="preserve"> </w:t>
            </w:r>
            <w:r w:rsidRPr="00D231F8">
              <w:rPr>
                <w:rFonts w:ascii="Times New Roman" w:eastAsia="Times New Roman" w:hAnsi="Times New Roman" w:cs="Times New Roman"/>
                <w:sz w:val="20"/>
              </w:rPr>
              <w:t>спілкування</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та</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обмінюється інформацією у проекті.</w:t>
            </w:r>
          </w:p>
        </w:tc>
        <w:tc>
          <w:tcPr>
            <w:tcW w:w="4008" w:type="dxa"/>
          </w:tcPr>
          <w:p w14:paraId="03DC20C1" w14:textId="77777777" w:rsidR="00D231F8" w:rsidRPr="00D231F8" w:rsidRDefault="00D231F8" w:rsidP="00D231F8">
            <w:pPr>
              <w:spacing w:before="113"/>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 xml:space="preserve">Учень </w:t>
            </w:r>
            <w:r w:rsidRPr="00D231F8">
              <w:rPr>
                <w:rFonts w:ascii="Times New Roman" w:eastAsia="Times New Roman" w:hAnsi="Times New Roman" w:cs="Times New Roman"/>
                <w:i/>
                <w:spacing w:val="-2"/>
                <w:sz w:val="20"/>
              </w:rPr>
              <w:t>/учениця:</w:t>
            </w:r>
          </w:p>
          <w:p w14:paraId="2EE1497B" w14:textId="77777777" w:rsidR="00D231F8" w:rsidRPr="00D231F8" w:rsidRDefault="00D231F8" w:rsidP="00D231F8">
            <w:pPr>
              <w:spacing w:before="7" w:line="237" w:lineRule="auto"/>
              <w:ind w:right="422"/>
              <w:rPr>
                <w:rFonts w:ascii="Times New Roman" w:eastAsia="Times New Roman" w:hAnsi="Times New Roman" w:cs="Times New Roman"/>
                <w:sz w:val="20"/>
              </w:rPr>
            </w:pPr>
            <w:r w:rsidRPr="00D231F8">
              <w:rPr>
                <w:rFonts w:ascii="Times New Roman" w:eastAsia="Times New Roman" w:hAnsi="Times New Roman" w:cs="Times New Roman"/>
                <w:sz w:val="20"/>
              </w:rPr>
              <w:t>аналізує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отриману</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з</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різних джерел; складає та з розумінням пояснює</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складений план, як власну діяльність у проекту/ побуті/ школі,</w:t>
            </w:r>
          </w:p>
          <w:p w14:paraId="13CCC476" w14:textId="77777777" w:rsidR="00D231F8" w:rsidRPr="00D231F8" w:rsidRDefault="00D231F8" w:rsidP="00D231F8">
            <w:pPr>
              <w:spacing w:before="9"/>
              <w:rPr>
                <w:rFonts w:ascii="Times New Roman" w:eastAsia="Times New Roman" w:hAnsi="Times New Roman" w:cs="Times New Roman"/>
                <w:sz w:val="20"/>
              </w:rPr>
            </w:pPr>
            <w:r w:rsidRPr="00D231F8">
              <w:rPr>
                <w:rFonts w:ascii="Times New Roman" w:eastAsia="Times New Roman" w:hAnsi="Times New Roman" w:cs="Times New Roman"/>
                <w:sz w:val="20"/>
              </w:rPr>
              <w:t>самостійно, у співпраці з іншими; добирає прийнятний</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із</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запропонованих</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спосіб</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для</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її унаочнення й візуалізації; наводить аргументи та доречні приклади щодо висловленої</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думки;</w:t>
            </w:r>
          </w:p>
          <w:p w14:paraId="31998F00" w14:textId="77777777" w:rsidR="00D231F8" w:rsidRPr="00D231F8" w:rsidRDefault="00D231F8" w:rsidP="00D231F8">
            <w:pPr>
              <w:ind w:right="53"/>
              <w:rPr>
                <w:rFonts w:ascii="Times New Roman" w:eastAsia="Times New Roman" w:hAnsi="Times New Roman" w:cs="Times New Roman"/>
                <w:sz w:val="20"/>
              </w:rPr>
            </w:pPr>
            <w:r w:rsidRPr="00D231F8">
              <w:rPr>
                <w:rFonts w:ascii="Times New Roman" w:eastAsia="Times New Roman" w:hAnsi="Times New Roman" w:cs="Times New Roman"/>
                <w:sz w:val="20"/>
              </w:rPr>
              <w:t>виконує пошукові (дослідницькі) та творчі завдання з опосередкованою допомогою вчителя; здійснює безпечне самообслуговування у побуті; застосовує побутову</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техніку</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для</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догляду</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за</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предметами побуту, одягом, взуттям тощо; обяаштовує власний чи спільний життєвий простір у побуті [інтер’єр, одяг, естетика харчування тощо] та презентує й аргументує власні ідеї щодо</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йото</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покращення; активно</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 xml:space="preserve">співпрацює з іншими, виконуючи типові та нетипові </w:t>
            </w:r>
            <w:r w:rsidRPr="00D231F8">
              <w:rPr>
                <w:rFonts w:ascii="Times New Roman" w:eastAsia="Times New Roman" w:hAnsi="Times New Roman" w:cs="Times New Roman"/>
                <w:spacing w:val="-2"/>
                <w:sz w:val="20"/>
              </w:rPr>
              <w:t>завдання.</w:t>
            </w:r>
          </w:p>
          <w:p w14:paraId="6B0FCC50" w14:textId="77777777" w:rsidR="00D231F8" w:rsidRPr="00D231F8" w:rsidRDefault="00D231F8" w:rsidP="00D231F8">
            <w:pPr>
              <w:spacing w:before="3"/>
              <w:ind w:right="764"/>
              <w:rPr>
                <w:rFonts w:ascii="Times New Roman" w:eastAsia="Times New Roman" w:hAnsi="Times New Roman" w:cs="Times New Roman"/>
                <w:sz w:val="20"/>
              </w:rPr>
            </w:pPr>
            <w:r w:rsidRPr="00D231F8">
              <w:rPr>
                <w:rFonts w:ascii="Times New Roman" w:eastAsia="Times New Roman" w:hAnsi="Times New Roman" w:cs="Times New Roman"/>
                <w:sz w:val="20"/>
              </w:rPr>
              <w:t>ініціює</w:t>
            </w:r>
            <w:r w:rsidRPr="00D231F8">
              <w:rPr>
                <w:rFonts w:ascii="Times New Roman" w:eastAsia="Times New Roman" w:hAnsi="Times New Roman" w:cs="Times New Roman"/>
                <w:spacing w:val="33"/>
                <w:sz w:val="20"/>
              </w:rPr>
              <w:t xml:space="preserve"> </w:t>
            </w:r>
            <w:r w:rsidRPr="00D231F8">
              <w:rPr>
                <w:rFonts w:ascii="Times New Roman" w:eastAsia="Times New Roman" w:hAnsi="Times New Roman" w:cs="Times New Roman"/>
                <w:sz w:val="20"/>
              </w:rPr>
              <w:t>спілкування</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та обмінюється інформацією у проекті.</w:t>
            </w:r>
          </w:p>
        </w:tc>
      </w:tr>
      <w:tr w:rsidR="00D231F8" w:rsidRPr="00D231F8" w14:paraId="53C7BFB8" w14:textId="77777777" w:rsidTr="004368D8">
        <w:trPr>
          <w:trHeight w:val="1936"/>
        </w:trPr>
        <w:tc>
          <w:tcPr>
            <w:tcW w:w="338" w:type="dxa"/>
          </w:tcPr>
          <w:p w14:paraId="12F33787" w14:textId="77777777" w:rsidR="00D231F8" w:rsidRPr="00D231F8" w:rsidRDefault="00D231F8" w:rsidP="00D231F8">
            <w:pPr>
              <w:spacing w:before="103"/>
              <w:ind w:right="46"/>
              <w:jc w:val="center"/>
              <w:rPr>
                <w:rFonts w:ascii="Times New Roman" w:eastAsia="Times New Roman" w:hAnsi="Times New Roman" w:cs="Times New Roman"/>
                <w:sz w:val="20"/>
              </w:rPr>
            </w:pPr>
            <w:r w:rsidRPr="00D231F8">
              <w:rPr>
                <w:rFonts w:ascii="Times New Roman" w:eastAsia="Times New Roman" w:hAnsi="Times New Roman" w:cs="Times New Roman"/>
                <w:spacing w:val="-5"/>
                <w:sz w:val="20"/>
              </w:rPr>
              <w:t>10</w:t>
            </w:r>
          </w:p>
        </w:tc>
        <w:tc>
          <w:tcPr>
            <w:tcW w:w="3093" w:type="dxa"/>
          </w:tcPr>
          <w:p w14:paraId="17A5E241" w14:textId="77777777" w:rsidR="00D231F8" w:rsidRPr="00D231F8" w:rsidRDefault="00D231F8" w:rsidP="00D231F8">
            <w:pPr>
              <w:spacing w:before="98"/>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14"/>
                <w:sz w:val="20"/>
              </w:rPr>
              <w:t xml:space="preserve"> </w:t>
            </w:r>
            <w:r w:rsidRPr="00D231F8">
              <w:rPr>
                <w:rFonts w:ascii="Times New Roman" w:eastAsia="Times New Roman" w:hAnsi="Times New Roman" w:cs="Times New Roman"/>
                <w:i/>
                <w:spacing w:val="-2"/>
                <w:sz w:val="20"/>
              </w:rPr>
              <w:t>/учениця:</w:t>
            </w:r>
          </w:p>
          <w:p w14:paraId="51E59188" w14:textId="77777777" w:rsidR="00D231F8" w:rsidRPr="00D231F8" w:rsidRDefault="00D231F8" w:rsidP="00D231F8">
            <w:pPr>
              <w:spacing w:before="5" w:line="235" w:lineRule="auto"/>
              <w:rPr>
                <w:rFonts w:ascii="Times New Roman" w:eastAsia="Times New Roman" w:hAnsi="Times New Roman" w:cs="Times New Roman"/>
                <w:sz w:val="20"/>
              </w:rPr>
            </w:pPr>
            <w:r w:rsidRPr="00D231F8">
              <w:rPr>
                <w:rFonts w:ascii="Times New Roman" w:eastAsia="Times New Roman" w:hAnsi="Times New Roman" w:cs="Times New Roman"/>
                <w:sz w:val="20"/>
              </w:rPr>
              <w:t>здійснює пошук актуальної інформації,</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упорядковує</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її</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 xml:space="preserve">та </w:t>
            </w:r>
            <w:r w:rsidRPr="00D231F8">
              <w:rPr>
                <w:rFonts w:ascii="Times New Roman" w:eastAsia="Times New Roman" w:hAnsi="Times New Roman" w:cs="Times New Roman"/>
                <w:spacing w:val="-2"/>
                <w:sz w:val="20"/>
              </w:rPr>
              <w:t>презентує;</w:t>
            </w:r>
          </w:p>
          <w:p w14:paraId="6F0CF7E7" w14:textId="77777777" w:rsidR="00D231F8" w:rsidRPr="00D231F8" w:rsidRDefault="00D231F8" w:rsidP="00D231F8">
            <w:pPr>
              <w:spacing w:line="230" w:lineRule="atLeast"/>
              <w:ind w:right="140"/>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 здобуті знання й практичні вміння, методи проектування, здійснює різні види</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діяльності</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відповідно</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до</w:t>
            </w:r>
          </w:p>
        </w:tc>
        <w:tc>
          <w:tcPr>
            <w:tcW w:w="3386" w:type="dxa"/>
          </w:tcPr>
          <w:p w14:paraId="5F8F4F87" w14:textId="77777777" w:rsidR="00D231F8" w:rsidRPr="00D231F8" w:rsidRDefault="00D231F8" w:rsidP="00D231F8">
            <w:pPr>
              <w:spacing w:before="94"/>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9"/>
                <w:sz w:val="20"/>
              </w:rPr>
              <w:t xml:space="preserve"> </w:t>
            </w:r>
            <w:r w:rsidRPr="00D231F8">
              <w:rPr>
                <w:rFonts w:ascii="Times New Roman" w:eastAsia="Times New Roman" w:hAnsi="Times New Roman" w:cs="Times New Roman"/>
                <w:i/>
                <w:spacing w:val="-4"/>
                <w:sz w:val="20"/>
              </w:rPr>
              <w:t>/ учениця:</w:t>
            </w:r>
          </w:p>
          <w:p w14:paraId="17EADC91" w14:textId="77777777" w:rsidR="00D231F8" w:rsidRPr="00D231F8" w:rsidRDefault="00D231F8" w:rsidP="00D231F8">
            <w:pPr>
              <w:spacing w:before="7" w:line="237" w:lineRule="auto"/>
              <w:ind w:right="126"/>
              <w:rPr>
                <w:rFonts w:ascii="Times New Roman" w:eastAsia="Times New Roman" w:hAnsi="Times New Roman" w:cs="Times New Roman"/>
                <w:sz w:val="20"/>
              </w:rPr>
            </w:pPr>
            <w:r w:rsidRPr="00D231F8">
              <w:rPr>
                <w:rFonts w:ascii="Times New Roman" w:eastAsia="Times New Roman" w:hAnsi="Times New Roman" w:cs="Times New Roman"/>
                <w:sz w:val="20"/>
              </w:rPr>
              <w:t>виокремлює істотну й потрібну інформацію, формує власні судження на основі культурологічної інформації з різних</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самостійно</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вибраних</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джерел; характеризує, визначає і класифікує</w:t>
            </w:r>
          </w:p>
          <w:p w14:paraId="281C5715" w14:textId="77777777" w:rsidR="00D231F8" w:rsidRPr="00D231F8" w:rsidRDefault="00D231F8" w:rsidP="00D231F8">
            <w:pPr>
              <w:spacing w:line="219" w:lineRule="exact"/>
              <w:rPr>
                <w:rFonts w:ascii="Times New Roman" w:eastAsia="Times New Roman" w:hAnsi="Times New Roman" w:cs="Times New Roman"/>
                <w:sz w:val="20"/>
              </w:rPr>
            </w:pPr>
            <w:r w:rsidRPr="00D231F8">
              <w:rPr>
                <w:rFonts w:ascii="Times New Roman" w:eastAsia="Times New Roman" w:hAnsi="Times New Roman" w:cs="Times New Roman"/>
                <w:sz w:val="20"/>
              </w:rPr>
              <w:t>за</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суттєвими/ спільними</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pacing w:val="-2"/>
                <w:sz w:val="20"/>
              </w:rPr>
              <w:t>ознаками</w:t>
            </w:r>
          </w:p>
        </w:tc>
        <w:tc>
          <w:tcPr>
            <w:tcW w:w="3727" w:type="dxa"/>
          </w:tcPr>
          <w:p w14:paraId="62458124" w14:textId="77777777" w:rsidR="00D231F8" w:rsidRPr="00D231F8" w:rsidRDefault="00D231F8" w:rsidP="00D231F8">
            <w:pPr>
              <w:spacing w:before="103"/>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1F782AFB" w14:textId="77777777" w:rsidR="00D231F8" w:rsidRPr="00D231F8" w:rsidRDefault="00D231F8" w:rsidP="00D231F8">
            <w:pPr>
              <w:spacing w:before="3" w:line="237" w:lineRule="auto"/>
              <w:rPr>
                <w:rFonts w:ascii="Times New Roman" w:eastAsia="Times New Roman" w:hAnsi="Times New Roman" w:cs="Times New Roman"/>
                <w:sz w:val="20"/>
              </w:rPr>
            </w:pPr>
            <w:r w:rsidRPr="00D231F8">
              <w:rPr>
                <w:rFonts w:ascii="Times New Roman" w:eastAsia="Times New Roman" w:hAnsi="Times New Roman" w:cs="Times New Roman"/>
                <w:sz w:val="20"/>
              </w:rPr>
              <w:t>виокремлює істотну й потрібну інформацію, Отриману із різних самостійно вибраних джерел; з розумінням пояснює</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сталий</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розвиток</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як один Із способів збереження навколишнього середовища та генерує</w:t>
            </w:r>
          </w:p>
        </w:tc>
        <w:tc>
          <w:tcPr>
            <w:tcW w:w="4008" w:type="dxa"/>
          </w:tcPr>
          <w:p w14:paraId="60159E0C" w14:textId="77777777" w:rsidR="00D231F8" w:rsidRPr="00D231F8" w:rsidRDefault="00D231F8" w:rsidP="00D231F8">
            <w:pPr>
              <w:spacing w:before="108"/>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4"/>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8"/>
                <w:sz w:val="20"/>
                <w:lang w:val="ru-RU"/>
              </w:rPr>
              <w:t xml:space="preserve"> </w:t>
            </w:r>
            <w:r w:rsidRPr="00D231F8">
              <w:rPr>
                <w:rFonts w:ascii="Times New Roman" w:eastAsia="Times New Roman" w:hAnsi="Times New Roman" w:cs="Times New Roman"/>
                <w:i/>
                <w:spacing w:val="-4"/>
                <w:sz w:val="20"/>
                <w:lang w:val="ru-RU"/>
              </w:rPr>
              <w:t>учениця:</w:t>
            </w:r>
          </w:p>
          <w:p w14:paraId="385D1B69" w14:textId="77777777" w:rsidR="00D231F8" w:rsidRPr="00D231F8" w:rsidRDefault="00D231F8" w:rsidP="00D231F8">
            <w:pPr>
              <w:spacing w:before="2" w:line="237" w:lineRule="auto"/>
              <w:ind w:right="5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оперує інформацією отриманою із різних самостійно вибраних джерел та пропонує ідеї</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для</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організації</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або</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створення</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власного чи спільного побуту, речей, життєвого простору</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відповідно до вимог дизайну;</w:t>
            </w:r>
          </w:p>
          <w:p w14:paraId="66F157F2" w14:textId="77777777" w:rsidR="00D231F8" w:rsidRPr="00D231F8" w:rsidRDefault="00D231F8" w:rsidP="00D231F8">
            <w:pPr>
              <w:spacing w:line="226"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аналізує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власний</w:t>
            </w:r>
            <w:r w:rsidRPr="00D231F8">
              <w:rPr>
                <w:rFonts w:ascii="Times New Roman" w:eastAsia="Times New Roman" w:hAnsi="Times New Roman" w:cs="Times New Roman"/>
                <w:spacing w:val="-15"/>
                <w:sz w:val="20"/>
                <w:lang w:val="ru-RU"/>
              </w:rPr>
              <w:t xml:space="preserve"> </w:t>
            </w:r>
            <w:r w:rsidRPr="00D231F8">
              <w:rPr>
                <w:rFonts w:ascii="Times New Roman" w:eastAsia="Times New Roman" w:hAnsi="Times New Roman" w:cs="Times New Roman"/>
                <w:sz w:val="20"/>
                <w:lang w:val="ru-RU"/>
              </w:rPr>
              <w:t>досвід</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можливості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для складання плану побутової діяльності,</w:t>
            </w:r>
          </w:p>
        </w:tc>
      </w:tr>
    </w:tbl>
    <w:p w14:paraId="3112E9C2"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3D9E913E"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headerReference w:type="default" r:id="rId38"/>
          <w:pgSz w:w="16940" w:h="12060" w:orient="landscape"/>
          <w:pgMar w:top="1400" w:right="992" w:bottom="280" w:left="1275" w:header="756" w:footer="0" w:gutter="0"/>
          <w:cols w:space="720"/>
        </w:sectPr>
      </w:pPr>
    </w:p>
    <w:tbl>
      <w:tblPr>
        <w:tblStyle w:val="TableNormal"/>
        <w:tblW w:w="0" w:type="auto"/>
        <w:tblInd w:w="60" w:type="dxa"/>
        <w:tblLayout w:type="fixed"/>
        <w:tblLook w:val="01E0" w:firstRow="1" w:lastRow="1" w:firstColumn="1" w:lastColumn="1" w:noHBand="0" w:noVBand="0"/>
      </w:tblPr>
      <w:tblGrid>
        <w:gridCol w:w="354"/>
        <w:gridCol w:w="3084"/>
        <w:gridCol w:w="3422"/>
        <w:gridCol w:w="3703"/>
        <w:gridCol w:w="4018"/>
      </w:tblGrid>
      <w:tr w:rsidR="00D231F8" w:rsidRPr="00D231F8" w14:paraId="274CE02C" w14:textId="77777777" w:rsidTr="004368D8">
        <w:trPr>
          <w:trHeight w:val="3312"/>
        </w:trPr>
        <w:tc>
          <w:tcPr>
            <w:tcW w:w="354" w:type="dxa"/>
          </w:tcPr>
          <w:p w14:paraId="0736C23B" w14:textId="77777777" w:rsidR="00D231F8" w:rsidRPr="00D231F8" w:rsidRDefault="00D231F8" w:rsidP="00D231F8">
            <w:pPr>
              <w:rPr>
                <w:rFonts w:ascii="Times New Roman" w:eastAsia="Times New Roman" w:hAnsi="Times New Roman" w:cs="Times New Roman"/>
                <w:sz w:val="20"/>
                <w:lang w:val="ru-RU"/>
              </w:rPr>
            </w:pPr>
          </w:p>
        </w:tc>
        <w:tc>
          <w:tcPr>
            <w:tcW w:w="3084" w:type="dxa"/>
          </w:tcPr>
          <w:p w14:paraId="5AC60894" w14:textId="77777777" w:rsidR="00D231F8" w:rsidRPr="00D231F8" w:rsidRDefault="00D231F8" w:rsidP="00D231F8">
            <w:pPr>
              <w:spacing w:line="235" w:lineRule="auto"/>
              <w:ind w:right="22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індивідуальних</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здібностей</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 xml:space="preserve">і власних інтересів з метою втілення творчих Ідей у плануванні та реалізації </w:t>
            </w:r>
            <w:r w:rsidRPr="00D231F8">
              <w:rPr>
                <w:rFonts w:ascii="Times New Roman" w:eastAsia="Times New Roman" w:hAnsi="Times New Roman" w:cs="Times New Roman"/>
                <w:spacing w:val="-2"/>
                <w:sz w:val="20"/>
                <w:lang w:val="ru-RU"/>
              </w:rPr>
              <w:t>проекту;</w:t>
            </w:r>
          </w:p>
          <w:p w14:paraId="7A4409FA" w14:textId="77777777" w:rsidR="00D231F8" w:rsidRPr="00D231F8" w:rsidRDefault="00D231F8" w:rsidP="00D231F8">
            <w:pPr>
              <w:spacing w:before="4" w:line="237" w:lineRule="auto"/>
              <w:ind w:right="14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розвиває ідеї/ думки, презентує та</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обговорює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результати</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 xml:space="preserve">власної чи спільної проектно- </w:t>
            </w:r>
            <w:r w:rsidRPr="00D231F8">
              <w:rPr>
                <w:rFonts w:ascii="Times New Roman" w:eastAsia="Times New Roman" w:hAnsi="Times New Roman" w:cs="Times New Roman"/>
                <w:spacing w:val="-2"/>
                <w:sz w:val="20"/>
                <w:lang w:val="ru-RU"/>
              </w:rPr>
              <w:t>технологічної</w:t>
            </w:r>
          </w:p>
          <w:p w14:paraId="1F3FB176" w14:textId="77777777" w:rsidR="00D231F8" w:rsidRPr="00D231F8" w:rsidRDefault="00D231F8" w:rsidP="00D231F8">
            <w:pPr>
              <w:spacing w:before="4"/>
              <w:rPr>
                <w:rFonts w:ascii="Times New Roman" w:eastAsia="Times New Roman" w:hAnsi="Times New Roman" w:cs="Times New Roman"/>
                <w:sz w:val="20"/>
              </w:rPr>
            </w:pPr>
            <w:r w:rsidRPr="00D231F8">
              <w:rPr>
                <w:rFonts w:ascii="Times New Roman" w:eastAsia="Times New Roman" w:hAnsi="Times New Roman" w:cs="Times New Roman"/>
                <w:spacing w:val="-2"/>
                <w:sz w:val="20"/>
              </w:rPr>
              <w:t>діяльності.</w:t>
            </w:r>
          </w:p>
        </w:tc>
        <w:tc>
          <w:tcPr>
            <w:tcW w:w="3422" w:type="dxa"/>
          </w:tcPr>
          <w:p w14:paraId="6987B63C" w14:textId="77777777" w:rsidR="00D231F8" w:rsidRPr="00D231F8" w:rsidRDefault="00D231F8" w:rsidP="00D231F8">
            <w:pPr>
              <w:spacing w:before="5" w:line="235" w:lineRule="auto"/>
              <w:ind w:right="11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про</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декоративно- ужиткове мистецтво;</w:t>
            </w:r>
          </w:p>
          <w:p w14:paraId="166708BF" w14:textId="77777777" w:rsidR="00D231F8" w:rsidRPr="00D231F8" w:rsidRDefault="00D231F8" w:rsidP="00D231F8">
            <w:pPr>
              <w:spacing w:line="237" w:lineRule="auto"/>
              <w:ind w:right="10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доцільно застосовує здобуті знання</w:t>
            </w:r>
            <w:r w:rsidRPr="00D231F8">
              <w:rPr>
                <w:rFonts w:ascii="Times New Roman" w:eastAsia="Times New Roman" w:hAnsi="Times New Roman" w:cs="Times New Roman"/>
                <w:spacing w:val="80"/>
                <w:sz w:val="20"/>
                <w:lang w:val="ru-RU"/>
              </w:rPr>
              <w:t xml:space="preserve"> </w:t>
            </w:r>
            <w:r w:rsidRPr="00D231F8">
              <w:rPr>
                <w:rFonts w:ascii="Times New Roman" w:eastAsia="Times New Roman" w:hAnsi="Times New Roman" w:cs="Times New Roman"/>
                <w:sz w:val="20"/>
                <w:lang w:val="ru-RU"/>
              </w:rPr>
              <w:t>й практичні вміння з використанням традицій та сучасних тенденцій в декоративно-ужитковому</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мистецтві самостійно, у парі або групі; розвиває ідеї/ думки учасників спілкування</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проекті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намагається укласти їх у цілісну логічну лінію, розглядаючи різні сторони</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pacing w:val="-2"/>
                <w:sz w:val="20"/>
                <w:lang w:val="ru-RU"/>
              </w:rPr>
              <w:t>проблеми.</w:t>
            </w:r>
          </w:p>
        </w:tc>
        <w:tc>
          <w:tcPr>
            <w:tcW w:w="3703" w:type="dxa"/>
          </w:tcPr>
          <w:p w14:paraId="09C73EEA" w14:textId="77777777" w:rsidR="00D231F8" w:rsidRPr="00D231F8" w:rsidRDefault="00D231F8" w:rsidP="00D231F8">
            <w:pPr>
              <w:spacing w:before="9" w:line="230"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Ідеї,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які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можуть</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бути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корисними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 xml:space="preserve">для </w:t>
            </w:r>
            <w:r w:rsidRPr="00D231F8">
              <w:rPr>
                <w:rFonts w:ascii="Times New Roman" w:eastAsia="Times New Roman" w:hAnsi="Times New Roman" w:cs="Times New Roman"/>
                <w:spacing w:val="-2"/>
                <w:sz w:val="20"/>
                <w:lang w:val="ru-RU"/>
              </w:rPr>
              <w:t>цього;</w:t>
            </w:r>
          </w:p>
          <w:p w14:paraId="3BC53AF9"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здобуті знання й практичні вміння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проекті;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аналізує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ефективність дібраних матеріалів для створення виробу/продукту І вказує на ризики їх використання; здійснює різні види діяльності, пропонує кілька способів розв’язання проблемної ситуації самостійно, у парі або групі;</w:t>
            </w:r>
          </w:p>
          <w:p w14:paraId="1874437E"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розвиває ідеї/думки учасників спілкування</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у проекті та</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намагається укласти їх у цілісну логічну лінію, розглядаючи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різні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сторони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проблеми.</w:t>
            </w:r>
          </w:p>
        </w:tc>
        <w:tc>
          <w:tcPr>
            <w:tcW w:w="4018" w:type="dxa"/>
          </w:tcPr>
          <w:p w14:paraId="3F4DF4DE" w14:textId="77777777" w:rsidR="00D231F8" w:rsidRPr="00D231F8" w:rsidRDefault="00D231F8" w:rsidP="00D231F8">
            <w:pPr>
              <w:spacing w:before="18" w:line="230" w:lineRule="auto"/>
              <w:ind w:right="4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висловлює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судження</w:t>
            </w:r>
            <w:r w:rsidRPr="00D231F8">
              <w:rPr>
                <w:rFonts w:ascii="Times New Roman" w:eastAsia="Times New Roman" w:hAnsi="Times New Roman" w:cs="Times New Roman"/>
                <w:spacing w:val="-20"/>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обґрунтовує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його реалізацію самостійно або у співпраці з іншими особами;</w:t>
            </w:r>
          </w:p>
          <w:p w14:paraId="2CB7B60D" w14:textId="77777777" w:rsidR="00D231F8" w:rsidRPr="00D231F8" w:rsidRDefault="00D231F8" w:rsidP="00D231F8">
            <w:pPr>
              <w:spacing w:before="4" w:line="237" w:lineRule="auto"/>
              <w:ind w:right="4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здобуті знання й практичні вміння в різних навчальних ситуаціях; здійснює різні види діяльності, пропонує кілька способів розв’язання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проблемної</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ситуації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самостійно, у парі або групі;</w:t>
            </w:r>
          </w:p>
          <w:p w14:paraId="1ECFDC8D" w14:textId="77777777" w:rsidR="00D231F8" w:rsidRPr="00D231F8" w:rsidRDefault="00D231F8" w:rsidP="00D231F8">
            <w:pPr>
              <w:spacing w:before="8" w:line="237" w:lineRule="auto"/>
              <w:ind w:right="4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розвиває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ідеї/думки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учасників</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спілкування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у проекті та намагається укласти їх у цілісну логічну лінію, розглядаючи різні сторони </w:t>
            </w:r>
            <w:r w:rsidRPr="00D231F8">
              <w:rPr>
                <w:rFonts w:ascii="Times New Roman" w:eastAsia="Times New Roman" w:hAnsi="Times New Roman" w:cs="Times New Roman"/>
                <w:spacing w:val="-2"/>
                <w:sz w:val="20"/>
                <w:lang w:val="ru-RU"/>
              </w:rPr>
              <w:t>проблеми.</w:t>
            </w:r>
          </w:p>
        </w:tc>
      </w:tr>
      <w:tr w:rsidR="00D231F8" w:rsidRPr="00D231F8" w14:paraId="2DF18524" w14:textId="77777777" w:rsidTr="004368D8">
        <w:trPr>
          <w:trHeight w:val="6296"/>
        </w:trPr>
        <w:tc>
          <w:tcPr>
            <w:tcW w:w="354" w:type="dxa"/>
          </w:tcPr>
          <w:p w14:paraId="4B40AE62" w14:textId="77777777" w:rsidR="00D231F8" w:rsidRPr="00D231F8" w:rsidRDefault="00D231F8" w:rsidP="00D231F8">
            <w:pPr>
              <w:spacing w:before="100"/>
              <w:rPr>
                <w:rFonts w:ascii="Times New Roman" w:eastAsia="Times New Roman" w:hAnsi="Times New Roman" w:cs="Times New Roman"/>
                <w:sz w:val="20"/>
              </w:rPr>
            </w:pPr>
            <w:r w:rsidRPr="00D231F8">
              <w:rPr>
                <w:rFonts w:ascii="Times New Roman" w:eastAsia="Times New Roman" w:hAnsi="Times New Roman" w:cs="Times New Roman"/>
                <w:spacing w:val="-5"/>
                <w:sz w:val="20"/>
              </w:rPr>
              <w:t>11</w:t>
            </w:r>
          </w:p>
        </w:tc>
        <w:tc>
          <w:tcPr>
            <w:tcW w:w="3084" w:type="dxa"/>
          </w:tcPr>
          <w:p w14:paraId="0B6EBA80" w14:textId="77777777" w:rsidR="00D231F8" w:rsidRPr="00D231F8" w:rsidRDefault="00D231F8" w:rsidP="00D231F8">
            <w:pPr>
              <w:spacing w:before="96"/>
              <w:ind w:right="608"/>
              <w:rPr>
                <w:rFonts w:ascii="Times New Roman" w:eastAsia="Times New Roman" w:hAnsi="Times New Roman" w:cs="Times New Roman"/>
                <w:sz w:val="20"/>
                <w:lang w:val="ru-RU"/>
              </w:rPr>
            </w:pPr>
            <w:r w:rsidRPr="00D231F8">
              <w:rPr>
                <w:rFonts w:ascii="Times New Roman" w:eastAsia="Times New Roman" w:hAnsi="Times New Roman" w:cs="Times New Roman"/>
                <w:i/>
                <w:sz w:val="20"/>
                <w:lang w:val="ru-RU"/>
              </w:rPr>
              <w:t xml:space="preserve">Учень / учениця: </w:t>
            </w:r>
            <w:r w:rsidRPr="00D231F8">
              <w:rPr>
                <w:rFonts w:ascii="Times New Roman" w:eastAsia="Times New Roman" w:hAnsi="Times New Roman" w:cs="Times New Roman"/>
                <w:sz w:val="20"/>
                <w:lang w:val="ru-RU"/>
              </w:rPr>
              <w:t>узагальнює інформацію, отриману</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різних</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джерел, оцінює її за </w:t>
            </w:r>
            <w:r w:rsidRPr="00D231F8">
              <w:rPr>
                <w:rFonts w:ascii="Times New Roman" w:eastAsia="Times New Roman" w:hAnsi="Times New Roman" w:cs="Times New Roman"/>
                <w:spacing w:val="-2"/>
                <w:sz w:val="20"/>
                <w:lang w:val="ru-RU"/>
              </w:rPr>
              <w:t>визначенимикритеріями;</w:t>
            </w:r>
          </w:p>
          <w:p w14:paraId="31F56C42" w14:textId="77777777" w:rsidR="00D231F8" w:rsidRPr="00D231F8" w:rsidRDefault="00D231F8" w:rsidP="00D231F8">
            <w:pPr>
              <w:ind w:right="10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знаходить</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й</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аналізує її;</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висловлює власну позицію, аргументує її, робить висновки; застосовує методи проектування відповідно до індивідуальних здібностей</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та власних</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інтересів з метою втілення творчих ідей в конструкції виробу; застосовує цифрові пристрої та інформаційне середовище для презентації</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результатів проектування; здійснює різні види діяльності, аналізує власні навчальні дії самостійно, у парі або групі; конструктивно взаємодіє у групі;</w:t>
            </w:r>
          </w:p>
          <w:p w14:paraId="2F46FCD0" w14:textId="77777777" w:rsidR="00D231F8" w:rsidRPr="00D231F8" w:rsidRDefault="00D231F8" w:rsidP="00D231F8">
            <w:pPr>
              <w:spacing w:before="18"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пояснює та/ або формулює висновки результатів проектно- технологічної</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діяльності; обирає оптимальний спосіб взаємодії з іншими для вирішення спільних</w:t>
            </w:r>
          </w:p>
          <w:p w14:paraId="515D936D" w14:textId="77777777" w:rsidR="00D231F8" w:rsidRPr="00D231F8" w:rsidRDefault="00D231F8" w:rsidP="00D231F8">
            <w:pPr>
              <w:spacing w:line="206" w:lineRule="exact"/>
              <w:rPr>
                <w:rFonts w:ascii="Times New Roman" w:eastAsia="Times New Roman" w:hAnsi="Times New Roman" w:cs="Times New Roman"/>
                <w:sz w:val="20"/>
              </w:rPr>
            </w:pPr>
            <w:r w:rsidRPr="00D231F8">
              <w:rPr>
                <w:rFonts w:ascii="Times New Roman" w:eastAsia="Times New Roman" w:hAnsi="Times New Roman" w:cs="Times New Roman"/>
                <w:sz w:val="20"/>
              </w:rPr>
              <w:t>завдань</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 xml:space="preserve">у </w:t>
            </w:r>
            <w:r w:rsidRPr="00D231F8">
              <w:rPr>
                <w:rFonts w:ascii="Times New Roman" w:eastAsia="Times New Roman" w:hAnsi="Times New Roman" w:cs="Times New Roman"/>
                <w:spacing w:val="-2"/>
                <w:sz w:val="20"/>
              </w:rPr>
              <w:t>проекті.</w:t>
            </w:r>
          </w:p>
        </w:tc>
        <w:tc>
          <w:tcPr>
            <w:tcW w:w="3422" w:type="dxa"/>
          </w:tcPr>
          <w:p w14:paraId="0DED8A9A" w14:textId="77777777" w:rsidR="00D231F8" w:rsidRPr="00D231F8" w:rsidRDefault="00D231F8" w:rsidP="00D231F8">
            <w:pPr>
              <w:spacing w:before="96"/>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9"/>
                <w:sz w:val="20"/>
              </w:rPr>
              <w:t xml:space="preserve"> </w:t>
            </w:r>
            <w:r w:rsidRPr="00D231F8">
              <w:rPr>
                <w:rFonts w:ascii="Times New Roman" w:eastAsia="Times New Roman" w:hAnsi="Times New Roman" w:cs="Times New Roman"/>
                <w:i/>
                <w:spacing w:val="-4"/>
                <w:sz w:val="20"/>
              </w:rPr>
              <w:t>/ учениця:</w:t>
            </w:r>
          </w:p>
          <w:p w14:paraId="6CEAECCA" w14:textId="77777777" w:rsidR="00D231F8" w:rsidRPr="00D231F8" w:rsidRDefault="00D231F8" w:rsidP="00D231F8">
            <w:pPr>
              <w:spacing w:before="1"/>
              <w:ind w:right="147"/>
              <w:rPr>
                <w:rFonts w:ascii="Times New Roman" w:eastAsia="Times New Roman" w:hAnsi="Times New Roman" w:cs="Times New Roman"/>
                <w:sz w:val="20"/>
              </w:rPr>
            </w:pPr>
            <w:r w:rsidRPr="00D231F8">
              <w:rPr>
                <w:rFonts w:ascii="Times New Roman" w:eastAsia="Times New Roman" w:hAnsi="Times New Roman" w:cs="Times New Roman"/>
                <w:sz w:val="20"/>
              </w:rPr>
              <w:t>знаходить та узагальнює</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інформацію про декоративно- ужиткове мистецтво, отриману з різних джерел, аналізує та оцінює її за визначеними критеріями; висловлює власну позицію, аргументує її, робить висновки; застосовує здобуті знання й практичні вміння в реалізації власних</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проектів, виконанні</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технік і технологій</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декоративно-ужиткового мистецтва, пропонує варіанти способів їх застосування у виготовленні/ стилізації виробу; аналізує власні навчальні дії самостійно, у парі або групі; конструктивно взаємодіє у групі; узагальнює</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головний</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зміст</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почутого під час спілкування у проекті; обирає оптимальний спосіб</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взаємодії з Іншими для вирішення спільних навчальних завдань.</w:t>
            </w:r>
          </w:p>
        </w:tc>
        <w:tc>
          <w:tcPr>
            <w:tcW w:w="3703" w:type="dxa"/>
          </w:tcPr>
          <w:p w14:paraId="0B8B0017" w14:textId="77777777" w:rsidR="00D231F8" w:rsidRPr="00D231F8" w:rsidRDefault="00D231F8" w:rsidP="00D231F8">
            <w:pPr>
              <w:spacing w:before="100"/>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 xml:space="preserve">Учень </w:t>
            </w:r>
            <w:r w:rsidRPr="00D231F8">
              <w:rPr>
                <w:rFonts w:ascii="Times New Roman" w:eastAsia="Times New Roman" w:hAnsi="Times New Roman" w:cs="Times New Roman"/>
                <w:i/>
                <w:spacing w:val="-2"/>
                <w:sz w:val="20"/>
              </w:rPr>
              <w:t>/учениця:</w:t>
            </w:r>
          </w:p>
          <w:p w14:paraId="6E8F2BD3" w14:textId="77777777" w:rsidR="00D231F8" w:rsidRPr="00D231F8" w:rsidRDefault="00D231F8" w:rsidP="00D231F8">
            <w:pPr>
              <w:spacing w:before="2"/>
              <w:ind w:right="118"/>
              <w:rPr>
                <w:rFonts w:ascii="Times New Roman" w:eastAsia="Times New Roman" w:hAnsi="Times New Roman" w:cs="Times New Roman"/>
                <w:sz w:val="20"/>
              </w:rPr>
            </w:pPr>
            <w:r w:rsidRPr="00D231F8">
              <w:rPr>
                <w:rFonts w:ascii="Times New Roman" w:eastAsia="Times New Roman" w:hAnsi="Times New Roman" w:cs="Times New Roman"/>
                <w:sz w:val="20"/>
              </w:rPr>
              <w:t>проводить</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самостійну</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пошукову</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роботу з дослідження проблем утилізації відходів і повторного використання матеріальних ресурсів, зокрема через виконання ЯТЕМ-проектів;</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 xml:space="preserve">висловлює власну позицію, аргументує її, робить </w:t>
            </w:r>
            <w:r w:rsidRPr="00D231F8">
              <w:rPr>
                <w:rFonts w:ascii="Times New Roman" w:eastAsia="Times New Roman" w:hAnsi="Times New Roman" w:cs="Times New Roman"/>
                <w:spacing w:val="-2"/>
                <w:sz w:val="20"/>
              </w:rPr>
              <w:t>висновки;</w:t>
            </w:r>
          </w:p>
          <w:p w14:paraId="059123B5" w14:textId="77777777" w:rsidR="00D231F8" w:rsidRPr="00D231F8" w:rsidRDefault="00D231F8" w:rsidP="00D231F8">
            <w:pPr>
              <w:spacing w:line="242" w:lineRule="auto"/>
              <w:ind w:right="118"/>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 здобуті знання й практичні вміння в нестандартних ситуаціях; раціонально замінює матеріали, обґрунтовано змінює конструкцію виробу відповідно до розрахованих витрат; здійснює різні види діяльності, аналізує власні навчальні дії</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самостійно, у парі або групі; конструктивно взаємодіє у групі; узагальнює</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головний</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зміст</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почутого під час спілкування у проекті; обирає оптимальний спосіб</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 xml:space="preserve">взаємодії з іншими дня вирішення спільних навчальних </w:t>
            </w:r>
            <w:r w:rsidRPr="00D231F8">
              <w:rPr>
                <w:rFonts w:ascii="Times New Roman" w:eastAsia="Times New Roman" w:hAnsi="Times New Roman" w:cs="Times New Roman"/>
                <w:spacing w:val="-2"/>
                <w:sz w:val="20"/>
              </w:rPr>
              <w:t>завдань.</w:t>
            </w:r>
          </w:p>
        </w:tc>
        <w:tc>
          <w:tcPr>
            <w:tcW w:w="4018" w:type="dxa"/>
          </w:tcPr>
          <w:p w14:paraId="2C139984" w14:textId="77777777" w:rsidR="00D231F8" w:rsidRPr="00D231F8" w:rsidRDefault="00D231F8" w:rsidP="00D231F8">
            <w:pPr>
              <w:spacing w:before="105"/>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6"/>
                <w:sz w:val="20"/>
                <w:lang w:val="ru-RU"/>
              </w:rPr>
              <w:t xml:space="preserve"> </w:t>
            </w:r>
            <w:r w:rsidRPr="00D231F8">
              <w:rPr>
                <w:rFonts w:ascii="Times New Roman" w:eastAsia="Times New Roman" w:hAnsi="Times New Roman" w:cs="Times New Roman"/>
                <w:i/>
                <w:spacing w:val="-2"/>
                <w:sz w:val="20"/>
                <w:lang w:val="ru-RU"/>
              </w:rPr>
              <w:t>/учениця:</w:t>
            </w:r>
          </w:p>
          <w:p w14:paraId="06F530BA" w14:textId="77777777" w:rsidR="00D231F8" w:rsidRPr="00D231F8" w:rsidRDefault="00D231F8" w:rsidP="00D231F8">
            <w:pPr>
              <w:spacing w:before="3" w:line="237" w:lineRule="auto"/>
              <w:ind w:right="4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знаходить та узагальнює інформацію для власного</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проекту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побуті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різних</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 xml:space="preserve">джерелах та групує ЇЇ за відповідними ознаками для різних етапів роботи/ складеного плану/ визначених етапів проекту; висловлює власну позицію, аргументує н, робить </w:t>
            </w:r>
            <w:r w:rsidRPr="00D231F8">
              <w:rPr>
                <w:rFonts w:ascii="Times New Roman" w:eastAsia="Times New Roman" w:hAnsi="Times New Roman" w:cs="Times New Roman"/>
                <w:spacing w:val="-2"/>
                <w:sz w:val="20"/>
                <w:lang w:val="ru-RU"/>
              </w:rPr>
              <w:t>висновки;</w:t>
            </w:r>
          </w:p>
          <w:p w14:paraId="075B05E6" w14:textId="77777777" w:rsidR="00D231F8" w:rsidRPr="00D231F8" w:rsidRDefault="00D231F8" w:rsidP="00D231F8">
            <w:pPr>
              <w:spacing w:before="8" w:line="242" w:lineRule="auto"/>
              <w:ind w:right="4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застосовує здобуті знання й практичні вміння в</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побутовій</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діяльності; удосконалює власний чи спільний життєвий простір у побуті на основі вимог дизайну і власних потреб, інтересів, можливостей; презентує результати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проекту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через</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різні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комунікаційні канали, засоби презентації з використанням цифрових пристроїв; здійснює різні види діяльності, аналізує власні навчальні дії самостійно, у парі або групі; конструктивно взаємодіє у групі;</w:t>
            </w:r>
          </w:p>
          <w:p w14:paraId="49FDF01E" w14:textId="77777777" w:rsidR="00D231F8" w:rsidRPr="00D231F8" w:rsidRDefault="00D231F8" w:rsidP="00D231F8">
            <w:pPr>
              <w:spacing w:line="237" w:lineRule="auto"/>
              <w:ind w:right="4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узагальнює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головний</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зміст</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почутого</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час спілкування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проекті;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обирає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оптимальний спосіб взаємодії з Іншими для вирішення спільних навчальних завдань.</w:t>
            </w:r>
          </w:p>
        </w:tc>
      </w:tr>
    </w:tbl>
    <w:p w14:paraId="258D928B"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433B9784"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pgSz w:w="16940" w:h="12050" w:orient="landscape"/>
          <w:pgMar w:top="1380" w:right="992" w:bottom="280" w:left="1275" w:header="756" w:footer="0" w:gutter="0"/>
          <w:cols w:space="720"/>
        </w:sectPr>
      </w:pPr>
    </w:p>
    <w:p w14:paraId="6030858F" w14:textId="1540DEED" w:rsidR="00D231F8" w:rsidRPr="00D231F8" w:rsidRDefault="00D231F8" w:rsidP="00D231F8">
      <w:pPr>
        <w:widowControl w:val="0"/>
        <w:tabs>
          <w:tab w:val="left" w:pos="714"/>
        </w:tabs>
        <w:autoSpaceDE w:val="0"/>
        <w:autoSpaceDN w:val="0"/>
        <w:spacing w:before="87" w:after="0" w:line="227" w:lineRule="exact"/>
        <w:rPr>
          <w:rFonts w:ascii="Times New Roman" w:eastAsia="Times New Roman" w:hAnsi="Times New Roman" w:cs="Times New Roman"/>
          <w:i/>
          <w:position w:val="1"/>
          <w:sz w:val="19"/>
        </w:rPr>
      </w:pPr>
      <w:r w:rsidRPr="00D231F8">
        <w:rPr>
          <w:rFonts w:ascii="Tahoma" w:eastAsia="Times New Roman" w:hAnsi="Tahoma" w:cs="Times New Roman"/>
          <w:sz w:val="19"/>
        </w:rPr>
        <w:lastRenderedPageBreak/>
        <w:tab/>
      </w:r>
      <w:r w:rsidRPr="00D231F8">
        <w:rPr>
          <w:rFonts w:ascii="Times New Roman" w:eastAsia="Times New Roman" w:hAnsi="Times New Roman" w:cs="Times New Roman"/>
          <w:i/>
          <w:position w:val="1"/>
          <w:sz w:val="19"/>
        </w:rPr>
        <w:t>Учень</w:t>
      </w:r>
      <w:r w:rsidRPr="00D231F8">
        <w:rPr>
          <w:rFonts w:ascii="Times New Roman" w:eastAsia="Times New Roman" w:hAnsi="Times New Roman" w:cs="Times New Roman"/>
          <w:i/>
          <w:spacing w:val="-4"/>
          <w:position w:val="1"/>
          <w:sz w:val="19"/>
        </w:rPr>
        <w:t xml:space="preserve"> </w:t>
      </w:r>
      <w:r w:rsidRPr="00D231F8">
        <w:rPr>
          <w:rFonts w:ascii="Times New Roman" w:eastAsia="Times New Roman" w:hAnsi="Times New Roman" w:cs="Times New Roman"/>
          <w:i/>
          <w:position w:val="1"/>
          <w:sz w:val="19"/>
        </w:rPr>
        <w:t>/</w:t>
      </w:r>
      <w:r w:rsidRPr="00D231F8">
        <w:rPr>
          <w:rFonts w:ascii="Times New Roman" w:eastAsia="Times New Roman" w:hAnsi="Times New Roman" w:cs="Times New Roman"/>
          <w:i/>
          <w:spacing w:val="4"/>
          <w:position w:val="1"/>
          <w:sz w:val="19"/>
        </w:rPr>
        <w:t xml:space="preserve"> </w:t>
      </w:r>
      <w:r w:rsidRPr="00D231F8">
        <w:rPr>
          <w:rFonts w:ascii="Times New Roman" w:eastAsia="Times New Roman" w:hAnsi="Times New Roman" w:cs="Times New Roman"/>
          <w:i/>
          <w:spacing w:val="-2"/>
          <w:position w:val="1"/>
          <w:sz w:val="19"/>
        </w:rPr>
        <w:t>учениця:</w:t>
      </w:r>
    </w:p>
    <w:p w14:paraId="40809A49" w14:textId="77777777" w:rsidR="00D231F8" w:rsidRPr="00D231F8" w:rsidRDefault="00D231F8" w:rsidP="00D231F8">
      <w:pPr>
        <w:widowControl w:val="0"/>
        <w:autoSpaceDE w:val="0"/>
        <w:autoSpaceDN w:val="0"/>
        <w:spacing w:after="0" w:line="237" w:lineRule="auto"/>
        <w:ind w:right="37"/>
        <w:rPr>
          <w:rFonts w:ascii="Times New Roman" w:eastAsia="Times New Roman" w:hAnsi="Times New Roman" w:cs="Times New Roman"/>
          <w:sz w:val="20"/>
        </w:rPr>
      </w:pPr>
      <w:r w:rsidRPr="00D231F8">
        <w:rPr>
          <w:rFonts w:ascii="Times New Roman" w:eastAsia="Times New Roman" w:hAnsi="Times New Roman" w:cs="Times New Roman"/>
          <w:sz w:val="20"/>
        </w:rPr>
        <w:t>оцінює отриману</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зрізних джерел</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порівнює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та зіставляє її; генерує суб'єктивні нові</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ідеї, спираючись на власні знання та судження,</w:t>
      </w:r>
    </w:p>
    <w:p w14:paraId="20ABCC78" w14:textId="77777777" w:rsidR="00D231F8" w:rsidRPr="00D231F8" w:rsidRDefault="00D231F8" w:rsidP="00D231F8">
      <w:pPr>
        <w:widowControl w:val="0"/>
        <w:autoSpaceDE w:val="0"/>
        <w:autoSpaceDN w:val="0"/>
        <w:spacing w:before="4" w:after="0" w:line="230" w:lineRule="auto"/>
        <w:rPr>
          <w:rFonts w:ascii="Times New Roman" w:eastAsia="Times New Roman" w:hAnsi="Times New Roman" w:cs="Times New Roman"/>
          <w:sz w:val="20"/>
        </w:rPr>
      </w:pPr>
      <w:r w:rsidRPr="00D231F8">
        <w:rPr>
          <w:rFonts w:ascii="Times New Roman" w:eastAsia="Times New Roman" w:hAnsi="Times New Roman" w:cs="Times New Roman"/>
          <w:sz w:val="20"/>
        </w:rPr>
        <w:t>пропонує</w:t>
      </w:r>
      <w:r w:rsidRPr="00D231F8">
        <w:rPr>
          <w:rFonts w:ascii="Times New Roman" w:eastAsia="Times New Roman" w:hAnsi="Times New Roman" w:cs="Times New Roman"/>
          <w:spacing w:val="32"/>
          <w:sz w:val="20"/>
        </w:rPr>
        <w:t xml:space="preserve"> </w:t>
      </w:r>
      <w:r w:rsidRPr="00D231F8">
        <w:rPr>
          <w:rFonts w:ascii="Times New Roman" w:eastAsia="Times New Roman" w:hAnsi="Times New Roman" w:cs="Times New Roman"/>
          <w:sz w:val="20"/>
        </w:rPr>
        <w:t>покращення</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ідеї/</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 xml:space="preserve">теми </w:t>
      </w:r>
      <w:r w:rsidRPr="00D231F8">
        <w:rPr>
          <w:rFonts w:ascii="Times New Roman" w:eastAsia="Times New Roman" w:hAnsi="Times New Roman" w:cs="Times New Roman"/>
          <w:spacing w:val="-2"/>
          <w:sz w:val="20"/>
        </w:rPr>
        <w:t>проекту;</w:t>
      </w:r>
    </w:p>
    <w:p w14:paraId="79CFEB49" w14:textId="77777777" w:rsidR="00D231F8" w:rsidRPr="00D231F8" w:rsidRDefault="00D231F8" w:rsidP="00D231F8">
      <w:pPr>
        <w:widowControl w:val="0"/>
        <w:autoSpaceDE w:val="0"/>
        <w:autoSpaceDN w:val="0"/>
        <w:spacing w:before="12" w:after="0" w:line="244" w:lineRule="auto"/>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 здобуті знання й практичні</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вміння,</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аргументує мету проекту</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та</w:t>
      </w:r>
    </w:p>
    <w:p w14:paraId="38824B9A"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0"/>
        </w:rPr>
      </w:pPr>
      <w:r w:rsidRPr="00D231F8">
        <w:rPr>
          <w:rFonts w:ascii="Times New Roman" w:eastAsia="Times New Roman" w:hAnsi="Times New Roman" w:cs="Times New Roman"/>
          <w:sz w:val="20"/>
        </w:rPr>
        <w:t>планує</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проектно-технологічну діяльність,</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усвідомлює</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та</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описує ймовірні труднощі і ризики у процесі реалізації задуму в готовий продукт/ послугу; здійснює різні види діяльності самостійно, у парі або групі; розробляє критерії, яким має відповідати об’єкт проектування та визначає його параметри; аналізує власні навчальні дії, планує свій подальший навчальний поступ; ініціює, планує</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та організує</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співпрацю в групах для досягнення запланованих результатів у виконанні проекту;</w:t>
      </w:r>
    </w:p>
    <w:p w14:paraId="799B24FD" w14:textId="77777777" w:rsidR="00D231F8" w:rsidRPr="00D231F8" w:rsidRDefault="00D231F8" w:rsidP="00D231F8">
      <w:pPr>
        <w:widowControl w:val="0"/>
        <w:autoSpaceDE w:val="0"/>
        <w:autoSpaceDN w:val="0"/>
        <w:spacing w:after="0" w:line="247" w:lineRule="auto"/>
        <w:rPr>
          <w:rFonts w:ascii="Times New Roman" w:eastAsia="Times New Roman" w:hAnsi="Times New Roman" w:cs="Times New Roman"/>
          <w:sz w:val="20"/>
        </w:rPr>
      </w:pPr>
      <w:r w:rsidRPr="00D231F8">
        <w:rPr>
          <w:rFonts w:ascii="Times New Roman" w:eastAsia="Times New Roman" w:hAnsi="Times New Roman" w:cs="Times New Roman"/>
          <w:sz w:val="20"/>
        </w:rPr>
        <w:t>виступає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посередником</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 xml:space="preserve">у спілкуванні у межах </w:t>
      </w:r>
      <w:r w:rsidRPr="00D231F8">
        <w:rPr>
          <w:rFonts w:ascii="Times New Roman" w:eastAsia="Times New Roman" w:hAnsi="Times New Roman" w:cs="Times New Roman"/>
          <w:spacing w:val="-2"/>
          <w:sz w:val="20"/>
        </w:rPr>
        <w:t>запропонованої</w:t>
      </w:r>
    </w:p>
    <w:p w14:paraId="4FE6FA24"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0"/>
        </w:rPr>
      </w:pPr>
      <w:r w:rsidRPr="00D231F8">
        <w:rPr>
          <w:rFonts w:ascii="Times New Roman" w:eastAsia="Times New Roman" w:hAnsi="Times New Roman" w:cs="Times New Roman"/>
          <w:sz w:val="20"/>
        </w:rPr>
        <w:t>теми,</w:t>
      </w:r>
      <w:r w:rsidRPr="00D231F8">
        <w:rPr>
          <w:rFonts w:ascii="Times New Roman" w:eastAsia="Times New Roman" w:hAnsi="Times New Roman" w:cs="Times New Roman"/>
          <w:spacing w:val="35"/>
          <w:sz w:val="20"/>
        </w:rPr>
        <w:t xml:space="preserve"> </w:t>
      </w:r>
      <w:r w:rsidRPr="00D231F8">
        <w:rPr>
          <w:rFonts w:ascii="Times New Roman" w:eastAsia="Times New Roman" w:hAnsi="Times New Roman" w:cs="Times New Roman"/>
          <w:sz w:val="20"/>
        </w:rPr>
        <w:t>демонструє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 xml:space="preserve">толерантність до різних точок зору і надає роз’яснення за потреби іншим </w:t>
      </w:r>
      <w:r w:rsidRPr="00D231F8">
        <w:rPr>
          <w:rFonts w:ascii="Times New Roman" w:eastAsia="Times New Roman" w:hAnsi="Times New Roman" w:cs="Times New Roman"/>
          <w:spacing w:val="-2"/>
          <w:sz w:val="20"/>
        </w:rPr>
        <w:t>учасникам.</w:t>
      </w:r>
    </w:p>
    <w:p w14:paraId="6B171735" w14:textId="77777777" w:rsidR="00D231F8" w:rsidRPr="00D231F8" w:rsidRDefault="00D231F8" w:rsidP="00D231F8">
      <w:pPr>
        <w:widowControl w:val="0"/>
        <w:autoSpaceDE w:val="0"/>
        <w:autoSpaceDN w:val="0"/>
        <w:spacing w:before="100" w:after="0" w:line="240" w:lineRule="auto"/>
        <w:rPr>
          <w:rFonts w:ascii="Times New Roman" w:eastAsia="Times New Roman" w:hAnsi="Times New Roman" w:cs="Times New Roman"/>
          <w:i/>
          <w:sz w:val="19"/>
        </w:rPr>
      </w:pPr>
      <w:r w:rsidRPr="00D231F8">
        <w:rPr>
          <w:rFonts w:ascii="Times New Roman" w:eastAsia="Times New Roman" w:hAnsi="Times New Roman" w:cs="Times New Roman"/>
        </w:rPr>
        <w:br w:type="column"/>
      </w:r>
      <w:r w:rsidRPr="00D231F8">
        <w:rPr>
          <w:rFonts w:ascii="Times New Roman" w:eastAsia="Times New Roman" w:hAnsi="Times New Roman" w:cs="Times New Roman"/>
          <w:i/>
          <w:sz w:val="19"/>
        </w:rPr>
        <w:lastRenderedPageBreak/>
        <w:t>Учень</w:t>
      </w:r>
      <w:r w:rsidRPr="00D231F8">
        <w:rPr>
          <w:rFonts w:ascii="Times New Roman" w:eastAsia="Times New Roman" w:hAnsi="Times New Roman" w:cs="Times New Roman"/>
          <w:i/>
          <w:spacing w:val="-11"/>
          <w:sz w:val="19"/>
        </w:rPr>
        <w:t xml:space="preserve"> </w:t>
      </w:r>
      <w:r w:rsidRPr="00D231F8">
        <w:rPr>
          <w:rFonts w:ascii="Times New Roman" w:eastAsia="Times New Roman" w:hAnsi="Times New Roman" w:cs="Times New Roman"/>
          <w:i/>
          <w:sz w:val="19"/>
        </w:rPr>
        <w:t>/</w:t>
      </w:r>
      <w:r w:rsidRPr="00D231F8">
        <w:rPr>
          <w:rFonts w:ascii="Times New Roman" w:eastAsia="Times New Roman" w:hAnsi="Times New Roman" w:cs="Times New Roman"/>
          <w:i/>
          <w:spacing w:val="9"/>
          <w:sz w:val="19"/>
        </w:rPr>
        <w:t xml:space="preserve"> </w:t>
      </w:r>
      <w:r w:rsidRPr="00D231F8">
        <w:rPr>
          <w:rFonts w:ascii="Times New Roman" w:eastAsia="Times New Roman" w:hAnsi="Times New Roman" w:cs="Times New Roman"/>
          <w:i/>
          <w:spacing w:val="-2"/>
          <w:sz w:val="19"/>
        </w:rPr>
        <w:t>учениця</w:t>
      </w:r>
    </w:p>
    <w:p w14:paraId="6FE24E2D" w14:textId="77777777" w:rsidR="00D231F8" w:rsidRPr="00D231F8" w:rsidRDefault="00D231F8" w:rsidP="00D231F8">
      <w:pPr>
        <w:widowControl w:val="0"/>
        <w:autoSpaceDE w:val="0"/>
        <w:autoSpaceDN w:val="0"/>
        <w:spacing w:before="4" w:after="0" w:line="237" w:lineRule="auto"/>
        <w:rPr>
          <w:rFonts w:ascii="Times New Roman" w:eastAsia="Times New Roman" w:hAnsi="Times New Roman" w:cs="Times New Roman"/>
          <w:sz w:val="20"/>
        </w:rPr>
      </w:pPr>
      <w:r w:rsidRPr="00D231F8">
        <w:rPr>
          <w:rFonts w:ascii="Times New Roman" w:eastAsia="Times New Roman" w:hAnsi="Times New Roman" w:cs="Times New Roman"/>
          <w:sz w:val="20"/>
        </w:rPr>
        <w:t>оцінює інформацію, отриману з різних джерел, науково інтерпретуючи її; використовує усвідомлено інформацію доцільно застосовуючи</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її</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 xml:space="preserve">у реалізації власних </w:t>
      </w:r>
      <w:r w:rsidRPr="00D231F8">
        <w:rPr>
          <w:rFonts w:ascii="Times New Roman" w:eastAsia="Times New Roman" w:hAnsi="Times New Roman" w:cs="Times New Roman"/>
          <w:spacing w:val="-2"/>
          <w:sz w:val="20"/>
        </w:rPr>
        <w:t>проектів;</w:t>
      </w:r>
    </w:p>
    <w:p w14:paraId="57DE135A" w14:textId="77777777" w:rsidR="00D231F8" w:rsidRPr="00D231F8" w:rsidRDefault="00D231F8" w:rsidP="00D231F8">
      <w:pPr>
        <w:widowControl w:val="0"/>
        <w:autoSpaceDE w:val="0"/>
        <w:autoSpaceDN w:val="0"/>
        <w:spacing w:after="0" w:line="240" w:lineRule="auto"/>
        <w:ind w:right="62"/>
        <w:rPr>
          <w:rFonts w:ascii="Times New Roman" w:eastAsia="Times New Roman" w:hAnsi="Times New Roman" w:cs="Times New Roman"/>
          <w:sz w:val="20"/>
        </w:rPr>
      </w:pPr>
      <w:r w:rsidRPr="00D231F8">
        <w:rPr>
          <w:rFonts w:ascii="Times New Roman" w:eastAsia="Times New Roman" w:hAnsi="Times New Roman" w:cs="Times New Roman"/>
          <w:sz w:val="20"/>
        </w:rPr>
        <w:t>застосовує здобуті знання й практичні вміння, усвідомлює ризики і прогнозує наслідки, здійснює різні види проектно- технологічної</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діяльності</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самостійно, у парі або Групі; виявляє підприємливість через вивчення попиту споживачів, ініціює, планує та організує співпрацю в групах для досягнення навчальних цілей, виконання творчих завдань; ідентифікує себе носієм культури свого народу, усвідомлює свою приналежність до українського народу через дослідження і</w:t>
      </w:r>
      <w:r w:rsidRPr="00D231F8">
        <w:rPr>
          <w:rFonts w:ascii="Times New Roman" w:eastAsia="Times New Roman" w:hAnsi="Times New Roman" w:cs="Times New Roman"/>
          <w:spacing w:val="80"/>
          <w:sz w:val="20"/>
        </w:rPr>
        <w:t xml:space="preserve"> </w:t>
      </w:r>
      <w:r w:rsidRPr="00D231F8">
        <w:rPr>
          <w:rFonts w:ascii="Times New Roman" w:eastAsia="Times New Roman" w:hAnsi="Times New Roman" w:cs="Times New Roman"/>
          <w:sz w:val="20"/>
        </w:rPr>
        <w:t>вивчення його трудових традицій, народних звичаїв та іншої культурологічної</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інформації; демонструє толерантність до різних точок зору і надає роз’яснення за потреби іншим учасникам.</w:t>
      </w:r>
    </w:p>
    <w:p w14:paraId="7D993909"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0"/>
        </w:rPr>
        <w:sectPr w:rsidR="00D231F8" w:rsidRPr="00D231F8">
          <w:headerReference w:type="default" r:id="rId39"/>
          <w:pgSz w:w="8290" w:h="12100"/>
          <w:pgMar w:top="1300" w:right="141" w:bottom="280" w:left="1133" w:header="0" w:footer="0" w:gutter="0"/>
          <w:cols w:num="2" w:space="720" w:equalWidth="0">
            <w:col w:w="3546" w:space="40"/>
            <w:col w:w="3430"/>
          </w:cols>
        </w:sectPr>
      </w:pPr>
    </w:p>
    <w:p w14:paraId="7A2E0A33" w14:textId="586050B0" w:rsidR="00D231F8" w:rsidRPr="00D231F8" w:rsidRDefault="00D231F8" w:rsidP="00D231F8">
      <w:pPr>
        <w:widowControl w:val="0"/>
        <w:autoSpaceDE w:val="0"/>
        <w:autoSpaceDN w:val="0"/>
        <w:spacing w:before="69" w:after="0" w:line="240" w:lineRule="auto"/>
        <w:rPr>
          <w:rFonts w:ascii="Cambria" w:eastAsia="Times New Roman" w:hAnsi="Times New Roman" w:cs="Times New Roman"/>
          <w:sz w:val="20"/>
        </w:rPr>
      </w:pPr>
    </w:p>
    <w:p w14:paraId="534A3126" w14:textId="77777777" w:rsidR="00D231F8" w:rsidRPr="00D231F8" w:rsidRDefault="00D231F8" w:rsidP="00D231F8">
      <w:pPr>
        <w:widowControl w:val="0"/>
        <w:autoSpaceDE w:val="0"/>
        <w:autoSpaceDN w:val="0"/>
        <w:spacing w:before="99" w:after="0" w:line="240" w:lineRule="auto"/>
        <w:rPr>
          <w:rFonts w:ascii="Cambria" w:eastAsia="Times New Roman" w:hAnsi="Times New Roman" w:cs="Times New Roman"/>
          <w:sz w:val="20"/>
          <w:szCs w:val="28"/>
        </w:rPr>
      </w:pPr>
    </w:p>
    <w:p w14:paraId="604C6AED" w14:textId="77777777" w:rsidR="00D231F8" w:rsidRPr="00D231F8" w:rsidRDefault="00D231F8" w:rsidP="00D231F8">
      <w:pPr>
        <w:widowControl w:val="0"/>
        <w:autoSpaceDE w:val="0"/>
        <w:autoSpaceDN w:val="0"/>
        <w:spacing w:after="0" w:line="240" w:lineRule="auto"/>
        <w:rPr>
          <w:rFonts w:ascii="Cambria" w:eastAsia="Times New Roman" w:hAnsi="Times New Roman" w:cs="Times New Roman"/>
          <w:sz w:val="20"/>
          <w:szCs w:val="28"/>
        </w:rPr>
        <w:sectPr w:rsidR="00D231F8" w:rsidRPr="00D231F8">
          <w:headerReference w:type="default" r:id="rId40"/>
          <w:pgSz w:w="8700" w:h="12100"/>
          <w:pgMar w:top="680" w:right="992" w:bottom="280" w:left="0" w:header="0" w:footer="0" w:gutter="0"/>
          <w:cols w:space="720"/>
        </w:sectPr>
      </w:pPr>
    </w:p>
    <w:p w14:paraId="6EAEE40E" w14:textId="77777777" w:rsidR="00D231F8" w:rsidRPr="00D231F8" w:rsidRDefault="00D231F8" w:rsidP="00CC352D">
      <w:pPr>
        <w:widowControl w:val="0"/>
        <w:autoSpaceDE w:val="0"/>
        <w:autoSpaceDN w:val="0"/>
        <w:spacing w:before="92" w:after="0" w:line="218" w:lineRule="exact"/>
        <w:ind w:left="624"/>
        <w:rPr>
          <w:rFonts w:ascii="Times New Roman" w:eastAsia="Times New Roman" w:hAnsi="Times New Roman" w:cs="Times New Roman"/>
          <w:i/>
          <w:sz w:val="19"/>
        </w:rPr>
      </w:pPr>
      <w:r w:rsidRPr="00D231F8">
        <w:rPr>
          <w:rFonts w:ascii="Times New Roman" w:eastAsia="Times New Roman" w:hAnsi="Times New Roman" w:cs="Times New Roman"/>
          <w:i/>
          <w:sz w:val="19"/>
        </w:rPr>
        <w:t>Учень</w:t>
      </w:r>
      <w:r w:rsidRPr="00D231F8">
        <w:rPr>
          <w:rFonts w:ascii="Times New Roman" w:eastAsia="Times New Roman" w:hAnsi="Times New Roman" w:cs="Times New Roman"/>
          <w:i/>
          <w:spacing w:val="3"/>
          <w:sz w:val="19"/>
        </w:rPr>
        <w:t xml:space="preserve"> </w:t>
      </w:r>
      <w:r w:rsidRPr="00D231F8">
        <w:rPr>
          <w:rFonts w:ascii="Times New Roman" w:eastAsia="Times New Roman" w:hAnsi="Times New Roman" w:cs="Times New Roman"/>
          <w:i/>
          <w:spacing w:val="-2"/>
          <w:sz w:val="19"/>
        </w:rPr>
        <w:t>/учениця:</w:t>
      </w:r>
    </w:p>
    <w:p w14:paraId="466FE4BF" w14:textId="77777777" w:rsidR="00D231F8" w:rsidRPr="00D231F8" w:rsidRDefault="00D231F8" w:rsidP="00CC352D">
      <w:pPr>
        <w:widowControl w:val="0"/>
        <w:autoSpaceDE w:val="0"/>
        <w:autoSpaceDN w:val="0"/>
        <w:spacing w:before="3" w:after="0" w:line="235" w:lineRule="auto"/>
        <w:ind w:left="624"/>
        <w:rPr>
          <w:rFonts w:ascii="Times New Roman" w:eastAsia="Times New Roman" w:hAnsi="Times New Roman" w:cs="Times New Roman"/>
          <w:sz w:val="20"/>
        </w:rPr>
      </w:pPr>
      <w:r w:rsidRPr="00D231F8">
        <w:rPr>
          <w:rFonts w:ascii="Times New Roman" w:eastAsia="Times New Roman" w:hAnsi="Times New Roman" w:cs="Times New Roman"/>
          <w:sz w:val="20"/>
        </w:rPr>
        <w:t>оцінює отриману з різних джерел</w:t>
      </w:r>
      <w:r w:rsidRPr="00D231F8">
        <w:rPr>
          <w:rFonts w:ascii="Times New Roman" w:eastAsia="Times New Roman" w:hAnsi="Times New Roman" w:cs="Times New Roman"/>
          <w:spacing w:val="23"/>
          <w:sz w:val="20"/>
        </w:rPr>
        <w:t xml:space="preserve"> </w:t>
      </w:r>
      <w:r w:rsidRPr="00D231F8">
        <w:rPr>
          <w:rFonts w:ascii="Times New Roman" w:eastAsia="Times New Roman" w:hAnsi="Times New Roman" w:cs="Times New Roman"/>
          <w:sz w:val="20"/>
        </w:rPr>
        <w:t>інформацію,</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логічно</w:t>
      </w:r>
    </w:p>
    <w:p w14:paraId="4DA7505F" w14:textId="77777777" w:rsidR="00D231F8" w:rsidRPr="00D231F8" w:rsidRDefault="00D231F8" w:rsidP="00CC352D">
      <w:pPr>
        <w:widowControl w:val="0"/>
        <w:autoSpaceDE w:val="0"/>
        <w:autoSpaceDN w:val="0"/>
        <w:spacing w:after="0" w:line="240" w:lineRule="auto"/>
        <w:ind w:left="624"/>
        <w:rPr>
          <w:rFonts w:ascii="Times New Roman" w:eastAsia="Times New Roman" w:hAnsi="Times New Roman" w:cs="Times New Roman"/>
          <w:sz w:val="20"/>
        </w:rPr>
      </w:pPr>
      <w:r w:rsidRPr="00D231F8">
        <w:rPr>
          <w:rFonts w:ascii="Times New Roman" w:eastAsia="Times New Roman" w:hAnsi="Times New Roman" w:cs="Times New Roman"/>
          <w:sz w:val="20"/>
        </w:rPr>
        <w:t>обгрунтовує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роль</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науки,</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 xml:space="preserve">технологій для сталого [збалансованого] розвитку, взаємозв’язок розвитку науки, техніки, технологій і збереження природи; прогнозує екологічні ризики, ризики інноваційних технологій для здоров’я людини і навколишнього середовища; застосовує здобуті знання й практичні вміння у виконанні інноваційних проектів/ ЗТЕМ-проєктів, які передбачають дослідження, пов’язані з використанням вторинних ресурсів, побутових відходів; обговорює і прогнозує екологічні ризики, ризики інноваційних технологій для здоров’я людини і навколишнього середовища; здійснює різні види </w:t>
      </w:r>
      <w:r w:rsidRPr="00D231F8">
        <w:rPr>
          <w:rFonts w:ascii="Times New Roman" w:eastAsia="Times New Roman" w:hAnsi="Times New Roman" w:cs="Times New Roman"/>
          <w:sz w:val="12"/>
        </w:rPr>
        <w:t>Д ІЯ</w:t>
      </w:r>
      <w:r w:rsidRPr="00D231F8">
        <w:rPr>
          <w:rFonts w:ascii="Times New Roman" w:eastAsia="Times New Roman" w:hAnsi="Times New Roman" w:cs="Times New Roman"/>
          <w:spacing w:val="-2"/>
          <w:sz w:val="12"/>
        </w:rPr>
        <w:t xml:space="preserve"> </w:t>
      </w:r>
      <w:r w:rsidRPr="00D231F8">
        <w:rPr>
          <w:rFonts w:ascii="Times New Roman" w:eastAsia="Times New Roman" w:hAnsi="Times New Roman" w:cs="Times New Roman"/>
          <w:sz w:val="12"/>
        </w:rPr>
        <w:t>Л</w:t>
      </w:r>
      <w:r w:rsidRPr="00D231F8">
        <w:rPr>
          <w:rFonts w:ascii="Times New Roman" w:eastAsia="Times New Roman" w:hAnsi="Times New Roman" w:cs="Times New Roman"/>
          <w:spacing w:val="-2"/>
          <w:sz w:val="12"/>
        </w:rPr>
        <w:t xml:space="preserve"> </w:t>
      </w:r>
      <w:r w:rsidRPr="00D231F8">
        <w:rPr>
          <w:rFonts w:ascii="Times New Roman" w:eastAsia="Times New Roman" w:hAnsi="Times New Roman" w:cs="Times New Roman"/>
          <w:sz w:val="12"/>
        </w:rPr>
        <w:t>Ь</w:t>
      </w:r>
      <w:r w:rsidRPr="00D231F8">
        <w:rPr>
          <w:rFonts w:ascii="Times New Roman" w:eastAsia="Times New Roman" w:hAnsi="Times New Roman" w:cs="Times New Roman"/>
          <w:spacing w:val="-7"/>
          <w:sz w:val="12"/>
        </w:rPr>
        <w:t xml:space="preserve"> </w:t>
      </w:r>
      <w:r w:rsidRPr="00D231F8">
        <w:rPr>
          <w:rFonts w:ascii="Times New Roman" w:eastAsia="Times New Roman" w:hAnsi="Times New Roman" w:cs="Times New Roman"/>
          <w:sz w:val="12"/>
        </w:rPr>
        <w:t>Н О С</w:t>
      </w:r>
      <w:r w:rsidRPr="00D231F8">
        <w:rPr>
          <w:rFonts w:ascii="Times New Roman" w:eastAsia="Times New Roman" w:hAnsi="Times New Roman" w:cs="Times New Roman"/>
          <w:spacing w:val="-2"/>
          <w:sz w:val="12"/>
        </w:rPr>
        <w:t xml:space="preserve"> </w:t>
      </w:r>
      <w:r w:rsidRPr="00D231F8">
        <w:rPr>
          <w:rFonts w:ascii="Times New Roman" w:eastAsia="Times New Roman" w:hAnsi="Times New Roman" w:cs="Times New Roman"/>
          <w:sz w:val="12"/>
        </w:rPr>
        <w:t>Т</w:t>
      </w:r>
      <w:r w:rsidRPr="00D231F8">
        <w:rPr>
          <w:rFonts w:ascii="Times New Roman" w:eastAsia="Times New Roman" w:hAnsi="Times New Roman" w:cs="Times New Roman"/>
          <w:spacing w:val="-5"/>
          <w:sz w:val="12"/>
        </w:rPr>
        <w:t xml:space="preserve"> </w:t>
      </w:r>
      <w:r w:rsidRPr="00D231F8">
        <w:rPr>
          <w:rFonts w:ascii="Times New Roman" w:eastAsia="Times New Roman" w:hAnsi="Times New Roman" w:cs="Times New Roman"/>
          <w:sz w:val="12"/>
        </w:rPr>
        <w:t>І</w:t>
      </w:r>
      <w:r w:rsidRPr="00D231F8">
        <w:rPr>
          <w:rFonts w:ascii="Times New Roman" w:eastAsia="Times New Roman" w:hAnsi="Times New Roman" w:cs="Times New Roman"/>
          <w:spacing w:val="40"/>
          <w:sz w:val="12"/>
        </w:rPr>
        <w:t xml:space="preserve"> </w:t>
      </w:r>
      <w:r w:rsidRPr="00D231F8">
        <w:rPr>
          <w:rFonts w:ascii="Times New Roman" w:eastAsia="Times New Roman" w:hAnsi="Times New Roman" w:cs="Times New Roman"/>
          <w:sz w:val="20"/>
        </w:rPr>
        <w:t>самостійно, у парі або</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групі;</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планує</w:t>
      </w:r>
      <w:r w:rsidRPr="00D231F8">
        <w:rPr>
          <w:rFonts w:ascii="Times New Roman" w:eastAsia="Times New Roman" w:hAnsi="Times New Roman" w:cs="Times New Roman"/>
          <w:spacing w:val="35"/>
          <w:sz w:val="20"/>
        </w:rPr>
        <w:t xml:space="preserve"> </w:t>
      </w:r>
      <w:r w:rsidRPr="00D231F8">
        <w:rPr>
          <w:rFonts w:ascii="Times New Roman" w:eastAsia="Times New Roman" w:hAnsi="Times New Roman" w:cs="Times New Roman"/>
          <w:sz w:val="20"/>
        </w:rPr>
        <w:t xml:space="preserve">та організує співпрацю в групах для досягнення навчальних цілей, виконання дослідницьких/ творчих </w:t>
      </w:r>
      <w:r w:rsidRPr="00D231F8">
        <w:rPr>
          <w:rFonts w:ascii="Times New Roman" w:eastAsia="Times New Roman" w:hAnsi="Times New Roman" w:cs="Times New Roman"/>
          <w:spacing w:val="-2"/>
          <w:sz w:val="20"/>
        </w:rPr>
        <w:t>завдань;</w:t>
      </w:r>
    </w:p>
    <w:p w14:paraId="26C33650" w14:textId="77777777" w:rsidR="00D231F8" w:rsidRPr="00D231F8" w:rsidRDefault="00D231F8" w:rsidP="00CC352D">
      <w:pPr>
        <w:widowControl w:val="0"/>
        <w:autoSpaceDE w:val="0"/>
        <w:autoSpaceDN w:val="0"/>
        <w:spacing w:after="0" w:line="244" w:lineRule="auto"/>
        <w:ind w:left="624"/>
        <w:rPr>
          <w:rFonts w:ascii="Times New Roman" w:eastAsia="Times New Roman" w:hAnsi="Times New Roman" w:cs="Times New Roman"/>
          <w:sz w:val="20"/>
        </w:rPr>
      </w:pPr>
      <w:r w:rsidRPr="00D231F8">
        <w:rPr>
          <w:rFonts w:ascii="Times New Roman" w:eastAsia="Times New Roman" w:hAnsi="Times New Roman" w:cs="Times New Roman"/>
          <w:sz w:val="20"/>
        </w:rPr>
        <w:t>висловлює</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судження</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стосовно</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наслідків власних дій для навколишнього середовища,</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демонструє толерантність до різних точок зору і надає</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 xml:space="preserve">роз’яснення за потреби іншим </w:t>
      </w:r>
      <w:r w:rsidRPr="00D231F8">
        <w:rPr>
          <w:rFonts w:ascii="Times New Roman" w:eastAsia="Times New Roman" w:hAnsi="Times New Roman" w:cs="Times New Roman"/>
          <w:spacing w:val="-2"/>
          <w:sz w:val="20"/>
        </w:rPr>
        <w:t>учасникам.</w:t>
      </w:r>
    </w:p>
    <w:p w14:paraId="2A0760D3" w14:textId="77777777" w:rsidR="00D231F8" w:rsidRPr="00D231F8" w:rsidRDefault="00D231F8" w:rsidP="00CC352D">
      <w:pPr>
        <w:widowControl w:val="0"/>
        <w:autoSpaceDE w:val="0"/>
        <w:autoSpaceDN w:val="0"/>
        <w:spacing w:before="97" w:after="0" w:line="240" w:lineRule="auto"/>
        <w:ind w:left="907"/>
        <w:rPr>
          <w:rFonts w:ascii="Times New Roman" w:eastAsia="Times New Roman" w:hAnsi="Times New Roman" w:cs="Times New Roman"/>
          <w:i/>
          <w:sz w:val="19"/>
        </w:rPr>
      </w:pPr>
      <w:r w:rsidRPr="00D231F8">
        <w:rPr>
          <w:rFonts w:ascii="Times New Roman" w:eastAsia="Times New Roman" w:hAnsi="Times New Roman" w:cs="Times New Roman"/>
        </w:rPr>
        <w:br w:type="column"/>
      </w:r>
      <w:r w:rsidRPr="00D231F8">
        <w:rPr>
          <w:rFonts w:ascii="Times New Roman" w:eastAsia="Times New Roman" w:hAnsi="Times New Roman" w:cs="Times New Roman"/>
          <w:i/>
          <w:sz w:val="19"/>
        </w:rPr>
        <w:t>Учень</w:t>
      </w:r>
      <w:r w:rsidRPr="00D231F8">
        <w:rPr>
          <w:rFonts w:ascii="Times New Roman" w:eastAsia="Times New Roman" w:hAnsi="Times New Roman" w:cs="Times New Roman"/>
          <w:i/>
          <w:spacing w:val="-11"/>
          <w:sz w:val="19"/>
        </w:rPr>
        <w:t xml:space="preserve"> </w:t>
      </w:r>
      <w:r w:rsidRPr="00D231F8">
        <w:rPr>
          <w:rFonts w:ascii="Times New Roman" w:eastAsia="Times New Roman" w:hAnsi="Times New Roman" w:cs="Times New Roman"/>
          <w:i/>
          <w:sz w:val="19"/>
        </w:rPr>
        <w:t>/</w:t>
      </w:r>
      <w:r w:rsidRPr="00D231F8">
        <w:rPr>
          <w:rFonts w:ascii="Times New Roman" w:eastAsia="Times New Roman" w:hAnsi="Times New Roman" w:cs="Times New Roman"/>
          <w:i/>
          <w:spacing w:val="-1"/>
          <w:sz w:val="19"/>
        </w:rPr>
        <w:t xml:space="preserve"> </w:t>
      </w:r>
      <w:r w:rsidRPr="00D231F8">
        <w:rPr>
          <w:rFonts w:ascii="Times New Roman" w:eastAsia="Times New Roman" w:hAnsi="Times New Roman" w:cs="Times New Roman"/>
          <w:i/>
          <w:spacing w:val="-2"/>
          <w:sz w:val="19"/>
        </w:rPr>
        <w:t>учениця:</w:t>
      </w:r>
    </w:p>
    <w:p w14:paraId="781A363F" w14:textId="77777777" w:rsidR="00D231F8" w:rsidRPr="00D231F8" w:rsidRDefault="00D231F8" w:rsidP="00CC352D">
      <w:pPr>
        <w:widowControl w:val="0"/>
        <w:autoSpaceDE w:val="0"/>
        <w:autoSpaceDN w:val="0"/>
        <w:spacing w:before="3" w:after="0" w:line="240" w:lineRule="auto"/>
        <w:ind w:left="907" w:right="85"/>
        <w:rPr>
          <w:rFonts w:ascii="Times New Roman" w:eastAsia="Times New Roman" w:hAnsi="Times New Roman" w:cs="Times New Roman"/>
          <w:sz w:val="20"/>
        </w:rPr>
      </w:pPr>
      <w:r w:rsidRPr="00D231F8">
        <w:rPr>
          <w:rFonts w:ascii="Times New Roman" w:eastAsia="Times New Roman" w:hAnsi="Times New Roman" w:cs="Times New Roman"/>
          <w:sz w:val="20"/>
        </w:rPr>
        <w:t>оцінює інформацію, отриману з різних джерел, порівнює</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та</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зіставляє її;</w:t>
      </w:r>
      <w:r w:rsidRPr="00D231F8">
        <w:rPr>
          <w:rFonts w:ascii="Times New Roman" w:eastAsia="Times New Roman" w:hAnsi="Times New Roman" w:cs="Times New Roman"/>
          <w:spacing w:val="25"/>
          <w:sz w:val="20"/>
        </w:rPr>
        <w:t xml:space="preserve"> </w:t>
      </w:r>
      <w:r w:rsidRPr="00D231F8">
        <w:rPr>
          <w:rFonts w:ascii="Times New Roman" w:eastAsia="Times New Roman" w:hAnsi="Times New Roman" w:cs="Times New Roman"/>
          <w:sz w:val="20"/>
        </w:rPr>
        <w:t>аргументує використання техніки у побуті/ проекті; застосовує здобуті знання й практичні вміння, усвідомлює</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ризики і прогнозує наслідки неправильного використання технічного обладнання; удосконалює технічні</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пристрої або</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інші предмети побуту; здійснює</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різні види</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діяльності самостійно, у парі або групі;</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аналізує</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власні навчальні дії, планує свій подальший навчальний поступ; ініціює, планує</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та організує співпрацю в групах для досягнення навчальних цілей, виконання дослідницьких</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 творчих завдань; виступає</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посередником у</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спілкуванні у проекті,</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демонструє</w:t>
      </w:r>
      <w:r w:rsidRPr="00D231F8">
        <w:rPr>
          <w:rFonts w:ascii="Times New Roman" w:eastAsia="Times New Roman" w:hAnsi="Times New Roman" w:cs="Times New Roman"/>
          <w:spacing w:val="-19"/>
          <w:sz w:val="20"/>
        </w:rPr>
        <w:t xml:space="preserve"> </w:t>
      </w:r>
      <w:r w:rsidRPr="00D231F8">
        <w:rPr>
          <w:rFonts w:ascii="Times New Roman" w:eastAsia="Times New Roman" w:hAnsi="Times New Roman" w:cs="Times New Roman"/>
          <w:sz w:val="20"/>
        </w:rPr>
        <w:t>толерантність</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до</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різних точок зору і надає роз’яснення за потреби іншим</w:t>
      </w:r>
      <w:r w:rsidRPr="00D231F8">
        <w:rPr>
          <w:rFonts w:ascii="Times New Roman" w:eastAsia="Times New Roman" w:hAnsi="Times New Roman" w:cs="Times New Roman"/>
          <w:spacing w:val="-15"/>
          <w:sz w:val="20"/>
        </w:rPr>
        <w:t xml:space="preserve"> </w:t>
      </w:r>
      <w:r w:rsidRPr="00D231F8">
        <w:rPr>
          <w:rFonts w:ascii="Times New Roman" w:eastAsia="Times New Roman" w:hAnsi="Times New Roman" w:cs="Times New Roman"/>
          <w:sz w:val="20"/>
        </w:rPr>
        <w:t>учасникам.</w:t>
      </w:r>
    </w:p>
    <w:p w14:paraId="20A0068D"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0"/>
        </w:rPr>
        <w:sectPr w:rsidR="00D231F8" w:rsidRPr="00D231F8">
          <w:type w:val="continuous"/>
          <w:pgSz w:w="8700" w:h="12100"/>
          <w:pgMar w:top="140" w:right="992" w:bottom="280" w:left="0" w:header="0" w:footer="0" w:gutter="0"/>
          <w:cols w:num="2" w:space="720" w:equalWidth="0">
            <w:col w:w="3540" w:space="146"/>
            <w:col w:w="4022"/>
          </w:cols>
        </w:sectPr>
      </w:pPr>
    </w:p>
    <w:p w14:paraId="362805D9" w14:textId="77777777" w:rsidR="00D231F8" w:rsidRPr="00D231F8" w:rsidRDefault="00D231F8" w:rsidP="00D231F8">
      <w:pPr>
        <w:widowControl w:val="0"/>
        <w:autoSpaceDE w:val="0"/>
        <w:autoSpaceDN w:val="0"/>
        <w:spacing w:before="78" w:after="0" w:line="240" w:lineRule="auto"/>
        <w:jc w:val="center"/>
        <w:rPr>
          <w:rFonts w:ascii="Times New Roman" w:eastAsia="Times New Roman" w:hAnsi="Times New Roman" w:cs="Times New Roman"/>
          <w:sz w:val="28"/>
        </w:rPr>
      </w:pPr>
      <w:r w:rsidRPr="00D231F8">
        <w:rPr>
          <w:rFonts w:ascii="Times New Roman" w:eastAsia="Times New Roman" w:hAnsi="Times New Roman" w:cs="Times New Roman"/>
          <w:spacing w:val="13"/>
          <w:sz w:val="28"/>
        </w:rPr>
        <w:t>МИСТЕЦЬКА</w:t>
      </w:r>
      <w:r w:rsidRPr="00D231F8">
        <w:rPr>
          <w:rFonts w:ascii="Times New Roman" w:eastAsia="Times New Roman" w:hAnsi="Times New Roman" w:cs="Times New Roman"/>
          <w:spacing w:val="21"/>
          <w:sz w:val="28"/>
        </w:rPr>
        <w:t xml:space="preserve"> </w:t>
      </w:r>
      <w:r w:rsidRPr="00D231F8">
        <w:rPr>
          <w:rFonts w:ascii="Times New Roman" w:eastAsia="Times New Roman" w:hAnsi="Times New Roman" w:cs="Times New Roman"/>
          <w:spacing w:val="9"/>
          <w:sz w:val="28"/>
        </w:rPr>
        <w:t>ОСВІТНЯ</w:t>
      </w:r>
      <w:r w:rsidRPr="00D231F8">
        <w:rPr>
          <w:rFonts w:ascii="Times New Roman" w:eastAsia="Times New Roman" w:hAnsi="Times New Roman" w:cs="Times New Roman"/>
          <w:spacing w:val="31"/>
          <w:sz w:val="28"/>
        </w:rPr>
        <w:t xml:space="preserve"> </w:t>
      </w:r>
      <w:r w:rsidRPr="00D231F8">
        <w:rPr>
          <w:rFonts w:ascii="Times New Roman" w:eastAsia="Times New Roman" w:hAnsi="Times New Roman" w:cs="Times New Roman"/>
          <w:spacing w:val="-2"/>
          <w:sz w:val="28"/>
        </w:rPr>
        <w:t>ГАЛУЗЬ</w:t>
      </w:r>
    </w:p>
    <w:p w14:paraId="38751945" w14:textId="77777777" w:rsidR="00D231F8" w:rsidRPr="00D231F8" w:rsidRDefault="00D231F8" w:rsidP="00D231F8">
      <w:pPr>
        <w:widowControl w:val="0"/>
        <w:autoSpaceDE w:val="0"/>
        <w:autoSpaceDN w:val="0"/>
        <w:spacing w:after="1" w:line="240" w:lineRule="auto"/>
        <w:rPr>
          <w:rFonts w:ascii="Times New Roman" w:eastAsia="Times New Roman" w:hAnsi="Times New Roman" w:cs="Times New Roman"/>
          <w:sz w:val="13"/>
          <w:szCs w:val="28"/>
        </w:rPr>
      </w:pPr>
    </w:p>
    <w:tbl>
      <w:tblPr>
        <w:tblStyle w:val="TableNormal"/>
        <w:tblW w:w="0" w:type="auto"/>
        <w:tblInd w:w="43" w:type="dxa"/>
        <w:tblLayout w:type="fixed"/>
        <w:tblLook w:val="01E0" w:firstRow="1" w:lastRow="1" w:firstColumn="1" w:lastColumn="1" w:noHBand="0" w:noVBand="0"/>
      </w:tblPr>
      <w:tblGrid>
        <w:gridCol w:w="511"/>
        <w:gridCol w:w="5076"/>
        <w:gridCol w:w="4583"/>
        <w:gridCol w:w="4757"/>
      </w:tblGrid>
      <w:tr w:rsidR="00D231F8" w:rsidRPr="00D231F8" w14:paraId="10E01626" w14:textId="77777777" w:rsidTr="004368D8">
        <w:trPr>
          <w:trHeight w:val="232"/>
        </w:trPr>
        <w:tc>
          <w:tcPr>
            <w:tcW w:w="511" w:type="dxa"/>
          </w:tcPr>
          <w:p w14:paraId="7F5731D2" w14:textId="77777777" w:rsidR="00D231F8" w:rsidRPr="00D231F8" w:rsidRDefault="00D231F8" w:rsidP="00D231F8">
            <w:pPr>
              <w:rPr>
                <w:rFonts w:ascii="Times New Roman" w:eastAsia="Times New Roman" w:hAnsi="Times New Roman" w:cs="Times New Roman"/>
                <w:sz w:val="16"/>
              </w:rPr>
            </w:pPr>
          </w:p>
        </w:tc>
        <w:tc>
          <w:tcPr>
            <w:tcW w:w="5076" w:type="dxa"/>
          </w:tcPr>
          <w:p w14:paraId="4F1F499D" w14:textId="77777777" w:rsidR="00D231F8" w:rsidRPr="00D231F8" w:rsidRDefault="00D231F8" w:rsidP="00D231F8">
            <w:pPr>
              <w:rPr>
                <w:rFonts w:ascii="Times New Roman" w:eastAsia="Times New Roman" w:hAnsi="Times New Roman" w:cs="Times New Roman"/>
                <w:sz w:val="16"/>
              </w:rPr>
            </w:pPr>
          </w:p>
        </w:tc>
        <w:tc>
          <w:tcPr>
            <w:tcW w:w="4583" w:type="dxa"/>
          </w:tcPr>
          <w:p w14:paraId="7E57DD7B" w14:textId="77777777" w:rsidR="00D231F8" w:rsidRPr="00D231F8" w:rsidRDefault="00D231F8" w:rsidP="00D231F8">
            <w:pPr>
              <w:spacing w:line="213" w:lineRule="exact"/>
              <w:rPr>
                <w:rFonts w:ascii="Times New Roman" w:eastAsia="Times New Roman" w:hAnsi="Times New Roman" w:cs="Times New Roman"/>
                <w:sz w:val="20"/>
              </w:rPr>
            </w:pPr>
            <w:r w:rsidRPr="00D231F8">
              <w:rPr>
                <w:rFonts w:ascii="Times New Roman" w:eastAsia="Times New Roman" w:hAnsi="Times New Roman" w:cs="Times New Roman"/>
                <w:sz w:val="20"/>
              </w:rPr>
              <w:t>ГАЛУЗЕВІ</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pacing w:val="7"/>
                <w:sz w:val="20"/>
              </w:rPr>
              <w:t>КРИТЕРІЇ</w:t>
            </w:r>
          </w:p>
        </w:tc>
        <w:tc>
          <w:tcPr>
            <w:tcW w:w="4757" w:type="dxa"/>
          </w:tcPr>
          <w:p w14:paraId="0BD8A289" w14:textId="77777777" w:rsidR="00D231F8" w:rsidRPr="00D231F8" w:rsidRDefault="00D231F8" w:rsidP="00D231F8">
            <w:pPr>
              <w:rPr>
                <w:rFonts w:ascii="Times New Roman" w:eastAsia="Times New Roman" w:hAnsi="Times New Roman" w:cs="Times New Roman"/>
                <w:sz w:val="16"/>
              </w:rPr>
            </w:pPr>
          </w:p>
        </w:tc>
      </w:tr>
      <w:tr w:rsidR="00D231F8" w:rsidRPr="00D231F8" w14:paraId="0EBEF86F" w14:textId="77777777" w:rsidTr="004368D8">
        <w:trPr>
          <w:trHeight w:val="287"/>
        </w:trPr>
        <w:tc>
          <w:tcPr>
            <w:tcW w:w="5587" w:type="dxa"/>
            <w:gridSpan w:val="2"/>
          </w:tcPr>
          <w:p w14:paraId="7FBE6201" w14:textId="77777777" w:rsidR="00D231F8" w:rsidRPr="00D231F8" w:rsidRDefault="00D231F8" w:rsidP="00D231F8">
            <w:pPr>
              <w:spacing w:before="2"/>
              <w:rPr>
                <w:rFonts w:ascii="Times New Roman" w:eastAsia="Times New Roman" w:hAnsi="Times New Roman" w:cs="Times New Roman"/>
                <w:sz w:val="20"/>
              </w:rPr>
            </w:pPr>
            <w:r w:rsidRPr="00D231F8">
              <w:rPr>
                <w:rFonts w:ascii="Times New Roman" w:eastAsia="Times New Roman" w:hAnsi="Times New Roman" w:cs="Times New Roman"/>
                <w:spacing w:val="4"/>
                <w:sz w:val="20"/>
              </w:rPr>
              <w:t>Бал</w:t>
            </w:r>
          </w:p>
        </w:tc>
        <w:tc>
          <w:tcPr>
            <w:tcW w:w="4583" w:type="dxa"/>
          </w:tcPr>
          <w:p w14:paraId="45C2B507" w14:textId="77777777" w:rsidR="00D231F8" w:rsidRPr="00D231F8" w:rsidRDefault="00D231F8" w:rsidP="00D231F8">
            <w:pPr>
              <w:rPr>
                <w:rFonts w:ascii="Times New Roman" w:eastAsia="Times New Roman" w:hAnsi="Times New Roman" w:cs="Times New Roman"/>
                <w:sz w:val="20"/>
              </w:rPr>
            </w:pPr>
          </w:p>
        </w:tc>
        <w:tc>
          <w:tcPr>
            <w:tcW w:w="4757" w:type="dxa"/>
          </w:tcPr>
          <w:p w14:paraId="59A7A056" w14:textId="77777777" w:rsidR="00D231F8" w:rsidRPr="00D231F8" w:rsidRDefault="00D231F8" w:rsidP="00D231F8">
            <w:pPr>
              <w:rPr>
                <w:rFonts w:ascii="Times New Roman" w:eastAsia="Times New Roman" w:hAnsi="Times New Roman" w:cs="Times New Roman"/>
                <w:sz w:val="20"/>
              </w:rPr>
            </w:pPr>
          </w:p>
        </w:tc>
      </w:tr>
      <w:tr w:rsidR="00D231F8" w:rsidRPr="00D231F8" w14:paraId="017D724D" w14:textId="77777777" w:rsidTr="004368D8">
        <w:trPr>
          <w:trHeight w:val="638"/>
        </w:trPr>
        <w:tc>
          <w:tcPr>
            <w:tcW w:w="511" w:type="dxa"/>
          </w:tcPr>
          <w:p w14:paraId="4F4D7119" w14:textId="77777777" w:rsidR="00D231F8" w:rsidRPr="00D231F8" w:rsidRDefault="00D231F8" w:rsidP="00D231F8">
            <w:pPr>
              <w:rPr>
                <w:rFonts w:ascii="Times New Roman" w:eastAsia="Times New Roman" w:hAnsi="Times New Roman" w:cs="Times New Roman"/>
                <w:sz w:val="20"/>
              </w:rPr>
            </w:pPr>
          </w:p>
        </w:tc>
        <w:tc>
          <w:tcPr>
            <w:tcW w:w="5076" w:type="dxa"/>
          </w:tcPr>
          <w:p w14:paraId="68F89D74" w14:textId="77777777" w:rsidR="00D231F8" w:rsidRPr="00D231F8" w:rsidRDefault="00D231F8" w:rsidP="00D231F8">
            <w:pPr>
              <w:spacing w:before="4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w:t>
            </w:r>
            <w:r w:rsidRPr="00D231F8">
              <w:rPr>
                <w:rFonts w:ascii="Times New Roman" w:eastAsia="Times New Roman" w:hAnsi="Times New Roman" w:cs="Times New Roman"/>
                <w:spacing w:val="55"/>
                <w:sz w:val="20"/>
                <w:lang w:val="ru-RU"/>
              </w:rPr>
              <w:t xml:space="preserve"> </w:t>
            </w:r>
            <w:r w:rsidRPr="00D231F8">
              <w:rPr>
                <w:rFonts w:ascii="Times New Roman" w:eastAsia="Times New Roman" w:hAnsi="Times New Roman" w:cs="Times New Roman"/>
                <w:sz w:val="20"/>
                <w:lang w:val="ru-RU"/>
              </w:rPr>
              <w:t>І.</w:t>
            </w:r>
            <w:r w:rsidRPr="00D231F8">
              <w:rPr>
                <w:rFonts w:ascii="Times New Roman" w:eastAsia="Times New Roman" w:hAnsi="Times New Roman" w:cs="Times New Roman"/>
                <w:spacing w:val="36"/>
                <w:sz w:val="20"/>
                <w:lang w:val="ru-RU"/>
              </w:rPr>
              <w:t xml:space="preserve"> </w:t>
            </w:r>
            <w:r w:rsidRPr="00D231F8">
              <w:rPr>
                <w:rFonts w:ascii="Times New Roman" w:eastAsia="Times New Roman" w:hAnsi="Times New Roman" w:cs="Times New Roman"/>
                <w:sz w:val="20"/>
                <w:lang w:val="ru-RU"/>
              </w:rPr>
              <w:t>Дізнання</w:t>
            </w:r>
            <w:r w:rsidRPr="00D231F8">
              <w:rPr>
                <w:rFonts w:ascii="Times New Roman" w:eastAsia="Times New Roman" w:hAnsi="Times New Roman" w:cs="Times New Roman"/>
                <w:spacing w:val="54"/>
                <w:sz w:val="20"/>
                <w:lang w:val="ru-RU"/>
              </w:rPr>
              <w:t xml:space="preserve"> </w:t>
            </w:r>
            <w:r w:rsidRPr="00D231F8">
              <w:rPr>
                <w:rFonts w:ascii="Times New Roman" w:eastAsia="Times New Roman" w:hAnsi="Times New Roman" w:cs="Times New Roman"/>
                <w:sz w:val="20"/>
                <w:lang w:val="ru-RU"/>
              </w:rPr>
              <w:t>мистецтва,</w:t>
            </w:r>
            <w:r w:rsidRPr="00D231F8">
              <w:rPr>
                <w:rFonts w:ascii="Times New Roman" w:eastAsia="Times New Roman" w:hAnsi="Times New Roman" w:cs="Times New Roman"/>
                <w:spacing w:val="28"/>
                <w:sz w:val="20"/>
                <w:lang w:val="ru-RU"/>
              </w:rPr>
              <w:t xml:space="preserve">  </w:t>
            </w:r>
            <w:r w:rsidRPr="00D231F8">
              <w:rPr>
                <w:rFonts w:ascii="Times New Roman" w:eastAsia="Times New Roman" w:hAnsi="Times New Roman" w:cs="Times New Roman"/>
                <w:sz w:val="20"/>
                <w:lang w:val="ru-RU"/>
              </w:rPr>
              <w:t>художнє</w:t>
            </w:r>
            <w:r w:rsidRPr="00D231F8">
              <w:rPr>
                <w:rFonts w:ascii="Times New Roman" w:eastAsia="Times New Roman" w:hAnsi="Times New Roman" w:cs="Times New Roman"/>
                <w:spacing w:val="33"/>
                <w:sz w:val="20"/>
                <w:lang w:val="ru-RU"/>
              </w:rPr>
              <w:t xml:space="preserve"> </w:t>
            </w:r>
            <w:r w:rsidRPr="00D231F8">
              <w:rPr>
                <w:rFonts w:ascii="Times New Roman" w:eastAsia="Times New Roman" w:hAnsi="Times New Roman" w:cs="Times New Roman"/>
                <w:spacing w:val="-2"/>
                <w:sz w:val="20"/>
                <w:lang w:val="ru-RU"/>
              </w:rPr>
              <w:t>мислення</w:t>
            </w:r>
          </w:p>
        </w:tc>
        <w:tc>
          <w:tcPr>
            <w:tcW w:w="4583" w:type="dxa"/>
          </w:tcPr>
          <w:p w14:paraId="24BD4F06" w14:textId="77777777" w:rsidR="00D231F8" w:rsidRPr="00D231F8" w:rsidRDefault="00D231F8" w:rsidP="00D231F8">
            <w:pPr>
              <w:spacing w:before="54" w:line="235" w:lineRule="auto"/>
              <w:ind w:right="28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 xml:space="preserve">Група </w:t>
            </w:r>
            <w:r w:rsidRPr="00D231F8">
              <w:rPr>
                <w:rFonts w:ascii="Times New Roman" w:eastAsia="Times New Roman" w:hAnsi="Times New Roman" w:cs="Times New Roman"/>
                <w:i/>
                <w:sz w:val="20"/>
                <w:lang w:val="ru-RU"/>
              </w:rPr>
              <w:t xml:space="preserve">2. </w:t>
            </w:r>
            <w:r w:rsidRPr="00D231F8">
              <w:rPr>
                <w:rFonts w:ascii="Times New Roman" w:eastAsia="Times New Roman" w:hAnsi="Times New Roman" w:cs="Times New Roman"/>
                <w:sz w:val="20"/>
                <w:lang w:val="ru-RU"/>
              </w:rPr>
              <w:t>Художньо-творча діяльність, мистецька комунікація</w:t>
            </w:r>
          </w:p>
        </w:tc>
        <w:tc>
          <w:tcPr>
            <w:tcW w:w="4757" w:type="dxa"/>
          </w:tcPr>
          <w:p w14:paraId="0D8D5187" w14:textId="77777777" w:rsidR="00D231F8" w:rsidRPr="00D231F8" w:rsidRDefault="00D231F8" w:rsidP="00D231F8">
            <w:pPr>
              <w:spacing w:before="59"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 xml:space="preserve">Група 3. Емоційний досвід, художньо-естетичне </w:t>
            </w:r>
            <w:r w:rsidRPr="00D231F8">
              <w:rPr>
                <w:rFonts w:ascii="Times New Roman" w:eastAsia="Times New Roman" w:hAnsi="Times New Roman" w:cs="Times New Roman"/>
                <w:spacing w:val="-2"/>
                <w:sz w:val="20"/>
                <w:lang w:val="ru-RU"/>
              </w:rPr>
              <w:t>Ставлення</w:t>
            </w:r>
          </w:p>
        </w:tc>
      </w:tr>
      <w:tr w:rsidR="00D231F8" w:rsidRPr="00D231F8" w14:paraId="2A8BA4C7" w14:textId="77777777" w:rsidTr="004368D8">
        <w:trPr>
          <w:trHeight w:val="1149"/>
        </w:trPr>
        <w:tc>
          <w:tcPr>
            <w:tcW w:w="511" w:type="dxa"/>
          </w:tcPr>
          <w:p w14:paraId="4496A7AC" w14:textId="77777777" w:rsidR="00D231F8" w:rsidRPr="00D231F8" w:rsidRDefault="00D231F8" w:rsidP="00D231F8">
            <w:pPr>
              <w:spacing w:before="133"/>
              <w:rPr>
                <w:rFonts w:ascii="Times New Roman" w:eastAsia="Times New Roman" w:hAnsi="Times New Roman" w:cs="Times New Roman"/>
                <w:sz w:val="20"/>
                <w:lang w:val="ru-RU"/>
              </w:rPr>
            </w:pPr>
          </w:p>
          <w:p w14:paraId="62AB5810" w14:textId="77777777" w:rsidR="00D231F8" w:rsidRPr="00D231F8" w:rsidRDefault="00D231F8" w:rsidP="00D231F8">
            <w:pPr>
              <w:ind w:right="201"/>
              <w:jc w:val="right"/>
              <w:rPr>
                <w:rFonts w:ascii="Times New Roman" w:eastAsia="Times New Roman" w:hAnsi="Times New Roman" w:cs="Times New Roman"/>
                <w:sz w:val="20"/>
              </w:rPr>
            </w:pPr>
            <w:r w:rsidRPr="00D231F8">
              <w:rPr>
                <w:rFonts w:ascii="Times New Roman" w:eastAsia="Times New Roman" w:hAnsi="Times New Roman" w:cs="Times New Roman"/>
                <w:spacing w:val="-10"/>
                <w:sz w:val="20"/>
              </w:rPr>
              <w:t>1</w:t>
            </w:r>
          </w:p>
        </w:tc>
        <w:tc>
          <w:tcPr>
            <w:tcW w:w="5076" w:type="dxa"/>
          </w:tcPr>
          <w:p w14:paraId="625E364D" w14:textId="77777777" w:rsidR="00D231F8" w:rsidRPr="00D231F8" w:rsidRDefault="00D231F8" w:rsidP="00D231F8">
            <w:pPr>
              <w:spacing w:before="123" w:line="227"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 xml:space="preserve">Учень </w:t>
            </w:r>
            <w:r w:rsidRPr="00D231F8">
              <w:rPr>
                <w:rFonts w:ascii="Times New Roman" w:eastAsia="Times New Roman" w:hAnsi="Times New Roman" w:cs="Times New Roman"/>
                <w:i/>
                <w:spacing w:val="-2"/>
                <w:sz w:val="20"/>
                <w:lang w:val="ru-RU"/>
              </w:rPr>
              <w:t>/учениця:</w:t>
            </w:r>
          </w:p>
          <w:p w14:paraId="535615AB" w14:textId="77777777" w:rsidR="00D231F8" w:rsidRPr="00D231F8" w:rsidRDefault="00D231F8" w:rsidP="00D231F8">
            <w:pPr>
              <w:ind w:right="10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описує твір за зразком чи за допомогою запитань вчителя, дає часткові відповіді на прості запитання за змістом</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почутого /</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побаченого,</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припускається помилок</w:t>
            </w:r>
          </w:p>
        </w:tc>
        <w:tc>
          <w:tcPr>
            <w:tcW w:w="4583" w:type="dxa"/>
          </w:tcPr>
          <w:p w14:paraId="288A17F7" w14:textId="77777777" w:rsidR="00D231F8" w:rsidRPr="00D231F8" w:rsidRDefault="00D231F8" w:rsidP="00D231F8">
            <w:pPr>
              <w:spacing w:before="123" w:line="227"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 xml:space="preserve">Учень </w:t>
            </w:r>
            <w:r w:rsidRPr="00D231F8">
              <w:rPr>
                <w:rFonts w:ascii="Times New Roman" w:eastAsia="Times New Roman" w:hAnsi="Times New Roman" w:cs="Times New Roman"/>
                <w:i/>
                <w:spacing w:val="-2"/>
                <w:sz w:val="20"/>
                <w:lang w:val="ru-RU"/>
              </w:rPr>
              <w:t>/учениця:</w:t>
            </w:r>
          </w:p>
          <w:p w14:paraId="54C62636" w14:textId="77777777" w:rsidR="00D231F8" w:rsidRPr="00D231F8" w:rsidRDefault="00D231F8" w:rsidP="00D231F8">
            <w:pPr>
              <w:ind w:right="17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частину</w:t>
            </w:r>
            <w:r w:rsidRPr="00D231F8">
              <w:rPr>
                <w:rFonts w:ascii="Times New Roman" w:eastAsia="Times New Roman" w:hAnsi="Times New Roman" w:cs="Times New Roman"/>
                <w:spacing w:val="32"/>
                <w:sz w:val="20"/>
                <w:lang w:val="ru-RU"/>
              </w:rPr>
              <w:t xml:space="preserve"> </w:t>
            </w:r>
            <w:r w:rsidRPr="00D231F8">
              <w:rPr>
                <w:rFonts w:ascii="Times New Roman" w:eastAsia="Times New Roman" w:hAnsi="Times New Roman" w:cs="Times New Roman"/>
                <w:sz w:val="20"/>
                <w:lang w:val="ru-RU"/>
              </w:rPr>
              <w:t>завдань</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поданим</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зразком лише з допомогою вчителя</w:t>
            </w:r>
          </w:p>
        </w:tc>
        <w:tc>
          <w:tcPr>
            <w:tcW w:w="4757" w:type="dxa"/>
          </w:tcPr>
          <w:p w14:paraId="50B4CA65" w14:textId="77777777" w:rsidR="00D231F8" w:rsidRPr="00D231F8" w:rsidRDefault="00D231F8" w:rsidP="00D231F8">
            <w:pPr>
              <w:spacing w:before="118"/>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3"/>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4"/>
                <w:sz w:val="20"/>
                <w:lang w:val="ru-RU"/>
              </w:rPr>
              <w:t>учениця:</w:t>
            </w:r>
          </w:p>
          <w:p w14:paraId="42C56A4B" w14:textId="77777777" w:rsidR="00D231F8" w:rsidRPr="00D231F8" w:rsidRDefault="00D231F8" w:rsidP="00D231F8">
            <w:pPr>
              <w:spacing w:before="7"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виявляє емоційність (словами/рухами) під час сприймання певних творів мистецтва та/або мистецької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діяльності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лише</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окремих</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ситуаціях</w:t>
            </w:r>
          </w:p>
        </w:tc>
      </w:tr>
      <w:tr w:rsidR="00D231F8" w:rsidRPr="00D231F8" w14:paraId="023095F5" w14:textId="77777777" w:rsidTr="004368D8">
        <w:trPr>
          <w:trHeight w:val="1360"/>
        </w:trPr>
        <w:tc>
          <w:tcPr>
            <w:tcW w:w="511" w:type="dxa"/>
          </w:tcPr>
          <w:p w14:paraId="4A3D1E7D" w14:textId="77777777" w:rsidR="00D231F8" w:rsidRPr="00D231F8" w:rsidRDefault="00D231F8" w:rsidP="00D231F8">
            <w:pPr>
              <w:spacing w:before="116"/>
              <w:rPr>
                <w:rFonts w:ascii="Times New Roman" w:eastAsia="Times New Roman" w:hAnsi="Times New Roman" w:cs="Times New Roman"/>
                <w:sz w:val="20"/>
                <w:lang w:val="ru-RU"/>
              </w:rPr>
            </w:pPr>
          </w:p>
          <w:p w14:paraId="25C78418" w14:textId="77777777" w:rsidR="00D231F8" w:rsidRPr="00D231F8" w:rsidRDefault="00D231F8" w:rsidP="00D231F8">
            <w:pPr>
              <w:ind w:right="206"/>
              <w:jc w:val="right"/>
              <w:rPr>
                <w:rFonts w:ascii="Times New Roman" w:eastAsia="Times New Roman" w:hAnsi="Times New Roman" w:cs="Times New Roman"/>
                <w:sz w:val="20"/>
              </w:rPr>
            </w:pPr>
            <w:r w:rsidRPr="00D231F8">
              <w:rPr>
                <w:rFonts w:ascii="Times New Roman" w:eastAsia="Times New Roman" w:hAnsi="Times New Roman" w:cs="Times New Roman"/>
                <w:spacing w:val="-10"/>
                <w:sz w:val="20"/>
              </w:rPr>
              <w:t>2</w:t>
            </w:r>
          </w:p>
        </w:tc>
        <w:tc>
          <w:tcPr>
            <w:tcW w:w="5076" w:type="dxa"/>
          </w:tcPr>
          <w:p w14:paraId="722348A9" w14:textId="77777777" w:rsidR="00D231F8" w:rsidRPr="00D231F8" w:rsidRDefault="00D231F8" w:rsidP="00D231F8">
            <w:pPr>
              <w:spacing w:before="106"/>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w:t>
            </w:r>
            <w:r w:rsidRPr="00D231F8">
              <w:rPr>
                <w:rFonts w:ascii="Times New Roman" w:eastAsia="Times New Roman" w:hAnsi="Times New Roman" w:cs="Times New Roman"/>
                <w:i/>
                <w:spacing w:val="-10"/>
                <w:sz w:val="20"/>
                <w:lang w:val="ru-RU"/>
              </w:rPr>
              <w:t xml:space="preserve"> </w:t>
            </w:r>
            <w:r w:rsidRPr="00D231F8">
              <w:rPr>
                <w:rFonts w:ascii="Times New Roman" w:eastAsia="Times New Roman" w:hAnsi="Times New Roman" w:cs="Times New Roman"/>
                <w:i/>
                <w:spacing w:val="-2"/>
                <w:sz w:val="20"/>
                <w:lang w:val="ru-RU"/>
              </w:rPr>
              <w:t>/</w:t>
            </w:r>
            <w:r w:rsidRPr="00D231F8">
              <w:rPr>
                <w:rFonts w:ascii="Times New Roman" w:eastAsia="Times New Roman" w:hAnsi="Times New Roman" w:cs="Times New Roman"/>
                <w:i/>
                <w:spacing w:val="-10"/>
                <w:sz w:val="20"/>
                <w:lang w:val="ru-RU"/>
              </w:rPr>
              <w:t xml:space="preserve"> </w:t>
            </w:r>
            <w:r w:rsidRPr="00D231F8">
              <w:rPr>
                <w:rFonts w:ascii="Times New Roman" w:eastAsia="Times New Roman" w:hAnsi="Times New Roman" w:cs="Times New Roman"/>
                <w:i/>
                <w:spacing w:val="-2"/>
                <w:sz w:val="20"/>
                <w:lang w:val="ru-RU"/>
              </w:rPr>
              <w:t>учениця:</w:t>
            </w:r>
          </w:p>
          <w:p w14:paraId="4EA76139" w14:textId="77777777" w:rsidR="00D231F8" w:rsidRPr="00D231F8" w:rsidRDefault="00D231F8" w:rsidP="00D231F8">
            <w:pPr>
              <w:spacing w:before="2" w:line="237" w:lineRule="auto"/>
              <w:ind w:right="10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описує твір за зразком чи за допомогою запитань вчителя, дає</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часткові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відповіді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на прості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запитання</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 змістом почутого / побаченого, припускається незначних помилок</w:t>
            </w:r>
          </w:p>
        </w:tc>
        <w:tc>
          <w:tcPr>
            <w:tcW w:w="4583" w:type="dxa"/>
          </w:tcPr>
          <w:p w14:paraId="06499BDB" w14:textId="77777777" w:rsidR="00D231F8" w:rsidRPr="00D231F8" w:rsidRDefault="00D231F8" w:rsidP="00D231F8">
            <w:pPr>
              <w:spacing w:before="106"/>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Учень</w:t>
            </w:r>
            <w:r w:rsidRPr="00D231F8">
              <w:rPr>
                <w:rFonts w:ascii="Times New Roman" w:eastAsia="Times New Roman" w:hAnsi="Times New Roman" w:cs="Times New Roman"/>
                <w:i/>
                <w:spacing w:val="-13"/>
                <w:sz w:val="20"/>
                <w:lang w:val="ru-RU"/>
              </w:rPr>
              <w:t xml:space="preserve"> </w:t>
            </w:r>
            <w:r w:rsidRPr="00D231F8">
              <w:rPr>
                <w:rFonts w:ascii="Times New Roman" w:eastAsia="Times New Roman" w:hAnsi="Times New Roman" w:cs="Times New Roman"/>
                <w:i/>
                <w:sz w:val="20"/>
                <w:lang w:val="ru-RU"/>
              </w:rPr>
              <w:t>/</w:t>
            </w:r>
            <w:r w:rsidRPr="00D231F8">
              <w:rPr>
                <w:rFonts w:ascii="Times New Roman" w:eastAsia="Times New Roman" w:hAnsi="Times New Roman" w:cs="Times New Roman"/>
                <w:i/>
                <w:spacing w:val="-12"/>
                <w:sz w:val="20"/>
                <w:lang w:val="ru-RU"/>
              </w:rPr>
              <w:t xml:space="preserve"> </w:t>
            </w:r>
            <w:r w:rsidRPr="00D231F8">
              <w:rPr>
                <w:rFonts w:ascii="Times New Roman" w:eastAsia="Times New Roman" w:hAnsi="Times New Roman" w:cs="Times New Roman"/>
                <w:i/>
                <w:spacing w:val="-2"/>
                <w:sz w:val="20"/>
                <w:lang w:val="ru-RU"/>
              </w:rPr>
              <w:t>учениця:</w:t>
            </w:r>
          </w:p>
          <w:p w14:paraId="50ECD35C"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частину</w:t>
            </w:r>
            <w:r w:rsidRPr="00D231F8">
              <w:rPr>
                <w:rFonts w:ascii="Times New Roman" w:eastAsia="Times New Roman" w:hAnsi="Times New Roman" w:cs="Times New Roman"/>
                <w:spacing w:val="39"/>
                <w:sz w:val="20"/>
                <w:lang w:val="ru-RU"/>
              </w:rPr>
              <w:t xml:space="preserve"> </w:t>
            </w:r>
            <w:r w:rsidRPr="00D231F8">
              <w:rPr>
                <w:rFonts w:ascii="Times New Roman" w:eastAsia="Times New Roman" w:hAnsi="Times New Roman" w:cs="Times New Roman"/>
                <w:sz w:val="20"/>
                <w:lang w:val="ru-RU"/>
              </w:rPr>
              <w:t>завдань за</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поданим</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 допомогою вчителя</w:t>
            </w:r>
          </w:p>
        </w:tc>
        <w:tc>
          <w:tcPr>
            <w:tcW w:w="4757" w:type="dxa"/>
          </w:tcPr>
          <w:p w14:paraId="2875501B" w14:textId="77777777" w:rsidR="00D231F8" w:rsidRPr="00D231F8" w:rsidRDefault="00D231F8" w:rsidP="00D231F8">
            <w:pPr>
              <w:spacing w:before="101"/>
              <w:rPr>
                <w:rFonts w:ascii="Times New Roman" w:eastAsia="Times New Roman" w:hAnsi="Times New Roman" w:cs="Times New Roman"/>
                <w:i/>
                <w:sz w:val="20"/>
                <w:lang w:val="ru-RU"/>
              </w:rPr>
            </w:pPr>
            <w:r w:rsidRPr="00D231F8">
              <w:rPr>
                <w:rFonts w:ascii="Times New Roman" w:eastAsia="Times New Roman" w:hAnsi="Times New Roman" w:cs="Times New Roman"/>
                <w:spacing w:val="-9"/>
                <w:sz w:val="20"/>
                <w:lang w:val="ru-RU"/>
              </w:rPr>
              <w:t>Учень</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378EF3ED" w14:textId="77777777" w:rsidR="00D231F8" w:rsidRPr="00D231F8" w:rsidRDefault="00D231F8" w:rsidP="00D231F8">
            <w:pPr>
              <w:spacing w:before="12" w:line="237" w:lineRule="auto"/>
              <w:ind w:right="45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виявляє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емоційність</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час</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сприймання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певних творів мистецтва та/або мистецької діяльності, використовує прості однотипні фрази</w:t>
            </w:r>
          </w:p>
        </w:tc>
      </w:tr>
      <w:tr w:rsidR="00D231F8" w:rsidRPr="00D231F8" w14:paraId="6B843521" w14:textId="77777777" w:rsidTr="004368D8">
        <w:trPr>
          <w:trHeight w:val="1365"/>
        </w:trPr>
        <w:tc>
          <w:tcPr>
            <w:tcW w:w="511" w:type="dxa"/>
          </w:tcPr>
          <w:p w14:paraId="1CF576BA" w14:textId="77777777" w:rsidR="00D231F8" w:rsidRPr="00D231F8" w:rsidRDefault="00D231F8" w:rsidP="00D231F8">
            <w:pPr>
              <w:spacing w:before="109"/>
              <w:rPr>
                <w:rFonts w:ascii="Times New Roman" w:eastAsia="Times New Roman" w:hAnsi="Times New Roman" w:cs="Times New Roman"/>
                <w:sz w:val="20"/>
                <w:lang w:val="ru-RU"/>
              </w:rPr>
            </w:pPr>
          </w:p>
          <w:p w14:paraId="0FD8832F"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10"/>
                <w:sz w:val="20"/>
              </w:rPr>
              <w:t>3</w:t>
            </w:r>
          </w:p>
        </w:tc>
        <w:tc>
          <w:tcPr>
            <w:tcW w:w="5076" w:type="dxa"/>
          </w:tcPr>
          <w:p w14:paraId="002D62BE" w14:textId="77777777" w:rsidR="00D231F8" w:rsidRPr="00D231F8" w:rsidRDefault="00D231F8" w:rsidP="00D231F8">
            <w:pPr>
              <w:spacing w:before="99"/>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 xml:space="preserve">Учень </w:t>
            </w:r>
            <w:r w:rsidRPr="00D231F8">
              <w:rPr>
                <w:rFonts w:ascii="Times New Roman" w:eastAsia="Times New Roman" w:hAnsi="Times New Roman" w:cs="Times New Roman"/>
                <w:i/>
                <w:spacing w:val="-2"/>
                <w:sz w:val="20"/>
                <w:lang w:val="ru-RU"/>
              </w:rPr>
              <w:t>/учениця:</w:t>
            </w:r>
          </w:p>
          <w:p w14:paraId="6831BD22" w14:textId="77777777" w:rsidR="00D231F8" w:rsidRPr="00D231F8" w:rsidRDefault="00D231F8" w:rsidP="00D231F8">
            <w:pPr>
              <w:spacing w:before="3" w:line="237" w:lineRule="auto"/>
              <w:ind w:right="10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описує твір за зразком чи за допомогою запитань вчителя, дає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відповіді на</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запитання за</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 xml:space="preserve">змістом почутого / побаченого, припускається незначних </w:t>
            </w:r>
            <w:r w:rsidRPr="00D231F8">
              <w:rPr>
                <w:rFonts w:ascii="Times New Roman" w:eastAsia="Times New Roman" w:hAnsi="Times New Roman" w:cs="Times New Roman"/>
                <w:spacing w:val="-2"/>
                <w:sz w:val="20"/>
                <w:lang w:val="ru-RU"/>
              </w:rPr>
              <w:t>помилок</w:t>
            </w:r>
          </w:p>
        </w:tc>
        <w:tc>
          <w:tcPr>
            <w:tcW w:w="4583" w:type="dxa"/>
          </w:tcPr>
          <w:p w14:paraId="57319E57" w14:textId="77777777" w:rsidR="00D231F8" w:rsidRPr="00D231F8" w:rsidRDefault="00D231F8" w:rsidP="00D231F8">
            <w:pPr>
              <w:spacing w:before="109" w:line="227"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pacing w:val="-4"/>
                <w:sz w:val="20"/>
                <w:lang w:val="ru-RU"/>
              </w:rPr>
              <w:t>/ учениця:</w:t>
            </w:r>
          </w:p>
          <w:p w14:paraId="2594416E" w14:textId="77777777" w:rsidR="00D231F8" w:rsidRPr="00D231F8" w:rsidRDefault="00D231F8" w:rsidP="00D231F8">
            <w:pPr>
              <w:spacing w:before="1" w:line="235" w:lineRule="auto"/>
              <w:ind w:right="17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поданим</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переважно з допомогою вчителя</w:t>
            </w:r>
          </w:p>
        </w:tc>
        <w:tc>
          <w:tcPr>
            <w:tcW w:w="4757" w:type="dxa"/>
          </w:tcPr>
          <w:p w14:paraId="439ED9ED" w14:textId="77777777" w:rsidR="00D231F8" w:rsidRPr="00D231F8" w:rsidRDefault="00D231F8" w:rsidP="00D231F8">
            <w:pPr>
              <w:spacing w:before="109" w:line="227"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 xml:space="preserve">Учень </w:t>
            </w:r>
            <w:r w:rsidRPr="00D231F8">
              <w:rPr>
                <w:rFonts w:ascii="Times New Roman" w:eastAsia="Times New Roman" w:hAnsi="Times New Roman" w:cs="Times New Roman"/>
                <w:i/>
                <w:spacing w:val="-2"/>
                <w:sz w:val="20"/>
                <w:lang w:val="ru-RU"/>
              </w:rPr>
              <w:t>/учениця:</w:t>
            </w:r>
          </w:p>
          <w:p w14:paraId="401B1F15" w14:textId="77777777" w:rsidR="00D231F8" w:rsidRPr="00D231F8" w:rsidRDefault="00D231F8" w:rsidP="00D231F8">
            <w:pPr>
              <w:spacing w:before="1"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виявляє емоційність під час сприймання творів мистецтва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та/або</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мистецької</w:t>
            </w:r>
            <w:r w:rsidRPr="00D231F8">
              <w:rPr>
                <w:rFonts w:ascii="Times New Roman" w:eastAsia="Times New Roman" w:hAnsi="Times New Roman" w:cs="Times New Roman"/>
                <w:spacing w:val="-17"/>
                <w:sz w:val="20"/>
                <w:lang w:val="ru-RU"/>
              </w:rPr>
              <w:t xml:space="preserve"> </w:t>
            </w:r>
            <w:r w:rsidRPr="00D231F8">
              <w:rPr>
                <w:rFonts w:ascii="Times New Roman" w:eastAsia="Times New Roman" w:hAnsi="Times New Roman" w:cs="Times New Roman"/>
                <w:sz w:val="20"/>
                <w:lang w:val="ru-RU"/>
              </w:rPr>
              <w:t>діяльності,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користується простими фразами/ реченнями</w:t>
            </w:r>
          </w:p>
        </w:tc>
      </w:tr>
      <w:tr w:rsidR="00D231F8" w:rsidRPr="00D231F8" w14:paraId="7E676D10" w14:textId="77777777" w:rsidTr="004368D8">
        <w:trPr>
          <w:trHeight w:val="1845"/>
        </w:trPr>
        <w:tc>
          <w:tcPr>
            <w:tcW w:w="511" w:type="dxa"/>
          </w:tcPr>
          <w:p w14:paraId="49F71E49" w14:textId="77777777" w:rsidR="00D231F8" w:rsidRPr="00D231F8" w:rsidRDefault="00D231F8" w:rsidP="00D231F8">
            <w:pPr>
              <w:spacing w:before="126"/>
              <w:rPr>
                <w:rFonts w:ascii="Times New Roman" w:eastAsia="Times New Roman" w:hAnsi="Times New Roman" w:cs="Times New Roman"/>
                <w:sz w:val="20"/>
                <w:lang w:val="ru-RU"/>
              </w:rPr>
            </w:pPr>
          </w:p>
          <w:p w14:paraId="2851B48E" w14:textId="77777777" w:rsidR="00D231F8" w:rsidRPr="00D231F8" w:rsidRDefault="00D231F8" w:rsidP="00D231F8">
            <w:pPr>
              <w:ind w:right="201"/>
              <w:jc w:val="right"/>
              <w:rPr>
                <w:rFonts w:ascii="Times New Roman" w:eastAsia="Times New Roman" w:hAnsi="Times New Roman" w:cs="Times New Roman"/>
                <w:sz w:val="20"/>
              </w:rPr>
            </w:pPr>
            <w:r w:rsidRPr="00D231F8">
              <w:rPr>
                <w:rFonts w:ascii="Times New Roman" w:eastAsia="Times New Roman" w:hAnsi="Times New Roman" w:cs="Times New Roman"/>
                <w:spacing w:val="-10"/>
                <w:sz w:val="20"/>
              </w:rPr>
              <w:t>4</w:t>
            </w:r>
          </w:p>
        </w:tc>
        <w:tc>
          <w:tcPr>
            <w:tcW w:w="5076" w:type="dxa"/>
          </w:tcPr>
          <w:p w14:paraId="618883DA" w14:textId="77777777" w:rsidR="00D231F8" w:rsidRPr="00D231F8" w:rsidRDefault="00D231F8" w:rsidP="00D231F8">
            <w:pPr>
              <w:spacing w:before="116" w:line="227" w:lineRule="exact"/>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3"/>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9"/>
                <w:sz w:val="20"/>
              </w:rPr>
              <w:t xml:space="preserve"> </w:t>
            </w:r>
            <w:r w:rsidRPr="00D231F8">
              <w:rPr>
                <w:rFonts w:ascii="Times New Roman" w:eastAsia="Times New Roman" w:hAnsi="Times New Roman" w:cs="Times New Roman"/>
                <w:i/>
                <w:spacing w:val="-4"/>
                <w:sz w:val="20"/>
              </w:rPr>
              <w:t>учениця:</w:t>
            </w:r>
          </w:p>
          <w:p w14:paraId="4D371AFC" w14:textId="77777777" w:rsidR="00D231F8" w:rsidRPr="00D231F8" w:rsidRDefault="00D231F8" w:rsidP="00D231F8">
            <w:pPr>
              <w:spacing w:line="242" w:lineRule="auto"/>
              <w:ind w:right="108"/>
              <w:rPr>
                <w:rFonts w:ascii="Times New Roman" w:eastAsia="Times New Roman" w:hAnsi="Times New Roman" w:cs="Times New Roman"/>
                <w:sz w:val="20"/>
              </w:rPr>
            </w:pPr>
            <w:r w:rsidRPr="00D231F8">
              <w:rPr>
                <w:rFonts w:ascii="Times New Roman" w:eastAsia="Times New Roman" w:hAnsi="Times New Roman" w:cs="Times New Roman"/>
                <w:sz w:val="20"/>
              </w:rPr>
              <w:t>описує (під керівництвом вчителя) твір/явище мистецтва, може пояснити</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окремі</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поняття/терміни; комунікує</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з іншими</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щодо</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мистецтва</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за</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допомогою вчителя, використовує прості однотипні фрази</w:t>
            </w:r>
          </w:p>
        </w:tc>
        <w:tc>
          <w:tcPr>
            <w:tcW w:w="4583" w:type="dxa"/>
          </w:tcPr>
          <w:p w14:paraId="561318C0" w14:textId="77777777" w:rsidR="00D231F8" w:rsidRPr="00D231F8" w:rsidRDefault="00D231F8" w:rsidP="00D231F8">
            <w:pPr>
              <w:spacing w:before="116" w:line="227"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35A96A79" w14:textId="77777777" w:rsidR="00D231F8" w:rsidRPr="00D231F8" w:rsidRDefault="00D231F8" w:rsidP="00D231F8">
            <w:pPr>
              <w:spacing w:line="244" w:lineRule="auto"/>
              <w:ind w:right="28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під постійним керівництвом</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учителя;</w:t>
            </w:r>
          </w:p>
          <w:p w14:paraId="3F666CF0" w14:textId="77777777" w:rsidR="00D231F8" w:rsidRPr="00D231F8" w:rsidRDefault="00D231F8" w:rsidP="00D231F8">
            <w:pPr>
              <w:spacing w:line="235" w:lineRule="auto"/>
              <w:ind w:right="17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ситуативно</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14"/>
                <w:sz w:val="20"/>
                <w:lang w:val="ru-RU"/>
              </w:rPr>
              <w:t xml:space="preserve"> </w:t>
            </w:r>
            <w:r w:rsidRPr="00D231F8">
              <w:rPr>
                <w:rFonts w:ascii="Times New Roman" w:eastAsia="Times New Roman" w:hAnsi="Times New Roman" w:cs="Times New Roman"/>
                <w:sz w:val="20"/>
                <w:lang w:val="ru-RU"/>
              </w:rPr>
              <w:t>цифрове</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середовище під керівництвом учителя;</w:t>
            </w:r>
          </w:p>
          <w:p w14:paraId="576E09E1" w14:textId="77777777" w:rsidR="00D231F8" w:rsidRPr="00D231F8" w:rsidRDefault="00D231F8" w:rsidP="00D231F8">
            <w:pPr>
              <w:spacing w:before="9" w:line="247" w:lineRule="auto"/>
              <w:ind w:right="5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періодично долучається до колективної мистецької</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діяльності,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розуміє</w:t>
            </w:r>
            <w:r w:rsidRPr="00D231F8">
              <w:rPr>
                <w:rFonts w:ascii="Times New Roman" w:eastAsia="Times New Roman" w:hAnsi="Times New Roman" w:cs="Times New Roman"/>
                <w:spacing w:val="35"/>
                <w:sz w:val="20"/>
                <w:lang w:val="ru-RU"/>
              </w:rPr>
              <w:t xml:space="preserve"> </w:t>
            </w:r>
            <w:r w:rsidRPr="00D231F8">
              <w:rPr>
                <w:rFonts w:ascii="Times New Roman" w:eastAsia="Times New Roman" w:hAnsi="Times New Roman" w:cs="Times New Roman"/>
                <w:sz w:val="20"/>
                <w:lang w:val="ru-RU"/>
              </w:rPr>
              <w:t>обов’язки</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групі;</w:t>
            </w:r>
          </w:p>
        </w:tc>
        <w:tc>
          <w:tcPr>
            <w:tcW w:w="4757" w:type="dxa"/>
          </w:tcPr>
          <w:p w14:paraId="337DDCA6" w14:textId="77777777" w:rsidR="00D231F8" w:rsidRPr="00D231F8" w:rsidRDefault="00D231F8" w:rsidP="00D231F8">
            <w:pPr>
              <w:spacing w:before="111"/>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pacing w:val="-4"/>
                <w:sz w:val="20"/>
                <w:lang w:val="ru-RU"/>
              </w:rPr>
              <w:t>/ учениця:</w:t>
            </w:r>
          </w:p>
          <w:p w14:paraId="7E8692F5" w14:textId="77777777" w:rsidR="00D231F8" w:rsidRPr="00D231F8" w:rsidRDefault="00D231F8" w:rsidP="00D231F8">
            <w:pPr>
              <w:spacing w:before="5" w:line="244" w:lineRule="auto"/>
              <w:ind w:right="45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називає за запропонованим переліком та/або допомогою</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емоції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від</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сприймання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твору мистецтва та/або мистецької діяльності; пояснює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допомогою</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власне емоційне</w:t>
            </w:r>
          </w:p>
          <w:p w14:paraId="0BC0CC39" w14:textId="77777777" w:rsidR="00D231F8" w:rsidRPr="00D231F8" w:rsidRDefault="00D231F8" w:rsidP="00D231F8">
            <w:pPr>
              <w:ind w:right="9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ставлення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твору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мистецтва/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мистецької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діяльності простими фразами/ реченнями</w:t>
            </w:r>
          </w:p>
        </w:tc>
      </w:tr>
      <w:tr w:rsidR="00D231F8" w:rsidRPr="00D231F8" w14:paraId="51004298" w14:textId="77777777" w:rsidTr="004368D8">
        <w:trPr>
          <w:trHeight w:val="1706"/>
        </w:trPr>
        <w:tc>
          <w:tcPr>
            <w:tcW w:w="511" w:type="dxa"/>
          </w:tcPr>
          <w:p w14:paraId="60CFEE27" w14:textId="77777777" w:rsidR="00D231F8" w:rsidRPr="00D231F8" w:rsidRDefault="00D231F8" w:rsidP="00D231F8">
            <w:pPr>
              <w:spacing w:before="123"/>
              <w:rPr>
                <w:rFonts w:ascii="Times New Roman" w:eastAsia="Times New Roman" w:hAnsi="Times New Roman" w:cs="Times New Roman"/>
                <w:sz w:val="20"/>
                <w:lang w:val="ru-RU"/>
              </w:rPr>
            </w:pPr>
          </w:p>
          <w:p w14:paraId="23F04B60" w14:textId="77777777" w:rsidR="00D231F8" w:rsidRPr="00D231F8" w:rsidRDefault="00D231F8" w:rsidP="00D231F8">
            <w:pPr>
              <w:ind w:right="181"/>
              <w:jc w:val="right"/>
              <w:rPr>
                <w:rFonts w:ascii="Times New Roman" w:eastAsia="Times New Roman" w:hAnsi="Times New Roman" w:cs="Times New Roman"/>
                <w:sz w:val="20"/>
              </w:rPr>
            </w:pPr>
            <w:r w:rsidRPr="00D231F8">
              <w:rPr>
                <w:rFonts w:ascii="Times New Roman" w:eastAsia="Times New Roman" w:hAnsi="Times New Roman" w:cs="Times New Roman"/>
                <w:spacing w:val="-10"/>
                <w:sz w:val="20"/>
              </w:rPr>
              <w:t>5</w:t>
            </w:r>
          </w:p>
        </w:tc>
        <w:tc>
          <w:tcPr>
            <w:tcW w:w="5076" w:type="dxa"/>
          </w:tcPr>
          <w:p w14:paraId="5488695B" w14:textId="77777777" w:rsidR="00D231F8" w:rsidRPr="00D231F8" w:rsidRDefault="00D231F8" w:rsidP="00D231F8">
            <w:pPr>
              <w:spacing w:before="98"/>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2"/>
                <w:sz w:val="20"/>
                <w:lang w:val="ru-RU"/>
              </w:rPr>
              <w:t xml:space="preserve"> </w:t>
            </w:r>
            <w:r w:rsidRPr="00D231F8">
              <w:rPr>
                <w:rFonts w:ascii="Times New Roman" w:eastAsia="Times New Roman" w:hAnsi="Times New Roman" w:cs="Times New Roman"/>
                <w:spacing w:val="-4"/>
                <w:sz w:val="20"/>
                <w:lang w:val="ru-RU"/>
              </w:rPr>
              <w:t>/</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i/>
                <w:spacing w:val="-4"/>
                <w:sz w:val="20"/>
                <w:lang w:val="ru-RU"/>
              </w:rPr>
              <w:t>учениця:</w:t>
            </w:r>
          </w:p>
          <w:p w14:paraId="103EACD7" w14:textId="77777777" w:rsidR="00D231F8" w:rsidRPr="00D231F8" w:rsidRDefault="00D231F8" w:rsidP="00D231F8">
            <w:pPr>
              <w:spacing w:before="6"/>
              <w:ind w:right="10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описує (під</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керівництвом</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твір/явище мистецтва, пояснює окремі поняття/терміни, припускається незначних помилок;</w:t>
            </w:r>
          </w:p>
          <w:p w14:paraId="4F797358" w14:textId="77777777" w:rsidR="00D231F8" w:rsidRPr="00D231F8" w:rsidRDefault="00D231F8" w:rsidP="00D231F8">
            <w:pPr>
              <w:spacing w:before="5"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комунікує з іншими</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щодо мистецтва переважно за допомогою</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прості</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однотипні</w:t>
            </w:r>
          </w:p>
          <w:p w14:paraId="014ADC80" w14:textId="77777777" w:rsidR="00D231F8" w:rsidRPr="00D231F8" w:rsidRDefault="00D231F8" w:rsidP="00D231F8">
            <w:pPr>
              <w:spacing w:line="206" w:lineRule="exact"/>
              <w:rPr>
                <w:rFonts w:ascii="Times New Roman" w:eastAsia="Times New Roman" w:hAnsi="Times New Roman" w:cs="Times New Roman"/>
                <w:sz w:val="20"/>
              </w:rPr>
            </w:pPr>
            <w:r w:rsidRPr="00D231F8">
              <w:rPr>
                <w:rFonts w:ascii="Times New Roman" w:eastAsia="Times New Roman" w:hAnsi="Times New Roman" w:cs="Times New Roman"/>
                <w:spacing w:val="-2"/>
                <w:sz w:val="20"/>
              </w:rPr>
              <w:t>фрази, речення</w:t>
            </w:r>
          </w:p>
        </w:tc>
        <w:tc>
          <w:tcPr>
            <w:tcW w:w="4583" w:type="dxa"/>
          </w:tcPr>
          <w:p w14:paraId="2FF9D2B3" w14:textId="77777777" w:rsidR="00D231F8" w:rsidRPr="00D231F8" w:rsidRDefault="00D231F8" w:rsidP="00D231F8">
            <w:pPr>
              <w:spacing w:before="103"/>
              <w:rPr>
                <w:rFonts w:ascii="Times New Roman" w:eastAsia="Times New Roman" w:hAnsi="Times New Roman" w:cs="Times New Roman"/>
                <w:i/>
                <w:sz w:val="20"/>
                <w:lang w:val="ru-RU"/>
              </w:rPr>
            </w:pPr>
            <w:r w:rsidRPr="00D231F8">
              <w:rPr>
                <w:rFonts w:ascii="Times New Roman" w:eastAsia="Times New Roman" w:hAnsi="Times New Roman" w:cs="Times New Roman"/>
                <w:i/>
                <w:spacing w:val="-5"/>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1E14D959" w14:textId="77777777" w:rsidR="00D231F8" w:rsidRPr="00D231F8" w:rsidRDefault="00D231F8" w:rsidP="00D231F8">
            <w:pPr>
              <w:spacing w:before="9" w:line="235" w:lineRule="auto"/>
              <w:ind w:right="288"/>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зразком</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переважно</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під керівництвом</w:t>
            </w:r>
            <w:r w:rsidRPr="00D231F8">
              <w:rPr>
                <w:rFonts w:ascii="Times New Roman" w:eastAsia="Times New Roman" w:hAnsi="Times New Roman" w:cs="Times New Roman"/>
                <w:spacing w:val="-16"/>
                <w:sz w:val="20"/>
                <w:lang w:val="ru-RU"/>
              </w:rPr>
              <w:t xml:space="preserve"> </w:t>
            </w:r>
            <w:r w:rsidRPr="00D231F8">
              <w:rPr>
                <w:rFonts w:ascii="Times New Roman" w:eastAsia="Times New Roman" w:hAnsi="Times New Roman" w:cs="Times New Roman"/>
                <w:sz w:val="20"/>
                <w:lang w:val="ru-RU"/>
              </w:rPr>
              <w:t>учителя;</w:t>
            </w:r>
          </w:p>
          <w:p w14:paraId="20E2F2C7" w14:textId="77777777" w:rsidR="00D231F8" w:rsidRPr="00D231F8" w:rsidRDefault="00D231F8" w:rsidP="00D231F8">
            <w:pPr>
              <w:spacing w:before="5" w:line="235" w:lineRule="auto"/>
              <w:ind w:right="172"/>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ситуативно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цифрове</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середовище під керівництвом учителя;</w:t>
            </w:r>
          </w:p>
          <w:p w14:paraId="3D888A68" w14:textId="77777777" w:rsidR="00D231F8" w:rsidRPr="00D231F8" w:rsidRDefault="00D231F8" w:rsidP="00D231F8">
            <w:pPr>
              <w:spacing w:line="226"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бере</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участь у</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колективній</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мистецькій</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діяльності, виконує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групі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відповідно</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своєї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pacing w:val="-4"/>
                <w:sz w:val="20"/>
                <w:lang w:val="ru-RU"/>
              </w:rPr>
              <w:t>ролі</w:t>
            </w:r>
          </w:p>
        </w:tc>
        <w:tc>
          <w:tcPr>
            <w:tcW w:w="4757" w:type="dxa"/>
          </w:tcPr>
          <w:p w14:paraId="3A328C43" w14:textId="77777777" w:rsidR="00D231F8" w:rsidRPr="00D231F8" w:rsidRDefault="00D231F8" w:rsidP="00D231F8">
            <w:pPr>
              <w:spacing w:before="103"/>
              <w:rPr>
                <w:rFonts w:ascii="Times New Roman" w:eastAsia="Times New Roman" w:hAnsi="Times New Roman" w:cs="Times New Roman"/>
                <w:i/>
                <w:sz w:val="20"/>
                <w:lang w:val="ru-RU"/>
              </w:rPr>
            </w:pPr>
            <w:r w:rsidRPr="00D231F8">
              <w:rPr>
                <w:rFonts w:ascii="Times New Roman" w:eastAsia="Times New Roman" w:hAnsi="Times New Roman" w:cs="Times New Roman"/>
                <w:i/>
                <w:spacing w:val="-5"/>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403BCBA5" w14:textId="77777777" w:rsidR="00D231F8" w:rsidRPr="00D231F8" w:rsidRDefault="00D231F8" w:rsidP="00D231F8">
            <w:pPr>
              <w:spacing w:before="7"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називає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допомогою</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емоції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від</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сприймання твору мистецтва та/або мистецької діяльності; пояснює за допомогою вчителя власне емоційне ставлення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твору</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мистецтва/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мистецької</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діяльності простими</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реченнями</w:t>
            </w:r>
          </w:p>
        </w:tc>
      </w:tr>
    </w:tbl>
    <w:p w14:paraId="1207B044" w14:textId="77777777" w:rsidR="00D231F8" w:rsidRPr="00D231F8" w:rsidRDefault="00D231F8" w:rsidP="00D231F8">
      <w:pPr>
        <w:widowControl w:val="0"/>
        <w:autoSpaceDE w:val="0"/>
        <w:autoSpaceDN w:val="0"/>
        <w:spacing w:after="0" w:line="237" w:lineRule="auto"/>
        <w:rPr>
          <w:rFonts w:ascii="Times New Roman" w:eastAsia="Times New Roman" w:hAnsi="Times New Roman" w:cs="Times New Roman"/>
          <w:sz w:val="20"/>
        </w:rPr>
        <w:sectPr w:rsidR="00D231F8" w:rsidRPr="00D231F8">
          <w:headerReference w:type="default" r:id="rId41"/>
          <w:pgSz w:w="17020" w:h="12160" w:orient="landscape"/>
          <w:pgMar w:top="1240" w:right="850" w:bottom="280" w:left="1133" w:header="775" w:footer="0" w:gutter="0"/>
          <w:pgNumType w:start="46"/>
          <w:cols w:space="720"/>
        </w:sectPr>
      </w:pPr>
    </w:p>
    <w:p w14:paraId="4C01DB85" w14:textId="77777777" w:rsidR="00D231F8" w:rsidRPr="00D231F8" w:rsidRDefault="00D231F8" w:rsidP="00D231F8">
      <w:pPr>
        <w:widowControl w:val="0"/>
        <w:autoSpaceDE w:val="0"/>
        <w:autoSpaceDN w:val="0"/>
        <w:spacing w:before="2" w:after="0" w:line="240" w:lineRule="auto"/>
        <w:rPr>
          <w:rFonts w:ascii="Times New Roman" w:eastAsia="Times New Roman" w:hAnsi="Times New Roman" w:cs="Times New Roman"/>
          <w:sz w:val="2"/>
          <w:szCs w:val="28"/>
        </w:rPr>
      </w:pPr>
    </w:p>
    <w:tbl>
      <w:tblPr>
        <w:tblStyle w:val="TableNormal"/>
        <w:tblW w:w="0" w:type="auto"/>
        <w:tblInd w:w="69" w:type="dxa"/>
        <w:tblLayout w:type="fixed"/>
        <w:tblLook w:val="01E0" w:firstRow="1" w:lastRow="1" w:firstColumn="1" w:lastColumn="1" w:noHBand="0" w:noVBand="0"/>
      </w:tblPr>
      <w:tblGrid>
        <w:gridCol w:w="333"/>
        <w:gridCol w:w="5141"/>
        <w:gridCol w:w="4561"/>
        <w:gridCol w:w="4806"/>
      </w:tblGrid>
      <w:tr w:rsidR="00D231F8" w:rsidRPr="00D231F8" w14:paraId="415FFB13" w14:textId="77777777" w:rsidTr="004368D8">
        <w:trPr>
          <w:trHeight w:val="2157"/>
        </w:trPr>
        <w:tc>
          <w:tcPr>
            <w:tcW w:w="333" w:type="dxa"/>
          </w:tcPr>
          <w:p w14:paraId="7E4F6DB5" w14:textId="77777777" w:rsidR="00D231F8" w:rsidRPr="00D231F8" w:rsidRDefault="00D231F8" w:rsidP="00D231F8">
            <w:pPr>
              <w:spacing w:before="1"/>
              <w:rPr>
                <w:rFonts w:ascii="Times New Roman" w:eastAsia="Times New Roman" w:hAnsi="Times New Roman" w:cs="Times New Roman"/>
                <w:sz w:val="20"/>
                <w:lang w:val="ru-RU"/>
              </w:rPr>
            </w:pPr>
          </w:p>
          <w:p w14:paraId="4830A447"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10"/>
                <w:sz w:val="20"/>
              </w:rPr>
              <w:t>6</w:t>
            </w:r>
          </w:p>
        </w:tc>
        <w:tc>
          <w:tcPr>
            <w:tcW w:w="5141" w:type="dxa"/>
          </w:tcPr>
          <w:p w14:paraId="0D1B0473" w14:textId="77777777" w:rsidR="00D231F8" w:rsidRPr="00D231F8" w:rsidRDefault="00D231F8" w:rsidP="00D231F8">
            <w:pPr>
              <w:spacing w:line="225" w:lineRule="exact"/>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11"/>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1"/>
                <w:sz w:val="20"/>
              </w:rPr>
              <w:t xml:space="preserve"> </w:t>
            </w:r>
            <w:r w:rsidRPr="00D231F8">
              <w:rPr>
                <w:rFonts w:ascii="Times New Roman" w:eastAsia="Times New Roman" w:hAnsi="Times New Roman" w:cs="Times New Roman"/>
                <w:i/>
                <w:spacing w:val="-4"/>
                <w:sz w:val="20"/>
              </w:rPr>
              <w:t>учениця:</w:t>
            </w:r>
          </w:p>
          <w:p w14:paraId="60865C48" w14:textId="77777777" w:rsidR="00D231F8" w:rsidRPr="00D231F8" w:rsidRDefault="00D231F8" w:rsidP="00D231F8">
            <w:pPr>
              <w:spacing w:line="235" w:lineRule="auto"/>
              <w:ind w:right="297"/>
              <w:rPr>
                <w:rFonts w:ascii="Times New Roman" w:eastAsia="Times New Roman" w:hAnsi="Times New Roman" w:cs="Times New Roman"/>
                <w:sz w:val="20"/>
              </w:rPr>
            </w:pPr>
            <w:r w:rsidRPr="00D231F8">
              <w:rPr>
                <w:rFonts w:ascii="Times New Roman" w:eastAsia="Times New Roman" w:hAnsi="Times New Roman" w:cs="Times New Roman"/>
                <w:sz w:val="20"/>
              </w:rPr>
              <w:t>описує (під керівництвом вчителя) твір/ явище мистецтва, пояснює окремі поняття/терміни; комунікує</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з</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іншими</w:t>
            </w:r>
            <w:r w:rsidRPr="00D231F8">
              <w:rPr>
                <w:rFonts w:ascii="Times New Roman" w:eastAsia="Times New Roman" w:hAnsi="Times New Roman" w:cs="Times New Roman"/>
                <w:spacing w:val="34"/>
                <w:sz w:val="20"/>
              </w:rPr>
              <w:t xml:space="preserve"> </w:t>
            </w:r>
            <w:r w:rsidRPr="00D231F8">
              <w:rPr>
                <w:rFonts w:ascii="Times New Roman" w:eastAsia="Times New Roman" w:hAnsi="Times New Roman" w:cs="Times New Roman"/>
                <w:sz w:val="20"/>
              </w:rPr>
              <w:t>щодо</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мистецтва,</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використовує прості однотипні фрази, речення</w:t>
            </w:r>
          </w:p>
        </w:tc>
        <w:tc>
          <w:tcPr>
            <w:tcW w:w="4561" w:type="dxa"/>
          </w:tcPr>
          <w:p w14:paraId="1D8F3251" w14:textId="77777777" w:rsidR="00D231F8" w:rsidRPr="00D231F8" w:rsidRDefault="00D231F8" w:rsidP="00D231F8">
            <w:pPr>
              <w:spacing w:line="221" w:lineRule="exact"/>
              <w:jc w:val="both"/>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w:t>
            </w:r>
            <w:r w:rsidRPr="00D231F8">
              <w:rPr>
                <w:rFonts w:ascii="Times New Roman" w:eastAsia="Times New Roman" w:hAnsi="Times New Roman" w:cs="Times New Roman"/>
                <w:i/>
                <w:spacing w:val="-13"/>
                <w:sz w:val="20"/>
                <w:lang w:val="ru-RU"/>
              </w:rPr>
              <w:t xml:space="preserve"> </w:t>
            </w:r>
            <w:r w:rsidRPr="00D231F8">
              <w:rPr>
                <w:rFonts w:ascii="Times New Roman" w:eastAsia="Times New Roman" w:hAnsi="Times New Roman" w:cs="Times New Roman"/>
                <w:i/>
                <w:spacing w:val="-2"/>
                <w:sz w:val="20"/>
                <w:lang w:val="ru-RU"/>
              </w:rPr>
              <w:t>/</w:t>
            </w:r>
            <w:r w:rsidRPr="00D231F8">
              <w:rPr>
                <w:rFonts w:ascii="Times New Roman" w:eastAsia="Times New Roman" w:hAnsi="Times New Roman" w:cs="Times New Roman"/>
                <w:i/>
                <w:spacing w:val="-7"/>
                <w:sz w:val="20"/>
                <w:lang w:val="ru-RU"/>
              </w:rPr>
              <w:t xml:space="preserve"> </w:t>
            </w:r>
            <w:r w:rsidRPr="00D231F8">
              <w:rPr>
                <w:rFonts w:ascii="Times New Roman" w:eastAsia="Times New Roman" w:hAnsi="Times New Roman" w:cs="Times New Roman"/>
                <w:i/>
                <w:spacing w:val="-2"/>
                <w:sz w:val="20"/>
                <w:lang w:val="ru-RU"/>
              </w:rPr>
              <w:t>учениця:</w:t>
            </w:r>
          </w:p>
          <w:p w14:paraId="198A0014" w14:textId="77777777" w:rsidR="00D231F8" w:rsidRPr="00D231F8" w:rsidRDefault="00D231F8" w:rsidP="00D231F8">
            <w:pPr>
              <w:spacing w:before="10" w:line="232" w:lineRule="auto"/>
              <w:ind w:right="116"/>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 xml:space="preserve">виконує завдання за зразком, частково потребує керівництва вчителя; застосовує елементи </w:t>
            </w:r>
            <w:r w:rsidRPr="00D231F8">
              <w:rPr>
                <w:rFonts w:ascii="Times New Roman" w:eastAsia="Times New Roman" w:hAnsi="Times New Roman" w:cs="Times New Roman"/>
                <w:spacing w:val="-2"/>
                <w:sz w:val="20"/>
                <w:lang w:val="ru-RU"/>
              </w:rPr>
              <w:t>імпровізації/експериментуваншг,</w:t>
            </w:r>
          </w:p>
          <w:p w14:paraId="5E31D103" w14:textId="77777777" w:rsidR="00D231F8" w:rsidRPr="00D231F8" w:rsidRDefault="00D231F8" w:rsidP="00D231F8">
            <w:pPr>
              <w:spacing w:before="2"/>
              <w:jc w:val="both"/>
              <w:rPr>
                <w:rFonts w:ascii="Times New Roman" w:eastAsia="Times New Roman" w:hAnsi="Times New Roman" w:cs="Times New Roman"/>
                <w:sz w:val="12"/>
                <w:lang w:val="ru-RU"/>
              </w:rPr>
            </w:pPr>
            <w:r w:rsidRPr="00D231F8">
              <w:rPr>
                <w:rFonts w:ascii="Times New Roman" w:eastAsia="Times New Roman" w:hAnsi="Times New Roman" w:cs="Times New Roman"/>
                <w:spacing w:val="-2"/>
                <w:sz w:val="20"/>
                <w:lang w:val="ru-RU"/>
              </w:rPr>
              <w:t>ситуативно</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pacing w:val="-2"/>
                <w:sz w:val="20"/>
                <w:lang w:val="ru-RU"/>
              </w:rPr>
              <w:t>використовує</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pacing w:val="-2"/>
                <w:sz w:val="20"/>
                <w:lang w:val="ru-RU"/>
              </w:rPr>
              <w:t>цифрове</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pacing w:val="-2"/>
                <w:sz w:val="20"/>
                <w:lang w:val="ru-RU"/>
              </w:rPr>
              <w:t>середовище</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pacing w:val="-2"/>
                <w:sz w:val="12"/>
                <w:lang w:val="ru-RU"/>
              </w:rPr>
              <w:t>П</w:t>
            </w:r>
            <w:r w:rsidRPr="00D231F8">
              <w:rPr>
                <w:rFonts w:ascii="Times New Roman" w:eastAsia="Times New Roman" w:hAnsi="Times New Roman" w:cs="Times New Roman"/>
                <w:spacing w:val="5"/>
                <w:sz w:val="12"/>
                <w:lang w:val="ru-RU"/>
              </w:rPr>
              <w:t xml:space="preserve"> </w:t>
            </w:r>
            <w:r w:rsidRPr="00D231F8">
              <w:rPr>
                <w:rFonts w:ascii="Times New Roman" w:eastAsia="Times New Roman" w:hAnsi="Times New Roman" w:cs="Times New Roman"/>
                <w:spacing w:val="-5"/>
                <w:sz w:val="12"/>
                <w:lang w:val="ru-RU"/>
              </w:rPr>
              <w:t>ІД</w:t>
            </w:r>
          </w:p>
          <w:p w14:paraId="382C4073" w14:textId="77777777" w:rsidR="00D231F8" w:rsidRPr="00D231F8" w:rsidRDefault="00D231F8" w:rsidP="00D231F8">
            <w:pPr>
              <w:spacing w:line="228" w:lineRule="exact"/>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керівництвом</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pacing w:val="-2"/>
                <w:sz w:val="20"/>
                <w:lang w:val="ru-RU"/>
              </w:rPr>
              <w:t>учителя;</w:t>
            </w:r>
          </w:p>
          <w:p w14:paraId="14B145E2" w14:textId="77777777" w:rsidR="00D231F8" w:rsidRPr="00D231F8" w:rsidRDefault="00D231F8" w:rsidP="00D231F8">
            <w:pPr>
              <w:ind w:right="114"/>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бере участь у колективній мистецькій</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діяльності, виконує спільне завдання в групі відповідно до визначених обов’язків та своєї ролі</w:t>
            </w:r>
          </w:p>
        </w:tc>
        <w:tc>
          <w:tcPr>
            <w:tcW w:w="4806" w:type="dxa"/>
          </w:tcPr>
          <w:p w14:paraId="6FD2BB3A" w14:textId="77777777" w:rsidR="00D231F8" w:rsidRPr="00D231F8" w:rsidRDefault="00D231F8" w:rsidP="00D231F8">
            <w:pPr>
              <w:spacing w:line="226" w:lineRule="exact"/>
              <w:rPr>
                <w:rFonts w:ascii="Times New Roman" w:eastAsia="Times New Roman" w:hAnsi="Times New Roman" w:cs="Times New Roman"/>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2"/>
                <w:sz w:val="20"/>
                <w:lang w:val="ru-RU"/>
              </w:rPr>
              <w:t xml:space="preserve"> 1учениця</w:t>
            </w:r>
            <w:r w:rsidRPr="00D231F8">
              <w:rPr>
                <w:rFonts w:ascii="Times New Roman" w:eastAsia="Times New Roman" w:hAnsi="Times New Roman" w:cs="Times New Roman"/>
                <w:spacing w:val="-2"/>
                <w:sz w:val="20"/>
                <w:lang w:val="ru-RU"/>
              </w:rPr>
              <w:t>;</w:t>
            </w:r>
          </w:p>
          <w:p w14:paraId="02658EE5" w14:textId="77777777" w:rsidR="00D231F8" w:rsidRPr="00D231F8" w:rsidRDefault="00D231F8" w:rsidP="00D231F8">
            <w:pPr>
              <w:spacing w:before="5" w:line="232"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називає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емоції</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переважно</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6"/>
                <w:sz w:val="20"/>
                <w:lang w:val="ru-RU"/>
              </w:rPr>
              <w:t xml:space="preserve"> </w:t>
            </w:r>
            <w:r w:rsidRPr="00D231F8">
              <w:rPr>
                <w:rFonts w:ascii="Times New Roman" w:eastAsia="Times New Roman" w:hAnsi="Times New Roman" w:cs="Times New Roman"/>
                <w:sz w:val="20"/>
                <w:lang w:val="ru-RU"/>
              </w:rPr>
              <w:t>допомогою вчителя</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 xml:space="preserve">від сприймання твору мистецтва та/або мистецької </w:t>
            </w:r>
            <w:r w:rsidRPr="00D231F8">
              <w:rPr>
                <w:rFonts w:ascii="Times New Roman" w:eastAsia="Times New Roman" w:hAnsi="Times New Roman" w:cs="Times New Roman"/>
                <w:spacing w:val="-2"/>
                <w:sz w:val="20"/>
                <w:lang w:val="ru-RU"/>
              </w:rPr>
              <w:t>діяльності;</w:t>
            </w:r>
          </w:p>
          <w:p w14:paraId="0D278D2F" w14:textId="77777777" w:rsidR="00D231F8" w:rsidRPr="00D231F8" w:rsidRDefault="00D231F8" w:rsidP="00D231F8">
            <w:pPr>
              <w:spacing w:before="15" w:line="235" w:lineRule="auto"/>
              <w:ind w:right="239"/>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пояснює</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(переважно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допомогою</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власне емоційне</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ставлення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до</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твору</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мистецтва/</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 xml:space="preserve">мистецької </w:t>
            </w:r>
            <w:r w:rsidRPr="00D231F8">
              <w:rPr>
                <w:rFonts w:ascii="Times New Roman" w:eastAsia="Times New Roman" w:hAnsi="Times New Roman" w:cs="Times New Roman"/>
                <w:spacing w:val="-2"/>
                <w:sz w:val="20"/>
                <w:lang w:val="ru-RU"/>
              </w:rPr>
              <w:t>діяльності</w:t>
            </w:r>
          </w:p>
        </w:tc>
      </w:tr>
      <w:tr w:rsidR="00D231F8" w:rsidRPr="00D231F8" w14:paraId="46480D63" w14:textId="77777777" w:rsidTr="004368D8">
        <w:trPr>
          <w:trHeight w:val="2510"/>
        </w:trPr>
        <w:tc>
          <w:tcPr>
            <w:tcW w:w="333" w:type="dxa"/>
          </w:tcPr>
          <w:p w14:paraId="1A2FDED0" w14:textId="77777777" w:rsidR="00D231F8" w:rsidRPr="00D231F8" w:rsidRDefault="00D231F8" w:rsidP="00D231F8">
            <w:pPr>
              <w:spacing w:before="109"/>
              <w:rPr>
                <w:rFonts w:ascii="Times New Roman" w:eastAsia="Times New Roman" w:hAnsi="Times New Roman" w:cs="Times New Roman"/>
                <w:sz w:val="20"/>
                <w:lang w:val="ru-RU"/>
              </w:rPr>
            </w:pPr>
          </w:p>
          <w:p w14:paraId="398390BA"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10"/>
                <w:sz w:val="20"/>
              </w:rPr>
              <w:t>7</w:t>
            </w:r>
          </w:p>
        </w:tc>
        <w:tc>
          <w:tcPr>
            <w:tcW w:w="5141" w:type="dxa"/>
          </w:tcPr>
          <w:p w14:paraId="07540E22" w14:textId="77777777" w:rsidR="00D231F8" w:rsidRPr="00D231F8" w:rsidRDefault="00D231F8" w:rsidP="00D231F8">
            <w:pPr>
              <w:spacing w:before="99"/>
              <w:rPr>
                <w:rFonts w:ascii="Times New Roman" w:eastAsia="Times New Roman" w:hAnsi="Times New Roman" w:cs="Times New Roman"/>
                <w:i/>
                <w:sz w:val="20"/>
              </w:rPr>
            </w:pPr>
            <w:r w:rsidRPr="00D231F8">
              <w:rPr>
                <w:rFonts w:ascii="Times New Roman" w:eastAsia="Times New Roman" w:hAnsi="Times New Roman" w:cs="Times New Roman"/>
                <w:i/>
                <w:spacing w:val="-5"/>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3EAEEAAB" w14:textId="77777777" w:rsidR="00D231F8" w:rsidRPr="00D231F8" w:rsidRDefault="00D231F8" w:rsidP="00D231F8">
            <w:pPr>
              <w:spacing w:before="6"/>
              <w:rPr>
                <w:rFonts w:ascii="Times New Roman" w:eastAsia="Times New Roman" w:hAnsi="Times New Roman" w:cs="Times New Roman"/>
                <w:sz w:val="20"/>
              </w:rPr>
            </w:pPr>
            <w:r w:rsidRPr="00D231F8">
              <w:rPr>
                <w:rFonts w:ascii="Times New Roman" w:eastAsia="Times New Roman" w:hAnsi="Times New Roman" w:cs="Times New Roman"/>
                <w:sz w:val="20"/>
              </w:rPr>
              <w:t>характеризує твір/явище мистецтва, частково використовує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термінологію; наводить</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деякі</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приклади зв’язків між мистецтвом І життям</w:t>
            </w:r>
          </w:p>
          <w:p w14:paraId="576D846D" w14:textId="77777777" w:rsidR="00D231F8" w:rsidRPr="00D231F8" w:rsidRDefault="00D231F8" w:rsidP="00D231F8">
            <w:pPr>
              <w:spacing w:before="6"/>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бере</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участь</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обговоренні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творів</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мистецтва, висловлює свої думки щодо почутого / побаченого;</w:t>
            </w:r>
          </w:p>
          <w:p w14:paraId="1F7E2F6D" w14:textId="77777777" w:rsidR="00D231F8" w:rsidRPr="00D231F8" w:rsidRDefault="00D231F8" w:rsidP="00D231F8">
            <w:pPr>
              <w:spacing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знаходить</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деяких</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джерел (зокрема</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цифрових) інформацію про мистецтво</w:t>
            </w:r>
          </w:p>
        </w:tc>
        <w:tc>
          <w:tcPr>
            <w:tcW w:w="4561" w:type="dxa"/>
          </w:tcPr>
          <w:p w14:paraId="46EE3CAB" w14:textId="77777777" w:rsidR="00D231F8" w:rsidRPr="00D231F8" w:rsidRDefault="00D231F8" w:rsidP="00D231F8">
            <w:pPr>
              <w:spacing w:before="114" w:line="225"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w:t>
            </w:r>
            <w:r w:rsidRPr="00D231F8">
              <w:rPr>
                <w:rFonts w:ascii="Times New Roman" w:eastAsia="Times New Roman" w:hAnsi="Times New Roman" w:cs="Times New Roman"/>
                <w:i/>
                <w:spacing w:val="-9"/>
                <w:sz w:val="20"/>
                <w:lang w:val="ru-RU"/>
              </w:rPr>
              <w:t xml:space="preserve"> </w:t>
            </w:r>
            <w:r w:rsidRPr="00D231F8">
              <w:rPr>
                <w:rFonts w:ascii="Times New Roman" w:eastAsia="Times New Roman" w:hAnsi="Times New Roman" w:cs="Times New Roman"/>
                <w:i/>
                <w:spacing w:val="-2"/>
                <w:sz w:val="20"/>
                <w:lang w:val="ru-RU"/>
              </w:rPr>
              <w:t>/</w:t>
            </w:r>
            <w:r w:rsidRPr="00D231F8">
              <w:rPr>
                <w:rFonts w:ascii="Times New Roman" w:eastAsia="Times New Roman" w:hAnsi="Times New Roman" w:cs="Times New Roman"/>
                <w:i/>
                <w:spacing w:val="-10"/>
                <w:sz w:val="20"/>
                <w:lang w:val="ru-RU"/>
              </w:rPr>
              <w:t xml:space="preserve"> </w:t>
            </w:r>
            <w:r w:rsidRPr="00D231F8">
              <w:rPr>
                <w:rFonts w:ascii="Times New Roman" w:eastAsia="Times New Roman" w:hAnsi="Times New Roman" w:cs="Times New Roman"/>
                <w:i/>
                <w:spacing w:val="-2"/>
                <w:sz w:val="20"/>
                <w:lang w:val="ru-RU"/>
              </w:rPr>
              <w:t>учениця:</w:t>
            </w:r>
          </w:p>
          <w:p w14:paraId="3C9A3E51" w14:textId="77777777" w:rsidR="00D231F8" w:rsidRPr="00D231F8" w:rsidRDefault="00D231F8" w:rsidP="00D231F8">
            <w:pPr>
              <w:ind w:right="12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самостійно виконує завдання, імпровізує/експериментує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різних</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 xml:space="preserve">видах мистецтва, обирає способи естетизації </w:t>
            </w:r>
            <w:r w:rsidRPr="00D231F8">
              <w:rPr>
                <w:rFonts w:ascii="Times New Roman" w:eastAsia="Times New Roman" w:hAnsi="Times New Roman" w:cs="Times New Roman"/>
                <w:spacing w:val="-2"/>
                <w:sz w:val="20"/>
                <w:lang w:val="ru-RU"/>
              </w:rPr>
              <w:t>середовища;</w:t>
            </w:r>
          </w:p>
          <w:p w14:paraId="04558D3C" w14:textId="77777777" w:rsidR="00D231F8" w:rsidRPr="00D231F8" w:rsidRDefault="00D231F8" w:rsidP="00D231F8">
            <w:pPr>
              <w:spacing w:before="5"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цифрове</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середовище, але</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потребує допомоги вчителя;</w:t>
            </w:r>
          </w:p>
          <w:p w14:paraId="6117E82C" w14:textId="77777777" w:rsidR="00D231F8" w:rsidRPr="00D231F8" w:rsidRDefault="00D231F8" w:rsidP="00D231F8">
            <w:pPr>
              <w:ind w:right="12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співпрацює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іншими,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спільне</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 групі відповідно до визначених обов’язків та своєї</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ролі</w:t>
            </w:r>
          </w:p>
        </w:tc>
        <w:tc>
          <w:tcPr>
            <w:tcW w:w="4806" w:type="dxa"/>
          </w:tcPr>
          <w:p w14:paraId="6D32D4B8" w14:textId="77777777" w:rsidR="00D231F8" w:rsidRPr="00D231F8" w:rsidRDefault="00D231F8" w:rsidP="00D231F8">
            <w:pPr>
              <w:spacing w:before="104"/>
              <w:rPr>
                <w:rFonts w:ascii="Times New Roman" w:eastAsia="Times New Roman" w:hAnsi="Times New Roman" w:cs="Times New Roman"/>
                <w:i/>
                <w:sz w:val="20"/>
                <w:lang w:val="ru-RU"/>
              </w:rPr>
            </w:pPr>
            <w:r w:rsidRPr="00D231F8">
              <w:rPr>
                <w:rFonts w:ascii="Times New Roman" w:eastAsia="Times New Roman" w:hAnsi="Times New Roman" w:cs="Times New Roman"/>
                <w:i/>
                <w:spacing w:val="-5"/>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521796E5" w14:textId="77777777" w:rsidR="00D231F8" w:rsidRPr="00D231F8" w:rsidRDefault="00D231F8" w:rsidP="00D231F8">
            <w:pPr>
              <w:spacing w:before="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визначає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емоції</w:t>
            </w:r>
            <w:r w:rsidRPr="00D231F8">
              <w:rPr>
                <w:rFonts w:ascii="Times New Roman" w:eastAsia="Times New Roman" w:hAnsi="Times New Roman" w:cs="Times New Roman"/>
                <w:spacing w:val="-18"/>
                <w:sz w:val="20"/>
                <w:lang w:val="ru-RU"/>
              </w:rPr>
              <w:t xml:space="preserve"> </w:t>
            </w:r>
            <w:r w:rsidRPr="00D231F8">
              <w:rPr>
                <w:rFonts w:ascii="Times New Roman" w:eastAsia="Times New Roman" w:hAnsi="Times New Roman" w:cs="Times New Roman"/>
                <w:sz w:val="20"/>
                <w:lang w:val="ru-RU"/>
              </w:rPr>
              <w:t>та переживання</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(власні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втілені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у творах Мистецтва);</w:t>
            </w:r>
          </w:p>
          <w:p w14:paraId="6E04B95D" w14:textId="77777777" w:rsidR="00D231F8" w:rsidRPr="00D231F8" w:rsidRDefault="00D231F8" w:rsidP="00D231F8">
            <w:pPr>
              <w:spacing w:before="3" w:line="237" w:lineRule="auto"/>
              <w:ind w:right="5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описує власне емоційне ставлення до твору мистецтва/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художніх</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образів;</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вибірково</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визначає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свої уподобання в мистецькій діяльності</w:t>
            </w:r>
          </w:p>
        </w:tc>
      </w:tr>
      <w:tr w:rsidR="00D231F8" w:rsidRPr="00D231F8" w14:paraId="0C69A177" w14:textId="77777777" w:rsidTr="004368D8">
        <w:trPr>
          <w:trHeight w:val="2752"/>
        </w:trPr>
        <w:tc>
          <w:tcPr>
            <w:tcW w:w="333" w:type="dxa"/>
          </w:tcPr>
          <w:p w14:paraId="55365852" w14:textId="77777777" w:rsidR="00D231F8" w:rsidRPr="00D231F8" w:rsidRDefault="00D231F8" w:rsidP="00D231F8">
            <w:pPr>
              <w:spacing w:before="104"/>
              <w:rPr>
                <w:rFonts w:ascii="Times New Roman" w:eastAsia="Times New Roman" w:hAnsi="Times New Roman" w:cs="Times New Roman"/>
                <w:sz w:val="20"/>
                <w:lang w:val="ru-RU"/>
              </w:rPr>
            </w:pPr>
          </w:p>
          <w:p w14:paraId="20E714F6"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10"/>
                <w:sz w:val="20"/>
              </w:rPr>
              <w:t>8</w:t>
            </w:r>
          </w:p>
        </w:tc>
        <w:tc>
          <w:tcPr>
            <w:tcW w:w="5141" w:type="dxa"/>
          </w:tcPr>
          <w:p w14:paraId="5C1BECAB" w14:textId="77777777" w:rsidR="00D231F8" w:rsidRPr="00D231F8" w:rsidRDefault="00D231F8" w:rsidP="00D231F8">
            <w:pPr>
              <w:spacing w:before="104" w:line="227" w:lineRule="exact"/>
              <w:rPr>
                <w:rFonts w:ascii="Times New Roman" w:eastAsia="Times New Roman" w:hAnsi="Times New Roman" w:cs="Times New Roman"/>
                <w:i/>
                <w:sz w:val="20"/>
              </w:rPr>
            </w:pPr>
            <w:r w:rsidRPr="00D231F8">
              <w:rPr>
                <w:rFonts w:ascii="Times New Roman" w:eastAsia="Times New Roman" w:hAnsi="Times New Roman" w:cs="Times New Roman"/>
                <w:spacing w:val="-8"/>
                <w:sz w:val="20"/>
              </w:rPr>
              <w:t>Учень</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pacing w:val="-8"/>
                <w:sz w:val="20"/>
              </w:rPr>
              <w:t>/</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i/>
                <w:spacing w:val="-8"/>
                <w:sz w:val="20"/>
              </w:rPr>
              <w:t>учениця:</w:t>
            </w:r>
          </w:p>
          <w:p w14:paraId="36534B04" w14:textId="77777777" w:rsidR="00D231F8" w:rsidRPr="00D231F8" w:rsidRDefault="00D231F8" w:rsidP="00D231F8">
            <w:pPr>
              <w:ind w:right="297"/>
              <w:rPr>
                <w:rFonts w:ascii="Times New Roman" w:eastAsia="Times New Roman" w:hAnsi="Times New Roman" w:cs="Times New Roman"/>
                <w:sz w:val="20"/>
              </w:rPr>
            </w:pPr>
            <w:r w:rsidRPr="00D231F8">
              <w:rPr>
                <w:rFonts w:ascii="Times New Roman" w:eastAsia="Times New Roman" w:hAnsi="Times New Roman" w:cs="Times New Roman"/>
                <w:sz w:val="20"/>
              </w:rPr>
              <w:t>характеризує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твір/явище</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мистецтва,</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використовує термінологію; наводить приклади зв’язків між мистецтвом і життям;</w:t>
            </w:r>
          </w:p>
          <w:p w14:paraId="3471ABB3" w14:textId="77777777" w:rsidR="00D231F8" w:rsidRPr="00D231F8" w:rsidRDefault="00D231F8" w:rsidP="00D231F8">
            <w:pPr>
              <w:spacing w:line="244" w:lineRule="auto"/>
              <w:ind w:right="297"/>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бере</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участь</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обговоренні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творів мистецтва,</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пояснює свою позицію;</w:t>
            </w:r>
          </w:p>
          <w:p w14:paraId="07D4C44D" w14:textId="77777777" w:rsidR="00D231F8" w:rsidRPr="00D231F8" w:rsidRDefault="00D231F8" w:rsidP="00D231F8">
            <w:pPr>
              <w:spacing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знаходить</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різних</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джерел</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(зокрема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цифрових) інформацію про мистецтво</w:t>
            </w:r>
          </w:p>
        </w:tc>
        <w:tc>
          <w:tcPr>
            <w:tcW w:w="4561" w:type="dxa"/>
          </w:tcPr>
          <w:p w14:paraId="087B8263" w14:textId="77777777" w:rsidR="00D231F8" w:rsidRPr="00D231F8" w:rsidRDefault="00D231F8" w:rsidP="00D231F8">
            <w:pPr>
              <w:spacing w:before="104" w:line="227"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4"/>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8"/>
                <w:sz w:val="20"/>
                <w:lang w:val="ru-RU"/>
              </w:rPr>
              <w:t xml:space="preserve"> </w:t>
            </w:r>
            <w:r w:rsidRPr="00D231F8">
              <w:rPr>
                <w:rFonts w:ascii="Times New Roman" w:eastAsia="Times New Roman" w:hAnsi="Times New Roman" w:cs="Times New Roman"/>
                <w:i/>
                <w:spacing w:val="-4"/>
                <w:sz w:val="20"/>
                <w:lang w:val="ru-RU"/>
              </w:rPr>
              <w:t>учениця:</w:t>
            </w:r>
          </w:p>
          <w:p w14:paraId="0545BD3A" w14:textId="77777777" w:rsidR="00D231F8" w:rsidRPr="00D231F8" w:rsidRDefault="00D231F8" w:rsidP="00D231F8">
            <w:pPr>
              <w:ind w:right="12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самостійно виконує завдання; імпровізує/експериментує</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різних</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 xml:space="preserve">видах мистецтва, обирає способи естетизації </w:t>
            </w:r>
            <w:r w:rsidRPr="00D231F8">
              <w:rPr>
                <w:rFonts w:ascii="Times New Roman" w:eastAsia="Times New Roman" w:hAnsi="Times New Roman" w:cs="Times New Roman"/>
                <w:spacing w:val="-2"/>
                <w:sz w:val="20"/>
                <w:lang w:val="ru-RU"/>
              </w:rPr>
              <w:t>середовища;</w:t>
            </w:r>
          </w:p>
          <w:p w14:paraId="5F790274" w14:textId="77777777" w:rsidR="00D231F8" w:rsidRPr="00D231F8" w:rsidRDefault="00D231F8" w:rsidP="00D231F8">
            <w:pPr>
              <w:spacing w:line="247" w:lineRule="auto"/>
              <w:ind w:right="12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цифрове середовище,</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але</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потребує допомоги вчителя; пояснює необхідність дотримання авторського права в процесі художньої комунікації;</w:t>
            </w:r>
          </w:p>
          <w:p w14:paraId="406018AC" w14:textId="77777777" w:rsidR="00D231F8" w:rsidRPr="00D231F8" w:rsidRDefault="00D231F8" w:rsidP="00D231F8">
            <w:pPr>
              <w:ind w:right="14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співпрацює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іншими,</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частково- пошукові художньо-творчі завдання</w:t>
            </w:r>
          </w:p>
        </w:tc>
        <w:tc>
          <w:tcPr>
            <w:tcW w:w="4806" w:type="dxa"/>
          </w:tcPr>
          <w:p w14:paraId="419F53FA" w14:textId="77777777" w:rsidR="00D231F8" w:rsidRPr="00D231F8" w:rsidRDefault="00D231F8" w:rsidP="00D231F8">
            <w:pPr>
              <w:spacing w:before="99"/>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18658154" w14:textId="77777777" w:rsidR="00D231F8" w:rsidRPr="00D231F8" w:rsidRDefault="00D231F8" w:rsidP="00D231F8">
            <w:pPr>
              <w:spacing w:before="7"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визначає емоції</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та переживання (власні та втілені у творах</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мистецтва),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застосовує</w:t>
            </w:r>
            <w:r w:rsidRPr="00D231F8">
              <w:rPr>
                <w:rFonts w:ascii="Times New Roman" w:eastAsia="Times New Roman" w:hAnsi="Times New Roman" w:cs="Times New Roman"/>
                <w:spacing w:val="-14"/>
                <w:sz w:val="20"/>
                <w:lang w:val="ru-RU"/>
              </w:rPr>
              <w:t xml:space="preserve"> </w:t>
            </w:r>
            <w:r w:rsidRPr="00D231F8">
              <w:rPr>
                <w:rFonts w:ascii="Times New Roman" w:eastAsia="Times New Roman" w:hAnsi="Times New Roman" w:cs="Times New Roman"/>
                <w:sz w:val="20"/>
                <w:lang w:val="ru-RU"/>
              </w:rPr>
              <w:t>твори</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 види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діяльності для поліпшення емоційного стану;</w:t>
            </w:r>
          </w:p>
          <w:p w14:paraId="091F2F63" w14:textId="77777777" w:rsidR="00D231F8" w:rsidRPr="00D231F8" w:rsidRDefault="00D231F8" w:rsidP="00D231F8">
            <w:pPr>
              <w:spacing w:before="1"/>
              <w:ind w:right="5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описує власне емоційне ставлення до твору мистецтва/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художні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образи;</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визначає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свої</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 xml:space="preserve">уподобання в мистецькій діяльності, визначає свої успіхи в </w:t>
            </w:r>
            <w:r w:rsidRPr="00D231F8">
              <w:rPr>
                <w:rFonts w:ascii="Times New Roman" w:eastAsia="Times New Roman" w:hAnsi="Times New Roman" w:cs="Times New Roman"/>
                <w:spacing w:val="-2"/>
                <w:sz w:val="20"/>
                <w:lang w:val="ru-RU"/>
              </w:rPr>
              <w:t>мистецтві</w:t>
            </w:r>
          </w:p>
        </w:tc>
      </w:tr>
      <w:tr w:rsidR="00D231F8" w:rsidRPr="00D231F8" w14:paraId="7DBD0ED5" w14:textId="77777777" w:rsidTr="004368D8">
        <w:trPr>
          <w:trHeight w:val="2155"/>
        </w:trPr>
        <w:tc>
          <w:tcPr>
            <w:tcW w:w="333" w:type="dxa"/>
          </w:tcPr>
          <w:p w14:paraId="4B64040F" w14:textId="77777777" w:rsidR="00D231F8" w:rsidRPr="00D231F8" w:rsidRDefault="00D231F8" w:rsidP="00D231F8">
            <w:pPr>
              <w:spacing w:before="106"/>
              <w:rPr>
                <w:rFonts w:ascii="Times New Roman" w:eastAsia="Times New Roman" w:hAnsi="Times New Roman" w:cs="Times New Roman"/>
                <w:sz w:val="20"/>
                <w:lang w:val="ru-RU"/>
              </w:rPr>
            </w:pPr>
          </w:p>
          <w:p w14:paraId="56FC8545"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10"/>
                <w:sz w:val="20"/>
              </w:rPr>
              <w:t>9</w:t>
            </w:r>
          </w:p>
        </w:tc>
        <w:tc>
          <w:tcPr>
            <w:tcW w:w="5141" w:type="dxa"/>
          </w:tcPr>
          <w:p w14:paraId="30918F65" w14:textId="77777777" w:rsidR="00D231F8" w:rsidRPr="00D231F8" w:rsidRDefault="00D231F8" w:rsidP="00D231F8">
            <w:pPr>
              <w:spacing w:before="101"/>
              <w:rPr>
                <w:rFonts w:ascii="Times New Roman" w:eastAsia="Times New Roman" w:hAnsi="Times New Roman" w:cs="Times New Roman"/>
                <w:i/>
                <w:sz w:val="20"/>
              </w:rPr>
            </w:pPr>
            <w:r w:rsidRPr="00D231F8">
              <w:rPr>
                <w:rFonts w:ascii="Times New Roman" w:eastAsia="Times New Roman" w:hAnsi="Times New Roman" w:cs="Times New Roman"/>
                <w:i/>
                <w:spacing w:val="9"/>
                <w:sz w:val="20"/>
              </w:rPr>
              <w:t>Учень/</w:t>
            </w:r>
            <w:r w:rsidRPr="00D231F8">
              <w:rPr>
                <w:rFonts w:ascii="Times New Roman" w:eastAsia="Times New Roman" w:hAnsi="Times New Roman" w:cs="Times New Roman"/>
                <w:i/>
                <w:spacing w:val="-34"/>
                <w:sz w:val="20"/>
              </w:rPr>
              <w:t xml:space="preserve"> </w:t>
            </w:r>
            <w:r w:rsidRPr="00D231F8">
              <w:rPr>
                <w:rFonts w:ascii="Times New Roman" w:eastAsia="Times New Roman" w:hAnsi="Times New Roman" w:cs="Times New Roman"/>
                <w:i/>
                <w:spacing w:val="-2"/>
                <w:sz w:val="20"/>
              </w:rPr>
              <w:t>учениця:</w:t>
            </w:r>
          </w:p>
          <w:p w14:paraId="5B36DBAC" w14:textId="77777777" w:rsidR="00D231F8" w:rsidRPr="00D231F8" w:rsidRDefault="00D231F8" w:rsidP="00D231F8">
            <w:pPr>
              <w:spacing w:before="2" w:line="237" w:lineRule="auto"/>
              <w:ind w:right="134"/>
              <w:rPr>
                <w:rFonts w:ascii="Times New Roman" w:eastAsia="Times New Roman" w:hAnsi="Times New Roman" w:cs="Times New Roman"/>
                <w:sz w:val="20"/>
              </w:rPr>
            </w:pPr>
            <w:r w:rsidRPr="00D231F8">
              <w:rPr>
                <w:rFonts w:ascii="Times New Roman" w:eastAsia="Times New Roman" w:hAnsi="Times New Roman" w:cs="Times New Roman"/>
                <w:sz w:val="20"/>
              </w:rPr>
              <w:t>характеризує твір/явище мистецтва, вільно використовує термінологію,</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порівнює</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художні образи</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3 явищами довкілля; наводить переконливі приклади зв’язків між мистецтвом і</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 xml:space="preserve">життям, між різними видами </w:t>
            </w:r>
            <w:r w:rsidRPr="00D231F8">
              <w:rPr>
                <w:rFonts w:ascii="Times New Roman" w:eastAsia="Times New Roman" w:hAnsi="Times New Roman" w:cs="Times New Roman"/>
                <w:spacing w:val="-2"/>
                <w:sz w:val="20"/>
              </w:rPr>
              <w:t>мистецтва</w:t>
            </w:r>
          </w:p>
          <w:p w14:paraId="62964859"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бере</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активну</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участь</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обговоренні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творів</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мистецтва, пояснює свою позицію;</w:t>
            </w:r>
          </w:p>
        </w:tc>
        <w:tc>
          <w:tcPr>
            <w:tcW w:w="4561" w:type="dxa"/>
          </w:tcPr>
          <w:p w14:paraId="3A6269A1" w14:textId="77777777" w:rsidR="00D231F8" w:rsidRPr="00D231F8" w:rsidRDefault="00D231F8" w:rsidP="00D231F8">
            <w:pPr>
              <w:spacing w:before="106" w:line="227"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2"/>
                <w:sz w:val="20"/>
                <w:lang w:val="ru-RU"/>
              </w:rPr>
              <w:t>Учень</w:t>
            </w:r>
            <w:r w:rsidRPr="00D231F8">
              <w:rPr>
                <w:rFonts w:ascii="Times New Roman" w:eastAsia="Times New Roman" w:hAnsi="Times New Roman" w:cs="Times New Roman"/>
                <w:i/>
                <w:spacing w:val="-10"/>
                <w:sz w:val="20"/>
                <w:lang w:val="ru-RU"/>
              </w:rPr>
              <w:t xml:space="preserve"> </w:t>
            </w:r>
            <w:r w:rsidRPr="00D231F8">
              <w:rPr>
                <w:rFonts w:ascii="Times New Roman" w:eastAsia="Times New Roman" w:hAnsi="Times New Roman" w:cs="Times New Roman"/>
                <w:i/>
                <w:spacing w:val="-2"/>
                <w:sz w:val="20"/>
                <w:lang w:val="ru-RU"/>
              </w:rPr>
              <w:t>/учениця:</w:t>
            </w:r>
          </w:p>
          <w:p w14:paraId="6C7B2385"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самостійно виконує завдання; Імпровізує/експериментує в різних видах мистецтва,</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визначає</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обирає способи</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 xml:space="preserve">естетизації </w:t>
            </w:r>
            <w:r w:rsidRPr="00D231F8">
              <w:rPr>
                <w:rFonts w:ascii="Times New Roman" w:eastAsia="Times New Roman" w:hAnsi="Times New Roman" w:cs="Times New Roman"/>
                <w:spacing w:val="-2"/>
                <w:sz w:val="20"/>
                <w:lang w:val="ru-RU"/>
              </w:rPr>
              <w:t>середовища;</w:t>
            </w:r>
          </w:p>
          <w:p w14:paraId="4B0EA3F2" w14:textId="77777777" w:rsidR="00D231F8" w:rsidRPr="00D231F8"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цифрові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технології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для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втілення задуму; розуміє важливість дотримання</w:t>
            </w:r>
          </w:p>
          <w:p w14:paraId="0BB453DC" w14:textId="77777777" w:rsidR="00D231F8" w:rsidRPr="00D231F8" w:rsidRDefault="00D231F8" w:rsidP="00D231F8">
            <w:pPr>
              <w:spacing w:line="226" w:lineRule="exact"/>
              <w:ind w:right="12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авторського</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права</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процесі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 xml:space="preserve">художньої </w:t>
            </w:r>
            <w:r w:rsidRPr="00D231F8">
              <w:rPr>
                <w:rFonts w:ascii="Times New Roman" w:eastAsia="Times New Roman" w:hAnsi="Times New Roman" w:cs="Times New Roman"/>
                <w:spacing w:val="-2"/>
                <w:sz w:val="20"/>
                <w:lang w:val="ru-RU"/>
              </w:rPr>
              <w:t>комунікації</w:t>
            </w:r>
          </w:p>
        </w:tc>
        <w:tc>
          <w:tcPr>
            <w:tcW w:w="4806" w:type="dxa"/>
          </w:tcPr>
          <w:p w14:paraId="2001C357" w14:textId="77777777" w:rsidR="00D231F8" w:rsidRPr="00D231F8" w:rsidRDefault="00D231F8" w:rsidP="00D231F8">
            <w:pPr>
              <w:spacing w:before="101"/>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7EAF9EB8" w14:textId="77777777" w:rsidR="00D231F8" w:rsidRPr="00D231F8" w:rsidRDefault="00D231F8" w:rsidP="00D231F8">
            <w:pPr>
              <w:spacing w:before="7"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визначає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емоції</w:t>
            </w:r>
            <w:r w:rsidRPr="00D231F8">
              <w:rPr>
                <w:rFonts w:ascii="Times New Roman" w:eastAsia="Times New Roman" w:hAnsi="Times New Roman" w:cs="Times New Roman"/>
                <w:spacing w:val="-16"/>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переживання (власні</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втілені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у творах мистецтва); вибірково пояснює вплив творів/творчості на власний емоційний стан; застосовує</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твори</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 види</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діяльності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для</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поліпшення емоційного стану;</w:t>
            </w:r>
          </w:p>
          <w:p w14:paraId="3268E8F0" w14:textId="77777777" w:rsidR="00D231F8" w:rsidRPr="00D231F8" w:rsidRDefault="00D231F8" w:rsidP="00D231F8">
            <w:pPr>
              <w:ind w:right="1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описує власне емоційне ставлення до твору мистецтва/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інтерпретує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художні</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образи;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визначає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свої</w:t>
            </w:r>
          </w:p>
        </w:tc>
      </w:tr>
    </w:tbl>
    <w:p w14:paraId="58EF04CD"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0"/>
        </w:rPr>
        <w:sectPr w:rsidR="00D231F8" w:rsidRPr="00D231F8">
          <w:headerReference w:type="default" r:id="rId42"/>
          <w:pgSz w:w="17070" w:h="12230" w:orient="landscape"/>
          <w:pgMar w:top="1440" w:right="850" w:bottom="280" w:left="1275" w:header="823" w:footer="0" w:gutter="0"/>
          <w:cols w:space="720"/>
        </w:sectPr>
      </w:pPr>
    </w:p>
    <w:p w14:paraId="64981D63"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3"/>
          <w:szCs w:val="28"/>
        </w:rPr>
      </w:pPr>
    </w:p>
    <w:tbl>
      <w:tblPr>
        <w:tblStyle w:val="TableNormal"/>
        <w:tblW w:w="0" w:type="auto"/>
        <w:tblInd w:w="74" w:type="dxa"/>
        <w:tblLayout w:type="fixed"/>
        <w:tblLook w:val="01E0" w:firstRow="1" w:lastRow="1" w:firstColumn="1" w:lastColumn="1" w:noHBand="0" w:noVBand="0"/>
      </w:tblPr>
      <w:tblGrid>
        <w:gridCol w:w="374"/>
        <w:gridCol w:w="5144"/>
        <w:gridCol w:w="4503"/>
        <w:gridCol w:w="4676"/>
      </w:tblGrid>
      <w:tr w:rsidR="00D231F8" w:rsidRPr="00D231F8" w14:paraId="58251AB6" w14:textId="77777777" w:rsidTr="004368D8">
        <w:trPr>
          <w:trHeight w:val="624"/>
        </w:trPr>
        <w:tc>
          <w:tcPr>
            <w:tcW w:w="374" w:type="dxa"/>
          </w:tcPr>
          <w:p w14:paraId="3AAC54E7" w14:textId="77777777" w:rsidR="00D231F8" w:rsidRPr="00D231F8" w:rsidRDefault="00D231F8" w:rsidP="00D231F8">
            <w:pPr>
              <w:rPr>
                <w:rFonts w:ascii="Times New Roman" w:eastAsia="Times New Roman" w:hAnsi="Times New Roman" w:cs="Times New Roman"/>
                <w:sz w:val="20"/>
                <w:lang w:val="ru-RU"/>
              </w:rPr>
            </w:pPr>
          </w:p>
        </w:tc>
        <w:tc>
          <w:tcPr>
            <w:tcW w:w="5144" w:type="dxa"/>
          </w:tcPr>
          <w:p w14:paraId="0041F804" w14:textId="77777777" w:rsidR="00D231F8" w:rsidRPr="00D231F8" w:rsidRDefault="00D231F8" w:rsidP="00D231F8">
            <w:pPr>
              <w:spacing w:line="235" w:lineRule="auto"/>
              <w:ind w:right="207"/>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знаходить</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відбирає</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різних</w:t>
            </w:r>
            <w:r w:rsidRPr="00D231F8">
              <w:rPr>
                <w:rFonts w:ascii="Times New Roman" w:eastAsia="Times New Roman" w:hAnsi="Times New Roman" w:cs="Times New Roman"/>
                <w:spacing w:val="-15"/>
                <w:sz w:val="20"/>
                <w:lang w:val="ru-RU"/>
              </w:rPr>
              <w:t xml:space="preserve"> </w:t>
            </w:r>
            <w:r w:rsidRPr="00D231F8">
              <w:rPr>
                <w:rFonts w:ascii="Times New Roman" w:eastAsia="Times New Roman" w:hAnsi="Times New Roman" w:cs="Times New Roman"/>
                <w:sz w:val="20"/>
                <w:lang w:val="ru-RU"/>
              </w:rPr>
              <w:t>джерел (зокрема цифрових) інформацію про мистецтво</w:t>
            </w:r>
          </w:p>
        </w:tc>
        <w:tc>
          <w:tcPr>
            <w:tcW w:w="4503" w:type="dxa"/>
          </w:tcPr>
          <w:p w14:paraId="7DD4599C" w14:textId="77777777" w:rsidR="00D231F8" w:rsidRPr="00D231F8" w:rsidRDefault="00D231F8" w:rsidP="00D231F8">
            <w:pPr>
              <w:ind w:right="92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співпрацює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іншими,</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виконує</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пошукові художньо-творчі завдання;</w:t>
            </w:r>
          </w:p>
        </w:tc>
        <w:tc>
          <w:tcPr>
            <w:tcW w:w="4676" w:type="dxa"/>
          </w:tcPr>
          <w:p w14:paraId="567EC3A9" w14:textId="77777777" w:rsidR="00D231F8" w:rsidRPr="00D231F8" w:rsidRDefault="00D231F8" w:rsidP="00D231F8">
            <w:pPr>
              <w:spacing w:before="7" w:line="22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уподобання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мистецькій</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діяльності,</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характеризує свої успіхи в мистецтві;</w:t>
            </w:r>
          </w:p>
        </w:tc>
      </w:tr>
      <w:tr w:rsidR="00D231F8" w:rsidRPr="00D231F8" w14:paraId="28F3DD67" w14:textId="77777777" w:rsidTr="004368D8">
        <w:trPr>
          <w:trHeight w:val="3036"/>
        </w:trPr>
        <w:tc>
          <w:tcPr>
            <w:tcW w:w="374" w:type="dxa"/>
          </w:tcPr>
          <w:p w14:paraId="227E9CAC" w14:textId="77777777" w:rsidR="00D231F8" w:rsidRPr="00D231F8" w:rsidRDefault="00D231F8" w:rsidP="00D231F8">
            <w:pPr>
              <w:spacing w:before="173"/>
              <w:rPr>
                <w:rFonts w:ascii="Times New Roman" w:eastAsia="Times New Roman" w:hAnsi="Times New Roman" w:cs="Times New Roman"/>
                <w:sz w:val="20"/>
                <w:lang w:val="ru-RU"/>
              </w:rPr>
            </w:pPr>
          </w:p>
          <w:p w14:paraId="6E4D432E" w14:textId="77777777" w:rsidR="00D231F8" w:rsidRPr="00D231F8" w:rsidRDefault="00D231F8" w:rsidP="00D231F8">
            <w:pPr>
              <w:ind w:right="84"/>
              <w:jc w:val="center"/>
              <w:rPr>
                <w:rFonts w:ascii="Times New Roman" w:eastAsia="Times New Roman" w:hAnsi="Times New Roman" w:cs="Times New Roman"/>
                <w:sz w:val="20"/>
              </w:rPr>
            </w:pPr>
            <w:r w:rsidRPr="00D231F8">
              <w:rPr>
                <w:rFonts w:ascii="Times New Roman" w:eastAsia="Times New Roman" w:hAnsi="Times New Roman" w:cs="Times New Roman"/>
                <w:spacing w:val="-5"/>
                <w:sz w:val="20"/>
              </w:rPr>
              <w:t>10</w:t>
            </w:r>
          </w:p>
        </w:tc>
        <w:tc>
          <w:tcPr>
            <w:tcW w:w="5144" w:type="dxa"/>
          </w:tcPr>
          <w:p w14:paraId="25172D9B" w14:textId="77777777" w:rsidR="00D231F8" w:rsidRPr="00D231F8" w:rsidRDefault="00D231F8" w:rsidP="00D231F8">
            <w:pPr>
              <w:spacing w:before="163"/>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5"/>
                <w:sz w:val="20"/>
              </w:rPr>
              <w:t xml:space="preserve"> </w:t>
            </w:r>
            <w:r w:rsidRPr="00D231F8">
              <w:rPr>
                <w:rFonts w:ascii="Times New Roman" w:eastAsia="Times New Roman" w:hAnsi="Times New Roman" w:cs="Times New Roman"/>
                <w:i/>
                <w:spacing w:val="-2"/>
                <w:sz w:val="20"/>
              </w:rPr>
              <w:t>/учениця:</w:t>
            </w:r>
          </w:p>
          <w:p w14:paraId="053D4A63" w14:textId="77777777" w:rsidR="00D231F8" w:rsidRPr="00D231F8" w:rsidRDefault="00D231F8" w:rsidP="00D231F8">
            <w:pPr>
              <w:spacing w:before="3" w:line="237" w:lineRule="auto"/>
              <w:ind w:right="207"/>
              <w:rPr>
                <w:rFonts w:ascii="Times New Roman" w:eastAsia="Times New Roman" w:hAnsi="Times New Roman" w:cs="Times New Roman"/>
                <w:sz w:val="20"/>
              </w:rPr>
            </w:pPr>
            <w:r w:rsidRPr="00D231F8">
              <w:rPr>
                <w:rFonts w:ascii="Times New Roman" w:eastAsia="Times New Roman" w:hAnsi="Times New Roman" w:cs="Times New Roman"/>
                <w:sz w:val="20"/>
              </w:rPr>
              <w:t>аналізує/декодує твір/явище мистецтва, вільно застосовує термінологію, порівнює художні образи з явищами довкілля; наводить аргументовані приклади зв’язків</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міде</w:t>
            </w:r>
            <w:r w:rsidRPr="00D231F8">
              <w:rPr>
                <w:rFonts w:ascii="Times New Roman" w:eastAsia="Times New Roman" w:hAnsi="Times New Roman" w:cs="Times New Roman"/>
                <w:spacing w:val="-17"/>
                <w:sz w:val="20"/>
              </w:rPr>
              <w:t xml:space="preserve"> </w:t>
            </w:r>
            <w:r w:rsidRPr="00D231F8">
              <w:rPr>
                <w:rFonts w:ascii="Times New Roman" w:eastAsia="Times New Roman" w:hAnsi="Times New Roman" w:cs="Times New Roman"/>
                <w:sz w:val="20"/>
              </w:rPr>
              <w:t>мистецтвом</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і</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життям,</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між</w:t>
            </w:r>
            <w:r w:rsidRPr="00D231F8">
              <w:rPr>
                <w:rFonts w:ascii="Times New Roman" w:eastAsia="Times New Roman" w:hAnsi="Times New Roman" w:cs="Times New Roman"/>
                <w:spacing w:val="-16"/>
                <w:sz w:val="20"/>
              </w:rPr>
              <w:t xml:space="preserve"> </w:t>
            </w:r>
            <w:r w:rsidRPr="00D231F8">
              <w:rPr>
                <w:rFonts w:ascii="Times New Roman" w:eastAsia="Times New Roman" w:hAnsi="Times New Roman" w:cs="Times New Roman"/>
                <w:sz w:val="20"/>
              </w:rPr>
              <w:t>різними</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 xml:space="preserve">видами </w:t>
            </w:r>
            <w:r w:rsidRPr="00D231F8">
              <w:rPr>
                <w:rFonts w:ascii="Times New Roman" w:eastAsia="Times New Roman" w:hAnsi="Times New Roman" w:cs="Times New Roman"/>
                <w:spacing w:val="-2"/>
                <w:sz w:val="20"/>
              </w:rPr>
              <w:t>мистецтва</w:t>
            </w:r>
          </w:p>
          <w:p w14:paraId="1B5B587C" w14:textId="77777777" w:rsidR="00D231F8" w:rsidRPr="00D231F8" w:rsidRDefault="00D231F8" w:rsidP="00D231F8">
            <w:pPr>
              <w:spacing w:before="2" w:line="242" w:lineRule="auto"/>
              <w:ind w:right="207"/>
              <w:rPr>
                <w:rFonts w:ascii="Times New Roman" w:eastAsia="Times New Roman" w:hAnsi="Times New Roman" w:cs="Times New Roman"/>
                <w:sz w:val="20"/>
              </w:rPr>
            </w:pPr>
            <w:r w:rsidRPr="00D231F8">
              <w:rPr>
                <w:rFonts w:ascii="Times New Roman" w:eastAsia="Times New Roman" w:hAnsi="Times New Roman" w:cs="Times New Roman"/>
                <w:sz w:val="20"/>
              </w:rPr>
              <w:t>бере активну</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участь</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в</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обговоренні</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творів</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мистецтва, вислуховує позицію інших, аргументує власну; самостійно знаходить</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з різних джерел (зокрема цифрових) інформацію, виокремлює необхідну, визначає (під керівництвом вчителя) достовірність джерела Інформації</w:t>
            </w:r>
          </w:p>
        </w:tc>
        <w:tc>
          <w:tcPr>
            <w:tcW w:w="4503" w:type="dxa"/>
          </w:tcPr>
          <w:p w14:paraId="1A5E6072" w14:textId="77777777" w:rsidR="00D231F8" w:rsidRPr="00D231F8" w:rsidRDefault="00D231F8" w:rsidP="00D231F8">
            <w:pPr>
              <w:spacing w:before="163"/>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 xml:space="preserve">Учень </w:t>
            </w:r>
            <w:r w:rsidRPr="00D231F8">
              <w:rPr>
                <w:rFonts w:ascii="Times New Roman" w:eastAsia="Times New Roman" w:hAnsi="Times New Roman" w:cs="Times New Roman"/>
                <w:i/>
                <w:spacing w:val="-2"/>
                <w:sz w:val="20"/>
              </w:rPr>
              <w:t>/учениця:</w:t>
            </w:r>
          </w:p>
          <w:p w14:paraId="31A6AF43" w14:textId="77777777" w:rsidR="00D231F8" w:rsidRPr="00D231F8" w:rsidRDefault="00D231F8" w:rsidP="00D231F8">
            <w:pPr>
              <w:spacing w:before="1"/>
              <w:ind w:right="118"/>
              <w:rPr>
                <w:rFonts w:ascii="Times New Roman" w:eastAsia="Times New Roman" w:hAnsi="Times New Roman" w:cs="Times New Roman"/>
                <w:sz w:val="20"/>
              </w:rPr>
            </w:pPr>
            <w:r w:rsidRPr="00D231F8">
              <w:rPr>
                <w:rFonts w:ascii="Times New Roman" w:eastAsia="Times New Roman" w:hAnsi="Times New Roman" w:cs="Times New Roman"/>
                <w:sz w:val="20"/>
              </w:rPr>
              <w:t>самостійно виконує завдання; пропонує ідеї (зокрема,</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для</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естетизації</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середовища),</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застосовує здобуті знання й практичні вміння для їх реалізації, презентує результати власної творчості, пояснює свій задум</w:t>
            </w:r>
          </w:p>
          <w:p w14:paraId="629E5981" w14:textId="77777777" w:rsidR="00D231F8" w:rsidRPr="00D231F8" w:rsidRDefault="00D231F8" w:rsidP="00D231F8">
            <w:pPr>
              <w:spacing w:line="242"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самостійно</w:t>
            </w:r>
            <w:r w:rsidRPr="00D231F8">
              <w:rPr>
                <w:rFonts w:ascii="Times New Roman" w:eastAsia="Times New Roman" w:hAnsi="Times New Roman" w:cs="Times New Roman"/>
                <w:spacing w:val="33"/>
                <w:sz w:val="20"/>
                <w:lang w:val="ru-RU"/>
              </w:rPr>
              <w:t xml:space="preserve"> </w:t>
            </w: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(зокрема цифрову) із посиланням на джерело та з дотриманням авторського права;</w:t>
            </w:r>
          </w:p>
          <w:p w14:paraId="6FDCA498" w14:textId="77777777" w:rsidR="00D231F8" w:rsidRPr="00D231F8" w:rsidRDefault="00D231F8" w:rsidP="00D231F8">
            <w:pPr>
              <w:spacing w:line="247" w:lineRule="auto"/>
              <w:ind w:right="499"/>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бере</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участь</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художньо-творчій</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діяльності</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 xml:space="preserve">за власним вибором і вподобанням; взаємодіє в </w:t>
            </w:r>
            <w:r w:rsidRPr="00D231F8">
              <w:rPr>
                <w:rFonts w:ascii="Times New Roman" w:eastAsia="Times New Roman" w:hAnsi="Times New Roman" w:cs="Times New Roman"/>
                <w:spacing w:val="-2"/>
                <w:sz w:val="20"/>
                <w:lang w:val="ru-RU"/>
              </w:rPr>
              <w:t>команді</w:t>
            </w:r>
          </w:p>
        </w:tc>
        <w:tc>
          <w:tcPr>
            <w:tcW w:w="4676" w:type="dxa"/>
          </w:tcPr>
          <w:p w14:paraId="7EA34949" w14:textId="77777777" w:rsidR="00D231F8" w:rsidRPr="00D231F8" w:rsidRDefault="00D231F8" w:rsidP="00D231F8">
            <w:pPr>
              <w:spacing w:before="168"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4"/>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8"/>
                <w:sz w:val="20"/>
                <w:lang w:val="ru-RU"/>
              </w:rPr>
              <w:t xml:space="preserve"> </w:t>
            </w:r>
            <w:r w:rsidRPr="00D231F8">
              <w:rPr>
                <w:rFonts w:ascii="Times New Roman" w:eastAsia="Times New Roman" w:hAnsi="Times New Roman" w:cs="Times New Roman"/>
                <w:i/>
                <w:spacing w:val="-4"/>
                <w:sz w:val="20"/>
                <w:lang w:val="ru-RU"/>
              </w:rPr>
              <w:t>учениця:</w:t>
            </w:r>
          </w:p>
          <w:p w14:paraId="593F6F47" w14:textId="77777777" w:rsidR="00D231F8" w:rsidRPr="00D231F8" w:rsidRDefault="00D231F8" w:rsidP="00D231F8">
            <w:pPr>
              <w:spacing w:before="6" w:line="230"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описує</w:t>
            </w:r>
            <w:r w:rsidRPr="00D231F8">
              <w:rPr>
                <w:rFonts w:ascii="Times New Roman" w:eastAsia="Times New Roman" w:hAnsi="Times New Roman" w:cs="Times New Roman"/>
                <w:spacing w:val="35"/>
                <w:sz w:val="20"/>
                <w:lang w:val="ru-RU"/>
              </w:rPr>
              <w:t xml:space="preserve"> </w:t>
            </w:r>
            <w:r w:rsidRPr="00D231F8">
              <w:rPr>
                <w:rFonts w:ascii="Times New Roman" w:eastAsia="Times New Roman" w:hAnsi="Times New Roman" w:cs="Times New Roman"/>
                <w:sz w:val="20"/>
                <w:lang w:val="ru-RU"/>
              </w:rPr>
              <w:t>вплив певного</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твору/</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творчості</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власний емоційний стан,</w:t>
            </w:r>
          </w:p>
          <w:p w14:paraId="719CD713" w14:textId="77777777" w:rsidR="00D231F8" w:rsidRPr="00D231F8" w:rsidRDefault="00D231F8" w:rsidP="00D231F8">
            <w:pPr>
              <w:spacing w:before="9"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інтерпретує художні образи, пояснює ставлення; визначає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свої</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уподобання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мистецькій</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 xml:space="preserve">діяльності, </w:t>
            </w:r>
            <w:r w:rsidRPr="00D231F8">
              <w:rPr>
                <w:rFonts w:ascii="Times New Roman" w:eastAsia="Times New Roman" w:hAnsi="Times New Roman" w:cs="Times New Roman"/>
                <w:spacing w:val="-2"/>
                <w:sz w:val="20"/>
                <w:lang w:val="ru-RU"/>
              </w:rPr>
              <w:t>ОЦІНЮЄ</w:t>
            </w:r>
            <w:r w:rsidRPr="00D231F8">
              <w:rPr>
                <w:rFonts w:ascii="Times New Roman" w:eastAsia="Times New Roman" w:hAnsi="Times New Roman" w:cs="Times New Roman"/>
                <w:spacing w:val="-35"/>
                <w:sz w:val="20"/>
                <w:lang w:val="ru-RU"/>
              </w:rPr>
              <w:t xml:space="preserve"> </w:t>
            </w:r>
            <w:r w:rsidRPr="00D231F8">
              <w:rPr>
                <w:rFonts w:ascii="Times New Roman" w:eastAsia="Times New Roman" w:hAnsi="Times New Roman" w:cs="Times New Roman"/>
                <w:spacing w:val="-2"/>
                <w:sz w:val="20"/>
                <w:lang w:val="ru-RU"/>
              </w:rPr>
              <w:t>свої</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pacing w:val="-2"/>
                <w:sz w:val="20"/>
                <w:lang w:val="ru-RU"/>
              </w:rPr>
              <w:t>успіхи</w:t>
            </w:r>
            <w:r w:rsidRPr="00D231F8">
              <w:rPr>
                <w:rFonts w:ascii="Times New Roman" w:eastAsia="Times New Roman" w:hAnsi="Times New Roman" w:cs="Times New Roman"/>
                <w:spacing w:val="-16"/>
                <w:sz w:val="20"/>
                <w:lang w:val="ru-RU"/>
              </w:rPr>
              <w:t xml:space="preserve"> </w:t>
            </w:r>
            <w:r w:rsidRPr="00D231F8">
              <w:rPr>
                <w:rFonts w:ascii="Times New Roman" w:eastAsia="Times New Roman" w:hAnsi="Times New Roman" w:cs="Times New Roman"/>
                <w:spacing w:val="-2"/>
                <w:sz w:val="20"/>
                <w:lang w:val="ru-RU"/>
              </w:rPr>
              <w:t>в</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pacing w:val="-2"/>
                <w:sz w:val="20"/>
                <w:lang w:val="ru-RU"/>
              </w:rPr>
              <w:t>мистецтві</w:t>
            </w:r>
          </w:p>
        </w:tc>
      </w:tr>
      <w:tr w:rsidR="00D231F8" w:rsidRPr="00D231F8" w14:paraId="0BB08094" w14:textId="77777777" w:rsidTr="004368D8">
        <w:trPr>
          <w:trHeight w:val="2966"/>
        </w:trPr>
        <w:tc>
          <w:tcPr>
            <w:tcW w:w="374" w:type="dxa"/>
          </w:tcPr>
          <w:p w14:paraId="2E8188AB" w14:textId="77777777" w:rsidR="00D231F8" w:rsidRPr="00D231F8" w:rsidRDefault="00D231F8" w:rsidP="00D231F8">
            <w:pPr>
              <w:spacing w:before="104"/>
              <w:rPr>
                <w:rFonts w:ascii="Times New Roman" w:eastAsia="Times New Roman" w:hAnsi="Times New Roman" w:cs="Times New Roman"/>
                <w:sz w:val="20"/>
                <w:lang w:val="ru-RU"/>
              </w:rPr>
            </w:pPr>
          </w:p>
          <w:p w14:paraId="3A64D034" w14:textId="77777777" w:rsidR="00D231F8" w:rsidRPr="00D231F8" w:rsidRDefault="00D231F8" w:rsidP="00D231F8">
            <w:pPr>
              <w:ind w:right="84"/>
              <w:jc w:val="center"/>
              <w:rPr>
                <w:rFonts w:ascii="Times New Roman" w:eastAsia="Times New Roman" w:hAnsi="Times New Roman" w:cs="Times New Roman"/>
                <w:sz w:val="20"/>
              </w:rPr>
            </w:pPr>
            <w:r w:rsidRPr="00D231F8">
              <w:rPr>
                <w:rFonts w:ascii="Times New Roman" w:eastAsia="Times New Roman" w:hAnsi="Times New Roman" w:cs="Times New Roman"/>
                <w:spacing w:val="-5"/>
                <w:sz w:val="20"/>
              </w:rPr>
              <w:t>11</w:t>
            </w:r>
          </w:p>
        </w:tc>
        <w:tc>
          <w:tcPr>
            <w:tcW w:w="5144" w:type="dxa"/>
          </w:tcPr>
          <w:p w14:paraId="48942AB0" w14:textId="77777777" w:rsidR="00D231F8" w:rsidRPr="00D231F8" w:rsidRDefault="00D231F8" w:rsidP="00D231F8">
            <w:pPr>
              <w:spacing w:before="94"/>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77368CEF" w14:textId="77777777" w:rsidR="00D231F8" w:rsidRPr="00D231F8" w:rsidRDefault="00D231F8" w:rsidP="00D231F8">
            <w:pPr>
              <w:spacing w:before="2" w:line="237" w:lineRule="auto"/>
              <w:ind w:right="207"/>
              <w:rPr>
                <w:rFonts w:ascii="Times New Roman" w:eastAsia="Times New Roman" w:hAnsi="Times New Roman" w:cs="Times New Roman"/>
                <w:sz w:val="20"/>
              </w:rPr>
            </w:pPr>
            <w:r w:rsidRPr="00D231F8">
              <w:rPr>
                <w:rFonts w:ascii="Times New Roman" w:eastAsia="Times New Roman" w:hAnsi="Times New Roman" w:cs="Times New Roman"/>
                <w:sz w:val="20"/>
              </w:rPr>
              <w:t>аналізує/декодує твір/явшце</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мистецтва, вільно застосовує термінологію, порівнює художні образи з явищами довкілля; наводить аргументовані приклади зв’язків між</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мистецтвом і</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життям, між</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різними</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 xml:space="preserve">видами </w:t>
            </w:r>
            <w:r w:rsidRPr="00D231F8">
              <w:rPr>
                <w:rFonts w:ascii="Times New Roman" w:eastAsia="Times New Roman" w:hAnsi="Times New Roman" w:cs="Times New Roman"/>
                <w:spacing w:val="-2"/>
                <w:sz w:val="20"/>
              </w:rPr>
              <w:t>мистецтва</w:t>
            </w:r>
          </w:p>
          <w:p w14:paraId="02C9955A" w14:textId="77777777" w:rsidR="00D231F8" w:rsidRPr="00D231F8" w:rsidRDefault="00D231F8" w:rsidP="00D231F8">
            <w:pPr>
              <w:spacing w:before="2"/>
              <w:ind w:right="207"/>
              <w:rPr>
                <w:rFonts w:ascii="Times New Roman" w:eastAsia="Times New Roman" w:hAnsi="Times New Roman" w:cs="Times New Roman"/>
                <w:sz w:val="20"/>
              </w:rPr>
            </w:pPr>
            <w:r w:rsidRPr="00D231F8">
              <w:rPr>
                <w:rFonts w:ascii="Times New Roman" w:eastAsia="Times New Roman" w:hAnsi="Times New Roman" w:cs="Times New Roman"/>
                <w:sz w:val="20"/>
              </w:rPr>
              <w:t>бере активну участь в обговоренні творів мистецтва, вислуховує позицію інших, аргументує власну; самостійно знаходить з різних джерел (зокрема цифрових) і систематизує інформацію, виокремлює необхідну,</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визначає достовірність джерела</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інформації</w:t>
            </w:r>
          </w:p>
        </w:tc>
        <w:tc>
          <w:tcPr>
            <w:tcW w:w="4503" w:type="dxa"/>
          </w:tcPr>
          <w:p w14:paraId="0A736029" w14:textId="77777777" w:rsidR="00D231F8" w:rsidRPr="00D231F8" w:rsidRDefault="00D231F8" w:rsidP="00D231F8">
            <w:pPr>
              <w:spacing w:before="94"/>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5"/>
                <w:sz w:val="20"/>
              </w:rPr>
              <w:t xml:space="preserve"> </w:t>
            </w:r>
            <w:r w:rsidRPr="00D231F8">
              <w:rPr>
                <w:rFonts w:ascii="Times New Roman" w:eastAsia="Times New Roman" w:hAnsi="Times New Roman" w:cs="Times New Roman"/>
                <w:i/>
                <w:spacing w:val="-2"/>
                <w:sz w:val="20"/>
              </w:rPr>
              <w:t>/учениця:</w:t>
            </w:r>
          </w:p>
          <w:p w14:paraId="073CBCCC" w14:textId="77777777" w:rsidR="00D231F8" w:rsidRPr="00D231F8" w:rsidRDefault="00D231F8" w:rsidP="00D231F8">
            <w:pPr>
              <w:ind w:right="142"/>
              <w:rPr>
                <w:rFonts w:ascii="Times New Roman" w:eastAsia="Times New Roman" w:hAnsi="Times New Roman" w:cs="Times New Roman"/>
                <w:sz w:val="20"/>
              </w:rPr>
            </w:pPr>
            <w:r w:rsidRPr="00D231F8">
              <w:rPr>
                <w:rFonts w:ascii="Times New Roman" w:eastAsia="Times New Roman" w:hAnsi="Times New Roman" w:cs="Times New Roman"/>
                <w:sz w:val="20"/>
              </w:rPr>
              <w:t>самостійно виконує завдання; пропонує ідеї (зокрема, для естетизації середовища),, реалізує їх самостійно, зокрема з використанням цифрових технологій, міжгалузевих зв’язків; презентує</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результати</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власної</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творчості,</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пояснює свій</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задум</w:t>
            </w:r>
          </w:p>
          <w:p w14:paraId="4023958C" w14:textId="77777777" w:rsidR="00D231F8" w:rsidRPr="00D231F8" w:rsidRDefault="00D231F8" w:rsidP="00D231F8">
            <w:pPr>
              <w:spacing w:line="242"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самостійно</w:t>
            </w:r>
            <w:r w:rsidRPr="00D231F8">
              <w:rPr>
                <w:rFonts w:ascii="Times New Roman" w:eastAsia="Times New Roman" w:hAnsi="Times New Roman" w:cs="Times New Roman"/>
                <w:spacing w:val="39"/>
                <w:sz w:val="20"/>
                <w:lang w:val="ru-RU"/>
              </w:rPr>
              <w:t xml:space="preserve"> </w:t>
            </w: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(зокрема цифрову) із посиланням на джерело та з дотриманням авторського права;</w:t>
            </w:r>
          </w:p>
          <w:p w14:paraId="302CF654" w14:textId="77777777" w:rsidR="00D231F8" w:rsidRPr="00D231F8" w:rsidRDefault="00D231F8" w:rsidP="00D231F8">
            <w:pPr>
              <w:spacing w:line="249" w:lineRule="auto"/>
              <w:ind w:right="353"/>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бере активну участь у художньо-творчій діяльності;</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конструктивно</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взаємодіє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команді</w:t>
            </w:r>
          </w:p>
        </w:tc>
        <w:tc>
          <w:tcPr>
            <w:tcW w:w="4676" w:type="dxa"/>
          </w:tcPr>
          <w:p w14:paraId="47F2B8A0" w14:textId="77777777" w:rsidR="00D231F8" w:rsidRPr="00D231F8" w:rsidRDefault="00D231F8" w:rsidP="00D231F8">
            <w:pPr>
              <w:spacing w:before="98"/>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11"/>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6"/>
                <w:sz w:val="20"/>
                <w:lang w:val="ru-RU"/>
              </w:rPr>
              <w:t xml:space="preserve"> </w:t>
            </w:r>
            <w:r w:rsidRPr="00D231F8">
              <w:rPr>
                <w:rFonts w:ascii="Times New Roman" w:eastAsia="Times New Roman" w:hAnsi="Times New Roman" w:cs="Times New Roman"/>
                <w:i/>
                <w:spacing w:val="-4"/>
                <w:sz w:val="20"/>
                <w:lang w:val="ru-RU"/>
              </w:rPr>
              <w:t>учениця:</w:t>
            </w:r>
          </w:p>
          <w:p w14:paraId="45A1B03C" w14:textId="77777777" w:rsidR="00D231F8" w:rsidRPr="00D231F8" w:rsidRDefault="00D231F8" w:rsidP="00D231F8">
            <w:pPr>
              <w:spacing w:before="5" w:line="235"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вирізняє</w:t>
            </w:r>
            <w:r w:rsidRPr="00D231F8">
              <w:rPr>
                <w:rFonts w:ascii="Times New Roman" w:eastAsia="Times New Roman" w:hAnsi="Times New Roman" w:cs="Times New Roman"/>
                <w:spacing w:val="37"/>
                <w:sz w:val="20"/>
                <w:lang w:val="ru-RU"/>
              </w:rPr>
              <w:t xml:space="preserve"> </w:t>
            </w:r>
            <w:r w:rsidRPr="00D231F8">
              <w:rPr>
                <w:rFonts w:ascii="Times New Roman" w:eastAsia="Times New Roman" w:hAnsi="Times New Roman" w:cs="Times New Roman"/>
                <w:sz w:val="20"/>
                <w:lang w:val="ru-RU"/>
              </w:rPr>
              <w:t>вплив певного</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твору/</w:t>
            </w:r>
            <w:r w:rsidRPr="00D231F8">
              <w:rPr>
                <w:rFonts w:ascii="Times New Roman" w:eastAsia="Times New Roman" w:hAnsi="Times New Roman" w:cs="Times New Roman"/>
                <w:spacing w:val="-18"/>
                <w:sz w:val="20"/>
                <w:lang w:val="ru-RU"/>
              </w:rPr>
              <w:t xml:space="preserve"> </w:t>
            </w:r>
            <w:r w:rsidRPr="00D231F8">
              <w:rPr>
                <w:rFonts w:ascii="Times New Roman" w:eastAsia="Times New Roman" w:hAnsi="Times New Roman" w:cs="Times New Roman"/>
                <w:sz w:val="20"/>
                <w:lang w:val="ru-RU"/>
              </w:rPr>
              <w:t>творчості</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власний емоційний стан, наводить приклади;</w:t>
            </w:r>
          </w:p>
          <w:p w14:paraId="66F2CD07" w14:textId="77777777" w:rsidR="00D231F8" w:rsidRPr="00D231F8" w:rsidRDefault="00D231F8" w:rsidP="00D231F8">
            <w:pPr>
              <w:spacing w:before="4"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інтерпретує художні образи, пояснює ставлення; визначає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свої</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уподобання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мистецькій</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діяльності, оцінює свої успіхи в мистецтві</w:t>
            </w:r>
          </w:p>
        </w:tc>
      </w:tr>
      <w:tr w:rsidR="00D231F8" w:rsidRPr="00D231F8" w14:paraId="5BB84142" w14:textId="77777777" w:rsidTr="004368D8">
        <w:trPr>
          <w:trHeight w:val="2628"/>
        </w:trPr>
        <w:tc>
          <w:tcPr>
            <w:tcW w:w="374" w:type="dxa"/>
          </w:tcPr>
          <w:p w14:paraId="0D416AFC" w14:textId="77777777" w:rsidR="00D231F8" w:rsidRPr="00D231F8" w:rsidRDefault="00D231F8" w:rsidP="00D231F8">
            <w:pPr>
              <w:spacing w:before="114"/>
              <w:rPr>
                <w:rFonts w:ascii="Times New Roman" w:eastAsia="Times New Roman" w:hAnsi="Times New Roman" w:cs="Times New Roman"/>
                <w:sz w:val="20"/>
                <w:lang w:val="ru-RU"/>
              </w:rPr>
            </w:pPr>
          </w:p>
          <w:p w14:paraId="21B20863" w14:textId="77777777" w:rsidR="00D231F8" w:rsidRPr="00D231F8" w:rsidRDefault="00D231F8" w:rsidP="00D231F8">
            <w:pPr>
              <w:ind w:right="32"/>
              <w:jc w:val="center"/>
              <w:rPr>
                <w:rFonts w:ascii="Times New Roman" w:eastAsia="Times New Roman" w:hAnsi="Times New Roman" w:cs="Times New Roman"/>
                <w:sz w:val="20"/>
              </w:rPr>
            </w:pPr>
            <w:r w:rsidRPr="00D231F8">
              <w:rPr>
                <w:rFonts w:ascii="Times New Roman" w:eastAsia="Times New Roman" w:hAnsi="Times New Roman" w:cs="Times New Roman"/>
                <w:spacing w:val="-5"/>
                <w:sz w:val="20"/>
              </w:rPr>
              <w:t>12</w:t>
            </w:r>
          </w:p>
        </w:tc>
        <w:tc>
          <w:tcPr>
            <w:tcW w:w="5144" w:type="dxa"/>
          </w:tcPr>
          <w:p w14:paraId="45F87257" w14:textId="77777777" w:rsidR="00D231F8" w:rsidRPr="00D231F8" w:rsidRDefault="00D231F8" w:rsidP="00D231F8">
            <w:pPr>
              <w:spacing w:before="104"/>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 xml:space="preserve">Учень </w:t>
            </w:r>
            <w:r w:rsidRPr="00D231F8">
              <w:rPr>
                <w:rFonts w:ascii="Times New Roman" w:eastAsia="Times New Roman" w:hAnsi="Times New Roman" w:cs="Times New Roman"/>
                <w:i/>
                <w:spacing w:val="-2"/>
                <w:sz w:val="20"/>
              </w:rPr>
              <w:t>/учениця:</w:t>
            </w:r>
          </w:p>
          <w:p w14:paraId="67474C2B" w14:textId="77777777" w:rsidR="00D231F8" w:rsidRPr="00D231F8" w:rsidRDefault="00D231F8" w:rsidP="00D231F8">
            <w:pPr>
              <w:spacing w:before="7" w:line="237" w:lineRule="auto"/>
              <w:ind w:right="109"/>
              <w:rPr>
                <w:rFonts w:ascii="Times New Roman" w:eastAsia="Times New Roman" w:hAnsi="Times New Roman" w:cs="Times New Roman"/>
                <w:sz w:val="20"/>
              </w:rPr>
            </w:pPr>
            <w:r w:rsidRPr="00D231F8">
              <w:rPr>
                <w:rFonts w:ascii="Times New Roman" w:eastAsia="Times New Roman" w:hAnsi="Times New Roman" w:cs="Times New Roman"/>
                <w:sz w:val="20"/>
              </w:rPr>
              <w:t>аналізує/декодує твір/явище мистецтва, вільно</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застосовує термінологію, виявляє характерні ознаки, здійснює аналогії</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між</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мистецтвом і</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життям, між</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різними видами мистецтва;</w:t>
            </w:r>
          </w:p>
          <w:p w14:paraId="35420249" w14:textId="77777777" w:rsidR="00D231F8" w:rsidRPr="00D231F8" w:rsidRDefault="00D231F8" w:rsidP="00D231F8">
            <w:pPr>
              <w:spacing w:before="6" w:line="237" w:lineRule="auto"/>
              <w:ind w:right="207"/>
              <w:rPr>
                <w:rFonts w:ascii="Times New Roman" w:eastAsia="Times New Roman" w:hAnsi="Times New Roman" w:cs="Times New Roman"/>
                <w:sz w:val="20"/>
              </w:rPr>
            </w:pPr>
            <w:r w:rsidRPr="00D231F8">
              <w:rPr>
                <w:rFonts w:ascii="Times New Roman" w:eastAsia="Times New Roman" w:hAnsi="Times New Roman" w:cs="Times New Roman"/>
                <w:sz w:val="20"/>
              </w:rPr>
              <w:t>бере активну</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участь</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в</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обговоренні</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творів</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мистецтва, вислуховує позицію інших, аргументує власну; самостійно знаходить</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з різних джерел (зокрема цифрових) інформацію виокремлює необхідну,</w:t>
            </w:r>
          </w:p>
          <w:p w14:paraId="405E7D3E" w14:textId="77777777" w:rsidR="00D231F8" w:rsidRPr="00D231F8" w:rsidRDefault="00D231F8" w:rsidP="00D231F8">
            <w:pPr>
              <w:spacing w:line="226" w:lineRule="exact"/>
              <w:ind w:right="207"/>
              <w:rPr>
                <w:rFonts w:ascii="Times New Roman" w:eastAsia="Times New Roman" w:hAnsi="Times New Roman" w:cs="Times New Roman"/>
                <w:sz w:val="20"/>
              </w:rPr>
            </w:pPr>
            <w:r w:rsidRPr="00D231F8">
              <w:rPr>
                <w:rFonts w:ascii="Times New Roman" w:eastAsia="Times New Roman" w:hAnsi="Times New Roman" w:cs="Times New Roman"/>
                <w:sz w:val="20"/>
              </w:rPr>
              <w:t>систематизує і</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узагальнює</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її; визначає і</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пояснює достовірність джерела інформації</w:t>
            </w:r>
          </w:p>
        </w:tc>
        <w:tc>
          <w:tcPr>
            <w:tcW w:w="4503" w:type="dxa"/>
          </w:tcPr>
          <w:p w14:paraId="03F77B62" w14:textId="77777777" w:rsidR="00D231F8" w:rsidRPr="00D231F8" w:rsidRDefault="00D231F8" w:rsidP="00D231F8">
            <w:pPr>
              <w:spacing w:before="104"/>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4845197F" w14:textId="77777777" w:rsidR="00D231F8" w:rsidRPr="00D231F8" w:rsidRDefault="00D231F8" w:rsidP="00D231F8">
            <w:pPr>
              <w:spacing w:before="5"/>
              <w:ind w:right="142"/>
              <w:rPr>
                <w:rFonts w:ascii="Times New Roman" w:eastAsia="Times New Roman" w:hAnsi="Times New Roman" w:cs="Times New Roman"/>
                <w:sz w:val="20"/>
              </w:rPr>
            </w:pPr>
            <w:r w:rsidRPr="00D231F8">
              <w:rPr>
                <w:rFonts w:ascii="Times New Roman" w:eastAsia="Times New Roman" w:hAnsi="Times New Roman" w:cs="Times New Roman"/>
                <w:sz w:val="20"/>
              </w:rPr>
              <w:t>обирає відомі способи творення, зокрема медІаформати, виявляє креативність,</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пропонує ідеї (зокрема, для естетизації середовища), реалізує їх самостійно, зокрема</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з використанням цифрових технологій, міжгалузевих зав’язків; презентує</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результати власної</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творчості, пояснює свій задум</w:t>
            </w:r>
          </w:p>
          <w:p w14:paraId="1DEFEE23" w14:textId="77777777" w:rsidR="00D231F8" w:rsidRPr="00D231F8" w:rsidRDefault="00D231F8" w:rsidP="00D231F8">
            <w:pPr>
              <w:spacing w:line="223"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самостійно</w:t>
            </w:r>
            <w:r w:rsidRPr="00D231F8">
              <w:rPr>
                <w:rFonts w:ascii="Times New Roman" w:eastAsia="Times New Roman" w:hAnsi="Times New Roman" w:cs="Times New Roman"/>
                <w:spacing w:val="49"/>
                <w:sz w:val="20"/>
                <w:lang w:val="ru-RU"/>
              </w:rPr>
              <w:t xml:space="preserve"> </w:t>
            </w:r>
            <w:r w:rsidRPr="00D231F8">
              <w:rPr>
                <w:rFonts w:ascii="Times New Roman" w:eastAsia="Times New Roman" w:hAnsi="Times New Roman" w:cs="Times New Roman"/>
                <w:sz w:val="20"/>
                <w:lang w:val="ru-RU"/>
              </w:rPr>
              <w:t>використовує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Інформацію</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pacing w:val="-2"/>
                <w:sz w:val="20"/>
                <w:lang w:val="ru-RU"/>
              </w:rPr>
              <w:t>(зокрема</w:t>
            </w:r>
          </w:p>
          <w:p w14:paraId="188F75C1" w14:textId="77777777" w:rsidR="00D231F8" w:rsidRPr="00D231F8" w:rsidRDefault="00D231F8" w:rsidP="00D231F8">
            <w:pPr>
              <w:spacing w:line="226"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цифрову) із</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посиланням</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джерело</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з дотриманням авторського права;</w:t>
            </w:r>
          </w:p>
        </w:tc>
        <w:tc>
          <w:tcPr>
            <w:tcW w:w="4676" w:type="dxa"/>
          </w:tcPr>
          <w:p w14:paraId="52A53A10" w14:textId="77777777" w:rsidR="00D231F8" w:rsidRPr="00D231F8" w:rsidRDefault="00D231F8" w:rsidP="00D231F8">
            <w:pPr>
              <w:spacing w:before="104"/>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 xml:space="preserve">Учень </w:t>
            </w:r>
            <w:r w:rsidRPr="00D231F8">
              <w:rPr>
                <w:rFonts w:ascii="Times New Roman" w:eastAsia="Times New Roman" w:hAnsi="Times New Roman" w:cs="Times New Roman"/>
                <w:i/>
                <w:spacing w:val="-2"/>
                <w:sz w:val="20"/>
                <w:lang w:val="ru-RU"/>
              </w:rPr>
              <w:t>/учениця:</w:t>
            </w:r>
          </w:p>
          <w:p w14:paraId="27B1668F" w14:textId="77777777" w:rsidR="00D231F8" w:rsidRPr="00D231F8" w:rsidRDefault="00D231F8" w:rsidP="00D231F8">
            <w:pPr>
              <w:spacing w:before="7" w:line="237"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вирізняє</w:t>
            </w:r>
            <w:r w:rsidRPr="00D231F8">
              <w:rPr>
                <w:rFonts w:ascii="Times New Roman" w:eastAsia="Times New Roman" w:hAnsi="Times New Roman" w:cs="Times New Roman"/>
                <w:spacing w:val="35"/>
                <w:sz w:val="20"/>
                <w:lang w:val="ru-RU"/>
              </w:rPr>
              <w:t xml:space="preserve"> </w:t>
            </w:r>
            <w:r w:rsidRPr="00D231F8">
              <w:rPr>
                <w:rFonts w:ascii="Times New Roman" w:eastAsia="Times New Roman" w:hAnsi="Times New Roman" w:cs="Times New Roman"/>
                <w:sz w:val="20"/>
                <w:lang w:val="ru-RU"/>
              </w:rPr>
              <w:t>вплив</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певного</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твору/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творчості</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зміни</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у власному емоційному стані, наводить приклади; інтерпретує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художні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образи,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аргументує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ставлення; визначає свої</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уподобання в мистецькій діяльності, критично оцінює свої</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успіхи</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в мистецтві, визначає способи самовдосконалення</w:t>
            </w:r>
          </w:p>
        </w:tc>
      </w:tr>
    </w:tbl>
    <w:p w14:paraId="46AC5B7D" w14:textId="77777777" w:rsidR="00D231F8" w:rsidRPr="00D231F8" w:rsidRDefault="00D231F8" w:rsidP="00D231F8">
      <w:pPr>
        <w:widowControl w:val="0"/>
        <w:autoSpaceDE w:val="0"/>
        <w:autoSpaceDN w:val="0"/>
        <w:spacing w:after="0" w:line="237" w:lineRule="auto"/>
        <w:rPr>
          <w:rFonts w:ascii="Times New Roman" w:eastAsia="Times New Roman" w:hAnsi="Times New Roman" w:cs="Times New Roman"/>
          <w:sz w:val="20"/>
        </w:rPr>
        <w:sectPr w:rsidR="00D231F8" w:rsidRPr="00D231F8">
          <w:pgSz w:w="17070" w:h="12230" w:orient="landscape"/>
          <w:pgMar w:top="1440" w:right="992" w:bottom="280" w:left="1275" w:header="823" w:footer="0" w:gutter="0"/>
          <w:cols w:space="720"/>
        </w:sectPr>
      </w:pPr>
    </w:p>
    <w:p w14:paraId="5D3EB46F" w14:textId="77777777" w:rsidR="00D231F8" w:rsidRPr="00D231F8" w:rsidRDefault="00D231F8" w:rsidP="00D231F8">
      <w:pPr>
        <w:widowControl w:val="0"/>
        <w:autoSpaceDE w:val="0"/>
        <w:autoSpaceDN w:val="0"/>
        <w:spacing w:before="83" w:after="0" w:line="237" w:lineRule="auto"/>
        <w:ind w:right="4884"/>
        <w:rPr>
          <w:rFonts w:ascii="Times New Roman" w:eastAsia="Times New Roman" w:hAnsi="Times New Roman" w:cs="Times New Roman"/>
          <w:sz w:val="20"/>
        </w:rPr>
      </w:pPr>
      <w:r w:rsidRPr="00D231F8">
        <w:rPr>
          <w:rFonts w:ascii="Times New Roman" w:eastAsia="Times New Roman" w:hAnsi="Times New Roman" w:cs="Times New Roman"/>
          <w:sz w:val="20"/>
        </w:rPr>
        <w:t>бере активну участь у художньо-творчій діяльності,</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виявляє</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ініціативу;</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конструктивно взаємодіє в команді</w:t>
      </w:r>
    </w:p>
    <w:p w14:paraId="499CE0FD"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0"/>
          <w:szCs w:val="28"/>
        </w:rPr>
      </w:pPr>
    </w:p>
    <w:p w14:paraId="22701B82" w14:textId="77777777" w:rsidR="00D231F8" w:rsidRPr="00D231F8" w:rsidRDefault="00D231F8" w:rsidP="00D231F8">
      <w:pPr>
        <w:widowControl w:val="0"/>
        <w:autoSpaceDE w:val="0"/>
        <w:autoSpaceDN w:val="0"/>
        <w:spacing w:before="143" w:after="0" w:line="240" w:lineRule="auto"/>
        <w:rPr>
          <w:rFonts w:ascii="Times New Roman" w:eastAsia="Times New Roman" w:hAnsi="Times New Roman" w:cs="Times New Roman"/>
          <w:sz w:val="20"/>
          <w:szCs w:val="28"/>
        </w:rPr>
      </w:pPr>
    </w:p>
    <w:p w14:paraId="41DC1CA6" w14:textId="77777777" w:rsidR="00D231F8" w:rsidRPr="00D231F8" w:rsidRDefault="00D231F8" w:rsidP="00D231F8">
      <w:pPr>
        <w:widowControl w:val="0"/>
        <w:autoSpaceDE w:val="0"/>
        <w:autoSpaceDN w:val="0"/>
        <w:spacing w:before="1" w:after="0" w:line="240" w:lineRule="auto"/>
        <w:jc w:val="center"/>
        <w:rPr>
          <w:rFonts w:ascii="Times New Roman" w:eastAsia="Times New Roman" w:hAnsi="Times New Roman" w:cs="Times New Roman"/>
          <w:sz w:val="28"/>
        </w:rPr>
      </w:pPr>
      <w:r w:rsidRPr="00D231F8">
        <w:rPr>
          <w:rFonts w:ascii="Times New Roman" w:eastAsia="Times New Roman" w:hAnsi="Times New Roman" w:cs="Times New Roman"/>
          <w:spacing w:val="10"/>
          <w:sz w:val="28"/>
        </w:rPr>
        <w:t>ОСВІТНЯ</w:t>
      </w:r>
      <w:r w:rsidRPr="00D231F8">
        <w:rPr>
          <w:rFonts w:ascii="Times New Roman" w:eastAsia="Times New Roman" w:hAnsi="Times New Roman" w:cs="Times New Roman"/>
          <w:spacing w:val="17"/>
          <w:sz w:val="28"/>
        </w:rPr>
        <w:t xml:space="preserve"> </w:t>
      </w:r>
      <w:r w:rsidRPr="00D231F8">
        <w:rPr>
          <w:rFonts w:ascii="Times New Roman" w:eastAsia="Times New Roman" w:hAnsi="Times New Roman" w:cs="Times New Roman"/>
          <w:spacing w:val="10"/>
          <w:sz w:val="28"/>
        </w:rPr>
        <w:t>ГАЛУЗЬ</w:t>
      </w:r>
      <w:r w:rsidRPr="00D231F8">
        <w:rPr>
          <w:rFonts w:ascii="Times New Roman" w:eastAsia="Times New Roman" w:hAnsi="Times New Roman" w:cs="Times New Roman"/>
          <w:spacing w:val="28"/>
          <w:sz w:val="28"/>
        </w:rPr>
        <w:t xml:space="preserve"> </w:t>
      </w:r>
      <w:r w:rsidRPr="00D231F8">
        <w:rPr>
          <w:rFonts w:ascii="Times New Roman" w:eastAsia="Times New Roman" w:hAnsi="Times New Roman" w:cs="Times New Roman"/>
          <w:spacing w:val="10"/>
          <w:sz w:val="28"/>
        </w:rPr>
        <w:t>“ФІЗИЧНА</w:t>
      </w:r>
      <w:r w:rsidRPr="00D231F8">
        <w:rPr>
          <w:rFonts w:ascii="Times New Roman" w:eastAsia="Times New Roman" w:hAnsi="Times New Roman" w:cs="Times New Roman"/>
          <w:spacing w:val="17"/>
          <w:sz w:val="28"/>
        </w:rPr>
        <w:t xml:space="preserve"> </w:t>
      </w:r>
      <w:r w:rsidRPr="00D231F8">
        <w:rPr>
          <w:rFonts w:ascii="Times New Roman" w:eastAsia="Times New Roman" w:hAnsi="Times New Roman" w:cs="Times New Roman"/>
          <w:spacing w:val="10"/>
          <w:sz w:val="28"/>
        </w:rPr>
        <w:t>КУЛЬТУРА”</w:t>
      </w:r>
    </w:p>
    <w:p w14:paraId="3443DEA7" w14:textId="77777777" w:rsidR="00D231F8" w:rsidRPr="00D231F8" w:rsidRDefault="00D231F8" w:rsidP="00D231F8">
      <w:pPr>
        <w:widowControl w:val="0"/>
        <w:autoSpaceDE w:val="0"/>
        <w:autoSpaceDN w:val="0"/>
        <w:spacing w:before="150" w:after="0" w:line="240" w:lineRule="auto"/>
        <w:rPr>
          <w:rFonts w:ascii="Times New Roman" w:eastAsia="Times New Roman" w:hAnsi="Times New Roman" w:cs="Times New Roman"/>
          <w:sz w:val="20"/>
          <w:szCs w:val="28"/>
        </w:rPr>
      </w:pPr>
    </w:p>
    <w:tbl>
      <w:tblPr>
        <w:tblStyle w:val="TableNormal"/>
        <w:tblW w:w="0" w:type="auto"/>
        <w:tblInd w:w="60" w:type="dxa"/>
        <w:tblLayout w:type="fixed"/>
        <w:tblLook w:val="01E0" w:firstRow="1" w:lastRow="1" w:firstColumn="1" w:lastColumn="1" w:noHBand="0" w:noVBand="0"/>
      </w:tblPr>
      <w:tblGrid>
        <w:gridCol w:w="552"/>
        <w:gridCol w:w="4147"/>
        <w:gridCol w:w="4538"/>
        <w:gridCol w:w="5617"/>
      </w:tblGrid>
      <w:tr w:rsidR="00D231F8" w:rsidRPr="00D231F8" w14:paraId="276F0E9E" w14:textId="77777777" w:rsidTr="004368D8">
        <w:trPr>
          <w:trHeight w:val="221"/>
        </w:trPr>
        <w:tc>
          <w:tcPr>
            <w:tcW w:w="552" w:type="dxa"/>
          </w:tcPr>
          <w:p w14:paraId="2AC1780C" w14:textId="77777777" w:rsidR="00D231F8" w:rsidRPr="00D231F8" w:rsidRDefault="00D231F8" w:rsidP="00D231F8">
            <w:pPr>
              <w:rPr>
                <w:rFonts w:ascii="Times New Roman" w:eastAsia="Times New Roman" w:hAnsi="Times New Roman" w:cs="Times New Roman"/>
                <w:sz w:val="14"/>
              </w:rPr>
            </w:pPr>
          </w:p>
        </w:tc>
        <w:tc>
          <w:tcPr>
            <w:tcW w:w="4147" w:type="dxa"/>
          </w:tcPr>
          <w:p w14:paraId="5B2733DB" w14:textId="77777777" w:rsidR="00D231F8" w:rsidRPr="00D231F8" w:rsidRDefault="00D231F8" w:rsidP="00D231F8">
            <w:pPr>
              <w:rPr>
                <w:rFonts w:ascii="Times New Roman" w:eastAsia="Times New Roman" w:hAnsi="Times New Roman" w:cs="Times New Roman"/>
                <w:sz w:val="14"/>
              </w:rPr>
            </w:pPr>
          </w:p>
        </w:tc>
        <w:tc>
          <w:tcPr>
            <w:tcW w:w="4538" w:type="dxa"/>
          </w:tcPr>
          <w:p w14:paraId="09FD4E0D" w14:textId="77777777" w:rsidR="00D231F8" w:rsidRPr="00D231F8" w:rsidRDefault="00D231F8" w:rsidP="00D231F8">
            <w:pPr>
              <w:spacing w:line="201" w:lineRule="exact"/>
              <w:rPr>
                <w:rFonts w:ascii="Times New Roman" w:eastAsia="Times New Roman" w:hAnsi="Times New Roman" w:cs="Times New Roman"/>
                <w:sz w:val="20"/>
              </w:rPr>
            </w:pPr>
            <w:r w:rsidRPr="00D231F8">
              <w:rPr>
                <w:rFonts w:ascii="Times New Roman" w:eastAsia="Times New Roman" w:hAnsi="Times New Roman" w:cs="Times New Roman"/>
                <w:sz w:val="20"/>
              </w:rPr>
              <w:t>ГАЛУЗЕВІ</w:t>
            </w:r>
            <w:r w:rsidRPr="00D231F8">
              <w:rPr>
                <w:rFonts w:ascii="Times New Roman" w:eastAsia="Times New Roman" w:hAnsi="Times New Roman" w:cs="Times New Roman"/>
                <w:spacing w:val="61"/>
                <w:sz w:val="20"/>
              </w:rPr>
              <w:t xml:space="preserve"> </w:t>
            </w:r>
            <w:r w:rsidRPr="00D231F8">
              <w:rPr>
                <w:rFonts w:ascii="Times New Roman" w:eastAsia="Times New Roman" w:hAnsi="Times New Roman" w:cs="Times New Roman"/>
                <w:spacing w:val="8"/>
                <w:sz w:val="20"/>
              </w:rPr>
              <w:t>КРИТЕРІЇ</w:t>
            </w:r>
          </w:p>
        </w:tc>
        <w:tc>
          <w:tcPr>
            <w:tcW w:w="5617" w:type="dxa"/>
          </w:tcPr>
          <w:p w14:paraId="55A7F501" w14:textId="77777777" w:rsidR="00D231F8" w:rsidRPr="00D231F8" w:rsidRDefault="00D231F8" w:rsidP="00D231F8">
            <w:pPr>
              <w:rPr>
                <w:rFonts w:ascii="Times New Roman" w:eastAsia="Times New Roman" w:hAnsi="Times New Roman" w:cs="Times New Roman"/>
                <w:sz w:val="14"/>
              </w:rPr>
            </w:pPr>
          </w:p>
        </w:tc>
      </w:tr>
      <w:tr w:rsidR="00D231F8" w:rsidRPr="00D231F8" w14:paraId="08DB0A67" w14:textId="77777777" w:rsidTr="004368D8">
        <w:trPr>
          <w:trHeight w:val="868"/>
        </w:trPr>
        <w:tc>
          <w:tcPr>
            <w:tcW w:w="552" w:type="dxa"/>
          </w:tcPr>
          <w:p w14:paraId="6A908269" w14:textId="77777777" w:rsidR="00D231F8" w:rsidRPr="00D231F8" w:rsidRDefault="00D231F8" w:rsidP="00D231F8">
            <w:pPr>
              <w:spacing w:line="221" w:lineRule="exact"/>
              <w:rPr>
                <w:rFonts w:ascii="Times New Roman" w:eastAsia="Times New Roman" w:hAnsi="Times New Roman" w:cs="Times New Roman"/>
                <w:sz w:val="20"/>
              </w:rPr>
            </w:pPr>
            <w:r w:rsidRPr="00D231F8">
              <w:rPr>
                <w:rFonts w:ascii="Times New Roman" w:eastAsia="Times New Roman" w:hAnsi="Times New Roman" w:cs="Times New Roman"/>
                <w:spacing w:val="4"/>
                <w:sz w:val="20"/>
              </w:rPr>
              <w:t>Бал</w:t>
            </w:r>
          </w:p>
        </w:tc>
        <w:tc>
          <w:tcPr>
            <w:tcW w:w="4147" w:type="dxa"/>
          </w:tcPr>
          <w:p w14:paraId="44E7ED21" w14:textId="77777777" w:rsidR="00D231F8" w:rsidRPr="00D231F8" w:rsidRDefault="00D231F8" w:rsidP="00D231F8">
            <w:pPr>
              <w:spacing w:before="113" w:line="237" w:lineRule="auto"/>
              <w:ind w:right="429"/>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 1. Формування психічної та соціально-психологічної сфер засобами фізичного виховання</w:t>
            </w:r>
          </w:p>
        </w:tc>
        <w:tc>
          <w:tcPr>
            <w:tcW w:w="4538" w:type="dxa"/>
          </w:tcPr>
          <w:p w14:paraId="1080F5EA" w14:textId="77777777" w:rsidR="00D231F8" w:rsidRPr="00D231F8" w:rsidRDefault="00D231F8" w:rsidP="00D231F8">
            <w:pPr>
              <w:spacing w:before="11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 2. Систематичні заняття фізичними</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вправами,</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володіння</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технікою</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 xml:space="preserve">фізичних </w:t>
            </w:r>
            <w:r w:rsidRPr="00D231F8">
              <w:rPr>
                <w:rFonts w:ascii="Times New Roman" w:eastAsia="Times New Roman" w:hAnsi="Times New Roman" w:cs="Times New Roman"/>
                <w:spacing w:val="9"/>
                <w:sz w:val="20"/>
                <w:lang w:val="ru-RU"/>
              </w:rPr>
              <w:t>вправ</w:t>
            </w:r>
          </w:p>
        </w:tc>
        <w:tc>
          <w:tcPr>
            <w:tcW w:w="5617" w:type="dxa"/>
          </w:tcPr>
          <w:p w14:paraId="3E66CD34" w14:textId="77777777" w:rsidR="00D231F8" w:rsidRPr="00D231F8" w:rsidRDefault="00D231F8" w:rsidP="00D231F8">
            <w:pPr>
              <w:spacing w:before="120"/>
              <w:ind w:right="32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Група 3, Усвідомлення значення фізичної/рухової</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активності для підтримування стану здоров’я та</w:t>
            </w:r>
            <w:r w:rsidRPr="00D231F8">
              <w:rPr>
                <w:rFonts w:ascii="Times New Roman" w:eastAsia="Times New Roman" w:hAnsi="Times New Roman" w:cs="Times New Roman"/>
                <w:spacing w:val="80"/>
                <w:sz w:val="20"/>
                <w:lang w:val="ru-RU"/>
              </w:rPr>
              <w:t xml:space="preserve"> </w:t>
            </w:r>
            <w:r w:rsidRPr="00D231F8">
              <w:rPr>
                <w:rFonts w:ascii="Times New Roman" w:eastAsia="Times New Roman" w:hAnsi="Times New Roman" w:cs="Times New Roman"/>
                <w:sz w:val="20"/>
                <w:lang w:val="ru-RU"/>
              </w:rPr>
              <w:t>задоволення у процесі фізичного виховання</w:t>
            </w:r>
          </w:p>
        </w:tc>
      </w:tr>
      <w:tr w:rsidR="00D231F8" w:rsidRPr="00D231F8" w14:paraId="2D8D8E12" w14:textId="77777777" w:rsidTr="004368D8">
        <w:trPr>
          <w:trHeight w:val="1892"/>
        </w:trPr>
        <w:tc>
          <w:tcPr>
            <w:tcW w:w="552" w:type="dxa"/>
          </w:tcPr>
          <w:p w14:paraId="562AC1F8" w14:textId="77777777" w:rsidR="00D231F8" w:rsidRPr="00D231F8" w:rsidRDefault="00D231F8" w:rsidP="00D231F8">
            <w:pPr>
              <w:spacing w:before="48"/>
              <w:rPr>
                <w:rFonts w:ascii="Times New Roman" w:eastAsia="Times New Roman" w:hAnsi="Times New Roman" w:cs="Times New Roman"/>
                <w:sz w:val="20"/>
              </w:rPr>
            </w:pPr>
            <w:r w:rsidRPr="00D231F8">
              <w:rPr>
                <w:rFonts w:ascii="Times New Roman" w:eastAsia="Times New Roman" w:hAnsi="Times New Roman" w:cs="Times New Roman"/>
                <w:spacing w:val="-10"/>
                <w:sz w:val="20"/>
              </w:rPr>
              <w:t>1</w:t>
            </w:r>
          </w:p>
        </w:tc>
        <w:tc>
          <w:tcPr>
            <w:tcW w:w="4147" w:type="dxa"/>
          </w:tcPr>
          <w:p w14:paraId="41603BE8" w14:textId="77777777" w:rsidR="00D231F8" w:rsidRPr="00D231F8" w:rsidRDefault="00D231F8" w:rsidP="00D231F8">
            <w:pPr>
              <w:spacing w:before="58" w:line="227" w:lineRule="exact"/>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11"/>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9"/>
                <w:sz w:val="20"/>
              </w:rPr>
              <w:t xml:space="preserve"> </w:t>
            </w:r>
            <w:r w:rsidRPr="00D231F8">
              <w:rPr>
                <w:rFonts w:ascii="Times New Roman" w:eastAsia="Times New Roman" w:hAnsi="Times New Roman" w:cs="Times New Roman"/>
                <w:i/>
                <w:spacing w:val="-4"/>
                <w:sz w:val="20"/>
              </w:rPr>
              <w:t>учениця:</w:t>
            </w:r>
          </w:p>
          <w:p w14:paraId="23E713F1"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z w:val="20"/>
              </w:rPr>
              <w:t>називає мету фізичного виховання з допомогою</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вчителя;</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визначає</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необхідність прояву потрібної вольової якості при виконанні фізичної вправи за допомогою вчителя; комунікує з Іншими за потреби</w:t>
            </w:r>
          </w:p>
        </w:tc>
        <w:tc>
          <w:tcPr>
            <w:tcW w:w="4538" w:type="dxa"/>
          </w:tcPr>
          <w:p w14:paraId="72F4C42A" w14:textId="77777777" w:rsidR="00D231F8" w:rsidRPr="00D231F8" w:rsidRDefault="00D231F8" w:rsidP="00D231F8">
            <w:pPr>
              <w:spacing w:before="58"/>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14"/>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8"/>
                <w:sz w:val="20"/>
              </w:rPr>
              <w:t xml:space="preserve"> </w:t>
            </w:r>
            <w:r w:rsidRPr="00D231F8">
              <w:rPr>
                <w:rFonts w:ascii="Times New Roman" w:eastAsia="Times New Roman" w:hAnsi="Times New Roman" w:cs="Times New Roman"/>
                <w:i/>
                <w:spacing w:val="-4"/>
                <w:sz w:val="20"/>
              </w:rPr>
              <w:t>учениця:</w:t>
            </w:r>
          </w:p>
          <w:p w14:paraId="33166144" w14:textId="698B555E" w:rsidR="00D231F8" w:rsidRPr="00D231F8" w:rsidRDefault="00D231F8" w:rsidP="00D231F8">
            <w:pPr>
              <w:tabs>
                <w:tab w:val="left" w:pos="3515"/>
              </w:tabs>
              <w:spacing w:before="11" w:line="232" w:lineRule="auto"/>
              <w:ind w:right="302"/>
              <w:rPr>
                <w:rFonts w:ascii="Times New Roman" w:eastAsia="Times New Roman" w:hAnsi="Times New Roman" w:cs="Times New Roman"/>
                <w:sz w:val="20"/>
              </w:rPr>
            </w:pPr>
            <w:r w:rsidRPr="00D231F8">
              <w:rPr>
                <w:rFonts w:ascii="Times New Roman" w:eastAsia="Times New Roman" w:hAnsi="Times New Roman" w:cs="Times New Roman"/>
                <w:sz w:val="20"/>
              </w:rPr>
              <w:t>розповідає про техніку виконання фізичних вправ;</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обгрунтовує</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підбір</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засобів</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за</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допомогою вчителя</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 xml:space="preserve">. </w:t>
            </w:r>
            <w:r w:rsidRPr="00D231F8">
              <w:rPr>
                <w:rFonts w:ascii="Times New Roman" w:eastAsia="Times New Roman" w:hAnsi="Times New Roman" w:cs="Times New Roman"/>
                <w:sz w:val="20"/>
              </w:rPr>
              <w:tab/>
            </w:r>
          </w:p>
        </w:tc>
        <w:tc>
          <w:tcPr>
            <w:tcW w:w="5617" w:type="dxa"/>
          </w:tcPr>
          <w:p w14:paraId="7C9E37A7" w14:textId="77777777" w:rsidR="00D231F8" w:rsidRPr="00D231F8" w:rsidRDefault="00D231F8" w:rsidP="00D231F8">
            <w:pPr>
              <w:spacing w:before="67" w:line="228" w:lineRule="exact"/>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5CCA0C95" w14:textId="0AED376C" w:rsidR="00D231F8" w:rsidRPr="00D231F8" w:rsidRDefault="00D231F8" w:rsidP="00D231F8">
            <w:pPr>
              <w:spacing w:line="237" w:lineRule="auto"/>
              <w:rPr>
                <w:rFonts w:ascii="Times New Roman" w:eastAsia="Times New Roman" w:hAnsi="Times New Roman" w:cs="Times New Roman"/>
                <w:sz w:val="20"/>
              </w:rPr>
            </w:pPr>
            <w:r w:rsidRPr="00D231F8">
              <w:rPr>
                <w:rFonts w:ascii="Times New Roman" w:eastAsia="Times New Roman" w:hAnsi="Times New Roman" w:cs="Times New Roman"/>
                <w:w w:val="105"/>
                <w:sz w:val="20"/>
              </w:rPr>
              <w:t>розповідає</w:t>
            </w:r>
            <w:r w:rsidRPr="00D231F8">
              <w:rPr>
                <w:rFonts w:ascii="Times New Roman" w:eastAsia="Times New Roman" w:hAnsi="Times New Roman" w:cs="Times New Roman"/>
                <w:spacing w:val="-10"/>
                <w:w w:val="105"/>
                <w:sz w:val="20"/>
              </w:rPr>
              <w:t xml:space="preserve"> </w:t>
            </w:r>
            <w:r w:rsidRPr="00D231F8">
              <w:rPr>
                <w:rFonts w:ascii="Times New Roman" w:eastAsia="Times New Roman" w:hAnsi="Times New Roman" w:cs="Times New Roman"/>
                <w:w w:val="105"/>
                <w:sz w:val="20"/>
              </w:rPr>
              <w:t>про</w:t>
            </w:r>
            <w:r w:rsidRPr="00D231F8">
              <w:rPr>
                <w:rFonts w:ascii="Times New Roman" w:eastAsia="Times New Roman" w:hAnsi="Times New Roman" w:cs="Times New Roman"/>
                <w:spacing w:val="-1"/>
                <w:w w:val="105"/>
                <w:sz w:val="20"/>
              </w:rPr>
              <w:t xml:space="preserve"> </w:t>
            </w:r>
            <w:r w:rsidRPr="00D231F8">
              <w:rPr>
                <w:rFonts w:ascii="Times New Roman" w:eastAsia="Times New Roman" w:hAnsi="Times New Roman" w:cs="Times New Roman"/>
                <w:w w:val="105"/>
                <w:sz w:val="20"/>
              </w:rPr>
              <w:t>історію</w:t>
            </w:r>
            <w:r w:rsidRPr="00D231F8">
              <w:rPr>
                <w:rFonts w:ascii="Times New Roman" w:eastAsia="Times New Roman" w:hAnsi="Times New Roman" w:cs="Times New Roman"/>
                <w:spacing w:val="-9"/>
                <w:w w:val="105"/>
                <w:sz w:val="20"/>
              </w:rPr>
              <w:t xml:space="preserve"> </w:t>
            </w:r>
            <w:r w:rsidRPr="00D231F8">
              <w:rPr>
                <w:rFonts w:ascii="Times New Roman" w:eastAsia="Times New Roman" w:hAnsi="Times New Roman" w:cs="Times New Roman"/>
                <w:w w:val="105"/>
                <w:sz w:val="20"/>
              </w:rPr>
              <w:t>Олімпійської</w:t>
            </w:r>
            <w:r w:rsidRPr="00D231F8">
              <w:rPr>
                <w:rFonts w:ascii="Times New Roman" w:eastAsia="Times New Roman" w:hAnsi="Times New Roman" w:cs="Times New Roman"/>
                <w:spacing w:val="-18"/>
                <w:w w:val="105"/>
                <w:sz w:val="20"/>
              </w:rPr>
              <w:t xml:space="preserve"> </w:t>
            </w:r>
            <w:r w:rsidRPr="00D231F8">
              <w:rPr>
                <w:rFonts w:ascii="Times New Roman" w:eastAsia="Times New Roman" w:hAnsi="Times New Roman" w:cs="Times New Roman"/>
                <w:w w:val="105"/>
                <w:sz w:val="20"/>
              </w:rPr>
              <w:t>о</w:t>
            </w:r>
            <w:r w:rsidRPr="00D231F8">
              <w:rPr>
                <w:rFonts w:ascii="Times New Roman" w:eastAsia="Times New Roman" w:hAnsi="Times New Roman" w:cs="Times New Roman"/>
                <w:spacing w:val="-9"/>
                <w:w w:val="105"/>
                <w:sz w:val="20"/>
              </w:rPr>
              <w:t xml:space="preserve"> </w:t>
            </w:r>
            <w:r w:rsidRPr="00D231F8">
              <w:rPr>
                <w:rFonts w:ascii="Times New Roman" w:eastAsia="Times New Roman" w:hAnsi="Times New Roman" w:cs="Times New Roman"/>
                <w:w w:val="105"/>
                <w:sz w:val="16"/>
              </w:rPr>
              <w:t>руху</w:t>
            </w:r>
            <w:r w:rsidRPr="00D231F8">
              <w:rPr>
                <w:rFonts w:ascii="Times New Roman" w:eastAsia="Times New Roman" w:hAnsi="Times New Roman" w:cs="Times New Roman"/>
                <w:w w:val="105"/>
                <w:sz w:val="20"/>
              </w:rPr>
              <w:t>,</w:t>
            </w:r>
            <w:r w:rsidRPr="00D231F8">
              <w:rPr>
                <w:rFonts w:ascii="Times New Roman" w:eastAsia="Times New Roman" w:hAnsi="Times New Roman" w:cs="Times New Roman"/>
                <w:spacing w:val="-11"/>
                <w:w w:val="105"/>
                <w:sz w:val="20"/>
              </w:rPr>
              <w:t xml:space="preserve"> </w:t>
            </w:r>
            <w:r w:rsidRPr="00D231F8">
              <w:rPr>
                <w:rFonts w:ascii="Times New Roman" w:eastAsia="Times New Roman" w:hAnsi="Times New Roman" w:cs="Times New Roman"/>
                <w:w w:val="105"/>
                <w:sz w:val="20"/>
              </w:rPr>
              <w:t>результати</w:t>
            </w:r>
            <w:r w:rsidRPr="00D231F8">
              <w:rPr>
                <w:rFonts w:ascii="Times New Roman" w:eastAsia="Times New Roman" w:hAnsi="Times New Roman" w:cs="Times New Roman"/>
                <w:spacing w:val="40"/>
                <w:w w:val="105"/>
                <w:sz w:val="20"/>
              </w:rPr>
              <w:t xml:space="preserve"> </w:t>
            </w:r>
            <w:r w:rsidRPr="00D231F8">
              <w:rPr>
                <w:rFonts w:ascii="Times New Roman" w:eastAsia="Times New Roman" w:hAnsi="Times New Roman" w:cs="Times New Roman"/>
                <w:w w:val="105"/>
                <w:sz w:val="20"/>
              </w:rPr>
              <w:t xml:space="preserve"> </w:t>
            </w:r>
            <w:r w:rsidRPr="00D231F8">
              <w:rPr>
                <w:rFonts w:ascii="Times New Roman" w:eastAsia="Times New Roman" w:hAnsi="Times New Roman" w:cs="Times New Roman"/>
                <w:spacing w:val="-4"/>
                <w:sz w:val="20"/>
              </w:rPr>
              <w:t>панвідоміших</w:t>
            </w:r>
            <w:r w:rsidRPr="00D231F8">
              <w:rPr>
                <w:rFonts w:ascii="Times New Roman" w:eastAsia="Times New Roman" w:hAnsi="Times New Roman" w:cs="Times New Roman"/>
                <w:spacing w:val="27"/>
                <w:sz w:val="20"/>
              </w:rPr>
              <w:t xml:space="preserve"> </w:t>
            </w:r>
            <w:r w:rsidRPr="00D231F8">
              <w:rPr>
                <w:rFonts w:ascii="Times New Roman" w:eastAsia="Times New Roman" w:hAnsi="Times New Roman" w:cs="Times New Roman"/>
                <w:spacing w:val="-4"/>
                <w:sz w:val="20"/>
              </w:rPr>
              <w:t>спортсменів на Олімпійських</w:t>
            </w:r>
            <w:r w:rsidR="00CC352D">
              <w:rPr>
                <w:rFonts w:ascii="Times New Roman" w:eastAsia="Times New Roman" w:hAnsi="Times New Roman" w:cs="Times New Roman"/>
                <w:spacing w:val="-4"/>
                <w:sz w:val="20"/>
                <w:lang w:val="uk-UA"/>
              </w:rPr>
              <w:t>, п</w:t>
            </w:r>
            <w:r w:rsidRPr="00D231F8">
              <w:rPr>
                <w:rFonts w:ascii="Times New Roman" w:eastAsia="Times New Roman" w:hAnsi="Times New Roman" w:cs="Times New Roman"/>
                <w:spacing w:val="-4"/>
                <w:sz w:val="20"/>
              </w:rPr>
              <w:t>ара</w:t>
            </w:r>
            <w:r w:rsidR="00CC352D">
              <w:rPr>
                <w:rFonts w:ascii="Times New Roman" w:eastAsia="Times New Roman" w:hAnsi="Times New Roman" w:cs="Times New Roman"/>
                <w:spacing w:val="-4"/>
                <w:sz w:val="20"/>
                <w:lang w:val="uk-UA"/>
              </w:rPr>
              <w:t>олі</w:t>
            </w:r>
            <w:r w:rsidRPr="00D231F8">
              <w:rPr>
                <w:rFonts w:ascii="Times New Roman" w:eastAsia="Times New Roman" w:hAnsi="Times New Roman" w:cs="Times New Roman"/>
                <w:spacing w:val="-4"/>
                <w:sz w:val="20"/>
              </w:rPr>
              <w:t xml:space="preserve">мпійських </w:t>
            </w:r>
            <w:r w:rsidRPr="00D231F8">
              <w:rPr>
                <w:rFonts w:ascii="Times New Roman" w:eastAsia="Times New Roman" w:hAnsi="Times New Roman" w:cs="Times New Roman"/>
                <w:spacing w:val="-2"/>
                <w:w w:val="105"/>
                <w:sz w:val="20"/>
              </w:rPr>
              <w:t>іграх</w:t>
            </w:r>
            <w:r w:rsidRPr="00D231F8">
              <w:rPr>
                <w:rFonts w:ascii="Times New Roman" w:eastAsia="Times New Roman" w:hAnsi="Times New Roman" w:cs="Times New Roman"/>
                <w:spacing w:val="-12"/>
                <w:w w:val="105"/>
                <w:sz w:val="20"/>
              </w:rPr>
              <w:t xml:space="preserve"> </w:t>
            </w:r>
            <w:r w:rsidRPr="00D231F8">
              <w:rPr>
                <w:rFonts w:ascii="Times New Roman" w:eastAsia="Times New Roman" w:hAnsi="Times New Roman" w:cs="Times New Roman"/>
                <w:spacing w:val="-2"/>
                <w:w w:val="105"/>
                <w:sz w:val="20"/>
              </w:rPr>
              <w:t>та</w:t>
            </w:r>
            <w:r w:rsidRPr="00D231F8">
              <w:rPr>
                <w:rFonts w:ascii="Times New Roman" w:eastAsia="Times New Roman" w:hAnsi="Times New Roman" w:cs="Times New Roman"/>
                <w:spacing w:val="-11"/>
                <w:w w:val="105"/>
                <w:sz w:val="20"/>
              </w:rPr>
              <w:t xml:space="preserve"> </w:t>
            </w:r>
            <w:r w:rsidRPr="00D231F8">
              <w:rPr>
                <w:rFonts w:ascii="Times New Roman" w:eastAsia="Times New Roman" w:hAnsi="Times New Roman" w:cs="Times New Roman"/>
                <w:spacing w:val="-2"/>
                <w:w w:val="105"/>
                <w:sz w:val="20"/>
              </w:rPr>
              <w:t>інших</w:t>
            </w:r>
            <w:r w:rsidRPr="00D231F8">
              <w:rPr>
                <w:rFonts w:ascii="Times New Roman" w:eastAsia="Times New Roman" w:hAnsi="Times New Roman" w:cs="Times New Roman"/>
                <w:spacing w:val="-9"/>
                <w:w w:val="105"/>
                <w:sz w:val="20"/>
              </w:rPr>
              <w:t xml:space="preserve"> </w:t>
            </w:r>
            <w:r w:rsidRPr="00D231F8">
              <w:rPr>
                <w:rFonts w:ascii="Times New Roman" w:eastAsia="Times New Roman" w:hAnsi="Times New Roman" w:cs="Times New Roman"/>
                <w:spacing w:val="-2"/>
                <w:w w:val="105"/>
                <w:sz w:val="20"/>
              </w:rPr>
              <w:t>змаганнях.;</w:t>
            </w:r>
            <w:r w:rsidRPr="00D231F8">
              <w:rPr>
                <w:rFonts w:ascii="Times New Roman" w:eastAsia="Times New Roman" w:hAnsi="Times New Roman" w:cs="Times New Roman"/>
                <w:spacing w:val="-5"/>
                <w:w w:val="105"/>
                <w:sz w:val="20"/>
              </w:rPr>
              <w:t xml:space="preserve"> </w:t>
            </w:r>
            <w:r w:rsidRPr="00D231F8">
              <w:rPr>
                <w:rFonts w:ascii="Times New Roman" w:eastAsia="Times New Roman" w:hAnsi="Times New Roman" w:cs="Times New Roman"/>
                <w:spacing w:val="-2"/>
                <w:w w:val="105"/>
                <w:sz w:val="20"/>
              </w:rPr>
              <w:t>описуєс'вій</w:t>
            </w:r>
            <w:r w:rsidRPr="00D231F8">
              <w:rPr>
                <w:rFonts w:ascii="Times New Roman" w:eastAsia="Times New Roman" w:hAnsi="Times New Roman" w:cs="Times New Roman"/>
                <w:spacing w:val="-12"/>
                <w:w w:val="105"/>
                <w:sz w:val="20"/>
              </w:rPr>
              <w:t xml:space="preserve"> </w:t>
            </w:r>
            <w:r w:rsidRPr="00D231F8">
              <w:rPr>
                <w:rFonts w:ascii="Times New Roman" w:eastAsia="Times New Roman" w:hAnsi="Times New Roman" w:cs="Times New Roman"/>
                <w:spacing w:val="-2"/>
                <w:w w:val="105"/>
                <w:sz w:val="20"/>
              </w:rPr>
              <w:t>фізичний</w:t>
            </w:r>
            <w:r w:rsidRPr="00D231F8">
              <w:rPr>
                <w:rFonts w:ascii="Times New Roman" w:eastAsia="Times New Roman" w:hAnsi="Times New Roman" w:cs="Times New Roman"/>
                <w:spacing w:val="-13"/>
                <w:w w:val="105"/>
                <w:sz w:val="20"/>
              </w:rPr>
              <w:t xml:space="preserve"> </w:t>
            </w:r>
            <w:r w:rsidRPr="00D231F8">
              <w:rPr>
                <w:rFonts w:ascii="Times New Roman" w:eastAsia="Times New Roman" w:hAnsi="Times New Roman" w:cs="Times New Roman"/>
                <w:spacing w:val="-2"/>
                <w:w w:val="105"/>
                <w:sz w:val="20"/>
              </w:rPr>
              <w:t>стан</w:t>
            </w:r>
            <w:r w:rsidRPr="00D231F8">
              <w:rPr>
                <w:rFonts w:ascii="Times New Roman" w:eastAsia="Times New Roman" w:hAnsi="Times New Roman" w:cs="Times New Roman"/>
                <w:spacing w:val="-11"/>
                <w:w w:val="105"/>
                <w:sz w:val="20"/>
              </w:rPr>
              <w:t xml:space="preserve"> </w:t>
            </w:r>
            <w:r w:rsidRPr="00D231F8">
              <w:rPr>
                <w:rFonts w:ascii="Times New Roman" w:eastAsia="Times New Roman" w:hAnsi="Times New Roman" w:cs="Times New Roman"/>
                <w:spacing w:val="-2"/>
                <w:w w:val="105"/>
                <w:sz w:val="20"/>
              </w:rPr>
              <w:t>за суб'єктивними</w:t>
            </w:r>
            <w:r w:rsidRPr="00D231F8">
              <w:rPr>
                <w:rFonts w:ascii="Times New Roman" w:eastAsia="Times New Roman" w:hAnsi="Times New Roman" w:cs="Times New Roman"/>
                <w:spacing w:val="-12"/>
                <w:w w:val="105"/>
                <w:sz w:val="20"/>
              </w:rPr>
              <w:t xml:space="preserve"> </w:t>
            </w:r>
            <w:r w:rsidRPr="00D231F8">
              <w:rPr>
                <w:rFonts w:ascii="Times New Roman" w:eastAsia="Times New Roman" w:hAnsi="Times New Roman" w:cs="Times New Roman"/>
                <w:spacing w:val="-2"/>
                <w:w w:val="105"/>
                <w:sz w:val="20"/>
              </w:rPr>
              <w:t>показниками</w:t>
            </w:r>
            <w:r w:rsidRPr="00D231F8">
              <w:rPr>
                <w:rFonts w:ascii="Times New Roman" w:eastAsia="Times New Roman" w:hAnsi="Times New Roman" w:cs="Times New Roman"/>
                <w:spacing w:val="-11"/>
                <w:w w:val="105"/>
                <w:sz w:val="20"/>
              </w:rPr>
              <w:t xml:space="preserve"> </w:t>
            </w:r>
            <w:r w:rsidRPr="00D231F8">
              <w:rPr>
                <w:rFonts w:ascii="Times New Roman" w:eastAsia="Times New Roman" w:hAnsi="Times New Roman" w:cs="Times New Roman"/>
                <w:spacing w:val="-2"/>
                <w:w w:val="105"/>
                <w:sz w:val="20"/>
              </w:rPr>
              <w:t>з</w:t>
            </w:r>
            <w:r w:rsidRPr="00D231F8">
              <w:rPr>
                <w:rFonts w:ascii="Times New Roman" w:eastAsia="Times New Roman" w:hAnsi="Times New Roman" w:cs="Times New Roman"/>
                <w:spacing w:val="-11"/>
                <w:w w:val="105"/>
                <w:sz w:val="20"/>
              </w:rPr>
              <w:t xml:space="preserve"> </w:t>
            </w:r>
            <w:r w:rsidRPr="00D231F8">
              <w:rPr>
                <w:rFonts w:ascii="Times New Roman" w:eastAsia="Times New Roman" w:hAnsi="Times New Roman" w:cs="Times New Roman"/>
                <w:spacing w:val="-2"/>
                <w:w w:val="105"/>
                <w:sz w:val="20"/>
              </w:rPr>
              <w:t>допомогою вчителя:</w:t>
            </w:r>
            <w:r w:rsidRPr="00D231F8">
              <w:rPr>
                <w:rFonts w:ascii="Times New Roman" w:eastAsia="Times New Roman" w:hAnsi="Times New Roman" w:cs="Times New Roman"/>
                <w:spacing w:val="-4"/>
                <w:w w:val="105"/>
                <w:sz w:val="20"/>
              </w:rPr>
              <w:t xml:space="preserve"> </w:t>
            </w:r>
            <w:r w:rsidRPr="00D231F8">
              <w:rPr>
                <w:rFonts w:ascii="Times New Roman" w:eastAsia="Times New Roman" w:hAnsi="Times New Roman" w:cs="Times New Roman"/>
                <w:spacing w:val="-2"/>
                <w:w w:val="105"/>
                <w:sz w:val="20"/>
              </w:rPr>
              <w:t>описує</w:t>
            </w:r>
            <w:r w:rsidRPr="00D231F8">
              <w:rPr>
                <w:rFonts w:ascii="Times New Roman" w:eastAsia="Times New Roman" w:hAnsi="Times New Roman" w:cs="Times New Roman"/>
                <w:spacing w:val="80"/>
                <w:w w:val="105"/>
                <w:sz w:val="20"/>
              </w:rPr>
              <w:t xml:space="preserve"> </w:t>
            </w:r>
            <w:r w:rsidRPr="00D231F8">
              <w:rPr>
                <w:rFonts w:ascii="Times New Roman" w:eastAsia="Times New Roman" w:hAnsi="Times New Roman" w:cs="Times New Roman"/>
                <w:spacing w:val="-2"/>
                <w:w w:val="105"/>
                <w:sz w:val="20"/>
              </w:rPr>
              <w:t xml:space="preserve">: </w:t>
            </w:r>
            <w:r w:rsidRPr="00D231F8">
              <w:rPr>
                <w:rFonts w:ascii="Times New Roman" w:eastAsia="Times New Roman" w:hAnsi="Times New Roman" w:cs="Times New Roman"/>
                <w:sz w:val="20"/>
              </w:rPr>
              <w:t xml:space="preserve">ознаки гарного' поганого ішсірою під час рухової діяльності; </w:t>
            </w:r>
            <w:r w:rsidRPr="00D231F8">
              <w:rPr>
                <w:rFonts w:ascii="Times New Roman" w:eastAsia="Times New Roman" w:hAnsi="Times New Roman" w:cs="Times New Roman"/>
                <w:w w:val="105"/>
                <w:sz w:val="20"/>
              </w:rPr>
              <w:t>пояснює, як фізкул</w:t>
            </w:r>
            <w:r w:rsidR="00CC352D">
              <w:rPr>
                <w:rFonts w:ascii="Times New Roman" w:eastAsia="Times New Roman" w:hAnsi="Times New Roman" w:cs="Times New Roman"/>
                <w:w w:val="105"/>
                <w:sz w:val="20"/>
                <w:lang w:val="uk-UA"/>
              </w:rPr>
              <w:t>ьт</w:t>
            </w:r>
            <w:r w:rsidRPr="00D231F8">
              <w:rPr>
                <w:rFonts w:ascii="Times New Roman" w:eastAsia="Times New Roman" w:hAnsi="Times New Roman" w:cs="Times New Roman"/>
                <w:w w:val="105"/>
                <w:sz w:val="20"/>
              </w:rPr>
              <w:t>урно-оз</w:t>
            </w:r>
            <w:r w:rsidR="00CC352D">
              <w:rPr>
                <w:rFonts w:ascii="Times New Roman" w:eastAsia="Times New Roman" w:hAnsi="Times New Roman" w:cs="Times New Roman"/>
                <w:w w:val="105"/>
                <w:sz w:val="20"/>
                <w:lang w:val="uk-UA"/>
              </w:rPr>
              <w:t>д</w:t>
            </w:r>
            <w:r w:rsidRPr="00D231F8">
              <w:rPr>
                <w:rFonts w:ascii="Times New Roman" w:eastAsia="Times New Roman" w:hAnsi="Times New Roman" w:cs="Times New Roman"/>
                <w:w w:val="105"/>
                <w:sz w:val="20"/>
              </w:rPr>
              <w:t>оровча</w:t>
            </w:r>
            <w:r w:rsidRPr="00D231F8">
              <w:rPr>
                <w:rFonts w:ascii="Times New Roman" w:eastAsia="Times New Roman" w:hAnsi="Times New Roman" w:cs="Times New Roman"/>
                <w:spacing w:val="-7"/>
                <w:w w:val="105"/>
                <w:sz w:val="20"/>
              </w:rPr>
              <w:t xml:space="preserve"> </w:t>
            </w:r>
            <w:r w:rsidRPr="00D231F8">
              <w:rPr>
                <w:rFonts w:ascii="Times New Roman" w:eastAsia="Times New Roman" w:hAnsi="Times New Roman" w:cs="Times New Roman"/>
                <w:w w:val="105"/>
                <w:sz w:val="16"/>
              </w:rPr>
              <w:t>діяльніс</w:t>
            </w:r>
            <w:r w:rsidR="00CC352D">
              <w:rPr>
                <w:rFonts w:ascii="Times New Roman" w:eastAsia="Times New Roman" w:hAnsi="Times New Roman" w:cs="Times New Roman"/>
                <w:w w:val="105"/>
                <w:sz w:val="16"/>
                <w:lang w:val="uk-UA"/>
              </w:rPr>
              <w:t>ть</w:t>
            </w:r>
            <w:r w:rsidRPr="00D231F8">
              <w:rPr>
                <w:rFonts w:ascii="Times New Roman" w:eastAsia="Times New Roman" w:hAnsi="Times New Roman" w:cs="Times New Roman"/>
                <w:w w:val="105"/>
                <w:sz w:val="16"/>
              </w:rPr>
              <w:t xml:space="preserve"> </w:t>
            </w:r>
            <w:r w:rsidRPr="00D231F8">
              <w:rPr>
                <w:rFonts w:ascii="Times New Roman" w:eastAsia="Times New Roman" w:hAnsi="Times New Roman" w:cs="Times New Roman"/>
                <w:w w:val="105"/>
                <w:sz w:val="20"/>
              </w:rPr>
              <w:t>впливає на</w:t>
            </w:r>
          </w:p>
          <w:p w14:paraId="4E51A757" w14:textId="6FA0CB05" w:rsidR="00D231F8" w:rsidRPr="00D231F8" w:rsidRDefault="00D231F8" w:rsidP="00D231F8">
            <w:pPr>
              <w:spacing w:before="5" w:line="206" w:lineRule="exact"/>
              <w:rPr>
                <w:rFonts w:ascii="Times New Roman" w:eastAsia="Times New Roman" w:hAnsi="Times New Roman" w:cs="Times New Roman"/>
                <w:sz w:val="16"/>
                <w:lang w:val="ru-RU"/>
              </w:rPr>
            </w:pPr>
            <w:r w:rsidRPr="00D231F8">
              <w:rPr>
                <w:rFonts w:ascii="Times New Roman" w:eastAsia="Times New Roman" w:hAnsi="Times New Roman" w:cs="Times New Roman"/>
                <w:spacing w:val="-2"/>
                <w:w w:val="110"/>
                <w:sz w:val="20"/>
                <w:lang w:val="ru-RU"/>
              </w:rPr>
              <w:t>спосіб</w:t>
            </w:r>
            <w:r w:rsidRPr="00D231F8">
              <w:rPr>
                <w:rFonts w:ascii="Times New Roman" w:eastAsia="Times New Roman" w:hAnsi="Times New Roman" w:cs="Times New Roman"/>
                <w:w w:val="110"/>
                <w:sz w:val="20"/>
                <w:lang w:val="ru-RU"/>
              </w:rPr>
              <w:t xml:space="preserve"> </w:t>
            </w:r>
            <w:r w:rsidRPr="00D231F8">
              <w:rPr>
                <w:rFonts w:ascii="Times New Roman" w:eastAsia="Times New Roman" w:hAnsi="Times New Roman" w:cs="Times New Roman"/>
                <w:spacing w:val="-2"/>
                <w:w w:val="110"/>
                <w:sz w:val="20"/>
                <w:lang w:val="ru-RU"/>
              </w:rPr>
              <w:t>життя</w:t>
            </w:r>
            <w:r w:rsidRPr="00D231F8">
              <w:rPr>
                <w:rFonts w:ascii="Times New Roman" w:eastAsia="Times New Roman" w:hAnsi="Times New Roman" w:cs="Times New Roman"/>
                <w:spacing w:val="-13"/>
                <w:w w:val="110"/>
                <w:sz w:val="20"/>
                <w:lang w:val="ru-RU"/>
              </w:rPr>
              <w:t xml:space="preserve"> </w:t>
            </w:r>
            <w:r w:rsidRPr="00D231F8">
              <w:rPr>
                <w:rFonts w:ascii="Times New Roman" w:eastAsia="Times New Roman" w:hAnsi="Times New Roman" w:cs="Times New Roman"/>
                <w:spacing w:val="-2"/>
                <w:w w:val="110"/>
                <w:sz w:val="20"/>
                <w:lang w:val="ru-RU"/>
              </w:rPr>
              <w:t>та</w:t>
            </w:r>
            <w:r w:rsidRPr="00D231F8">
              <w:rPr>
                <w:rFonts w:ascii="Times New Roman" w:eastAsia="Times New Roman" w:hAnsi="Times New Roman" w:cs="Times New Roman"/>
                <w:spacing w:val="4"/>
                <w:w w:val="110"/>
                <w:sz w:val="20"/>
                <w:lang w:val="ru-RU"/>
              </w:rPr>
              <w:t xml:space="preserve"> </w:t>
            </w:r>
            <w:r w:rsidRPr="00D231F8">
              <w:rPr>
                <w:rFonts w:ascii="Times New Roman" w:eastAsia="Times New Roman" w:hAnsi="Times New Roman" w:cs="Times New Roman"/>
                <w:spacing w:val="-2"/>
                <w:w w:val="110"/>
                <w:sz w:val="16"/>
                <w:lang w:val="ru-RU"/>
              </w:rPr>
              <w:t>здоров</w:t>
            </w:r>
            <w:r w:rsidRPr="00D231F8">
              <w:rPr>
                <w:rFonts w:ascii="Times New Roman" w:eastAsia="Times New Roman" w:hAnsi="Times New Roman" w:cs="Times New Roman"/>
                <w:spacing w:val="-2"/>
                <w:w w:val="110"/>
                <w:sz w:val="20"/>
                <w:lang w:val="ru-RU"/>
              </w:rPr>
              <w:t>’</w:t>
            </w:r>
            <w:r w:rsidRPr="00D231F8">
              <w:rPr>
                <w:rFonts w:ascii="Times New Roman" w:eastAsia="Times New Roman" w:hAnsi="Times New Roman" w:cs="Times New Roman"/>
                <w:spacing w:val="-2"/>
                <w:w w:val="110"/>
                <w:sz w:val="16"/>
                <w:lang w:val="ru-RU"/>
              </w:rPr>
              <w:t>я</w:t>
            </w:r>
            <w:r w:rsidRPr="00D231F8">
              <w:rPr>
                <w:rFonts w:ascii="Times New Roman" w:eastAsia="Times New Roman" w:hAnsi="Times New Roman" w:cs="Times New Roman"/>
                <w:spacing w:val="-15"/>
                <w:w w:val="110"/>
                <w:sz w:val="16"/>
                <w:lang w:val="ru-RU"/>
              </w:rPr>
              <w:t xml:space="preserve"> </w:t>
            </w:r>
            <w:r w:rsidRPr="00D231F8">
              <w:rPr>
                <w:rFonts w:ascii="Times New Roman" w:eastAsia="Times New Roman" w:hAnsi="Times New Roman" w:cs="Times New Roman"/>
                <w:spacing w:val="-2"/>
                <w:w w:val="110"/>
                <w:sz w:val="16"/>
                <w:lang w:val="ru-RU"/>
              </w:rPr>
              <w:t>люд</w:t>
            </w:r>
            <w:r w:rsidR="00CC352D">
              <w:rPr>
                <w:rFonts w:ascii="Times New Roman" w:eastAsia="Times New Roman" w:hAnsi="Times New Roman" w:cs="Times New Roman"/>
                <w:spacing w:val="-2"/>
                <w:w w:val="110"/>
                <w:sz w:val="16"/>
                <w:lang w:val="ru-RU"/>
              </w:rPr>
              <w:t>ини</w:t>
            </w:r>
          </w:p>
        </w:tc>
      </w:tr>
      <w:tr w:rsidR="00D231F8" w:rsidRPr="00D231F8" w14:paraId="2C402079" w14:textId="77777777" w:rsidTr="004368D8">
        <w:trPr>
          <w:trHeight w:val="2103"/>
        </w:trPr>
        <w:tc>
          <w:tcPr>
            <w:tcW w:w="552" w:type="dxa"/>
          </w:tcPr>
          <w:p w14:paraId="2A901DBC" w14:textId="77777777" w:rsidR="00D231F8" w:rsidRPr="00D231F8" w:rsidRDefault="00D231F8" w:rsidP="00D231F8">
            <w:pPr>
              <w:spacing w:line="220" w:lineRule="exact"/>
              <w:rPr>
                <w:rFonts w:ascii="Times New Roman" w:eastAsia="Times New Roman" w:hAnsi="Times New Roman" w:cs="Times New Roman"/>
                <w:sz w:val="20"/>
              </w:rPr>
            </w:pPr>
            <w:r w:rsidRPr="00D231F8">
              <w:rPr>
                <w:rFonts w:ascii="Times New Roman" w:eastAsia="Times New Roman" w:hAnsi="Times New Roman" w:cs="Times New Roman"/>
                <w:spacing w:val="-10"/>
                <w:sz w:val="20"/>
              </w:rPr>
              <w:t>2</w:t>
            </w:r>
          </w:p>
        </w:tc>
        <w:tc>
          <w:tcPr>
            <w:tcW w:w="4147" w:type="dxa"/>
          </w:tcPr>
          <w:p w14:paraId="75D17CED" w14:textId="77777777" w:rsidR="00D231F8" w:rsidRPr="00D231F8" w:rsidRDefault="00D231F8" w:rsidP="00D231F8">
            <w:pPr>
              <w:spacing w:before="4"/>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14"/>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8"/>
                <w:sz w:val="20"/>
              </w:rPr>
              <w:t xml:space="preserve"> </w:t>
            </w:r>
            <w:r w:rsidRPr="00D231F8">
              <w:rPr>
                <w:rFonts w:ascii="Times New Roman" w:eastAsia="Times New Roman" w:hAnsi="Times New Roman" w:cs="Times New Roman"/>
                <w:i/>
                <w:spacing w:val="-4"/>
                <w:sz w:val="20"/>
              </w:rPr>
              <w:t>учениця;</w:t>
            </w:r>
          </w:p>
          <w:p w14:paraId="00B282D1" w14:textId="5C3E35F7" w:rsidR="00D231F8" w:rsidRPr="00D231F8" w:rsidRDefault="00D231F8" w:rsidP="00D231F8">
            <w:pPr>
              <w:tabs>
                <w:tab w:val="left" w:pos="2549"/>
              </w:tabs>
              <w:spacing w:before="1" w:line="242" w:lineRule="auto"/>
              <w:ind w:right="106"/>
              <w:rPr>
                <w:rFonts w:ascii="Times New Roman" w:eastAsia="Times New Roman" w:hAnsi="Times New Roman" w:cs="Times New Roman"/>
                <w:sz w:val="20"/>
              </w:rPr>
            </w:pPr>
            <w:r w:rsidRPr="00D231F8">
              <w:rPr>
                <w:rFonts w:ascii="Times New Roman" w:eastAsia="Times New Roman" w:hAnsi="Times New Roman" w:cs="Times New Roman"/>
                <w:sz w:val="20"/>
              </w:rPr>
              <w:t>називає мету фізичного виховання під керівництвом</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вчителя;</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визначає</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необхідність прояву потрібної вольової якості при виконанні фізичної</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вправи під</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керівництвом вчителя;</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сприяє спілкуванню та може</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надати пояснення власним вчинкам</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pacing w:val="11"/>
                <w:sz w:val="20"/>
              </w:rPr>
              <w:t>т</w:t>
            </w:r>
            <w:r w:rsidR="00CC352D">
              <w:rPr>
                <w:rFonts w:ascii="Times New Roman" w:eastAsia="Times New Roman" w:hAnsi="Times New Roman" w:cs="Times New Roman"/>
                <w:spacing w:val="11"/>
                <w:sz w:val="20"/>
                <w:lang w:val="uk-UA"/>
              </w:rPr>
              <w:t xml:space="preserve">а </w:t>
            </w:r>
            <w:r w:rsidRPr="00D231F8">
              <w:rPr>
                <w:rFonts w:ascii="Times New Roman" w:eastAsia="Times New Roman" w:hAnsi="Times New Roman" w:cs="Times New Roman"/>
                <w:sz w:val="20"/>
              </w:rPr>
              <w:t xml:space="preserve"> виконанню рухових дій</w:t>
            </w:r>
            <w:r w:rsidRPr="00D231F8">
              <w:rPr>
                <w:rFonts w:ascii="Times New Roman" w:eastAsia="Times New Roman" w:hAnsi="Times New Roman" w:cs="Times New Roman"/>
                <w:sz w:val="20"/>
              </w:rPr>
              <w:tab/>
            </w:r>
          </w:p>
        </w:tc>
        <w:tc>
          <w:tcPr>
            <w:tcW w:w="4538" w:type="dxa"/>
          </w:tcPr>
          <w:p w14:paraId="5B5142FF" w14:textId="77777777" w:rsidR="00D231F8" w:rsidRPr="00D231F8" w:rsidRDefault="00D231F8" w:rsidP="00D231F8">
            <w:pPr>
              <w:spacing w:before="4"/>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57841DE2" w14:textId="77777777" w:rsidR="00D231F8" w:rsidRPr="00D231F8" w:rsidRDefault="00D231F8" w:rsidP="00D231F8">
            <w:pPr>
              <w:spacing w:before="7" w:line="237" w:lineRule="auto"/>
              <w:rPr>
                <w:rFonts w:ascii="Times New Roman" w:eastAsia="Times New Roman" w:hAnsi="Times New Roman" w:cs="Times New Roman"/>
                <w:sz w:val="20"/>
              </w:rPr>
            </w:pPr>
            <w:r w:rsidRPr="00D231F8">
              <w:rPr>
                <w:rFonts w:ascii="Times New Roman" w:eastAsia="Times New Roman" w:hAnsi="Times New Roman" w:cs="Times New Roman"/>
                <w:sz w:val="20"/>
              </w:rPr>
              <w:t>демонструє</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прості</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за</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технікою</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виконання</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фізичні вправи; обгрунтовує підбір засобів під керівництвом</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вчителя</w:t>
            </w:r>
          </w:p>
        </w:tc>
        <w:tc>
          <w:tcPr>
            <w:tcW w:w="5617" w:type="dxa"/>
          </w:tcPr>
          <w:p w14:paraId="027B45F7" w14:textId="77777777" w:rsidR="00D231F8" w:rsidRPr="00D231F8" w:rsidRDefault="00D231F8" w:rsidP="00D231F8">
            <w:pPr>
              <w:spacing w:before="14"/>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13"/>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9"/>
                <w:sz w:val="20"/>
              </w:rPr>
              <w:t xml:space="preserve"> </w:t>
            </w:r>
            <w:r w:rsidRPr="00D231F8">
              <w:rPr>
                <w:rFonts w:ascii="Times New Roman" w:eastAsia="Times New Roman" w:hAnsi="Times New Roman" w:cs="Times New Roman"/>
                <w:i/>
                <w:spacing w:val="-4"/>
                <w:sz w:val="20"/>
              </w:rPr>
              <w:t>учениця:</w:t>
            </w:r>
          </w:p>
          <w:p w14:paraId="4E37C68F" w14:textId="6EE81E77" w:rsidR="00D231F8" w:rsidRPr="004368D8" w:rsidRDefault="00D231F8" w:rsidP="00D231F8">
            <w:pPr>
              <w:ind w:right="158"/>
              <w:rPr>
                <w:rFonts w:ascii="Times New Roman" w:eastAsia="Times New Roman" w:hAnsi="Times New Roman" w:cs="Times New Roman"/>
                <w:sz w:val="20"/>
              </w:rPr>
            </w:pPr>
            <w:r w:rsidRPr="00D231F8">
              <w:rPr>
                <w:rFonts w:ascii="Times New Roman" w:eastAsia="Times New Roman" w:hAnsi="Times New Roman" w:cs="Times New Roman"/>
                <w:sz w:val="20"/>
                <w:lang w:val="ru-RU"/>
              </w:rPr>
              <w:t>досліджує</w:t>
            </w:r>
            <w:r w:rsidRPr="004368D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історію</w:t>
            </w:r>
            <w:r w:rsidRPr="004368D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Олімпійського</w:t>
            </w:r>
            <w:r w:rsidRPr="004368D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рух</w:t>
            </w:r>
            <w:r w:rsidR="00CC352D">
              <w:rPr>
                <w:rFonts w:ascii="Times New Roman" w:eastAsia="Times New Roman" w:hAnsi="Times New Roman" w:cs="Times New Roman"/>
                <w:sz w:val="20"/>
                <w:lang w:val="uk-UA"/>
              </w:rPr>
              <w:t>у</w:t>
            </w:r>
            <w:r w:rsidRPr="004368D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результати</w:t>
            </w:r>
            <w:r w:rsidRPr="004368D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найвідоміших</w:t>
            </w:r>
            <w:r w:rsidRPr="004368D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lang w:val="ru-RU"/>
              </w:rPr>
              <w:t>спортсменів</w:t>
            </w:r>
            <w:r w:rsidRPr="004368D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lang w:val="ru-RU"/>
              </w:rPr>
              <w:t>на</w:t>
            </w:r>
            <w:r w:rsidRPr="004368D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lang w:val="ru-RU"/>
              </w:rPr>
              <w:t>Олімпійських</w:t>
            </w:r>
            <w:r w:rsidRPr="004368D8">
              <w:rPr>
                <w:rFonts w:ascii="Times New Roman" w:eastAsia="Times New Roman" w:hAnsi="Times New Roman" w:cs="Times New Roman"/>
                <w:sz w:val="20"/>
              </w:rPr>
              <w:t>,</w:t>
            </w:r>
            <w:r w:rsidRPr="004368D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lang w:val="ru-RU"/>
              </w:rPr>
              <w:t>Паралімпійських</w:t>
            </w:r>
            <w:r w:rsidRPr="004368D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іграх</w:t>
            </w:r>
            <w:r w:rsidRPr="004368D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та</w:t>
            </w:r>
            <w:r w:rsidRPr="004368D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інших</w:t>
            </w:r>
            <w:r w:rsidRPr="004368D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змаганнях</w:t>
            </w:r>
            <w:r w:rsidRPr="004368D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в</w:t>
            </w:r>
            <w:r w:rsidRPr="004368D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lang w:val="ru-RU"/>
              </w:rPr>
              <w:t>друкованих</w:t>
            </w:r>
            <w:r w:rsidRPr="004368D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lang w:val="ru-RU"/>
              </w:rPr>
              <w:t>та</w:t>
            </w:r>
            <w:r w:rsidRPr="004368D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електронних</w:t>
            </w:r>
            <w:r w:rsidRPr="004368D8">
              <w:rPr>
                <w:rFonts w:ascii="Times New Roman" w:eastAsia="Times New Roman" w:hAnsi="Times New Roman" w:cs="Times New Roman"/>
                <w:spacing w:val="40"/>
                <w:sz w:val="20"/>
              </w:rPr>
              <w:t xml:space="preserve"> </w:t>
            </w:r>
          </w:p>
          <w:p w14:paraId="4CC92DC6" w14:textId="4E4415A6" w:rsidR="00D231F8" w:rsidRPr="004368D8" w:rsidRDefault="00D231F8" w:rsidP="00D231F8">
            <w:pPr>
              <w:spacing w:before="1" w:line="242" w:lineRule="auto"/>
              <w:ind w:right="81"/>
              <w:rPr>
                <w:rFonts w:ascii="Times New Roman" w:eastAsia="Times New Roman" w:hAnsi="Times New Roman" w:cs="Times New Roman"/>
                <w:sz w:val="20"/>
              </w:rPr>
            </w:pPr>
            <w:r w:rsidRPr="00D231F8">
              <w:rPr>
                <w:rFonts w:ascii="Times New Roman" w:eastAsia="Times New Roman" w:hAnsi="Times New Roman" w:cs="Times New Roman"/>
                <w:sz w:val="20"/>
                <w:lang w:val="ru-RU"/>
              </w:rPr>
              <w:t>джерелах</w:t>
            </w:r>
            <w:r w:rsidRPr="004368D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lang w:val="ru-RU"/>
              </w:rPr>
              <w:t>за</w:t>
            </w:r>
            <w:r w:rsidRPr="004368D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lang w:val="ru-RU"/>
              </w:rPr>
              <w:t>завданням</w:t>
            </w:r>
            <w:r w:rsidRPr="004368D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lang w:val="ru-RU"/>
              </w:rPr>
              <w:t>учителя</w:t>
            </w:r>
            <w:r w:rsidRPr="004368D8">
              <w:rPr>
                <w:rFonts w:ascii="Times New Roman" w:eastAsia="Times New Roman" w:hAnsi="Times New Roman" w:cs="Times New Roman"/>
                <w:sz w:val="20"/>
              </w:rPr>
              <w:t>;</w:t>
            </w:r>
            <w:r w:rsidRPr="004368D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lang w:val="ru-RU"/>
              </w:rPr>
              <w:t>описує</w:t>
            </w:r>
            <w:r w:rsidRPr="004368D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lang w:val="ru-RU"/>
              </w:rPr>
              <w:t>свій</w:t>
            </w:r>
            <w:r w:rsidRPr="004368D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lang w:val="ru-RU"/>
              </w:rPr>
              <w:t>фізичний</w:t>
            </w:r>
            <w:r w:rsidRPr="004368D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lang w:val="ru-RU"/>
              </w:rPr>
              <w:t>етап</w:t>
            </w:r>
            <w:r w:rsidRPr="004368D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lang w:val="ru-RU"/>
              </w:rPr>
              <w:t>за</w:t>
            </w:r>
            <w:r w:rsidRPr="004368D8">
              <w:rPr>
                <w:rFonts w:ascii="Times New Roman" w:eastAsia="Times New Roman" w:hAnsi="Times New Roman" w:cs="Times New Roman"/>
                <w:spacing w:val="5"/>
                <w:sz w:val="20"/>
              </w:rPr>
              <w:t xml:space="preserve"> </w:t>
            </w:r>
            <w:r w:rsidRPr="004368D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суб</w:t>
            </w:r>
            <w:r w:rsidRPr="004368D8">
              <w:rPr>
                <w:rFonts w:ascii="Times New Roman" w:eastAsia="Times New Roman" w:hAnsi="Times New Roman" w:cs="Times New Roman"/>
                <w:sz w:val="20"/>
              </w:rPr>
              <w:t>’</w:t>
            </w:r>
            <w:r w:rsidRPr="00D231F8">
              <w:rPr>
                <w:rFonts w:ascii="Times New Roman" w:eastAsia="Times New Roman" w:hAnsi="Times New Roman" w:cs="Times New Roman"/>
                <w:sz w:val="20"/>
                <w:lang w:val="ru-RU"/>
              </w:rPr>
              <w:t>єктивними</w:t>
            </w:r>
            <w:r w:rsidRPr="004368D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показниками</w:t>
            </w:r>
            <w:r w:rsidRPr="004368D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під</w:t>
            </w:r>
            <w:r w:rsidRPr="004368D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керівництвом</w:t>
            </w:r>
            <w:r w:rsidRPr="004368D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учителя</w:t>
            </w:r>
            <w:r w:rsidRPr="004368D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ігояснює</w:t>
            </w:r>
            <w:r w:rsidRPr="004368D8">
              <w:rPr>
                <w:rFonts w:ascii="Times New Roman" w:eastAsia="Times New Roman" w:hAnsi="Times New Roman" w:cs="Times New Roman"/>
                <w:sz w:val="20"/>
              </w:rPr>
              <w:t>,</w:t>
            </w:r>
            <w:r w:rsidRPr="004368D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lang w:val="ru-RU"/>
              </w:rPr>
              <w:t>як</w:t>
            </w:r>
            <w:r w:rsidRPr="004368D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lang w:val="ru-RU"/>
              </w:rPr>
              <w:t>емоції</w:t>
            </w:r>
            <w:r w:rsidRPr="004368D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lang w:val="ru-RU"/>
              </w:rPr>
              <w:t>можуть</w:t>
            </w:r>
            <w:r w:rsidRPr="004368D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lang w:val="ru-RU"/>
              </w:rPr>
              <w:t>заважати</w:t>
            </w:r>
            <w:r w:rsidRPr="004368D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lang w:val="ru-RU"/>
              </w:rPr>
              <w:t>і</w:t>
            </w:r>
            <w:r w:rsidRPr="004368D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lang w:val="ru-RU"/>
              </w:rPr>
              <w:t>допомагати</w:t>
            </w:r>
            <w:r w:rsidRPr="004368D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lang w:val="ru-RU"/>
              </w:rPr>
              <w:t>у</w:t>
            </w:r>
            <w:r w:rsidRPr="004368D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lang w:val="ru-RU"/>
              </w:rPr>
              <w:t>руховій</w:t>
            </w:r>
            <w:r w:rsidRPr="004368D8">
              <w:rPr>
                <w:rFonts w:ascii="Times New Roman" w:eastAsia="Times New Roman" w:hAnsi="Times New Roman" w:cs="Times New Roman"/>
                <w:sz w:val="20"/>
              </w:rPr>
              <w:t xml:space="preserve"> </w:t>
            </w:r>
            <w:r w:rsidRPr="00D231F8">
              <w:rPr>
                <w:rFonts w:ascii="Times New Roman" w:eastAsia="Times New Roman" w:hAnsi="Times New Roman" w:cs="Times New Roman"/>
                <w:spacing w:val="-2"/>
                <w:sz w:val="20"/>
                <w:lang w:val="ru-RU"/>
              </w:rPr>
              <w:t>діяльності</w:t>
            </w:r>
            <w:r w:rsidRPr="004368D8">
              <w:rPr>
                <w:rFonts w:ascii="Times New Roman" w:eastAsia="Times New Roman" w:hAnsi="Times New Roman" w:cs="Times New Roman"/>
                <w:spacing w:val="-2"/>
                <w:sz w:val="20"/>
              </w:rPr>
              <w:t>;</w:t>
            </w:r>
            <w:r w:rsidRPr="004368D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pacing w:val="-2"/>
                <w:sz w:val="20"/>
                <w:lang w:val="ru-RU"/>
              </w:rPr>
              <w:t>критично</w:t>
            </w:r>
            <w:r w:rsidRPr="004368D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pacing w:val="-2"/>
                <w:sz w:val="20"/>
                <w:lang w:val="ru-RU"/>
              </w:rPr>
              <w:t>оцінює</w:t>
            </w:r>
            <w:r w:rsidRPr="004368D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pacing w:val="-2"/>
                <w:sz w:val="20"/>
                <w:lang w:val="ru-RU"/>
              </w:rPr>
              <w:t>різні</w:t>
            </w:r>
            <w:r w:rsidRPr="004368D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pacing w:val="-2"/>
                <w:sz w:val="20"/>
                <w:lang w:val="ru-RU"/>
              </w:rPr>
              <w:t>способи</w:t>
            </w:r>
            <w:r w:rsidRPr="004368D8">
              <w:rPr>
                <w:rFonts w:ascii="Times New Roman" w:eastAsia="Times New Roman" w:hAnsi="Times New Roman" w:cs="Times New Roman"/>
                <w:spacing w:val="-2"/>
                <w:sz w:val="20"/>
              </w:rPr>
              <w:t>,</w:t>
            </w:r>
            <w:r w:rsidRPr="004368D8">
              <w:rPr>
                <w:rFonts w:ascii="Times New Roman" w:eastAsia="Times New Roman" w:hAnsi="Times New Roman" w:cs="Times New Roman"/>
                <w:spacing w:val="-19"/>
                <w:sz w:val="20"/>
              </w:rPr>
              <w:t xml:space="preserve"> </w:t>
            </w:r>
            <w:r w:rsidRPr="00D231F8">
              <w:rPr>
                <w:rFonts w:ascii="Times New Roman" w:eastAsia="Times New Roman" w:hAnsi="Times New Roman" w:cs="Times New Roman"/>
                <w:spacing w:val="-2"/>
                <w:sz w:val="20"/>
                <w:lang w:val="ru-RU"/>
              </w:rPr>
              <w:t>фізкультурно</w:t>
            </w:r>
            <w:r w:rsidR="00CC352D" w:rsidRPr="004368D8">
              <w:rPr>
                <w:rFonts w:ascii="Times New Roman" w:eastAsia="Times New Roman" w:hAnsi="Times New Roman" w:cs="Times New Roman"/>
                <w:spacing w:val="-2"/>
                <w:sz w:val="20"/>
              </w:rPr>
              <w:t>-</w:t>
            </w:r>
          </w:p>
          <w:p w14:paraId="5CEDDCE5" w14:textId="77777777" w:rsidR="00D231F8" w:rsidRPr="00D231F8" w:rsidRDefault="00D231F8" w:rsidP="00D231F8">
            <w:pPr>
              <w:spacing w:before="3" w:line="217"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оздоровчої</w:t>
            </w:r>
            <w:r w:rsidRPr="00D231F8">
              <w:rPr>
                <w:rFonts w:ascii="Times New Roman" w:eastAsia="Times New Roman" w:hAnsi="Times New Roman" w:cs="Times New Roman"/>
                <w:spacing w:val="-17"/>
                <w:sz w:val="20"/>
                <w:lang w:val="ru-RU"/>
              </w:rPr>
              <w:t xml:space="preserve"> </w:t>
            </w:r>
            <w:r w:rsidRPr="00D231F8">
              <w:rPr>
                <w:rFonts w:ascii="Times New Roman" w:eastAsia="Times New Roman" w:hAnsi="Times New Roman" w:cs="Times New Roman"/>
                <w:sz w:val="20"/>
                <w:lang w:val="ru-RU"/>
              </w:rPr>
              <w:t>діяльності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їхній</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вплив</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па</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здоров'я</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pacing w:val="-2"/>
                <w:sz w:val="20"/>
                <w:lang w:val="ru-RU"/>
              </w:rPr>
              <w:t>людини</w:t>
            </w:r>
          </w:p>
        </w:tc>
      </w:tr>
      <w:tr w:rsidR="00D231F8" w:rsidRPr="00D231F8" w14:paraId="7ED14DB5" w14:textId="77777777" w:rsidTr="004368D8">
        <w:trPr>
          <w:trHeight w:val="2062"/>
        </w:trPr>
        <w:tc>
          <w:tcPr>
            <w:tcW w:w="552" w:type="dxa"/>
          </w:tcPr>
          <w:p w14:paraId="332A8F49" w14:textId="77777777" w:rsidR="00D231F8" w:rsidRPr="00D231F8" w:rsidRDefault="00D231F8" w:rsidP="00D231F8">
            <w:pPr>
              <w:rPr>
                <w:rFonts w:ascii="Times New Roman" w:eastAsia="Times New Roman" w:hAnsi="Times New Roman" w:cs="Times New Roman"/>
                <w:sz w:val="20"/>
                <w:lang w:val="ru-RU"/>
              </w:rPr>
            </w:pPr>
          </w:p>
        </w:tc>
        <w:tc>
          <w:tcPr>
            <w:tcW w:w="4147" w:type="dxa"/>
          </w:tcPr>
          <w:p w14:paraId="02C7A862" w14:textId="77777777" w:rsidR="00D231F8" w:rsidRPr="00D231F8" w:rsidRDefault="00D231F8" w:rsidP="00D231F8">
            <w:pPr>
              <w:spacing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4093684E" w14:textId="77777777" w:rsidR="00D231F8" w:rsidRPr="00D231F8" w:rsidRDefault="00D231F8" w:rsidP="00D231F8">
            <w:pPr>
              <w:ind w:right="37"/>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називає мету фізичної о виховання; визначає необхідніст</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ь прояву потрібної вольової якості при виконанні фізичної вправи; підтримує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спілкування в</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межах</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виконання</w:t>
            </w:r>
            <w:r w:rsidRPr="00D231F8">
              <w:rPr>
                <w:rFonts w:ascii="Times New Roman" w:eastAsia="Times New Roman" w:hAnsi="Times New Roman" w:cs="Times New Roman"/>
                <w:spacing w:val="26"/>
                <w:sz w:val="20"/>
                <w:lang w:val="ru-RU"/>
              </w:rPr>
              <w:t xml:space="preserve"> </w:t>
            </w:r>
            <w:r w:rsidRPr="00D231F8">
              <w:rPr>
                <w:rFonts w:ascii="Times New Roman" w:eastAsia="Times New Roman" w:hAnsi="Times New Roman" w:cs="Times New Roman"/>
                <w:sz w:val="20"/>
                <w:lang w:val="ru-RU"/>
              </w:rPr>
              <w:t>у.: навчальних завдань</w:t>
            </w:r>
          </w:p>
        </w:tc>
        <w:tc>
          <w:tcPr>
            <w:tcW w:w="4538" w:type="dxa"/>
          </w:tcPr>
          <w:p w14:paraId="721554B9" w14:textId="77777777" w:rsidR="00D231F8" w:rsidRPr="00D231F8" w:rsidRDefault="00D231F8" w:rsidP="00D231F8">
            <w:pPr>
              <w:spacing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sz w:val="20"/>
                <w:lang w:val="ru-RU"/>
              </w:rPr>
              <w:t>.</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i/>
                <w:sz w:val="20"/>
                <w:lang w:val="ru-RU"/>
              </w:rPr>
              <w:t>Учень</w:t>
            </w:r>
            <w:r w:rsidRPr="00D231F8">
              <w:rPr>
                <w:rFonts w:ascii="Times New Roman" w:eastAsia="Times New Roman" w:hAnsi="Times New Roman" w:cs="Times New Roman"/>
                <w:i/>
                <w:spacing w:val="-10"/>
                <w:sz w:val="20"/>
                <w:lang w:val="ru-RU"/>
              </w:rPr>
              <w:t xml:space="preserve"> </w:t>
            </w:r>
            <w:r w:rsidRPr="00D231F8">
              <w:rPr>
                <w:rFonts w:ascii="Times New Roman" w:eastAsia="Times New Roman" w:hAnsi="Times New Roman" w:cs="Times New Roman"/>
                <w:i/>
                <w:sz w:val="20"/>
                <w:lang w:val="ru-RU"/>
              </w:rPr>
              <w:t>(</w:t>
            </w:r>
            <w:r w:rsidRPr="00D231F8">
              <w:rPr>
                <w:rFonts w:ascii="Times New Roman" w:eastAsia="Times New Roman" w:hAnsi="Times New Roman" w:cs="Times New Roman"/>
                <w:i/>
                <w:spacing w:val="-31"/>
                <w:sz w:val="20"/>
                <w:lang w:val="ru-RU"/>
              </w:rPr>
              <w:t xml:space="preserve"> </w:t>
            </w:r>
            <w:r w:rsidRPr="00D231F8">
              <w:rPr>
                <w:rFonts w:ascii="Times New Roman" w:eastAsia="Times New Roman" w:hAnsi="Times New Roman" w:cs="Times New Roman"/>
                <w:i/>
                <w:spacing w:val="-2"/>
                <w:sz w:val="20"/>
                <w:lang w:val="ru-RU"/>
              </w:rPr>
              <w:t>учениця:</w:t>
            </w:r>
          </w:p>
          <w:p w14:paraId="37602CA0" w14:textId="77777777" w:rsidR="00D231F8" w:rsidRPr="00D231F8" w:rsidRDefault="00D231F8" w:rsidP="00D231F8">
            <w:pPr>
              <w:spacing w:before="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демонструє основи техніки фізичних вправ, за потреби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звертаючись</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допомогою;</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обґрунтовує підбір засобів за завданням вчителя</w:t>
            </w:r>
          </w:p>
        </w:tc>
        <w:tc>
          <w:tcPr>
            <w:tcW w:w="5617" w:type="dxa"/>
          </w:tcPr>
          <w:p w14:paraId="7F9CD3DB" w14:textId="77777777" w:rsidR="00D231F8" w:rsidRPr="00D231F8" w:rsidRDefault="00D231F8" w:rsidP="00D231F8">
            <w:pPr>
              <w:spacing w:before="3"/>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3"/>
                <w:sz w:val="20"/>
                <w:lang w:val="ru-RU"/>
              </w:rPr>
              <w:t xml:space="preserve"> </w:t>
            </w:r>
            <w:r w:rsidRPr="00D231F8">
              <w:rPr>
                <w:rFonts w:ascii="Times New Roman" w:eastAsia="Times New Roman" w:hAnsi="Times New Roman" w:cs="Times New Roman"/>
                <w:i/>
                <w:spacing w:val="-4"/>
                <w:sz w:val="20"/>
                <w:lang w:val="ru-RU"/>
              </w:rPr>
              <w:t>/</w:t>
            </w:r>
            <w:r w:rsidRPr="00D231F8">
              <w:rPr>
                <w:rFonts w:ascii="Times New Roman" w:eastAsia="Times New Roman" w:hAnsi="Times New Roman" w:cs="Times New Roman"/>
                <w:i/>
                <w:spacing w:val="-19"/>
                <w:sz w:val="20"/>
                <w:lang w:val="ru-RU"/>
              </w:rPr>
              <w:t xml:space="preserve"> </w:t>
            </w:r>
            <w:r w:rsidRPr="00D231F8">
              <w:rPr>
                <w:rFonts w:ascii="Times New Roman" w:eastAsia="Times New Roman" w:hAnsi="Times New Roman" w:cs="Times New Roman"/>
                <w:i/>
                <w:spacing w:val="-4"/>
                <w:sz w:val="20"/>
                <w:lang w:val="ru-RU"/>
              </w:rPr>
              <w:t>учениця:</w:t>
            </w:r>
          </w:p>
          <w:p w14:paraId="4EC7AC55" w14:textId="77777777" w:rsidR="00CC352D" w:rsidRDefault="00D231F8" w:rsidP="00D231F8">
            <w:pPr>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зіставляє, аналізує факти з історії Олімпійського руху,</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результати найвідоміших спортсменів на Олімпійських,</w:t>
            </w:r>
          </w:p>
          <w:p w14:paraId="3E7881AE" w14:textId="117F4D5A" w:rsidR="00D231F8" w:rsidRPr="00D231F8" w:rsidRDefault="00CC352D" w:rsidP="00D231F8">
            <w:pPr>
              <w:rPr>
                <w:rFonts w:ascii="Times New Roman" w:eastAsia="Times New Roman" w:hAnsi="Times New Roman" w:cs="Times New Roman"/>
                <w:sz w:val="20"/>
                <w:lang w:val="ru-RU"/>
              </w:rPr>
            </w:pPr>
            <w:r>
              <w:rPr>
                <w:rFonts w:ascii="Times New Roman" w:eastAsia="Times New Roman" w:hAnsi="Times New Roman" w:cs="Times New Roman"/>
                <w:sz w:val="20"/>
                <w:lang w:val="ru-RU"/>
              </w:rPr>
              <w:t>П</w:t>
            </w:r>
            <w:r w:rsidR="00D231F8" w:rsidRPr="00D231F8">
              <w:rPr>
                <w:rFonts w:ascii="Times New Roman" w:eastAsia="Times New Roman" w:hAnsi="Times New Roman" w:cs="Times New Roman"/>
                <w:sz w:val="20"/>
                <w:lang w:val="ru-RU"/>
              </w:rPr>
              <w:t>аралім</w:t>
            </w:r>
            <w:r>
              <w:rPr>
                <w:rFonts w:ascii="Times New Roman" w:eastAsia="Times New Roman" w:hAnsi="Times New Roman" w:cs="Times New Roman"/>
                <w:sz w:val="20"/>
                <w:lang w:val="ru-RU"/>
              </w:rPr>
              <w:t>п</w:t>
            </w:r>
            <w:r w:rsidR="00D231F8" w:rsidRPr="00D231F8">
              <w:rPr>
                <w:rFonts w:ascii="Times New Roman" w:eastAsia="Times New Roman" w:hAnsi="Times New Roman" w:cs="Times New Roman"/>
                <w:sz w:val="20"/>
                <w:lang w:val="ru-RU"/>
              </w:rPr>
              <w:t>ійськ</w:t>
            </w:r>
            <w:r>
              <w:rPr>
                <w:rFonts w:ascii="Times New Roman" w:eastAsia="Times New Roman" w:hAnsi="Times New Roman" w:cs="Times New Roman"/>
                <w:sz w:val="20"/>
                <w:lang w:val="ru-RU"/>
              </w:rPr>
              <w:t>и</w:t>
            </w:r>
            <w:r w:rsidR="00D231F8" w:rsidRPr="00D231F8">
              <w:rPr>
                <w:rFonts w:ascii="Times New Roman" w:eastAsia="Times New Roman" w:hAnsi="Times New Roman" w:cs="Times New Roman"/>
                <w:sz w:val="20"/>
                <w:lang w:val="ru-RU"/>
              </w:rPr>
              <w:t>х іграх</w:t>
            </w:r>
            <w:r w:rsidR="00D231F8" w:rsidRPr="00D231F8">
              <w:rPr>
                <w:rFonts w:ascii="Times New Roman" w:eastAsia="Times New Roman" w:hAnsi="Times New Roman" w:cs="Times New Roman"/>
                <w:spacing w:val="40"/>
                <w:sz w:val="20"/>
                <w:lang w:val="ru-RU"/>
              </w:rPr>
              <w:t xml:space="preserve"> </w:t>
            </w:r>
            <w:r w:rsidR="00D231F8" w:rsidRPr="00D231F8">
              <w:rPr>
                <w:rFonts w:ascii="Times New Roman" w:eastAsia="Times New Roman" w:hAnsi="Times New Roman" w:cs="Times New Roman"/>
                <w:sz w:val="20"/>
                <w:lang w:val="ru-RU"/>
              </w:rPr>
              <w:t>та</w:t>
            </w:r>
            <w:r w:rsidR="00D231F8" w:rsidRPr="00D231F8">
              <w:rPr>
                <w:rFonts w:ascii="Times New Roman" w:eastAsia="Times New Roman" w:hAnsi="Times New Roman" w:cs="Times New Roman"/>
                <w:spacing w:val="-3"/>
                <w:sz w:val="20"/>
                <w:lang w:val="ru-RU"/>
              </w:rPr>
              <w:t xml:space="preserve"> </w:t>
            </w:r>
            <w:r w:rsidR="00D231F8" w:rsidRPr="00D231F8">
              <w:rPr>
                <w:rFonts w:ascii="Times New Roman" w:eastAsia="Times New Roman" w:hAnsi="Times New Roman" w:cs="Times New Roman"/>
                <w:sz w:val="20"/>
                <w:lang w:val="ru-RU"/>
              </w:rPr>
              <w:t>інших змаганнях; описує свій</w:t>
            </w:r>
            <w:r w:rsidR="00D231F8" w:rsidRPr="00D231F8">
              <w:rPr>
                <w:rFonts w:ascii="Times New Roman" w:eastAsia="Times New Roman" w:hAnsi="Times New Roman" w:cs="Times New Roman"/>
                <w:spacing w:val="80"/>
                <w:w w:val="150"/>
                <w:sz w:val="20"/>
                <w:lang w:val="ru-RU"/>
              </w:rPr>
              <w:t xml:space="preserve"> </w:t>
            </w:r>
            <w:r w:rsidR="00D231F8" w:rsidRPr="00D231F8">
              <w:rPr>
                <w:rFonts w:ascii="Times New Roman" w:eastAsia="Times New Roman" w:hAnsi="Times New Roman" w:cs="Times New Roman"/>
                <w:sz w:val="20"/>
                <w:lang w:val="ru-RU"/>
              </w:rPr>
              <w:t xml:space="preserve"> фізичний стан</w:t>
            </w:r>
            <w:r w:rsidR="00D231F8" w:rsidRPr="00D231F8">
              <w:rPr>
                <w:rFonts w:ascii="Times New Roman" w:eastAsia="Times New Roman" w:hAnsi="Times New Roman" w:cs="Times New Roman"/>
                <w:spacing w:val="-1"/>
                <w:sz w:val="20"/>
                <w:lang w:val="ru-RU"/>
              </w:rPr>
              <w:t xml:space="preserve"> </w:t>
            </w:r>
            <w:r w:rsidR="00D231F8" w:rsidRPr="00D231F8">
              <w:rPr>
                <w:rFonts w:ascii="Times New Roman" w:eastAsia="Times New Roman" w:hAnsi="Times New Roman" w:cs="Times New Roman"/>
                <w:sz w:val="20"/>
                <w:lang w:val="ru-RU"/>
              </w:rPr>
              <w:t>за суб'єктивними показниками</w:t>
            </w:r>
            <w:r>
              <w:rPr>
                <w:rFonts w:ascii="Times New Roman" w:eastAsia="Times New Roman" w:hAnsi="Times New Roman" w:cs="Times New Roman"/>
                <w:sz w:val="20"/>
                <w:lang w:val="ru-RU"/>
              </w:rPr>
              <w:t>,</w:t>
            </w:r>
            <w:r w:rsidR="00D231F8" w:rsidRPr="00D231F8">
              <w:rPr>
                <w:rFonts w:ascii="Times New Roman" w:eastAsia="Times New Roman" w:hAnsi="Times New Roman" w:cs="Times New Roman"/>
                <w:spacing w:val="-36"/>
                <w:sz w:val="20"/>
                <w:lang w:val="ru-RU"/>
              </w:rPr>
              <w:t xml:space="preserve"> </w:t>
            </w:r>
            <w:r w:rsidR="00D231F8" w:rsidRPr="00D231F8">
              <w:rPr>
                <w:rFonts w:ascii="Times New Roman" w:eastAsia="Times New Roman" w:hAnsi="Times New Roman" w:cs="Times New Roman"/>
                <w:sz w:val="20"/>
                <w:lang w:val="ru-RU"/>
              </w:rPr>
              <w:t>відстежує</w:t>
            </w:r>
            <w:r w:rsidR="00D231F8" w:rsidRPr="00D231F8">
              <w:rPr>
                <w:rFonts w:ascii="Times New Roman" w:eastAsia="Times New Roman" w:hAnsi="Times New Roman" w:cs="Times New Roman"/>
                <w:spacing w:val="-22"/>
                <w:sz w:val="20"/>
                <w:lang w:val="ru-RU"/>
              </w:rPr>
              <w:t xml:space="preserve"> </w:t>
            </w:r>
            <w:r w:rsidR="00D231F8" w:rsidRPr="00D231F8">
              <w:rPr>
                <w:rFonts w:ascii="Times New Roman" w:eastAsia="Times New Roman" w:hAnsi="Times New Roman" w:cs="Times New Roman"/>
                <w:sz w:val="20"/>
                <w:lang w:val="ru-RU"/>
              </w:rPr>
              <w:t>зміни власних</w:t>
            </w:r>
            <w:r w:rsidR="00D231F8" w:rsidRPr="00D231F8">
              <w:rPr>
                <w:rFonts w:ascii="Times New Roman" w:eastAsia="Times New Roman" w:hAnsi="Times New Roman" w:cs="Times New Roman"/>
                <w:spacing w:val="-4"/>
                <w:sz w:val="20"/>
                <w:lang w:val="ru-RU"/>
              </w:rPr>
              <w:t xml:space="preserve"> </w:t>
            </w:r>
            <w:r w:rsidR="00812411">
              <w:rPr>
                <w:rFonts w:ascii="Times New Roman" w:eastAsia="Times New Roman" w:hAnsi="Times New Roman" w:cs="Times New Roman"/>
                <w:sz w:val="20"/>
                <w:lang w:val="ru-RU"/>
              </w:rPr>
              <w:t>е</w:t>
            </w:r>
            <w:r w:rsidR="00D231F8" w:rsidRPr="00D231F8">
              <w:rPr>
                <w:rFonts w:ascii="Times New Roman" w:eastAsia="Times New Roman" w:hAnsi="Times New Roman" w:cs="Times New Roman"/>
                <w:sz w:val="20"/>
                <w:lang w:val="ru-RU"/>
              </w:rPr>
              <w:t>мо</w:t>
            </w:r>
            <w:r w:rsidR="00812411">
              <w:rPr>
                <w:rFonts w:ascii="Times New Roman" w:eastAsia="Times New Roman" w:hAnsi="Times New Roman" w:cs="Times New Roman"/>
                <w:sz w:val="20"/>
                <w:lang w:val="ru-RU"/>
              </w:rPr>
              <w:t>ц</w:t>
            </w:r>
            <w:r w:rsidR="00D231F8" w:rsidRPr="00D231F8">
              <w:rPr>
                <w:rFonts w:ascii="Times New Roman" w:eastAsia="Times New Roman" w:hAnsi="Times New Roman" w:cs="Times New Roman"/>
                <w:sz w:val="20"/>
                <w:lang w:val="ru-RU"/>
              </w:rPr>
              <w:t>ій</w:t>
            </w:r>
            <w:r w:rsidR="00D231F8" w:rsidRPr="00D231F8">
              <w:rPr>
                <w:rFonts w:ascii="Times New Roman" w:eastAsia="Times New Roman" w:hAnsi="Times New Roman" w:cs="Times New Roman"/>
                <w:spacing w:val="-9"/>
                <w:sz w:val="20"/>
                <w:lang w:val="ru-RU"/>
              </w:rPr>
              <w:t xml:space="preserve"> </w:t>
            </w:r>
            <w:r w:rsidR="00D231F8" w:rsidRPr="00D231F8">
              <w:rPr>
                <w:rFonts w:ascii="Times New Roman" w:eastAsia="Times New Roman" w:hAnsi="Times New Roman" w:cs="Times New Roman"/>
                <w:sz w:val="20"/>
                <w:lang w:val="ru-RU"/>
              </w:rPr>
              <w:t>та</w:t>
            </w:r>
            <w:r w:rsidR="00D231F8" w:rsidRPr="00D231F8">
              <w:rPr>
                <w:rFonts w:ascii="Times New Roman" w:eastAsia="Times New Roman" w:hAnsi="Times New Roman" w:cs="Times New Roman"/>
                <w:spacing w:val="-8"/>
                <w:sz w:val="20"/>
                <w:lang w:val="ru-RU"/>
              </w:rPr>
              <w:t xml:space="preserve"> </w:t>
            </w:r>
            <w:r w:rsidR="00D231F8" w:rsidRPr="00D231F8">
              <w:rPr>
                <w:rFonts w:ascii="Times New Roman" w:eastAsia="Times New Roman" w:hAnsi="Times New Roman" w:cs="Times New Roman"/>
                <w:sz w:val="20"/>
                <w:lang w:val="ru-RU"/>
              </w:rPr>
              <w:t>їхній вплив</w:t>
            </w:r>
            <w:r w:rsidR="00D231F8" w:rsidRPr="00D231F8">
              <w:rPr>
                <w:rFonts w:ascii="Times New Roman" w:eastAsia="Times New Roman" w:hAnsi="Times New Roman" w:cs="Times New Roman"/>
                <w:spacing w:val="-2"/>
                <w:sz w:val="20"/>
                <w:lang w:val="ru-RU"/>
              </w:rPr>
              <w:t xml:space="preserve"> </w:t>
            </w:r>
            <w:r w:rsidR="00D231F8" w:rsidRPr="00D231F8">
              <w:rPr>
                <w:rFonts w:ascii="Times New Roman" w:eastAsia="Times New Roman" w:hAnsi="Times New Roman" w:cs="Times New Roman"/>
                <w:sz w:val="20"/>
                <w:lang w:val="ru-RU"/>
              </w:rPr>
              <w:t>на</w:t>
            </w:r>
            <w:r w:rsidR="00D231F8" w:rsidRPr="00D231F8">
              <w:rPr>
                <w:rFonts w:ascii="Times New Roman" w:eastAsia="Times New Roman" w:hAnsi="Times New Roman" w:cs="Times New Roman"/>
                <w:spacing w:val="-5"/>
                <w:sz w:val="20"/>
                <w:lang w:val="ru-RU"/>
              </w:rPr>
              <w:t xml:space="preserve"> </w:t>
            </w:r>
            <w:r w:rsidR="00D231F8" w:rsidRPr="00D231F8">
              <w:rPr>
                <w:rFonts w:ascii="Times New Roman" w:eastAsia="Times New Roman" w:hAnsi="Times New Roman" w:cs="Times New Roman"/>
                <w:sz w:val="20"/>
                <w:lang w:val="ru-RU"/>
              </w:rPr>
              <w:t>його</w:t>
            </w:r>
            <w:r>
              <w:rPr>
                <w:rFonts w:ascii="Times New Roman" w:eastAsia="Times New Roman" w:hAnsi="Times New Roman" w:cs="Times New Roman"/>
                <w:sz w:val="20"/>
                <w:lang w:val="ru-RU"/>
              </w:rPr>
              <w:t>/</w:t>
            </w:r>
            <w:r w:rsidR="00D231F8" w:rsidRPr="00D231F8">
              <w:rPr>
                <w:rFonts w:ascii="Times New Roman" w:eastAsia="Times New Roman" w:hAnsi="Times New Roman" w:cs="Times New Roman"/>
                <w:spacing w:val="-13"/>
                <w:sz w:val="20"/>
                <w:lang w:val="ru-RU"/>
              </w:rPr>
              <w:t xml:space="preserve"> </w:t>
            </w:r>
            <w:r w:rsidR="00D231F8" w:rsidRPr="00D231F8">
              <w:rPr>
                <w:rFonts w:ascii="Times New Roman" w:eastAsia="Times New Roman" w:hAnsi="Times New Roman" w:cs="Times New Roman"/>
                <w:sz w:val="20"/>
                <w:lang w:val="ru-RU"/>
              </w:rPr>
              <w:t>її</w:t>
            </w:r>
            <w:r w:rsidR="00D231F8" w:rsidRPr="00D231F8">
              <w:rPr>
                <w:rFonts w:ascii="Times New Roman" w:eastAsia="Times New Roman" w:hAnsi="Times New Roman" w:cs="Times New Roman"/>
                <w:spacing w:val="-4"/>
                <w:sz w:val="20"/>
                <w:lang w:val="ru-RU"/>
              </w:rPr>
              <w:t xml:space="preserve"> </w:t>
            </w:r>
            <w:r w:rsidR="00D231F8" w:rsidRPr="00D231F8">
              <w:rPr>
                <w:rFonts w:ascii="Times New Roman" w:eastAsia="Times New Roman" w:hAnsi="Times New Roman" w:cs="Times New Roman"/>
                <w:sz w:val="20"/>
                <w:lang w:val="ru-RU"/>
              </w:rPr>
              <w:t>вчинки</w:t>
            </w:r>
            <w:r w:rsidR="00D231F8" w:rsidRPr="00D231F8">
              <w:rPr>
                <w:rFonts w:ascii="Times New Roman" w:eastAsia="Times New Roman" w:hAnsi="Times New Roman" w:cs="Times New Roman"/>
                <w:spacing w:val="-1"/>
                <w:sz w:val="20"/>
                <w:lang w:val="ru-RU"/>
              </w:rPr>
              <w:t xml:space="preserve"> </w:t>
            </w:r>
            <w:r w:rsidR="00D231F8" w:rsidRPr="00D231F8">
              <w:rPr>
                <w:rFonts w:ascii="Times New Roman" w:eastAsia="Times New Roman" w:hAnsi="Times New Roman" w:cs="Times New Roman"/>
                <w:sz w:val="20"/>
                <w:lang w:val="ru-RU"/>
              </w:rPr>
              <w:t>під</w:t>
            </w:r>
            <w:r w:rsidR="00D231F8" w:rsidRPr="00D231F8">
              <w:rPr>
                <w:rFonts w:ascii="Times New Roman" w:eastAsia="Times New Roman" w:hAnsi="Times New Roman" w:cs="Times New Roman"/>
                <w:spacing w:val="-7"/>
                <w:sz w:val="20"/>
                <w:lang w:val="ru-RU"/>
              </w:rPr>
              <w:t xml:space="preserve"> </w:t>
            </w:r>
            <w:r w:rsidR="00D231F8" w:rsidRPr="00D231F8">
              <w:rPr>
                <w:rFonts w:ascii="Times New Roman" w:eastAsia="Times New Roman" w:hAnsi="Times New Roman" w:cs="Times New Roman"/>
                <w:sz w:val="20"/>
                <w:lang w:val="ru-RU"/>
              </w:rPr>
              <w:t>час</w:t>
            </w:r>
            <w:r w:rsidR="00D231F8" w:rsidRPr="00D231F8">
              <w:rPr>
                <w:rFonts w:ascii="Times New Roman" w:eastAsia="Times New Roman" w:hAnsi="Times New Roman" w:cs="Times New Roman"/>
                <w:spacing w:val="-8"/>
                <w:sz w:val="20"/>
                <w:lang w:val="ru-RU"/>
              </w:rPr>
              <w:t xml:space="preserve"> </w:t>
            </w:r>
            <w:r w:rsidR="00D231F8" w:rsidRPr="00D231F8">
              <w:rPr>
                <w:rFonts w:ascii="Times New Roman" w:eastAsia="Times New Roman" w:hAnsi="Times New Roman" w:cs="Times New Roman"/>
                <w:sz w:val="20"/>
                <w:lang w:val="ru-RU"/>
              </w:rPr>
              <w:t>рухової діяльності</w:t>
            </w:r>
            <w:r>
              <w:rPr>
                <w:rFonts w:ascii="Times New Roman" w:eastAsia="Times New Roman" w:hAnsi="Times New Roman" w:cs="Times New Roman"/>
                <w:sz w:val="20"/>
                <w:lang w:val="ru-RU"/>
              </w:rPr>
              <w:t>,</w:t>
            </w:r>
            <w:r w:rsidR="00D231F8" w:rsidRPr="00D231F8">
              <w:rPr>
                <w:rFonts w:ascii="Times New Roman" w:eastAsia="Times New Roman" w:hAnsi="Times New Roman" w:cs="Times New Roman"/>
                <w:spacing w:val="-24"/>
                <w:sz w:val="20"/>
                <w:lang w:val="ru-RU"/>
              </w:rPr>
              <w:t xml:space="preserve"> </w:t>
            </w:r>
            <w:r w:rsidR="00D231F8" w:rsidRPr="00D231F8">
              <w:rPr>
                <w:rFonts w:ascii="Times New Roman" w:eastAsia="Times New Roman" w:hAnsi="Times New Roman" w:cs="Times New Roman"/>
                <w:sz w:val="20"/>
                <w:lang w:val="ru-RU"/>
              </w:rPr>
              <w:t xml:space="preserve">відстоює власну думку щодо ефективності різних організаційних форм, засобів та способів фізкультурно- </w:t>
            </w:r>
          </w:p>
          <w:p w14:paraId="3013B346" w14:textId="77777777" w:rsidR="00D231F8" w:rsidRPr="00D231F8" w:rsidRDefault="00D231F8" w:rsidP="00D231F8">
            <w:pPr>
              <w:spacing w:line="199" w:lineRule="exact"/>
              <w:rPr>
                <w:rFonts w:ascii="Times New Roman" w:eastAsia="Times New Roman" w:hAnsi="Times New Roman" w:cs="Times New Roman"/>
                <w:sz w:val="20"/>
              </w:rPr>
            </w:pPr>
            <w:r w:rsidRPr="00D231F8">
              <w:rPr>
                <w:rFonts w:ascii="Times New Roman" w:eastAsia="Times New Roman" w:hAnsi="Times New Roman" w:cs="Times New Roman"/>
                <w:spacing w:val="-2"/>
                <w:sz w:val="20"/>
              </w:rPr>
              <w:t>оздоровчої</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pacing w:val="-2"/>
                <w:sz w:val="20"/>
              </w:rPr>
              <w:t>діяльності</w:t>
            </w:r>
          </w:p>
        </w:tc>
      </w:tr>
      <w:tr w:rsidR="00D231F8" w:rsidRPr="00D231F8" w14:paraId="215574D7" w14:textId="77777777" w:rsidTr="004368D8">
        <w:trPr>
          <w:trHeight w:val="239"/>
        </w:trPr>
        <w:tc>
          <w:tcPr>
            <w:tcW w:w="552" w:type="dxa"/>
          </w:tcPr>
          <w:p w14:paraId="3E9F0B52" w14:textId="77777777" w:rsidR="00D231F8" w:rsidRPr="00D231F8" w:rsidRDefault="00D231F8" w:rsidP="00D231F8">
            <w:pPr>
              <w:spacing w:line="219" w:lineRule="exact"/>
              <w:rPr>
                <w:rFonts w:ascii="Times New Roman" w:eastAsia="Times New Roman" w:hAnsi="Times New Roman" w:cs="Times New Roman"/>
                <w:sz w:val="20"/>
              </w:rPr>
            </w:pPr>
            <w:r w:rsidRPr="00D231F8">
              <w:rPr>
                <w:rFonts w:ascii="Times New Roman" w:eastAsia="Times New Roman" w:hAnsi="Times New Roman" w:cs="Times New Roman"/>
                <w:spacing w:val="-10"/>
                <w:sz w:val="20"/>
              </w:rPr>
              <w:t>4</w:t>
            </w:r>
          </w:p>
        </w:tc>
        <w:tc>
          <w:tcPr>
            <w:tcW w:w="4147" w:type="dxa"/>
          </w:tcPr>
          <w:p w14:paraId="76821849" w14:textId="77777777" w:rsidR="00D231F8" w:rsidRPr="00D231F8" w:rsidRDefault="00D231F8" w:rsidP="00D231F8">
            <w:pPr>
              <w:spacing w:line="219" w:lineRule="exact"/>
              <w:rPr>
                <w:rFonts w:ascii="Times New Roman" w:eastAsia="Times New Roman" w:hAnsi="Times New Roman" w:cs="Times New Roman"/>
                <w:i/>
                <w:sz w:val="20"/>
              </w:rPr>
            </w:pPr>
            <w:r w:rsidRPr="00D231F8">
              <w:rPr>
                <w:rFonts w:ascii="Times New Roman" w:eastAsia="Times New Roman" w:hAnsi="Times New Roman" w:cs="Times New Roman"/>
                <w:i/>
                <w:spacing w:val="-4"/>
                <w:sz w:val="20"/>
              </w:rPr>
              <w:t>Учень</w:t>
            </w:r>
            <w:r w:rsidRPr="00D231F8">
              <w:rPr>
                <w:rFonts w:ascii="Times New Roman" w:eastAsia="Times New Roman" w:hAnsi="Times New Roman" w:cs="Times New Roman"/>
                <w:i/>
                <w:spacing w:val="-6"/>
                <w:sz w:val="20"/>
              </w:rPr>
              <w:t xml:space="preserve"> </w:t>
            </w:r>
            <w:r w:rsidRPr="00D231F8">
              <w:rPr>
                <w:rFonts w:ascii="Times New Roman" w:eastAsia="Times New Roman" w:hAnsi="Times New Roman" w:cs="Times New Roman"/>
                <w:i/>
                <w:spacing w:val="-4"/>
                <w:sz w:val="20"/>
              </w:rPr>
              <w:t>/</w:t>
            </w:r>
            <w:r w:rsidRPr="00D231F8">
              <w:rPr>
                <w:rFonts w:ascii="Times New Roman" w:eastAsia="Times New Roman" w:hAnsi="Times New Roman" w:cs="Times New Roman"/>
                <w:i/>
                <w:spacing w:val="-7"/>
                <w:sz w:val="20"/>
              </w:rPr>
              <w:t xml:space="preserve"> </w:t>
            </w:r>
            <w:r w:rsidRPr="00D231F8">
              <w:rPr>
                <w:rFonts w:ascii="Times New Roman" w:eastAsia="Times New Roman" w:hAnsi="Times New Roman" w:cs="Times New Roman"/>
                <w:i/>
                <w:spacing w:val="-4"/>
                <w:sz w:val="20"/>
              </w:rPr>
              <w:t>учениця:</w:t>
            </w:r>
          </w:p>
        </w:tc>
        <w:tc>
          <w:tcPr>
            <w:tcW w:w="4538" w:type="dxa"/>
          </w:tcPr>
          <w:p w14:paraId="77EA9E01" w14:textId="77777777" w:rsidR="00D231F8" w:rsidRPr="00D231F8" w:rsidRDefault="00D231F8" w:rsidP="00D231F8">
            <w:pPr>
              <w:spacing w:line="219" w:lineRule="exact"/>
              <w:rPr>
                <w:rFonts w:ascii="Times New Roman" w:eastAsia="Times New Roman" w:hAnsi="Times New Roman" w:cs="Times New Roman"/>
                <w:i/>
                <w:sz w:val="20"/>
              </w:rPr>
            </w:pPr>
            <w:r w:rsidRPr="00D231F8">
              <w:rPr>
                <w:rFonts w:ascii="Times New Roman" w:eastAsia="Times New Roman" w:hAnsi="Times New Roman" w:cs="Times New Roman"/>
                <w:i/>
                <w:spacing w:val="-5"/>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tc>
        <w:tc>
          <w:tcPr>
            <w:tcW w:w="5617" w:type="dxa"/>
          </w:tcPr>
          <w:p w14:paraId="7EBC855E" w14:textId="77777777" w:rsidR="00D231F8" w:rsidRPr="00D231F8" w:rsidRDefault="00D231F8" w:rsidP="00D231F8">
            <w:pPr>
              <w:spacing w:before="9" w:line="210" w:lineRule="exact"/>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tc>
      </w:tr>
    </w:tbl>
    <w:p w14:paraId="66702229" w14:textId="77777777" w:rsidR="00D231F8" w:rsidRPr="00D231F8" w:rsidRDefault="00D231F8" w:rsidP="00D231F8">
      <w:pPr>
        <w:widowControl w:val="0"/>
        <w:autoSpaceDE w:val="0"/>
        <w:autoSpaceDN w:val="0"/>
        <w:spacing w:after="0" w:line="210" w:lineRule="exact"/>
        <w:rPr>
          <w:rFonts w:ascii="Times New Roman" w:eastAsia="Times New Roman" w:hAnsi="Times New Roman" w:cs="Times New Roman"/>
          <w:i/>
          <w:sz w:val="20"/>
        </w:rPr>
        <w:sectPr w:rsidR="00D231F8" w:rsidRPr="00D231F8">
          <w:headerReference w:type="default" r:id="rId43"/>
          <w:pgSz w:w="17090" w:h="12260" w:orient="landscape"/>
          <w:pgMar w:top="1380" w:right="850" w:bottom="280" w:left="1275" w:header="823" w:footer="0" w:gutter="0"/>
          <w:cols w:space="720"/>
        </w:sectPr>
      </w:pPr>
    </w:p>
    <w:tbl>
      <w:tblPr>
        <w:tblStyle w:val="TableNormal"/>
        <w:tblW w:w="0" w:type="auto"/>
        <w:tblInd w:w="16" w:type="dxa"/>
        <w:tblLayout w:type="fixed"/>
        <w:tblLook w:val="01E0" w:firstRow="1" w:lastRow="1" w:firstColumn="1" w:lastColumn="1" w:noHBand="0" w:noVBand="0"/>
      </w:tblPr>
      <w:tblGrid>
        <w:gridCol w:w="360"/>
        <w:gridCol w:w="4306"/>
        <w:gridCol w:w="4505"/>
        <w:gridCol w:w="5678"/>
      </w:tblGrid>
      <w:tr w:rsidR="00D231F8" w:rsidRPr="00D231F8" w14:paraId="2E2573A9" w14:textId="77777777" w:rsidTr="00812411">
        <w:trPr>
          <w:trHeight w:val="1593"/>
        </w:trPr>
        <w:tc>
          <w:tcPr>
            <w:tcW w:w="360" w:type="dxa"/>
          </w:tcPr>
          <w:p w14:paraId="76DB78BA" w14:textId="77777777" w:rsidR="00D231F8" w:rsidRPr="00D231F8" w:rsidRDefault="00D231F8" w:rsidP="00D231F8">
            <w:pPr>
              <w:rPr>
                <w:rFonts w:ascii="Times New Roman" w:eastAsia="Times New Roman" w:hAnsi="Times New Roman" w:cs="Times New Roman"/>
                <w:sz w:val="18"/>
              </w:rPr>
            </w:pPr>
          </w:p>
        </w:tc>
        <w:tc>
          <w:tcPr>
            <w:tcW w:w="4306" w:type="dxa"/>
          </w:tcPr>
          <w:p w14:paraId="6846A3DF" w14:textId="31460311" w:rsidR="00D231F8" w:rsidRPr="00D231F8" w:rsidRDefault="00D231F8" w:rsidP="00812411">
            <w:pPr>
              <w:spacing w:line="235" w:lineRule="auto"/>
              <w:rPr>
                <w:rFonts w:ascii="Times New Roman" w:eastAsia="Times New Roman" w:hAnsi="Times New Roman" w:cs="Times New Roman"/>
                <w:sz w:val="14"/>
              </w:rPr>
            </w:pPr>
            <w:r w:rsidRPr="00D231F8">
              <w:rPr>
                <w:rFonts w:ascii="Times New Roman" w:eastAsia="Times New Roman" w:hAnsi="Times New Roman" w:cs="Times New Roman"/>
                <w:sz w:val="20"/>
                <w:lang w:val="ru-RU"/>
              </w:rPr>
              <w:t>пояснює</w:t>
            </w:r>
            <w:r w:rsidRPr="00D231F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мету</w:t>
            </w:r>
            <w:r w:rsidRPr="00D231F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фізичного</w:t>
            </w:r>
            <w:r w:rsidRPr="00D231F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виховання</w:t>
            </w:r>
            <w:r w:rsidRPr="00D231F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формулює</w:t>
            </w:r>
            <w:r w:rsidRPr="00D231F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завдання</w:t>
            </w:r>
            <w:r w:rsidRPr="00D231F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для</w:t>
            </w:r>
            <w:r w:rsidRPr="00D231F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її</w:t>
            </w:r>
            <w:r w:rsidRPr="00D231F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досягнення</w:t>
            </w:r>
            <w:r w:rsidRPr="00D231F8">
              <w:rPr>
                <w:rFonts w:ascii="Times New Roman" w:eastAsia="Times New Roman" w:hAnsi="Times New Roman" w:cs="Times New Roman"/>
                <w:sz w:val="20"/>
              </w:rPr>
              <w:t xml:space="preserve"> </w:t>
            </w:r>
            <w:r w:rsidR="00812411">
              <w:rPr>
                <w:rFonts w:ascii="Times New Roman" w:eastAsia="Times New Roman" w:hAnsi="Times New Roman" w:cs="Times New Roman"/>
                <w:sz w:val="20"/>
                <w:lang w:val="uk-UA"/>
              </w:rPr>
              <w:t xml:space="preserve">з </w:t>
            </w:r>
            <w:r w:rsidRPr="00D231F8">
              <w:rPr>
                <w:rFonts w:ascii="Times New Roman" w:eastAsia="Times New Roman" w:hAnsi="Times New Roman" w:cs="Times New Roman"/>
                <w:sz w:val="20"/>
                <w:lang w:val="ru-RU"/>
              </w:rPr>
              <w:t>допомогою</w:t>
            </w:r>
            <w:r w:rsidRPr="00D231F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z w:val="20"/>
              </w:rPr>
              <w:t>;</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lang w:val="ru-RU"/>
              </w:rPr>
              <w:t>намагається</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lang w:val="ru-RU"/>
              </w:rPr>
              <w:t>проявляти</w:t>
            </w:r>
            <w:r w:rsidRPr="00D231F8">
              <w:rPr>
                <w:rFonts w:ascii="Times New Roman" w:eastAsia="Times New Roman" w:hAnsi="Times New Roman" w:cs="Times New Roman"/>
                <w:spacing w:val="40"/>
                <w:sz w:val="14"/>
              </w:rPr>
              <w:t xml:space="preserve"> </w:t>
            </w:r>
            <w:r w:rsidRPr="00D231F8">
              <w:rPr>
                <w:rFonts w:ascii="Times New Roman" w:eastAsia="Times New Roman" w:hAnsi="Times New Roman" w:cs="Times New Roman"/>
                <w:spacing w:val="-4"/>
                <w:sz w:val="20"/>
                <w:lang w:val="ru-RU"/>
              </w:rPr>
              <w:t>вольові</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pacing w:val="-4"/>
                <w:sz w:val="20"/>
                <w:lang w:val="ru-RU"/>
              </w:rPr>
              <w:t>якості</w:t>
            </w:r>
            <w:r w:rsidRPr="00D231F8">
              <w:rPr>
                <w:rFonts w:ascii="Times New Roman" w:eastAsia="Times New Roman" w:hAnsi="Times New Roman" w:cs="Times New Roman"/>
                <w:spacing w:val="-4"/>
                <w:sz w:val="20"/>
              </w:rPr>
              <w:t>;</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pacing w:val="-4"/>
                <w:sz w:val="20"/>
                <w:lang w:val="ru-RU"/>
              </w:rPr>
              <w:t>під</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pacing w:val="-4"/>
                <w:sz w:val="20"/>
                <w:lang w:val="ru-RU"/>
              </w:rPr>
              <w:t>час</w:t>
            </w:r>
            <w:r w:rsidR="00812411" w:rsidRPr="00812411">
              <w:rPr>
                <w:rFonts w:ascii="Times New Roman" w:eastAsia="Times New Roman" w:hAnsi="Times New Roman" w:cs="Times New Roman"/>
                <w:spacing w:val="-4"/>
                <w:sz w:val="20"/>
              </w:rPr>
              <w:t xml:space="preserve"> </w:t>
            </w:r>
            <w:r w:rsidR="00812411">
              <w:rPr>
                <w:rFonts w:ascii="Times New Roman" w:eastAsia="Times New Roman" w:hAnsi="Times New Roman" w:cs="Times New Roman"/>
                <w:spacing w:val="-4"/>
                <w:sz w:val="20"/>
                <w:lang w:val="ru-RU"/>
              </w:rPr>
              <w:t>виконанн</w:t>
            </w:r>
            <w:r w:rsidRPr="00D231F8">
              <w:rPr>
                <w:rFonts w:ascii="Times New Roman" w:eastAsia="Times New Roman" w:hAnsi="Times New Roman" w:cs="Times New Roman"/>
                <w:spacing w:val="-4"/>
                <w:sz w:val="20"/>
                <w:lang w:val="ru-RU"/>
              </w:rPr>
              <w:t>я</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pacing w:val="-4"/>
                <w:sz w:val="20"/>
                <w:lang w:val="ru-RU"/>
              </w:rPr>
              <w:t>фізичних</w:t>
            </w:r>
            <w:r w:rsidR="00812411">
              <w:rPr>
                <w:rFonts w:ascii="Times New Roman" w:eastAsia="Times New Roman" w:hAnsi="Times New Roman" w:cs="Times New Roman"/>
                <w:sz w:val="14"/>
                <w:lang w:val="uk-UA"/>
              </w:rPr>
              <w:t xml:space="preserve"> </w:t>
            </w:r>
            <w:r w:rsidRPr="00D231F8">
              <w:rPr>
                <w:rFonts w:ascii="Times New Roman" w:eastAsia="Times New Roman" w:hAnsi="Times New Roman" w:cs="Times New Roman"/>
                <w:sz w:val="20"/>
                <w:lang w:val="ru-RU"/>
              </w:rPr>
              <w:t>вправ</w:t>
            </w:r>
            <w:r w:rsidRPr="00D231F8">
              <w:rPr>
                <w:rFonts w:ascii="Times New Roman" w:eastAsia="Times New Roman" w:hAnsi="Times New Roman" w:cs="Times New Roman"/>
                <w:sz w:val="20"/>
              </w:rPr>
              <w:t>;</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lang w:val="ru-RU"/>
              </w:rPr>
              <w:t>за</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lang w:val="ru-RU"/>
              </w:rPr>
              <w:t>по</w:t>
            </w:r>
            <w:r w:rsidR="00812411">
              <w:rPr>
                <w:rFonts w:ascii="Times New Roman" w:eastAsia="Times New Roman" w:hAnsi="Times New Roman" w:cs="Times New Roman"/>
                <w:sz w:val="20"/>
                <w:lang w:val="ru-RU"/>
              </w:rPr>
              <w:t>т</w:t>
            </w:r>
            <w:r w:rsidRPr="00D231F8">
              <w:rPr>
                <w:rFonts w:ascii="Times New Roman" w:eastAsia="Times New Roman" w:hAnsi="Times New Roman" w:cs="Times New Roman"/>
                <w:sz w:val="20"/>
                <w:lang w:val="ru-RU"/>
              </w:rPr>
              <w:t>реби</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lang w:val="ru-RU"/>
              </w:rPr>
              <w:t>звертається</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lang w:val="ru-RU"/>
              </w:rPr>
              <w:t>по</w:t>
            </w:r>
            <w:r w:rsidRPr="00D231F8">
              <w:rPr>
                <w:rFonts w:ascii="Times New Roman" w:eastAsia="Times New Roman" w:hAnsi="Times New Roman" w:cs="Times New Roman"/>
                <w:spacing w:val="-21"/>
                <w:sz w:val="20"/>
              </w:rPr>
              <w:t xml:space="preserve"> </w:t>
            </w:r>
            <w:r w:rsidRPr="00D231F8">
              <w:rPr>
                <w:rFonts w:ascii="Times New Roman" w:eastAsia="Times New Roman" w:hAnsi="Times New Roman" w:cs="Times New Roman"/>
                <w:sz w:val="20"/>
                <w:lang w:val="ru-RU"/>
              </w:rPr>
              <w:t>до</w:t>
            </w:r>
            <w:r w:rsidR="00812411">
              <w:rPr>
                <w:rFonts w:ascii="Times New Roman" w:eastAsia="Times New Roman" w:hAnsi="Times New Roman" w:cs="Times New Roman"/>
                <w:sz w:val="20"/>
                <w:lang w:val="ru-RU"/>
              </w:rPr>
              <w:t>помог</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21"/>
                <w:sz w:val="20"/>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виконанні</w:t>
            </w:r>
            <w:r w:rsidRPr="00D231F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фізичних</w:t>
            </w:r>
            <w:r w:rsidRPr="00D231F8">
              <w:rPr>
                <w:rFonts w:ascii="Times New Roman" w:eastAsia="Times New Roman" w:hAnsi="Times New Roman" w:cs="Times New Roman"/>
                <w:sz w:val="20"/>
              </w:rPr>
              <w:t xml:space="preserve"> </w:t>
            </w:r>
            <w:r w:rsidRPr="00D231F8">
              <w:rPr>
                <w:rFonts w:ascii="Times New Roman" w:eastAsia="Times New Roman" w:hAnsi="Times New Roman" w:cs="Times New Roman"/>
                <w:sz w:val="20"/>
                <w:lang w:val="ru-RU"/>
              </w:rPr>
              <w:t>вправ</w:t>
            </w:r>
          </w:p>
        </w:tc>
        <w:tc>
          <w:tcPr>
            <w:tcW w:w="4505" w:type="dxa"/>
          </w:tcPr>
          <w:p w14:paraId="79097DB9" w14:textId="77777777" w:rsidR="00D231F8" w:rsidRPr="00D231F8" w:rsidRDefault="00D231F8" w:rsidP="00D231F8">
            <w:pPr>
              <w:spacing w:before="2" w:line="232" w:lineRule="auto"/>
              <w:ind w:right="187"/>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демонструє виконання</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техніки фізичних вправ</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з типовими</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значними</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помилками; експериментує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 добором відомих фізичних вправ за допомогою</w:t>
            </w:r>
          </w:p>
          <w:p w14:paraId="7C2908A1" w14:textId="0B24EC95" w:rsidR="00D231F8" w:rsidRPr="00D231F8" w:rsidRDefault="00D231F8" w:rsidP="00D231F8">
            <w:pPr>
              <w:tabs>
                <w:tab w:val="left" w:pos="1832"/>
                <w:tab w:val="left" w:pos="2552"/>
              </w:tabs>
              <w:spacing w:before="6"/>
              <w:jc w:val="both"/>
              <w:rPr>
                <w:rFonts w:ascii="Times New Roman" w:eastAsia="Times New Roman" w:hAnsi="Times New Roman" w:cs="Times New Roman"/>
                <w:sz w:val="20"/>
              </w:rPr>
            </w:pPr>
            <w:r w:rsidRPr="00D231F8">
              <w:rPr>
                <w:rFonts w:ascii="Times New Roman" w:eastAsia="Times New Roman" w:hAnsi="Times New Roman" w:cs="Times New Roman"/>
                <w:sz w:val="20"/>
              </w:rPr>
              <w:t>.вчителя</w:t>
            </w:r>
          </w:p>
        </w:tc>
        <w:tc>
          <w:tcPr>
            <w:tcW w:w="5678" w:type="dxa"/>
          </w:tcPr>
          <w:p w14:paraId="4D3D1461" w14:textId="77777777" w:rsidR="00D231F8" w:rsidRPr="00D231F8" w:rsidRDefault="00D231F8" w:rsidP="00D231F8">
            <w:pPr>
              <w:spacing w:before="4" w:line="235" w:lineRule="auto"/>
              <w:ind w:right="15"/>
              <w:rPr>
                <w:rFonts w:ascii="Times New Roman" w:eastAsia="Times New Roman" w:hAnsi="Times New Roman" w:cs="Times New Roman"/>
                <w:sz w:val="20"/>
              </w:rPr>
            </w:pPr>
            <w:r w:rsidRPr="00D231F8">
              <w:rPr>
                <w:rFonts w:ascii="Times New Roman" w:eastAsia="Times New Roman" w:hAnsi="Times New Roman" w:cs="Times New Roman"/>
                <w:sz w:val="20"/>
              </w:rPr>
              <w:t>пояснює,</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коментує</w:t>
            </w:r>
            <w:r w:rsidRPr="00D231F8">
              <w:rPr>
                <w:rFonts w:ascii="Times New Roman" w:eastAsia="Times New Roman" w:hAnsi="Times New Roman" w:cs="Times New Roman"/>
                <w:spacing w:val="-8"/>
                <w:sz w:val="20"/>
              </w:rPr>
              <w:t xml:space="preserve"> </w:t>
            </w:r>
            <w:r w:rsidRPr="00D231F8">
              <w:rPr>
                <w:rFonts w:ascii="Times New Roman" w:eastAsia="Times New Roman" w:hAnsi="Times New Roman" w:cs="Times New Roman"/>
                <w:sz w:val="20"/>
              </w:rPr>
              <w:t>явища</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та</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закономірності</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фізичної</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культури; визначає об’єктивні показники власного фізичного стану з допомогою</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вчителя;</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пояснює,</w:t>
            </w:r>
            <w:r w:rsidRPr="00D231F8">
              <w:rPr>
                <w:rFonts w:ascii="Times New Roman" w:eastAsia="Times New Roman" w:hAnsi="Times New Roman" w:cs="Times New Roman"/>
                <w:spacing w:val="-7"/>
                <w:sz w:val="20"/>
              </w:rPr>
              <w:t xml:space="preserve"> </w:t>
            </w:r>
            <w:r w:rsidRPr="00D231F8">
              <w:rPr>
                <w:rFonts w:ascii="Times New Roman" w:eastAsia="Times New Roman" w:hAnsi="Times New Roman" w:cs="Times New Roman"/>
                <w:sz w:val="20"/>
              </w:rPr>
              <w:t>як інші</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особи впливають</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на його/ її емоції під час виконання фізичних вправ; використовує способи самооцінювання постави (соматоскопії, визначення</w:t>
            </w:r>
          </w:p>
          <w:p w14:paraId="3B43ABE0" w14:textId="77777777" w:rsidR="00D231F8" w:rsidRPr="00D231F8" w:rsidRDefault="00D231F8" w:rsidP="00D231F8">
            <w:pPr>
              <w:spacing w:before="3" w:line="220" w:lineRule="exact"/>
              <w:ind w:right="634"/>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стереотипу</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сформованої</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постави,</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функціонального</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стану опорно-рухового апарату) за допомогою учителя</w:t>
            </w:r>
          </w:p>
        </w:tc>
      </w:tr>
      <w:tr w:rsidR="00D231F8" w:rsidRPr="00D231F8" w14:paraId="2FB10E6F" w14:textId="77777777" w:rsidTr="00812411">
        <w:trPr>
          <w:trHeight w:val="2085"/>
        </w:trPr>
        <w:tc>
          <w:tcPr>
            <w:tcW w:w="360" w:type="dxa"/>
          </w:tcPr>
          <w:p w14:paraId="6DD2F894" w14:textId="77777777" w:rsidR="00D231F8" w:rsidRPr="00D231F8" w:rsidRDefault="00D231F8" w:rsidP="00D231F8">
            <w:pPr>
              <w:spacing w:line="226" w:lineRule="exact"/>
              <w:rPr>
                <w:rFonts w:ascii="Times New Roman" w:eastAsia="Times New Roman" w:hAnsi="Times New Roman" w:cs="Times New Roman"/>
                <w:sz w:val="20"/>
              </w:rPr>
            </w:pPr>
            <w:r w:rsidRPr="00D231F8">
              <w:rPr>
                <w:rFonts w:ascii="Times New Roman" w:eastAsia="Times New Roman" w:hAnsi="Times New Roman" w:cs="Times New Roman"/>
                <w:spacing w:val="-10"/>
                <w:sz w:val="20"/>
              </w:rPr>
              <w:t>5</w:t>
            </w:r>
          </w:p>
        </w:tc>
        <w:tc>
          <w:tcPr>
            <w:tcW w:w="4306" w:type="dxa"/>
          </w:tcPr>
          <w:p w14:paraId="51972BF8" w14:textId="77777777" w:rsidR="00D231F8" w:rsidRPr="00D231F8" w:rsidRDefault="00D231F8" w:rsidP="00D231F8">
            <w:pPr>
              <w:spacing w:before="5" w:line="227" w:lineRule="exact"/>
              <w:rPr>
                <w:rFonts w:ascii="Times New Roman" w:eastAsia="Times New Roman" w:hAnsi="Times New Roman" w:cs="Times New Roman"/>
                <w:i/>
                <w:sz w:val="20"/>
                <w:szCs w:val="20"/>
              </w:rPr>
            </w:pPr>
            <w:r w:rsidRPr="00D231F8">
              <w:rPr>
                <w:rFonts w:ascii="Times New Roman" w:eastAsia="Times New Roman" w:hAnsi="Times New Roman" w:cs="Times New Roman"/>
                <w:i/>
                <w:spacing w:val="-6"/>
                <w:sz w:val="20"/>
                <w:szCs w:val="20"/>
              </w:rPr>
              <w:t>Учень</w:t>
            </w:r>
            <w:r w:rsidRPr="00D231F8">
              <w:rPr>
                <w:rFonts w:ascii="Times New Roman" w:eastAsia="Times New Roman" w:hAnsi="Times New Roman" w:cs="Times New Roman"/>
                <w:i/>
                <w:spacing w:val="-4"/>
                <w:sz w:val="20"/>
                <w:szCs w:val="20"/>
              </w:rPr>
              <w:t xml:space="preserve"> </w:t>
            </w:r>
            <w:r w:rsidRPr="00D231F8">
              <w:rPr>
                <w:rFonts w:ascii="Times New Roman" w:eastAsia="Times New Roman" w:hAnsi="Times New Roman" w:cs="Times New Roman"/>
                <w:i/>
                <w:spacing w:val="-2"/>
                <w:sz w:val="20"/>
                <w:szCs w:val="20"/>
              </w:rPr>
              <w:t>/учениця:</w:t>
            </w:r>
          </w:p>
          <w:p w14:paraId="2F7E99A5" w14:textId="144FB364" w:rsidR="00D231F8" w:rsidRPr="00D231F8" w:rsidRDefault="00D231F8" w:rsidP="00D231F8">
            <w:pPr>
              <w:ind w:right="218"/>
              <w:rPr>
                <w:rFonts w:ascii="Times New Roman" w:eastAsia="Times New Roman" w:hAnsi="Times New Roman" w:cs="Times New Roman"/>
                <w:sz w:val="20"/>
                <w:szCs w:val="20"/>
              </w:rPr>
            </w:pPr>
            <w:r w:rsidRPr="00D231F8">
              <w:rPr>
                <w:rFonts w:ascii="Times New Roman" w:eastAsia="Times New Roman" w:hAnsi="Times New Roman" w:cs="Times New Roman"/>
                <w:sz w:val="20"/>
                <w:szCs w:val="20"/>
              </w:rPr>
              <w:t>пояснює мету фізичної о виховання та формулює, завдання для її досягнення під</w:t>
            </w:r>
            <w:r w:rsidRPr="00D231F8">
              <w:rPr>
                <w:rFonts w:ascii="Times New Roman" w:eastAsia="Times New Roman" w:hAnsi="Times New Roman" w:cs="Times New Roman"/>
                <w:spacing w:val="40"/>
                <w:sz w:val="20"/>
                <w:szCs w:val="20"/>
              </w:rPr>
              <w:t xml:space="preserve"> </w:t>
            </w:r>
            <w:r w:rsidRPr="00D231F8">
              <w:rPr>
                <w:rFonts w:ascii="Times New Roman" w:eastAsia="Times New Roman" w:hAnsi="Times New Roman" w:cs="Times New Roman"/>
                <w:spacing w:val="-19"/>
                <w:sz w:val="20"/>
                <w:szCs w:val="20"/>
              </w:rPr>
              <w:t xml:space="preserve"> </w:t>
            </w:r>
            <w:r w:rsidR="00812411" w:rsidRPr="00812411">
              <w:rPr>
                <w:rFonts w:ascii="Times New Roman" w:eastAsia="Times New Roman" w:hAnsi="Times New Roman" w:cs="Times New Roman"/>
                <w:spacing w:val="9"/>
                <w:sz w:val="20"/>
                <w:szCs w:val="20"/>
                <w:lang w:val="uk-UA"/>
              </w:rPr>
              <w:t>керівн</w:t>
            </w:r>
            <w:r w:rsidR="00812411">
              <w:rPr>
                <w:rFonts w:ascii="Times New Roman" w:eastAsia="Times New Roman" w:hAnsi="Times New Roman" w:cs="Times New Roman"/>
                <w:spacing w:val="9"/>
                <w:sz w:val="20"/>
                <w:szCs w:val="20"/>
                <w:lang w:val="uk-UA"/>
              </w:rPr>
              <w:t>ицтвом</w:t>
            </w:r>
            <w:r w:rsidRPr="00D231F8">
              <w:rPr>
                <w:rFonts w:ascii="Times New Roman" w:eastAsia="Times New Roman" w:hAnsi="Times New Roman" w:cs="Times New Roman"/>
                <w:spacing w:val="9"/>
                <w:sz w:val="20"/>
                <w:szCs w:val="20"/>
              </w:rPr>
              <w:t xml:space="preserve"> </w:t>
            </w:r>
            <w:r w:rsidRPr="00D231F8">
              <w:rPr>
                <w:rFonts w:ascii="Times New Roman" w:eastAsia="Times New Roman" w:hAnsi="Times New Roman" w:cs="Times New Roman"/>
                <w:sz w:val="20"/>
                <w:szCs w:val="20"/>
              </w:rPr>
              <w:t>вчителя; епізодично проявляє окремі вольові якості ніл час виконання фізичних</w:t>
            </w:r>
            <w:r w:rsidRPr="00D231F8">
              <w:rPr>
                <w:rFonts w:ascii="Times New Roman" w:eastAsia="Times New Roman" w:hAnsi="Times New Roman" w:cs="Times New Roman"/>
                <w:spacing w:val="-5"/>
                <w:sz w:val="20"/>
                <w:szCs w:val="20"/>
              </w:rPr>
              <w:t xml:space="preserve"> </w:t>
            </w:r>
            <w:r w:rsidRPr="00D231F8">
              <w:rPr>
                <w:rFonts w:ascii="Times New Roman" w:eastAsia="Times New Roman" w:hAnsi="Times New Roman" w:cs="Times New Roman"/>
                <w:sz w:val="20"/>
                <w:szCs w:val="20"/>
              </w:rPr>
              <w:t>вправ;</w:t>
            </w:r>
            <w:r w:rsidRPr="00D231F8">
              <w:rPr>
                <w:rFonts w:ascii="Times New Roman" w:eastAsia="Times New Roman" w:hAnsi="Times New Roman" w:cs="Times New Roman"/>
                <w:spacing w:val="-8"/>
                <w:sz w:val="20"/>
                <w:szCs w:val="20"/>
              </w:rPr>
              <w:t xml:space="preserve"> </w:t>
            </w:r>
            <w:r w:rsidRPr="00D231F8">
              <w:rPr>
                <w:rFonts w:ascii="Times New Roman" w:eastAsia="Times New Roman" w:hAnsi="Times New Roman" w:cs="Times New Roman"/>
                <w:sz w:val="20"/>
                <w:szCs w:val="20"/>
              </w:rPr>
              <w:t>виконує</w:t>
            </w:r>
            <w:r w:rsidRPr="00D231F8">
              <w:rPr>
                <w:rFonts w:ascii="Times New Roman" w:eastAsia="Times New Roman" w:hAnsi="Times New Roman" w:cs="Times New Roman"/>
                <w:spacing w:val="-13"/>
                <w:sz w:val="20"/>
                <w:szCs w:val="20"/>
              </w:rPr>
              <w:t xml:space="preserve"> </w:t>
            </w:r>
            <w:r w:rsidRPr="00D231F8">
              <w:rPr>
                <w:rFonts w:ascii="Times New Roman" w:eastAsia="Times New Roman" w:hAnsi="Times New Roman" w:cs="Times New Roman"/>
                <w:sz w:val="20"/>
                <w:szCs w:val="20"/>
              </w:rPr>
              <w:t>навчальні</w:t>
            </w:r>
            <w:r w:rsidRPr="00D231F8">
              <w:rPr>
                <w:rFonts w:ascii="Times New Roman" w:eastAsia="Times New Roman" w:hAnsi="Times New Roman" w:cs="Times New Roman"/>
                <w:spacing w:val="-9"/>
                <w:sz w:val="20"/>
                <w:szCs w:val="20"/>
              </w:rPr>
              <w:t xml:space="preserve"> </w:t>
            </w:r>
            <w:r w:rsidRPr="00D231F8">
              <w:rPr>
                <w:rFonts w:ascii="Times New Roman" w:eastAsia="Times New Roman" w:hAnsi="Times New Roman" w:cs="Times New Roman"/>
                <w:sz w:val="20"/>
                <w:szCs w:val="20"/>
              </w:rPr>
              <w:t>завдання в</w:t>
            </w:r>
            <w:r w:rsidRPr="00D231F8">
              <w:rPr>
                <w:rFonts w:ascii="Times New Roman" w:eastAsia="Times New Roman" w:hAnsi="Times New Roman" w:cs="Times New Roman"/>
                <w:spacing w:val="-3"/>
                <w:sz w:val="20"/>
                <w:szCs w:val="20"/>
              </w:rPr>
              <w:t xml:space="preserve"> </w:t>
            </w:r>
            <w:r w:rsidRPr="00D231F8">
              <w:rPr>
                <w:rFonts w:ascii="Times New Roman" w:eastAsia="Times New Roman" w:hAnsi="Times New Roman" w:cs="Times New Roman"/>
                <w:sz w:val="20"/>
                <w:szCs w:val="20"/>
              </w:rPr>
              <w:t>груш відповідно</w:t>
            </w:r>
            <w:r w:rsidRPr="00D231F8">
              <w:rPr>
                <w:rFonts w:ascii="Times New Roman" w:eastAsia="Times New Roman" w:hAnsi="Times New Roman" w:cs="Times New Roman"/>
                <w:spacing w:val="-6"/>
                <w:sz w:val="20"/>
                <w:szCs w:val="20"/>
              </w:rPr>
              <w:t xml:space="preserve"> </w:t>
            </w:r>
            <w:r w:rsidRPr="00D231F8">
              <w:rPr>
                <w:rFonts w:ascii="Times New Roman" w:eastAsia="Times New Roman" w:hAnsi="Times New Roman" w:cs="Times New Roman"/>
                <w:sz w:val="20"/>
                <w:szCs w:val="20"/>
              </w:rPr>
              <w:t>до власної ролі</w:t>
            </w:r>
            <w:r w:rsidRPr="00D231F8">
              <w:rPr>
                <w:rFonts w:ascii="Times New Roman" w:eastAsia="Times New Roman" w:hAnsi="Times New Roman" w:cs="Times New Roman"/>
                <w:spacing w:val="-2"/>
                <w:sz w:val="20"/>
                <w:szCs w:val="20"/>
              </w:rPr>
              <w:t xml:space="preserve"> </w:t>
            </w:r>
            <w:r w:rsidRPr="00D231F8">
              <w:rPr>
                <w:rFonts w:ascii="Times New Roman" w:eastAsia="Times New Roman" w:hAnsi="Times New Roman" w:cs="Times New Roman"/>
                <w:sz w:val="20"/>
                <w:szCs w:val="20"/>
              </w:rPr>
              <w:t>в команді</w:t>
            </w:r>
          </w:p>
        </w:tc>
        <w:tc>
          <w:tcPr>
            <w:tcW w:w="4505" w:type="dxa"/>
          </w:tcPr>
          <w:p w14:paraId="26D90C89" w14:textId="77777777" w:rsidR="00D231F8" w:rsidRPr="00D231F8" w:rsidRDefault="00D231F8" w:rsidP="00D231F8">
            <w:pPr>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6FC2A315" w14:textId="50F99F94" w:rsidR="00D231F8" w:rsidRPr="00D231F8" w:rsidRDefault="00D231F8" w:rsidP="00D231F8">
            <w:pPr>
              <w:spacing w:before="9" w:line="235" w:lineRule="auto"/>
              <w:ind w:right="120"/>
              <w:rPr>
                <w:rFonts w:ascii="Times New Roman" w:eastAsia="Times New Roman" w:hAnsi="Times New Roman" w:cs="Times New Roman"/>
                <w:sz w:val="20"/>
              </w:rPr>
            </w:pPr>
            <w:r w:rsidRPr="00D231F8">
              <w:rPr>
                <w:rFonts w:ascii="Times New Roman" w:eastAsia="Times New Roman" w:hAnsi="Times New Roman" w:cs="Times New Roman"/>
                <w:sz w:val="20"/>
              </w:rPr>
              <w:t>демонструє</w:t>
            </w:r>
            <w:r w:rsidRPr="00D231F8">
              <w:rPr>
                <w:rFonts w:ascii="Times New Roman" w:eastAsia="Times New Roman" w:hAnsi="Times New Roman" w:cs="Times New Roman"/>
                <w:spacing w:val="-6"/>
                <w:sz w:val="20"/>
              </w:rPr>
              <w:t xml:space="preserve"> </w:t>
            </w:r>
            <w:r w:rsidRPr="00D231F8">
              <w:rPr>
                <w:rFonts w:ascii="Times New Roman" w:eastAsia="Times New Roman" w:hAnsi="Times New Roman" w:cs="Times New Roman"/>
                <w:sz w:val="20"/>
              </w:rPr>
              <w:t>виконання</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техніки</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фізичних вправ</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з</w:t>
            </w:r>
            <w:r w:rsidRPr="00D231F8">
              <w:rPr>
                <w:rFonts w:ascii="Times New Roman" w:eastAsia="Times New Roman" w:hAnsi="Times New Roman" w:cs="Times New Roman"/>
                <w:spacing w:val="-15"/>
                <w:sz w:val="20"/>
              </w:rPr>
              <w:t xml:space="preserve"> </w:t>
            </w:r>
            <w:r w:rsidRPr="00D231F8">
              <w:rPr>
                <w:rFonts w:ascii="Times New Roman" w:eastAsia="Times New Roman" w:hAnsi="Times New Roman" w:cs="Times New Roman"/>
                <w:spacing w:val="40"/>
                <w:sz w:val="14"/>
              </w:rPr>
              <w:t xml:space="preserve"> </w:t>
            </w:r>
            <w:r w:rsidRPr="00D231F8">
              <w:rPr>
                <w:rFonts w:ascii="Times New Roman" w:eastAsia="Times New Roman" w:hAnsi="Times New Roman" w:cs="Times New Roman"/>
                <w:sz w:val="20"/>
              </w:rPr>
              <w:t>типовими</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незначнимй</w:t>
            </w:r>
            <w:r w:rsidR="00812411">
              <w:rPr>
                <w:rFonts w:ascii="Times New Roman" w:eastAsia="Times New Roman" w:hAnsi="Times New Roman" w:cs="Times New Roman"/>
                <w:sz w:val="14"/>
                <w:lang w:val="uk-UA"/>
              </w:rPr>
              <w:t xml:space="preserve"> </w:t>
            </w:r>
            <w:r w:rsidR="00812411">
              <w:rPr>
                <w:rFonts w:ascii="Times New Roman" w:eastAsia="Times New Roman" w:hAnsi="Times New Roman" w:cs="Times New Roman"/>
                <w:sz w:val="20"/>
                <w:lang w:val="uk-UA"/>
              </w:rPr>
              <w:t>п</w:t>
            </w:r>
            <w:r w:rsidRPr="00D231F8">
              <w:rPr>
                <w:rFonts w:ascii="Times New Roman" w:eastAsia="Times New Roman" w:hAnsi="Times New Roman" w:cs="Times New Roman"/>
                <w:sz w:val="20"/>
              </w:rPr>
              <w:t>омилкам</w:t>
            </w:r>
            <w:r w:rsidR="00812411">
              <w:rPr>
                <w:rFonts w:ascii="Times New Roman" w:eastAsia="Times New Roman" w:hAnsi="Times New Roman" w:cs="Times New Roman"/>
                <w:sz w:val="20"/>
                <w:lang w:val="uk-UA"/>
              </w:rPr>
              <w:t>и</w:t>
            </w:r>
            <w:r w:rsidRPr="00D231F8">
              <w:rPr>
                <w:rFonts w:ascii="Times New Roman" w:eastAsia="Times New Roman" w:hAnsi="Times New Roman" w:cs="Times New Roman"/>
                <w:sz w:val="14"/>
              </w:rPr>
              <w:t>;</w:t>
            </w:r>
            <w:r w:rsidRPr="00D231F8">
              <w:rPr>
                <w:rFonts w:ascii="Times New Roman" w:eastAsia="Times New Roman" w:hAnsi="Times New Roman" w:cs="Times New Roman"/>
                <w:spacing w:val="12"/>
                <w:sz w:val="14"/>
              </w:rPr>
              <w:t xml:space="preserve"> </w:t>
            </w:r>
            <w:r w:rsidRPr="00D231F8">
              <w:rPr>
                <w:rFonts w:ascii="Times New Roman" w:eastAsia="Times New Roman" w:hAnsi="Times New Roman" w:cs="Times New Roman"/>
                <w:sz w:val="20"/>
              </w:rPr>
              <w:t>експериментує з добором відомих фізичних вправ під керівництвом вчителя</w:t>
            </w:r>
          </w:p>
        </w:tc>
        <w:tc>
          <w:tcPr>
            <w:tcW w:w="5678" w:type="dxa"/>
          </w:tcPr>
          <w:p w14:paraId="18F74921" w14:textId="77777777" w:rsidR="00D231F8" w:rsidRPr="00D231F8" w:rsidRDefault="00D231F8" w:rsidP="00D231F8">
            <w:pPr>
              <w:spacing w:before="5"/>
              <w:rPr>
                <w:rFonts w:ascii="Times New Roman" w:eastAsia="Times New Roman" w:hAnsi="Times New Roman" w:cs="Times New Roman"/>
                <w:i/>
                <w:sz w:val="20"/>
              </w:rPr>
            </w:pPr>
            <w:r w:rsidRPr="00D231F8">
              <w:rPr>
                <w:rFonts w:ascii="Times New Roman" w:eastAsia="Times New Roman" w:hAnsi="Times New Roman" w:cs="Times New Roman"/>
                <w:i/>
                <w:spacing w:val="-6"/>
                <w:sz w:val="20"/>
              </w:rPr>
              <w:t>Учень</w:t>
            </w:r>
            <w:r w:rsidRPr="00D231F8">
              <w:rPr>
                <w:rFonts w:ascii="Times New Roman" w:eastAsia="Times New Roman" w:hAnsi="Times New Roman" w:cs="Times New Roman"/>
                <w:i/>
                <w:spacing w:val="-4"/>
                <w:sz w:val="20"/>
              </w:rPr>
              <w:t xml:space="preserve"> </w:t>
            </w:r>
            <w:r w:rsidRPr="00D231F8">
              <w:rPr>
                <w:rFonts w:ascii="Times New Roman" w:eastAsia="Times New Roman" w:hAnsi="Times New Roman" w:cs="Times New Roman"/>
                <w:i/>
                <w:spacing w:val="-2"/>
                <w:sz w:val="20"/>
              </w:rPr>
              <w:t>/учениця:</w:t>
            </w:r>
          </w:p>
          <w:p w14:paraId="61BD2B10" w14:textId="77777777" w:rsidR="00D231F8" w:rsidRPr="00D231F8" w:rsidRDefault="00D231F8" w:rsidP="00D231F8">
            <w:pPr>
              <w:spacing w:before="1" w:line="242" w:lineRule="auto"/>
              <w:ind w:right="59"/>
              <w:rPr>
                <w:rFonts w:ascii="Times New Roman" w:eastAsia="Times New Roman" w:hAnsi="Times New Roman" w:cs="Times New Roman"/>
                <w:sz w:val="20"/>
              </w:rPr>
            </w:pPr>
            <w:r w:rsidRPr="00D231F8">
              <w:rPr>
                <w:rFonts w:ascii="Times New Roman" w:eastAsia="Times New Roman" w:hAnsi="Times New Roman" w:cs="Times New Roman"/>
                <w:sz w:val="20"/>
              </w:rPr>
              <w:t>досліджує явища та закономірності фізичної культури в друкованих та електронних джерелах за завданням учителя; визначає об’єктивні показники власного фізичного стану під керівництвом учителя; зіставляє прояв емоцій Іншими та оцінює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їх</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вплив</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на</w:t>
            </w:r>
            <w:r w:rsidRPr="00D231F8">
              <w:rPr>
                <w:rFonts w:ascii="Times New Roman" w:eastAsia="Times New Roman" w:hAnsi="Times New Roman" w:cs="Times New Roman"/>
                <w:spacing w:val="-10"/>
                <w:sz w:val="20"/>
              </w:rPr>
              <w:t xml:space="preserve"> </w:t>
            </w:r>
            <w:r w:rsidRPr="00D231F8">
              <w:rPr>
                <w:rFonts w:ascii="Times New Roman" w:eastAsia="Times New Roman" w:hAnsi="Times New Roman" w:cs="Times New Roman"/>
                <w:sz w:val="20"/>
              </w:rPr>
              <w:t>командний</w:t>
            </w:r>
            <w:r w:rsidRPr="00D231F8">
              <w:rPr>
                <w:rFonts w:ascii="Times New Roman" w:eastAsia="Times New Roman" w:hAnsi="Times New Roman" w:cs="Times New Roman"/>
                <w:spacing w:val="-18"/>
                <w:sz w:val="20"/>
              </w:rPr>
              <w:t xml:space="preserve"> </w:t>
            </w:r>
            <w:r w:rsidRPr="00D231F8">
              <w:rPr>
                <w:rFonts w:ascii="Times New Roman" w:eastAsia="Times New Roman" w:hAnsi="Times New Roman" w:cs="Times New Roman"/>
                <w:sz w:val="20"/>
              </w:rPr>
              <w:t>результат;</w:t>
            </w:r>
            <w:r w:rsidRPr="00D231F8">
              <w:rPr>
                <w:rFonts w:ascii="Times New Roman" w:eastAsia="Times New Roman" w:hAnsi="Times New Roman" w:cs="Times New Roman"/>
                <w:spacing w:val="14"/>
                <w:sz w:val="20"/>
              </w:rPr>
              <w:t xml:space="preserve"> </w:t>
            </w:r>
            <w:r w:rsidRPr="00D231F8">
              <w:rPr>
                <w:rFonts w:ascii="Times New Roman" w:eastAsia="Times New Roman" w:hAnsi="Times New Roman" w:cs="Times New Roman"/>
                <w:sz w:val="20"/>
              </w:rPr>
              <w:t>використовує</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способи самооцінювання постави (соматоскопії, визначення стереотипу</w:t>
            </w:r>
          </w:p>
          <w:p w14:paraId="3129E7DE" w14:textId="77777777" w:rsidR="00D231F8" w:rsidRPr="00D231F8" w:rsidRDefault="00D231F8" w:rsidP="00D231F8">
            <w:pPr>
              <w:spacing w:line="220" w:lineRule="exact"/>
              <w:ind w:right="1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сформованої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постави,</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функціонального</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стану</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опорно-рухового апарату) під керівництвом учителя</w:t>
            </w:r>
          </w:p>
        </w:tc>
      </w:tr>
      <w:tr w:rsidR="00D231F8" w:rsidRPr="00D231F8" w14:paraId="06E048D3" w14:textId="77777777" w:rsidTr="00812411">
        <w:trPr>
          <w:trHeight w:val="1610"/>
        </w:trPr>
        <w:tc>
          <w:tcPr>
            <w:tcW w:w="360" w:type="dxa"/>
          </w:tcPr>
          <w:p w14:paraId="3683898C" w14:textId="77777777" w:rsidR="00D231F8" w:rsidRPr="00D231F8" w:rsidRDefault="00D231F8" w:rsidP="00D231F8">
            <w:pPr>
              <w:spacing w:before="49"/>
              <w:rPr>
                <w:rFonts w:ascii="Times New Roman" w:eastAsia="Times New Roman" w:hAnsi="Times New Roman" w:cs="Times New Roman"/>
                <w:sz w:val="14"/>
              </w:rPr>
            </w:pPr>
            <w:r w:rsidRPr="00D231F8">
              <w:rPr>
                <w:rFonts w:ascii="Times New Roman" w:eastAsia="Times New Roman" w:hAnsi="Times New Roman" w:cs="Times New Roman"/>
                <w:spacing w:val="-10"/>
                <w:sz w:val="14"/>
              </w:rPr>
              <w:t>6</w:t>
            </w:r>
          </w:p>
        </w:tc>
        <w:tc>
          <w:tcPr>
            <w:tcW w:w="4306" w:type="dxa"/>
          </w:tcPr>
          <w:p w14:paraId="6F4095CD" w14:textId="77777777" w:rsidR="00D231F8" w:rsidRPr="00D231F8" w:rsidRDefault="00D231F8" w:rsidP="00D231F8">
            <w:pPr>
              <w:spacing w:line="228" w:lineRule="exact"/>
              <w:rPr>
                <w:rFonts w:ascii="Times New Roman" w:eastAsia="Times New Roman" w:hAnsi="Times New Roman" w:cs="Times New Roman"/>
                <w:i/>
                <w:sz w:val="20"/>
              </w:rPr>
            </w:pPr>
            <w:r w:rsidRPr="00D231F8">
              <w:rPr>
                <w:rFonts w:ascii="Times New Roman" w:eastAsia="Times New Roman" w:hAnsi="Times New Roman" w:cs="Times New Roman"/>
                <w:i/>
                <w:sz w:val="20"/>
              </w:rPr>
              <w:t>Учень</w:t>
            </w:r>
            <w:r w:rsidRPr="00D231F8">
              <w:rPr>
                <w:rFonts w:ascii="Times New Roman" w:eastAsia="Times New Roman" w:hAnsi="Times New Roman" w:cs="Times New Roman"/>
                <w:i/>
                <w:spacing w:val="-15"/>
                <w:sz w:val="20"/>
              </w:rPr>
              <w:t xml:space="preserve"> </w:t>
            </w:r>
            <w:r w:rsidRPr="00D231F8">
              <w:rPr>
                <w:rFonts w:ascii="Times New Roman" w:eastAsia="Times New Roman" w:hAnsi="Times New Roman" w:cs="Times New Roman"/>
                <w:i/>
                <w:sz w:val="14"/>
              </w:rPr>
              <w:t>/</w:t>
            </w:r>
            <w:r w:rsidRPr="00D231F8">
              <w:rPr>
                <w:rFonts w:ascii="Times New Roman" w:eastAsia="Times New Roman" w:hAnsi="Times New Roman" w:cs="Times New Roman"/>
                <w:i/>
                <w:spacing w:val="11"/>
                <w:sz w:val="14"/>
              </w:rPr>
              <w:t xml:space="preserve"> </w:t>
            </w:r>
            <w:r w:rsidRPr="00D231F8">
              <w:rPr>
                <w:rFonts w:ascii="Times New Roman" w:eastAsia="Times New Roman" w:hAnsi="Times New Roman" w:cs="Times New Roman"/>
                <w:i/>
                <w:spacing w:val="-2"/>
                <w:sz w:val="20"/>
              </w:rPr>
              <w:t>учениця:</w:t>
            </w:r>
          </w:p>
          <w:p w14:paraId="1BBFC06D" w14:textId="0FF79F82" w:rsidR="00D231F8" w:rsidRPr="00D231F8" w:rsidRDefault="00812411" w:rsidP="00D231F8">
            <w:pPr>
              <w:spacing w:before="3" w:line="237" w:lineRule="auto"/>
              <w:ind w:right="218"/>
              <w:rPr>
                <w:rFonts w:ascii="Times New Roman" w:eastAsia="Times New Roman" w:hAnsi="Times New Roman" w:cs="Times New Roman"/>
                <w:sz w:val="20"/>
              </w:rPr>
            </w:pPr>
            <w:r w:rsidRPr="00D231F8">
              <w:rPr>
                <w:rFonts w:ascii="Times New Roman" w:eastAsia="Times New Roman" w:hAnsi="Times New Roman" w:cs="Times New Roman"/>
                <w:sz w:val="20"/>
              </w:rPr>
              <w:t>П</w:t>
            </w:r>
            <w:r w:rsidR="00D231F8" w:rsidRPr="00D231F8">
              <w:rPr>
                <w:rFonts w:ascii="Times New Roman" w:eastAsia="Times New Roman" w:hAnsi="Times New Roman" w:cs="Times New Roman"/>
                <w:sz w:val="20"/>
              </w:rPr>
              <w:t>оясню</w:t>
            </w:r>
            <w:r>
              <w:rPr>
                <w:rFonts w:ascii="Times New Roman" w:eastAsia="Times New Roman" w:hAnsi="Times New Roman" w:cs="Times New Roman"/>
                <w:sz w:val="20"/>
                <w:lang w:val="uk-UA"/>
              </w:rPr>
              <w:t>є мету</w:t>
            </w:r>
            <w:r w:rsidR="00D231F8" w:rsidRPr="00D231F8">
              <w:rPr>
                <w:rFonts w:ascii="Times New Roman" w:eastAsia="Times New Roman" w:hAnsi="Times New Roman" w:cs="Times New Roman"/>
                <w:sz w:val="20"/>
              </w:rPr>
              <w:t xml:space="preserve"> фізичного виховання та самостійно формулює завдання </w:t>
            </w:r>
            <w:r>
              <w:rPr>
                <w:rFonts w:ascii="Times New Roman" w:eastAsia="Times New Roman" w:hAnsi="Times New Roman" w:cs="Times New Roman"/>
                <w:sz w:val="20"/>
                <w:lang w:val="uk-UA"/>
              </w:rPr>
              <w:t>для</w:t>
            </w:r>
            <w:r w:rsidR="00D231F8" w:rsidRPr="00D231F8">
              <w:rPr>
                <w:rFonts w:ascii="Times New Roman" w:eastAsia="Times New Roman" w:hAnsi="Times New Roman" w:cs="Times New Roman"/>
                <w:sz w:val="20"/>
              </w:rPr>
              <w:t xml:space="preserve"> її досягнення; епізодично</w:t>
            </w:r>
            <w:r w:rsidR="00D231F8" w:rsidRPr="00D231F8">
              <w:rPr>
                <w:rFonts w:ascii="Times New Roman" w:eastAsia="Times New Roman" w:hAnsi="Times New Roman" w:cs="Times New Roman"/>
                <w:spacing w:val="-8"/>
                <w:sz w:val="20"/>
              </w:rPr>
              <w:t xml:space="preserve"> </w:t>
            </w:r>
            <w:r w:rsidR="00D231F8" w:rsidRPr="00D231F8">
              <w:rPr>
                <w:rFonts w:ascii="Times New Roman" w:eastAsia="Times New Roman" w:hAnsi="Times New Roman" w:cs="Times New Roman"/>
                <w:sz w:val="20"/>
              </w:rPr>
              <w:t>проявляє</w:t>
            </w:r>
            <w:r w:rsidR="00D231F8" w:rsidRPr="00D231F8">
              <w:rPr>
                <w:rFonts w:ascii="Times New Roman" w:eastAsia="Times New Roman" w:hAnsi="Times New Roman" w:cs="Times New Roman"/>
                <w:spacing w:val="-6"/>
                <w:sz w:val="20"/>
              </w:rPr>
              <w:t xml:space="preserve"> </w:t>
            </w:r>
            <w:r w:rsidR="00D231F8" w:rsidRPr="00D231F8">
              <w:rPr>
                <w:rFonts w:ascii="Times New Roman" w:eastAsia="Times New Roman" w:hAnsi="Times New Roman" w:cs="Times New Roman"/>
                <w:sz w:val="20"/>
              </w:rPr>
              <w:t>вольові якості</w:t>
            </w:r>
            <w:r w:rsidR="00D231F8" w:rsidRPr="00D231F8">
              <w:rPr>
                <w:rFonts w:ascii="Times New Roman" w:eastAsia="Times New Roman" w:hAnsi="Times New Roman" w:cs="Times New Roman"/>
                <w:spacing w:val="-13"/>
                <w:sz w:val="20"/>
              </w:rPr>
              <w:t xml:space="preserve"> </w:t>
            </w:r>
            <w:r w:rsidR="00D231F8" w:rsidRPr="00D231F8">
              <w:rPr>
                <w:rFonts w:ascii="Times New Roman" w:eastAsia="Times New Roman" w:hAnsi="Times New Roman" w:cs="Times New Roman"/>
                <w:sz w:val="20"/>
              </w:rPr>
              <w:t>під</w:t>
            </w:r>
            <w:r w:rsidR="00D231F8" w:rsidRPr="00D231F8">
              <w:rPr>
                <w:rFonts w:ascii="Times New Roman" w:eastAsia="Times New Roman" w:hAnsi="Times New Roman" w:cs="Times New Roman"/>
                <w:spacing w:val="-10"/>
                <w:sz w:val="20"/>
              </w:rPr>
              <w:t xml:space="preserve"> </w:t>
            </w:r>
            <w:r w:rsidR="00D231F8" w:rsidRPr="00D231F8">
              <w:rPr>
                <w:rFonts w:ascii="Times New Roman" w:eastAsia="Times New Roman" w:hAnsi="Times New Roman" w:cs="Times New Roman"/>
                <w:sz w:val="20"/>
              </w:rPr>
              <w:t>час</w:t>
            </w:r>
            <w:r w:rsidR="00D231F8" w:rsidRPr="00D231F8">
              <w:rPr>
                <w:rFonts w:ascii="Times New Roman" w:eastAsia="Times New Roman" w:hAnsi="Times New Roman" w:cs="Times New Roman"/>
                <w:spacing w:val="-8"/>
                <w:sz w:val="20"/>
              </w:rPr>
              <w:t xml:space="preserve"> </w:t>
            </w:r>
            <w:r w:rsidR="00D231F8" w:rsidRPr="00D231F8">
              <w:rPr>
                <w:rFonts w:ascii="Times New Roman" w:eastAsia="Times New Roman" w:hAnsi="Times New Roman" w:cs="Times New Roman"/>
                <w:sz w:val="20"/>
              </w:rPr>
              <w:t>виконання:</w:t>
            </w:r>
            <w:r w:rsidR="00D231F8" w:rsidRPr="00D231F8">
              <w:rPr>
                <w:rFonts w:ascii="Times New Roman" w:eastAsia="Times New Roman" w:hAnsi="Times New Roman" w:cs="Times New Roman"/>
                <w:spacing w:val="-19"/>
                <w:sz w:val="20"/>
              </w:rPr>
              <w:t xml:space="preserve"> </w:t>
            </w:r>
            <w:r w:rsidR="00D231F8" w:rsidRPr="00D231F8">
              <w:rPr>
                <w:rFonts w:ascii="Times New Roman" w:eastAsia="Times New Roman" w:hAnsi="Times New Roman" w:cs="Times New Roman"/>
                <w:sz w:val="20"/>
              </w:rPr>
              <w:t>фізичних</w:t>
            </w:r>
            <w:r w:rsidR="00D231F8" w:rsidRPr="00D231F8">
              <w:rPr>
                <w:rFonts w:ascii="Times New Roman" w:eastAsia="Times New Roman" w:hAnsi="Times New Roman" w:cs="Times New Roman"/>
                <w:spacing w:val="-1"/>
                <w:sz w:val="20"/>
              </w:rPr>
              <w:t xml:space="preserve"> </w:t>
            </w:r>
            <w:r w:rsidR="00D231F8" w:rsidRPr="00D231F8">
              <w:rPr>
                <w:rFonts w:ascii="Times New Roman" w:eastAsia="Times New Roman" w:hAnsi="Times New Roman" w:cs="Times New Roman"/>
                <w:spacing w:val="-2"/>
                <w:sz w:val="20"/>
              </w:rPr>
              <w:t>вправ:</w:t>
            </w:r>
          </w:p>
          <w:p w14:paraId="2645DF41" w14:textId="77777777" w:rsidR="00D231F8" w:rsidRPr="00D231F8" w:rsidRDefault="00D231F8" w:rsidP="00D231F8">
            <w:pPr>
              <w:spacing w:line="226" w:lineRule="exact"/>
              <w:rPr>
                <w:rFonts w:ascii="Times New Roman" w:eastAsia="Times New Roman" w:hAnsi="Times New Roman" w:cs="Times New Roman"/>
                <w:sz w:val="14"/>
                <w:lang w:val="ru-RU"/>
              </w:rPr>
            </w:pPr>
            <w:r w:rsidRPr="00D231F8">
              <w:rPr>
                <w:rFonts w:ascii="Times New Roman" w:eastAsia="Times New Roman" w:hAnsi="Times New Roman" w:cs="Times New Roman"/>
                <w:sz w:val="20"/>
                <w:lang w:val="ru-RU"/>
              </w:rPr>
              <w:t>ініціює спілкування та обговорення проблемних питань</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щодо</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командної</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роботи</w:t>
            </w:r>
            <w:r w:rsidRPr="00D231F8">
              <w:rPr>
                <w:rFonts w:ascii="Times New Roman" w:eastAsia="Times New Roman" w:hAnsi="Times New Roman" w:cs="Times New Roman"/>
                <w:spacing w:val="70"/>
                <w:sz w:val="20"/>
                <w:lang w:val="ru-RU"/>
              </w:rPr>
              <w:t xml:space="preserve"> </w:t>
            </w:r>
            <w:r w:rsidRPr="00D231F8">
              <w:rPr>
                <w:rFonts w:ascii="Times New Roman" w:eastAsia="Times New Roman" w:hAnsi="Times New Roman" w:cs="Times New Roman"/>
                <w:sz w:val="14"/>
                <w:lang w:val="ru-RU"/>
              </w:rPr>
              <w:t>:</w:t>
            </w:r>
          </w:p>
        </w:tc>
        <w:tc>
          <w:tcPr>
            <w:tcW w:w="4505" w:type="dxa"/>
          </w:tcPr>
          <w:p w14:paraId="6192894B" w14:textId="77777777" w:rsidR="00D231F8" w:rsidRPr="00D231F8" w:rsidRDefault="00D231F8" w:rsidP="00D231F8">
            <w:pPr>
              <w:spacing w:before="3"/>
              <w:jc w:val="both"/>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Учень</w:t>
            </w:r>
            <w:r w:rsidRPr="00D231F8">
              <w:rPr>
                <w:rFonts w:ascii="Times New Roman" w:eastAsia="Times New Roman" w:hAnsi="Times New Roman" w:cs="Times New Roman"/>
                <w:i/>
                <w:spacing w:val="-20"/>
                <w:sz w:val="20"/>
                <w:lang w:val="ru-RU"/>
              </w:rPr>
              <w:t xml:space="preserve"> </w:t>
            </w:r>
            <w:r w:rsidRPr="00D231F8">
              <w:rPr>
                <w:rFonts w:ascii="Times New Roman" w:eastAsia="Times New Roman" w:hAnsi="Times New Roman" w:cs="Times New Roman"/>
                <w:i/>
                <w:sz w:val="14"/>
                <w:lang w:val="ru-RU"/>
              </w:rPr>
              <w:t>/</w:t>
            </w:r>
            <w:r w:rsidRPr="00D231F8">
              <w:rPr>
                <w:rFonts w:ascii="Times New Roman" w:eastAsia="Times New Roman" w:hAnsi="Times New Roman" w:cs="Times New Roman"/>
                <w:i/>
                <w:spacing w:val="8"/>
                <w:sz w:val="14"/>
                <w:lang w:val="ru-RU"/>
              </w:rPr>
              <w:t xml:space="preserve"> </w:t>
            </w:r>
            <w:r w:rsidRPr="00D231F8">
              <w:rPr>
                <w:rFonts w:ascii="Times New Roman" w:eastAsia="Times New Roman" w:hAnsi="Times New Roman" w:cs="Times New Roman"/>
                <w:i/>
                <w:spacing w:val="-2"/>
                <w:sz w:val="20"/>
                <w:lang w:val="ru-RU"/>
              </w:rPr>
              <w:t>учениця:</w:t>
            </w:r>
          </w:p>
          <w:p w14:paraId="4DA9E36D" w14:textId="77777777" w:rsidR="00D231F8" w:rsidRPr="00D231F8" w:rsidRDefault="00D231F8" w:rsidP="00D231F8">
            <w:pPr>
              <w:spacing w:before="2" w:line="237" w:lineRule="auto"/>
              <w:ind w:right="230"/>
              <w:jc w:val="both"/>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демонструє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виконання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техніки:</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фізичних вправ</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з індивідуальними</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помилками;</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експериментує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з</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14"/>
                <w:lang w:val="ru-RU"/>
              </w:rPr>
              <w:t>'</w:t>
            </w:r>
            <w:r w:rsidRPr="00D231F8">
              <w:rPr>
                <w:rFonts w:ascii="Times New Roman" w:eastAsia="Times New Roman" w:hAnsi="Times New Roman" w:cs="Times New Roman"/>
                <w:spacing w:val="40"/>
                <w:sz w:val="14"/>
                <w:lang w:val="ru-RU"/>
              </w:rPr>
              <w:t xml:space="preserve"> </w:t>
            </w:r>
            <w:r w:rsidRPr="00D231F8">
              <w:rPr>
                <w:rFonts w:ascii="Times New Roman" w:eastAsia="Times New Roman" w:hAnsi="Times New Roman" w:cs="Times New Roman"/>
                <w:sz w:val="20"/>
                <w:lang w:val="ru-RU"/>
              </w:rPr>
              <w:t>добором відомих фізичних вправ самостійно</w:t>
            </w:r>
          </w:p>
        </w:tc>
        <w:tc>
          <w:tcPr>
            <w:tcW w:w="5678" w:type="dxa"/>
          </w:tcPr>
          <w:p w14:paraId="0986BCFE" w14:textId="77777777" w:rsidR="00D231F8" w:rsidRPr="00D231F8" w:rsidRDefault="00D231F8" w:rsidP="00D231F8">
            <w:pPr>
              <w:spacing w:before="3"/>
              <w:rPr>
                <w:rFonts w:ascii="Times New Roman" w:eastAsia="Times New Roman" w:hAnsi="Times New Roman" w:cs="Times New Roman"/>
                <w:i/>
                <w:sz w:val="20"/>
                <w:lang w:val="ru-RU"/>
              </w:rPr>
            </w:pPr>
            <w:r w:rsidRPr="00D231F8">
              <w:rPr>
                <w:rFonts w:ascii="Times New Roman" w:eastAsia="Times New Roman" w:hAnsi="Times New Roman" w:cs="Times New Roman"/>
                <w:i/>
                <w:sz w:val="20"/>
                <w:lang w:val="ru-RU"/>
              </w:rPr>
              <w:t>Учень</w:t>
            </w:r>
            <w:r w:rsidRPr="00D231F8">
              <w:rPr>
                <w:rFonts w:ascii="Times New Roman" w:eastAsia="Times New Roman" w:hAnsi="Times New Roman" w:cs="Times New Roman"/>
                <w:i/>
                <w:spacing w:val="-13"/>
                <w:sz w:val="20"/>
                <w:lang w:val="ru-RU"/>
              </w:rPr>
              <w:t xml:space="preserve"> </w:t>
            </w:r>
            <w:r w:rsidRPr="00D231F8">
              <w:rPr>
                <w:rFonts w:ascii="Times New Roman" w:eastAsia="Times New Roman" w:hAnsi="Times New Roman" w:cs="Times New Roman"/>
                <w:i/>
                <w:sz w:val="14"/>
                <w:lang w:val="ru-RU"/>
              </w:rPr>
              <w:t>/</w:t>
            </w:r>
            <w:r w:rsidRPr="00D231F8">
              <w:rPr>
                <w:rFonts w:ascii="Times New Roman" w:eastAsia="Times New Roman" w:hAnsi="Times New Roman" w:cs="Times New Roman"/>
                <w:i/>
                <w:spacing w:val="6"/>
                <w:sz w:val="14"/>
                <w:lang w:val="ru-RU"/>
              </w:rPr>
              <w:t xml:space="preserve"> </w:t>
            </w:r>
            <w:r w:rsidRPr="00D231F8">
              <w:rPr>
                <w:rFonts w:ascii="Times New Roman" w:eastAsia="Times New Roman" w:hAnsi="Times New Roman" w:cs="Times New Roman"/>
                <w:i/>
                <w:spacing w:val="-2"/>
                <w:sz w:val="20"/>
                <w:lang w:val="ru-RU"/>
              </w:rPr>
              <w:t>учениця:</w:t>
            </w:r>
          </w:p>
          <w:p w14:paraId="110D216F" w14:textId="77777777" w:rsidR="00D231F8" w:rsidRPr="00D231F8" w:rsidRDefault="00D231F8" w:rsidP="00D231F8">
            <w:pPr>
              <w:ind w:right="77"/>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зіставляє, аналізує</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явища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закономірності</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у фізичній</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культурі з декількох інформаційних джерел; визначає об’єктивні показники власного фізичного стану; прогнозує свої емоції та емоції інших у різних ситуаціях; під час рухової діяльності;</w:t>
            </w:r>
          </w:p>
          <w:p w14:paraId="3FC86BE7" w14:textId="77777777" w:rsidR="00D231F8" w:rsidRPr="00D231F8" w:rsidRDefault="00D231F8" w:rsidP="00D231F8">
            <w:pPr>
              <w:spacing w:line="226" w:lineRule="exact"/>
              <w:ind w:right="1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проектує</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підтримання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(поліпшення)</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власної</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постави</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на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основі результатів її самооцінювання</w:t>
            </w:r>
          </w:p>
        </w:tc>
      </w:tr>
      <w:tr w:rsidR="00D231F8" w:rsidRPr="00D231F8" w14:paraId="1F4E5DEA" w14:textId="77777777" w:rsidTr="00812411">
        <w:trPr>
          <w:trHeight w:val="1397"/>
        </w:trPr>
        <w:tc>
          <w:tcPr>
            <w:tcW w:w="360" w:type="dxa"/>
          </w:tcPr>
          <w:p w14:paraId="65567A33" w14:textId="77777777" w:rsidR="00D231F8" w:rsidRPr="00D231F8" w:rsidRDefault="00D231F8" w:rsidP="00D231F8">
            <w:pPr>
              <w:spacing w:line="226" w:lineRule="exact"/>
              <w:rPr>
                <w:rFonts w:ascii="Times New Roman" w:eastAsia="Times New Roman" w:hAnsi="Times New Roman" w:cs="Times New Roman"/>
                <w:sz w:val="20"/>
              </w:rPr>
            </w:pPr>
            <w:r w:rsidRPr="00D231F8">
              <w:rPr>
                <w:rFonts w:ascii="Times New Roman" w:eastAsia="Times New Roman" w:hAnsi="Times New Roman" w:cs="Times New Roman"/>
                <w:spacing w:val="-10"/>
                <w:sz w:val="20"/>
              </w:rPr>
              <w:t>7</w:t>
            </w:r>
          </w:p>
        </w:tc>
        <w:tc>
          <w:tcPr>
            <w:tcW w:w="4306" w:type="dxa"/>
          </w:tcPr>
          <w:p w14:paraId="419AF588" w14:textId="77777777" w:rsidR="00D231F8" w:rsidRPr="00D231F8" w:rsidRDefault="00D231F8" w:rsidP="00D231F8">
            <w:pPr>
              <w:spacing w:before="5" w:line="227" w:lineRule="exact"/>
              <w:rPr>
                <w:rFonts w:ascii="Times New Roman" w:eastAsia="Times New Roman" w:hAnsi="Times New Roman" w:cs="Times New Roman"/>
                <w:i/>
                <w:sz w:val="20"/>
              </w:rPr>
            </w:pPr>
            <w:r w:rsidRPr="00D231F8">
              <w:rPr>
                <w:rFonts w:ascii="Times New Roman" w:eastAsia="Times New Roman" w:hAnsi="Times New Roman" w:cs="Times New Roman"/>
                <w:i/>
                <w:spacing w:val="-2"/>
                <w:sz w:val="20"/>
              </w:rPr>
              <w:t>Учень</w:t>
            </w:r>
            <w:r w:rsidRPr="00D231F8">
              <w:rPr>
                <w:rFonts w:ascii="Times New Roman" w:eastAsia="Times New Roman" w:hAnsi="Times New Roman" w:cs="Times New Roman"/>
                <w:i/>
                <w:spacing w:val="-12"/>
                <w:sz w:val="20"/>
              </w:rPr>
              <w:t xml:space="preserve"> </w:t>
            </w:r>
            <w:r w:rsidRPr="00D231F8">
              <w:rPr>
                <w:rFonts w:ascii="Times New Roman" w:eastAsia="Times New Roman" w:hAnsi="Times New Roman" w:cs="Times New Roman"/>
                <w:i/>
                <w:spacing w:val="-2"/>
                <w:sz w:val="14"/>
              </w:rPr>
              <w:t>/</w:t>
            </w:r>
            <w:r w:rsidRPr="00D231F8">
              <w:rPr>
                <w:rFonts w:ascii="Times New Roman" w:eastAsia="Times New Roman" w:hAnsi="Times New Roman" w:cs="Times New Roman"/>
                <w:i/>
                <w:spacing w:val="12"/>
                <w:sz w:val="14"/>
              </w:rPr>
              <w:t xml:space="preserve"> </w:t>
            </w:r>
            <w:r w:rsidRPr="00D231F8">
              <w:rPr>
                <w:rFonts w:ascii="Times New Roman" w:eastAsia="Times New Roman" w:hAnsi="Times New Roman" w:cs="Times New Roman"/>
                <w:i/>
                <w:spacing w:val="-2"/>
                <w:sz w:val="20"/>
              </w:rPr>
              <w:t>учениця:</w:t>
            </w:r>
          </w:p>
          <w:p w14:paraId="70CA37AC" w14:textId="45533293" w:rsidR="00D231F8" w:rsidRPr="00D231F8" w:rsidRDefault="00D231F8" w:rsidP="00D231F8">
            <w:pPr>
              <w:tabs>
                <w:tab w:val="left" w:pos="3800"/>
              </w:tabs>
              <w:spacing w:line="242" w:lineRule="auto"/>
              <w:ind w:right="271"/>
              <w:rPr>
                <w:rFonts w:ascii="Times New Roman" w:eastAsia="Times New Roman" w:hAnsi="Times New Roman" w:cs="Times New Roman"/>
                <w:sz w:val="20"/>
              </w:rPr>
            </w:pPr>
            <w:r w:rsidRPr="00D231F8">
              <w:rPr>
                <w:rFonts w:ascii="Times New Roman" w:eastAsia="Times New Roman" w:hAnsi="Times New Roman" w:cs="Times New Roman"/>
                <w:sz w:val="20"/>
              </w:rPr>
              <w:t>добирає</w:t>
            </w:r>
            <w:r w:rsidRPr="00D231F8">
              <w:rPr>
                <w:rFonts w:ascii="Times New Roman" w:eastAsia="Times New Roman" w:hAnsi="Times New Roman" w:cs="Times New Roman"/>
                <w:spacing w:val="40"/>
                <w:sz w:val="20"/>
              </w:rPr>
              <w:t xml:space="preserve"> </w:t>
            </w:r>
            <w:r w:rsidRPr="00D231F8">
              <w:rPr>
                <w:rFonts w:ascii="Times New Roman" w:eastAsia="Times New Roman" w:hAnsi="Times New Roman" w:cs="Times New Roman"/>
                <w:sz w:val="20"/>
              </w:rPr>
              <w:t>відповідні фізичні вправи д</w:t>
            </w:r>
            <w:r w:rsidR="00812411">
              <w:rPr>
                <w:rFonts w:ascii="Times New Roman" w:eastAsia="Times New Roman" w:hAnsi="Times New Roman" w:cs="Times New Roman"/>
                <w:sz w:val="20"/>
                <w:lang w:val="uk-UA"/>
              </w:rPr>
              <w:t>л</w:t>
            </w:r>
            <w:r w:rsidRPr="00D231F8">
              <w:rPr>
                <w:rFonts w:ascii="Times New Roman" w:eastAsia="Times New Roman" w:hAnsi="Times New Roman" w:cs="Times New Roman"/>
                <w:sz w:val="20"/>
              </w:rPr>
              <w:t>я</w:t>
            </w:r>
            <w:r w:rsidRPr="00D231F8">
              <w:rPr>
                <w:rFonts w:ascii="Times New Roman" w:eastAsia="Times New Roman" w:hAnsi="Times New Roman" w:cs="Times New Roman"/>
                <w:sz w:val="20"/>
              </w:rPr>
              <w:tab/>
            </w:r>
            <w:r w:rsidRPr="00D231F8">
              <w:rPr>
                <w:rFonts w:ascii="Times New Roman" w:eastAsia="Times New Roman" w:hAnsi="Times New Roman" w:cs="Times New Roman"/>
                <w:spacing w:val="-6"/>
                <w:sz w:val="14"/>
              </w:rPr>
              <w:t>.■</w:t>
            </w:r>
            <w:r w:rsidRPr="00D231F8">
              <w:rPr>
                <w:rFonts w:ascii="Times New Roman" w:eastAsia="Times New Roman" w:hAnsi="Times New Roman" w:cs="Times New Roman"/>
                <w:spacing w:val="40"/>
                <w:sz w:val="14"/>
              </w:rPr>
              <w:t xml:space="preserve"> </w:t>
            </w:r>
            <w:r w:rsidRPr="00D231F8">
              <w:rPr>
                <w:rFonts w:ascii="Times New Roman" w:eastAsia="Times New Roman" w:hAnsi="Times New Roman" w:cs="Times New Roman"/>
                <w:sz w:val="20"/>
              </w:rPr>
              <w:t>досягненая мети та завдань з допомогою вчителя;</w:t>
            </w:r>
            <w:r w:rsidRPr="00D231F8">
              <w:rPr>
                <w:rFonts w:ascii="Times New Roman" w:eastAsia="Times New Roman" w:hAnsi="Times New Roman" w:cs="Times New Roman"/>
                <w:spacing w:val="-2"/>
                <w:sz w:val="20"/>
              </w:rPr>
              <w:t xml:space="preserve"> </w:t>
            </w:r>
            <w:r w:rsidRPr="00D231F8">
              <w:rPr>
                <w:rFonts w:ascii="Times New Roman" w:eastAsia="Times New Roman" w:hAnsi="Times New Roman" w:cs="Times New Roman"/>
                <w:sz w:val="20"/>
              </w:rPr>
              <w:t>проявляє</w:t>
            </w:r>
            <w:r w:rsidRPr="00D231F8">
              <w:rPr>
                <w:rFonts w:ascii="Times New Roman" w:eastAsia="Times New Roman" w:hAnsi="Times New Roman" w:cs="Times New Roman"/>
                <w:spacing w:val="-13"/>
                <w:sz w:val="20"/>
              </w:rPr>
              <w:t xml:space="preserve"> </w:t>
            </w:r>
            <w:r w:rsidRPr="00D231F8">
              <w:rPr>
                <w:rFonts w:ascii="Times New Roman" w:eastAsia="Times New Roman" w:hAnsi="Times New Roman" w:cs="Times New Roman"/>
                <w:sz w:val="20"/>
              </w:rPr>
              <w:t>окремі вольові</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якості</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під</w:t>
            </w:r>
          </w:p>
          <w:p w14:paraId="18C6B673" w14:textId="77777777" w:rsidR="00D231F8" w:rsidRPr="00D231F8" w:rsidRDefault="00D231F8" w:rsidP="00D231F8">
            <w:pPr>
              <w:spacing w:line="226"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час</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рухової</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діяльності;</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наводить</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приклади переваг командної роботи</w:t>
            </w:r>
          </w:p>
        </w:tc>
        <w:tc>
          <w:tcPr>
            <w:tcW w:w="4505" w:type="dxa"/>
          </w:tcPr>
          <w:p w14:paraId="1A522216" w14:textId="77777777" w:rsidR="00D231F8" w:rsidRPr="00D231F8" w:rsidRDefault="00D231F8" w:rsidP="00D231F8">
            <w:pPr>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5BF26455" w14:textId="77777777" w:rsidR="00D231F8" w:rsidRPr="00D231F8" w:rsidRDefault="00D231F8" w:rsidP="00D231F8">
            <w:pPr>
              <w:spacing w:before="6"/>
              <w:ind w:right="120"/>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демонструє раціональне виконання техніки</w:t>
            </w:r>
            <w:r w:rsidRPr="00D231F8">
              <w:rPr>
                <w:rFonts w:ascii="Times New Roman" w:eastAsia="Times New Roman" w:hAnsi="Times New Roman" w:cs="Times New Roman"/>
                <w:spacing w:val="80"/>
                <w:sz w:val="20"/>
                <w:lang w:val="ru-RU"/>
              </w:rPr>
              <w:t xml:space="preserve"> </w:t>
            </w:r>
            <w:r w:rsidRPr="00D231F8">
              <w:rPr>
                <w:rFonts w:ascii="Times New Roman" w:eastAsia="Times New Roman" w:hAnsi="Times New Roman" w:cs="Times New Roman"/>
                <w:sz w:val="14"/>
                <w:lang w:val="ru-RU"/>
              </w:rPr>
              <w:t>.</w:t>
            </w:r>
            <w:r w:rsidRPr="00D231F8">
              <w:rPr>
                <w:rFonts w:ascii="Times New Roman" w:eastAsia="Times New Roman" w:hAnsi="Times New Roman" w:cs="Times New Roman"/>
                <w:spacing w:val="40"/>
                <w:sz w:val="14"/>
                <w:lang w:val="ru-RU"/>
              </w:rPr>
              <w:t xml:space="preserve"> </w:t>
            </w:r>
            <w:r w:rsidRPr="00D231F8">
              <w:rPr>
                <w:rFonts w:ascii="Times New Roman" w:eastAsia="Times New Roman" w:hAnsi="Times New Roman" w:cs="Times New Roman"/>
                <w:sz w:val="20"/>
                <w:lang w:val="ru-RU"/>
              </w:rPr>
              <w:t>фізичних</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вправ</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після</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корекції</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вчителя;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генерує ідеї щодо виконання фізичних вправ за допомогою вчителя</w:t>
            </w:r>
          </w:p>
        </w:tc>
        <w:tc>
          <w:tcPr>
            <w:tcW w:w="5678" w:type="dxa"/>
          </w:tcPr>
          <w:p w14:paraId="7CFFEF83" w14:textId="77777777" w:rsidR="00D231F8" w:rsidRPr="00D231F8" w:rsidRDefault="00D231F8" w:rsidP="00D231F8">
            <w:pPr>
              <w:spacing w:before="5"/>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01945E3E" w14:textId="77777777" w:rsidR="00D231F8" w:rsidRPr="00D231F8" w:rsidRDefault="00D231F8" w:rsidP="00D231F8">
            <w:pPr>
              <w:spacing w:before="1"/>
              <w:ind w:right="1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аналізує власне виконання рухових дій, ідентифікує свої помилки; вирізняє ознаки втоми в результаті фізичного навантаження;</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рефлексує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про</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власні</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емоції</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процесі</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фізичного</w:t>
            </w:r>
          </w:p>
          <w:p w14:paraId="33F0287F" w14:textId="77777777" w:rsidR="00D231F8" w:rsidRPr="00D231F8" w:rsidRDefault="00D231F8" w:rsidP="00D231F8">
            <w:pPr>
              <w:spacing w:line="230" w:lineRule="atLeast"/>
              <w:ind w:right="1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виховання;</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систематично</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бере</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участь</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у</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фізкультурно- оздоровчих</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та спортивних заходах школи</w:t>
            </w:r>
          </w:p>
        </w:tc>
      </w:tr>
      <w:tr w:rsidR="00D231F8" w:rsidRPr="00D231F8" w14:paraId="73081040" w14:textId="77777777" w:rsidTr="00812411">
        <w:trPr>
          <w:trHeight w:val="2080"/>
        </w:trPr>
        <w:tc>
          <w:tcPr>
            <w:tcW w:w="360" w:type="dxa"/>
          </w:tcPr>
          <w:p w14:paraId="1C75ADD1" w14:textId="77777777" w:rsidR="00D231F8" w:rsidRPr="00D231F8" w:rsidRDefault="00D231F8" w:rsidP="00D231F8">
            <w:pPr>
              <w:rPr>
                <w:rFonts w:ascii="Times New Roman" w:eastAsia="Times New Roman" w:hAnsi="Times New Roman" w:cs="Times New Roman"/>
                <w:sz w:val="20"/>
              </w:rPr>
            </w:pPr>
            <w:r w:rsidRPr="00D231F8">
              <w:rPr>
                <w:rFonts w:ascii="Times New Roman" w:eastAsia="Times New Roman" w:hAnsi="Times New Roman" w:cs="Times New Roman"/>
                <w:spacing w:val="-10"/>
                <w:sz w:val="20"/>
              </w:rPr>
              <w:t>8</w:t>
            </w:r>
          </w:p>
        </w:tc>
        <w:tc>
          <w:tcPr>
            <w:tcW w:w="4306" w:type="dxa"/>
          </w:tcPr>
          <w:p w14:paraId="6999F7EA" w14:textId="77777777" w:rsidR="00D231F8" w:rsidRPr="00D231F8" w:rsidRDefault="00D231F8" w:rsidP="00D231F8">
            <w:pPr>
              <w:spacing w:before="5"/>
              <w:rPr>
                <w:rFonts w:ascii="Times New Roman" w:eastAsia="Times New Roman" w:hAnsi="Times New Roman" w:cs="Times New Roman"/>
                <w:i/>
                <w:sz w:val="14"/>
              </w:rPr>
            </w:pPr>
            <w:r w:rsidRPr="00D231F8">
              <w:rPr>
                <w:rFonts w:ascii="Times New Roman" w:eastAsia="Times New Roman" w:hAnsi="Times New Roman" w:cs="Times New Roman"/>
                <w:i/>
                <w:sz w:val="20"/>
              </w:rPr>
              <w:t>Учень</w:t>
            </w:r>
            <w:r w:rsidRPr="00D231F8">
              <w:rPr>
                <w:rFonts w:ascii="Times New Roman" w:eastAsia="Times New Roman" w:hAnsi="Times New Roman" w:cs="Times New Roman"/>
                <w:i/>
                <w:spacing w:val="-13"/>
                <w:sz w:val="20"/>
              </w:rPr>
              <w:t xml:space="preserve"> </w:t>
            </w:r>
            <w:r w:rsidRPr="00D231F8">
              <w:rPr>
                <w:rFonts w:ascii="Times New Roman" w:eastAsia="Times New Roman" w:hAnsi="Times New Roman" w:cs="Times New Roman"/>
                <w:i/>
                <w:sz w:val="14"/>
              </w:rPr>
              <w:t>!</w:t>
            </w:r>
            <w:r w:rsidRPr="00D231F8">
              <w:rPr>
                <w:rFonts w:ascii="Times New Roman" w:eastAsia="Times New Roman" w:hAnsi="Times New Roman" w:cs="Times New Roman"/>
                <w:i/>
                <w:spacing w:val="2"/>
                <w:sz w:val="14"/>
              </w:rPr>
              <w:t xml:space="preserve"> </w:t>
            </w:r>
            <w:r w:rsidRPr="00D231F8">
              <w:rPr>
                <w:rFonts w:ascii="Times New Roman" w:eastAsia="Times New Roman" w:hAnsi="Times New Roman" w:cs="Times New Roman"/>
                <w:i/>
                <w:spacing w:val="-2"/>
                <w:sz w:val="20"/>
              </w:rPr>
              <w:t>учениця</w:t>
            </w:r>
            <w:r w:rsidRPr="00D231F8">
              <w:rPr>
                <w:rFonts w:ascii="Times New Roman" w:eastAsia="Times New Roman" w:hAnsi="Times New Roman" w:cs="Times New Roman"/>
                <w:i/>
                <w:spacing w:val="-2"/>
                <w:sz w:val="14"/>
              </w:rPr>
              <w:t>:</w:t>
            </w:r>
          </w:p>
          <w:p w14:paraId="52C8AB0E" w14:textId="77777777" w:rsidR="00D231F8" w:rsidRPr="00D231F8" w:rsidRDefault="00D231F8" w:rsidP="00D231F8">
            <w:pPr>
              <w:spacing w:line="244" w:lineRule="auto"/>
              <w:ind w:right="218"/>
              <w:rPr>
                <w:rFonts w:ascii="Times New Roman" w:eastAsia="Times New Roman" w:hAnsi="Times New Roman" w:cs="Times New Roman"/>
                <w:sz w:val="20"/>
              </w:rPr>
            </w:pPr>
            <w:r w:rsidRPr="00D231F8">
              <w:rPr>
                <w:rFonts w:ascii="Times New Roman" w:eastAsia="Times New Roman" w:hAnsi="Times New Roman" w:cs="Times New Roman"/>
                <w:sz w:val="20"/>
              </w:rPr>
              <w:t>добирає відповідні фізичн: вправи для досягнення мети та завдань;</w:t>
            </w:r>
            <w:r w:rsidRPr="00D231F8">
              <w:rPr>
                <w:rFonts w:ascii="Times New Roman" w:eastAsia="Times New Roman" w:hAnsi="Times New Roman" w:cs="Times New Roman"/>
                <w:spacing w:val="-12"/>
                <w:sz w:val="20"/>
              </w:rPr>
              <w:t xml:space="preserve"> </w:t>
            </w:r>
            <w:r w:rsidRPr="00D231F8">
              <w:rPr>
                <w:rFonts w:ascii="Times New Roman" w:eastAsia="Times New Roman" w:hAnsi="Times New Roman" w:cs="Times New Roman"/>
                <w:sz w:val="20"/>
              </w:rPr>
              <w:t>під керівництвом вчителя; проявляє різні вольові</w:t>
            </w:r>
            <w:r w:rsidRPr="00D231F8">
              <w:rPr>
                <w:rFonts w:ascii="Times New Roman" w:eastAsia="Times New Roman" w:hAnsi="Times New Roman" w:cs="Times New Roman"/>
                <w:spacing w:val="-9"/>
                <w:sz w:val="20"/>
              </w:rPr>
              <w:t xml:space="preserve"> </w:t>
            </w:r>
            <w:r w:rsidRPr="00D231F8">
              <w:rPr>
                <w:rFonts w:ascii="Times New Roman" w:eastAsia="Times New Roman" w:hAnsi="Times New Roman" w:cs="Times New Roman"/>
                <w:sz w:val="20"/>
              </w:rPr>
              <w:t>якості під час</w:t>
            </w:r>
            <w:r w:rsidRPr="00D231F8">
              <w:rPr>
                <w:rFonts w:ascii="Times New Roman" w:eastAsia="Times New Roman" w:hAnsi="Times New Roman" w:cs="Times New Roman"/>
                <w:spacing w:val="-11"/>
                <w:sz w:val="20"/>
              </w:rPr>
              <w:t xml:space="preserve"> </w:t>
            </w:r>
            <w:r w:rsidRPr="00D231F8">
              <w:rPr>
                <w:rFonts w:ascii="Times New Roman" w:eastAsia="Times New Roman" w:hAnsi="Times New Roman" w:cs="Times New Roman"/>
                <w:sz w:val="20"/>
              </w:rPr>
              <w:t>рухової</w:t>
            </w:r>
            <w:r w:rsidRPr="00D231F8">
              <w:rPr>
                <w:rFonts w:ascii="Times New Roman" w:eastAsia="Times New Roman" w:hAnsi="Times New Roman" w:cs="Times New Roman"/>
                <w:spacing w:val="-15"/>
                <w:sz w:val="20"/>
              </w:rPr>
              <w:t xml:space="preserve"> </w:t>
            </w:r>
            <w:r w:rsidRPr="00D231F8">
              <w:rPr>
                <w:rFonts w:ascii="Times New Roman" w:eastAsia="Times New Roman" w:hAnsi="Times New Roman" w:cs="Times New Roman"/>
                <w:sz w:val="20"/>
              </w:rPr>
              <w:t>діяльності;</w:t>
            </w:r>
          </w:p>
          <w:p w14:paraId="77570E8D" w14:textId="77777777" w:rsidR="00D231F8" w:rsidRPr="00D231F8" w:rsidRDefault="00D231F8" w:rsidP="00D231F8">
            <w:pPr>
              <w:spacing w:line="218" w:lineRule="exact"/>
              <w:rPr>
                <w:rFonts w:ascii="Times New Roman" w:eastAsia="Times New Roman" w:hAnsi="Times New Roman" w:cs="Times New Roman"/>
                <w:sz w:val="14"/>
              </w:rPr>
            </w:pPr>
            <w:r w:rsidRPr="00D231F8">
              <w:rPr>
                <w:rFonts w:ascii="Times New Roman" w:eastAsia="Times New Roman" w:hAnsi="Times New Roman" w:cs="Times New Roman"/>
                <w:sz w:val="20"/>
              </w:rPr>
              <w:t>виконує</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різні</w:t>
            </w:r>
            <w:r w:rsidRPr="00D231F8">
              <w:rPr>
                <w:rFonts w:ascii="Times New Roman" w:eastAsia="Times New Roman" w:hAnsi="Times New Roman" w:cs="Times New Roman"/>
                <w:spacing w:val="4"/>
                <w:sz w:val="20"/>
              </w:rPr>
              <w:t xml:space="preserve"> </w:t>
            </w:r>
            <w:r w:rsidRPr="00D231F8">
              <w:rPr>
                <w:rFonts w:ascii="Times New Roman" w:eastAsia="Times New Roman" w:hAnsi="Times New Roman" w:cs="Times New Roman"/>
                <w:sz w:val="20"/>
              </w:rPr>
              <w:t>соціальні</w:t>
            </w:r>
            <w:r w:rsidRPr="00D231F8">
              <w:rPr>
                <w:rFonts w:ascii="Times New Roman" w:eastAsia="Times New Roman" w:hAnsi="Times New Roman" w:cs="Times New Roman"/>
                <w:spacing w:val="-1"/>
                <w:sz w:val="20"/>
              </w:rPr>
              <w:t xml:space="preserve"> </w:t>
            </w:r>
            <w:r w:rsidRPr="00D231F8">
              <w:rPr>
                <w:rFonts w:ascii="Times New Roman" w:eastAsia="Times New Roman" w:hAnsi="Times New Roman" w:cs="Times New Roman"/>
                <w:sz w:val="20"/>
              </w:rPr>
              <w:t>ролі,</w:t>
            </w:r>
            <w:r w:rsidRPr="00D231F8">
              <w:rPr>
                <w:rFonts w:ascii="Times New Roman" w:eastAsia="Times New Roman" w:hAnsi="Times New Roman" w:cs="Times New Roman"/>
                <w:spacing w:val="-3"/>
                <w:sz w:val="20"/>
              </w:rPr>
              <w:t xml:space="preserve"> </w:t>
            </w:r>
            <w:r w:rsidRPr="00D231F8">
              <w:rPr>
                <w:rFonts w:ascii="Times New Roman" w:eastAsia="Times New Roman" w:hAnsi="Times New Roman" w:cs="Times New Roman"/>
                <w:sz w:val="20"/>
              </w:rPr>
              <w:t>відповідно</w:t>
            </w:r>
            <w:r w:rsidRPr="00D231F8">
              <w:rPr>
                <w:rFonts w:ascii="Times New Roman" w:eastAsia="Times New Roman" w:hAnsi="Times New Roman" w:cs="Times New Roman"/>
                <w:spacing w:val="5"/>
                <w:sz w:val="20"/>
              </w:rPr>
              <w:t xml:space="preserve"> </w:t>
            </w:r>
            <w:r w:rsidRPr="00D231F8">
              <w:rPr>
                <w:rFonts w:ascii="Times New Roman" w:eastAsia="Times New Roman" w:hAnsi="Times New Roman" w:cs="Times New Roman"/>
                <w:sz w:val="20"/>
              </w:rPr>
              <w:t>до</w:t>
            </w:r>
            <w:r w:rsidRPr="00D231F8">
              <w:rPr>
                <w:rFonts w:ascii="Times New Roman" w:eastAsia="Times New Roman" w:hAnsi="Times New Roman" w:cs="Times New Roman"/>
                <w:spacing w:val="42"/>
                <w:sz w:val="20"/>
              </w:rPr>
              <w:t xml:space="preserve">  </w:t>
            </w:r>
            <w:r w:rsidRPr="00D231F8">
              <w:rPr>
                <w:rFonts w:ascii="Times New Roman" w:eastAsia="Times New Roman" w:hAnsi="Times New Roman" w:cs="Times New Roman"/>
                <w:spacing w:val="-10"/>
                <w:sz w:val="14"/>
              </w:rPr>
              <w:t>.</w:t>
            </w:r>
          </w:p>
          <w:p w14:paraId="61D62896" w14:textId="4A8F9046" w:rsidR="00D231F8" w:rsidRPr="00D231F8" w:rsidRDefault="00D231F8" w:rsidP="00D231F8">
            <w:pPr>
              <w:spacing w:before="2"/>
              <w:rPr>
                <w:rFonts w:ascii="Times New Roman" w:eastAsia="Times New Roman" w:hAnsi="Times New Roman" w:cs="Times New Roman"/>
                <w:sz w:val="14"/>
                <w:lang w:val="ru-RU"/>
              </w:rPr>
            </w:pPr>
            <w:r w:rsidRPr="00D231F8">
              <w:rPr>
                <w:rFonts w:ascii="Times New Roman" w:eastAsia="Times New Roman" w:hAnsi="Times New Roman" w:cs="Times New Roman"/>
                <w:sz w:val="20"/>
                <w:lang w:val="ru-RU"/>
              </w:rPr>
              <w:t>потреб,</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які</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виникають</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під</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час</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z w:val="20"/>
                <w:lang w:val="ru-RU"/>
              </w:rPr>
              <w:t>взаємодії</w:t>
            </w:r>
            <w:r w:rsidRPr="00D231F8">
              <w:rPr>
                <w:rFonts w:ascii="Times New Roman" w:eastAsia="Times New Roman" w:hAnsi="Times New Roman" w:cs="Times New Roman"/>
                <w:spacing w:val="39"/>
                <w:sz w:val="20"/>
                <w:lang w:val="ru-RU"/>
              </w:rPr>
              <w:t xml:space="preserve"> </w:t>
            </w:r>
          </w:p>
        </w:tc>
        <w:tc>
          <w:tcPr>
            <w:tcW w:w="4505" w:type="dxa"/>
          </w:tcPr>
          <w:p w14:paraId="6FDFFBF3" w14:textId="77777777" w:rsidR="00D231F8" w:rsidRPr="00D231F8" w:rsidRDefault="00D231F8" w:rsidP="00D231F8">
            <w:pPr>
              <w:spacing w:before="5"/>
              <w:rPr>
                <w:rFonts w:ascii="Times New Roman" w:eastAsia="Times New Roman" w:hAnsi="Times New Roman" w:cs="Times New Roman"/>
                <w:i/>
                <w:sz w:val="20"/>
                <w:lang w:val="ru-RU"/>
              </w:rPr>
            </w:pPr>
            <w:r w:rsidRPr="00D231F8">
              <w:rPr>
                <w:rFonts w:ascii="Times New Roman" w:eastAsia="Times New Roman" w:hAnsi="Times New Roman" w:cs="Times New Roman"/>
                <w:i/>
                <w:spacing w:val="-5"/>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7ED183F9" w14:textId="77777777" w:rsidR="00D231F8" w:rsidRPr="00D231F8" w:rsidRDefault="00D231F8" w:rsidP="00D231F8">
            <w:pPr>
              <w:spacing w:line="244" w:lineRule="auto"/>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демонструє раціональне виконання техніки фізичних</w:t>
            </w:r>
            <w:r w:rsidRPr="00D231F8">
              <w:rPr>
                <w:rFonts w:ascii="Times New Roman" w:eastAsia="Times New Roman" w:hAnsi="Times New Roman" w:cs="Times New Roman"/>
                <w:spacing w:val="-3"/>
                <w:sz w:val="20"/>
                <w:lang w:val="ru-RU"/>
              </w:rPr>
              <w:t xml:space="preserve"> </w:t>
            </w:r>
            <w:r w:rsidRPr="00D231F8">
              <w:rPr>
                <w:rFonts w:ascii="Times New Roman" w:eastAsia="Times New Roman" w:hAnsi="Times New Roman" w:cs="Times New Roman"/>
                <w:sz w:val="20"/>
                <w:lang w:val="ru-RU"/>
              </w:rPr>
              <w:t>вправ</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епізодично;</w:t>
            </w:r>
            <w:r w:rsidRPr="00D231F8">
              <w:rPr>
                <w:rFonts w:ascii="Times New Roman" w:eastAsia="Times New Roman" w:hAnsi="Times New Roman" w:cs="Times New Roman"/>
                <w:spacing w:val="39"/>
                <w:sz w:val="20"/>
                <w:lang w:val="ru-RU"/>
              </w:rPr>
              <w:t xml:space="preserve"> </w:t>
            </w:r>
            <w:r w:rsidRPr="00D231F8">
              <w:rPr>
                <w:rFonts w:ascii="Times New Roman" w:eastAsia="Times New Roman" w:hAnsi="Times New Roman" w:cs="Times New Roman"/>
                <w:sz w:val="20"/>
                <w:lang w:val="ru-RU"/>
              </w:rPr>
              <w:t>генерує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ідеї</w:t>
            </w:r>
            <w:r w:rsidRPr="00D231F8">
              <w:rPr>
                <w:rFonts w:ascii="Times New Roman" w:eastAsia="Times New Roman" w:hAnsi="Times New Roman" w:cs="Times New Roman"/>
                <w:spacing w:val="-7"/>
                <w:sz w:val="20"/>
                <w:lang w:val="ru-RU"/>
              </w:rPr>
              <w:t xml:space="preserve"> </w:t>
            </w:r>
            <w:r w:rsidRPr="00D231F8">
              <w:rPr>
                <w:rFonts w:ascii="Times New Roman" w:eastAsia="Times New Roman" w:hAnsi="Times New Roman" w:cs="Times New Roman"/>
                <w:sz w:val="20"/>
                <w:lang w:val="ru-RU"/>
              </w:rPr>
              <w:t xml:space="preserve">щодо виконання фізичних вправ під керівництвом </w:t>
            </w:r>
            <w:r w:rsidRPr="00D231F8">
              <w:rPr>
                <w:rFonts w:ascii="Times New Roman" w:eastAsia="Times New Roman" w:hAnsi="Times New Roman" w:cs="Times New Roman"/>
                <w:spacing w:val="-2"/>
                <w:sz w:val="20"/>
                <w:lang w:val="ru-RU"/>
              </w:rPr>
              <w:t>вчителя</w:t>
            </w:r>
          </w:p>
        </w:tc>
        <w:tc>
          <w:tcPr>
            <w:tcW w:w="5678" w:type="dxa"/>
          </w:tcPr>
          <w:p w14:paraId="46C0DA79" w14:textId="77777777" w:rsidR="00D231F8" w:rsidRPr="00D231F8" w:rsidRDefault="00D231F8" w:rsidP="00D231F8">
            <w:pPr>
              <w:spacing w:before="5"/>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6F8A26E6" w14:textId="77777777" w:rsidR="00D231F8" w:rsidRPr="00D231F8" w:rsidRDefault="00D231F8" w:rsidP="00D231F8">
            <w:pPr>
              <w:spacing w:before="10"/>
              <w:ind w:right="1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аналізує</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власне виконання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рухових</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дій, ідентифікує</w:t>
            </w:r>
            <w:r w:rsidRPr="00D231F8">
              <w:rPr>
                <w:rFonts w:ascii="Times New Roman" w:eastAsia="Times New Roman" w:hAnsi="Times New Roman" w:cs="Times New Roman"/>
                <w:spacing w:val="36"/>
                <w:sz w:val="20"/>
                <w:lang w:val="ru-RU"/>
              </w:rPr>
              <w:t xml:space="preserve"> </w:t>
            </w:r>
            <w:r w:rsidRPr="00D231F8">
              <w:rPr>
                <w:rFonts w:ascii="Times New Roman" w:eastAsia="Times New Roman" w:hAnsi="Times New Roman" w:cs="Times New Roman"/>
                <w:sz w:val="20"/>
                <w:lang w:val="ru-RU"/>
              </w:rPr>
              <w:t>помилки</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 себе та інших школярів; оцінює власної фізичної працездатності, фізичної підготовленості, стану здоров’я, фізичного розвитку (їх окремих показників) та їх динаміку; тактовно та толерантно виражає емоції, використовуючи вербальні та невербальні засоби спілкування; систематично виконує фізичні віїрави в організованих позашкільних</w:t>
            </w:r>
          </w:p>
          <w:p w14:paraId="220348AE" w14:textId="77777777" w:rsidR="00D231F8" w:rsidRPr="00D231F8" w:rsidRDefault="00D231F8" w:rsidP="00D231F8">
            <w:pPr>
              <w:spacing w:line="205"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фізкультурно-оздоровчих</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спортивних</w:t>
            </w:r>
            <w:r w:rsidRPr="00D231F8">
              <w:rPr>
                <w:rFonts w:ascii="Times New Roman" w:eastAsia="Times New Roman" w:hAnsi="Times New Roman" w:cs="Times New Roman"/>
                <w:spacing w:val="-4"/>
                <w:sz w:val="20"/>
                <w:lang w:val="ru-RU"/>
              </w:rPr>
              <w:t xml:space="preserve"> </w:t>
            </w:r>
            <w:r w:rsidRPr="00D231F8">
              <w:rPr>
                <w:rFonts w:ascii="Times New Roman" w:eastAsia="Times New Roman" w:hAnsi="Times New Roman" w:cs="Times New Roman"/>
                <w:spacing w:val="-2"/>
                <w:sz w:val="20"/>
                <w:lang w:val="ru-RU"/>
              </w:rPr>
              <w:t>закладах</w:t>
            </w:r>
          </w:p>
        </w:tc>
      </w:tr>
      <w:tr w:rsidR="00D231F8" w:rsidRPr="00D231F8" w14:paraId="6CA3F285" w14:textId="77777777" w:rsidTr="00812411">
        <w:trPr>
          <w:trHeight w:val="924"/>
        </w:trPr>
        <w:tc>
          <w:tcPr>
            <w:tcW w:w="360" w:type="dxa"/>
          </w:tcPr>
          <w:p w14:paraId="17646DAD" w14:textId="77777777" w:rsidR="00D231F8" w:rsidRPr="00D231F8" w:rsidRDefault="00D231F8" w:rsidP="00D231F8">
            <w:pPr>
              <w:spacing w:line="223" w:lineRule="exact"/>
              <w:rPr>
                <w:rFonts w:ascii="Times New Roman" w:eastAsia="Times New Roman" w:hAnsi="Times New Roman" w:cs="Times New Roman"/>
                <w:sz w:val="20"/>
              </w:rPr>
            </w:pPr>
            <w:r w:rsidRPr="00D231F8">
              <w:rPr>
                <w:rFonts w:ascii="Times New Roman" w:eastAsia="Times New Roman" w:hAnsi="Times New Roman" w:cs="Times New Roman"/>
                <w:spacing w:val="-10"/>
                <w:sz w:val="20"/>
              </w:rPr>
              <w:t>9</w:t>
            </w:r>
          </w:p>
        </w:tc>
        <w:tc>
          <w:tcPr>
            <w:tcW w:w="4306" w:type="dxa"/>
          </w:tcPr>
          <w:p w14:paraId="02D0343B" w14:textId="77777777" w:rsidR="00D231F8" w:rsidRPr="00D231F8" w:rsidRDefault="00D231F8" w:rsidP="00D231F8">
            <w:pPr>
              <w:spacing w:before="3"/>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Учень</w:t>
            </w:r>
            <w:r w:rsidRPr="00D231F8">
              <w:rPr>
                <w:rFonts w:ascii="Times New Roman" w:eastAsia="Times New Roman" w:hAnsi="Times New Roman" w:cs="Times New Roman"/>
                <w:i/>
                <w:spacing w:val="-5"/>
                <w:sz w:val="20"/>
                <w:lang w:val="ru-RU"/>
              </w:rPr>
              <w:t xml:space="preserve"> </w:t>
            </w:r>
            <w:r w:rsidRPr="00D231F8">
              <w:rPr>
                <w:rFonts w:ascii="Times New Roman" w:eastAsia="Times New Roman" w:hAnsi="Times New Roman" w:cs="Times New Roman"/>
                <w:i/>
                <w:spacing w:val="-2"/>
                <w:sz w:val="20"/>
                <w:lang w:val="ru-RU"/>
              </w:rPr>
              <w:t>/учениця:</w:t>
            </w:r>
          </w:p>
          <w:p w14:paraId="08707F9F" w14:textId="2ED7571E" w:rsidR="00D231F8" w:rsidRPr="00D231F8" w:rsidRDefault="00D231F8" w:rsidP="00D231F8">
            <w:pPr>
              <w:spacing w:before="4" w:line="235" w:lineRule="auto"/>
              <w:ind w:right="218"/>
              <w:rPr>
                <w:rFonts w:ascii="Times New Roman" w:eastAsia="Times New Roman" w:hAnsi="Times New Roman" w:cs="Times New Roman"/>
                <w:sz w:val="14"/>
                <w:lang w:val="ru-RU"/>
              </w:rPr>
            </w:pPr>
            <w:r w:rsidRPr="00D231F8">
              <w:rPr>
                <w:rFonts w:ascii="Times New Roman" w:eastAsia="Times New Roman" w:hAnsi="Times New Roman" w:cs="Times New Roman"/>
                <w:sz w:val="20"/>
                <w:lang w:val="ru-RU"/>
              </w:rPr>
              <w:t>самостійно добирає відповідні фізичні вправи</w:t>
            </w:r>
            <w:r w:rsidRPr="00D231F8">
              <w:rPr>
                <w:rFonts w:ascii="Times New Roman" w:eastAsia="Times New Roman" w:hAnsi="Times New Roman" w:cs="Times New Roman"/>
                <w:spacing w:val="-11"/>
                <w:sz w:val="20"/>
                <w:lang w:val="ru-RU"/>
              </w:rPr>
              <w:t xml:space="preserve"> </w:t>
            </w:r>
            <w:r w:rsidRPr="00D231F8">
              <w:rPr>
                <w:rFonts w:ascii="Times New Roman" w:eastAsia="Times New Roman" w:hAnsi="Times New Roman" w:cs="Times New Roman"/>
                <w:sz w:val="20"/>
                <w:lang w:val="ru-RU"/>
              </w:rPr>
              <w:t>дня</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досягнення</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мсти</w:t>
            </w:r>
            <w:r w:rsidRPr="00D231F8">
              <w:rPr>
                <w:rFonts w:ascii="Times New Roman" w:eastAsia="Times New Roman" w:hAnsi="Times New Roman" w:cs="Times New Roman"/>
                <w:spacing w:val="17"/>
                <w:sz w:val="20"/>
                <w:lang w:val="ru-RU"/>
              </w:rPr>
              <w:t xml:space="preserve"> </w:t>
            </w:r>
            <w:r w:rsidRPr="00D231F8">
              <w:rPr>
                <w:rFonts w:ascii="Times New Roman" w:eastAsia="Times New Roman" w:hAnsi="Times New Roman" w:cs="Times New Roman"/>
                <w:sz w:val="20"/>
                <w:lang w:val="ru-RU"/>
              </w:rPr>
              <w:t>та</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завдань</w:t>
            </w:r>
          </w:p>
          <w:p w14:paraId="5EDCB57A" w14:textId="76F57E3A" w:rsidR="00D231F8" w:rsidRPr="00D231F8" w:rsidRDefault="00D231F8" w:rsidP="00D231F8">
            <w:pPr>
              <w:spacing w:line="216" w:lineRule="exact"/>
              <w:rPr>
                <w:rFonts w:ascii="Times New Roman" w:eastAsia="Times New Roman" w:hAnsi="Times New Roman" w:cs="Times New Roman"/>
                <w:sz w:val="14"/>
                <w:lang w:val="ru-RU"/>
              </w:rPr>
            </w:pPr>
            <w:r w:rsidRPr="00D231F8">
              <w:rPr>
                <w:rFonts w:ascii="Times New Roman" w:eastAsia="Times New Roman" w:hAnsi="Times New Roman" w:cs="Times New Roman"/>
                <w:spacing w:val="-2"/>
                <w:sz w:val="20"/>
                <w:lang w:val="ru-RU"/>
              </w:rPr>
              <w:t>проявляє</w:t>
            </w:r>
            <w:r w:rsidR="00812411">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pacing w:val="-26"/>
                <w:sz w:val="20"/>
                <w:lang w:val="ru-RU"/>
              </w:rPr>
              <w:t xml:space="preserve"> </w:t>
            </w:r>
            <w:r w:rsidRPr="00D231F8">
              <w:rPr>
                <w:rFonts w:ascii="Times New Roman" w:eastAsia="Times New Roman" w:hAnsi="Times New Roman" w:cs="Times New Roman"/>
                <w:spacing w:val="-2"/>
                <w:sz w:val="20"/>
                <w:lang w:val="ru-RU"/>
              </w:rPr>
              <w:t>комплекс</w:t>
            </w:r>
            <w:r w:rsidR="00812411">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pacing w:val="-26"/>
                <w:sz w:val="20"/>
                <w:lang w:val="ru-RU"/>
              </w:rPr>
              <w:t xml:space="preserve"> </w:t>
            </w:r>
            <w:r w:rsidRPr="00D231F8">
              <w:rPr>
                <w:rFonts w:ascii="Times New Roman" w:eastAsia="Times New Roman" w:hAnsi="Times New Roman" w:cs="Times New Roman"/>
                <w:spacing w:val="-2"/>
                <w:sz w:val="20"/>
                <w:lang w:val="ru-RU"/>
              </w:rPr>
              <w:t>вольових</w:t>
            </w:r>
            <w:r w:rsidRPr="00D231F8">
              <w:rPr>
                <w:rFonts w:ascii="Times New Roman" w:eastAsia="Times New Roman" w:hAnsi="Times New Roman" w:cs="Times New Roman"/>
                <w:spacing w:val="14"/>
                <w:sz w:val="20"/>
                <w:lang w:val="ru-RU"/>
              </w:rPr>
              <w:t xml:space="preserve"> </w:t>
            </w:r>
            <w:r w:rsidRPr="00D231F8">
              <w:rPr>
                <w:rFonts w:ascii="Times New Roman" w:eastAsia="Times New Roman" w:hAnsi="Times New Roman" w:cs="Times New Roman"/>
                <w:spacing w:val="-2"/>
                <w:sz w:val="20"/>
                <w:lang w:val="ru-RU"/>
              </w:rPr>
              <w:t>якостей</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pacing w:val="-2"/>
                <w:sz w:val="20"/>
                <w:lang w:val="ru-RU"/>
              </w:rPr>
              <w:t>під</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pacing w:val="-4"/>
                <w:sz w:val="20"/>
                <w:lang w:val="ru-RU"/>
              </w:rPr>
              <w:t>час</w:t>
            </w:r>
          </w:p>
        </w:tc>
        <w:tc>
          <w:tcPr>
            <w:tcW w:w="4505" w:type="dxa"/>
          </w:tcPr>
          <w:p w14:paraId="542AFB6D" w14:textId="77777777" w:rsidR="00D231F8" w:rsidRPr="00D231F8" w:rsidRDefault="00D231F8" w:rsidP="00D231F8">
            <w:pPr>
              <w:spacing w:line="228" w:lineRule="exact"/>
              <w:rPr>
                <w:rFonts w:ascii="Times New Roman" w:eastAsia="Times New Roman" w:hAnsi="Times New Roman" w:cs="Times New Roman"/>
                <w:i/>
                <w:sz w:val="20"/>
                <w:lang w:val="ru-RU"/>
              </w:rPr>
            </w:pPr>
            <w:r w:rsidRPr="00D231F8">
              <w:rPr>
                <w:rFonts w:ascii="Times New Roman" w:eastAsia="Times New Roman" w:hAnsi="Times New Roman" w:cs="Times New Roman"/>
                <w:i/>
                <w:spacing w:val="-6"/>
                <w:sz w:val="20"/>
                <w:lang w:val="ru-RU"/>
              </w:rPr>
              <w:t>Учень</w:t>
            </w:r>
            <w:r w:rsidRPr="00D231F8">
              <w:rPr>
                <w:rFonts w:ascii="Times New Roman" w:eastAsia="Times New Roman" w:hAnsi="Times New Roman" w:cs="Times New Roman"/>
                <w:i/>
                <w:spacing w:val="-4"/>
                <w:sz w:val="20"/>
                <w:lang w:val="ru-RU"/>
              </w:rPr>
              <w:t xml:space="preserve"> </w:t>
            </w:r>
            <w:r w:rsidRPr="00D231F8">
              <w:rPr>
                <w:rFonts w:ascii="Times New Roman" w:eastAsia="Times New Roman" w:hAnsi="Times New Roman" w:cs="Times New Roman"/>
                <w:i/>
                <w:spacing w:val="-2"/>
                <w:sz w:val="20"/>
                <w:lang w:val="ru-RU"/>
              </w:rPr>
              <w:t>/учениця:</w:t>
            </w:r>
          </w:p>
          <w:p w14:paraId="0FFC67A8" w14:textId="77777777" w:rsidR="00D231F8" w:rsidRPr="00D231F8" w:rsidRDefault="00D231F8" w:rsidP="00D231F8">
            <w:pPr>
              <w:spacing w:before="1"/>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демонструє</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раціональне</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виконання</w:t>
            </w:r>
            <w:r w:rsidRPr="00D231F8">
              <w:rPr>
                <w:rFonts w:ascii="Times New Roman" w:eastAsia="Times New Roman" w:hAnsi="Times New Roman" w:cs="Times New Roman"/>
                <w:spacing w:val="-12"/>
                <w:sz w:val="20"/>
                <w:lang w:val="ru-RU"/>
              </w:rPr>
              <w:t xml:space="preserve"> </w:t>
            </w:r>
            <w:r w:rsidRPr="00D231F8">
              <w:rPr>
                <w:rFonts w:ascii="Times New Roman" w:eastAsia="Times New Roman" w:hAnsi="Times New Roman" w:cs="Times New Roman"/>
                <w:sz w:val="20"/>
                <w:lang w:val="ru-RU"/>
              </w:rPr>
              <w:t>техніки</w:t>
            </w:r>
            <w:r w:rsidRPr="00D231F8">
              <w:rPr>
                <w:rFonts w:ascii="Times New Roman" w:eastAsia="Times New Roman" w:hAnsi="Times New Roman" w:cs="Times New Roman"/>
                <w:spacing w:val="80"/>
                <w:sz w:val="20"/>
                <w:lang w:val="ru-RU"/>
              </w:rPr>
              <w:t xml:space="preserve"> </w:t>
            </w:r>
            <w:r w:rsidRPr="00D231F8">
              <w:rPr>
                <w:rFonts w:ascii="Times New Roman" w:eastAsia="Times New Roman" w:hAnsi="Times New Roman" w:cs="Times New Roman"/>
                <w:sz w:val="20"/>
                <w:lang w:val="ru-RU"/>
              </w:rPr>
              <w:t>: фізичних вправ у стандартних умовах:</w:t>
            </w:r>
          </w:p>
        </w:tc>
        <w:tc>
          <w:tcPr>
            <w:tcW w:w="5678" w:type="dxa"/>
          </w:tcPr>
          <w:p w14:paraId="61215073" w14:textId="77777777" w:rsidR="00D231F8" w:rsidRPr="00D231F8" w:rsidRDefault="00D231F8" w:rsidP="00D231F8">
            <w:pPr>
              <w:spacing w:before="8"/>
              <w:rPr>
                <w:rFonts w:ascii="Times New Roman" w:eastAsia="Times New Roman" w:hAnsi="Times New Roman" w:cs="Times New Roman"/>
                <w:i/>
                <w:sz w:val="20"/>
                <w:lang w:val="ru-RU"/>
              </w:rPr>
            </w:pPr>
            <w:r w:rsidRPr="00D231F8">
              <w:rPr>
                <w:rFonts w:ascii="Times New Roman" w:eastAsia="Times New Roman" w:hAnsi="Times New Roman" w:cs="Times New Roman"/>
                <w:i/>
                <w:spacing w:val="-4"/>
                <w:sz w:val="20"/>
                <w:lang w:val="ru-RU"/>
              </w:rPr>
              <w:t xml:space="preserve">Учень </w:t>
            </w:r>
            <w:r w:rsidRPr="00D231F8">
              <w:rPr>
                <w:rFonts w:ascii="Times New Roman" w:eastAsia="Times New Roman" w:hAnsi="Times New Roman" w:cs="Times New Roman"/>
                <w:i/>
                <w:spacing w:val="-2"/>
                <w:sz w:val="20"/>
                <w:lang w:val="ru-RU"/>
              </w:rPr>
              <w:t>/учениця:</w:t>
            </w:r>
          </w:p>
          <w:p w14:paraId="5618435D" w14:textId="77777777" w:rsidR="00D231F8" w:rsidRPr="00D231F8" w:rsidRDefault="00D231F8" w:rsidP="00D231F8">
            <w:pPr>
              <w:spacing w:before="4" w:line="235" w:lineRule="auto"/>
              <w:ind w:right="15"/>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аналізує власне виконання</w:t>
            </w:r>
            <w:r w:rsidRPr="00D231F8">
              <w:rPr>
                <w:rFonts w:ascii="Times New Roman" w:eastAsia="Times New Roman" w:hAnsi="Times New Roman" w:cs="Times New Roman"/>
                <w:spacing w:val="-13"/>
                <w:sz w:val="20"/>
                <w:lang w:val="ru-RU"/>
              </w:rPr>
              <w:t xml:space="preserve"> </w:t>
            </w:r>
            <w:r w:rsidRPr="00D231F8">
              <w:rPr>
                <w:rFonts w:ascii="Times New Roman" w:eastAsia="Times New Roman" w:hAnsi="Times New Roman" w:cs="Times New Roman"/>
                <w:sz w:val="20"/>
                <w:lang w:val="ru-RU"/>
              </w:rPr>
              <w:t>рухових</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дій,</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ідентифікує</w:t>
            </w:r>
            <w:r w:rsidRPr="00D231F8">
              <w:rPr>
                <w:rFonts w:ascii="Times New Roman" w:eastAsia="Times New Roman" w:hAnsi="Times New Roman" w:cs="Times New Roman"/>
                <w:spacing w:val="40"/>
                <w:sz w:val="20"/>
                <w:lang w:val="ru-RU"/>
              </w:rPr>
              <w:t xml:space="preserve"> </w:t>
            </w:r>
            <w:r w:rsidRPr="00D231F8">
              <w:rPr>
                <w:rFonts w:ascii="Times New Roman" w:eastAsia="Times New Roman" w:hAnsi="Times New Roman" w:cs="Times New Roman"/>
                <w:sz w:val="20"/>
                <w:lang w:val="ru-RU"/>
              </w:rPr>
              <w:t>помилки</w:t>
            </w:r>
            <w:r w:rsidRPr="00D231F8">
              <w:rPr>
                <w:rFonts w:ascii="Times New Roman" w:eastAsia="Times New Roman" w:hAnsi="Times New Roman" w:cs="Times New Roman"/>
                <w:spacing w:val="-9"/>
                <w:sz w:val="20"/>
                <w:lang w:val="ru-RU"/>
              </w:rPr>
              <w:t xml:space="preserve"> </w:t>
            </w:r>
            <w:r w:rsidRPr="00D231F8">
              <w:rPr>
                <w:rFonts w:ascii="Times New Roman" w:eastAsia="Times New Roman" w:hAnsi="Times New Roman" w:cs="Times New Roman"/>
                <w:sz w:val="20"/>
                <w:lang w:val="ru-RU"/>
              </w:rPr>
              <w:t>в себе</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та інших</w:t>
            </w:r>
            <w:r w:rsidRPr="00D231F8">
              <w:rPr>
                <w:rFonts w:ascii="Times New Roman" w:eastAsia="Times New Roman" w:hAnsi="Times New Roman" w:cs="Times New Roman"/>
                <w:spacing w:val="-5"/>
                <w:sz w:val="20"/>
                <w:lang w:val="ru-RU"/>
              </w:rPr>
              <w:t xml:space="preserve"> </w:t>
            </w:r>
            <w:r w:rsidRPr="00D231F8">
              <w:rPr>
                <w:rFonts w:ascii="Times New Roman" w:eastAsia="Times New Roman" w:hAnsi="Times New Roman" w:cs="Times New Roman"/>
                <w:sz w:val="20"/>
                <w:lang w:val="ru-RU"/>
              </w:rPr>
              <w:t>школярів</w:t>
            </w:r>
            <w:r w:rsidRPr="00D231F8">
              <w:rPr>
                <w:rFonts w:ascii="Times New Roman" w:eastAsia="Times New Roman" w:hAnsi="Times New Roman" w:cs="Times New Roman"/>
                <w:spacing w:val="-2"/>
                <w:sz w:val="20"/>
                <w:lang w:val="ru-RU"/>
              </w:rPr>
              <w:t xml:space="preserve"> </w:t>
            </w:r>
            <w:r w:rsidRPr="00D231F8">
              <w:rPr>
                <w:rFonts w:ascii="Times New Roman" w:eastAsia="Times New Roman" w:hAnsi="Times New Roman" w:cs="Times New Roman"/>
                <w:sz w:val="20"/>
                <w:lang w:val="ru-RU"/>
              </w:rPr>
              <w:t>із</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висуненням</w:t>
            </w:r>
            <w:r w:rsidRPr="00D231F8">
              <w:rPr>
                <w:rFonts w:ascii="Times New Roman" w:eastAsia="Times New Roman" w:hAnsi="Times New Roman" w:cs="Times New Roman"/>
                <w:spacing w:val="-14"/>
                <w:sz w:val="20"/>
                <w:lang w:val="ru-RU"/>
              </w:rPr>
              <w:t xml:space="preserve"> </w:t>
            </w:r>
            <w:r w:rsidRPr="00D231F8">
              <w:rPr>
                <w:rFonts w:ascii="Times New Roman" w:eastAsia="Times New Roman" w:hAnsi="Times New Roman" w:cs="Times New Roman"/>
                <w:sz w:val="20"/>
                <w:lang w:val="ru-RU"/>
              </w:rPr>
              <w:t>припущень</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z w:val="20"/>
                <w:lang w:val="ru-RU"/>
              </w:rPr>
              <w:t>щодо</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pacing w:val="-2"/>
                <w:sz w:val="20"/>
                <w:lang w:val="ru-RU"/>
              </w:rPr>
              <w:t>причин</w:t>
            </w:r>
          </w:p>
          <w:p w14:paraId="7BDD1CB9" w14:textId="77777777" w:rsidR="00D231F8" w:rsidRPr="00D231F8" w:rsidRDefault="00D231F8" w:rsidP="00D231F8">
            <w:pPr>
              <w:spacing w:before="1" w:line="210" w:lineRule="exact"/>
              <w:rPr>
                <w:rFonts w:ascii="Times New Roman" w:eastAsia="Times New Roman" w:hAnsi="Times New Roman" w:cs="Times New Roman"/>
                <w:sz w:val="20"/>
                <w:lang w:val="ru-RU"/>
              </w:rPr>
            </w:pPr>
            <w:r w:rsidRPr="00D231F8">
              <w:rPr>
                <w:rFonts w:ascii="Times New Roman" w:eastAsia="Times New Roman" w:hAnsi="Times New Roman" w:cs="Times New Roman"/>
                <w:sz w:val="20"/>
                <w:lang w:val="ru-RU"/>
              </w:rPr>
              <w:t>їх</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виникнення; аргументовано</w:t>
            </w:r>
            <w:r w:rsidRPr="00D231F8">
              <w:rPr>
                <w:rFonts w:ascii="Times New Roman" w:eastAsia="Times New Roman" w:hAnsi="Times New Roman" w:cs="Times New Roman"/>
                <w:spacing w:val="-6"/>
                <w:sz w:val="20"/>
                <w:lang w:val="ru-RU"/>
              </w:rPr>
              <w:t xml:space="preserve"> </w:t>
            </w:r>
            <w:r w:rsidRPr="00D231F8">
              <w:rPr>
                <w:rFonts w:ascii="Times New Roman" w:eastAsia="Times New Roman" w:hAnsi="Times New Roman" w:cs="Times New Roman"/>
                <w:sz w:val="20"/>
                <w:lang w:val="ru-RU"/>
              </w:rPr>
              <w:t>оцінює</w:t>
            </w:r>
            <w:r w:rsidRPr="00D231F8">
              <w:rPr>
                <w:rFonts w:ascii="Times New Roman" w:eastAsia="Times New Roman" w:hAnsi="Times New Roman" w:cs="Times New Roman"/>
                <w:spacing w:val="-10"/>
                <w:sz w:val="20"/>
                <w:lang w:val="ru-RU"/>
              </w:rPr>
              <w:t xml:space="preserve"> </w:t>
            </w:r>
            <w:r w:rsidRPr="00D231F8">
              <w:rPr>
                <w:rFonts w:ascii="Times New Roman" w:eastAsia="Times New Roman" w:hAnsi="Times New Roman" w:cs="Times New Roman"/>
                <w:sz w:val="20"/>
                <w:lang w:val="ru-RU"/>
              </w:rPr>
              <w:t>власний</w:t>
            </w:r>
            <w:r w:rsidRPr="00D231F8">
              <w:rPr>
                <w:rFonts w:ascii="Times New Roman" w:eastAsia="Times New Roman" w:hAnsi="Times New Roman" w:cs="Times New Roman"/>
                <w:spacing w:val="-1"/>
                <w:sz w:val="20"/>
                <w:lang w:val="ru-RU"/>
              </w:rPr>
              <w:t xml:space="preserve"> </w:t>
            </w:r>
            <w:r w:rsidRPr="00D231F8">
              <w:rPr>
                <w:rFonts w:ascii="Times New Roman" w:eastAsia="Times New Roman" w:hAnsi="Times New Roman" w:cs="Times New Roman"/>
                <w:sz w:val="20"/>
                <w:lang w:val="ru-RU"/>
              </w:rPr>
              <w:t>фізичний</w:t>
            </w:r>
            <w:r w:rsidRPr="00D231F8">
              <w:rPr>
                <w:rFonts w:ascii="Times New Roman" w:eastAsia="Times New Roman" w:hAnsi="Times New Roman" w:cs="Times New Roman"/>
                <w:spacing w:val="-8"/>
                <w:sz w:val="20"/>
                <w:lang w:val="ru-RU"/>
              </w:rPr>
              <w:t xml:space="preserve"> </w:t>
            </w:r>
            <w:r w:rsidRPr="00D231F8">
              <w:rPr>
                <w:rFonts w:ascii="Times New Roman" w:eastAsia="Times New Roman" w:hAnsi="Times New Roman" w:cs="Times New Roman"/>
                <w:spacing w:val="-4"/>
                <w:sz w:val="20"/>
                <w:lang w:val="ru-RU"/>
              </w:rPr>
              <w:t>стан</w:t>
            </w:r>
          </w:p>
        </w:tc>
      </w:tr>
    </w:tbl>
    <w:p w14:paraId="689BC855"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pPr>
    </w:p>
    <w:p w14:paraId="3B615400" w14:textId="77777777" w:rsidR="00D231F8" w:rsidRPr="00D231F8" w:rsidRDefault="00D231F8" w:rsidP="00D231F8">
      <w:pPr>
        <w:widowControl w:val="0"/>
        <w:autoSpaceDE w:val="0"/>
        <w:autoSpaceDN w:val="0"/>
        <w:spacing w:after="0" w:line="240" w:lineRule="auto"/>
        <w:rPr>
          <w:rFonts w:ascii="Times New Roman" w:eastAsia="Times New Roman" w:hAnsi="Times New Roman" w:cs="Times New Roman"/>
          <w:sz w:val="2"/>
          <w:szCs w:val="2"/>
        </w:rPr>
        <w:sectPr w:rsidR="00D231F8" w:rsidRPr="00D231F8">
          <w:headerReference w:type="default" r:id="rId44"/>
          <w:pgSz w:w="17060" w:h="12220" w:orient="landscape"/>
          <w:pgMar w:top="1360" w:right="850" w:bottom="280" w:left="1275" w:header="828" w:footer="0" w:gutter="0"/>
          <w:cols w:space="720"/>
        </w:sectPr>
      </w:pPr>
    </w:p>
    <w:tbl>
      <w:tblPr>
        <w:tblStyle w:val="TableNormal"/>
        <w:tblW w:w="0" w:type="auto"/>
        <w:tblInd w:w="74" w:type="dxa"/>
        <w:tblLayout w:type="fixed"/>
        <w:tblLook w:val="01E0" w:firstRow="1" w:lastRow="1" w:firstColumn="1" w:lastColumn="1" w:noHBand="0" w:noVBand="0"/>
      </w:tblPr>
      <w:tblGrid>
        <w:gridCol w:w="454"/>
        <w:gridCol w:w="4257"/>
        <w:gridCol w:w="4447"/>
        <w:gridCol w:w="5939"/>
      </w:tblGrid>
      <w:tr w:rsidR="00D231F8" w:rsidRPr="00D231F8" w14:paraId="48C3B6B0" w14:textId="77777777" w:rsidTr="004368D8">
        <w:trPr>
          <w:trHeight w:val="880"/>
        </w:trPr>
        <w:tc>
          <w:tcPr>
            <w:tcW w:w="454" w:type="dxa"/>
          </w:tcPr>
          <w:p w14:paraId="1FE045CA" w14:textId="77777777" w:rsidR="00D231F8" w:rsidRPr="00D231F8" w:rsidRDefault="00D231F8" w:rsidP="00D231F8">
            <w:pPr>
              <w:rPr>
                <w:rFonts w:ascii="Times New Roman" w:eastAsia="Times New Roman" w:hAnsi="Times New Roman" w:cs="Times New Roman"/>
                <w:sz w:val="16"/>
                <w:lang w:val="ru-RU"/>
              </w:rPr>
            </w:pPr>
          </w:p>
        </w:tc>
        <w:tc>
          <w:tcPr>
            <w:tcW w:w="4257" w:type="dxa"/>
          </w:tcPr>
          <w:p w14:paraId="79E21C4A" w14:textId="78325DA7" w:rsidR="00D231F8" w:rsidRPr="00D231F8" w:rsidRDefault="00D231F8" w:rsidP="00D231F8">
            <w:pPr>
              <w:spacing w:line="188" w:lineRule="exact"/>
              <w:rPr>
                <w:rFonts w:ascii="Times New Roman" w:eastAsia="Times New Roman" w:hAnsi="Times New Roman" w:cs="Times New Roman"/>
                <w:sz w:val="20"/>
                <w:szCs w:val="20"/>
                <w:lang w:val="ru-RU"/>
              </w:rPr>
            </w:pPr>
            <w:r w:rsidRPr="00D231F8">
              <w:rPr>
                <w:rFonts w:ascii="Times New Roman" w:eastAsia="Times New Roman" w:hAnsi="Times New Roman" w:cs="Times New Roman"/>
                <w:spacing w:val="12"/>
                <w:sz w:val="20"/>
                <w:szCs w:val="20"/>
                <w:lang w:val="ru-RU"/>
              </w:rPr>
              <w:t>рухової</w:t>
            </w:r>
            <w:r w:rsidRPr="00D231F8">
              <w:rPr>
                <w:rFonts w:ascii="Times New Roman" w:eastAsia="Times New Roman" w:hAnsi="Times New Roman" w:cs="Times New Roman"/>
                <w:spacing w:val="7"/>
                <w:sz w:val="20"/>
                <w:szCs w:val="20"/>
                <w:lang w:val="ru-RU"/>
              </w:rPr>
              <w:t xml:space="preserve"> </w:t>
            </w:r>
            <w:r w:rsidRPr="00D231F8">
              <w:rPr>
                <w:rFonts w:ascii="Times New Roman" w:eastAsia="Times New Roman" w:hAnsi="Times New Roman" w:cs="Times New Roman"/>
                <w:spacing w:val="10"/>
                <w:sz w:val="20"/>
                <w:szCs w:val="20"/>
                <w:lang w:val="ru-RU"/>
              </w:rPr>
              <w:t>діяльності</w:t>
            </w:r>
            <w:r w:rsidRPr="00D231F8">
              <w:rPr>
                <w:rFonts w:ascii="Times New Roman" w:eastAsia="Times New Roman" w:hAnsi="Times New Roman" w:cs="Times New Roman"/>
                <w:spacing w:val="41"/>
                <w:sz w:val="20"/>
                <w:szCs w:val="20"/>
                <w:lang w:val="ru-RU"/>
              </w:rPr>
              <w:t xml:space="preserve"> </w:t>
            </w:r>
            <w:r w:rsidRPr="00D231F8">
              <w:rPr>
                <w:rFonts w:ascii="Times New Roman" w:eastAsia="Times New Roman" w:hAnsi="Times New Roman" w:cs="Times New Roman"/>
                <w:sz w:val="20"/>
                <w:szCs w:val="20"/>
                <w:lang w:val="ru-RU"/>
              </w:rPr>
              <w:t>під</w:t>
            </w:r>
            <w:r w:rsidR="00812411">
              <w:rPr>
                <w:rFonts w:ascii="Times New Roman" w:eastAsia="Times New Roman" w:hAnsi="Times New Roman" w:cs="Times New Roman"/>
                <w:spacing w:val="-10"/>
                <w:sz w:val="20"/>
                <w:szCs w:val="20"/>
                <w:lang w:val="ru-RU"/>
              </w:rPr>
              <w:t>т</w:t>
            </w:r>
            <w:r w:rsidRPr="00D231F8">
              <w:rPr>
                <w:rFonts w:ascii="Times New Roman" w:eastAsia="Times New Roman" w:hAnsi="Times New Roman" w:cs="Times New Roman"/>
                <w:spacing w:val="11"/>
                <w:sz w:val="20"/>
                <w:szCs w:val="20"/>
                <w:lang w:val="ru-RU"/>
              </w:rPr>
              <w:t>римує</w:t>
            </w:r>
            <w:r w:rsidRPr="00D231F8">
              <w:rPr>
                <w:rFonts w:ascii="Times New Roman" w:eastAsia="Times New Roman" w:hAnsi="Times New Roman" w:cs="Times New Roman"/>
                <w:spacing w:val="30"/>
                <w:sz w:val="20"/>
                <w:szCs w:val="20"/>
                <w:lang w:val="ru-RU"/>
              </w:rPr>
              <w:t xml:space="preserve"> </w:t>
            </w:r>
            <w:r w:rsidRPr="00D231F8">
              <w:rPr>
                <w:rFonts w:ascii="Times New Roman" w:eastAsia="Times New Roman" w:hAnsi="Times New Roman" w:cs="Times New Roman"/>
                <w:spacing w:val="9"/>
                <w:sz w:val="20"/>
                <w:szCs w:val="20"/>
                <w:lang w:val="ru-RU"/>
              </w:rPr>
              <w:t>учасників</w:t>
            </w:r>
          </w:p>
          <w:p w14:paraId="72642EC7" w14:textId="62BF492A" w:rsidR="00D231F8" w:rsidRPr="00D231F8" w:rsidRDefault="00D231F8" w:rsidP="00D231F8">
            <w:pPr>
              <w:spacing w:before="11"/>
              <w:rPr>
                <w:rFonts w:ascii="Times New Roman" w:eastAsia="Times New Roman" w:hAnsi="Times New Roman" w:cs="Times New Roman"/>
                <w:sz w:val="20"/>
                <w:szCs w:val="20"/>
                <w:lang w:val="ru-RU"/>
              </w:rPr>
            </w:pPr>
            <w:r w:rsidRPr="00D231F8">
              <w:rPr>
                <w:rFonts w:ascii="Times New Roman" w:eastAsia="Times New Roman" w:hAnsi="Times New Roman" w:cs="Times New Roman"/>
                <w:sz w:val="20"/>
                <w:szCs w:val="20"/>
                <w:lang w:val="ru-RU"/>
              </w:rPr>
              <w:t>ком</w:t>
            </w:r>
            <w:r w:rsidRPr="00D231F8">
              <w:rPr>
                <w:rFonts w:ascii="Times New Roman" w:eastAsia="Times New Roman" w:hAnsi="Times New Roman" w:cs="Times New Roman"/>
                <w:spacing w:val="-27"/>
                <w:sz w:val="20"/>
                <w:szCs w:val="20"/>
                <w:lang w:val="ru-RU"/>
              </w:rPr>
              <w:t xml:space="preserve"> </w:t>
            </w:r>
            <w:r w:rsidRPr="00D231F8">
              <w:rPr>
                <w:rFonts w:ascii="Times New Roman" w:eastAsia="Times New Roman" w:hAnsi="Times New Roman" w:cs="Times New Roman"/>
                <w:spacing w:val="9"/>
                <w:sz w:val="20"/>
                <w:szCs w:val="20"/>
                <w:lang w:val="ru-RU"/>
              </w:rPr>
              <w:t>анди</w:t>
            </w:r>
            <w:r w:rsidRPr="00D231F8">
              <w:rPr>
                <w:rFonts w:ascii="Times New Roman" w:eastAsia="Times New Roman" w:hAnsi="Times New Roman" w:cs="Times New Roman"/>
                <w:spacing w:val="4"/>
                <w:sz w:val="20"/>
                <w:szCs w:val="20"/>
                <w:lang w:val="ru-RU"/>
              </w:rPr>
              <w:t xml:space="preserve"> </w:t>
            </w:r>
            <w:r w:rsidRPr="00D231F8">
              <w:rPr>
                <w:rFonts w:ascii="Times New Roman" w:eastAsia="Times New Roman" w:hAnsi="Times New Roman" w:cs="Times New Roman"/>
                <w:sz w:val="20"/>
                <w:szCs w:val="20"/>
                <w:lang w:val="ru-RU"/>
              </w:rPr>
              <w:t>т</w:t>
            </w:r>
            <w:r w:rsidRPr="00D231F8">
              <w:rPr>
                <w:rFonts w:ascii="Times New Roman" w:eastAsia="Times New Roman" w:hAnsi="Times New Roman" w:cs="Times New Roman"/>
                <w:spacing w:val="-22"/>
                <w:sz w:val="20"/>
                <w:szCs w:val="20"/>
                <w:lang w:val="ru-RU"/>
              </w:rPr>
              <w:t xml:space="preserve"> </w:t>
            </w:r>
            <w:r w:rsidRPr="00D231F8">
              <w:rPr>
                <w:rFonts w:ascii="Times New Roman" w:eastAsia="Times New Roman" w:hAnsi="Times New Roman" w:cs="Times New Roman"/>
                <w:sz w:val="20"/>
                <w:szCs w:val="20"/>
                <w:lang w:val="ru-RU"/>
              </w:rPr>
              <w:t>а</w:t>
            </w:r>
            <w:r w:rsidRPr="00D231F8">
              <w:rPr>
                <w:rFonts w:ascii="Times New Roman" w:eastAsia="Times New Roman" w:hAnsi="Times New Roman" w:cs="Times New Roman"/>
                <w:spacing w:val="-22"/>
                <w:sz w:val="20"/>
                <w:szCs w:val="20"/>
                <w:lang w:val="ru-RU"/>
              </w:rPr>
              <w:t xml:space="preserve"> </w:t>
            </w:r>
            <w:r w:rsidR="00812411">
              <w:rPr>
                <w:rFonts w:ascii="Times New Roman" w:eastAsia="Times New Roman" w:hAnsi="Times New Roman" w:cs="Times New Roman"/>
                <w:sz w:val="20"/>
                <w:szCs w:val="20"/>
                <w:lang w:val="ru-RU"/>
              </w:rPr>
              <w:t xml:space="preserve"> </w:t>
            </w:r>
            <w:r w:rsidRPr="00D231F8">
              <w:rPr>
                <w:rFonts w:ascii="Times New Roman" w:eastAsia="Times New Roman" w:hAnsi="Times New Roman" w:cs="Times New Roman"/>
                <w:sz w:val="20"/>
                <w:szCs w:val="20"/>
                <w:lang w:val="ru-RU"/>
              </w:rPr>
              <w:t>д</w:t>
            </w:r>
            <w:r w:rsidRPr="00D231F8">
              <w:rPr>
                <w:rFonts w:ascii="Times New Roman" w:eastAsia="Times New Roman" w:hAnsi="Times New Roman" w:cs="Times New Roman"/>
                <w:spacing w:val="-25"/>
                <w:sz w:val="20"/>
                <w:szCs w:val="20"/>
                <w:lang w:val="ru-RU"/>
              </w:rPr>
              <w:t xml:space="preserve"> </w:t>
            </w:r>
            <w:r w:rsidRPr="00D231F8">
              <w:rPr>
                <w:rFonts w:ascii="Times New Roman" w:eastAsia="Times New Roman" w:hAnsi="Times New Roman" w:cs="Times New Roman"/>
                <w:spacing w:val="9"/>
                <w:sz w:val="20"/>
                <w:szCs w:val="20"/>
                <w:lang w:val="ru-RU"/>
              </w:rPr>
              <w:t>опомагає</w:t>
            </w:r>
            <w:r w:rsidR="00812411">
              <w:rPr>
                <w:rFonts w:ascii="Times New Roman" w:eastAsia="Times New Roman" w:hAnsi="Times New Roman" w:cs="Times New Roman"/>
                <w:spacing w:val="9"/>
                <w:sz w:val="20"/>
                <w:szCs w:val="20"/>
                <w:lang w:val="ru-RU"/>
              </w:rPr>
              <w:t xml:space="preserve"> </w:t>
            </w:r>
            <w:r w:rsidRPr="00D231F8">
              <w:rPr>
                <w:rFonts w:ascii="Times New Roman" w:eastAsia="Times New Roman" w:hAnsi="Times New Roman" w:cs="Times New Roman"/>
                <w:spacing w:val="9"/>
                <w:sz w:val="20"/>
                <w:szCs w:val="20"/>
                <w:lang w:val="ru-RU"/>
              </w:rPr>
              <w:t>їм</w:t>
            </w:r>
            <w:r w:rsidR="00812411">
              <w:rPr>
                <w:rFonts w:ascii="Times New Roman" w:eastAsia="Times New Roman" w:hAnsi="Times New Roman" w:cs="Times New Roman"/>
                <w:spacing w:val="9"/>
                <w:sz w:val="20"/>
                <w:szCs w:val="20"/>
                <w:lang w:val="ru-RU"/>
              </w:rPr>
              <w:t xml:space="preserve"> </w:t>
            </w:r>
            <w:r w:rsidRPr="00D231F8">
              <w:rPr>
                <w:rFonts w:ascii="Times New Roman" w:eastAsia="Times New Roman" w:hAnsi="Times New Roman" w:cs="Times New Roman"/>
                <w:spacing w:val="9"/>
                <w:sz w:val="20"/>
                <w:szCs w:val="20"/>
                <w:lang w:val="ru-RU"/>
              </w:rPr>
              <w:t>виконувати</w:t>
            </w:r>
            <w:r w:rsidRPr="00D231F8">
              <w:rPr>
                <w:rFonts w:ascii="Times New Roman" w:eastAsia="Times New Roman" w:hAnsi="Times New Roman" w:cs="Times New Roman"/>
                <w:spacing w:val="-27"/>
                <w:sz w:val="20"/>
                <w:szCs w:val="20"/>
                <w:lang w:val="ru-RU"/>
              </w:rPr>
              <w:t xml:space="preserve"> </w:t>
            </w:r>
          </w:p>
          <w:p w14:paraId="086377B7" w14:textId="77777777" w:rsidR="00D231F8" w:rsidRPr="00D231F8" w:rsidRDefault="00D231F8" w:rsidP="00D231F8">
            <w:pPr>
              <w:spacing w:before="14"/>
              <w:rPr>
                <w:rFonts w:ascii="Times New Roman" w:eastAsia="Times New Roman" w:hAnsi="Times New Roman" w:cs="Times New Roman"/>
                <w:sz w:val="20"/>
                <w:szCs w:val="20"/>
                <w:lang w:val="ru-RU"/>
              </w:rPr>
            </w:pPr>
            <w:r w:rsidRPr="00D231F8">
              <w:rPr>
                <w:rFonts w:ascii="Times New Roman" w:eastAsia="Times New Roman" w:hAnsi="Times New Roman" w:cs="Times New Roman"/>
                <w:spacing w:val="10"/>
                <w:sz w:val="20"/>
                <w:szCs w:val="20"/>
                <w:lang w:val="ru-RU"/>
              </w:rPr>
              <w:t>завдання</w:t>
            </w:r>
            <w:r w:rsidRPr="00D231F8">
              <w:rPr>
                <w:rFonts w:ascii="Times New Roman" w:eastAsia="Times New Roman" w:hAnsi="Times New Roman" w:cs="Times New Roman"/>
                <w:spacing w:val="36"/>
                <w:sz w:val="20"/>
                <w:szCs w:val="20"/>
                <w:lang w:val="ru-RU"/>
              </w:rPr>
              <w:t xml:space="preserve"> </w:t>
            </w:r>
            <w:r w:rsidRPr="00D231F8">
              <w:rPr>
                <w:rFonts w:ascii="Times New Roman" w:eastAsia="Times New Roman" w:hAnsi="Times New Roman" w:cs="Times New Roman"/>
                <w:sz w:val="20"/>
                <w:szCs w:val="20"/>
                <w:lang w:val="ru-RU"/>
              </w:rPr>
              <w:t>під</w:t>
            </w:r>
            <w:r w:rsidRPr="00D231F8">
              <w:rPr>
                <w:rFonts w:ascii="Times New Roman" w:eastAsia="Times New Roman" w:hAnsi="Times New Roman" w:cs="Times New Roman"/>
                <w:spacing w:val="32"/>
                <w:sz w:val="20"/>
                <w:szCs w:val="20"/>
                <w:lang w:val="ru-RU"/>
              </w:rPr>
              <w:t xml:space="preserve"> </w:t>
            </w:r>
            <w:r w:rsidRPr="00D231F8">
              <w:rPr>
                <w:rFonts w:ascii="Times New Roman" w:eastAsia="Times New Roman" w:hAnsi="Times New Roman" w:cs="Times New Roman"/>
                <w:sz w:val="20"/>
                <w:szCs w:val="20"/>
                <w:lang w:val="ru-RU"/>
              </w:rPr>
              <w:t>час</w:t>
            </w:r>
            <w:r w:rsidRPr="00D231F8">
              <w:rPr>
                <w:rFonts w:ascii="Times New Roman" w:eastAsia="Times New Roman" w:hAnsi="Times New Roman" w:cs="Times New Roman"/>
                <w:spacing w:val="41"/>
                <w:sz w:val="20"/>
                <w:szCs w:val="20"/>
                <w:lang w:val="ru-RU"/>
              </w:rPr>
              <w:t xml:space="preserve"> </w:t>
            </w:r>
            <w:r w:rsidRPr="00D231F8">
              <w:rPr>
                <w:rFonts w:ascii="Times New Roman" w:eastAsia="Times New Roman" w:hAnsi="Times New Roman" w:cs="Times New Roman"/>
                <w:spacing w:val="11"/>
                <w:sz w:val="20"/>
                <w:szCs w:val="20"/>
                <w:lang w:val="ru-RU"/>
              </w:rPr>
              <w:t>рухової</w:t>
            </w:r>
            <w:r w:rsidRPr="00D231F8">
              <w:rPr>
                <w:rFonts w:ascii="Times New Roman" w:eastAsia="Times New Roman" w:hAnsi="Times New Roman" w:cs="Times New Roman"/>
                <w:spacing w:val="24"/>
                <w:sz w:val="20"/>
                <w:szCs w:val="20"/>
                <w:lang w:val="ru-RU"/>
              </w:rPr>
              <w:t xml:space="preserve"> </w:t>
            </w:r>
            <w:r w:rsidRPr="00D231F8">
              <w:rPr>
                <w:rFonts w:ascii="Times New Roman" w:eastAsia="Times New Roman" w:hAnsi="Times New Roman" w:cs="Times New Roman"/>
                <w:spacing w:val="9"/>
                <w:sz w:val="20"/>
                <w:szCs w:val="20"/>
                <w:lang w:val="ru-RU"/>
              </w:rPr>
              <w:t>діяльності</w:t>
            </w:r>
          </w:p>
        </w:tc>
        <w:tc>
          <w:tcPr>
            <w:tcW w:w="4447" w:type="dxa"/>
          </w:tcPr>
          <w:p w14:paraId="6AF45EDA" w14:textId="77777777" w:rsidR="00D231F8" w:rsidRPr="00D231F8" w:rsidRDefault="00D231F8" w:rsidP="00D231F8">
            <w:pPr>
              <w:spacing w:line="276" w:lineRule="auto"/>
              <w:rPr>
                <w:rFonts w:ascii="Times New Roman" w:eastAsia="Times New Roman" w:hAnsi="Times New Roman" w:cs="Times New Roman"/>
                <w:sz w:val="20"/>
                <w:szCs w:val="20"/>
                <w:lang w:val="ru-RU"/>
              </w:rPr>
            </w:pPr>
            <w:r w:rsidRPr="00D231F8">
              <w:rPr>
                <w:rFonts w:ascii="Times New Roman" w:eastAsia="Times New Roman" w:hAnsi="Times New Roman" w:cs="Times New Roman"/>
                <w:spacing w:val="13"/>
                <w:sz w:val="20"/>
                <w:szCs w:val="20"/>
                <w:lang w:val="ru-RU"/>
              </w:rPr>
              <w:t xml:space="preserve">генерує </w:t>
            </w:r>
            <w:r w:rsidRPr="00D231F8">
              <w:rPr>
                <w:rFonts w:ascii="Times New Roman" w:eastAsia="Times New Roman" w:hAnsi="Times New Roman" w:cs="Times New Roman"/>
                <w:sz w:val="20"/>
                <w:szCs w:val="20"/>
                <w:lang w:val="ru-RU"/>
              </w:rPr>
              <w:t>ідеї щ</w:t>
            </w:r>
            <w:r w:rsidRPr="00D231F8">
              <w:rPr>
                <w:rFonts w:ascii="Times New Roman" w:eastAsia="Times New Roman" w:hAnsi="Times New Roman" w:cs="Times New Roman"/>
                <w:spacing w:val="-15"/>
                <w:sz w:val="20"/>
                <w:szCs w:val="20"/>
                <w:lang w:val="ru-RU"/>
              </w:rPr>
              <w:t xml:space="preserve"> </w:t>
            </w:r>
            <w:r w:rsidRPr="00D231F8">
              <w:rPr>
                <w:rFonts w:ascii="Times New Roman" w:eastAsia="Times New Roman" w:hAnsi="Times New Roman" w:cs="Times New Roman"/>
                <w:spacing w:val="9"/>
                <w:sz w:val="20"/>
                <w:szCs w:val="20"/>
                <w:lang w:val="ru-RU"/>
              </w:rPr>
              <w:t xml:space="preserve">одо </w:t>
            </w:r>
            <w:r w:rsidRPr="00D231F8">
              <w:rPr>
                <w:rFonts w:ascii="Times New Roman" w:eastAsia="Times New Roman" w:hAnsi="Times New Roman" w:cs="Times New Roman"/>
                <w:spacing w:val="12"/>
                <w:sz w:val="20"/>
                <w:szCs w:val="20"/>
                <w:lang w:val="ru-RU"/>
              </w:rPr>
              <w:t xml:space="preserve">виконання фізичних </w:t>
            </w:r>
            <w:r w:rsidRPr="00D231F8">
              <w:rPr>
                <w:rFonts w:ascii="Times New Roman" w:eastAsia="Times New Roman" w:hAnsi="Times New Roman" w:cs="Times New Roman"/>
                <w:spacing w:val="11"/>
                <w:sz w:val="20"/>
                <w:szCs w:val="20"/>
                <w:lang w:val="ru-RU"/>
              </w:rPr>
              <w:t xml:space="preserve">вправ </w:t>
            </w:r>
            <w:r w:rsidRPr="00D231F8">
              <w:rPr>
                <w:rFonts w:ascii="Times New Roman" w:eastAsia="Times New Roman" w:hAnsi="Times New Roman" w:cs="Times New Roman"/>
                <w:sz w:val="20"/>
                <w:szCs w:val="20"/>
                <w:lang w:val="ru-RU"/>
              </w:rPr>
              <w:t xml:space="preserve">за </w:t>
            </w:r>
            <w:r w:rsidRPr="00D231F8">
              <w:rPr>
                <w:rFonts w:ascii="Times New Roman" w:eastAsia="Times New Roman" w:hAnsi="Times New Roman" w:cs="Times New Roman"/>
                <w:spacing w:val="9"/>
                <w:sz w:val="20"/>
                <w:szCs w:val="20"/>
                <w:lang w:val="ru-RU"/>
              </w:rPr>
              <w:t xml:space="preserve">власного </w:t>
            </w:r>
            <w:r w:rsidRPr="00D231F8">
              <w:rPr>
                <w:rFonts w:ascii="Times New Roman" w:eastAsia="Times New Roman" w:hAnsi="Times New Roman" w:cs="Times New Roman"/>
                <w:spacing w:val="10"/>
                <w:sz w:val="20"/>
                <w:szCs w:val="20"/>
                <w:lang w:val="ru-RU"/>
              </w:rPr>
              <w:t>ініціативою</w:t>
            </w:r>
          </w:p>
        </w:tc>
        <w:tc>
          <w:tcPr>
            <w:tcW w:w="5939" w:type="dxa"/>
          </w:tcPr>
          <w:p w14:paraId="42EF5AB4" w14:textId="664DF358" w:rsidR="00D231F8" w:rsidRPr="00D231F8" w:rsidRDefault="00D231F8" w:rsidP="00812411">
            <w:pPr>
              <w:spacing w:before="2" w:line="276" w:lineRule="auto"/>
              <w:ind w:right="680"/>
              <w:rPr>
                <w:rFonts w:ascii="Times New Roman" w:eastAsia="Times New Roman" w:hAnsi="Times New Roman" w:cs="Times New Roman"/>
                <w:sz w:val="20"/>
                <w:szCs w:val="20"/>
                <w:lang w:val="ru-RU"/>
              </w:rPr>
            </w:pPr>
            <w:r w:rsidRPr="00D231F8">
              <w:rPr>
                <w:rFonts w:ascii="Times New Roman" w:eastAsia="Times New Roman" w:hAnsi="Times New Roman" w:cs="Times New Roman"/>
                <w:sz w:val="20"/>
                <w:szCs w:val="20"/>
                <w:lang w:val="ru-RU"/>
              </w:rPr>
              <w:t xml:space="preserve">під час та </w:t>
            </w:r>
            <w:r w:rsidRPr="00D231F8">
              <w:rPr>
                <w:rFonts w:ascii="Times New Roman" w:eastAsia="Times New Roman" w:hAnsi="Times New Roman" w:cs="Times New Roman"/>
                <w:spacing w:val="10"/>
                <w:sz w:val="20"/>
                <w:szCs w:val="20"/>
                <w:lang w:val="ru-RU"/>
              </w:rPr>
              <w:t xml:space="preserve">після </w:t>
            </w:r>
            <w:r w:rsidRPr="00D231F8">
              <w:rPr>
                <w:rFonts w:ascii="Times New Roman" w:eastAsia="Times New Roman" w:hAnsi="Times New Roman" w:cs="Times New Roman"/>
                <w:spacing w:val="12"/>
                <w:sz w:val="20"/>
                <w:szCs w:val="20"/>
                <w:lang w:val="ru-RU"/>
              </w:rPr>
              <w:t xml:space="preserve">виконання </w:t>
            </w:r>
            <w:r w:rsidRPr="00D231F8">
              <w:rPr>
                <w:rFonts w:ascii="Times New Roman" w:eastAsia="Times New Roman" w:hAnsi="Times New Roman" w:cs="Times New Roman"/>
                <w:spacing w:val="11"/>
                <w:sz w:val="20"/>
                <w:szCs w:val="20"/>
                <w:lang w:val="ru-RU"/>
              </w:rPr>
              <w:t xml:space="preserve">фізичних </w:t>
            </w:r>
            <w:r w:rsidRPr="00D231F8">
              <w:rPr>
                <w:rFonts w:ascii="Times New Roman" w:eastAsia="Times New Roman" w:hAnsi="Times New Roman" w:cs="Times New Roman"/>
                <w:spacing w:val="13"/>
                <w:sz w:val="20"/>
                <w:szCs w:val="20"/>
                <w:lang w:val="ru-RU"/>
              </w:rPr>
              <w:t xml:space="preserve">вправ </w:t>
            </w:r>
            <w:r w:rsidRPr="00D231F8">
              <w:rPr>
                <w:rFonts w:ascii="Times New Roman" w:eastAsia="Times New Roman" w:hAnsi="Times New Roman" w:cs="Times New Roman"/>
                <w:spacing w:val="10"/>
                <w:sz w:val="20"/>
                <w:szCs w:val="20"/>
                <w:lang w:val="ru-RU"/>
              </w:rPr>
              <w:t xml:space="preserve">та </w:t>
            </w:r>
            <w:r w:rsidRPr="00D231F8">
              <w:rPr>
                <w:rFonts w:ascii="Times New Roman" w:eastAsia="Times New Roman" w:hAnsi="Times New Roman" w:cs="Times New Roman"/>
                <w:sz w:val="20"/>
                <w:szCs w:val="20"/>
                <w:lang w:val="ru-RU"/>
              </w:rPr>
              <w:t xml:space="preserve">їх </w:t>
            </w:r>
            <w:r w:rsidRPr="00D231F8">
              <w:rPr>
                <w:rFonts w:ascii="Times New Roman" w:eastAsia="Times New Roman" w:hAnsi="Times New Roman" w:cs="Times New Roman"/>
                <w:spacing w:val="13"/>
                <w:sz w:val="20"/>
                <w:szCs w:val="20"/>
                <w:lang w:val="ru-RU"/>
              </w:rPr>
              <w:t xml:space="preserve">динаміку; </w:t>
            </w:r>
            <w:r w:rsidRPr="00D231F8">
              <w:rPr>
                <w:rFonts w:ascii="Times New Roman" w:eastAsia="Times New Roman" w:hAnsi="Times New Roman" w:cs="Times New Roman"/>
                <w:sz w:val="20"/>
                <w:szCs w:val="20"/>
                <w:lang w:val="ru-RU"/>
              </w:rPr>
              <w:t>позитивно</w:t>
            </w:r>
            <w:r w:rsidRPr="00D231F8">
              <w:rPr>
                <w:rFonts w:ascii="Times New Roman" w:eastAsia="Times New Roman" w:hAnsi="Times New Roman" w:cs="Times New Roman"/>
                <w:spacing w:val="38"/>
                <w:sz w:val="20"/>
                <w:szCs w:val="20"/>
                <w:lang w:val="ru-RU"/>
              </w:rPr>
              <w:t xml:space="preserve"> </w:t>
            </w:r>
            <w:r w:rsidRPr="00D231F8">
              <w:rPr>
                <w:rFonts w:ascii="Times New Roman" w:eastAsia="Times New Roman" w:hAnsi="Times New Roman" w:cs="Times New Roman"/>
                <w:spacing w:val="12"/>
                <w:sz w:val="20"/>
                <w:szCs w:val="20"/>
                <w:lang w:val="ru-RU"/>
              </w:rPr>
              <w:t>впливає</w:t>
            </w:r>
            <w:r w:rsidRPr="00D231F8">
              <w:rPr>
                <w:rFonts w:ascii="Times New Roman" w:eastAsia="Times New Roman" w:hAnsi="Times New Roman" w:cs="Times New Roman"/>
                <w:spacing w:val="40"/>
                <w:sz w:val="20"/>
                <w:szCs w:val="20"/>
                <w:lang w:val="ru-RU"/>
              </w:rPr>
              <w:t xml:space="preserve"> </w:t>
            </w:r>
            <w:r w:rsidRPr="00D231F8">
              <w:rPr>
                <w:rFonts w:ascii="Times New Roman" w:eastAsia="Times New Roman" w:hAnsi="Times New Roman" w:cs="Times New Roman"/>
                <w:sz w:val="20"/>
                <w:szCs w:val="20"/>
                <w:lang w:val="ru-RU"/>
              </w:rPr>
              <w:t>на</w:t>
            </w:r>
            <w:r w:rsidRPr="00D231F8">
              <w:rPr>
                <w:rFonts w:ascii="Times New Roman" w:eastAsia="Times New Roman" w:hAnsi="Times New Roman" w:cs="Times New Roman"/>
                <w:spacing w:val="33"/>
                <w:sz w:val="20"/>
                <w:szCs w:val="20"/>
                <w:lang w:val="ru-RU"/>
              </w:rPr>
              <w:t xml:space="preserve"> </w:t>
            </w:r>
            <w:r w:rsidR="00812411">
              <w:rPr>
                <w:rFonts w:ascii="Times New Roman" w:eastAsia="Times New Roman" w:hAnsi="Times New Roman" w:cs="Times New Roman"/>
                <w:spacing w:val="11"/>
                <w:sz w:val="20"/>
                <w:szCs w:val="20"/>
                <w:lang w:val="ru-RU"/>
              </w:rPr>
              <w:t>емоційний стан</w:t>
            </w:r>
            <w:r w:rsidRPr="00D231F8">
              <w:rPr>
                <w:rFonts w:ascii="Times New Roman" w:eastAsia="Times New Roman" w:hAnsi="Times New Roman" w:cs="Times New Roman"/>
                <w:spacing w:val="-7"/>
                <w:sz w:val="20"/>
                <w:szCs w:val="20"/>
                <w:lang w:val="ru-RU"/>
              </w:rPr>
              <w:t xml:space="preserve"> </w:t>
            </w:r>
            <w:r w:rsidR="00812411">
              <w:rPr>
                <w:rFonts w:ascii="Times New Roman" w:eastAsia="Times New Roman" w:hAnsi="Times New Roman" w:cs="Times New Roman"/>
                <w:sz w:val="20"/>
                <w:szCs w:val="20"/>
                <w:lang w:val="ru-RU"/>
              </w:rPr>
              <w:t>і</w:t>
            </w:r>
            <w:r w:rsidRPr="00D231F8">
              <w:rPr>
                <w:rFonts w:ascii="Times New Roman" w:eastAsia="Times New Roman" w:hAnsi="Times New Roman" w:cs="Times New Roman"/>
                <w:sz w:val="20"/>
                <w:szCs w:val="20"/>
                <w:lang w:val="ru-RU"/>
              </w:rPr>
              <w:t>нших</w:t>
            </w:r>
            <w:r w:rsidRPr="00D231F8">
              <w:rPr>
                <w:rFonts w:ascii="Times New Roman" w:eastAsia="Times New Roman" w:hAnsi="Times New Roman" w:cs="Times New Roman"/>
                <w:spacing w:val="40"/>
                <w:sz w:val="20"/>
                <w:szCs w:val="20"/>
                <w:lang w:val="ru-RU"/>
              </w:rPr>
              <w:t xml:space="preserve"> </w:t>
            </w:r>
            <w:r w:rsidRPr="00D231F8">
              <w:rPr>
                <w:rFonts w:ascii="Times New Roman" w:eastAsia="Times New Roman" w:hAnsi="Times New Roman" w:cs="Times New Roman"/>
                <w:sz w:val="20"/>
                <w:szCs w:val="20"/>
                <w:lang w:val="ru-RU"/>
              </w:rPr>
              <w:t>осіб,</w:t>
            </w:r>
            <w:r w:rsidRPr="00D231F8">
              <w:rPr>
                <w:rFonts w:ascii="Times New Roman" w:eastAsia="Times New Roman" w:hAnsi="Times New Roman" w:cs="Times New Roman"/>
                <w:spacing w:val="40"/>
                <w:sz w:val="20"/>
                <w:szCs w:val="20"/>
                <w:lang w:val="ru-RU"/>
              </w:rPr>
              <w:t xml:space="preserve"> </w:t>
            </w:r>
            <w:r w:rsidRPr="00D231F8">
              <w:rPr>
                <w:rFonts w:ascii="Times New Roman" w:eastAsia="Times New Roman" w:hAnsi="Times New Roman" w:cs="Times New Roman"/>
                <w:spacing w:val="10"/>
                <w:sz w:val="20"/>
                <w:szCs w:val="20"/>
                <w:lang w:val="ru-RU"/>
              </w:rPr>
              <w:t>п</w:t>
            </w:r>
            <w:r w:rsidR="00812411">
              <w:rPr>
                <w:rFonts w:ascii="Times New Roman" w:eastAsia="Times New Roman" w:hAnsi="Times New Roman" w:cs="Times New Roman"/>
                <w:spacing w:val="10"/>
                <w:sz w:val="20"/>
                <w:szCs w:val="20"/>
                <w:lang w:val="ru-RU"/>
              </w:rPr>
              <w:t>р</w:t>
            </w:r>
            <w:r w:rsidRPr="00D231F8">
              <w:rPr>
                <w:rFonts w:ascii="Times New Roman" w:eastAsia="Times New Roman" w:hAnsi="Times New Roman" w:cs="Times New Roman"/>
                <w:spacing w:val="10"/>
                <w:sz w:val="20"/>
                <w:szCs w:val="20"/>
                <w:lang w:val="ru-RU"/>
              </w:rPr>
              <w:t>отидіє</w:t>
            </w:r>
            <w:r w:rsidR="00812411">
              <w:rPr>
                <w:rFonts w:ascii="Times New Roman" w:eastAsia="Times New Roman" w:hAnsi="Times New Roman" w:cs="Times New Roman"/>
                <w:sz w:val="20"/>
                <w:szCs w:val="20"/>
                <w:lang w:val="ru-RU"/>
              </w:rPr>
              <w:t xml:space="preserve"> </w:t>
            </w:r>
            <w:r w:rsidRPr="00D231F8">
              <w:rPr>
                <w:rFonts w:ascii="Times New Roman" w:eastAsia="Times New Roman" w:hAnsi="Times New Roman" w:cs="Times New Roman"/>
                <w:spacing w:val="11"/>
                <w:sz w:val="20"/>
                <w:szCs w:val="20"/>
                <w:lang w:val="ru-RU"/>
              </w:rPr>
              <w:t>їхнім</w:t>
            </w:r>
            <w:r w:rsidRPr="00D231F8">
              <w:rPr>
                <w:rFonts w:ascii="Times New Roman" w:eastAsia="Times New Roman" w:hAnsi="Times New Roman" w:cs="Times New Roman"/>
                <w:spacing w:val="24"/>
                <w:sz w:val="20"/>
                <w:szCs w:val="20"/>
                <w:lang w:val="ru-RU"/>
              </w:rPr>
              <w:t xml:space="preserve"> </w:t>
            </w:r>
            <w:r w:rsidRPr="00D231F8">
              <w:rPr>
                <w:rFonts w:ascii="Times New Roman" w:eastAsia="Times New Roman" w:hAnsi="Times New Roman" w:cs="Times New Roman"/>
                <w:spacing w:val="12"/>
                <w:sz w:val="20"/>
                <w:szCs w:val="20"/>
                <w:lang w:val="ru-RU"/>
              </w:rPr>
              <w:t>негативним</w:t>
            </w:r>
            <w:r w:rsidRPr="00D231F8">
              <w:rPr>
                <w:rFonts w:ascii="Times New Roman" w:eastAsia="Times New Roman" w:hAnsi="Times New Roman" w:cs="Times New Roman"/>
                <w:spacing w:val="36"/>
                <w:sz w:val="20"/>
                <w:szCs w:val="20"/>
                <w:lang w:val="ru-RU"/>
              </w:rPr>
              <w:t xml:space="preserve"> </w:t>
            </w:r>
            <w:r w:rsidRPr="00D231F8">
              <w:rPr>
                <w:rFonts w:ascii="Times New Roman" w:eastAsia="Times New Roman" w:hAnsi="Times New Roman" w:cs="Times New Roman"/>
                <w:spacing w:val="10"/>
                <w:sz w:val="20"/>
                <w:szCs w:val="20"/>
                <w:lang w:val="ru-RU"/>
              </w:rPr>
              <w:t>емоціям;</w:t>
            </w:r>
            <w:r w:rsidRPr="00D231F8">
              <w:rPr>
                <w:rFonts w:ascii="Times New Roman" w:eastAsia="Times New Roman" w:hAnsi="Times New Roman" w:cs="Times New Roman"/>
                <w:spacing w:val="28"/>
                <w:sz w:val="20"/>
                <w:szCs w:val="20"/>
                <w:lang w:val="ru-RU"/>
              </w:rPr>
              <w:t xml:space="preserve"> </w:t>
            </w:r>
            <w:r w:rsidRPr="00D231F8">
              <w:rPr>
                <w:rFonts w:ascii="Times New Roman" w:eastAsia="Times New Roman" w:hAnsi="Times New Roman" w:cs="Times New Roman"/>
                <w:spacing w:val="12"/>
                <w:sz w:val="20"/>
                <w:szCs w:val="20"/>
                <w:lang w:val="ru-RU"/>
              </w:rPr>
              <w:t>систематично</w:t>
            </w:r>
            <w:r w:rsidRPr="00D231F8">
              <w:rPr>
                <w:rFonts w:ascii="Times New Roman" w:eastAsia="Times New Roman" w:hAnsi="Times New Roman" w:cs="Times New Roman"/>
                <w:spacing w:val="29"/>
                <w:sz w:val="20"/>
                <w:szCs w:val="20"/>
                <w:lang w:val="ru-RU"/>
              </w:rPr>
              <w:t xml:space="preserve"> </w:t>
            </w:r>
            <w:r w:rsidRPr="00D231F8">
              <w:rPr>
                <w:rFonts w:ascii="Times New Roman" w:eastAsia="Times New Roman" w:hAnsi="Times New Roman" w:cs="Times New Roman"/>
                <w:spacing w:val="13"/>
                <w:sz w:val="20"/>
                <w:szCs w:val="20"/>
                <w:lang w:val="ru-RU"/>
              </w:rPr>
              <w:t>практику</w:t>
            </w:r>
            <w:r w:rsidRPr="00D231F8">
              <w:rPr>
                <w:rFonts w:ascii="Times New Roman" w:eastAsia="Times New Roman" w:hAnsi="Times New Roman" w:cs="Times New Roman"/>
                <w:spacing w:val="18"/>
                <w:sz w:val="20"/>
                <w:szCs w:val="20"/>
                <w:lang w:val="ru-RU"/>
              </w:rPr>
              <w:t xml:space="preserve"> </w:t>
            </w:r>
            <w:r w:rsidR="00812411">
              <w:rPr>
                <w:rFonts w:ascii="Times New Roman" w:eastAsia="Times New Roman" w:hAnsi="Times New Roman" w:cs="Times New Roman"/>
                <w:spacing w:val="11"/>
                <w:sz w:val="20"/>
                <w:szCs w:val="20"/>
                <w:lang w:val="ru-RU"/>
              </w:rPr>
              <w:t>р</w:t>
            </w:r>
            <w:r w:rsidRPr="00D231F8">
              <w:rPr>
                <w:rFonts w:ascii="Times New Roman" w:eastAsia="Times New Roman" w:hAnsi="Times New Roman" w:cs="Times New Roman"/>
                <w:spacing w:val="11"/>
                <w:sz w:val="20"/>
                <w:szCs w:val="20"/>
                <w:lang w:val="ru-RU"/>
              </w:rPr>
              <w:t>ізні</w:t>
            </w:r>
            <w:r w:rsidRPr="00D231F8">
              <w:rPr>
                <w:rFonts w:ascii="Times New Roman" w:eastAsia="Times New Roman" w:hAnsi="Times New Roman" w:cs="Times New Roman"/>
                <w:spacing w:val="23"/>
                <w:sz w:val="20"/>
                <w:szCs w:val="20"/>
                <w:lang w:val="ru-RU"/>
              </w:rPr>
              <w:t xml:space="preserve"> </w:t>
            </w:r>
            <w:r w:rsidRPr="00D231F8">
              <w:rPr>
                <w:rFonts w:ascii="Times New Roman" w:eastAsia="Times New Roman" w:hAnsi="Times New Roman" w:cs="Times New Roman"/>
                <w:sz w:val="20"/>
                <w:szCs w:val="20"/>
                <w:lang w:val="ru-RU"/>
              </w:rPr>
              <w:t>ф</w:t>
            </w:r>
            <w:r w:rsidRPr="00D231F8">
              <w:rPr>
                <w:rFonts w:ascii="Times New Roman" w:eastAsia="Times New Roman" w:hAnsi="Times New Roman" w:cs="Times New Roman"/>
                <w:spacing w:val="-19"/>
                <w:sz w:val="20"/>
                <w:szCs w:val="20"/>
                <w:lang w:val="ru-RU"/>
              </w:rPr>
              <w:t xml:space="preserve"> </w:t>
            </w:r>
            <w:r w:rsidRPr="00D231F8">
              <w:rPr>
                <w:rFonts w:ascii="Times New Roman" w:eastAsia="Times New Roman" w:hAnsi="Times New Roman" w:cs="Times New Roman"/>
                <w:spacing w:val="7"/>
                <w:sz w:val="20"/>
                <w:szCs w:val="20"/>
                <w:lang w:val="ru-RU"/>
              </w:rPr>
              <w:t>орми</w:t>
            </w:r>
          </w:p>
          <w:p w14:paraId="737774AB" w14:textId="77777777" w:rsidR="00D231F8" w:rsidRPr="00D231F8" w:rsidRDefault="00D231F8" w:rsidP="00D231F8">
            <w:pPr>
              <w:spacing w:before="25" w:line="185" w:lineRule="exact"/>
              <w:rPr>
                <w:rFonts w:ascii="Times New Roman" w:eastAsia="Times New Roman" w:hAnsi="Times New Roman" w:cs="Times New Roman"/>
                <w:sz w:val="20"/>
                <w:szCs w:val="20"/>
              </w:rPr>
            </w:pPr>
            <w:r w:rsidRPr="00D231F8">
              <w:rPr>
                <w:rFonts w:ascii="Times New Roman" w:eastAsia="Times New Roman" w:hAnsi="Times New Roman" w:cs="Times New Roman"/>
                <w:spacing w:val="11"/>
                <w:sz w:val="20"/>
                <w:szCs w:val="20"/>
              </w:rPr>
              <w:t>самостійного</w:t>
            </w:r>
            <w:r w:rsidRPr="00D231F8">
              <w:rPr>
                <w:rFonts w:ascii="Times New Roman" w:eastAsia="Times New Roman" w:hAnsi="Times New Roman" w:cs="Times New Roman"/>
                <w:spacing w:val="34"/>
                <w:sz w:val="20"/>
                <w:szCs w:val="20"/>
              </w:rPr>
              <w:t xml:space="preserve"> </w:t>
            </w:r>
            <w:r w:rsidRPr="00D231F8">
              <w:rPr>
                <w:rFonts w:ascii="Times New Roman" w:eastAsia="Times New Roman" w:hAnsi="Times New Roman" w:cs="Times New Roman"/>
                <w:spacing w:val="11"/>
                <w:sz w:val="20"/>
                <w:szCs w:val="20"/>
              </w:rPr>
              <w:t>фізичного</w:t>
            </w:r>
            <w:r w:rsidRPr="00D231F8">
              <w:rPr>
                <w:rFonts w:ascii="Times New Roman" w:eastAsia="Times New Roman" w:hAnsi="Times New Roman" w:cs="Times New Roman"/>
                <w:spacing w:val="27"/>
                <w:sz w:val="20"/>
                <w:szCs w:val="20"/>
              </w:rPr>
              <w:t xml:space="preserve"> </w:t>
            </w:r>
            <w:r w:rsidRPr="00D231F8">
              <w:rPr>
                <w:rFonts w:ascii="Times New Roman" w:eastAsia="Times New Roman" w:hAnsi="Times New Roman" w:cs="Times New Roman"/>
                <w:spacing w:val="10"/>
                <w:sz w:val="20"/>
                <w:szCs w:val="20"/>
              </w:rPr>
              <w:t>вправляння</w:t>
            </w:r>
          </w:p>
        </w:tc>
      </w:tr>
      <w:tr w:rsidR="00D231F8" w:rsidRPr="00D231F8" w14:paraId="7AA0B5EA" w14:textId="77777777" w:rsidTr="004368D8">
        <w:trPr>
          <w:trHeight w:val="1622"/>
        </w:trPr>
        <w:tc>
          <w:tcPr>
            <w:tcW w:w="454" w:type="dxa"/>
          </w:tcPr>
          <w:p w14:paraId="17444D70" w14:textId="77777777" w:rsidR="00D231F8" w:rsidRPr="00D231F8" w:rsidRDefault="00D231F8" w:rsidP="00D231F8">
            <w:pPr>
              <w:spacing w:before="24"/>
              <w:rPr>
                <w:rFonts w:ascii="Times New Roman" w:eastAsia="Times New Roman" w:hAnsi="Times New Roman" w:cs="Times New Roman"/>
                <w:sz w:val="17"/>
              </w:rPr>
            </w:pPr>
            <w:r w:rsidRPr="00D231F8">
              <w:rPr>
                <w:rFonts w:ascii="Times New Roman" w:eastAsia="Times New Roman" w:hAnsi="Times New Roman" w:cs="Times New Roman"/>
                <w:spacing w:val="-5"/>
                <w:sz w:val="17"/>
              </w:rPr>
              <w:t>10</w:t>
            </w:r>
          </w:p>
        </w:tc>
        <w:tc>
          <w:tcPr>
            <w:tcW w:w="4257" w:type="dxa"/>
          </w:tcPr>
          <w:p w14:paraId="325B90D0" w14:textId="77777777" w:rsidR="00D231F8" w:rsidRPr="00D231F8" w:rsidRDefault="00D231F8" w:rsidP="00D231F8">
            <w:pPr>
              <w:spacing w:before="1"/>
              <w:rPr>
                <w:rFonts w:ascii="Times New Roman" w:eastAsia="Times New Roman" w:hAnsi="Times New Roman" w:cs="Times New Roman"/>
                <w:i/>
                <w:sz w:val="20"/>
                <w:szCs w:val="20"/>
              </w:rPr>
            </w:pPr>
            <w:r w:rsidRPr="00D231F8">
              <w:rPr>
                <w:rFonts w:ascii="Times New Roman" w:eastAsia="Times New Roman" w:hAnsi="Times New Roman" w:cs="Times New Roman"/>
                <w:i/>
                <w:spacing w:val="-6"/>
                <w:sz w:val="20"/>
                <w:szCs w:val="20"/>
              </w:rPr>
              <w:t>Учень</w:t>
            </w:r>
            <w:r w:rsidRPr="00D231F8">
              <w:rPr>
                <w:rFonts w:ascii="Times New Roman" w:eastAsia="Times New Roman" w:hAnsi="Times New Roman" w:cs="Times New Roman"/>
                <w:i/>
                <w:spacing w:val="-4"/>
                <w:sz w:val="20"/>
                <w:szCs w:val="20"/>
              </w:rPr>
              <w:t xml:space="preserve"> </w:t>
            </w:r>
            <w:r w:rsidRPr="00D231F8">
              <w:rPr>
                <w:rFonts w:ascii="Times New Roman" w:eastAsia="Times New Roman" w:hAnsi="Times New Roman" w:cs="Times New Roman"/>
                <w:i/>
                <w:spacing w:val="-2"/>
                <w:sz w:val="20"/>
                <w:szCs w:val="20"/>
              </w:rPr>
              <w:t>/учениця:</w:t>
            </w:r>
          </w:p>
          <w:p w14:paraId="3E679AAD" w14:textId="77777777" w:rsidR="00242BC6" w:rsidRDefault="00D231F8" w:rsidP="00D231F8">
            <w:pPr>
              <w:spacing w:before="28" w:line="280" w:lineRule="auto"/>
              <w:rPr>
                <w:rFonts w:ascii="Times New Roman" w:eastAsia="Times New Roman" w:hAnsi="Times New Roman" w:cs="Times New Roman"/>
                <w:spacing w:val="-1"/>
                <w:sz w:val="20"/>
                <w:szCs w:val="20"/>
              </w:rPr>
            </w:pPr>
            <w:r w:rsidRPr="00D231F8">
              <w:rPr>
                <w:rFonts w:ascii="Times New Roman" w:eastAsia="Times New Roman" w:hAnsi="Times New Roman" w:cs="Times New Roman"/>
                <w:spacing w:val="10"/>
                <w:sz w:val="20"/>
                <w:szCs w:val="20"/>
              </w:rPr>
              <w:t>зістав</w:t>
            </w:r>
            <w:r w:rsidRPr="00D231F8">
              <w:rPr>
                <w:rFonts w:ascii="Times New Roman" w:eastAsia="Times New Roman" w:hAnsi="Times New Roman" w:cs="Times New Roman"/>
                <w:spacing w:val="-20"/>
                <w:sz w:val="20"/>
                <w:szCs w:val="20"/>
              </w:rPr>
              <w:t xml:space="preserve"> </w:t>
            </w:r>
            <w:r w:rsidRPr="00D231F8">
              <w:rPr>
                <w:rFonts w:ascii="Times New Roman" w:eastAsia="Times New Roman" w:hAnsi="Times New Roman" w:cs="Times New Roman"/>
                <w:sz w:val="20"/>
                <w:szCs w:val="20"/>
              </w:rPr>
              <w:t>ля</w:t>
            </w:r>
            <w:r w:rsidRPr="00D231F8">
              <w:rPr>
                <w:rFonts w:ascii="Times New Roman" w:eastAsia="Times New Roman" w:hAnsi="Times New Roman" w:cs="Times New Roman"/>
                <w:spacing w:val="-14"/>
                <w:sz w:val="20"/>
                <w:szCs w:val="20"/>
              </w:rPr>
              <w:t xml:space="preserve"> </w:t>
            </w:r>
            <w:r w:rsidRPr="00D231F8">
              <w:rPr>
                <w:rFonts w:ascii="Times New Roman" w:eastAsia="Times New Roman" w:hAnsi="Times New Roman" w:cs="Times New Roman"/>
                <w:sz w:val="20"/>
                <w:szCs w:val="20"/>
              </w:rPr>
              <w:t xml:space="preserve">с </w:t>
            </w:r>
            <w:r w:rsidRPr="00D231F8">
              <w:rPr>
                <w:rFonts w:ascii="Times New Roman" w:eastAsia="Times New Roman" w:hAnsi="Times New Roman" w:cs="Times New Roman"/>
                <w:spacing w:val="9"/>
                <w:sz w:val="20"/>
                <w:szCs w:val="20"/>
              </w:rPr>
              <w:t xml:space="preserve">власну </w:t>
            </w:r>
            <w:r w:rsidRPr="00D231F8">
              <w:rPr>
                <w:rFonts w:ascii="Times New Roman" w:eastAsia="Times New Roman" w:hAnsi="Times New Roman" w:cs="Times New Roman"/>
                <w:spacing w:val="10"/>
                <w:sz w:val="20"/>
                <w:szCs w:val="20"/>
              </w:rPr>
              <w:t xml:space="preserve">мету </w:t>
            </w:r>
            <w:r w:rsidRPr="00D231F8">
              <w:rPr>
                <w:rFonts w:ascii="Times New Roman" w:eastAsia="Times New Roman" w:hAnsi="Times New Roman" w:cs="Times New Roman"/>
                <w:sz w:val="20"/>
                <w:szCs w:val="20"/>
              </w:rPr>
              <w:t>та</w:t>
            </w:r>
            <w:r w:rsidRPr="00D231F8">
              <w:rPr>
                <w:rFonts w:ascii="Times New Roman" w:eastAsia="Times New Roman" w:hAnsi="Times New Roman" w:cs="Times New Roman"/>
                <w:spacing w:val="11"/>
                <w:sz w:val="20"/>
                <w:szCs w:val="20"/>
              </w:rPr>
              <w:t xml:space="preserve"> завдання</w:t>
            </w:r>
            <w:r w:rsidRPr="00D231F8">
              <w:rPr>
                <w:rFonts w:ascii="Times New Roman" w:eastAsia="Times New Roman" w:hAnsi="Times New Roman" w:cs="Times New Roman"/>
                <w:spacing w:val="40"/>
                <w:sz w:val="20"/>
                <w:szCs w:val="20"/>
              </w:rPr>
              <w:t xml:space="preserve"> </w:t>
            </w:r>
            <w:r w:rsidRPr="00D231F8">
              <w:rPr>
                <w:rFonts w:ascii="Times New Roman" w:eastAsia="Times New Roman" w:hAnsi="Times New Roman" w:cs="Times New Roman"/>
                <w:spacing w:val="11"/>
                <w:sz w:val="20"/>
                <w:szCs w:val="20"/>
              </w:rPr>
              <w:t xml:space="preserve">фізичного </w:t>
            </w:r>
            <w:r w:rsidRPr="00D231F8">
              <w:rPr>
                <w:rFonts w:ascii="Times New Roman" w:eastAsia="Times New Roman" w:hAnsi="Times New Roman" w:cs="Times New Roman"/>
                <w:spacing w:val="10"/>
                <w:sz w:val="20"/>
                <w:szCs w:val="20"/>
              </w:rPr>
              <w:t xml:space="preserve">виховання </w:t>
            </w:r>
            <w:r w:rsidRPr="00D231F8">
              <w:rPr>
                <w:rFonts w:ascii="Times New Roman" w:eastAsia="Times New Roman" w:hAnsi="Times New Roman" w:cs="Times New Roman"/>
                <w:sz w:val="20"/>
                <w:szCs w:val="20"/>
              </w:rPr>
              <w:t xml:space="preserve">із </w:t>
            </w:r>
            <w:r w:rsidRPr="00D231F8">
              <w:rPr>
                <w:rFonts w:ascii="Times New Roman" w:eastAsia="Times New Roman" w:hAnsi="Times New Roman" w:cs="Times New Roman"/>
                <w:spacing w:val="10"/>
                <w:sz w:val="20"/>
                <w:szCs w:val="20"/>
              </w:rPr>
              <w:t xml:space="preserve">цілями </w:t>
            </w:r>
            <w:r w:rsidRPr="00D231F8">
              <w:rPr>
                <w:rFonts w:ascii="Times New Roman" w:eastAsia="Times New Roman" w:hAnsi="Times New Roman" w:cs="Times New Roman"/>
                <w:spacing w:val="11"/>
                <w:sz w:val="20"/>
                <w:szCs w:val="20"/>
              </w:rPr>
              <w:t xml:space="preserve">фізичної </w:t>
            </w:r>
            <w:r w:rsidRPr="00D231F8">
              <w:rPr>
                <w:rFonts w:ascii="Times New Roman" w:eastAsia="Times New Roman" w:hAnsi="Times New Roman" w:cs="Times New Roman"/>
                <w:sz w:val="20"/>
                <w:szCs w:val="20"/>
              </w:rPr>
              <w:t xml:space="preserve">о </w:t>
            </w:r>
            <w:r w:rsidRPr="00D231F8">
              <w:rPr>
                <w:rFonts w:ascii="Times New Roman" w:eastAsia="Times New Roman" w:hAnsi="Times New Roman" w:cs="Times New Roman"/>
                <w:spacing w:val="12"/>
                <w:sz w:val="20"/>
                <w:szCs w:val="20"/>
              </w:rPr>
              <w:t xml:space="preserve">виховання </w:t>
            </w:r>
            <w:r w:rsidRPr="00D231F8">
              <w:rPr>
                <w:rFonts w:ascii="Times New Roman" w:eastAsia="Times New Roman" w:hAnsi="Times New Roman" w:cs="Times New Roman"/>
                <w:spacing w:val="11"/>
                <w:sz w:val="20"/>
                <w:szCs w:val="20"/>
              </w:rPr>
              <w:t>однокласників;</w:t>
            </w:r>
            <w:r w:rsidRPr="00D231F8">
              <w:rPr>
                <w:rFonts w:ascii="Times New Roman" w:eastAsia="Times New Roman" w:hAnsi="Times New Roman" w:cs="Times New Roman"/>
                <w:spacing w:val="40"/>
                <w:sz w:val="20"/>
                <w:szCs w:val="20"/>
              </w:rPr>
              <w:t xml:space="preserve"> </w:t>
            </w:r>
            <w:r w:rsidRPr="00D231F8">
              <w:rPr>
                <w:rFonts w:ascii="Times New Roman" w:eastAsia="Times New Roman" w:hAnsi="Times New Roman" w:cs="Times New Roman"/>
                <w:spacing w:val="12"/>
                <w:sz w:val="20"/>
                <w:szCs w:val="20"/>
              </w:rPr>
              <w:t xml:space="preserve">виконує </w:t>
            </w:r>
            <w:r w:rsidRPr="00D231F8">
              <w:rPr>
                <w:rFonts w:ascii="Times New Roman" w:eastAsia="Times New Roman" w:hAnsi="Times New Roman" w:cs="Times New Roman"/>
                <w:spacing w:val="10"/>
                <w:sz w:val="20"/>
                <w:szCs w:val="20"/>
              </w:rPr>
              <w:t xml:space="preserve">фізичні </w:t>
            </w:r>
            <w:r w:rsidRPr="00D231F8">
              <w:rPr>
                <w:rFonts w:ascii="Times New Roman" w:eastAsia="Times New Roman" w:hAnsi="Times New Roman" w:cs="Times New Roman"/>
                <w:spacing w:val="9"/>
                <w:sz w:val="20"/>
                <w:szCs w:val="20"/>
              </w:rPr>
              <w:t>вправ</w:t>
            </w:r>
            <w:r w:rsidR="00812411">
              <w:rPr>
                <w:rFonts w:ascii="Times New Roman" w:eastAsia="Times New Roman" w:hAnsi="Times New Roman" w:cs="Times New Roman"/>
                <w:spacing w:val="9"/>
                <w:sz w:val="20"/>
                <w:szCs w:val="20"/>
                <w:lang w:val="uk-UA"/>
              </w:rPr>
              <w:t xml:space="preserve">усвідомлюючи вольові якості </w:t>
            </w:r>
            <w:r w:rsidRPr="00D231F8">
              <w:rPr>
                <w:rFonts w:ascii="Times New Roman" w:eastAsia="Times New Roman" w:hAnsi="Times New Roman" w:cs="Times New Roman"/>
                <w:spacing w:val="-1"/>
                <w:sz w:val="20"/>
                <w:szCs w:val="20"/>
              </w:rPr>
              <w:t xml:space="preserve"> </w:t>
            </w:r>
          </w:p>
          <w:p w14:paraId="0DEE8FB4" w14:textId="77777777" w:rsidR="00242BC6" w:rsidRDefault="00D231F8" w:rsidP="00242BC6">
            <w:pPr>
              <w:spacing w:before="28" w:line="280" w:lineRule="auto"/>
              <w:rPr>
                <w:rFonts w:ascii="Times New Roman" w:eastAsia="Times New Roman" w:hAnsi="Times New Roman" w:cs="Times New Roman"/>
                <w:spacing w:val="27"/>
                <w:sz w:val="20"/>
                <w:szCs w:val="20"/>
                <w:lang w:val="ru-RU"/>
              </w:rPr>
            </w:pPr>
            <w:r w:rsidRPr="00D231F8">
              <w:rPr>
                <w:rFonts w:ascii="Times New Roman" w:eastAsia="Times New Roman" w:hAnsi="Times New Roman" w:cs="Times New Roman"/>
                <w:spacing w:val="-10"/>
                <w:sz w:val="20"/>
                <w:szCs w:val="20"/>
                <w:lang w:val="ru-RU"/>
              </w:rPr>
              <w:t>при</w:t>
            </w:r>
            <w:r w:rsidRPr="00D231F8">
              <w:rPr>
                <w:rFonts w:ascii="Times New Roman" w:eastAsia="Times New Roman" w:hAnsi="Times New Roman" w:cs="Times New Roman"/>
                <w:spacing w:val="6"/>
                <w:sz w:val="20"/>
                <w:szCs w:val="20"/>
                <w:lang w:val="ru-RU"/>
              </w:rPr>
              <w:t xml:space="preserve"> </w:t>
            </w:r>
            <w:r w:rsidRPr="00D231F8">
              <w:rPr>
                <w:rFonts w:ascii="Times New Roman" w:eastAsia="Times New Roman" w:hAnsi="Times New Roman" w:cs="Times New Roman"/>
                <w:spacing w:val="-10"/>
                <w:sz w:val="20"/>
                <w:szCs w:val="20"/>
                <w:lang w:val="ru-RU"/>
              </w:rPr>
              <w:t>цьому</w:t>
            </w:r>
            <w:r w:rsidR="00242BC6">
              <w:rPr>
                <w:rFonts w:ascii="Times New Roman" w:eastAsia="Times New Roman" w:hAnsi="Times New Roman" w:cs="Times New Roman"/>
                <w:sz w:val="20"/>
                <w:szCs w:val="20"/>
                <w:lang w:val="uk-UA"/>
              </w:rPr>
              <w:t xml:space="preserve"> </w:t>
            </w:r>
            <w:r w:rsidRPr="00D231F8">
              <w:rPr>
                <w:rFonts w:ascii="Times New Roman" w:eastAsia="Times New Roman" w:hAnsi="Times New Roman" w:cs="Times New Roman"/>
                <w:spacing w:val="11"/>
                <w:sz w:val="20"/>
                <w:szCs w:val="20"/>
                <w:lang w:val="ru-RU"/>
              </w:rPr>
              <w:t>розвиває;</w:t>
            </w:r>
            <w:r w:rsidRPr="00D231F8">
              <w:rPr>
                <w:rFonts w:ascii="Times New Roman" w:eastAsia="Times New Roman" w:hAnsi="Times New Roman" w:cs="Times New Roman"/>
                <w:spacing w:val="28"/>
                <w:sz w:val="20"/>
                <w:szCs w:val="20"/>
                <w:lang w:val="ru-RU"/>
              </w:rPr>
              <w:t xml:space="preserve"> </w:t>
            </w:r>
            <w:r w:rsidRPr="00D231F8">
              <w:rPr>
                <w:rFonts w:ascii="Times New Roman" w:eastAsia="Times New Roman" w:hAnsi="Times New Roman" w:cs="Times New Roman"/>
                <w:spacing w:val="11"/>
                <w:sz w:val="20"/>
                <w:szCs w:val="20"/>
                <w:lang w:val="ru-RU"/>
              </w:rPr>
              <w:t>визначає</w:t>
            </w:r>
            <w:r w:rsidRPr="00D231F8">
              <w:rPr>
                <w:rFonts w:ascii="Times New Roman" w:eastAsia="Times New Roman" w:hAnsi="Times New Roman" w:cs="Times New Roman"/>
                <w:spacing w:val="31"/>
                <w:sz w:val="20"/>
                <w:szCs w:val="20"/>
                <w:lang w:val="ru-RU"/>
              </w:rPr>
              <w:t xml:space="preserve"> </w:t>
            </w:r>
            <w:r w:rsidRPr="00D231F8">
              <w:rPr>
                <w:rFonts w:ascii="Times New Roman" w:eastAsia="Times New Roman" w:hAnsi="Times New Roman" w:cs="Times New Roman"/>
                <w:spacing w:val="10"/>
                <w:sz w:val="20"/>
                <w:szCs w:val="20"/>
                <w:lang w:val="ru-RU"/>
              </w:rPr>
              <w:t>власну</w:t>
            </w:r>
            <w:r w:rsidRPr="00D231F8">
              <w:rPr>
                <w:rFonts w:ascii="Times New Roman" w:eastAsia="Times New Roman" w:hAnsi="Times New Roman" w:cs="Times New Roman"/>
                <w:spacing w:val="23"/>
                <w:sz w:val="20"/>
                <w:szCs w:val="20"/>
                <w:lang w:val="ru-RU"/>
              </w:rPr>
              <w:t xml:space="preserve"> </w:t>
            </w:r>
            <w:r w:rsidRPr="00D231F8">
              <w:rPr>
                <w:rFonts w:ascii="Times New Roman" w:eastAsia="Times New Roman" w:hAnsi="Times New Roman" w:cs="Times New Roman"/>
                <w:spacing w:val="10"/>
                <w:sz w:val="20"/>
                <w:szCs w:val="20"/>
                <w:lang w:val="ru-RU"/>
              </w:rPr>
              <w:t>роль</w:t>
            </w:r>
            <w:r w:rsidRPr="00D231F8">
              <w:rPr>
                <w:rFonts w:ascii="Times New Roman" w:eastAsia="Times New Roman" w:hAnsi="Times New Roman" w:cs="Times New Roman"/>
                <w:spacing w:val="27"/>
                <w:sz w:val="20"/>
                <w:szCs w:val="20"/>
                <w:lang w:val="ru-RU"/>
              </w:rPr>
              <w:t xml:space="preserve"> </w:t>
            </w:r>
          </w:p>
          <w:p w14:paraId="14F82E82" w14:textId="7A22691E" w:rsidR="00D231F8" w:rsidRPr="00D231F8" w:rsidRDefault="00D231F8" w:rsidP="00242BC6">
            <w:pPr>
              <w:spacing w:before="28" w:line="280" w:lineRule="auto"/>
              <w:rPr>
                <w:rFonts w:ascii="Times New Roman" w:eastAsia="Times New Roman" w:hAnsi="Times New Roman" w:cs="Times New Roman"/>
                <w:sz w:val="20"/>
                <w:szCs w:val="20"/>
                <w:lang w:val="ru-RU"/>
              </w:rPr>
            </w:pPr>
            <w:r w:rsidRPr="00D231F8">
              <w:rPr>
                <w:rFonts w:ascii="Times New Roman" w:eastAsia="Times New Roman" w:hAnsi="Times New Roman" w:cs="Times New Roman"/>
                <w:sz w:val="20"/>
                <w:szCs w:val="20"/>
                <w:lang w:val="ru-RU"/>
              </w:rPr>
              <w:t>та</w:t>
            </w:r>
            <w:r w:rsidRPr="00D231F8">
              <w:rPr>
                <w:rFonts w:ascii="Times New Roman" w:eastAsia="Times New Roman" w:hAnsi="Times New Roman" w:cs="Times New Roman"/>
                <w:spacing w:val="36"/>
                <w:sz w:val="20"/>
                <w:szCs w:val="20"/>
                <w:lang w:val="ru-RU"/>
              </w:rPr>
              <w:t xml:space="preserve"> </w:t>
            </w:r>
            <w:r w:rsidRPr="00D231F8">
              <w:rPr>
                <w:rFonts w:ascii="Times New Roman" w:eastAsia="Times New Roman" w:hAnsi="Times New Roman" w:cs="Times New Roman"/>
                <w:spacing w:val="7"/>
                <w:sz w:val="20"/>
                <w:szCs w:val="20"/>
                <w:lang w:val="ru-RU"/>
              </w:rPr>
              <w:t>зав</w:t>
            </w:r>
            <w:r w:rsidR="00242BC6">
              <w:rPr>
                <w:rFonts w:ascii="Times New Roman" w:eastAsia="Times New Roman" w:hAnsi="Times New Roman" w:cs="Times New Roman"/>
                <w:spacing w:val="7"/>
                <w:sz w:val="20"/>
                <w:szCs w:val="20"/>
                <w:lang w:val="ru-RU"/>
              </w:rPr>
              <w:t>дання для підсилення</w:t>
            </w:r>
          </w:p>
          <w:p w14:paraId="101CF065" w14:textId="156AD10F" w:rsidR="00D231F8" w:rsidRPr="00D231F8" w:rsidRDefault="00D231F8" w:rsidP="00D231F8">
            <w:pPr>
              <w:spacing w:before="40" w:line="190" w:lineRule="exact"/>
              <w:rPr>
                <w:rFonts w:ascii="Times New Roman" w:eastAsia="Times New Roman" w:hAnsi="Times New Roman" w:cs="Times New Roman"/>
                <w:sz w:val="20"/>
                <w:szCs w:val="20"/>
                <w:lang w:val="ru-RU"/>
              </w:rPr>
            </w:pPr>
            <w:r w:rsidRPr="00D231F8">
              <w:rPr>
                <w:rFonts w:ascii="Times New Roman" w:eastAsia="Times New Roman" w:hAnsi="Times New Roman" w:cs="Times New Roman"/>
                <w:spacing w:val="12"/>
                <w:sz w:val="20"/>
                <w:szCs w:val="20"/>
                <w:lang w:val="ru-RU"/>
              </w:rPr>
              <w:t>командної</w:t>
            </w:r>
            <w:r w:rsidRPr="00D231F8">
              <w:rPr>
                <w:rFonts w:ascii="Times New Roman" w:eastAsia="Times New Roman" w:hAnsi="Times New Roman" w:cs="Times New Roman"/>
                <w:spacing w:val="27"/>
                <w:sz w:val="20"/>
                <w:szCs w:val="20"/>
                <w:lang w:val="ru-RU"/>
              </w:rPr>
              <w:t xml:space="preserve"> </w:t>
            </w:r>
            <w:r w:rsidRPr="00D231F8">
              <w:rPr>
                <w:rFonts w:ascii="Times New Roman" w:eastAsia="Times New Roman" w:hAnsi="Times New Roman" w:cs="Times New Roman"/>
                <w:spacing w:val="12"/>
                <w:sz w:val="20"/>
                <w:szCs w:val="20"/>
                <w:lang w:val="ru-RU"/>
              </w:rPr>
              <w:t>взаємодії</w:t>
            </w:r>
            <w:r w:rsidRPr="00D231F8">
              <w:rPr>
                <w:rFonts w:ascii="Times New Roman" w:eastAsia="Times New Roman" w:hAnsi="Times New Roman" w:cs="Times New Roman"/>
                <w:spacing w:val="52"/>
                <w:sz w:val="20"/>
                <w:szCs w:val="20"/>
                <w:lang w:val="ru-RU"/>
              </w:rPr>
              <w:t xml:space="preserve"> </w:t>
            </w:r>
          </w:p>
        </w:tc>
        <w:tc>
          <w:tcPr>
            <w:tcW w:w="4447" w:type="dxa"/>
          </w:tcPr>
          <w:p w14:paraId="413F0AE3" w14:textId="77777777" w:rsidR="00D231F8" w:rsidRPr="00D231F8" w:rsidRDefault="00D231F8" w:rsidP="00D231F8">
            <w:pPr>
              <w:spacing w:before="6"/>
              <w:rPr>
                <w:rFonts w:ascii="Times New Roman" w:eastAsia="Times New Roman" w:hAnsi="Times New Roman" w:cs="Times New Roman"/>
                <w:i/>
                <w:sz w:val="20"/>
                <w:szCs w:val="20"/>
                <w:lang w:val="ru-RU"/>
              </w:rPr>
            </w:pPr>
            <w:r w:rsidRPr="00D231F8">
              <w:rPr>
                <w:rFonts w:ascii="Times New Roman" w:eastAsia="Times New Roman" w:hAnsi="Times New Roman" w:cs="Times New Roman"/>
                <w:i/>
                <w:spacing w:val="-4"/>
                <w:sz w:val="20"/>
                <w:szCs w:val="20"/>
                <w:lang w:val="ru-RU"/>
              </w:rPr>
              <w:t>Учень</w:t>
            </w:r>
            <w:r w:rsidRPr="00D231F8">
              <w:rPr>
                <w:rFonts w:ascii="Times New Roman" w:eastAsia="Times New Roman" w:hAnsi="Times New Roman" w:cs="Times New Roman"/>
                <w:i/>
                <w:spacing w:val="-5"/>
                <w:sz w:val="20"/>
                <w:szCs w:val="20"/>
                <w:lang w:val="ru-RU"/>
              </w:rPr>
              <w:t xml:space="preserve"> </w:t>
            </w:r>
            <w:r w:rsidRPr="00D231F8">
              <w:rPr>
                <w:rFonts w:ascii="Times New Roman" w:eastAsia="Times New Roman" w:hAnsi="Times New Roman" w:cs="Times New Roman"/>
                <w:i/>
                <w:spacing w:val="-2"/>
                <w:sz w:val="20"/>
                <w:szCs w:val="20"/>
                <w:lang w:val="ru-RU"/>
              </w:rPr>
              <w:t>/учениця:</w:t>
            </w:r>
          </w:p>
          <w:p w14:paraId="2A918926" w14:textId="3DE2F940" w:rsidR="00D231F8" w:rsidRPr="00D231F8" w:rsidRDefault="00D231F8" w:rsidP="00D231F8">
            <w:pPr>
              <w:spacing w:before="28" w:line="278" w:lineRule="auto"/>
              <w:ind w:right="164"/>
              <w:rPr>
                <w:rFonts w:ascii="Times New Roman" w:eastAsia="Times New Roman" w:hAnsi="Times New Roman" w:cs="Times New Roman"/>
                <w:sz w:val="20"/>
                <w:szCs w:val="20"/>
                <w:lang w:val="ru-RU"/>
              </w:rPr>
            </w:pPr>
            <w:r w:rsidRPr="00D231F8">
              <w:rPr>
                <w:rFonts w:ascii="Times New Roman" w:eastAsia="Times New Roman" w:hAnsi="Times New Roman" w:cs="Times New Roman"/>
                <w:spacing w:val="12"/>
                <w:sz w:val="20"/>
                <w:szCs w:val="20"/>
                <w:lang w:val="ru-RU"/>
              </w:rPr>
              <w:t>дотримується</w:t>
            </w:r>
            <w:r w:rsidRPr="00D231F8">
              <w:rPr>
                <w:rFonts w:ascii="Times New Roman" w:eastAsia="Times New Roman" w:hAnsi="Times New Roman" w:cs="Times New Roman"/>
                <w:spacing w:val="40"/>
                <w:sz w:val="20"/>
                <w:szCs w:val="20"/>
                <w:lang w:val="ru-RU"/>
              </w:rPr>
              <w:t xml:space="preserve"> </w:t>
            </w:r>
            <w:r w:rsidRPr="00D231F8">
              <w:rPr>
                <w:rFonts w:ascii="Times New Roman" w:eastAsia="Times New Roman" w:hAnsi="Times New Roman" w:cs="Times New Roman"/>
                <w:sz w:val="20"/>
                <w:szCs w:val="20"/>
                <w:lang w:val="ru-RU"/>
              </w:rPr>
              <w:t>техніки</w:t>
            </w:r>
            <w:r w:rsidRPr="00D231F8">
              <w:rPr>
                <w:rFonts w:ascii="Times New Roman" w:eastAsia="Times New Roman" w:hAnsi="Times New Roman" w:cs="Times New Roman"/>
                <w:spacing w:val="11"/>
                <w:sz w:val="20"/>
                <w:szCs w:val="20"/>
                <w:lang w:val="ru-RU"/>
              </w:rPr>
              <w:t xml:space="preserve"> фізичних вправ </w:t>
            </w:r>
            <w:r w:rsidRPr="00D231F8">
              <w:rPr>
                <w:rFonts w:ascii="Times New Roman" w:eastAsia="Times New Roman" w:hAnsi="Times New Roman" w:cs="Times New Roman"/>
                <w:sz w:val="20"/>
                <w:szCs w:val="20"/>
                <w:lang w:val="ru-RU"/>
              </w:rPr>
              <w:t xml:space="preserve">у </w:t>
            </w:r>
            <w:r w:rsidRPr="00D231F8">
              <w:rPr>
                <w:rFonts w:ascii="Times New Roman" w:eastAsia="Times New Roman" w:hAnsi="Times New Roman" w:cs="Times New Roman"/>
                <w:spacing w:val="10"/>
                <w:sz w:val="20"/>
                <w:szCs w:val="20"/>
                <w:lang w:val="ru-RU"/>
              </w:rPr>
              <w:t xml:space="preserve">мовах </w:t>
            </w:r>
            <w:r w:rsidRPr="00D231F8">
              <w:rPr>
                <w:rFonts w:ascii="Times New Roman" w:eastAsia="Times New Roman" w:hAnsi="Times New Roman" w:cs="Times New Roman"/>
                <w:spacing w:val="13"/>
                <w:sz w:val="20"/>
                <w:szCs w:val="20"/>
                <w:lang w:val="ru-RU"/>
              </w:rPr>
              <w:t>і</w:t>
            </w:r>
            <w:r w:rsidR="00812411">
              <w:rPr>
                <w:rFonts w:ascii="Times New Roman" w:eastAsia="Times New Roman" w:hAnsi="Times New Roman" w:cs="Times New Roman"/>
                <w:spacing w:val="13"/>
                <w:sz w:val="20"/>
                <w:szCs w:val="20"/>
                <w:lang w:val="ru-RU"/>
              </w:rPr>
              <w:t>г</w:t>
            </w:r>
            <w:r w:rsidRPr="00D231F8">
              <w:rPr>
                <w:rFonts w:ascii="Times New Roman" w:eastAsia="Times New Roman" w:hAnsi="Times New Roman" w:cs="Times New Roman"/>
                <w:spacing w:val="13"/>
                <w:sz w:val="20"/>
                <w:szCs w:val="20"/>
                <w:lang w:val="ru-RU"/>
              </w:rPr>
              <w:t xml:space="preserve">рової </w:t>
            </w:r>
            <w:r w:rsidRPr="00D231F8">
              <w:rPr>
                <w:rFonts w:ascii="Times New Roman" w:eastAsia="Times New Roman" w:hAnsi="Times New Roman" w:cs="Times New Roman"/>
                <w:sz w:val="20"/>
                <w:szCs w:val="20"/>
                <w:lang w:val="ru-RU"/>
              </w:rPr>
              <w:t>та зм</w:t>
            </w:r>
            <w:r w:rsidRPr="00D231F8">
              <w:rPr>
                <w:rFonts w:ascii="Times New Roman" w:eastAsia="Times New Roman" w:hAnsi="Times New Roman" w:cs="Times New Roman"/>
                <w:spacing w:val="-6"/>
                <w:sz w:val="20"/>
                <w:szCs w:val="20"/>
                <w:lang w:val="ru-RU"/>
              </w:rPr>
              <w:t xml:space="preserve"> </w:t>
            </w:r>
            <w:r w:rsidRPr="00D231F8">
              <w:rPr>
                <w:rFonts w:ascii="Times New Roman" w:eastAsia="Times New Roman" w:hAnsi="Times New Roman" w:cs="Times New Roman"/>
                <w:spacing w:val="12"/>
                <w:sz w:val="20"/>
                <w:szCs w:val="20"/>
                <w:lang w:val="ru-RU"/>
              </w:rPr>
              <w:t xml:space="preserve">агальної </w:t>
            </w:r>
            <w:r w:rsidRPr="00D231F8">
              <w:rPr>
                <w:rFonts w:ascii="Times New Roman" w:eastAsia="Times New Roman" w:hAnsi="Times New Roman" w:cs="Times New Roman"/>
                <w:spacing w:val="10"/>
                <w:sz w:val="20"/>
                <w:szCs w:val="20"/>
                <w:lang w:val="ru-RU"/>
              </w:rPr>
              <w:t xml:space="preserve">діяльності: </w:t>
            </w:r>
            <w:r w:rsidRPr="00D231F8">
              <w:rPr>
                <w:rFonts w:ascii="Times New Roman" w:eastAsia="Times New Roman" w:hAnsi="Times New Roman" w:cs="Times New Roman"/>
                <w:spacing w:val="12"/>
                <w:sz w:val="20"/>
                <w:szCs w:val="20"/>
                <w:lang w:val="ru-RU"/>
              </w:rPr>
              <w:t xml:space="preserve">самостійно </w:t>
            </w:r>
            <w:r w:rsidRPr="00D231F8">
              <w:rPr>
                <w:rFonts w:ascii="Times New Roman" w:eastAsia="Times New Roman" w:hAnsi="Times New Roman" w:cs="Times New Roman"/>
                <w:spacing w:val="11"/>
                <w:sz w:val="20"/>
                <w:szCs w:val="20"/>
                <w:lang w:val="ru-RU"/>
              </w:rPr>
              <w:t xml:space="preserve">обирає </w:t>
            </w:r>
            <w:r w:rsidRPr="00D231F8">
              <w:rPr>
                <w:rFonts w:ascii="Times New Roman" w:eastAsia="Times New Roman" w:hAnsi="Times New Roman" w:cs="Times New Roman"/>
                <w:spacing w:val="12"/>
                <w:sz w:val="20"/>
                <w:szCs w:val="20"/>
                <w:lang w:val="ru-RU"/>
              </w:rPr>
              <w:t xml:space="preserve">ефективний </w:t>
            </w:r>
            <w:r w:rsidRPr="00D231F8">
              <w:rPr>
                <w:rFonts w:ascii="Times New Roman" w:eastAsia="Times New Roman" w:hAnsi="Times New Roman" w:cs="Times New Roman"/>
                <w:spacing w:val="9"/>
                <w:sz w:val="20"/>
                <w:szCs w:val="20"/>
                <w:lang w:val="ru-RU"/>
              </w:rPr>
              <w:t xml:space="preserve">спосіб </w:t>
            </w:r>
            <w:r w:rsidRPr="00D231F8">
              <w:rPr>
                <w:rFonts w:ascii="Times New Roman" w:eastAsia="Times New Roman" w:hAnsi="Times New Roman" w:cs="Times New Roman"/>
                <w:spacing w:val="12"/>
                <w:sz w:val="20"/>
                <w:szCs w:val="20"/>
                <w:lang w:val="ru-RU"/>
              </w:rPr>
              <w:t xml:space="preserve">виконання фізичних </w:t>
            </w:r>
            <w:r w:rsidRPr="00D231F8">
              <w:rPr>
                <w:rFonts w:ascii="Times New Roman" w:eastAsia="Times New Roman" w:hAnsi="Times New Roman" w:cs="Times New Roman"/>
                <w:spacing w:val="10"/>
                <w:sz w:val="20"/>
                <w:szCs w:val="20"/>
                <w:lang w:val="ru-RU"/>
              </w:rPr>
              <w:t xml:space="preserve">вправ </w:t>
            </w:r>
            <w:r w:rsidRPr="00D231F8">
              <w:rPr>
                <w:rFonts w:ascii="Times New Roman" w:eastAsia="Times New Roman" w:hAnsi="Times New Roman" w:cs="Times New Roman"/>
                <w:sz w:val="20"/>
                <w:szCs w:val="20"/>
                <w:lang w:val="ru-RU"/>
              </w:rPr>
              <w:t xml:space="preserve">з </w:t>
            </w:r>
            <w:r w:rsidRPr="00D231F8">
              <w:rPr>
                <w:rFonts w:ascii="Times New Roman" w:eastAsia="Times New Roman" w:hAnsi="Times New Roman" w:cs="Times New Roman"/>
                <w:spacing w:val="12"/>
                <w:sz w:val="20"/>
                <w:szCs w:val="20"/>
                <w:lang w:val="ru-RU"/>
              </w:rPr>
              <w:t xml:space="preserve">урахуванням </w:t>
            </w:r>
            <w:r w:rsidRPr="00D231F8">
              <w:rPr>
                <w:rFonts w:ascii="Times New Roman" w:eastAsia="Times New Roman" w:hAnsi="Times New Roman" w:cs="Times New Roman"/>
                <w:spacing w:val="9"/>
                <w:sz w:val="20"/>
                <w:szCs w:val="20"/>
                <w:lang w:val="ru-RU"/>
              </w:rPr>
              <w:t>зовніш</w:t>
            </w:r>
            <w:r w:rsidRPr="00D231F8">
              <w:rPr>
                <w:rFonts w:ascii="Times New Roman" w:eastAsia="Times New Roman" w:hAnsi="Times New Roman" w:cs="Times New Roman"/>
                <w:sz w:val="20"/>
                <w:szCs w:val="20"/>
                <w:lang w:val="ru-RU"/>
              </w:rPr>
              <w:t>ніх</w:t>
            </w:r>
            <w:r w:rsidRPr="00D231F8">
              <w:rPr>
                <w:rFonts w:ascii="Times New Roman" w:eastAsia="Times New Roman" w:hAnsi="Times New Roman" w:cs="Times New Roman"/>
                <w:spacing w:val="10"/>
                <w:sz w:val="20"/>
                <w:szCs w:val="20"/>
                <w:lang w:val="ru-RU"/>
              </w:rPr>
              <w:t xml:space="preserve"> умов</w:t>
            </w:r>
          </w:p>
        </w:tc>
        <w:tc>
          <w:tcPr>
            <w:tcW w:w="5939" w:type="dxa"/>
          </w:tcPr>
          <w:p w14:paraId="2C4732C0" w14:textId="77777777" w:rsidR="00D231F8" w:rsidRPr="00D231F8" w:rsidRDefault="00D231F8" w:rsidP="00D231F8">
            <w:pPr>
              <w:spacing w:before="6"/>
              <w:rPr>
                <w:rFonts w:ascii="Times New Roman" w:eastAsia="Times New Roman" w:hAnsi="Times New Roman" w:cs="Times New Roman"/>
                <w:i/>
                <w:sz w:val="20"/>
                <w:szCs w:val="20"/>
                <w:lang w:val="ru-RU"/>
              </w:rPr>
            </w:pPr>
            <w:r w:rsidRPr="00D231F8">
              <w:rPr>
                <w:rFonts w:ascii="Times New Roman" w:eastAsia="Times New Roman" w:hAnsi="Times New Roman" w:cs="Times New Roman"/>
                <w:i/>
                <w:spacing w:val="-4"/>
                <w:sz w:val="20"/>
                <w:szCs w:val="20"/>
                <w:lang w:val="ru-RU"/>
              </w:rPr>
              <w:t>Учень</w:t>
            </w:r>
            <w:r w:rsidRPr="00D231F8">
              <w:rPr>
                <w:rFonts w:ascii="Times New Roman" w:eastAsia="Times New Roman" w:hAnsi="Times New Roman" w:cs="Times New Roman"/>
                <w:i/>
                <w:spacing w:val="-14"/>
                <w:sz w:val="20"/>
                <w:szCs w:val="20"/>
                <w:lang w:val="ru-RU"/>
              </w:rPr>
              <w:t xml:space="preserve"> </w:t>
            </w:r>
            <w:r w:rsidRPr="00D231F8">
              <w:rPr>
                <w:rFonts w:ascii="Times New Roman" w:eastAsia="Times New Roman" w:hAnsi="Times New Roman" w:cs="Times New Roman"/>
                <w:i/>
                <w:spacing w:val="-4"/>
                <w:sz w:val="20"/>
                <w:szCs w:val="20"/>
                <w:lang w:val="ru-RU"/>
              </w:rPr>
              <w:t>/</w:t>
            </w:r>
            <w:r w:rsidRPr="00D231F8">
              <w:rPr>
                <w:rFonts w:ascii="Times New Roman" w:eastAsia="Times New Roman" w:hAnsi="Times New Roman" w:cs="Times New Roman"/>
                <w:i/>
                <w:spacing w:val="-8"/>
                <w:sz w:val="20"/>
                <w:szCs w:val="20"/>
                <w:lang w:val="ru-RU"/>
              </w:rPr>
              <w:t xml:space="preserve"> </w:t>
            </w:r>
            <w:r w:rsidRPr="00D231F8">
              <w:rPr>
                <w:rFonts w:ascii="Times New Roman" w:eastAsia="Times New Roman" w:hAnsi="Times New Roman" w:cs="Times New Roman"/>
                <w:i/>
                <w:spacing w:val="-4"/>
                <w:sz w:val="20"/>
                <w:szCs w:val="20"/>
                <w:lang w:val="ru-RU"/>
              </w:rPr>
              <w:t>учениця;</w:t>
            </w:r>
          </w:p>
          <w:p w14:paraId="4272AF37" w14:textId="1965F237" w:rsidR="00D231F8" w:rsidRPr="00D231F8" w:rsidRDefault="00D231F8" w:rsidP="00D231F8">
            <w:pPr>
              <w:spacing w:before="28" w:line="283" w:lineRule="auto"/>
              <w:ind w:right="254"/>
              <w:rPr>
                <w:rFonts w:ascii="Times New Roman" w:eastAsia="Times New Roman" w:hAnsi="Times New Roman" w:cs="Times New Roman"/>
                <w:sz w:val="20"/>
                <w:szCs w:val="20"/>
                <w:lang w:val="ru-RU"/>
              </w:rPr>
            </w:pPr>
            <w:r w:rsidRPr="00D231F8">
              <w:rPr>
                <w:rFonts w:ascii="Times New Roman" w:eastAsia="Times New Roman" w:hAnsi="Times New Roman" w:cs="Times New Roman"/>
                <w:spacing w:val="12"/>
                <w:sz w:val="20"/>
                <w:szCs w:val="20"/>
                <w:lang w:val="ru-RU"/>
              </w:rPr>
              <w:t xml:space="preserve">обґрунтовує </w:t>
            </w:r>
            <w:r w:rsidRPr="00D231F8">
              <w:rPr>
                <w:rFonts w:ascii="Times New Roman" w:eastAsia="Times New Roman" w:hAnsi="Times New Roman" w:cs="Times New Roman"/>
                <w:spacing w:val="11"/>
                <w:sz w:val="20"/>
                <w:szCs w:val="20"/>
                <w:lang w:val="ru-RU"/>
              </w:rPr>
              <w:t xml:space="preserve">власну </w:t>
            </w:r>
            <w:r w:rsidRPr="00D231F8">
              <w:rPr>
                <w:rFonts w:ascii="Times New Roman" w:eastAsia="Times New Roman" w:hAnsi="Times New Roman" w:cs="Times New Roman"/>
                <w:spacing w:val="12"/>
                <w:sz w:val="20"/>
                <w:szCs w:val="20"/>
                <w:lang w:val="ru-RU"/>
              </w:rPr>
              <w:t>здоров’язбереж</w:t>
            </w:r>
            <w:r w:rsidR="00812411">
              <w:rPr>
                <w:rFonts w:ascii="Times New Roman" w:eastAsia="Times New Roman" w:hAnsi="Times New Roman" w:cs="Times New Roman"/>
                <w:spacing w:val="-8"/>
                <w:sz w:val="20"/>
                <w:szCs w:val="20"/>
                <w:lang w:val="ru-RU"/>
              </w:rPr>
              <w:t>уваль</w:t>
            </w:r>
            <w:r w:rsidRPr="00D231F8">
              <w:rPr>
                <w:rFonts w:ascii="Times New Roman" w:eastAsia="Times New Roman" w:hAnsi="Times New Roman" w:cs="Times New Roman"/>
                <w:sz w:val="20"/>
                <w:szCs w:val="20"/>
                <w:lang w:val="ru-RU"/>
              </w:rPr>
              <w:t xml:space="preserve">ну </w:t>
            </w:r>
            <w:r w:rsidRPr="00D231F8">
              <w:rPr>
                <w:rFonts w:ascii="Times New Roman" w:eastAsia="Times New Roman" w:hAnsi="Times New Roman" w:cs="Times New Roman"/>
                <w:spacing w:val="12"/>
                <w:sz w:val="20"/>
                <w:szCs w:val="20"/>
                <w:lang w:val="ru-RU"/>
              </w:rPr>
              <w:t>позицію</w:t>
            </w:r>
            <w:r w:rsidRPr="00D231F8">
              <w:rPr>
                <w:rFonts w:ascii="Times New Roman" w:eastAsia="Times New Roman" w:hAnsi="Times New Roman" w:cs="Times New Roman"/>
                <w:spacing w:val="-4"/>
                <w:sz w:val="20"/>
                <w:szCs w:val="20"/>
                <w:lang w:val="ru-RU"/>
              </w:rPr>
              <w:t xml:space="preserve"> </w:t>
            </w:r>
            <w:r w:rsidRPr="00D231F8">
              <w:rPr>
                <w:rFonts w:ascii="Times New Roman" w:eastAsia="Times New Roman" w:hAnsi="Times New Roman" w:cs="Times New Roman"/>
                <w:sz w:val="20"/>
                <w:szCs w:val="20"/>
                <w:lang w:val="ru-RU"/>
              </w:rPr>
              <w:t>,</w:t>
            </w:r>
            <w:r w:rsidRPr="00D231F8">
              <w:rPr>
                <w:rFonts w:ascii="Times New Roman" w:eastAsia="Times New Roman" w:hAnsi="Times New Roman" w:cs="Times New Roman"/>
                <w:spacing w:val="10"/>
                <w:sz w:val="20"/>
                <w:szCs w:val="20"/>
                <w:lang w:val="ru-RU"/>
              </w:rPr>
              <w:t xml:space="preserve"> керую</w:t>
            </w:r>
            <w:r w:rsidRPr="00D231F8">
              <w:rPr>
                <w:rFonts w:ascii="Times New Roman" w:eastAsia="Times New Roman" w:hAnsi="Times New Roman" w:cs="Times New Roman"/>
                <w:spacing w:val="-6"/>
                <w:sz w:val="20"/>
                <w:szCs w:val="20"/>
                <w:lang w:val="ru-RU"/>
              </w:rPr>
              <w:t xml:space="preserve"> </w:t>
            </w:r>
            <w:r w:rsidRPr="00D231F8">
              <w:rPr>
                <w:rFonts w:ascii="Times New Roman" w:eastAsia="Times New Roman" w:hAnsi="Times New Roman" w:cs="Times New Roman"/>
                <w:spacing w:val="10"/>
                <w:sz w:val="20"/>
                <w:szCs w:val="20"/>
                <w:lang w:val="ru-RU"/>
              </w:rPr>
              <w:t xml:space="preserve">чись </w:t>
            </w:r>
            <w:r w:rsidRPr="00D231F8">
              <w:rPr>
                <w:rFonts w:ascii="Times New Roman" w:eastAsia="Times New Roman" w:hAnsi="Times New Roman" w:cs="Times New Roman"/>
                <w:spacing w:val="11"/>
                <w:sz w:val="20"/>
                <w:szCs w:val="20"/>
                <w:lang w:val="ru-RU"/>
              </w:rPr>
              <w:t xml:space="preserve">досвідом </w:t>
            </w:r>
            <w:r w:rsidRPr="00D231F8">
              <w:rPr>
                <w:rFonts w:ascii="Times New Roman" w:eastAsia="Times New Roman" w:hAnsi="Times New Roman" w:cs="Times New Roman"/>
                <w:sz w:val="20"/>
                <w:szCs w:val="20"/>
                <w:lang w:val="ru-RU"/>
              </w:rPr>
              <w:t xml:space="preserve">інших </w:t>
            </w:r>
            <w:r w:rsidRPr="00D231F8">
              <w:rPr>
                <w:rFonts w:ascii="Times New Roman" w:eastAsia="Times New Roman" w:hAnsi="Times New Roman" w:cs="Times New Roman"/>
                <w:spacing w:val="9"/>
                <w:sz w:val="20"/>
                <w:szCs w:val="20"/>
                <w:lang w:val="ru-RU"/>
              </w:rPr>
              <w:t xml:space="preserve">осіб; </w:t>
            </w:r>
            <w:r w:rsidRPr="00D231F8">
              <w:rPr>
                <w:rFonts w:ascii="Times New Roman" w:eastAsia="Times New Roman" w:hAnsi="Times New Roman" w:cs="Times New Roman"/>
                <w:spacing w:val="12"/>
                <w:sz w:val="20"/>
                <w:szCs w:val="20"/>
                <w:lang w:val="ru-RU"/>
              </w:rPr>
              <w:t xml:space="preserve">виявляє </w:t>
            </w:r>
            <w:r w:rsidRPr="00D231F8">
              <w:rPr>
                <w:rFonts w:ascii="Times New Roman" w:eastAsia="Times New Roman" w:hAnsi="Times New Roman" w:cs="Times New Roman"/>
                <w:spacing w:val="11"/>
                <w:sz w:val="20"/>
                <w:szCs w:val="20"/>
                <w:lang w:val="ru-RU"/>
              </w:rPr>
              <w:t xml:space="preserve">сильні </w:t>
            </w:r>
            <w:r w:rsidRPr="00D231F8">
              <w:rPr>
                <w:rFonts w:ascii="Times New Roman" w:eastAsia="Times New Roman" w:hAnsi="Times New Roman" w:cs="Times New Roman"/>
                <w:sz w:val="20"/>
                <w:szCs w:val="20"/>
                <w:lang w:val="ru-RU"/>
              </w:rPr>
              <w:t xml:space="preserve">і </w:t>
            </w:r>
            <w:r w:rsidRPr="00D231F8">
              <w:rPr>
                <w:rFonts w:ascii="Times New Roman" w:eastAsia="Times New Roman" w:hAnsi="Times New Roman" w:cs="Times New Roman"/>
                <w:spacing w:val="13"/>
                <w:sz w:val="20"/>
                <w:szCs w:val="20"/>
                <w:lang w:val="ru-RU"/>
              </w:rPr>
              <w:t xml:space="preserve">слабкі </w:t>
            </w:r>
            <w:r w:rsidRPr="00D231F8">
              <w:rPr>
                <w:rFonts w:ascii="Times New Roman" w:eastAsia="Times New Roman" w:hAnsi="Times New Roman" w:cs="Times New Roman"/>
                <w:spacing w:val="11"/>
                <w:sz w:val="20"/>
                <w:szCs w:val="20"/>
                <w:lang w:val="ru-RU"/>
              </w:rPr>
              <w:t xml:space="preserve">сторони </w:t>
            </w:r>
            <w:r w:rsidRPr="00D231F8">
              <w:rPr>
                <w:rFonts w:ascii="Times New Roman" w:eastAsia="Times New Roman" w:hAnsi="Times New Roman" w:cs="Times New Roman"/>
                <w:spacing w:val="12"/>
                <w:sz w:val="20"/>
                <w:szCs w:val="20"/>
                <w:lang w:val="ru-RU"/>
              </w:rPr>
              <w:t xml:space="preserve">власного </w:t>
            </w:r>
            <w:r w:rsidRPr="00D231F8">
              <w:rPr>
                <w:rFonts w:ascii="Times New Roman" w:eastAsia="Times New Roman" w:hAnsi="Times New Roman" w:cs="Times New Roman"/>
                <w:spacing w:val="11"/>
                <w:sz w:val="20"/>
                <w:szCs w:val="20"/>
                <w:lang w:val="ru-RU"/>
              </w:rPr>
              <w:t xml:space="preserve">фізичного стану </w:t>
            </w:r>
            <w:r w:rsidRPr="00D231F8">
              <w:rPr>
                <w:rFonts w:ascii="Times New Roman" w:eastAsia="Times New Roman" w:hAnsi="Times New Roman" w:cs="Times New Roman"/>
                <w:sz w:val="20"/>
                <w:szCs w:val="20"/>
                <w:lang w:val="ru-RU"/>
              </w:rPr>
              <w:t>та</w:t>
            </w:r>
            <w:r w:rsidRPr="00D231F8">
              <w:rPr>
                <w:rFonts w:ascii="Times New Roman" w:eastAsia="Times New Roman" w:hAnsi="Times New Roman" w:cs="Times New Roman"/>
                <w:spacing w:val="40"/>
                <w:sz w:val="20"/>
                <w:szCs w:val="20"/>
                <w:lang w:val="ru-RU"/>
              </w:rPr>
              <w:t xml:space="preserve"> </w:t>
            </w:r>
            <w:r w:rsidRPr="00D231F8">
              <w:rPr>
                <w:rFonts w:ascii="Times New Roman" w:eastAsia="Times New Roman" w:hAnsi="Times New Roman" w:cs="Times New Roman"/>
                <w:sz w:val="20"/>
                <w:szCs w:val="20"/>
                <w:lang w:val="ru-RU"/>
              </w:rPr>
              <w:t xml:space="preserve">в </w:t>
            </w:r>
            <w:r w:rsidRPr="00D231F8">
              <w:rPr>
                <w:rFonts w:ascii="Times New Roman" w:eastAsia="Times New Roman" w:hAnsi="Times New Roman" w:cs="Times New Roman"/>
                <w:spacing w:val="11"/>
                <w:sz w:val="20"/>
                <w:szCs w:val="20"/>
                <w:lang w:val="ru-RU"/>
              </w:rPr>
              <w:t xml:space="preserve">результаті </w:t>
            </w:r>
            <w:r w:rsidRPr="00D231F8">
              <w:rPr>
                <w:rFonts w:ascii="Times New Roman" w:eastAsia="Times New Roman" w:hAnsi="Times New Roman" w:cs="Times New Roman"/>
                <w:spacing w:val="13"/>
                <w:sz w:val="20"/>
                <w:szCs w:val="20"/>
                <w:lang w:val="ru-RU"/>
              </w:rPr>
              <w:t xml:space="preserve">передбачає </w:t>
            </w:r>
            <w:r w:rsidRPr="00D231F8">
              <w:rPr>
                <w:rFonts w:ascii="Times New Roman" w:eastAsia="Times New Roman" w:hAnsi="Times New Roman" w:cs="Times New Roman"/>
                <w:spacing w:val="11"/>
                <w:sz w:val="20"/>
                <w:szCs w:val="20"/>
                <w:lang w:val="ru-RU"/>
              </w:rPr>
              <w:t xml:space="preserve">власну фізичну </w:t>
            </w:r>
            <w:r w:rsidRPr="00D231F8">
              <w:rPr>
                <w:rFonts w:ascii="Times New Roman" w:eastAsia="Times New Roman" w:hAnsi="Times New Roman" w:cs="Times New Roman"/>
                <w:spacing w:val="12"/>
                <w:sz w:val="20"/>
                <w:szCs w:val="20"/>
                <w:lang w:val="ru-RU"/>
              </w:rPr>
              <w:t xml:space="preserve">спроможність; </w:t>
            </w:r>
            <w:r w:rsidRPr="00D231F8">
              <w:rPr>
                <w:rFonts w:ascii="Times New Roman" w:eastAsia="Times New Roman" w:hAnsi="Times New Roman" w:cs="Times New Roman"/>
                <w:spacing w:val="11"/>
                <w:sz w:val="20"/>
                <w:szCs w:val="20"/>
                <w:lang w:val="ru-RU"/>
              </w:rPr>
              <w:t xml:space="preserve">застосовує </w:t>
            </w:r>
            <w:r w:rsidRPr="00D231F8">
              <w:rPr>
                <w:rFonts w:ascii="Times New Roman" w:eastAsia="Times New Roman" w:hAnsi="Times New Roman" w:cs="Times New Roman"/>
                <w:spacing w:val="9"/>
                <w:sz w:val="20"/>
                <w:szCs w:val="20"/>
                <w:lang w:val="ru-RU"/>
              </w:rPr>
              <w:t xml:space="preserve">різні </w:t>
            </w:r>
            <w:r w:rsidRPr="00D231F8">
              <w:rPr>
                <w:rFonts w:ascii="Times New Roman" w:eastAsia="Times New Roman" w:hAnsi="Times New Roman" w:cs="Times New Roman"/>
                <w:spacing w:val="11"/>
                <w:sz w:val="20"/>
                <w:szCs w:val="20"/>
                <w:lang w:val="ru-RU"/>
              </w:rPr>
              <w:t xml:space="preserve">способи </w:t>
            </w:r>
            <w:r w:rsidRPr="00D231F8">
              <w:rPr>
                <w:rFonts w:ascii="Times New Roman" w:eastAsia="Times New Roman" w:hAnsi="Times New Roman" w:cs="Times New Roman"/>
                <w:spacing w:val="13"/>
                <w:sz w:val="20"/>
                <w:szCs w:val="20"/>
                <w:lang w:val="ru-RU"/>
              </w:rPr>
              <w:t>регулю</w:t>
            </w:r>
            <w:r w:rsidRPr="00D231F8">
              <w:rPr>
                <w:rFonts w:ascii="Times New Roman" w:eastAsia="Times New Roman" w:hAnsi="Times New Roman" w:cs="Times New Roman"/>
                <w:spacing w:val="-7"/>
                <w:sz w:val="20"/>
                <w:szCs w:val="20"/>
                <w:lang w:val="ru-RU"/>
              </w:rPr>
              <w:t xml:space="preserve"> </w:t>
            </w:r>
            <w:r w:rsidRPr="00D231F8">
              <w:rPr>
                <w:rFonts w:ascii="Times New Roman" w:eastAsia="Times New Roman" w:hAnsi="Times New Roman" w:cs="Times New Roman"/>
                <w:spacing w:val="12"/>
                <w:sz w:val="20"/>
                <w:szCs w:val="20"/>
                <w:lang w:val="ru-RU"/>
              </w:rPr>
              <w:t xml:space="preserve">вання </w:t>
            </w:r>
            <w:r w:rsidRPr="00D231F8">
              <w:rPr>
                <w:rFonts w:ascii="Times New Roman" w:eastAsia="Times New Roman" w:hAnsi="Times New Roman" w:cs="Times New Roman"/>
                <w:spacing w:val="9"/>
                <w:sz w:val="20"/>
                <w:szCs w:val="20"/>
                <w:lang w:val="ru-RU"/>
              </w:rPr>
              <w:t xml:space="preserve">свого </w:t>
            </w:r>
            <w:r w:rsidRPr="00D231F8">
              <w:rPr>
                <w:rFonts w:ascii="Times New Roman" w:eastAsia="Times New Roman" w:hAnsi="Times New Roman" w:cs="Times New Roman"/>
                <w:spacing w:val="11"/>
                <w:sz w:val="20"/>
                <w:szCs w:val="20"/>
                <w:lang w:val="ru-RU"/>
              </w:rPr>
              <w:t>емоційного стану</w:t>
            </w:r>
            <w:r w:rsidRPr="00D231F8">
              <w:rPr>
                <w:rFonts w:ascii="Times New Roman" w:eastAsia="Times New Roman" w:hAnsi="Times New Roman" w:cs="Times New Roman"/>
                <w:spacing w:val="40"/>
                <w:sz w:val="20"/>
                <w:szCs w:val="20"/>
                <w:lang w:val="ru-RU"/>
              </w:rPr>
              <w:t xml:space="preserve"> </w:t>
            </w:r>
            <w:r w:rsidRPr="00D231F8">
              <w:rPr>
                <w:rFonts w:ascii="Times New Roman" w:eastAsia="Times New Roman" w:hAnsi="Times New Roman" w:cs="Times New Roman"/>
                <w:sz w:val="20"/>
                <w:szCs w:val="20"/>
                <w:lang w:val="ru-RU"/>
              </w:rPr>
              <w:t>у</w:t>
            </w:r>
            <w:r w:rsidRPr="00D231F8">
              <w:rPr>
                <w:rFonts w:ascii="Times New Roman" w:eastAsia="Times New Roman" w:hAnsi="Times New Roman" w:cs="Times New Roman"/>
                <w:spacing w:val="12"/>
                <w:sz w:val="20"/>
                <w:szCs w:val="20"/>
                <w:lang w:val="ru-RU"/>
              </w:rPr>
              <w:t xml:space="preserve"> процесі </w:t>
            </w:r>
            <w:r w:rsidRPr="00D231F8">
              <w:rPr>
                <w:rFonts w:ascii="Times New Roman" w:eastAsia="Times New Roman" w:hAnsi="Times New Roman" w:cs="Times New Roman"/>
                <w:spacing w:val="10"/>
                <w:sz w:val="20"/>
                <w:szCs w:val="20"/>
                <w:lang w:val="ru-RU"/>
              </w:rPr>
              <w:t xml:space="preserve">фізичного </w:t>
            </w:r>
            <w:r w:rsidRPr="00D231F8">
              <w:rPr>
                <w:rFonts w:ascii="Times New Roman" w:eastAsia="Times New Roman" w:hAnsi="Times New Roman" w:cs="Times New Roman"/>
                <w:spacing w:val="13"/>
                <w:sz w:val="20"/>
                <w:szCs w:val="20"/>
                <w:lang w:val="ru-RU"/>
              </w:rPr>
              <w:t xml:space="preserve">виховання; </w:t>
            </w:r>
            <w:r w:rsidRPr="00D231F8">
              <w:rPr>
                <w:rFonts w:ascii="Times New Roman" w:eastAsia="Times New Roman" w:hAnsi="Times New Roman" w:cs="Times New Roman"/>
                <w:spacing w:val="10"/>
                <w:sz w:val="20"/>
                <w:szCs w:val="20"/>
                <w:lang w:val="ru-RU"/>
              </w:rPr>
              <w:t>складає</w:t>
            </w:r>
          </w:p>
          <w:p w14:paraId="44B8A50D" w14:textId="77777777" w:rsidR="00D231F8" w:rsidRPr="00D231F8" w:rsidRDefault="00D231F8" w:rsidP="00D231F8">
            <w:pPr>
              <w:spacing w:line="184" w:lineRule="exact"/>
              <w:rPr>
                <w:rFonts w:ascii="Times New Roman" w:eastAsia="Times New Roman" w:hAnsi="Times New Roman" w:cs="Times New Roman"/>
                <w:sz w:val="20"/>
                <w:szCs w:val="20"/>
                <w:lang w:val="ru-RU"/>
              </w:rPr>
            </w:pPr>
            <w:r w:rsidRPr="00D231F8">
              <w:rPr>
                <w:rFonts w:ascii="Times New Roman" w:eastAsia="Times New Roman" w:hAnsi="Times New Roman" w:cs="Times New Roman"/>
                <w:spacing w:val="11"/>
                <w:sz w:val="20"/>
                <w:szCs w:val="20"/>
                <w:lang w:val="ru-RU"/>
              </w:rPr>
              <w:t>портфоліо</w:t>
            </w:r>
            <w:r w:rsidRPr="00D231F8">
              <w:rPr>
                <w:rFonts w:ascii="Times New Roman" w:eastAsia="Times New Roman" w:hAnsi="Times New Roman" w:cs="Times New Roman"/>
                <w:spacing w:val="27"/>
                <w:sz w:val="20"/>
                <w:szCs w:val="20"/>
                <w:lang w:val="ru-RU"/>
              </w:rPr>
              <w:t xml:space="preserve"> </w:t>
            </w:r>
            <w:r w:rsidRPr="00D231F8">
              <w:rPr>
                <w:rFonts w:ascii="Times New Roman" w:eastAsia="Times New Roman" w:hAnsi="Times New Roman" w:cs="Times New Roman"/>
                <w:sz w:val="20"/>
                <w:szCs w:val="20"/>
                <w:lang w:val="ru-RU"/>
              </w:rPr>
              <w:t>за</w:t>
            </w:r>
            <w:r w:rsidRPr="00D231F8">
              <w:rPr>
                <w:rFonts w:ascii="Times New Roman" w:eastAsia="Times New Roman" w:hAnsi="Times New Roman" w:cs="Times New Roman"/>
                <w:spacing w:val="19"/>
                <w:sz w:val="20"/>
                <w:szCs w:val="20"/>
                <w:lang w:val="ru-RU"/>
              </w:rPr>
              <w:t xml:space="preserve"> </w:t>
            </w:r>
            <w:r w:rsidRPr="00D231F8">
              <w:rPr>
                <w:rFonts w:ascii="Times New Roman" w:eastAsia="Times New Roman" w:hAnsi="Times New Roman" w:cs="Times New Roman"/>
                <w:spacing w:val="12"/>
                <w:sz w:val="20"/>
                <w:szCs w:val="20"/>
                <w:lang w:val="ru-RU"/>
              </w:rPr>
              <w:t>результатами</w:t>
            </w:r>
            <w:r w:rsidRPr="00D231F8">
              <w:rPr>
                <w:rFonts w:ascii="Times New Roman" w:eastAsia="Times New Roman" w:hAnsi="Times New Roman" w:cs="Times New Roman"/>
                <w:spacing w:val="33"/>
                <w:sz w:val="20"/>
                <w:szCs w:val="20"/>
                <w:lang w:val="ru-RU"/>
              </w:rPr>
              <w:t xml:space="preserve"> </w:t>
            </w:r>
            <w:r w:rsidRPr="00D231F8">
              <w:rPr>
                <w:rFonts w:ascii="Times New Roman" w:eastAsia="Times New Roman" w:hAnsi="Times New Roman" w:cs="Times New Roman"/>
                <w:spacing w:val="12"/>
                <w:sz w:val="20"/>
                <w:szCs w:val="20"/>
                <w:lang w:val="ru-RU"/>
              </w:rPr>
              <w:t>самооціню</w:t>
            </w:r>
            <w:r w:rsidRPr="00D231F8">
              <w:rPr>
                <w:rFonts w:ascii="Times New Roman" w:eastAsia="Times New Roman" w:hAnsi="Times New Roman" w:cs="Times New Roman"/>
                <w:spacing w:val="-18"/>
                <w:sz w:val="20"/>
                <w:szCs w:val="20"/>
                <w:lang w:val="ru-RU"/>
              </w:rPr>
              <w:t xml:space="preserve"> </w:t>
            </w:r>
            <w:r w:rsidRPr="00D231F8">
              <w:rPr>
                <w:rFonts w:ascii="Times New Roman" w:eastAsia="Times New Roman" w:hAnsi="Times New Roman" w:cs="Times New Roman"/>
                <w:spacing w:val="11"/>
                <w:sz w:val="20"/>
                <w:szCs w:val="20"/>
                <w:lang w:val="ru-RU"/>
              </w:rPr>
              <w:t>вання</w:t>
            </w:r>
            <w:r w:rsidRPr="00D231F8">
              <w:rPr>
                <w:rFonts w:ascii="Times New Roman" w:eastAsia="Times New Roman" w:hAnsi="Times New Roman" w:cs="Times New Roman"/>
                <w:spacing w:val="30"/>
                <w:sz w:val="20"/>
                <w:szCs w:val="20"/>
                <w:lang w:val="ru-RU"/>
              </w:rPr>
              <w:t xml:space="preserve"> </w:t>
            </w:r>
            <w:r w:rsidRPr="00D231F8">
              <w:rPr>
                <w:rFonts w:ascii="Times New Roman" w:eastAsia="Times New Roman" w:hAnsi="Times New Roman" w:cs="Times New Roman"/>
                <w:spacing w:val="7"/>
                <w:sz w:val="20"/>
                <w:szCs w:val="20"/>
                <w:lang w:val="ru-RU"/>
              </w:rPr>
              <w:t>постави</w:t>
            </w:r>
          </w:p>
        </w:tc>
      </w:tr>
      <w:tr w:rsidR="00D231F8" w:rsidRPr="00D231F8" w14:paraId="40101083" w14:textId="77777777" w:rsidTr="004368D8">
        <w:trPr>
          <w:trHeight w:val="2306"/>
        </w:trPr>
        <w:tc>
          <w:tcPr>
            <w:tcW w:w="454" w:type="dxa"/>
          </w:tcPr>
          <w:p w14:paraId="026FDC2E" w14:textId="77777777" w:rsidR="00D231F8" w:rsidRPr="00D231F8" w:rsidRDefault="00D231F8" w:rsidP="00D231F8">
            <w:pPr>
              <w:spacing w:before="29"/>
              <w:rPr>
                <w:rFonts w:ascii="Times New Roman" w:eastAsia="Times New Roman" w:hAnsi="Times New Roman" w:cs="Times New Roman"/>
                <w:sz w:val="17"/>
              </w:rPr>
            </w:pPr>
            <w:r w:rsidRPr="00D231F8">
              <w:rPr>
                <w:rFonts w:ascii="Times New Roman" w:eastAsia="Times New Roman" w:hAnsi="Times New Roman" w:cs="Times New Roman"/>
                <w:spacing w:val="-5"/>
                <w:sz w:val="17"/>
              </w:rPr>
              <w:t>11</w:t>
            </w:r>
          </w:p>
        </w:tc>
        <w:tc>
          <w:tcPr>
            <w:tcW w:w="4257" w:type="dxa"/>
          </w:tcPr>
          <w:p w14:paraId="185E8217" w14:textId="77777777" w:rsidR="00D231F8" w:rsidRPr="00D231F8" w:rsidRDefault="00D231F8" w:rsidP="00D231F8">
            <w:pPr>
              <w:spacing w:before="1"/>
              <w:rPr>
                <w:rFonts w:ascii="Times New Roman" w:eastAsia="Times New Roman" w:hAnsi="Times New Roman" w:cs="Times New Roman"/>
                <w:i/>
                <w:sz w:val="20"/>
                <w:szCs w:val="20"/>
              </w:rPr>
            </w:pPr>
            <w:r w:rsidRPr="00D231F8">
              <w:rPr>
                <w:rFonts w:ascii="Times New Roman" w:eastAsia="Times New Roman" w:hAnsi="Times New Roman" w:cs="Times New Roman"/>
                <w:i/>
                <w:spacing w:val="-6"/>
                <w:sz w:val="20"/>
                <w:szCs w:val="20"/>
              </w:rPr>
              <w:t>Учень</w:t>
            </w:r>
            <w:r w:rsidRPr="00D231F8">
              <w:rPr>
                <w:rFonts w:ascii="Times New Roman" w:eastAsia="Times New Roman" w:hAnsi="Times New Roman" w:cs="Times New Roman"/>
                <w:i/>
                <w:spacing w:val="-4"/>
                <w:sz w:val="20"/>
                <w:szCs w:val="20"/>
              </w:rPr>
              <w:t xml:space="preserve"> </w:t>
            </w:r>
            <w:r w:rsidRPr="00D231F8">
              <w:rPr>
                <w:rFonts w:ascii="Times New Roman" w:eastAsia="Times New Roman" w:hAnsi="Times New Roman" w:cs="Times New Roman"/>
                <w:i/>
                <w:spacing w:val="-2"/>
                <w:sz w:val="20"/>
                <w:szCs w:val="20"/>
              </w:rPr>
              <w:t>/учениця:</w:t>
            </w:r>
          </w:p>
          <w:p w14:paraId="7CB17ABB" w14:textId="0AE8BFC0" w:rsidR="00D231F8" w:rsidRPr="00D231F8" w:rsidRDefault="00D231F8" w:rsidP="00D231F8">
            <w:pPr>
              <w:tabs>
                <w:tab w:val="left" w:pos="3997"/>
              </w:tabs>
              <w:spacing w:before="29" w:line="271" w:lineRule="auto"/>
              <w:ind w:right="166"/>
              <w:rPr>
                <w:rFonts w:ascii="Times New Roman" w:eastAsia="Times New Roman" w:hAnsi="Times New Roman" w:cs="Times New Roman"/>
                <w:sz w:val="20"/>
                <w:szCs w:val="20"/>
              </w:rPr>
            </w:pPr>
            <w:r w:rsidRPr="00D231F8">
              <w:rPr>
                <w:rFonts w:ascii="Times New Roman" w:eastAsia="Times New Roman" w:hAnsi="Times New Roman" w:cs="Times New Roman"/>
                <w:spacing w:val="12"/>
                <w:sz w:val="20"/>
                <w:szCs w:val="20"/>
              </w:rPr>
              <w:t xml:space="preserve">систематично </w:t>
            </w:r>
            <w:r w:rsidRPr="00D231F8">
              <w:rPr>
                <w:rFonts w:ascii="Times New Roman" w:eastAsia="Times New Roman" w:hAnsi="Times New Roman" w:cs="Times New Roman"/>
                <w:spacing w:val="9"/>
                <w:sz w:val="20"/>
                <w:szCs w:val="20"/>
              </w:rPr>
              <w:t>застосовує</w:t>
            </w:r>
            <w:r w:rsidRPr="00D231F8">
              <w:rPr>
                <w:rFonts w:ascii="Times New Roman" w:eastAsia="Times New Roman" w:hAnsi="Times New Roman" w:cs="Times New Roman"/>
                <w:spacing w:val="-2"/>
                <w:sz w:val="20"/>
                <w:szCs w:val="20"/>
              </w:rPr>
              <w:t xml:space="preserve"> </w:t>
            </w:r>
            <w:r w:rsidRPr="00D231F8">
              <w:rPr>
                <w:rFonts w:ascii="Times New Roman" w:eastAsia="Times New Roman" w:hAnsi="Times New Roman" w:cs="Times New Roman"/>
                <w:spacing w:val="12"/>
                <w:sz w:val="20"/>
                <w:szCs w:val="20"/>
              </w:rPr>
              <w:t xml:space="preserve">фізичні </w:t>
            </w:r>
            <w:r w:rsidRPr="00D231F8">
              <w:rPr>
                <w:rFonts w:ascii="Times New Roman" w:eastAsia="Times New Roman" w:hAnsi="Times New Roman" w:cs="Times New Roman"/>
                <w:sz w:val="20"/>
                <w:szCs w:val="20"/>
              </w:rPr>
              <w:t xml:space="preserve">вправи </w:t>
            </w:r>
            <w:r w:rsidRPr="00D231F8">
              <w:rPr>
                <w:rFonts w:ascii="Times New Roman" w:eastAsia="Times New Roman" w:hAnsi="Times New Roman" w:cs="Times New Roman"/>
                <w:spacing w:val="11"/>
                <w:sz w:val="20"/>
                <w:szCs w:val="20"/>
              </w:rPr>
              <w:t xml:space="preserve">для </w:t>
            </w:r>
            <w:r w:rsidRPr="00D231F8">
              <w:rPr>
                <w:rFonts w:ascii="Times New Roman" w:eastAsia="Times New Roman" w:hAnsi="Times New Roman" w:cs="Times New Roman"/>
                <w:spacing w:val="15"/>
                <w:sz w:val="20"/>
                <w:szCs w:val="20"/>
              </w:rPr>
              <w:t>досягнення</w:t>
            </w:r>
            <w:r w:rsidRPr="00D231F8">
              <w:rPr>
                <w:rFonts w:ascii="Times New Roman" w:eastAsia="Times New Roman" w:hAnsi="Times New Roman" w:cs="Times New Roman"/>
                <w:spacing w:val="40"/>
                <w:sz w:val="20"/>
                <w:szCs w:val="20"/>
              </w:rPr>
              <w:t xml:space="preserve"> </w:t>
            </w:r>
            <w:r w:rsidRPr="00D231F8">
              <w:rPr>
                <w:rFonts w:ascii="Times New Roman" w:eastAsia="Times New Roman" w:hAnsi="Times New Roman" w:cs="Times New Roman"/>
                <w:spacing w:val="10"/>
                <w:sz w:val="20"/>
                <w:szCs w:val="20"/>
              </w:rPr>
              <w:t>мети</w:t>
            </w:r>
            <w:r w:rsidRPr="00D231F8">
              <w:rPr>
                <w:rFonts w:ascii="Times New Roman" w:eastAsia="Times New Roman" w:hAnsi="Times New Roman" w:cs="Times New Roman"/>
                <w:spacing w:val="40"/>
                <w:sz w:val="20"/>
                <w:szCs w:val="20"/>
              </w:rPr>
              <w:t xml:space="preserve"> </w:t>
            </w:r>
            <w:r w:rsidRPr="00D231F8">
              <w:rPr>
                <w:rFonts w:ascii="Times New Roman" w:eastAsia="Times New Roman" w:hAnsi="Times New Roman" w:cs="Times New Roman"/>
                <w:sz w:val="20"/>
                <w:szCs w:val="20"/>
              </w:rPr>
              <w:t>та</w:t>
            </w:r>
            <w:r w:rsidRPr="00D231F8">
              <w:rPr>
                <w:rFonts w:ascii="Times New Roman" w:eastAsia="Times New Roman" w:hAnsi="Times New Roman" w:cs="Times New Roman"/>
                <w:spacing w:val="11"/>
                <w:sz w:val="20"/>
                <w:szCs w:val="20"/>
              </w:rPr>
              <w:t xml:space="preserve"> завдань;</w:t>
            </w:r>
            <w:r w:rsidRPr="00D231F8">
              <w:rPr>
                <w:rFonts w:ascii="Times New Roman" w:eastAsia="Times New Roman" w:hAnsi="Times New Roman" w:cs="Times New Roman"/>
                <w:spacing w:val="40"/>
                <w:sz w:val="20"/>
                <w:szCs w:val="20"/>
              </w:rPr>
              <w:t xml:space="preserve"> </w:t>
            </w:r>
            <w:r w:rsidRPr="00D231F8">
              <w:rPr>
                <w:rFonts w:ascii="Times New Roman" w:eastAsia="Times New Roman" w:hAnsi="Times New Roman" w:cs="Times New Roman"/>
                <w:spacing w:val="12"/>
                <w:sz w:val="20"/>
                <w:szCs w:val="20"/>
              </w:rPr>
              <w:t xml:space="preserve">визначає вольові </w:t>
            </w:r>
            <w:r w:rsidRPr="00D231F8">
              <w:rPr>
                <w:rFonts w:ascii="Times New Roman" w:eastAsia="Times New Roman" w:hAnsi="Times New Roman" w:cs="Times New Roman"/>
                <w:spacing w:val="9"/>
                <w:sz w:val="20"/>
                <w:szCs w:val="20"/>
              </w:rPr>
              <w:t xml:space="preserve">якості, </w:t>
            </w:r>
            <w:r w:rsidRPr="00D231F8">
              <w:rPr>
                <w:rFonts w:ascii="Times New Roman" w:eastAsia="Times New Roman" w:hAnsi="Times New Roman" w:cs="Times New Roman"/>
                <w:spacing w:val="11"/>
                <w:sz w:val="20"/>
                <w:szCs w:val="20"/>
              </w:rPr>
              <w:t>які</w:t>
            </w:r>
            <w:r w:rsidRPr="00D231F8">
              <w:rPr>
                <w:rFonts w:ascii="Times New Roman" w:eastAsia="Times New Roman" w:hAnsi="Times New Roman" w:cs="Times New Roman"/>
                <w:spacing w:val="10"/>
                <w:sz w:val="20"/>
                <w:szCs w:val="20"/>
              </w:rPr>
              <w:t xml:space="preserve"> </w:t>
            </w:r>
            <w:r w:rsidRPr="00D231F8">
              <w:rPr>
                <w:rFonts w:ascii="Times New Roman" w:eastAsia="Times New Roman" w:hAnsi="Times New Roman" w:cs="Times New Roman"/>
                <w:spacing w:val="11"/>
                <w:sz w:val="20"/>
                <w:szCs w:val="20"/>
              </w:rPr>
              <w:t>потребуют</w:t>
            </w:r>
            <w:r w:rsidRPr="00D231F8">
              <w:rPr>
                <w:rFonts w:ascii="Times New Roman" w:eastAsia="Times New Roman" w:hAnsi="Times New Roman" w:cs="Times New Roman"/>
                <w:sz w:val="20"/>
                <w:szCs w:val="20"/>
              </w:rPr>
              <w:t>ь</w:t>
            </w:r>
            <w:r w:rsidRPr="00D231F8">
              <w:rPr>
                <w:rFonts w:ascii="Times New Roman" w:eastAsia="Times New Roman" w:hAnsi="Times New Roman" w:cs="Times New Roman"/>
                <w:spacing w:val="24"/>
                <w:sz w:val="20"/>
                <w:szCs w:val="20"/>
              </w:rPr>
              <w:t xml:space="preserve"> </w:t>
            </w:r>
            <w:r w:rsidRPr="00D231F8">
              <w:rPr>
                <w:rFonts w:ascii="Times New Roman" w:eastAsia="Times New Roman" w:hAnsi="Times New Roman" w:cs="Times New Roman"/>
                <w:spacing w:val="-19"/>
                <w:sz w:val="20"/>
                <w:szCs w:val="20"/>
              </w:rPr>
              <w:t xml:space="preserve"> </w:t>
            </w:r>
            <w:r w:rsidR="00242BC6">
              <w:rPr>
                <w:rFonts w:ascii="Times New Roman" w:eastAsia="Times New Roman" w:hAnsi="Times New Roman" w:cs="Times New Roman"/>
                <w:spacing w:val="-19"/>
                <w:sz w:val="20"/>
                <w:szCs w:val="20"/>
                <w:lang w:val="uk-UA"/>
              </w:rPr>
              <w:t>ф</w:t>
            </w:r>
            <w:r w:rsidRPr="00D231F8">
              <w:rPr>
                <w:rFonts w:ascii="Times New Roman" w:eastAsia="Times New Roman" w:hAnsi="Times New Roman" w:cs="Times New Roman"/>
                <w:spacing w:val="12"/>
                <w:sz w:val="20"/>
                <w:szCs w:val="20"/>
              </w:rPr>
              <w:t>орм</w:t>
            </w:r>
            <w:r w:rsidRPr="00D231F8">
              <w:rPr>
                <w:rFonts w:ascii="Times New Roman" w:eastAsia="Times New Roman" w:hAnsi="Times New Roman" w:cs="Times New Roman"/>
                <w:spacing w:val="-20"/>
                <w:sz w:val="20"/>
                <w:szCs w:val="20"/>
              </w:rPr>
              <w:t xml:space="preserve"> </w:t>
            </w:r>
            <w:r w:rsidRPr="00D231F8">
              <w:rPr>
                <w:rFonts w:ascii="Times New Roman" w:eastAsia="Times New Roman" w:hAnsi="Times New Roman" w:cs="Times New Roman"/>
                <w:spacing w:val="14"/>
                <w:sz w:val="20"/>
                <w:szCs w:val="20"/>
              </w:rPr>
              <w:t>ування</w:t>
            </w:r>
            <w:r w:rsidRPr="00D231F8">
              <w:rPr>
                <w:rFonts w:ascii="Times New Roman" w:eastAsia="Times New Roman" w:hAnsi="Times New Roman" w:cs="Times New Roman"/>
                <w:spacing w:val="-25"/>
                <w:sz w:val="20"/>
                <w:szCs w:val="20"/>
              </w:rPr>
              <w:t xml:space="preserve"> </w:t>
            </w:r>
            <w:r w:rsidRPr="00D231F8">
              <w:rPr>
                <w:rFonts w:ascii="Times New Roman" w:eastAsia="Times New Roman" w:hAnsi="Times New Roman" w:cs="Times New Roman"/>
                <w:spacing w:val="11"/>
                <w:sz w:val="20"/>
                <w:szCs w:val="20"/>
              </w:rPr>
              <w:t xml:space="preserve">для вирішення </w:t>
            </w:r>
            <w:r w:rsidRPr="00D231F8">
              <w:rPr>
                <w:rFonts w:ascii="Times New Roman" w:eastAsia="Times New Roman" w:hAnsi="Times New Roman" w:cs="Times New Roman"/>
                <w:spacing w:val="10"/>
                <w:sz w:val="20"/>
                <w:szCs w:val="20"/>
              </w:rPr>
              <w:t xml:space="preserve">рухових </w:t>
            </w:r>
            <w:r w:rsidRPr="00D231F8">
              <w:rPr>
                <w:rFonts w:ascii="Times New Roman" w:eastAsia="Times New Roman" w:hAnsi="Times New Roman" w:cs="Times New Roman"/>
                <w:spacing w:val="11"/>
                <w:sz w:val="20"/>
                <w:szCs w:val="20"/>
              </w:rPr>
              <w:t>зак</w:t>
            </w:r>
            <w:r w:rsidR="00242BC6">
              <w:rPr>
                <w:rFonts w:ascii="Times New Roman" w:eastAsia="Times New Roman" w:hAnsi="Times New Roman" w:cs="Times New Roman"/>
                <w:spacing w:val="11"/>
                <w:sz w:val="20"/>
                <w:szCs w:val="20"/>
                <w:lang w:val="uk-UA"/>
              </w:rPr>
              <w:t>д</w:t>
            </w:r>
            <w:r w:rsidRPr="00D231F8">
              <w:rPr>
                <w:rFonts w:ascii="Times New Roman" w:eastAsia="Times New Roman" w:hAnsi="Times New Roman" w:cs="Times New Roman"/>
                <w:spacing w:val="11"/>
                <w:sz w:val="20"/>
                <w:szCs w:val="20"/>
              </w:rPr>
              <w:t xml:space="preserve">ань </w:t>
            </w:r>
            <w:r w:rsidRPr="00D231F8">
              <w:rPr>
                <w:rFonts w:ascii="Times New Roman" w:eastAsia="Times New Roman" w:hAnsi="Times New Roman" w:cs="Times New Roman"/>
                <w:spacing w:val="12"/>
                <w:sz w:val="20"/>
                <w:szCs w:val="20"/>
              </w:rPr>
              <w:t>аналізує</w:t>
            </w:r>
            <w:r w:rsidR="00242BC6">
              <w:rPr>
                <w:rFonts w:ascii="Times New Roman" w:eastAsia="Times New Roman" w:hAnsi="Times New Roman" w:cs="Times New Roman"/>
                <w:sz w:val="20"/>
                <w:szCs w:val="20"/>
                <w:lang w:val="uk-UA"/>
              </w:rPr>
              <w:t xml:space="preserve"> </w:t>
            </w:r>
            <w:r w:rsidRPr="00D231F8">
              <w:rPr>
                <w:rFonts w:ascii="Times New Roman" w:eastAsia="Times New Roman" w:hAnsi="Times New Roman" w:cs="Times New Roman"/>
                <w:spacing w:val="10"/>
                <w:sz w:val="20"/>
                <w:szCs w:val="20"/>
              </w:rPr>
              <w:t xml:space="preserve">сильні </w:t>
            </w:r>
            <w:r w:rsidRPr="00D231F8">
              <w:rPr>
                <w:rFonts w:ascii="Times New Roman" w:eastAsia="Times New Roman" w:hAnsi="Times New Roman" w:cs="Times New Roman"/>
                <w:sz w:val="20"/>
                <w:szCs w:val="20"/>
              </w:rPr>
              <w:t xml:space="preserve">та </w:t>
            </w:r>
            <w:r w:rsidRPr="00D231F8">
              <w:rPr>
                <w:rFonts w:ascii="Times New Roman" w:eastAsia="Times New Roman" w:hAnsi="Times New Roman" w:cs="Times New Roman"/>
                <w:spacing w:val="11"/>
                <w:sz w:val="20"/>
                <w:szCs w:val="20"/>
              </w:rPr>
              <w:t xml:space="preserve">слабкі сторони власної </w:t>
            </w:r>
            <w:r w:rsidRPr="00D231F8">
              <w:rPr>
                <w:rFonts w:ascii="Times New Roman" w:eastAsia="Times New Roman" w:hAnsi="Times New Roman" w:cs="Times New Roman"/>
                <w:sz w:val="20"/>
                <w:szCs w:val="20"/>
              </w:rPr>
              <w:t>та</w:t>
            </w:r>
            <w:r w:rsidRPr="00D231F8">
              <w:rPr>
                <w:rFonts w:ascii="Times New Roman" w:eastAsia="Times New Roman" w:hAnsi="Times New Roman" w:cs="Times New Roman"/>
                <w:spacing w:val="40"/>
                <w:sz w:val="20"/>
                <w:szCs w:val="20"/>
              </w:rPr>
              <w:t xml:space="preserve"> </w:t>
            </w:r>
            <w:r w:rsidRPr="00D231F8">
              <w:rPr>
                <w:rFonts w:ascii="Times New Roman" w:eastAsia="Times New Roman" w:hAnsi="Times New Roman" w:cs="Times New Roman"/>
                <w:sz w:val="20"/>
                <w:szCs w:val="20"/>
              </w:rPr>
              <w:t>інших</w:t>
            </w:r>
            <w:r w:rsidR="00242BC6">
              <w:rPr>
                <w:rFonts w:ascii="Times New Roman" w:eastAsia="Times New Roman" w:hAnsi="Times New Roman" w:cs="Times New Roman"/>
                <w:sz w:val="20"/>
                <w:szCs w:val="20"/>
                <w:lang w:val="uk-UA"/>
              </w:rPr>
              <w:t xml:space="preserve"> </w:t>
            </w:r>
            <w:r w:rsidRPr="00D231F8">
              <w:rPr>
                <w:rFonts w:ascii="Times New Roman" w:eastAsia="Times New Roman" w:hAnsi="Times New Roman" w:cs="Times New Roman"/>
                <w:spacing w:val="9"/>
                <w:sz w:val="20"/>
                <w:szCs w:val="20"/>
              </w:rPr>
              <w:t>команд</w:t>
            </w:r>
          </w:p>
        </w:tc>
        <w:tc>
          <w:tcPr>
            <w:tcW w:w="4447" w:type="dxa"/>
          </w:tcPr>
          <w:p w14:paraId="3FBE48A0" w14:textId="77777777" w:rsidR="00D231F8" w:rsidRPr="00D231F8" w:rsidRDefault="00D231F8" w:rsidP="00D231F8">
            <w:pPr>
              <w:spacing w:before="6"/>
              <w:rPr>
                <w:rFonts w:ascii="Times New Roman" w:eastAsia="Times New Roman" w:hAnsi="Times New Roman" w:cs="Times New Roman"/>
                <w:i/>
                <w:sz w:val="20"/>
                <w:szCs w:val="20"/>
              </w:rPr>
            </w:pPr>
            <w:r w:rsidRPr="00D231F8">
              <w:rPr>
                <w:rFonts w:ascii="Times New Roman" w:eastAsia="Times New Roman" w:hAnsi="Times New Roman" w:cs="Times New Roman"/>
                <w:i/>
                <w:spacing w:val="-4"/>
                <w:sz w:val="20"/>
                <w:szCs w:val="20"/>
              </w:rPr>
              <w:t>Учень</w:t>
            </w:r>
            <w:r w:rsidRPr="00D231F8">
              <w:rPr>
                <w:rFonts w:ascii="Times New Roman" w:eastAsia="Times New Roman" w:hAnsi="Times New Roman" w:cs="Times New Roman"/>
                <w:i/>
                <w:spacing w:val="-13"/>
                <w:sz w:val="20"/>
                <w:szCs w:val="20"/>
              </w:rPr>
              <w:t xml:space="preserve"> </w:t>
            </w:r>
            <w:r w:rsidRPr="00D231F8">
              <w:rPr>
                <w:rFonts w:ascii="Times New Roman" w:eastAsia="Times New Roman" w:hAnsi="Times New Roman" w:cs="Times New Roman"/>
                <w:i/>
                <w:spacing w:val="-4"/>
                <w:sz w:val="20"/>
                <w:szCs w:val="20"/>
              </w:rPr>
              <w:t>/</w:t>
            </w:r>
            <w:r w:rsidRPr="00D231F8">
              <w:rPr>
                <w:rFonts w:ascii="Times New Roman" w:eastAsia="Times New Roman" w:hAnsi="Times New Roman" w:cs="Times New Roman"/>
                <w:i/>
                <w:spacing w:val="-5"/>
                <w:sz w:val="20"/>
                <w:szCs w:val="20"/>
              </w:rPr>
              <w:t xml:space="preserve"> </w:t>
            </w:r>
            <w:r w:rsidRPr="00D231F8">
              <w:rPr>
                <w:rFonts w:ascii="Times New Roman" w:eastAsia="Times New Roman" w:hAnsi="Times New Roman" w:cs="Times New Roman"/>
                <w:i/>
                <w:spacing w:val="-4"/>
                <w:sz w:val="20"/>
                <w:szCs w:val="20"/>
              </w:rPr>
              <w:t>учениця:</w:t>
            </w:r>
          </w:p>
          <w:p w14:paraId="01F50329" w14:textId="30EA036E" w:rsidR="00D231F8" w:rsidRPr="00D231F8" w:rsidRDefault="00D231F8" w:rsidP="00D231F8">
            <w:pPr>
              <w:spacing w:before="24" w:line="268" w:lineRule="auto"/>
              <w:ind w:right="164"/>
              <w:rPr>
                <w:rFonts w:ascii="Times New Roman" w:eastAsia="Times New Roman" w:hAnsi="Times New Roman" w:cs="Times New Roman"/>
                <w:sz w:val="20"/>
                <w:szCs w:val="20"/>
              </w:rPr>
            </w:pPr>
            <w:r w:rsidRPr="00D231F8">
              <w:rPr>
                <w:rFonts w:ascii="Times New Roman" w:eastAsia="Times New Roman" w:hAnsi="Times New Roman" w:cs="Times New Roman"/>
                <w:spacing w:val="13"/>
                <w:sz w:val="20"/>
                <w:szCs w:val="20"/>
              </w:rPr>
              <w:t>дотримується</w:t>
            </w:r>
            <w:r w:rsidRPr="00D231F8">
              <w:rPr>
                <w:rFonts w:ascii="Times New Roman" w:eastAsia="Times New Roman" w:hAnsi="Times New Roman" w:cs="Times New Roman"/>
                <w:spacing w:val="40"/>
                <w:sz w:val="20"/>
                <w:szCs w:val="20"/>
              </w:rPr>
              <w:t xml:space="preserve"> </w:t>
            </w:r>
            <w:r w:rsidRPr="00D231F8">
              <w:rPr>
                <w:rFonts w:ascii="Times New Roman" w:eastAsia="Times New Roman" w:hAnsi="Times New Roman" w:cs="Times New Roman"/>
                <w:sz w:val="20"/>
                <w:szCs w:val="20"/>
              </w:rPr>
              <w:t>техніки</w:t>
            </w:r>
            <w:r w:rsidRPr="00D231F8">
              <w:rPr>
                <w:rFonts w:ascii="Times New Roman" w:eastAsia="Times New Roman" w:hAnsi="Times New Roman" w:cs="Times New Roman"/>
                <w:spacing w:val="11"/>
                <w:sz w:val="20"/>
                <w:szCs w:val="20"/>
              </w:rPr>
              <w:t xml:space="preserve"> фізичних </w:t>
            </w:r>
            <w:r w:rsidRPr="00D231F8">
              <w:rPr>
                <w:rFonts w:ascii="Times New Roman" w:eastAsia="Times New Roman" w:hAnsi="Times New Roman" w:cs="Times New Roman"/>
                <w:spacing w:val="9"/>
                <w:sz w:val="20"/>
                <w:szCs w:val="20"/>
              </w:rPr>
              <w:t xml:space="preserve">вправ </w:t>
            </w:r>
            <w:r w:rsidRPr="00D231F8">
              <w:rPr>
                <w:rFonts w:ascii="Times New Roman" w:eastAsia="Times New Roman" w:hAnsi="Times New Roman" w:cs="Times New Roman"/>
                <w:sz w:val="20"/>
                <w:szCs w:val="20"/>
              </w:rPr>
              <w:t xml:space="preserve">у </w:t>
            </w:r>
            <w:r w:rsidRPr="00D231F8">
              <w:rPr>
                <w:rFonts w:ascii="Times New Roman" w:eastAsia="Times New Roman" w:hAnsi="Times New Roman" w:cs="Times New Roman"/>
                <w:spacing w:val="10"/>
                <w:sz w:val="20"/>
                <w:szCs w:val="20"/>
              </w:rPr>
              <w:t xml:space="preserve">різних </w:t>
            </w:r>
            <w:r w:rsidRPr="00D231F8">
              <w:rPr>
                <w:rFonts w:ascii="Times New Roman" w:eastAsia="Times New Roman" w:hAnsi="Times New Roman" w:cs="Times New Roman"/>
                <w:spacing w:val="12"/>
                <w:sz w:val="20"/>
                <w:szCs w:val="20"/>
              </w:rPr>
              <w:t xml:space="preserve">психофізичних </w:t>
            </w:r>
            <w:r w:rsidRPr="00D231F8">
              <w:rPr>
                <w:rFonts w:ascii="Times New Roman" w:eastAsia="Times New Roman" w:hAnsi="Times New Roman" w:cs="Times New Roman"/>
                <w:spacing w:val="9"/>
                <w:sz w:val="20"/>
                <w:szCs w:val="20"/>
              </w:rPr>
              <w:t xml:space="preserve">станах </w:t>
            </w:r>
            <w:r w:rsidRPr="00D231F8">
              <w:rPr>
                <w:rFonts w:ascii="Times New Roman" w:eastAsia="Times New Roman" w:hAnsi="Times New Roman" w:cs="Times New Roman"/>
                <w:sz w:val="20"/>
                <w:szCs w:val="20"/>
              </w:rPr>
              <w:t>та</w:t>
            </w:r>
            <w:r w:rsidRPr="00D231F8">
              <w:rPr>
                <w:rFonts w:ascii="Times New Roman" w:eastAsia="Times New Roman" w:hAnsi="Times New Roman" w:cs="Times New Roman"/>
                <w:spacing w:val="9"/>
                <w:sz w:val="20"/>
                <w:szCs w:val="20"/>
              </w:rPr>
              <w:t xml:space="preserve"> зовніш</w:t>
            </w:r>
            <w:r w:rsidRPr="00D231F8">
              <w:rPr>
                <w:rFonts w:ascii="Times New Roman" w:eastAsia="Times New Roman" w:hAnsi="Times New Roman" w:cs="Times New Roman"/>
                <w:spacing w:val="-20"/>
                <w:sz w:val="20"/>
                <w:szCs w:val="20"/>
              </w:rPr>
              <w:t xml:space="preserve"> </w:t>
            </w:r>
            <w:r w:rsidRPr="00D231F8">
              <w:rPr>
                <w:rFonts w:ascii="Times New Roman" w:eastAsia="Times New Roman" w:hAnsi="Times New Roman" w:cs="Times New Roman"/>
                <w:sz w:val="20"/>
                <w:szCs w:val="20"/>
              </w:rPr>
              <w:t>ніх</w:t>
            </w:r>
            <w:r w:rsidRPr="00D231F8">
              <w:rPr>
                <w:rFonts w:ascii="Times New Roman" w:eastAsia="Times New Roman" w:hAnsi="Times New Roman" w:cs="Times New Roman"/>
                <w:spacing w:val="10"/>
                <w:sz w:val="20"/>
                <w:szCs w:val="20"/>
              </w:rPr>
              <w:t xml:space="preserve"> факторів</w:t>
            </w:r>
            <w:r w:rsidR="00242BC6">
              <w:rPr>
                <w:rFonts w:ascii="Times New Roman" w:eastAsia="Times New Roman" w:hAnsi="Times New Roman" w:cs="Times New Roman"/>
                <w:spacing w:val="10"/>
                <w:sz w:val="20"/>
                <w:szCs w:val="20"/>
                <w:lang w:val="uk-UA"/>
              </w:rPr>
              <w:t xml:space="preserve"> </w:t>
            </w:r>
            <w:r w:rsidRPr="00D231F8">
              <w:rPr>
                <w:rFonts w:ascii="Times New Roman" w:eastAsia="Times New Roman" w:hAnsi="Times New Roman" w:cs="Times New Roman"/>
                <w:spacing w:val="12"/>
                <w:sz w:val="20"/>
                <w:szCs w:val="20"/>
              </w:rPr>
              <w:t xml:space="preserve">добирає </w:t>
            </w:r>
            <w:r w:rsidRPr="00D231F8">
              <w:rPr>
                <w:rFonts w:ascii="Times New Roman" w:eastAsia="Times New Roman" w:hAnsi="Times New Roman" w:cs="Times New Roman"/>
                <w:spacing w:val="13"/>
                <w:sz w:val="20"/>
                <w:szCs w:val="20"/>
              </w:rPr>
              <w:t xml:space="preserve">власні </w:t>
            </w:r>
            <w:r w:rsidRPr="00D231F8">
              <w:rPr>
                <w:rFonts w:ascii="Times New Roman" w:eastAsia="Times New Roman" w:hAnsi="Times New Roman" w:cs="Times New Roman"/>
                <w:spacing w:val="11"/>
                <w:sz w:val="20"/>
                <w:szCs w:val="20"/>
              </w:rPr>
              <w:t xml:space="preserve">способи </w:t>
            </w:r>
            <w:r w:rsidRPr="00D231F8">
              <w:rPr>
                <w:rFonts w:ascii="Times New Roman" w:eastAsia="Times New Roman" w:hAnsi="Times New Roman" w:cs="Times New Roman"/>
                <w:spacing w:val="12"/>
                <w:sz w:val="20"/>
                <w:szCs w:val="20"/>
              </w:rPr>
              <w:t xml:space="preserve">виконання фізичних </w:t>
            </w:r>
            <w:r w:rsidRPr="00D231F8">
              <w:rPr>
                <w:rFonts w:ascii="Times New Roman" w:eastAsia="Times New Roman" w:hAnsi="Times New Roman" w:cs="Times New Roman"/>
                <w:spacing w:val="11"/>
                <w:sz w:val="20"/>
                <w:szCs w:val="20"/>
              </w:rPr>
              <w:t xml:space="preserve">вправ </w:t>
            </w:r>
            <w:r w:rsidRPr="00D231F8">
              <w:rPr>
                <w:rFonts w:ascii="Times New Roman" w:eastAsia="Times New Roman" w:hAnsi="Times New Roman" w:cs="Times New Roman"/>
                <w:sz w:val="20"/>
                <w:szCs w:val="20"/>
              </w:rPr>
              <w:t>з</w:t>
            </w:r>
            <w:r w:rsidRPr="00D231F8">
              <w:rPr>
                <w:rFonts w:ascii="Times New Roman" w:eastAsia="Times New Roman" w:hAnsi="Times New Roman" w:cs="Times New Roman"/>
                <w:spacing w:val="13"/>
                <w:sz w:val="20"/>
                <w:szCs w:val="20"/>
              </w:rPr>
              <w:t xml:space="preserve"> урахуванням </w:t>
            </w:r>
            <w:r w:rsidRPr="00D231F8">
              <w:rPr>
                <w:rFonts w:ascii="Times New Roman" w:eastAsia="Times New Roman" w:hAnsi="Times New Roman" w:cs="Times New Roman"/>
                <w:spacing w:val="12"/>
                <w:sz w:val="20"/>
                <w:szCs w:val="20"/>
              </w:rPr>
              <w:t>індивідуальних</w:t>
            </w:r>
          </w:p>
          <w:p w14:paraId="2F86F7FD" w14:textId="77777777" w:rsidR="00D231F8" w:rsidRPr="00D231F8" w:rsidRDefault="00D231F8" w:rsidP="00242BC6">
            <w:pPr>
              <w:spacing w:before="100" w:beforeAutospacing="1"/>
              <w:rPr>
                <w:rFonts w:ascii="Times New Roman" w:eastAsia="Times New Roman" w:hAnsi="Times New Roman" w:cs="Times New Roman"/>
                <w:sz w:val="20"/>
                <w:szCs w:val="20"/>
              </w:rPr>
            </w:pPr>
            <w:r w:rsidRPr="00D231F8">
              <w:rPr>
                <w:rFonts w:ascii="Times New Roman" w:eastAsia="Times New Roman" w:hAnsi="Times New Roman" w:cs="Times New Roman"/>
                <w:spacing w:val="10"/>
                <w:sz w:val="20"/>
                <w:szCs w:val="20"/>
              </w:rPr>
              <w:t>особливостей</w:t>
            </w:r>
          </w:p>
        </w:tc>
        <w:tc>
          <w:tcPr>
            <w:tcW w:w="5939" w:type="dxa"/>
          </w:tcPr>
          <w:p w14:paraId="67E47250" w14:textId="77777777" w:rsidR="00D231F8" w:rsidRPr="00D231F8" w:rsidRDefault="00D231F8" w:rsidP="00D231F8">
            <w:pPr>
              <w:spacing w:before="6"/>
              <w:rPr>
                <w:rFonts w:ascii="Times New Roman" w:eastAsia="Times New Roman" w:hAnsi="Times New Roman" w:cs="Times New Roman"/>
                <w:i/>
                <w:sz w:val="20"/>
                <w:szCs w:val="20"/>
              </w:rPr>
            </w:pPr>
            <w:r w:rsidRPr="00D231F8">
              <w:rPr>
                <w:rFonts w:ascii="Times New Roman" w:eastAsia="Times New Roman" w:hAnsi="Times New Roman" w:cs="Times New Roman"/>
                <w:i/>
                <w:spacing w:val="-4"/>
                <w:sz w:val="20"/>
                <w:szCs w:val="20"/>
              </w:rPr>
              <w:t>Учень</w:t>
            </w:r>
            <w:r w:rsidRPr="00D231F8">
              <w:rPr>
                <w:rFonts w:ascii="Times New Roman" w:eastAsia="Times New Roman" w:hAnsi="Times New Roman" w:cs="Times New Roman"/>
                <w:i/>
                <w:spacing w:val="-12"/>
                <w:sz w:val="20"/>
                <w:szCs w:val="20"/>
              </w:rPr>
              <w:t xml:space="preserve"> </w:t>
            </w:r>
            <w:r w:rsidRPr="00D231F8">
              <w:rPr>
                <w:rFonts w:ascii="Times New Roman" w:eastAsia="Times New Roman" w:hAnsi="Times New Roman" w:cs="Times New Roman"/>
                <w:i/>
                <w:spacing w:val="-4"/>
                <w:sz w:val="20"/>
                <w:szCs w:val="20"/>
              </w:rPr>
              <w:t>/</w:t>
            </w:r>
            <w:r w:rsidRPr="00D231F8">
              <w:rPr>
                <w:rFonts w:ascii="Times New Roman" w:eastAsia="Times New Roman" w:hAnsi="Times New Roman" w:cs="Times New Roman"/>
                <w:i/>
                <w:spacing w:val="-6"/>
                <w:sz w:val="20"/>
                <w:szCs w:val="20"/>
              </w:rPr>
              <w:t xml:space="preserve"> </w:t>
            </w:r>
            <w:r w:rsidRPr="00D231F8">
              <w:rPr>
                <w:rFonts w:ascii="Times New Roman" w:eastAsia="Times New Roman" w:hAnsi="Times New Roman" w:cs="Times New Roman"/>
                <w:i/>
                <w:spacing w:val="-4"/>
                <w:sz w:val="20"/>
                <w:szCs w:val="20"/>
              </w:rPr>
              <w:t>учениця:</w:t>
            </w:r>
          </w:p>
          <w:p w14:paraId="420249E5" w14:textId="77777777" w:rsidR="00D231F8" w:rsidRPr="00D231F8" w:rsidRDefault="00D231F8" w:rsidP="00D231F8">
            <w:pPr>
              <w:spacing w:before="33" w:line="280" w:lineRule="auto"/>
              <w:ind w:right="254"/>
              <w:rPr>
                <w:rFonts w:ascii="Times New Roman" w:eastAsia="Times New Roman" w:hAnsi="Times New Roman" w:cs="Times New Roman"/>
                <w:sz w:val="20"/>
                <w:szCs w:val="20"/>
              </w:rPr>
            </w:pPr>
            <w:r w:rsidRPr="00D231F8">
              <w:rPr>
                <w:rFonts w:ascii="Times New Roman" w:eastAsia="Times New Roman" w:hAnsi="Times New Roman" w:cs="Times New Roman"/>
                <w:spacing w:val="11"/>
                <w:sz w:val="20"/>
                <w:szCs w:val="20"/>
              </w:rPr>
              <w:t>поясню</w:t>
            </w:r>
            <w:r w:rsidRPr="00D231F8">
              <w:rPr>
                <w:rFonts w:ascii="Times New Roman" w:eastAsia="Times New Roman" w:hAnsi="Times New Roman" w:cs="Times New Roman"/>
                <w:spacing w:val="-20"/>
                <w:sz w:val="20"/>
                <w:szCs w:val="20"/>
              </w:rPr>
              <w:t xml:space="preserve"> </w:t>
            </w:r>
            <w:r w:rsidRPr="00D231F8">
              <w:rPr>
                <w:rFonts w:ascii="Times New Roman" w:eastAsia="Times New Roman" w:hAnsi="Times New Roman" w:cs="Times New Roman"/>
                <w:sz w:val="20"/>
                <w:szCs w:val="20"/>
              </w:rPr>
              <w:t>є</w:t>
            </w:r>
            <w:r w:rsidRPr="00D231F8">
              <w:rPr>
                <w:rFonts w:ascii="Times New Roman" w:eastAsia="Times New Roman" w:hAnsi="Times New Roman" w:cs="Times New Roman"/>
                <w:spacing w:val="11"/>
                <w:sz w:val="20"/>
                <w:szCs w:val="20"/>
              </w:rPr>
              <w:t xml:space="preserve"> власні</w:t>
            </w:r>
            <w:r w:rsidRPr="00D231F8">
              <w:rPr>
                <w:rFonts w:ascii="Times New Roman" w:eastAsia="Times New Roman" w:hAnsi="Times New Roman" w:cs="Times New Roman"/>
                <w:spacing w:val="9"/>
                <w:sz w:val="20"/>
                <w:szCs w:val="20"/>
              </w:rPr>
              <w:t xml:space="preserve"> </w:t>
            </w:r>
            <w:r w:rsidRPr="00D231F8">
              <w:rPr>
                <w:rFonts w:ascii="Times New Roman" w:eastAsia="Times New Roman" w:hAnsi="Times New Roman" w:cs="Times New Roman"/>
                <w:spacing w:val="11"/>
                <w:sz w:val="20"/>
                <w:szCs w:val="20"/>
              </w:rPr>
              <w:t xml:space="preserve">результати </w:t>
            </w:r>
            <w:r w:rsidRPr="00D231F8">
              <w:rPr>
                <w:rFonts w:ascii="Times New Roman" w:eastAsia="Times New Roman" w:hAnsi="Times New Roman" w:cs="Times New Roman"/>
                <w:spacing w:val="13"/>
                <w:sz w:val="20"/>
                <w:szCs w:val="20"/>
              </w:rPr>
              <w:t>рухової</w:t>
            </w:r>
            <w:r w:rsidRPr="00D231F8">
              <w:rPr>
                <w:rFonts w:ascii="Times New Roman" w:eastAsia="Times New Roman" w:hAnsi="Times New Roman" w:cs="Times New Roman"/>
                <w:sz w:val="20"/>
                <w:szCs w:val="20"/>
              </w:rPr>
              <w:t xml:space="preserve"> </w:t>
            </w:r>
            <w:r w:rsidRPr="00D231F8">
              <w:rPr>
                <w:rFonts w:ascii="Times New Roman" w:eastAsia="Times New Roman" w:hAnsi="Times New Roman" w:cs="Times New Roman"/>
                <w:spacing w:val="12"/>
                <w:sz w:val="20"/>
                <w:szCs w:val="20"/>
              </w:rPr>
              <w:t xml:space="preserve">діяльності, </w:t>
            </w:r>
            <w:r w:rsidRPr="00D231F8">
              <w:rPr>
                <w:rFonts w:ascii="Times New Roman" w:eastAsia="Times New Roman" w:hAnsi="Times New Roman" w:cs="Times New Roman"/>
                <w:spacing w:val="10"/>
                <w:sz w:val="20"/>
                <w:szCs w:val="20"/>
              </w:rPr>
              <w:t xml:space="preserve">факти </w:t>
            </w:r>
            <w:r w:rsidRPr="00D231F8">
              <w:rPr>
                <w:rFonts w:ascii="Times New Roman" w:eastAsia="Times New Roman" w:hAnsi="Times New Roman" w:cs="Times New Roman"/>
                <w:sz w:val="20"/>
                <w:szCs w:val="20"/>
              </w:rPr>
              <w:t>у</w:t>
            </w:r>
            <w:r w:rsidRPr="00D231F8">
              <w:rPr>
                <w:rFonts w:ascii="Times New Roman" w:eastAsia="Times New Roman" w:hAnsi="Times New Roman" w:cs="Times New Roman"/>
                <w:spacing w:val="11"/>
                <w:sz w:val="20"/>
                <w:szCs w:val="20"/>
              </w:rPr>
              <w:t xml:space="preserve"> фізичній </w:t>
            </w:r>
            <w:r w:rsidRPr="00D231F8">
              <w:rPr>
                <w:rFonts w:ascii="Times New Roman" w:eastAsia="Times New Roman" w:hAnsi="Times New Roman" w:cs="Times New Roman"/>
                <w:spacing w:val="10"/>
                <w:sz w:val="20"/>
                <w:szCs w:val="20"/>
              </w:rPr>
              <w:t xml:space="preserve">культурі, </w:t>
            </w:r>
            <w:r w:rsidRPr="00D231F8">
              <w:rPr>
                <w:rFonts w:ascii="Times New Roman" w:eastAsia="Times New Roman" w:hAnsi="Times New Roman" w:cs="Times New Roman"/>
                <w:spacing w:val="13"/>
                <w:sz w:val="20"/>
                <w:szCs w:val="20"/>
              </w:rPr>
              <w:t xml:space="preserve">використовуючи </w:t>
            </w:r>
            <w:r w:rsidRPr="00D231F8">
              <w:rPr>
                <w:rFonts w:ascii="Times New Roman" w:eastAsia="Times New Roman" w:hAnsi="Times New Roman" w:cs="Times New Roman"/>
                <w:spacing w:val="11"/>
                <w:sz w:val="20"/>
                <w:szCs w:val="20"/>
              </w:rPr>
              <w:t xml:space="preserve">інформацію </w:t>
            </w:r>
            <w:r w:rsidRPr="00D231F8">
              <w:rPr>
                <w:rFonts w:ascii="Times New Roman" w:eastAsia="Times New Roman" w:hAnsi="Times New Roman" w:cs="Times New Roman"/>
                <w:sz w:val="20"/>
                <w:szCs w:val="20"/>
              </w:rPr>
              <w:t>з</w:t>
            </w:r>
            <w:r w:rsidRPr="00D231F8">
              <w:rPr>
                <w:rFonts w:ascii="Times New Roman" w:eastAsia="Times New Roman" w:hAnsi="Times New Roman" w:cs="Times New Roman"/>
                <w:spacing w:val="40"/>
                <w:sz w:val="20"/>
                <w:szCs w:val="20"/>
              </w:rPr>
              <w:t xml:space="preserve"> </w:t>
            </w:r>
            <w:r w:rsidRPr="00D231F8">
              <w:rPr>
                <w:rFonts w:ascii="Times New Roman" w:eastAsia="Times New Roman" w:hAnsi="Times New Roman" w:cs="Times New Roman"/>
                <w:sz w:val="20"/>
                <w:szCs w:val="20"/>
              </w:rPr>
              <w:t>інш</w:t>
            </w:r>
            <w:r w:rsidRPr="00D231F8">
              <w:rPr>
                <w:rFonts w:ascii="Times New Roman" w:eastAsia="Times New Roman" w:hAnsi="Times New Roman" w:cs="Times New Roman"/>
                <w:spacing w:val="-9"/>
                <w:sz w:val="20"/>
                <w:szCs w:val="20"/>
              </w:rPr>
              <w:t xml:space="preserve"> </w:t>
            </w:r>
            <w:r w:rsidRPr="00D231F8">
              <w:rPr>
                <w:rFonts w:ascii="Times New Roman" w:eastAsia="Times New Roman" w:hAnsi="Times New Roman" w:cs="Times New Roman"/>
                <w:sz w:val="20"/>
                <w:szCs w:val="20"/>
              </w:rPr>
              <w:t xml:space="preserve">их </w:t>
            </w:r>
            <w:r w:rsidRPr="00D231F8">
              <w:rPr>
                <w:rFonts w:ascii="Times New Roman" w:eastAsia="Times New Roman" w:hAnsi="Times New Roman" w:cs="Times New Roman"/>
                <w:spacing w:val="11"/>
                <w:sz w:val="20"/>
                <w:szCs w:val="20"/>
              </w:rPr>
              <w:t xml:space="preserve">галузей </w:t>
            </w:r>
            <w:r w:rsidRPr="00D231F8">
              <w:rPr>
                <w:rFonts w:ascii="Times New Roman" w:eastAsia="Times New Roman" w:hAnsi="Times New Roman" w:cs="Times New Roman"/>
                <w:spacing w:val="10"/>
                <w:sz w:val="20"/>
                <w:szCs w:val="20"/>
              </w:rPr>
              <w:t xml:space="preserve">наук; </w:t>
            </w:r>
            <w:r w:rsidRPr="00D231F8">
              <w:rPr>
                <w:rFonts w:ascii="Times New Roman" w:eastAsia="Times New Roman" w:hAnsi="Times New Roman" w:cs="Times New Roman"/>
                <w:spacing w:val="12"/>
                <w:sz w:val="20"/>
                <w:szCs w:val="20"/>
              </w:rPr>
              <w:t xml:space="preserve">виявляє </w:t>
            </w:r>
            <w:r w:rsidRPr="00D231F8">
              <w:rPr>
                <w:rFonts w:ascii="Times New Roman" w:eastAsia="Times New Roman" w:hAnsi="Times New Roman" w:cs="Times New Roman"/>
                <w:spacing w:val="11"/>
                <w:sz w:val="20"/>
                <w:szCs w:val="20"/>
              </w:rPr>
              <w:t xml:space="preserve">сильні </w:t>
            </w:r>
            <w:r w:rsidRPr="00D231F8">
              <w:rPr>
                <w:rFonts w:ascii="Times New Roman" w:eastAsia="Times New Roman" w:hAnsi="Times New Roman" w:cs="Times New Roman"/>
                <w:sz w:val="20"/>
                <w:szCs w:val="20"/>
              </w:rPr>
              <w:t xml:space="preserve">і </w:t>
            </w:r>
            <w:r w:rsidRPr="00D231F8">
              <w:rPr>
                <w:rFonts w:ascii="Times New Roman" w:eastAsia="Times New Roman" w:hAnsi="Times New Roman" w:cs="Times New Roman"/>
                <w:spacing w:val="11"/>
                <w:sz w:val="20"/>
                <w:szCs w:val="20"/>
              </w:rPr>
              <w:t xml:space="preserve">слабкі сторони власного </w:t>
            </w:r>
            <w:r w:rsidRPr="00D231F8">
              <w:rPr>
                <w:rFonts w:ascii="Times New Roman" w:eastAsia="Times New Roman" w:hAnsi="Times New Roman" w:cs="Times New Roman"/>
                <w:spacing w:val="12"/>
                <w:sz w:val="20"/>
                <w:szCs w:val="20"/>
              </w:rPr>
              <w:t xml:space="preserve">фізичного </w:t>
            </w:r>
            <w:r w:rsidRPr="00D231F8">
              <w:rPr>
                <w:rFonts w:ascii="Times New Roman" w:eastAsia="Times New Roman" w:hAnsi="Times New Roman" w:cs="Times New Roman"/>
                <w:spacing w:val="11"/>
                <w:sz w:val="20"/>
                <w:szCs w:val="20"/>
              </w:rPr>
              <w:t xml:space="preserve">стану </w:t>
            </w:r>
            <w:r w:rsidRPr="00D231F8">
              <w:rPr>
                <w:rFonts w:ascii="Times New Roman" w:eastAsia="Times New Roman" w:hAnsi="Times New Roman" w:cs="Times New Roman"/>
                <w:sz w:val="20"/>
                <w:szCs w:val="20"/>
              </w:rPr>
              <w:t>та</w:t>
            </w:r>
            <w:r w:rsidRPr="00D231F8">
              <w:rPr>
                <w:rFonts w:ascii="Times New Roman" w:eastAsia="Times New Roman" w:hAnsi="Times New Roman" w:cs="Times New Roman"/>
                <w:spacing w:val="40"/>
                <w:sz w:val="20"/>
                <w:szCs w:val="20"/>
              </w:rPr>
              <w:t xml:space="preserve"> </w:t>
            </w:r>
            <w:r w:rsidRPr="00D231F8">
              <w:rPr>
                <w:rFonts w:ascii="Times New Roman" w:eastAsia="Times New Roman" w:hAnsi="Times New Roman" w:cs="Times New Roman"/>
                <w:sz w:val="20"/>
                <w:szCs w:val="20"/>
              </w:rPr>
              <w:t>ініцію</w:t>
            </w:r>
            <w:r w:rsidRPr="00D231F8">
              <w:rPr>
                <w:rFonts w:ascii="Times New Roman" w:eastAsia="Times New Roman" w:hAnsi="Times New Roman" w:cs="Times New Roman"/>
                <w:spacing w:val="-10"/>
                <w:sz w:val="20"/>
                <w:szCs w:val="20"/>
              </w:rPr>
              <w:t xml:space="preserve"> </w:t>
            </w:r>
            <w:r w:rsidRPr="00D231F8">
              <w:rPr>
                <w:rFonts w:ascii="Times New Roman" w:eastAsia="Times New Roman" w:hAnsi="Times New Roman" w:cs="Times New Roman"/>
                <w:sz w:val="20"/>
                <w:szCs w:val="20"/>
              </w:rPr>
              <w:t>є</w:t>
            </w:r>
            <w:r w:rsidRPr="00D231F8">
              <w:rPr>
                <w:rFonts w:ascii="Times New Roman" w:eastAsia="Times New Roman" w:hAnsi="Times New Roman" w:cs="Times New Roman"/>
                <w:spacing w:val="40"/>
                <w:sz w:val="20"/>
                <w:szCs w:val="20"/>
              </w:rPr>
              <w:t xml:space="preserve"> </w:t>
            </w:r>
            <w:r w:rsidRPr="00D231F8">
              <w:rPr>
                <w:rFonts w:ascii="Times New Roman" w:eastAsia="Times New Roman" w:hAnsi="Times New Roman" w:cs="Times New Roman"/>
                <w:spacing w:val="13"/>
                <w:sz w:val="20"/>
                <w:szCs w:val="20"/>
              </w:rPr>
              <w:t xml:space="preserve">виконання </w:t>
            </w:r>
            <w:r w:rsidRPr="00D231F8">
              <w:rPr>
                <w:rFonts w:ascii="Times New Roman" w:eastAsia="Times New Roman" w:hAnsi="Times New Roman" w:cs="Times New Roman"/>
                <w:spacing w:val="10"/>
                <w:sz w:val="20"/>
                <w:szCs w:val="20"/>
              </w:rPr>
              <w:t xml:space="preserve">різних </w:t>
            </w:r>
            <w:r w:rsidRPr="00D231F8">
              <w:rPr>
                <w:rFonts w:ascii="Times New Roman" w:eastAsia="Times New Roman" w:hAnsi="Times New Roman" w:cs="Times New Roman"/>
                <w:spacing w:val="11"/>
                <w:sz w:val="20"/>
                <w:szCs w:val="20"/>
              </w:rPr>
              <w:t xml:space="preserve">ролей </w:t>
            </w:r>
            <w:r w:rsidRPr="00D231F8">
              <w:rPr>
                <w:rFonts w:ascii="Times New Roman" w:eastAsia="Times New Roman" w:hAnsi="Times New Roman" w:cs="Times New Roman"/>
                <w:spacing w:val="12"/>
                <w:sz w:val="20"/>
                <w:szCs w:val="20"/>
              </w:rPr>
              <w:t xml:space="preserve">для </w:t>
            </w:r>
            <w:r w:rsidRPr="00D231F8">
              <w:rPr>
                <w:rFonts w:ascii="Times New Roman" w:eastAsia="Times New Roman" w:hAnsi="Times New Roman" w:cs="Times New Roman"/>
                <w:spacing w:val="13"/>
                <w:sz w:val="20"/>
                <w:szCs w:val="20"/>
              </w:rPr>
              <w:t xml:space="preserve">досягнення </w:t>
            </w:r>
            <w:r w:rsidRPr="00D231F8">
              <w:rPr>
                <w:rFonts w:ascii="Times New Roman" w:eastAsia="Times New Roman" w:hAnsi="Times New Roman" w:cs="Times New Roman"/>
                <w:spacing w:val="12"/>
                <w:sz w:val="20"/>
                <w:szCs w:val="20"/>
              </w:rPr>
              <w:t xml:space="preserve">командного результату </w:t>
            </w:r>
            <w:r w:rsidRPr="00D231F8">
              <w:rPr>
                <w:rFonts w:ascii="Times New Roman" w:eastAsia="Times New Roman" w:hAnsi="Times New Roman" w:cs="Times New Roman"/>
                <w:sz w:val="20"/>
                <w:szCs w:val="20"/>
              </w:rPr>
              <w:t xml:space="preserve">з їх </w:t>
            </w:r>
            <w:r w:rsidRPr="00D231F8">
              <w:rPr>
                <w:rFonts w:ascii="Times New Roman" w:eastAsia="Times New Roman" w:hAnsi="Times New Roman" w:cs="Times New Roman"/>
                <w:spacing w:val="13"/>
                <w:sz w:val="20"/>
                <w:szCs w:val="20"/>
              </w:rPr>
              <w:t xml:space="preserve">урахуванням; </w:t>
            </w:r>
            <w:r w:rsidRPr="00D231F8">
              <w:rPr>
                <w:rFonts w:ascii="Times New Roman" w:eastAsia="Times New Roman" w:hAnsi="Times New Roman" w:cs="Times New Roman"/>
                <w:spacing w:val="12"/>
                <w:sz w:val="20"/>
                <w:szCs w:val="20"/>
              </w:rPr>
              <w:t xml:space="preserve">добирає </w:t>
            </w:r>
            <w:r w:rsidRPr="00D231F8">
              <w:rPr>
                <w:rFonts w:ascii="Times New Roman" w:eastAsia="Times New Roman" w:hAnsi="Times New Roman" w:cs="Times New Roman"/>
                <w:sz w:val="20"/>
                <w:szCs w:val="20"/>
              </w:rPr>
              <w:t>ф</w:t>
            </w:r>
            <w:r w:rsidRPr="00D231F8">
              <w:rPr>
                <w:rFonts w:ascii="Times New Roman" w:eastAsia="Times New Roman" w:hAnsi="Times New Roman" w:cs="Times New Roman"/>
                <w:spacing w:val="-13"/>
                <w:sz w:val="20"/>
                <w:szCs w:val="20"/>
              </w:rPr>
              <w:t xml:space="preserve"> </w:t>
            </w:r>
            <w:r w:rsidRPr="00D231F8">
              <w:rPr>
                <w:rFonts w:ascii="Times New Roman" w:eastAsia="Times New Roman" w:hAnsi="Times New Roman" w:cs="Times New Roman"/>
                <w:spacing w:val="12"/>
                <w:sz w:val="20"/>
                <w:szCs w:val="20"/>
              </w:rPr>
              <w:t xml:space="preserve">ізичні </w:t>
            </w:r>
            <w:r w:rsidRPr="00D231F8">
              <w:rPr>
                <w:rFonts w:ascii="Times New Roman" w:eastAsia="Times New Roman" w:hAnsi="Times New Roman" w:cs="Times New Roman"/>
                <w:spacing w:val="10"/>
                <w:sz w:val="20"/>
                <w:szCs w:val="20"/>
              </w:rPr>
              <w:t xml:space="preserve">вправи </w:t>
            </w:r>
            <w:r w:rsidRPr="00D231F8">
              <w:rPr>
                <w:rFonts w:ascii="Times New Roman" w:eastAsia="Times New Roman" w:hAnsi="Times New Roman" w:cs="Times New Roman"/>
                <w:spacing w:val="11"/>
                <w:sz w:val="20"/>
                <w:szCs w:val="20"/>
              </w:rPr>
              <w:t>для</w:t>
            </w:r>
          </w:p>
          <w:p w14:paraId="6CD9A011" w14:textId="77777777" w:rsidR="00D231F8" w:rsidRPr="00D231F8" w:rsidRDefault="00D231F8" w:rsidP="00D231F8">
            <w:pPr>
              <w:tabs>
                <w:tab w:val="left" w:pos="5833"/>
              </w:tabs>
              <w:spacing w:line="205" w:lineRule="exact"/>
              <w:rPr>
                <w:rFonts w:ascii="Times New Roman" w:eastAsia="Times New Roman" w:hAnsi="Times New Roman" w:cs="Times New Roman"/>
                <w:sz w:val="20"/>
                <w:szCs w:val="20"/>
                <w:lang w:val="ru-RU"/>
              </w:rPr>
            </w:pPr>
            <w:r w:rsidRPr="00D231F8">
              <w:rPr>
                <w:rFonts w:ascii="Times New Roman" w:eastAsia="Times New Roman" w:hAnsi="Times New Roman" w:cs="Times New Roman"/>
                <w:spacing w:val="11"/>
                <w:sz w:val="20"/>
                <w:szCs w:val="20"/>
                <w:lang w:val="ru-RU"/>
              </w:rPr>
              <w:t>регулю</w:t>
            </w:r>
            <w:r w:rsidRPr="00D231F8">
              <w:rPr>
                <w:rFonts w:ascii="Times New Roman" w:eastAsia="Times New Roman" w:hAnsi="Times New Roman" w:cs="Times New Roman"/>
                <w:spacing w:val="-16"/>
                <w:sz w:val="20"/>
                <w:szCs w:val="20"/>
                <w:lang w:val="ru-RU"/>
              </w:rPr>
              <w:t xml:space="preserve"> </w:t>
            </w:r>
            <w:r w:rsidRPr="00D231F8">
              <w:rPr>
                <w:rFonts w:ascii="Times New Roman" w:eastAsia="Times New Roman" w:hAnsi="Times New Roman" w:cs="Times New Roman"/>
                <w:spacing w:val="11"/>
                <w:sz w:val="20"/>
                <w:szCs w:val="20"/>
                <w:lang w:val="ru-RU"/>
              </w:rPr>
              <w:t>вання</w:t>
            </w:r>
            <w:r w:rsidRPr="00D231F8">
              <w:rPr>
                <w:rFonts w:ascii="Times New Roman" w:eastAsia="Times New Roman" w:hAnsi="Times New Roman" w:cs="Times New Roman"/>
                <w:spacing w:val="40"/>
                <w:sz w:val="20"/>
                <w:szCs w:val="20"/>
                <w:lang w:val="ru-RU"/>
              </w:rPr>
              <w:t xml:space="preserve"> </w:t>
            </w:r>
            <w:r w:rsidRPr="00D231F8">
              <w:rPr>
                <w:rFonts w:ascii="Times New Roman" w:eastAsia="Times New Roman" w:hAnsi="Times New Roman" w:cs="Times New Roman"/>
                <w:sz w:val="20"/>
                <w:szCs w:val="20"/>
                <w:lang w:val="ru-RU"/>
              </w:rPr>
              <w:t>свого</w:t>
            </w:r>
            <w:r w:rsidRPr="00D231F8">
              <w:rPr>
                <w:rFonts w:ascii="Times New Roman" w:eastAsia="Times New Roman" w:hAnsi="Times New Roman" w:cs="Times New Roman"/>
                <w:spacing w:val="51"/>
                <w:sz w:val="20"/>
                <w:szCs w:val="20"/>
                <w:lang w:val="ru-RU"/>
              </w:rPr>
              <w:t xml:space="preserve"> </w:t>
            </w:r>
            <w:r w:rsidRPr="00D231F8">
              <w:rPr>
                <w:rFonts w:ascii="Times New Roman" w:eastAsia="Times New Roman" w:hAnsi="Times New Roman" w:cs="Times New Roman"/>
                <w:spacing w:val="11"/>
                <w:sz w:val="20"/>
                <w:szCs w:val="20"/>
                <w:lang w:val="ru-RU"/>
              </w:rPr>
              <w:t>емоційного</w:t>
            </w:r>
            <w:r w:rsidRPr="00D231F8">
              <w:rPr>
                <w:rFonts w:ascii="Times New Roman" w:eastAsia="Times New Roman" w:hAnsi="Times New Roman" w:cs="Times New Roman"/>
                <w:spacing w:val="40"/>
                <w:sz w:val="20"/>
                <w:szCs w:val="20"/>
                <w:lang w:val="ru-RU"/>
              </w:rPr>
              <w:t xml:space="preserve"> </w:t>
            </w:r>
            <w:r w:rsidRPr="00D231F8">
              <w:rPr>
                <w:rFonts w:ascii="Times New Roman" w:eastAsia="Times New Roman" w:hAnsi="Times New Roman" w:cs="Times New Roman"/>
                <w:sz w:val="20"/>
                <w:szCs w:val="20"/>
                <w:lang w:val="ru-RU"/>
              </w:rPr>
              <w:t>стану;</w:t>
            </w:r>
            <w:r w:rsidRPr="00D231F8">
              <w:rPr>
                <w:rFonts w:ascii="Times New Roman" w:eastAsia="Times New Roman" w:hAnsi="Times New Roman" w:cs="Times New Roman"/>
                <w:spacing w:val="42"/>
                <w:sz w:val="20"/>
                <w:szCs w:val="20"/>
                <w:lang w:val="ru-RU"/>
              </w:rPr>
              <w:t xml:space="preserve"> </w:t>
            </w:r>
            <w:r w:rsidRPr="00D231F8">
              <w:rPr>
                <w:rFonts w:ascii="Times New Roman" w:eastAsia="Times New Roman" w:hAnsi="Times New Roman" w:cs="Times New Roman"/>
                <w:spacing w:val="12"/>
                <w:sz w:val="20"/>
                <w:szCs w:val="20"/>
                <w:lang w:val="ru-RU"/>
              </w:rPr>
              <w:t>складає</w:t>
            </w:r>
            <w:r w:rsidRPr="00D231F8">
              <w:rPr>
                <w:rFonts w:ascii="Times New Roman" w:eastAsia="Times New Roman" w:hAnsi="Times New Roman" w:cs="Times New Roman"/>
                <w:spacing w:val="39"/>
                <w:sz w:val="20"/>
                <w:szCs w:val="20"/>
                <w:lang w:val="ru-RU"/>
              </w:rPr>
              <w:t xml:space="preserve"> </w:t>
            </w:r>
            <w:r w:rsidRPr="00D231F8">
              <w:rPr>
                <w:rFonts w:ascii="Times New Roman" w:eastAsia="Times New Roman" w:hAnsi="Times New Roman" w:cs="Times New Roman"/>
                <w:spacing w:val="12"/>
                <w:sz w:val="20"/>
                <w:szCs w:val="20"/>
                <w:lang w:val="ru-RU"/>
              </w:rPr>
              <w:t>портфоліо</w:t>
            </w:r>
            <w:r w:rsidRPr="00D231F8">
              <w:rPr>
                <w:rFonts w:ascii="Times New Roman" w:eastAsia="Times New Roman" w:hAnsi="Times New Roman" w:cs="Times New Roman"/>
                <w:spacing w:val="43"/>
                <w:sz w:val="20"/>
                <w:szCs w:val="20"/>
                <w:lang w:val="ru-RU"/>
              </w:rPr>
              <w:t xml:space="preserve"> </w:t>
            </w:r>
            <w:r w:rsidRPr="00D231F8">
              <w:rPr>
                <w:rFonts w:ascii="Times New Roman" w:eastAsia="Times New Roman" w:hAnsi="Times New Roman" w:cs="Times New Roman"/>
                <w:spacing w:val="-5"/>
                <w:sz w:val="20"/>
                <w:szCs w:val="20"/>
                <w:lang w:val="ru-RU"/>
              </w:rPr>
              <w:t>за</w:t>
            </w:r>
            <w:r w:rsidRPr="00D231F8">
              <w:rPr>
                <w:rFonts w:ascii="Times New Roman" w:eastAsia="Times New Roman" w:hAnsi="Times New Roman" w:cs="Times New Roman"/>
                <w:sz w:val="20"/>
                <w:szCs w:val="20"/>
                <w:lang w:val="ru-RU"/>
              </w:rPr>
              <w:tab/>
            </w:r>
            <w:r w:rsidRPr="00D231F8">
              <w:rPr>
                <w:rFonts w:ascii="Times New Roman" w:eastAsia="Times New Roman" w:hAnsi="Times New Roman" w:cs="Times New Roman"/>
                <w:spacing w:val="-10"/>
                <w:sz w:val="20"/>
                <w:szCs w:val="20"/>
                <w:lang w:val="ru-RU"/>
              </w:rPr>
              <w:t>і</w:t>
            </w:r>
          </w:p>
          <w:p w14:paraId="73DEB01F" w14:textId="77777777" w:rsidR="00D231F8" w:rsidRPr="00D231F8" w:rsidRDefault="00D231F8" w:rsidP="00D231F8">
            <w:pPr>
              <w:spacing w:before="29" w:line="276" w:lineRule="auto"/>
              <w:ind w:right="680"/>
              <w:rPr>
                <w:rFonts w:ascii="Times New Roman" w:eastAsia="Times New Roman" w:hAnsi="Times New Roman" w:cs="Times New Roman"/>
                <w:sz w:val="20"/>
                <w:szCs w:val="20"/>
                <w:lang w:val="ru-RU"/>
              </w:rPr>
            </w:pPr>
            <w:r w:rsidRPr="00D231F8">
              <w:rPr>
                <w:rFonts w:ascii="Times New Roman" w:eastAsia="Times New Roman" w:hAnsi="Times New Roman" w:cs="Times New Roman"/>
                <w:spacing w:val="13"/>
                <w:sz w:val="20"/>
                <w:szCs w:val="20"/>
                <w:lang w:val="ru-RU"/>
              </w:rPr>
              <w:t xml:space="preserve">результатами </w:t>
            </w:r>
            <w:r w:rsidRPr="00D231F8">
              <w:rPr>
                <w:rFonts w:ascii="Times New Roman" w:eastAsia="Times New Roman" w:hAnsi="Times New Roman" w:cs="Times New Roman"/>
                <w:spacing w:val="12"/>
                <w:sz w:val="20"/>
                <w:szCs w:val="20"/>
                <w:lang w:val="ru-RU"/>
              </w:rPr>
              <w:t>самооціню</w:t>
            </w:r>
            <w:r w:rsidRPr="00D231F8">
              <w:rPr>
                <w:rFonts w:ascii="Times New Roman" w:eastAsia="Times New Roman" w:hAnsi="Times New Roman" w:cs="Times New Roman"/>
                <w:spacing w:val="-2"/>
                <w:sz w:val="20"/>
                <w:szCs w:val="20"/>
                <w:lang w:val="ru-RU"/>
              </w:rPr>
              <w:t xml:space="preserve"> </w:t>
            </w:r>
            <w:r w:rsidRPr="00D231F8">
              <w:rPr>
                <w:rFonts w:ascii="Times New Roman" w:eastAsia="Times New Roman" w:hAnsi="Times New Roman" w:cs="Times New Roman"/>
                <w:spacing w:val="11"/>
                <w:sz w:val="20"/>
                <w:szCs w:val="20"/>
                <w:lang w:val="ru-RU"/>
              </w:rPr>
              <w:t xml:space="preserve">вання постави </w:t>
            </w:r>
            <w:r w:rsidRPr="00D231F8">
              <w:rPr>
                <w:rFonts w:ascii="Times New Roman" w:eastAsia="Times New Roman" w:hAnsi="Times New Roman" w:cs="Times New Roman"/>
                <w:spacing w:val="9"/>
                <w:sz w:val="20"/>
                <w:szCs w:val="20"/>
                <w:lang w:val="ru-RU"/>
              </w:rPr>
              <w:t xml:space="preserve">{динаміки </w:t>
            </w:r>
            <w:r w:rsidRPr="00D231F8">
              <w:rPr>
                <w:rFonts w:ascii="Times New Roman" w:eastAsia="Times New Roman" w:hAnsi="Times New Roman" w:cs="Times New Roman"/>
                <w:spacing w:val="12"/>
                <w:sz w:val="20"/>
                <w:szCs w:val="20"/>
                <w:lang w:val="ru-RU"/>
              </w:rPr>
              <w:t xml:space="preserve">функціонального </w:t>
            </w:r>
            <w:r w:rsidRPr="00D231F8">
              <w:rPr>
                <w:rFonts w:ascii="Times New Roman" w:eastAsia="Times New Roman" w:hAnsi="Times New Roman" w:cs="Times New Roman"/>
                <w:spacing w:val="11"/>
                <w:sz w:val="20"/>
                <w:szCs w:val="20"/>
                <w:lang w:val="ru-RU"/>
              </w:rPr>
              <w:t xml:space="preserve">стану </w:t>
            </w:r>
            <w:r w:rsidRPr="00D231F8">
              <w:rPr>
                <w:rFonts w:ascii="Times New Roman" w:eastAsia="Times New Roman" w:hAnsi="Times New Roman" w:cs="Times New Roman"/>
                <w:spacing w:val="13"/>
                <w:sz w:val="20"/>
                <w:szCs w:val="20"/>
                <w:lang w:val="ru-RU"/>
              </w:rPr>
              <w:t>опорно-</w:t>
            </w:r>
            <w:r w:rsidRPr="00D231F8">
              <w:rPr>
                <w:rFonts w:ascii="Times New Roman" w:eastAsia="Times New Roman" w:hAnsi="Times New Roman" w:cs="Times New Roman"/>
                <w:spacing w:val="11"/>
                <w:sz w:val="20"/>
                <w:szCs w:val="20"/>
                <w:lang w:val="ru-RU"/>
              </w:rPr>
              <w:t>рухового апарату)</w:t>
            </w:r>
            <w:r w:rsidRPr="00D231F8">
              <w:rPr>
                <w:rFonts w:ascii="Times New Roman" w:eastAsia="Times New Roman" w:hAnsi="Times New Roman" w:cs="Times New Roman"/>
                <w:spacing w:val="40"/>
                <w:sz w:val="20"/>
                <w:szCs w:val="20"/>
                <w:lang w:val="ru-RU"/>
              </w:rPr>
              <w:t xml:space="preserve"> </w:t>
            </w:r>
            <w:r w:rsidRPr="00D231F8">
              <w:rPr>
                <w:rFonts w:ascii="Times New Roman" w:eastAsia="Times New Roman" w:hAnsi="Times New Roman" w:cs="Times New Roman"/>
                <w:sz w:val="20"/>
                <w:szCs w:val="20"/>
                <w:lang w:val="ru-RU"/>
              </w:rPr>
              <w:t>та</w:t>
            </w:r>
          </w:p>
          <w:p w14:paraId="41179085" w14:textId="77777777" w:rsidR="00D231F8" w:rsidRPr="00D231F8" w:rsidRDefault="00D231F8" w:rsidP="00D231F8">
            <w:pPr>
              <w:spacing w:before="7" w:line="183" w:lineRule="exact"/>
              <w:rPr>
                <w:rFonts w:ascii="Times New Roman" w:eastAsia="Times New Roman" w:hAnsi="Times New Roman" w:cs="Times New Roman"/>
                <w:sz w:val="20"/>
                <w:szCs w:val="20"/>
                <w:lang w:val="ru-RU"/>
              </w:rPr>
            </w:pPr>
            <w:r w:rsidRPr="00D231F8">
              <w:rPr>
                <w:rFonts w:ascii="Times New Roman" w:eastAsia="Times New Roman" w:hAnsi="Times New Roman" w:cs="Times New Roman"/>
                <w:spacing w:val="12"/>
                <w:sz w:val="20"/>
                <w:szCs w:val="20"/>
                <w:lang w:val="ru-RU"/>
              </w:rPr>
              <w:t>проектування</w:t>
            </w:r>
            <w:r w:rsidRPr="00D231F8">
              <w:rPr>
                <w:rFonts w:ascii="Times New Roman" w:eastAsia="Times New Roman" w:hAnsi="Times New Roman" w:cs="Times New Roman"/>
                <w:spacing w:val="29"/>
                <w:sz w:val="20"/>
                <w:szCs w:val="20"/>
                <w:lang w:val="ru-RU"/>
              </w:rPr>
              <w:t xml:space="preserve"> </w:t>
            </w:r>
            <w:r w:rsidRPr="00D231F8">
              <w:rPr>
                <w:rFonts w:ascii="Times New Roman" w:eastAsia="Times New Roman" w:hAnsi="Times New Roman" w:cs="Times New Roman"/>
                <w:spacing w:val="12"/>
                <w:sz w:val="20"/>
                <w:szCs w:val="20"/>
                <w:lang w:val="ru-RU"/>
              </w:rPr>
              <w:t>підтримання</w:t>
            </w:r>
            <w:r w:rsidRPr="00D231F8">
              <w:rPr>
                <w:rFonts w:ascii="Times New Roman" w:eastAsia="Times New Roman" w:hAnsi="Times New Roman" w:cs="Times New Roman"/>
                <w:spacing w:val="29"/>
                <w:sz w:val="20"/>
                <w:szCs w:val="20"/>
                <w:lang w:val="ru-RU"/>
              </w:rPr>
              <w:t xml:space="preserve"> </w:t>
            </w:r>
            <w:r w:rsidRPr="00D231F8">
              <w:rPr>
                <w:rFonts w:ascii="Times New Roman" w:eastAsia="Times New Roman" w:hAnsi="Times New Roman" w:cs="Times New Roman"/>
                <w:spacing w:val="11"/>
                <w:sz w:val="20"/>
                <w:szCs w:val="20"/>
                <w:lang w:val="ru-RU"/>
              </w:rPr>
              <w:t>(поліпшення)</w:t>
            </w:r>
            <w:r w:rsidRPr="00D231F8">
              <w:rPr>
                <w:rFonts w:ascii="Times New Roman" w:eastAsia="Times New Roman" w:hAnsi="Times New Roman" w:cs="Times New Roman"/>
                <w:spacing w:val="34"/>
                <w:sz w:val="20"/>
                <w:szCs w:val="20"/>
                <w:lang w:val="ru-RU"/>
              </w:rPr>
              <w:t xml:space="preserve"> </w:t>
            </w:r>
            <w:r w:rsidRPr="00D231F8">
              <w:rPr>
                <w:rFonts w:ascii="Times New Roman" w:eastAsia="Times New Roman" w:hAnsi="Times New Roman" w:cs="Times New Roman"/>
                <w:spacing w:val="12"/>
                <w:sz w:val="20"/>
                <w:szCs w:val="20"/>
                <w:lang w:val="ru-RU"/>
              </w:rPr>
              <w:t>власної</w:t>
            </w:r>
            <w:r w:rsidRPr="00D231F8">
              <w:rPr>
                <w:rFonts w:ascii="Times New Roman" w:eastAsia="Times New Roman" w:hAnsi="Times New Roman" w:cs="Times New Roman"/>
                <w:spacing w:val="13"/>
                <w:sz w:val="20"/>
                <w:szCs w:val="20"/>
                <w:lang w:val="ru-RU"/>
              </w:rPr>
              <w:t xml:space="preserve"> </w:t>
            </w:r>
            <w:r w:rsidRPr="00D231F8">
              <w:rPr>
                <w:rFonts w:ascii="Times New Roman" w:eastAsia="Times New Roman" w:hAnsi="Times New Roman" w:cs="Times New Roman"/>
                <w:spacing w:val="9"/>
                <w:sz w:val="20"/>
                <w:szCs w:val="20"/>
                <w:lang w:val="ru-RU"/>
              </w:rPr>
              <w:t>постави</w:t>
            </w:r>
          </w:p>
        </w:tc>
      </w:tr>
      <w:tr w:rsidR="00D231F8" w:rsidRPr="00D231F8" w14:paraId="436E8372" w14:textId="77777777" w:rsidTr="004368D8">
        <w:trPr>
          <w:trHeight w:val="2082"/>
        </w:trPr>
        <w:tc>
          <w:tcPr>
            <w:tcW w:w="454" w:type="dxa"/>
          </w:tcPr>
          <w:p w14:paraId="43565565" w14:textId="77777777" w:rsidR="00D231F8" w:rsidRPr="00D231F8" w:rsidRDefault="00D231F8" w:rsidP="00D231F8">
            <w:pPr>
              <w:spacing w:before="27"/>
              <w:rPr>
                <w:rFonts w:ascii="Times New Roman" w:eastAsia="Times New Roman" w:hAnsi="Times New Roman" w:cs="Times New Roman"/>
                <w:sz w:val="17"/>
              </w:rPr>
            </w:pPr>
            <w:r w:rsidRPr="00D231F8">
              <w:rPr>
                <w:rFonts w:ascii="Times New Roman" w:eastAsia="Times New Roman" w:hAnsi="Times New Roman" w:cs="Times New Roman"/>
                <w:spacing w:val="-5"/>
                <w:sz w:val="17"/>
              </w:rPr>
              <w:t>12</w:t>
            </w:r>
          </w:p>
        </w:tc>
        <w:tc>
          <w:tcPr>
            <w:tcW w:w="4257" w:type="dxa"/>
          </w:tcPr>
          <w:p w14:paraId="6216DB6E" w14:textId="77777777" w:rsidR="00D231F8" w:rsidRPr="00D231F8" w:rsidRDefault="00D231F8" w:rsidP="00D231F8">
            <w:pPr>
              <w:spacing w:before="4"/>
              <w:rPr>
                <w:rFonts w:ascii="Times New Roman" w:eastAsia="Times New Roman" w:hAnsi="Times New Roman" w:cs="Times New Roman"/>
                <w:i/>
                <w:sz w:val="20"/>
                <w:szCs w:val="20"/>
                <w:lang w:val="ru-RU"/>
              </w:rPr>
            </w:pPr>
            <w:r w:rsidRPr="00D231F8">
              <w:rPr>
                <w:rFonts w:ascii="Times New Roman" w:eastAsia="Times New Roman" w:hAnsi="Times New Roman" w:cs="Times New Roman"/>
                <w:sz w:val="20"/>
                <w:szCs w:val="20"/>
                <w:lang w:val="ru-RU"/>
              </w:rPr>
              <w:t>Учень</w:t>
            </w:r>
            <w:r w:rsidRPr="00D231F8">
              <w:rPr>
                <w:rFonts w:ascii="Times New Roman" w:eastAsia="Times New Roman" w:hAnsi="Times New Roman" w:cs="Times New Roman"/>
                <w:spacing w:val="28"/>
                <w:sz w:val="20"/>
                <w:szCs w:val="20"/>
                <w:lang w:val="ru-RU"/>
              </w:rPr>
              <w:t xml:space="preserve"> </w:t>
            </w:r>
            <w:r w:rsidRPr="00D231F8">
              <w:rPr>
                <w:rFonts w:ascii="Times New Roman" w:eastAsia="Times New Roman" w:hAnsi="Times New Roman" w:cs="Times New Roman"/>
                <w:sz w:val="20"/>
                <w:szCs w:val="20"/>
                <w:lang w:val="ru-RU"/>
              </w:rPr>
              <w:t>/</w:t>
            </w:r>
            <w:r w:rsidRPr="00D231F8">
              <w:rPr>
                <w:rFonts w:ascii="Times New Roman" w:eastAsia="Times New Roman" w:hAnsi="Times New Roman" w:cs="Times New Roman"/>
                <w:spacing w:val="5"/>
                <w:sz w:val="20"/>
                <w:szCs w:val="20"/>
                <w:lang w:val="ru-RU"/>
              </w:rPr>
              <w:t xml:space="preserve"> </w:t>
            </w:r>
            <w:r w:rsidRPr="00D231F8">
              <w:rPr>
                <w:rFonts w:ascii="Times New Roman" w:eastAsia="Times New Roman" w:hAnsi="Times New Roman" w:cs="Times New Roman"/>
                <w:i/>
                <w:spacing w:val="-2"/>
                <w:sz w:val="20"/>
                <w:szCs w:val="20"/>
                <w:lang w:val="ru-RU"/>
              </w:rPr>
              <w:t>учениця:</w:t>
            </w:r>
          </w:p>
          <w:p w14:paraId="21ECFFB4" w14:textId="506A07A4" w:rsidR="00D231F8" w:rsidRPr="00D231F8" w:rsidRDefault="00D231F8" w:rsidP="00D231F8">
            <w:pPr>
              <w:spacing w:before="19" w:line="268" w:lineRule="auto"/>
              <w:ind w:right="129"/>
              <w:rPr>
                <w:rFonts w:ascii="Times New Roman" w:eastAsia="Times New Roman" w:hAnsi="Times New Roman" w:cs="Times New Roman"/>
                <w:b/>
                <w:i/>
                <w:sz w:val="20"/>
                <w:szCs w:val="20"/>
                <w:lang w:val="ru-RU"/>
              </w:rPr>
            </w:pPr>
            <w:r w:rsidRPr="00D231F8">
              <w:rPr>
                <w:rFonts w:ascii="Times New Roman" w:eastAsia="Times New Roman" w:hAnsi="Times New Roman" w:cs="Times New Roman"/>
                <w:spacing w:val="11"/>
                <w:sz w:val="20"/>
                <w:szCs w:val="20"/>
                <w:lang w:val="ru-RU"/>
              </w:rPr>
              <w:t xml:space="preserve">обгрунтовує </w:t>
            </w:r>
            <w:r w:rsidRPr="00D231F8">
              <w:rPr>
                <w:rFonts w:ascii="Times New Roman" w:eastAsia="Times New Roman" w:hAnsi="Times New Roman" w:cs="Times New Roman"/>
                <w:spacing w:val="10"/>
                <w:sz w:val="20"/>
                <w:szCs w:val="20"/>
                <w:lang w:val="ru-RU"/>
              </w:rPr>
              <w:t xml:space="preserve">цінність </w:t>
            </w:r>
            <w:r w:rsidRPr="00D231F8">
              <w:rPr>
                <w:rFonts w:ascii="Times New Roman" w:eastAsia="Times New Roman" w:hAnsi="Times New Roman" w:cs="Times New Roman"/>
                <w:spacing w:val="12"/>
                <w:sz w:val="20"/>
                <w:szCs w:val="20"/>
                <w:lang w:val="ru-RU"/>
              </w:rPr>
              <w:t xml:space="preserve">активно: </w:t>
            </w:r>
            <w:r w:rsidRPr="00D231F8">
              <w:rPr>
                <w:rFonts w:ascii="Times New Roman" w:eastAsia="Times New Roman" w:hAnsi="Times New Roman" w:cs="Times New Roman"/>
                <w:spacing w:val="11"/>
                <w:sz w:val="20"/>
                <w:szCs w:val="20"/>
                <w:lang w:val="ru-RU"/>
              </w:rPr>
              <w:t xml:space="preserve">позиції </w:t>
            </w:r>
            <w:r w:rsidRPr="00D231F8">
              <w:rPr>
                <w:rFonts w:ascii="Times New Roman" w:eastAsia="Times New Roman" w:hAnsi="Times New Roman" w:cs="Times New Roman"/>
                <w:spacing w:val="9"/>
                <w:sz w:val="20"/>
                <w:szCs w:val="20"/>
                <w:lang w:val="ru-RU"/>
              </w:rPr>
              <w:t xml:space="preserve">та </w:t>
            </w:r>
            <w:r w:rsidRPr="00D231F8">
              <w:rPr>
                <w:rFonts w:ascii="Times New Roman" w:eastAsia="Times New Roman" w:hAnsi="Times New Roman" w:cs="Times New Roman"/>
                <w:spacing w:val="11"/>
                <w:sz w:val="20"/>
                <w:szCs w:val="20"/>
                <w:lang w:val="ru-RU"/>
              </w:rPr>
              <w:t xml:space="preserve">застосовує фізичні </w:t>
            </w:r>
            <w:r w:rsidRPr="00D231F8">
              <w:rPr>
                <w:rFonts w:ascii="Times New Roman" w:eastAsia="Times New Roman" w:hAnsi="Times New Roman" w:cs="Times New Roman"/>
                <w:spacing w:val="9"/>
                <w:sz w:val="20"/>
                <w:szCs w:val="20"/>
                <w:lang w:val="ru-RU"/>
              </w:rPr>
              <w:t xml:space="preserve">вправи </w:t>
            </w:r>
            <w:r w:rsidRPr="00D231F8">
              <w:rPr>
                <w:rFonts w:ascii="Times New Roman" w:eastAsia="Times New Roman" w:hAnsi="Times New Roman" w:cs="Times New Roman"/>
                <w:spacing w:val="11"/>
                <w:sz w:val="20"/>
                <w:szCs w:val="20"/>
                <w:lang w:val="ru-RU"/>
              </w:rPr>
              <w:t xml:space="preserve">для </w:t>
            </w:r>
            <w:r w:rsidRPr="00D231F8">
              <w:rPr>
                <w:rFonts w:ascii="Times New Roman" w:eastAsia="Times New Roman" w:hAnsi="Times New Roman" w:cs="Times New Roman"/>
                <w:spacing w:val="13"/>
                <w:sz w:val="20"/>
                <w:szCs w:val="20"/>
                <w:lang w:val="ru-RU"/>
              </w:rPr>
              <w:t xml:space="preserve">досягнення </w:t>
            </w:r>
            <w:r w:rsidRPr="00D231F8">
              <w:rPr>
                <w:rFonts w:ascii="Times New Roman" w:eastAsia="Times New Roman" w:hAnsi="Times New Roman" w:cs="Times New Roman"/>
                <w:spacing w:val="10"/>
                <w:sz w:val="20"/>
                <w:szCs w:val="20"/>
                <w:lang w:val="ru-RU"/>
              </w:rPr>
              <w:t xml:space="preserve">мети </w:t>
            </w:r>
            <w:r w:rsidRPr="00D231F8">
              <w:rPr>
                <w:rFonts w:ascii="Times New Roman" w:eastAsia="Times New Roman" w:hAnsi="Times New Roman" w:cs="Times New Roman"/>
                <w:sz w:val="20"/>
                <w:szCs w:val="20"/>
                <w:lang w:val="ru-RU"/>
              </w:rPr>
              <w:t>та</w:t>
            </w:r>
            <w:r w:rsidRPr="00D231F8">
              <w:rPr>
                <w:rFonts w:ascii="Times New Roman" w:eastAsia="Times New Roman" w:hAnsi="Times New Roman" w:cs="Times New Roman"/>
                <w:spacing w:val="10"/>
                <w:sz w:val="20"/>
                <w:szCs w:val="20"/>
                <w:lang w:val="ru-RU"/>
              </w:rPr>
              <w:t xml:space="preserve"> завдань </w:t>
            </w:r>
            <w:r w:rsidRPr="00D231F8">
              <w:rPr>
                <w:rFonts w:ascii="Times New Roman" w:eastAsia="Times New Roman" w:hAnsi="Times New Roman" w:cs="Times New Roman"/>
                <w:spacing w:val="11"/>
                <w:sz w:val="20"/>
                <w:szCs w:val="20"/>
                <w:lang w:val="ru-RU"/>
              </w:rPr>
              <w:t xml:space="preserve">фізичного </w:t>
            </w:r>
            <w:r w:rsidRPr="00D231F8">
              <w:rPr>
                <w:rFonts w:ascii="Times New Roman" w:eastAsia="Times New Roman" w:hAnsi="Times New Roman" w:cs="Times New Roman"/>
                <w:spacing w:val="16"/>
                <w:sz w:val="20"/>
                <w:szCs w:val="20"/>
                <w:lang w:val="ru-RU"/>
              </w:rPr>
              <w:t>виховання</w:t>
            </w:r>
          </w:p>
          <w:p w14:paraId="1C1A4FB8" w14:textId="77777777" w:rsidR="00D231F8" w:rsidRPr="00D231F8" w:rsidRDefault="00D231F8" w:rsidP="00D231F8">
            <w:pPr>
              <w:spacing w:line="285" w:lineRule="auto"/>
              <w:ind w:right="129"/>
              <w:rPr>
                <w:rFonts w:ascii="Times New Roman" w:eastAsia="Times New Roman" w:hAnsi="Times New Roman" w:cs="Times New Roman"/>
                <w:sz w:val="20"/>
                <w:szCs w:val="20"/>
                <w:lang w:val="ru-RU"/>
              </w:rPr>
            </w:pPr>
            <w:r w:rsidRPr="00D231F8">
              <w:rPr>
                <w:rFonts w:ascii="Times New Roman" w:eastAsia="Times New Roman" w:hAnsi="Times New Roman" w:cs="Times New Roman"/>
                <w:spacing w:val="13"/>
                <w:sz w:val="20"/>
                <w:szCs w:val="20"/>
                <w:lang w:val="ru-RU"/>
              </w:rPr>
              <w:t xml:space="preserve">систематично </w:t>
            </w:r>
            <w:r w:rsidRPr="00D231F8">
              <w:rPr>
                <w:rFonts w:ascii="Times New Roman" w:eastAsia="Times New Roman" w:hAnsi="Times New Roman" w:cs="Times New Roman"/>
                <w:spacing w:val="11"/>
                <w:sz w:val="20"/>
                <w:szCs w:val="20"/>
                <w:lang w:val="ru-RU"/>
              </w:rPr>
              <w:t xml:space="preserve">проявляє </w:t>
            </w:r>
            <w:r w:rsidRPr="00D231F8">
              <w:rPr>
                <w:rFonts w:ascii="Times New Roman" w:eastAsia="Times New Roman" w:hAnsi="Times New Roman" w:cs="Times New Roman"/>
                <w:spacing w:val="12"/>
                <w:sz w:val="20"/>
                <w:szCs w:val="20"/>
                <w:lang w:val="ru-RU"/>
              </w:rPr>
              <w:t xml:space="preserve">вольові якості </w:t>
            </w:r>
            <w:r w:rsidRPr="00D231F8">
              <w:rPr>
                <w:rFonts w:ascii="Times New Roman" w:eastAsia="Times New Roman" w:hAnsi="Times New Roman" w:cs="Times New Roman"/>
                <w:sz w:val="20"/>
                <w:szCs w:val="20"/>
                <w:lang w:val="ru-RU"/>
              </w:rPr>
              <w:t xml:space="preserve">в </w:t>
            </w:r>
            <w:r w:rsidRPr="00D231F8">
              <w:rPr>
                <w:rFonts w:ascii="Times New Roman" w:eastAsia="Times New Roman" w:hAnsi="Times New Roman" w:cs="Times New Roman"/>
                <w:spacing w:val="11"/>
                <w:sz w:val="20"/>
                <w:szCs w:val="20"/>
                <w:lang w:val="ru-RU"/>
              </w:rPr>
              <w:t>процесі рухової</w:t>
            </w:r>
            <w:r w:rsidRPr="00D231F8">
              <w:rPr>
                <w:rFonts w:ascii="Times New Roman" w:eastAsia="Times New Roman" w:hAnsi="Times New Roman" w:cs="Times New Roman"/>
                <w:spacing w:val="5"/>
                <w:sz w:val="20"/>
                <w:szCs w:val="20"/>
                <w:lang w:val="ru-RU"/>
              </w:rPr>
              <w:t xml:space="preserve"> </w:t>
            </w:r>
            <w:r w:rsidRPr="00D231F8">
              <w:rPr>
                <w:rFonts w:ascii="Times New Roman" w:eastAsia="Times New Roman" w:hAnsi="Times New Roman" w:cs="Times New Roman"/>
                <w:spacing w:val="11"/>
                <w:sz w:val="20"/>
                <w:szCs w:val="20"/>
                <w:lang w:val="ru-RU"/>
              </w:rPr>
              <w:t xml:space="preserve">діяльності; </w:t>
            </w:r>
            <w:r w:rsidRPr="00D231F8">
              <w:rPr>
                <w:rFonts w:ascii="Times New Roman" w:eastAsia="Times New Roman" w:hAnsi="Times New Roman" w:cs="Times New Roman"/>
                <w:spacing w:val="12"/>
                <w:sz w:val="20"/>
                <w:szCs w:val="20"/>
                <w:lang w:val="ru-RU"/>
              </w:rPr>
              <w:t xml:space="preserve">визначає </w:t>
            </w:r>
            <w:r w:rsidRPr="00D231F8">
              <w:rPr>
                <w:rFonts w:ascii="Times New Roman" w:eastAsia="Times New Roman" w:hAnsi="Times New Roman" w:cs="Times New Roman"/>
                <w:spacing w:val="11"/>
                <w:sz w:val="20"/>
                <w:szCs w:val="20"/>
                <w:lang w:val="ru-RU"/>
              </w:rPr>
              <w:t>власну</w:t>
            </w:r>
            <w:r w:rsidRPr="00D231F8">
              <w:rPr>
                <w:rFonts w:ascii="Times New Roman" w:eastAsia="Times New Roman" w:hAnsi="Times New Roman" w:cs="Times New Roman"/>
                <w:spacing w:val="40"/>
                <w:sz w:val="20"/>
                <w:szCs w:val="20"/>
                <w:lang w:val="ru-RU"/>
              </w:rPr>
              <w:t xml:space="preserve"> </w:t>
            </w:r>
            <w:r w:rsidRPr="00D231F8">
              <w:rPr>
                <w:rFonts w:ascii="Times New Roman" w:eastAsia="Times New Roman" w:hAnsi="Times New Roman" w:cs="Times New Roman"/>
                <w:sz w:val="20"/>
                <w:szCs w:val="20"/>
                <w:lang w:val="ru-RU"/>
              </w:rPr>
              <w:t xml:space="preserve">. </w:t>
            </w:r>
            <w:r w:rsidRPr="00D231F8">
              <w:rPr>
                <w:rFonts w:ascii="Times New Roman" w:eastAsia="Times New Roman" w:hAnsi="Times New Roman" w:cs="Times New Roman"/>
                <w:spacing w:val="9"/>
                <w:sz w:val="20"/>
                <w:szCs w:val="20"/>
                <w:lang w:val="ru-RU"/>
              </w:rPr>
              <w:t xml:space="preserve">роль </w:t>
            </w:r>
            <w:r w:rsidRPr="00D231F8">
              <w:rPr>
                <w:rFonts w:ascii="Times New Roman" w:eastAsia="Times New Roman" w:hAnsi="Times New Roman" w:cs="Times New Roman"/>
                <w:spacing w:val="11"/>
                <w:sz w:val="20"/>
                <w:szCs w:val="20"/>
                <w:lang w:val="ru-RU"/>
              </w:rPr>
              <w:t xml:space="preserve">та:завдання </w:t>
            </w:r>
            <w:r w:rsidRPr="00D231F8">
              <w:rPr>
                <w:rFonts w:ascii="Times New Roman" w:eastAsia="Times New Roman" w:hAnsi="Times New Roman" w:cs="Times New Roman"/>
                <w:sz w:val="20"/>
                <w:szCs w:val="20"/>
                <w:lang w:val="ru-RU"/>
              </w:rPr>
              <w:t>для</w:t>
            </w:r>
            <w:r w:rsidRPr="00D231F8">
              <w:rPr>
                <w:rFonts w:ascii="Times New Roman" w:eastAsia="Times New Roman" w:hAnsi="Times New Roman" w:cs="Times New Roman"/>
                <w:spacing w:val="12"/>
                <w:sz w:val="20"/>
                <w:szCs w:val="20"/>
                <w:lang w:val="ru-RU"/>
              </w:rPr>
              <w:t xml:space="preserve"> підсилення </w:t>
            </w:r>
            <w:r w:rsidRPr="00D231F8">
              <w:rPr>
                <w:rFonts w:ascii="Times New Roman" w:eastAsia="Times New Roman" w:hAnsi="Times New Roman" w:cs="Times New Roman"/>
                <w:spacing w:val="14"/>
                <w:sz w:val="20"/>
                <w:szCs w:val="20"/>
                <w:lang w:val="ru-RU"/>
              </w:rPr>
              <w:t xml:space="preserve">командної </w:t>
            </w:r>
            <w:r w:rsidRPr="00D231F8">
              <w:rPr>
                <w:rFonts w:ascii="Times New Roman" w:eastAsia="Times New Roman" w:hAnsi="Times New Roman" w:cs="Times New Roman"/>
                <w:spacing w:val="11"/>
                <w:sz w:val="20"/>
                <w:szCs w:val="20"/>
                <w:lang w:val="ru-RU"/>
              </w:rPr>
              <w:t>взаєм</w:t>
            </w:r>
            <w:r w:rsidRPr="00D231F8">
              <w:rPr>
                <w:rFonts w:ascii="Times New Roman" w:eastAsia="Times New Roman" w:hAnsi="Times New Roman" w:cs="Times New Roman"/>
                <w:spacing w:val="-8"/>
                <w:sz w:val="20"/>
                <w:szCs w:val="20"/>
                <w:lang w:val="ru-RU"/>
              </w:rPr>
              <w:t xml:space="preserve"> </w:t>
            </w:r>
            <w:r w:rsidRPr="00D231F8">
              <w:rPr>
                <w:rFonts w:ascii="Times New Roman" w:eastAsia="Times New Roman" w:hAnsi="Times New Roman" w:cs="Times New Roman"/>
                <w:spacing w:val="10"/>
                <w:sz w:val="20"/>
                <w:szCs w:val="20"/>
                <w:lang w:val="ru-RU"/>
              </w:rPr>
              <w:t xml:space="preserve">одії </w:t>
            </w:r>
            <w:r w:rsidRPr="00D231F8">
              <w:rPr>
                <w:rFonts w:ascii="Times New Roman" w:eastAsia="Times New Roman" w:hAnsi="Times New Roman" w:cs="Times New Roman"/>
                <w:spacing w:val="9"/>
                <w:sz w:val="20"/>
                <w:szCs w:val="20"/>
                <w:lang w:val="ru-RU"/>
              </w:rPr>
              <w:t xml:space="preserve">та </w:t>
            </w:r>
            <w:r w:rsidRPr="00D231F8">
              <w:rPr>
                <w:rFonts w:ascii="Times New Roman" w:eastAsia="Times New Roman" w:hAnsi="Times New Roman" w:cs="Times New Roman"/>
                <w:sz w:val="20"/>
                <w:szCs w:val="20"/>
                <w:lang w:val="ru-RU"/>
              </w:rPr>
              <w:t xml:space="preserve">Основі </w:t>
            </w:r>
            <w:r w:rsidRPr="00D231F8">
              <w:rPr>
                <w:rFonts w:ascii="Times New Roman" w:eastAsia="Times New Roman" w:hAnsi="Times New Roman" w:cs="Times New Roman"/>
                <w:spacing w:val="10"/>
                <w:sz w:val="20"/>
                <w:szCs w:val="20"/>
                <w:lang w:val="ru-RU"/>
              </w:rPr>
              <w:t xml:space="preserve">аналізу </w:t>
            </w:r>
            <w:r w:rsidRPr="00D231F8">
              <w:rPr>
                <w:rFonts w:ascii="Times New Roman" w:eastAsia="Times New Roman" w:hAnsi="Times New Roman" w:cs="Times New Roman"/>
                <w:spacing w:val="13"/>
                <w:sz w:val="20"/>
                <w:szCs w:val="20"/>
                <w:lang w:val="ru-RU"/>
              </w:rPr>
              <w:t xml:space="preserve">сильних </w:t>
            </w:r>
            <w:r w:rsidRPr="00D231F8">
              <w:rPr>
                <w:rFonts w:ascii="Times New Roman" w:eastAsia="Times New Roman" w:hAnsi="Times New Roman" w:cs="Times New Roman"/>
                <w:sz w:val="20"/>
                <w:szCs w:val="20"/>
                <w:lang w:val="ru-RU"/>
              </w:rPr>
              <w:t>та</w:t>
            </w:r>
          </w:p>
          <w:p w14:paraId="38710994" w14:textId="0EB3FA4B" w:rsidR="00D231F8" w:rsidRPr="00D231F8" w:rsidRDefault="00D231F8" w:rsidP="00D231F8">
            <w:pPr>
              <w:tabs>
                <w:tab w:val="left" w:pos="3622"/>
              </w:tabs>
              <w:spacing w:line="182" w:lineRule="exact"/>
              <w:rPr>
                <w:rFonts w:ascii="Times New Roman" w:eastAsia="Times New Roman" w:hAnsi="Times New Roman" w:cs="Times New Roman"/>
                <w:sz w:val="20"/>
                <w:szCs w:val="20"/>
                <w:lang w:val="ru-RU"/>
              </w:rPr>
            </w:pPr>
            <w:r w:rsidRPr="00D231F8">
              <w:rPr>
                <w:rFonts w:ascii="Times New Roman" w:eastAsia="Times New Roman" w:hAnsi="Times New Roman" w:cs="Times New Roman"/>
                <w:spacing w:val="13"/>
                <w:sz w:val="20"/>
                <w:szCs w:val="20"/>
                <w:lang w:val="ru-RU"/>
              </w:rPr>
              <w:t>слабких</w:t>
            </w:r>
            <w:r w:rsidRPr="00D231F8">
              <w:rPr>
                <w:rFonts w:ascii="Times New Roman" w:eastAsia="Times New Roman" w:hAnsi="Times New Roman" w:cs="Times New Roman"/>
                <w:spacing w:val="38"/>
                <w:sz w:val="20"/>
                <w:szCs w:val="20"/>
                <w:lang w:val="ru-RU"/>
              </w:rPr>
              <w:t xml:space="preserve"> </w:t>
            </w:r>
            <w:r w:rsidRPr="00D231F8">
              <w:rPr>
                <w:rFonts w:ascii="Times New Roman" w:eastAsia="Times New Roman" w:hAnsi="Times New Roman" w:cs="Times New Roman"/>
                <w:sz w:val="20"/>
                <w:szCs w:val="20"/>
                <w:lang w:val="ru-RU"/>
              </w:rPr>
              <w:t>сторін</w:t>
            </w:r>
            <w:r w:rsidRPr="00D231F8">
              <w:rPr>
                <w:rFonts w:ascii="Times New Roman" w:eastAsia="Times New Roman" w:hAnsi="Times New Roman" w:cs="Times New Roman"/>
                <w:spacing w:val="56"/>
                <w:sz w:val="20"/>
                <w:szCs w:val="20"/>
                <w:lang w:val="ru-RU"/>
              </w:rPr>
              <w:t xml:space="preserve"> </w:t>
            </w:r>
            <w:r w:rsidRPr="00D231F8">
              <w:rPr>
                <w:rFonts w:ascii="Times New Roman" w:eastAsia="Times New Roman" w:hAnsi="Times New Roman" w:cs="Times New Roman"/>
                <w:spacing w:val="10"/>
                <w:sz w:val="20"/>
                <w:szCs w:val="20"/>
                <w:lang w:val="ru-RU"/>
              </w:rPr>
              <w:t>власних</w:t>
            </w:r>
            <w:r w:rsidRPr="00D231F8">
              <w:rPr>
                <w:rFonts w:ascii="Times New Roman" w:eastAsia="Times New Roman" w:hAnsi="Times New Roman" w:cs="Times New Roman"/>
                <w:spacing w:val="40"/>
                <w:sz w:val="20"/>
                <w:szCs w:val="20"/>
                <w:lang w:val="ru-RU"/>
              </w:rPr>
              <w:t xml:space="preserve"> </w:t>
            </w:r>
            <w:r w:rsidRPr="00D231F8">
              <w:rPr>
                <w:rFonts w:ascii="Times New Roman" w:eastAsia="Times New Roman" w:hAnsi="Times New Roman" w:cs="Times New Roman"/>
                <w:sz w:val="20"/>
                <w:szCs w:val="20"/>
                <w:lang w:val="ru-RU"/>
              </w:rPr>
              <w:t>і</w:t>
            </w:r>
            <w:r w:rsidRPr="00D231F8">
              <w:rPr>
                <w:rFonts w:ascii="Times New Roman" w:eastAsia="Times New Roman" w:hAnsi="Times New Roman" w:cs="Times New Roman"/>
                <w:spacing w:val="29"/>
                <w:sz w:val="20"/>
                <w:szCs w:val="20"/>
                <w:lang w:val="ru-RU"/>
              </w:rPr>
              <w:t xml:space="preserve"> </w:t>
            </w:r>
            <w:r w:rsidRPr="00D231F8">
              <w:rPr>
                <w:rFonts w:ascii="Times New Roman" w:eastAsia="Times New Roman" w:hAnsi="Times New Roman" w:cs="Times New Roman"/>
                <w:spacing w:val="9"/>
                <w:sz w:val="20"/>
                <w:szCs w:val="20"/>
                <w:lang w:val="ru-RU"/>
              </w:rPr>
              <w:t>команди</w:t>
            </w:r>
            <w:r w:rsidRPr="00D231F8">
              <w:rPr>
                <w:rFonts w:ascii="Times New Roman" w:eastAsia="Times New Roman" w:hAnsi="Times New Roman" w:cs="Times New Roman"/>
                <w:sz w:val="20"/>
                <w:szCs w:val="20"/>
                <w:lang w:val="ru-RU"/>
              </w:rPr>
              <w:tab/>
            </w:r>
          </w:p>
        </w:tc>
        <w:tc>
          <w:tcPr>
            <w:tcW w:w="4447" w:type="dxa"/>
          </w:tcPr>
          <w:p w14:paraId="63895465" w14:textId="77777777" w:rsidR="00D231F8" w:rsidRPr="00D231F8" w:rsidRDefault="00D231F8" w:rsidP="00D231F8">
            <w:pPr>
              <w:spacing w:before="9"/>
              <w:rPr>
                <w:rFonts w:ascii="Times New Roman" w:eastAsia="Times New Roman" w:hAnsi="Times New Roman" w:cs="Times New Roman"/>
                <w:i/>
                <w:sz w:val="20"/>
                <w:szCs w:val="20"/>
                <w:lang w:val="ru-RU"/>
              </w:rPr>
            </w:pPr>
            <w:r w:rsidRPr="00D231F8">
              <w:rPr>
                <w:rFonts w:ascii="Times New Roman" w:eastAsia="Times New Roman" w:hAnsi="Times New Roman" w:cs="Times New Roman"/>
                <w:i/>
                <w:spacing w:val="-5"/>
                <w:sz w:val="20"/>
                <w:szCs w:val="20"/>
                <w:lang w:val="ru-RU"/>
              </w:rPr>
              <w:t>Учень</w:t>
            </w:r>
            <w:r w:rsidRPr="00D231F8">
              <w:rPr>
                <w:rFonts w:ascii="Times New Roman" w:eastAsia="Times New Roman" w:hAnsi="Times New Roman" w:cs="Times New Roman"/>
                <w:i/>
                <w:spacing w:val="-4"/>
                <w:sz w:val="20"/>
                <w:szCs w:val="20"/>
                <w:lang w:val="ru-RU"/>
              </w:rPr>
              <w:t xml:space="preserve"> </w:t>
            </w:r>
            <w:r w:rsidRPr="00D231F8">
              <w:rPr>
                <w:rFonts w:ascii="Times New Roman" w:eastAsia="Times New Roman" w:hAnsi="Times New Roman" w:cs="Times New Roman"/>
                <w:i/>
                <w:spacing w:val="-2"/>
                <w:sz w:val="20"/>
                <w:szCs w:val="20"/>
                <w:lang w:val="ru-RU"/>
              </w:rPr>
              <w:t>/учениця:</w:t>
            </w:r>
          </w:p>
          <w:p w14:paraId="26779A88" w14:textId="77777777" w:rsidR="00D231F8" w:rsidRPr="00D231F8" w:rsidRDefault="00D231F8" w:rsidP="00D231F8">
            <w:pPr>
              <w:spacing w:before="19" w:line="264" w:lineRule="auto"/>
              <w:rPr>
                <w:rFonts w:ascii="Times New Roman" w:eastAsia="Times New Roman" w:hAnsi="Times New Roman" w:cs="Times New Roman"/>
                <w:sz w:val="20"/>
                <w:szCs w:val="20"/>
                <w:lang w:val="ru-RU"/>
              </w:rPr>
            </w:pPr>
            <w:r w:rsidRPr="00D231F8">
              <w:rPr>
                <w:rFonts w:ascii="Times New Roman" w:eastAsia="Times New Roman" w:hAnsi="Times New Roman" w:cs="Times New Roman"/>
                <w:spacing w:val="14"/>
                <w:sz w:val="20"/>
                <w:szCs w:val="20"/>
                <w:lang w:val="ru-RU"/>
              </w:rPr>
              <w:t xml:space="preserve">демонструє </w:t>
            </w:r>
            <w:r w:rsidRPr="00D231F8">
              <w:rPr>
                <w:rFonts w:ascii="Times New Roman" w:eastAsia="Times New Roman" w:hAnsi="Times New Roman" w:cs="Times New Roman"/>
                <w:spacing w:val="11"/>
                <w:sz w:val="20"/>
                <w:szCs w:val="20"/>
                <w:lang w:val="ru-RU"/>
              </w:rPr>
              <w:t xml:space="preserve">індивідуальну техніку виконання </w:t>
            </w:r>
            <w:r w:rsidRPr="00D231F8">
              <w:rPr>
                <w:rFonts w:ascii="Times New Roman" w:eastAsia="Times New Roman" w:hAnsi="Times New Roman" w:cs="Times New Roman"/>
                <w:spacing w:val="12"/>
                <w:sz w:val="20"/>
                <w:szCs w:val="20"/>
                <w:lang w:val="ru-RU"/>
              </w:rPr>
              <w:t xml:space="preserve">фізичних </w:t>
            </w:r>
            <w:r w:rsidRPr="00D231F8">
              <w:rPr>
                <w:rFonts w:ascii="Times New Roman" w:eastAsia="Times New Roman" w:hAnsi="Times New Roman" w:cs="Times New Roman"/>
                <w:spacing w:val="13"/>
                <w:sz w:val="20"/>
                <w:szCs w:val="20"/>
                <w:lang w:val="ru-RU"/>
              </w:rPr>
              <w:t xml:space="preserve">вправ </w:t>
            </w:r>
            <w:r w:rsidRPr="00D231F8">
              <w:rPr>
                <w:rFonts w:ascii="Times New Roman" w:eastAsia="Times New Roman" w:hAnsi="Times New Roman" w:cs="Times New Roman"/>
                <w:sz w:val="20"/>
                <w:szCs w:val="20"/>
                <w:lang w:val="ru-RU"/>
              </w:rPr>
              <w:t>у</w:t>
            </w:r>
            <w:r w:rsidRPr="00D231F8">
              <w:rPr>
                <w:rFonts w:ascii="Times New Roman" w:eastAsia="Times New Roman" w:hAnsi="Times New Roman" w:cs="Times New Roman"/>
                <w:spacing w:val="11"/>
                <w:sz w:val="20"/>
                <w:szCs w:val="20"/>
                <w:lang w:val="ru-RU"/>
              </w:rPr>
              <w:t xml:space="preserve"> стандартних </w:t>
            </w:r>
            <w:r w:rsidRPr="00D231F8">
              <w:rPr>
                <w:rFonts w:ascii="Times New Roman" w:eastAsia="Times New Roman" w:hAnsi="Times New Roman" w:cs="Times New Roman"/>
                <w:sz w:val="20"/>
                <w:szCs w:val="20"/>
                <w:lang w:val="ru-RU"/>
              </w:rPr>
              <w:t>та</w:t>
            </w:r>
            <w:r w:rsidRPr="00D231F8">
              <w:rPr>
                <w:rFonts w:ascii="Times New Roman" w:eastAsia="Times New Roman" w:hAnsi="Times New Roman" w:cs="Times New Roman"/>
                <w:spacing w:val="12"/>
                <w:sz w:val="20"/>
                <w:szCs w:val="20"/>
                <w:lang w:val="ru-RU"/>
              </w:rPr>
              <w:t xml:space="preserve"> нестандартних </w:t>
            </w:r>
            <w:r w:rsidRPr="00D231F8">
              <w:rPr>
                <w:rFonts w:ascii="Times New Roman" w:eastAsia="Times New Roman" w:hAnsi="Times New Roman" w:cs="Times New Roman"/>
                <w:spacing w:val="11"/>
                <w:sz w:val="20"/>
                <w:szCs w:val="20"/>
                <w:lang w:val="ru-RU"/>
              </w:rPr>
              <w:t xml:space="preserve">умовах; </w:t>
            </w:r>
            <w:r w:rsidRPr="00D231F8">
              <w:rPr>
                <w:rFonts w:ascii="Times New Roman" w:eastAsia="Times New Roman" w:hAnsi="Times New Roman" w:cs="Times New Roman"/>
                <w:spacing w:val="12"/>
                <w:sz w:val="20"/>
                <w:szCs w:val="20"/>
                <w:lang w:val="ru-RU"/>
              </w:rPr>
              <w:t xml:space="preserve">пропонує </w:t>
            </w:r>
            <w:r w:rsidRPr="00D231F8">
              <w:rPr>
                <w:rFonts w:ascii="Times New Roman" w:eastAsia="Times New Roman" w:hAnsi="Times New Roman" w:cs="Times New Roman"/>
                <w:spacing w:val="10"/>
                <w:sz w:val="20"/>
                <w:szCs w:val="20"/>
                <w:lang w:val="ru-RU"/>
              </w:rPr>
              <w:t xml:space="preserve">іншим </w:t>
            </w:r>
            <w:r w:rsidRPr="00D231F8">
              <w:rPr>
                <w:rFonts w:ascii="Times New Roman" w:eastAsia="Times New Roman" w:hAnsi="Times New Roman" w:cs="Times New Roman"/>
                <w:spacing w:val="12"/>
                <w:sz w:val="20"/>
                <w:szCs w:val="20"/>
                <w:lang w:val="ru-RU"/>
              </w:rPr>
              <w:t xml:space="preserve">ефективний </w:t>
            </w:r>
            <w:r w:rsidRPr="00D231F8">
              <w:rPr>
                <w:rFonts w:ascii="Times New Roman" w:eastAsia="Times New Roman" w:hAnsi="Times New Roman" w:cs="Times New Roman"/>
                <w:spacing w:val="11"/>
                <w:sz w:val="20"/>
                <w:szCs w:val="20"/>
                <w:lang w:val="ru-RU"/>
              </w:rPr>
              <w:t xml:space="preserve">спосіб </w:t>
            </w:r>
            <w:r w:rsidRPr="00D231F8">
              <w:rPr>
                <w:rFonts w:ascii="Times New Roman" w:eastAsia="Times New Roman" w:hAnsi="Times New Roman" w:cs="Times New Roman"/>
                <w:spacing w:val="10"/>
                <w:sz w:val="20"/>
                <w:szCs w:val="20"/>
                <w:lang w:val="ru-RU"/>
              </w:rPr>
              <w:t>-</w:t>
            </w:r>
            <w:r w:rsidRPr="00D231F8">
              <w:rPr>
                <w:rFonts w:ascii="Times New Roman" w:eastAsia="Times New Roman" w:hAnsi="Times New Roman" w:cs="Times New Roman"/>
                <w:sz w:val="20"/>
                <w:szCs w:val="20"/>
                <w:lang w:val="ru-RU"/>
              </w:rPr>
              <w:t>.</w:t>
            </w:r>
          </w:p>
          <w:p w14:paraId="55702633" w14:textId="77777777" w:rsidR="00D231F8" w:rsidRPr="00D231F8" w:rsidRDefault="00D231F8" w:rsidP="00D231F8">
            <w:pPr>
              <w:spacing w:line="210" w:lineRule="exact"/>
              <w:rPr>
                <w:rFonts w:ascii="Times New Roman" w:eastAsia="Times New Roman" w:hAnsi="Times New Roman" w:cs="Times New Roman"/>
                <w:sz w:val="20"/>
                <w:szCs w:val="20"/>
                <w:lang w:val="ru-RU"/>
              </w:rPr>
            </w:pPr>
            <w:r w:rsidRPr="00D231F8">
              <w:rPr>
                <w:rFonts w:ascii="Times New Roman" w:eastAsia="Times New Roman" w:hAnsi="Times New Roman" w:cs="Times New Roman"/>
                <w:spacing w:val="12"/>
                <w:sz w:val="20"/>
                <w:szCs w:val="20"/>
                <w:lang w:val="ru-RU"/>
              </w:rPr>
              <w:t>виконання</w:t>
            </w:r>
            <w:r w:rsidRPr="00D231F8">
              <w:rPr>
                <w:rFonts w:ascii="Times New Roman" w:eastAsia="Times New Roman" w:hAnsi="Times New Roman" w:cs="Times New Roman"/>
                <w:spacing w:val="28"/>
                <w:sz w:val="20"/>
                <w:szCs w:val="20"/>
                <w:lang w:val="ru-RU"/>
              </w:rPr>
              <w:t xml:space="preserve"> </w:t>
            </w:r>
            <w:r w:rsidRPr="00D231F8">
              <w:rPr>
                <w:rFonts w:ascii="Times New Roman" w:eastAsia="Times New Roman" w:hAnsi="Times New Roman" w:cs="Times New Roman"/>
                <w:spacing w:val="11"/>
                <w:sz w:val="20"/>
                <w:szCs w:val="20"/>
                <w:lang w:val="ru-RU"/>
              </w:rPr>
              <w:t>фізичних</w:t>
            </w:r>
            <w:r w:rsidRPr="00D231F8">
              <w:rPr>
                <w:rFonts w:ascii="Times New Roman" w:eastAsia="Times New Roman" w:hAnsi="Times New Roman" w:cs="Times New Roman"/>
                <w:spacing w:val="10"/>
                <w:sz w:val="20"/>
                <w:szCs w:val="20"/>
                <w:lang w:val="ru-RU"/>
              </w:rPr>
              <w:t xml:space="preserve"> </w:t>
            </w:r>
            <w:r w:rsidRPr="00D231F8">
              <w:rPr>
                <w:rFonts w:ascii="Times New Roman" w:eastAsia="Times New Roman" w:hAnsi="Times New Roman" w:cs="Times New Roman"/>
                <w:sz w:val="20"/>
                <w:szCs w:val="20"/>
                <w:lang w:val="ru-RU"/>
              </w:rPr>
              <w:t>-вправ,</w:t>
            </w:r>
            <w:r w:rsidRPr="00D231F8">
              <w:rPr>
                <w:rFonts w:ascii="Times New Roman" w:eastAsia="Times New Roman" w:hAnsi="Times New Roman" w:cs="Times New Roman"/>
                <w:spacing w:val="50"/>
                <w:sz w:val="20"/>
                <w:szCs w:val="20"/>
                <w:lang w:val="ru-RU"/>
              </w:rPr>
              <w:t xml:space="preserve"> </w:t>
            </w:r>
            <w:r w:rsidRPr="00D231F8">
              <w:rPr>
                <w:rFonts w:ascii="Times New Roman" w:eastAsia="Times New Roman" w:hAnsi="Times New Roman" w:cs="Times New Roman"/>
                <w:sz w:val="20"/>
                <w:szCs w:val="20"/>
                <w:lang w:val="ru-RU"/>
              </w:rPr>
              <w:t>в</w:t>
            </w:r>
            <w:r w:rsidRPr="00D231F8">
              <w:rPr>
                <w:rFonts w:ascii="Times New Roman" w:eastAsia="Times New Roman" w:hAnsi="Times New Roman" w:cs="Times New Roman"/>
                <w:spacing w:val="21"/>
                <w:sz w:val="20"/>
                <w:szCs w:val="20"/>
                <w:lang w:val="ru-RU"/>
              </w:rPr>
              <w:t xml:space="preserve"> </w:t>
            </w:r>
            <w:r w:rsidRPr="00D231F8">
              <w:rPr>
                <w:rFonts w:ascii="Times New Roman" w:eastAsia="Times New Roman" w:hAnsi="Times New Roman" w:cs="Times New Roman"/>
                <w:spacing w:val="11"/>
                <w:sz w:val="20"/>
                <w:szCs w:val="20"/>
                <w:lang w:val="ru-RU"/>
              </w:rPr>
              <w:t>обраних</w:t>
            </w:r>
            <w:r w:rsidRPr="00D231F8">
              <w:rPr>
                <w:rFonts w:ascii="Times New Roman" w:eastAsia="Times New Roman" w:hAnsi="Times New Roman" w:cs="Times New Roman"/>
                <w:spacing w:val="35"/>
                <w:sz w:val="20"/>
                <w:szCs w:val="20"/>
                <w:lang w:val="ru-RU"/>
              </w:rPr>
              <w:t xml:space="preserve"> </w:t>
            </w:r>
            <w:r w:rsidRPr="00D231F8">
              <w:rPr>
                <w:rFonts w:ascii="Times New Roman" w:eastAsia="Times New Roman" w:hAnsi="Times New Roman" w:cs="Times New Roman"/>
                <w:spacing w:val="10"/>
                <w:sz w:val="20"/>
                <w:szCs w:val="20"/>
                <w:lang w:val="ru-RU"/>
              </w:rPr>
              <w:t>видах</w:t>
            </w:r>
            <w:r w:rsidRPr="00D231F8">
              <w:rPr>
                <w:rFonts w:ascii="Times New Roman" w:eastAsia="Times New Roman" w:hAnsi="Times New Roman" w:cs="Times New Roman"/>
                <w:spacing w:val="18"/>
                <w:sz w:val="20"/>
                <w:szCs w:val="20"/>
                <w:lang w:val="ru-RU"/>
              </w:rPr>
              <w:t xml:space="preserve"> </w:t>
            </w:r>
            <w:r w:rsidRPr="00D231F8">
              <w:rPr>
                <w:rFonts w:ascii="Times New Roman" w:eastAsia="Times New Roman" w:hAnsi="Times New Roman" w:cs="Times New Roman"/>
                <w:sz w:val="20"/>
                <w:szCs w:val="20"/>
                <w:lang w:val="ru-RU"/>
              </w:rPr>
              <w:t>-</w:t>
            </w:r>
            <w:r w:rsidRPr="00D231F8">
              <w:rPr>
                <w:rFonts w:ascii="Times New Roman" w:eastAsia="Times New Roman" w:hAnsi="Times New Roman" w:cs="Times New Roman"/>
                <w:spacing w:val="-5"/>
                <w:sz w:val="20"/>
                <w:szCs w:val="20"/>
                <w:lang w:val="ru-RU"/>
              </w:rPr>
              <w:t>є:</w:t>
            </w:r>
          </w:p>
          <w:p w14:paraId="4A7667B7" w14:textId="77777777" w:rsidR="00D231F8" w:rsidRPr="00D231F8" w:rsidRDefault="00D231F8" w:rsidP="00D231F8">
            <w:pPr>
              <w:tabs>
                <w:tab w:val="left" w:pos="2888"/>
              </w:tabs>
              <w:spacing w:before="28"/>
              <w:rPr>
                <w:rFonts w:ascii="Times New Roman" w:eastAsia="Times New Roman" w:hAnsi="Times New Roman" w:cs="Times New Roman"/>
                <w:sz w:val="20"/>
                <w:szCs w:val="20"/>
              </w:rPr>
            </w:pPr>
            <w:r w:rsidRPr="00D231F8">
              <w:rPr>
                <w:rFonts w:ascii="Times New Roman" w:eastAsia="Times New Roman" w:hAnsi="Times New Roman" w:cs="Times New Roman"/>
                <w:spacing w:val="12"/>
                <w:sz w:val="20"/>
                <w:szCs w:val="20"/>
              </w:rPr>
              <w:t>рухової</w:t>
            </w:r>
            <w:r w:rsidRPr="00D231F8">
              <w:rPr>
                <w:rFonts w:ascii="Times New Roman" w:eastAsia="Times New Roman" w:hAnsi="Times New Roman" w:cs="Times New Roman"/>
                <w:spacing w:val="18"/>
                <w:sz w:val="20"/>
                <w:szCs w:val="20"/>
              </w:rPr>
              <w:t xml:space="preserve"> </w:t>
            </w:r>
            <w:r w:rsidRPr="00D231F8">
              <w:rPr>
                <w:rFonts w:ascii="Times New Roman" w:eastAsia="Times New Roman" w:hAnsi="Times New Roman" w:cs="Times New Roman"/>
                <w:spacing w:val="9"/>
                <w:sz w:val="20"/>
                <w:szCs w:val="20"/>
              </w:rPr>
              <w:t>діяльност</w:t>
            </w:r>
            <w:r w:rsidRPr="00D231F8">
              <w:rPr>
                <w:rFonts w:ascii="Times New Roman" w:eastAsia="Times New Roman" w:hAnsi="Times New Roman" w:cs="Times New Roman"/>
                <w:spacing w:val="8"/>
                <w:sz w:val="20"/>
                <w:szCs w:val="20"/>
              </w:rPr>
              <w:t xml:space="preserve"> </w:t>
            </w:r>
            <w:r w:rsidRPr="00D231F8">
              <w:rPr>
                <w:rFonts w:ascii="Times New Roman" w:eastAsia="Times New Roman" w:hAnsi="Times New Roman" w:cs="Times New Roman"/>
                <w:spacing w:val="-10"/>
                <w:sz w:val="20"/>
                <w:szCs w:val="20"/>
              </w:rPr>
              <w:t>і</w:t>
            </w:r>
            <w:r w:rsidRPr="00D231F8">
              <w:rPr>
                <w:rFonts w:ascii="Times New Roman" w:eastAsia="Times New Roman" w:hAnsi="Times New Roman" w:cs="Times New Roman"/>
                <w:sz w:val="20"/>
                <w:szCs w:val="20"/>
              </w:rPr>
              <w:tab/>
            </w:r>
            <w:r w:rsidRPr="00D231F8">
              <w:rPr>
                <w:rFonts w:ascii="Times New Roman" w:eastAsia="Times New Roman" w:hAnsi="Times New Roman" w:cs="Times New Roman"/>
                <w:spacing w:val="-10"/>
                <w:sz w:val="20"/>
                <w:szCs w:val="20"/>
              </w:rPr>
              <w:t>;</w:t>
            </w:r>
          </w:p>
        </w:tc>
        <w:tc>
          <w:tcPr>
            <w:tcW w:w="5939" w:type="dxa"/>
          </w:tcPr>
          <w:p w14:paraId="3B75B49E" w14:textId="77777777" w:rsidR="00D231F8" w:rsidRPr="00D231F8" w:rsidRDefault="00D231F8" w:rsidP="00D231F8">
            <w:pPr>
              <w:spacing w:line="229" w:lineRule="exact"/>
              <w:rPr>
                <w:rFonts w:ascii="Times New Roman" w:eastAsia="Times New Roman" w:hAnsi="Times New Roman" w:cs="Times New Roman"/>
                <w:i/>
                <w:sz w:val="20"/>
                <w:szCs w:val="20"/>
              </w:rPr>
            </w:pPr>
            <w:r w:rsidRPr="00D231F8">
              <w:rPr>
                <w:rFonts w:ascii="Times New Roman" w:eastAsia="Times New Roman" w:hAnsi="Times New Roman" w:cs="Times New Roman"/>
                <w:i/>
                <w:spacing w:val="-6"/>
                <w:sz w:val="20"/>
                <w:szCs w:val="20"/>
              </w:rPr>
              <w:t>Учень</w:t>
            </w:r>
            <w:r w:rsidRPr="00D231F8">
              <w:rPr>
                <w:rFonts w:ascii="Times New Roman" w:eastAsia="Times New Roman" w:hAnsi="Times New Roman" w:cs="Times New Roman"/>
                <w:i/>
                <w:spacing w:val="-4"/>
                <w:sz w:val="20"/>
                <w:szCs w:val="20"/>
              </w:rPr>
              <w:t xml:space="preserve"> </w:t>
            </w:r>
            <w:r w:rsidRPr="00D231F8">
              <w:rPr>
                <w:rFonts w:ascii="Times New Roman" w:eastAsia="Times New Roman" w:hAnsi="Times New Roman" w:cs="Times New Roman"/>
                <w:i/>
                <w:spacing w:val="-2"/>
                <w:sz w:val="20"/>
                <w:szCs w:val="20"/>
              </w:rPr>
              <w:t>/учениця:</w:t>
            </w:r>
          </w:p>
          <w:p w14:paraId="2D9EE2C6" w14:textId="77777777" w:rsidR="00D231F8" w:rsidRPr="00D231F8" w:rsidRDefault="00D231F8" w:rsidP="00D231F8">
            <w:pPr>
              <w:spacing w:before="33" w:line="280" w:lineRule="auto"/>
              <w:ind w:right="414"/>
              <w:rPr>
                <w:rFonts w:ascii="Times New Roman" w:eastAsia="Times New Roman" w:hAnsi="Times New Roman" w:cs="Times New Roman"/>
                <w:sz w:val="20"/>
                <w:szCs w:val="20"/>
              </w:rPr>
            </w:pPr>
            <w:r w:rsidRPr="00D231F8">
              <w:rPr>
                <w:rFonts w:ascii="Times New Roman" w:eastAsia="Times New Roman" w:hAnsi="Times New Roman" w:cs="Times New Roman"/>
                <w:spacing w:val="12"/>
                <w:sz w:val="20"/>
                <w:szCs w:val="20"/>
              </w:rPr>
              <w:t>встановлю</w:t>
            </w:r>
            <w:r w:rsidRPr="00D231F8">
              <w:rPr>
                <w:rFonts w:ascii="Times New Roman" w:eastAsia="Times New Roman" w:hAnsi="Times New Roman" w:cs="Times New Roman"/>
                <w:spacing w:val="-7"/>
                <w:sz w:val="20"/>
                <w:szCs w:val="20"/>
              </w:rPr>
              <w:t xml:space="preserve"> </w:t>
            </w:r>
            <w:r w:rsidRPr="00D231F8">
              <w:rPr>
                <w:rFonts w:ascii="Times New Roman" w:eastAsia="Times New Roman" w:hAnsi="Times New Roman" w:cs="Times New Roman"/>
                <w:sz w:val="20"/>
                <w:szCs w:val="20"/>
              </w:rPr>
              <w:t xml:space="preserve">є </w:t>
            </w:r>
            <w:r w:rsidRPr="00D231F8">
              <w:rPr>
                <w:rFonts w:ascii="Times New Roman" w:eastAsia="Times New Roman" w:hAnsi="Times New Roman" w:cs="Times New Roman"/>
                <w:spacing w:val="13"/>
                <w:sz w:val="20"/>
                <w:szCs w:val="20"/>
              </w:rPr>
              <w:t>причинново-</w:t>
            </w:r>
            <w:r w:rsidRPr="00D231F8">
              <w:rPr>
                <w:rFonts w:ascii="Times New Roman" w:eastAsia="Times New Roman" w:hAnsi="Times New Roman" w:cs="Times New Roman"/>
                <w:sz w:val="20"/>
                <w:szCs w:val="20"/>
              </w:rPr>
              <w:t>нас</w:t>
            </w:r>
            <w:r w:rsidRPr="00D231F8">
              <w:rPr>
                <w:rFonts w:ascii="Times New Roman" w:eastAsia="Times New Roman" w:hAnsi="Times New Roman" w:cs="Times New Roman"/>
                <w:spacing w:val="-13"/>
                <w:sz w:val="20"/>
                <w:szCs w:val="20"/>
              </w:rPr>
              <w:t xml:space="preserve"> </w:t>
            </w:r>
            <w:r w:rsidRPr="00D231F8">
              <w:rPr>
                <w:rFonts w:ascii="Times New Roman" w:eastAsia="Times New Roman" w:hAnsi="Times New Roman" w:cs="Times New Roman"/>
                <w:spacing w:val="11"/>
                <w:sz w:val="20"/>
                <w:szCs w:val="20"/>
              </w:rPr>
              <w:t xml:space="preserve">дідкові </w:t>
            </w:r>
            <w:r w:rsidRPr="00D231F8">
              <w:rPr>
                <w:rFonts w:ascii="Times New Roman" w:eastAsia="Times New Roman" w:hAnsi="Times New Roman" w:cs="Times New Roman"/>
                <w:spacing w:val="10"/>
                <w:sz w:val="20"/>
                <w:szCs w:val="20"/>
              </w:rPr>
              <w:t xml:space="preserve">зв’язки </w:t>
            </w:r>
            <w:r w:rsidRPr="00D231F8">
              <w:rPr>
                <w:rFonts w:ascii="Times New Roman" w:eastAsia="Times New Roman" w:hAnsi="Times New Roman" w:cs="Times New Roman"/>
                <w:sz w:val="20"/>
                <w:szCs w:val="20"/>
              </w:rPr>
              <w:t>між</w:t>
            </w:r>
            <w:r w:rsidRPr="00D231F8">
              <w:rPr>
                <w:rFonts w:ascii="Times New Roman" w:eastAsia="Times New Roman" w:hAnsi="Times New Roman" w:cs="Times New Roman"/>
                <w:spacing w:val="12"/>
                <w:sz w:val="20"/>
                <w:szCs w:val="20"/>
              </w:rPr>
              <w:t xml:space="preserve"> фактами </w:t>
            </w:r>
            <w:r w:rsidRPr="00D231F8">
              <w:rPr>
                <w:rFonts w:ascii="Times New Roman" w:eastAsia="Times New Roman" w:hAnsi="Times New Roman" w:cs="Times New Roman"/>
                <w:sz w:val="20"/>
                <w:szCs w:val="20"/>
              </w:rPr>
              <w:t xml:space="preserve">та </w:t>
            </w:r>
            <w:r w:rsidRPr="00D231F8">
              <w:rPr>
                <w:rFonts w:ascii="Times New Roman" w:eastAsia="Times New Roman" w:hAnsi="Times New Roman" w:cs="Times New Roman"/>
                <w:spacing w:val="10"/>
                <w:sz w:val="20"/>
                <w:szCs w:val="20"/>
              </w:rPr>
              <w:t>явищ</w:t>
            </w:r>
            <w:r w:rsidRPr="00D231F8">
              <w:rPr>
                <w:rFonts w:ascii="Times New Roman" w:eastAsia="Times New Roman" w:hAnsi="Times New Roman" w:cs="Times New Roman"/>
                <w:spacing w:val="-9"/>
                <w:sz w:val="20"/>
                <w:szCs w:val="20"/>
              </w:rPr>
              <w:t xml:space="preserve"> </w:t>
            </w:r>
            <w:r w:rsidRPr="00D231F8">
              <w:rPr>
                <w:rFonts w:ascii="Times New Roman" w:eastAsia="Times New Roman" w:hAnsi="Times New Roman" w:cs="Times New Roman"/>
                <w:spacing w:val="10"/>
                <w:sz w:val="20"/>
                <w:szCs w:val="20"/>
              </w:rPr>
              <w:t xml:space="preserve">ами </w:t>
            </w:r>
            <w:r w:rsidRPr="00D231F8">
              <w:rPr>
                <w:rFonts w:ascii="Times New Roman" w:eastAsia="Times New Roman" w:hAnsi="Times New Roman" w:cs="Times New Roman"/>
                <w:sz w:val="20"/>
                <w:szCs w:val="20"/>
              </w:rPr>
              <w:t>у</w:t>
            </w:r>
            <w:r w:rsidRPr="00D231F8">
              <w:rPr>
                <w:rFonts w:ascii="Times New Roman" w:eastAsia="Times New Roman" w:hAnsi="Times New Roman" w:cs="Times New Roman"/>
                <w:spacing w:val="11"/>
                <w:sz w:val="20"/>
                <w:szCs w:val="20"/>
              </w:rPr>
              <w:t xml:space="preserve"> фізичній </w:t>
            </w:r>
            <w:r w:rsidRPr="00D231F8">
              <w:rPr>
                <w:rFonts w:ascii="Times New Roman" w:eastAsia="Times New Roman" w:hAnsi="Times New Roman" w:cs="Times New Roman"/>
                <w:spacing w:val="12"/>
                <w:sz w:val="20"/>
                <w:szCs w:val="20"/>
              </w:rPr>
              <w:t xml:space="preserve">культурі </w:t>
            </w:r>
            <w:r w:rsidRPr="00D231F8">
              <w:rPr>
                <w:rFonts w:ascii="Times New Roman" w:eastAsia="Times New Roman" w:hAnsi="Times New Roman" w:cs="Times New Roman"/>
                <w:spacing w:val="10"/>
                <w:sz w:val="20"/>
                <w:szCs w:val="20"/>
              </w:rPr>
              <w:t xml:space="preserve">(зокрема </w:t>
            </w:r>
            <w:r w:rsidRPr="00D231F8">
              <w:rPr>
                <w:rFonts w:ascii="Times New Roman" w:eastAsia="Times New Roman" w:hAnsi="Times New Roman" w:cs="Times New Roman"/>
                <w:spacing w:val="11"/>
                <w:sz w:val="20"/>
                <w:szCs w:val="20"/>
              </w:rPr>
              <w:t xml:space="preserve">особистій); складає </w:t>
            </w:r>
            <w:r w:rsidRPr="00D231F8">
              <w:rPr>
                <w:rFonts w:ascii="Times New Roman" w:eastAsia="Times New Roman" w:hAnsi="Times New Roman" w:cs="Times New Roman"/>
                <w:spacing w:val="12"/>
                <w:sz w:val="20"/>
                <w:szCs w:val="20"/>
              </w:rPr>
              <w:t xml:space="preserve">портфоліо </w:t>
            </w:r>
            <w:r w:rsidRPr="00D231F8">
              <w:rPr>
                <w:rFonts w:ascii="Times New Roman" w:eastAsia="Times New Roman" w:hAnsi="Times New Roman" w:cs="Times New Roman"/>
                <w:sz w:val="20"/>
                <w:szCs w:val="20"/>
              </w:rPr>
              <w:t xml:space="preserve">за </w:t>
            </w:r>
            <w:r w:rsidRPr="00D231F8">
              <w:rPr>
                <w:rFonts w:ascii="Times New Roman" w:eastAsia="Times New Roman" w:hAnsi="Times New Roman" w:cs="Times New Roman"/>
                <w:spacing w:val="12"/>
                <w:sz w:val="20"/>
                <w:szCs w:val="20"/>
              </w:rPr>
              <w:t xml:space="preserve">результатами самоконтролю </w:t>
            </w:r>
            <w:r w:rsidRPr="00D231F8">
              <w:rPr>
                <w:rFonts w:ascii="Times New Roman" w:eastAsia="Times New Roman" w:hAnsi="Times New Roman" w:cs="Times New Roman"/>
                <w:spacing w:val="11"/>
                <w:sz w:val="20"/>
                <w:szCs w:val="20"/>
              </w:rPr>
              <w:t xml:space="preserve">фізичного </w:t>
            </w:r>
            <w:r w:rsidRPr="00D231F8">
              <w:rPr>
                <w:rFonts w:ascii="Times New Roman" w:eastAsia="Times New Roman" w:hAnsi="Times New Roman" w:cs="Times New Roman"/>
                <w:sz w:val="20"/>
                <w:szCs w:val="20"/>
              </w:rPr>
              <w:t xml:space="preserve">стану; </w:t>
            </w:r>
            <w:r w:rsidRPr="00D231F8">
              <w:rPr>
                <w:rFonts w:ascii="Times New Roman" w:eastAsia="Times New Roman" w:hAnsi="Times New Roman" w:cs="Times New Roman"/>
                <w:spacing w:val="11"/>
                <w:sz w:val="20"/>
                <w:szCs w:val="20"/>
              </w:rPr>
              <w:t xml:space="preserve">аналізує ефективність </w:t>
            </w:r>
            <w:r w:rsidRPr="00D231F8">
              <w:rPr>
                <w:rFonts w:ascii="Times New Roman" w:eastAsia="Times New Roman" w:hAnsi="Times New Roman" w:cs="Times New Roman"/>
                <w:spacing w:val="10"/>
                <w:sz w:val="20"/>
                <w:szCs w:val="20"/>
              </w:rPr>
              <w:t xml:space="preserve">різних способів </w:t>
            </w:r>
            <w:r w:rsidRPr="00D231F8">
              <w:rPr>
                <w:rFonts w:ascii="Times New Roman" w:eastAsia="Times New Roman" w:hAnsi="Times New Roman" w:cs="Times New Roman"/>
                <w:sz w:val="20"/>
                <w:szCs w:val="20"/>
              </w:rPr>
              <w:t>та</w:t>
            </w:r>
            <w:r w:rsidRPr="00D231F8">
              <w:rPr>
                <w:rFonts w:ascii="Times New Roman" w:eastAsia="Times New Roman" w:hAnsi="Times New Roman" w:cs="Times New Roman"/>
                <w:spacing w:val="9"/>
                <w:sz w:val="20"/>
                <w:szCs w:val="20"/>
              </w:rPr>
              <w:t xml:space="preserve"> засобів </w:t>
            </w:r>
            <w:r w:rsidRPr="00D231F8">
              <w:rPr>
                <w:rFonts w:ascii="Times New Roman" w:eastAsia="Times New Roman" w:hAnsi="Times New Roman" w:cs="Times New Roman"/>
                <w:spacing w:val="12"/>
                <w:sz w:val="20"/>
                <w:szCs w:val="20"/>
              </w:rPr>
              <w:t xml:space="preserve">подолання негативних </w:t>
            </w:r>
            <w:r w:rsidRPr="00D231F8">
              <w:rPr>
                <w:rFonts w:ascii="Times New Roman" w:eastAsia="Times New Roman" w:hAnsi="Times New Roman" w:cs="Times New Roman"/>
                <w:spacing w:val="11"/>
                <w:sz w:val="20"/>
                <w:szCs w:val="20"/>
              </w:rPr>
              <w:t xml:space="preserve">емоцій </w:t>
            </w:r>
            <w:r w:rsidRPr="00D231F8">
              <w:rPr>
                <w:rFonts w:ascii="Times New Roman" w:eastAsia="Times New Roman" w:hAnsi="Times New Roman" w:cs="Times New Roman"/>
                <w:sz w:val="20"/>
                <w:szCs w:val="20"/>
              </w:rPr>
              <w:t xml:space="preserve">і </w:t>
            </w:r>
            <w:r w:rsidRPr="00D231F8">
              <w:rPr>
                <w:rFonts w:ascii="Times New Roman" w:eastAsia="Times New Roman" w:hAnsi="Times New Roman" w:cs="Times New Roman"/>
                <w:spacing w:val="10"/>
                <w:sz w:val="20"/>
                <w:szCs w:val="20"/>
              </w:rPr>
              <w:t xml:space="preserve">відчуттів, </w:t>
            </w:r>
            <w:r w:rsidRPr="00D231F8">
              <w:rPr>
                <w:rFonts w:ascii="Times New Roman" w:eastAsia="Times New Roman" w:hAnsi="Times New Roman" w:cs="Times New Roman"/>
                <w:spacing w:val="12"/>
                <w:sz w:val="20"/>
                <w:szCs w:val="20"/>
              </w:rPr>
              <w:t xml:space="preserve">які </w:t>
            </w:r>
            <w:r w:rsidRPr="00D231F8">
              <w:rPr>
                <w:rFonts w:ascii="Times New Roman" w:eastAsia="Times New Roman" w:hAnsi="Times New Roman" w:cs="Times New Roman"/>
                <w:spacing w:val="13"/>
                <w:sz w:val="20"/>
                <w:szCs w:val="20"/>
              </w:rPr>
              <w:t>виникаю</w:t>
            </w:r>
            <w:r w:rsidRPr="00D231F8">
              <w:rPr>
                <w:rFonts w:ascii="Times New Roman" w:eastAsia="Times New Roman" w:hAnsi="Times New Roman" w:cs="Times New Roman"/>
                <w:spacing w:val="-9"/>
                <w:sz w:val="20"/>
                <w:szCs w:val="20"/>
              </w:rPr>
              <w:t xml:space="preserve"> </w:t>
            </w:r>
            <w:r w:rsidRPr="00D231F8">
              <w:rPr>
                <w:rFonts w:ascii="Times New Roman" w:eastAsia="Times New Roman" w:hAnsi="Times New Roman" w:cs="Times New Roman"/>
                <w:sz w:val="20"/>
                <w:szCs w:val="20"/>
              </w:rPr>
              <w:t xml:space="preserve">ть у </w:t>
            </w:r>
            <w:r w:rsidRPr="00D231F8">
              <w:rPr>
                <w:rFonts w:ascii="Times New Roman" w:eastAsia="Times New Roman" w:hAnsi="Times New Roman" w:cs="Times New Roman"/>
                <w:spacing w:val="10"/>
                <w:sz w:val="20"/>
                <w:szCs w:val="20"/>
              </w:rPr>
              <w:t xml:space="preserve">процесі </w:t>
            </w:r>
            <w:r w:rsidRPr="00D231F8">
              <w:rPr>
                <w:rFonts w:ascii="Times New Roman" w:eastAsia="Times New Roman" w:hAnsi="Times New Roman" w:cs="Times New Roman"/>
                <w:spacing w:val="11"/>
                <w:sz w:val="20"/>
                <w:szCs w:val="20"/>
              </w:rPr>
              <w:t xml:space="preserve">фізичного </w:t>
            </w:r>
            <w:r w:rsidRPr="00D231F8">
              <w:rPr>
                <w:rFonts w:ascii="Times New Roman" w:eastAsia="Times New Roman" w:hAnsi="Times New Roman" w:cs="Times New Roman"/>
                <w:spacing w:val="12"/>
                <w:sz w:val="20"/>
                <w:szCs w:val="20"/>
              </w:rPr>
              <w:t xml:space="preserve">вправляння; складає портфоліо </w:t>
            </w:r>
            <w:r w:rsidRPr="00D231F8">
              <w:rPr>
                <w:rFonts w:ascii="Times New Roman" w:eastAsia="Times New Roman" w:hAnsi="Times New Roman" w:cs="Times New Roman"/>
                <w:spacing w:val="13"/>
                <w:sz w:val="20"/>
                <w:szCs w:val="20"/>
              </w:rPr>
              <w:t xml:space="preserve">планування </w:t>
            </w:r>
            <w:r w:rsidRPr="00D231F8">
              <w:rPr>
                <w:rFonts w:ascii="Times New Roman" w:eastAsia="Times New Roman" w:hAnsi="Times New Roman" w:cs="Times New Roman"/>
                <w:spacing w:val="11"/>
                <w:sz w:val="20"/>
                <w:szCs w:val="20"/>
              </w:rPr>
              <w:t xml:space="preserve">власної </w:t>
            </w:r>
            <w:r w:rsidRPr="00D231F8">
              <w:rPr>
                <w:rFonts w:ascii="Times New Roman" w:eastAsia="Times New Roman" w:hAnsi="Times New Roman" w:cs="Times New Roman"/>
                <w:spacing w:val="12"/>
                <w:sz w:val="20"/>
                <w:szCs w:val="20"/>
              </w:rPr>
              <w:t xml:space="preserve">фізкультурно-оздоровчої </w:t>
            </w:r>
            <w:r w:rsidRPr="00D231F8">
              <w:rPr>
                <w:rFonts w:ascii="Times New Roman" w:eastAsia="Times New Roman" w:hAnsi="Times New Roman" w:cs="Times New Roman"/>
                <w:spacing w:val="11"/>
                <w:sz w:val="20"/>
                <w:szCs w:val="20"/>
              </w:rPr>
              <w:t>діяльності</w:t>
            </w:r>
          </w:p>
        </w:tc>
      </w:tr>
    </w:tbl>
    <w:p w14:paraId="3C767052" w14:textId="77777777" w:rsidR="00E57A87" w:rsidRDefault="00E57A87" w:rsidP="00E57A8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279F7F3E" w14:textId="77777777" w:rsidR="00E57A87" w:rsidRDefault="00E57A87" w:rsidP="00E57A8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53F26C37" w14:textId="506982C2" w:rsidR="00E57A87" w:rsidRDefault="00E57A87" w:rsidP="00E57A8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7ACA335A" w14:textId="3A20EC98" w:rsidR="00242BC6" w:rsidRDefault="00242BC6" w:rsidP="00E57A8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1C216873" w14:textId="48B0C677" w:rsidR="00242BC6" w:rsidRDefault="00242BC6" w:rsidP="00E57A8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40BA9008" w14:textId="503463B7" w:rsidR="00242BC6" w:rsidRDefault="00242BC6" w:rsidP="00E57A8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04E23109" w14:textId="747FD9AB" w:rsidR="00242BC6" w:rsidRDefault="00242BC6" w:rsidP="00E57A8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67CE6630" w14:textId="74331D05" w:rsidR="00242BC6" w:rsidRDefault="00242BC6" w:rsidP="00E57A8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67ED43FF" w14:textId="14567F28" w:rsidR="00242BC6" w:rsidRDefault="00242BC6" w:rsidP="00E57A8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5558DC20" w14:textId="4D01931D" w:rsidR="00242BC6" w:rsidRDefault="00242BC6" w:rsidP="00E57A8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5075910E" w14:textId="494AB7E7" w:rsidR="00242BC6" w:rsidRDefault="00242BC6" w:rsidP="00E57A8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527DEF62" w14:textId="445573F8" w:rsidR="00242BC6" w:rsidRDefault="00242BC6" w:rsidP="00E57A8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1D4EC41E" w14:textId="71C67043" w:rsidR="00242BC6" w:rsidRDefault="00242BC6" w:rsidP="00E57A8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64CDB179" w14:textId="421E67F7" w:rsidR="00242BC6" w:rsidRDefault="00242BC6" w:rsidP="00E57A8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238755FC" w14:textId="19FA6390" w:rsidR="00242BC6" w:rsidRDefault="00242BC6" w:rsidP="00E57A8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35CA5BF0" w14:textId="2F35CAC0" w:rsidR="00242BC6" w:rsidRDefault="00242BC6" w:rsidP="00E57A8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3DAFE2F2" w14:textId="1FA2246D" w:rsidR="00242BC6" w:rsidRDefault="00242BC6" w:rsidP="00E57A8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2A5C1A27" w14:textId="2A64189F" w:rsidR="00242BC6" w:rsidRDefault="00242BC6" w:rsidP="00E57A8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25270914" w14:textId="77777777" w:rsidR="00242BC6" w:rsidRDefault="00242BC6" w:rsidP="00242BC6">
      <w:pPr>
        <w:shd w:val="clear" w:color="auto" w:fill="FFFFFF"/>
        <w:spacing w:after="0" w:line="240" w:lineRule="auto"/>
        <w:jc w:val="both"/>
        <w:rPr>
          <w:rFonts w:ascii="Times New Roman" w:eastAsia="Times New Roman" w:hAnsi="Times New Roman" w:cs="Times New Roman"/>
          <w:sz w:val="28"/>
          <w:szCs w:val="28"/>
          <w:lang w:eastAsia="uk-UA"/>
        </w:rPr>
      </w:pPr>
    </w:p>
    <w:p w14:paraId="3321708A" w14:textId="3849A897" w:rsidR="003C695D" w:rsidRPr="003C695D" w:rsidRDefault="003C695D" w:rsidP="001B1054">
      <w:pPr>
        <w:shd w:val="clear" w:color="auto" w:fill="FFFFFF"/>
        <w:spacing w:after="0" w:line="240" w:lineRule="auto"/>
        <w:ind w:left="357"/>
        <w:rPr>
          <w:rFonts w:ascii="Times New Roman" w:eastAsia="Times New Roman" w:hAnsi="Times New Roman" w:cs="Times New Roman"/>
          <w:sz w:val="24"/>
          <w:szCs w:val="24"/>
          <w:lang w:eastAsia="uk-UA"/>
        </w:rPr>
      </w:pPr>
      <w:r w:rsidRPr="003C695D">
        <w:rPr>
          <w:rFonts w:ascii="Times New Roman" w:eastAsia="Times New Roman" w:hAnsi="Times New Roman" w:cs="Times New Roman"/>
          <w:color w:val="595858"/>
          <w:sz w:val="24"/>
          <w:szCs w:val="24"/>
          <w:lang w:eastAsia="uk-UA"/>
        </w:rPr>
        <w:t> </w:t>
      </w:r>
    </w:p>
    <w:p w14:paraId="24E731FB" w14:textId="30DFE49F" w:rsidR="003C695D" w:rsidRPr="003C695D" w:rsidRDefault="00401D55" w:rsidP="003C695D">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b/>
          <w:bCs/>
          <w:color w:val="000000"/>
          <w:sz w:val="32"/>
          <w:szCs w:val="32"/>
          <w:lang w:eastAsia="uk-UA"/>
        </w:rPr>
        <w:t>3.2.2 Базова середня освіта (8</w:t>
      </w:r>
      <w:r w:rsidR="003C695D" w:rsidRPr="003C695D">
        <w:rPr>
          <w:rFonts w:ascii="Times New Roman" w:eastAsia="Times New Roman" w:hAnsi="Times New Roman" w:cs="Times New Roman"/>
          <w:b/>
          <w:bCs/>
          <w:color w:val="000000"/>
          <w:sz w:val="32"/>
          <w:szCs w:val="32"/>
          <w:lang w:eastAsia="uk-UA"/>
        </w:rPr>
        <w:t>-9 класи)</w:t>
      </w:r>
    </w:p>
    <w:p w14:paraId="54752779" w14:textId="77777777" w:rsidR="003C695D" w:rsidRPr="003C695D" w:rsidRDefault="003C695D" w:rsidP="003C695D">
      <w:pPr>
        <w:spacing w:after="0" w:line="240" w:lineRule="auto"/>
        <w:rPr>
          <w:rFonts w:ascii="Times New Roman" w:eastAsia="Times New Roman" w:hAnsi="Times New Roman" w:cs="Times New Roman"/>
          <w:sz w:val="24"/>
          <w:szCs w:val="24"/>
          <w:lang w:eastAsia="uk-UA"/>
        </w:rPr>
      </w:pPr>
    </w:p>
    <w:p w14:paraId="5D9F9ABB" w14:textId="49157440" w:rsidR="009D3EC0" w:rsidRPr="00242BC6" w:rsidRDefault="003C695D" w:rsidP="00242BC6">
      <w:pPr>
        <w:spacing w:after="0" w:line="240" w:lineRule="auto"/>
        <w:ind w:firstLine="709"/>
        <w:jc w:val="both"/>
        <w:rPr>
          <w:rFonts w:ascii="Times New Roman" w:eastAsia="Times New Roman" w:hAnsi="Times New Roman" w:cs="Times New Roman"/>
          <w:color w:val="000000"/>
          <w:sz w:val="28"/>
          <w:szCs w:val="28"/>
          <w:lang w:eastAsia="uk-UA"/>
        </w:rPr>
      </w:pPr>
      <w:r w:rsidRPr="003C695D">
        <w:rPr>
          <w:rFonts w:ascii="Times New Roman" w:eastAsia="Times New Roman" w:hAnsi="Times New Roman" w:cs="Times New Roman"/>
          <w:color w:val="000000"/>
          <w:sz w:val="28"/>
          <w:szCs w:val="28"/>
          <w:lang w:eastAsia="uk-UA"/>
        </w:rPr>
        <w:t>Освітня програма загальної середньої освіти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відповідно</w:t>
      </w:r>
      <w:r w:rsidR="009D3EC0" w:rsidRPr="009D3EC0">
        <w:rPr>
          <w:rFonts w:ascii="Times New Roman" w:eastAsia="Times New Roman" w:hAnsi="Times New Roman" w:cs="Times New Roman"/>
          <w:color w:val="000000"/>
          <w:sz w:val="28"/>
          <w:szCs w:val="28"/>
          <w:lang w:eastAsia="uk-UA"/>
        </w:rPr>
        <w:t xml:space="preserve"> до Типової освітньої програми закладів загальної середньої освіти ІІ ступеня (наказ Міністерства освіти і науки України від 20.04.2018 № 405) </w:t>
      </w:r>
    </w:p>
    <w:p w14:paraId="4EFFEE52"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для 8 класу – 1137,5 годин/навчальний рік, </w:t>
      </w:r>
    </w:p>
    <w:p w14:paraId="3A1507AE" w14:textId="57199490" w:rsidR="009D3EC0" w:rsidRPr="009D3EC0" w:rsidRDefault="009D3EC0" w:rsidP="00242BC6">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для 9 класу – 1190 годин/навчальний рік. </w:t>
      </w:r>
    </w:p>
    <w:p w14:paraId="53D461B8" w14:textId="77777777" w:rsidR="009D3EC0" w:rsidRPr="009D3EC0" w:rsidRDefault="009D3EC0" w:rsidP="009D3EC0">
      <w:pPr>
        <w:shd w:val="clear" w:color="auto" w:fill="FFFFFF"/>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 xml:space="preserve">                                                                                                                        Таблиця 1</w:t>
      </w:r>
    </w:p>
    <w:p w14:paraId="15B5C2F0" w14:textId="77777777" w:rsidR="009D3EC0" w:rsidRPr="009D3EC0" w:rsidRDefault="009D3EC0" w:rsidP="009D3EC0">
      <w:pPr>
        <w:shd w:val="clear" w:color="auto" w:fill="FFFFFF"/>
        <w:spacing w:after="0" w:line="276" w:lineRule="auto"/>
        <w:jc w:val="right"/>
        <w:rPr>
          <w:rFonts w:ascii="Times New Roman" w:eastAsia="Calibri" w:hAnsi="Times New Roman" w:cs="Times New Roman"/>
          <w:sz w:val="28"/>
          <w:szCs w:val="28"/>
        </w:rPr>
      </w:pPr>
      <w:r w:rsidRPr="009D3EC0">
        <w:rPr>
          <w:rFonts w:ascii="Times New Roman" w:eastAsia="Calibri" w:hAnsi="Times New Roman" w:cs="Times New Roman"/>
          <w:sz w:val="28"/>
          <w:szCs w:val="28"/>
        </w:rPr>
        <w:t>до Типової освітньої програми</w:t>
      </w:r>
    </w:p>
    <w:p w14:paraId="790424A9" w14:textId="77777777" w:rsidR="009D3EC0" w:rsidRPr="009D3EC0" w:rsidRDefault="009D3EC0" w:rsidP="00242BC6">
      <w:pPr>
        <w:spacing w:after="0" w:line="240" w:lineRule="auto"/>
        <w:jc w:val="center"/>
        <w:rPr>
          <w:rFonts w:ascii="Times New Roman" w:eastAsia="Calibri" w:hAnsi="Times New Roman" w:cs="Times New Roman"/>
          <w:b/>
          <w:bCs/>
          <w:sz w:val="28"/>
          <w:szCs w:val="28"/>
        </w:rPr>
      </w:pPr>
      <w:r w:rsidRPr="009D3EC0">
        <w:rPr>
          <w:rFonts w:ascii="Times New Roman" w:eastAsia="Calibri" w:hAnsi="Times New Roman" w:cs="Times New Roman"/>
          <w:b/>
          <w:bCs/>
          <w:sz w:val="28"/>
          <w:szCs w:val="28"/>
        </w:rPr>
        <w:t xml:space="preserve">Навчальний план закладів загальної середньої освіти </w:t>
      </w:r>
      <w:r w:rsidRPr="009D3EC0">
        <w:rPr>
          <w:rFonts w:ascii="Times New Roman" w:eastAsia="Calibri" w:hAnsi="Times New Roman" w:cs="Times New Roman"/>
          <w:b/>
          <w:bCs/>
          <w:sz w:val="28"/>
          <w:szCs w:val="28"/>
        </w:rPr>
        <w:br/>
        <w:t>з навчанням українською мовою</w:t>
      </w:r>
    </w:p>
    <w:tbl>
      <w:tblPr>
        <w:tblpPr w:leftFromText="180" w:rightFromText="180" w:vertAnchor="text" w:horzAnchor="margin" w:tblpX="599" w:tblpY="97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45"/>
        <w:gridCol w:w="3938"/>
        <w:gridCol w:w="1134"/>
        <w:gridCol w:w="1134"/>
      </w:tblGrid>
      <w:tr w:rsidR="001B0986" w:rsidRPr="009D3EC0" w14:paraId="4E437745" w14:textId="485839D5" w:rsidTr="00D3538B">
        <w:trPr>
          <w:trHeight w:val="370"/>
        </w:trPr>
        <w:tc>
          <w:tcPr>
            <w:tcW w:w="3145" w:type="dxa"/>
            <w:vMerge w:val="restart"/>
            <w:tcBorders>
              <w:top w:val="single" w:sz="4" w:space="0" w:color="auto"/>
              <w:left w:val="single" w:sz="4" w:space="0" w:color="auto"/>
              <w:bottom w:val="single" w:sz="4" w:space="0" w:color="auto"/>
              <w:right w:val="single" w:sz="4" w:space="0" w:color="auto"/>
            </w:tcBorders>
          </w:tcPr>
          <w:p w14:paraId="2EFF5F6E" w14:textId="77777777" w:rsidR="001B0986" w:rsidRPr="009D3EC0" w:rsidRDefault="001B0986" w:rsidP="00D3538B">
            <w:pPr>
              <w:spacing w:after="0" w:line="240" w:lineRule="auto"/>
              <w:jc w:val="right"/>
              <w:rPr>
                <w:rFonts w:ascii="Times New Roman" w:eastAsia="Calibri" w:hAnsi="Times New Roman" w:cs="Times New Roman"/>
                <w:b/>
                <w:bCs/>
                <w:sz w:val="28"/>
                <w:szCs w:val="28"/>
              </w:rPr>
            </w:pPr>
            <w:r w:rsidRPr="009D3EC0">
              <w:rPr>
                <w:rFonts w:ascii="Times New Roman" w:eastAsia="Calibri" w:hAnsi="Times New Roman" w:cs="Times New Roman"/>
                <w:b/>
                <w:bCs/>
                <w:sz w:val="28"/>
                <w:szCs w:val="28"/>
              </w:rPr>
              <w:t>Освітні галузі</w:t>
            </w:r>
          </w:p>
        </w:tc>
        <w:tc>
          <w:tcPr>
            <w:tcW w:w="3938" w:type="dxa"/>
            <w:vMerge w:val="restart"/>
            <w:tcBorders>
              <w:top w:val="single" w:sz="4" w:space="0" w:color="auto"/>
              <w:left w:val="single" w:sz="4" w:space="0" w:color="auto"/>
              <w:bottom w:val="single" w:sz="4" w:space="0" w:color="auto"/>
              <w:right w:val="single" w:sz="4" w:space="0" w:color="auto"/>
            </w:tcBorders>
          </w:tcPr>
          <w:p w14:paraId="15FCD881" w14:textId="77777777" w:rsidR="001B0986" w:rsidRPr="009D3EC0" w:rsidRDefault="001B0986" w:rsidP="00D3538B">
            <w:pPr>
              <w:spacing w:after="0" w:line="240" w:lineRule="auto"/>
              <w:jc w:val="center"/>
              <w:rPr>
                <w:rFonts w:ascii="Times New Roman" w:eastAsia="Calibri" w:hAnsi="Times New Roman" w:cs="Times New Roman"/>
                <w:b/>
                <w:bCs/>
                <w:sz w:val="28"/>
                <w:szCs w:val="28"/>
              </w:rPr>
            </w:pPr>
            <w:r w:rsidRPr="009D3EC0">
              <w:rPr>
                <w:rFonts w:ascii="Times New Roman" w:eastAsia="Calibri" w:hAnsi="Times New Roman" w:cs="Times New Roman"/>
                <w:b/>
                <w:bCs/>
                <w:sz w:val="28"/>
                <w:szCs w:val="28"/>
              </w:rPr>
              <w:t>Предмети</w:t>
            </w:r>
          </w:p>
        </w:tc>
        <w:tc>
          <w:tcPr>
            <w:tcW w:w="2268" w:type="dxa"/>
            <w:gridSpan w:val="2"/>
            <w:shd w:val="clear" w:color="auto" w:fill="auto"/>
          </w:tcPr>
          <w:p w14:paraId="7BAF8A06" w14:textId="5807CE17" w:rsidR="001B0986" w:rsidRPr="001B0986" w:rsidRDefault="001B0986" w:rsidP="00D3538B">
            <w:pPr>
              <w:spacing w:after="0" w:line="240" w:lineRule="auto"/>
              <w:rPr>
                <w:rFonts w:ascii="Times New Roman" w:hAnsi="Times New Roman" w:cs="Times New Roman"/>
                <w:b/>
                <w:bCs/>
                <w:sz w:val="28"/>
                <w:szCs w:val="28"/>
              </w:rPr>
            </w:pPr>
            <w:r w:rsidRPr="001B0986">
              <w:rPr>
                <w:rFonts w:ascii="Times New Roman" w:hAnsi="Times New Roman" w:cs="Times New Roman"/>
                <w:b/>
                <w:bCs/>
                <w:sz w:val="28"/>
                <w:szCs w:val="28"/>
              </w:rPr>
              <w:t>Кількість годин</w:t>
            </w:r>
          </w:p>
        </w:tc>
      </w:tr>
      <w:tr w:rsidR="001B0986" w:rsidRPr="009D3EC0" w14:paraId="465A51F1" w14:textId="77777777" w:rsidTr="00D3538B">
        <w:trPr>
          <w:trHeight w:val="300"/>
        </w:trPr>
        <w:tc>
          <w:tcPr>
            <w:tcW w:w="3145" w:type="dxa"/>
            <w:vMerge/>
            <w:tcBorders>
              <w:top w:val="single" w:sz="4" w:space="0" w:color="auto"/>
              <w:left w:val="single" w:sz="4" w:space="0" w:color="auto"/>
              <w:bottom w:val="single" w:sz="4" w:space="0" w:color="auto"/>
              <w:right w:val="single" w:sz="4" w:space="0" w:color="auto"/>
            </w:tcBorders>
            <w:vAlign w:val="center"/>
          </w:tcPr>
          <w:p w14:paraId="0D435ECC" w14:textId="77777777" w:rsidR="001B0986" w:rsidRPr="009D3EC0" w:rsidRDefault="001B0986" w:rsidP="00D3538B">
            <w:pPr>
              <w:spacing w:after="0" w:line="240" w:lineRule="auto"/>
              <w:rPr>
                <w:rFonts w:ascii="Times New Roman" w:eastAsia="Calibri" w:hAnsi="Times New Roman" w:cs="Times New Roman"/>
                <w:b/>
                <w:bCs/>
                <w:sz w:val="28"/>
                <w:szCs w:val="28"/>
              </w:rPr>
            </w:pPr>
          </w:p>
        </w:tc>
        <w:tc>
          <w:tcPr>
            <w:tcW w:w="3938" w:type="dxa"/>
            <w:vMerge/>
            <w:tcBorders>
              <w:top w:val="single" w:sz="4" w:space="0" w:color="auto"/>
              <w:left w:val="single" w:sz="4" w:space="0" w:color="auto"/>
              <w:bottom w:val="single" w:sz="4" w:space="0" w:color="auto"/>
              <w:right w:val="single" w:sz="4" w:space="0" w:color="auto"/>
            </w:tcBorders>
            <w:vAlign w:val="center"/>
          </w:tcPr>
          <w:p w14:paraId="6C986B95" w14:textId="77777777" w:rsidR="001B0986" w:rsidRPr="009D3EC0" w:rsidRDefault="001B0986" w:rsidP="00D3538B">
            <w:pPr>
              <w:spacing w:after="0" w:line="240" w:lineRule="auto"/>
              <w:rPr>
                <w:rFonts w:ascii="Times New Roman" w:eastAsia="Calibri" w:hAnsi="Times New Roman" w:cs="Times New Roman"/>
                <w:b/>
                <w:bCs/>
                <w:sz w:val="28"/>
                <w:szCs w:val="28"/>
              </w:rPr>
            </w:pPr>
          </w:p>
        </w:tc>
        <w:tc>
          <w:tcPr>
            <w:tcW w:w="1134" w:type="dxa"/>
            <w:tcBorders>
              <w:top w:val="single" w:sz="4" w:space="0" w:color="auto"/>
              <w:left w:val="single" w:sz="4" w:space="0" w:color="auto"/>
              <w:bottom w:val="single" w:sz="4" w:space="0" w:color="auto"/>
              <w:right w:val="single" w:sz="4" w:space="0" w:color="auto"/>
            </w:tcBorders>
          </w:tcPr>
          <w:p w14:paraId="53D8C3CC" w14:textId="77777777" w:rsidR="001B0986" w:rsidRPr="009D3EC0" w:rsidRDefault="001B0986" w:rsidP="00D3538B">
            <w:pPr>
              <w:spacing w:after="0" w:line="240" w:lineRule="auto"/>
              <w:jc w:val="center"/>
              <w:rPr>
                <w:rFonts w:ascii="Times New Roman" w:eastAsia="Calibri" w:hAnsi="Times New Roman" w:cs="Times New Roman"/>
                <w:b/>
                <w:bCs/>
                <w:sz w:val="28"/>
                <w:szCs w:val="28"/>
              </w:rPr>
            </w:pPr>
            <w:r w:rsidRPr="009D3EC0">
              <w:rPr>
                <w:rFonts w:ascii="Times New Roman" w:eastAsia="Calibri" w:hAnsi="Times New Roman" w:cs="Times New Roman"/>
                <w:b/>
                <w:bCs/>
                <w:sz w:val="28"/>
                <w:szCs w:val="28"/>
              </w:rPr>
              <w:t>8</w:t>
            </w:r>
          </w:p>
        </w:tc>
        <w:tc>
          <w:tcPr>
            <w:tcW w:w="1134" w:type="dxa"/>
            <w:tcBorders>
              <w:top w:val="single" w:sz="4" w:space="0" w:color="auto"/>
              <w:left w:val="single" w:sz="4" w:space="0" w:color="auto"/>
              <w:bottom w:val="single" w:sz="4" w:space="0" w:color="auto"/>
              <w:right w:val="single" w:sz="4" w:space="0" w:color="auto"/>
            </w:tcBorders>
          </w:tcPr>
          <w:p w14:paraId="3DDC4546" w14:textId="77777777" w:rsidR="001B0986" w:rsidRPr="009D3EC0" w:rsidRDefault="001B0986" w:rsidP="00D3538B">
            <w:pPr>
              <w:spacing w:after="0" w:line="240" w:lineRule="auto"/>
              <w:jc w:val="center"/>
              <w:rPr>
                <w:rFonts w:ascii="Times New Roman" w:eastAsia="Calibri" w:hAnsi="Times New Roman" w:cs="Times New Roman"/>
                <w:b/>
                <w:bCs/>
                <w:sz w:val="28"/>
                <w:szCs w:val="28"/>
              </w:rPr>
            </w:pPr>
            <w:r w:rsidRPr="009D3EC0">
              <w:rPr>
                <w:rFonts w:ascii="Times New Roman" w:eastAsia="Calibri" w:hAnsi="Times New Roman" w:cs="Times New Roman"/>
                <w:b/>
                <w:bCs/>
                <w:sz w:val="28"/>
                <w:szCs w:val="28"/>
              </w:rPr>
              <w:t>9</w:t>
            </w:r>
          </w:p>
        </w:tc>
      </w:tr>
      <w:tr w:rsidR="001B0986" w:rsidRPr="009D3EC0" w14:paraId="611098F4" w14:textId="77777777" w:rsidTr="00D3538B">
        <w:tc>
          <w:tcPr>
            <w:tcW w:w="3145" w:type="dxa"/>
            <w:vMerge w:val="restart"/>
            <w:tcBorders>
              <w:top w:val="single" w:sz="4" w:space="0" w:color="auto"/>
              <w:left w:val="single" w:sz="4" w:space="0" w:color="auto"/>
              <w:bottom w:val="single" w:sz="4" w:space="0" w:color="auto"/>
              <w:right w:val="single" w:sz="4" w:space="0" w:color="auto"/>
            </w:tcBorders>
          </w:tcPr>
          <w:p w14:paraId="12065748"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Мови і літератури</w:t>
            </w:r>
          </w:p>
        </w:tc>
        <w:tc>
          <w:tcPr>
            <w:tcW w:w="3938" w:type="dxa"/>
            <w:tcBorders>
              <w:top w:val="single" w:sz="4" w:space="0" w:color="auto"/>
              <w:left w:val="single" w:sz="4" w:space="0" w:color="auto"/>
              <w:bottom w:val="single" w:sz="4" w:space="0" w:color="auto"/>
              <w:right w:val="single" w:sz="4" w:space="0" w:color="auto"/>
            </w:tcBorders>
          </w:tcPr>
          <w:p w14:paraId="184F18A2"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 xml:space="preserve">Українська мова </w:t>
            </w:r>
          </w:p>
        </w:tc>
        <w:tc>
          <w:tcPr>
            <w:tcW w:w="1134" w:type="dxa"/>
            <w:tcBorders>
              <w:top w:val="single" w:sz="4" w:space="0" w:color="auto"/>
              <w:left w:val="single" w:sz="4" w:space="0" w:color="auto"/>
              <w:bottom w:val="single" w:sz="4" w:space="0" w:color="auto"/>
              <w:right w:val="single" w:sz="4" w:space="0" w:color="auto"/>
            </w:tcBorders>
          </w:tcPr>
          <w:p w14:paraId="5BFC7E11"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007D46C5"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2</w:t>
            </w:r>
          </w:p>
        </w:tc>
      </w:tr>
      <w:tr w:rsidR="001B0986" w:rsidRPr="009D3EC0" w14:paraId="4DC6E2BD" w14:textId="77777777" w:rsidTr="00D3538B">
        <w:tc>
          <w:tcPr>
            <w:tcW w:w="3145" w:type="dxa"/>
            <w:vMerge/>
            <w:tcBorders>
              <w:top w:val="single" w:sz="4" w:space="0" w:color="auto"/>
              <w:left w:val="single" w:sz="4" w:space="0" w:color="auto"/>
              <w:bottom w:val="single" w:sz="4" w:space="0" w:color="auto"/>
              <w:right w:val="single" w:sz="4" w:space="0" w:color="auto"/>
            </w:tcBorders>
            <w:vAlign w:val="center"/>
          </w:tcPr>
          <w:p w14:paraId="54C8BAFB" w14:textId="77777777" w:rsidR="001B0986" w:rsidRPr="009D3EC0" w:rsidRDefault="001B0986" w:rsidP="00D3538B">
            <w:pPr>
              <w:spacing w:after="0" w:line="276" w:lineRule="auto"/>
              <w:rPr>
                <w:rFonts w:ascii="Times New Roman" w:eastAsia="Calibri" w:hAnsi="Times New Roman" w:cs="Times New Roman"/>
                <w:sz w:val="28"/>
                <w:szCs w:val="28"/>
              </w:rPr>
            </w:pPr>
          </w:p>
        </w:tc>
        <w:tc>
          <w:tcPr>
            <w:tcW w:w="3938" w:type="dxa"/>
            <w:tcBorders>
              <w:top w:val="single" w:sz="4" w:space="0" w:color="auto"/>
              <w:left w:val="single" w:sz="4" w:space="0" w:color="auto"/>
              <w:bottom w:val="single" w:sz="4" w:space="0" w:color="auto"/>
              <w:right w:val="single" w:sz="4" w:space="0" w:color="auto"/>
            </w:tcBorders>
          </w:tcPr>
          <w:p w14:paraId="33BA1B88"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Українська література</w:t>
            </w:r>
          </w:p>
        </w:tc>
        <w:tc>
          <w:tcPr>
            <w:tcW w:w="1134" w:type="dxa"/>
            <w:tcBorders>
              <w:top w:val="single" w:sz="4" w:space="0" w:color="auto"/>
              <w:left w:val="single" w:sz="4" w:space="0" w:color="auto"/>
              <w:bottom w:val="single" w:sz="4" w:space="0" w:color="auto"/>
              <w:right w:val="single" w:sz="4" w:space="0" w:color="auto"/>
            </w:tcBorders>
          </w:tcPr>
          <w:p w14:paraId="0AF93B95"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166F7ACE"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2</w:t>
            </w:r>
          </w:p>
        </w:tc>
      </w:tr>
      <w:tr w:rsidR="001B0986" w:rsidRPr="009D3EC0" w14:paraId="229C90D1" w14:textId="77777777" w:rsidTr="00D3538B">
        <w:tc>
          <w:tcPr>
            <w:tcW w:w="3145" w:type="dxa"/>
            <w:vMerge/>
            <w:tcBorders>
              <w:top w:val="single" w:sz="4" w:space="0" w:color="auto"/>
              <w:left w:val="single" w:sz="4" w:space="0" w:color="auto"/>
              <w:bottom w:val="single" w:sz="4" w:space="0" w:color="auto"/>
              <w:right w:val="single" w:sz="4" w:space="0" w:color="auto"/>
            </w:tcBorders>
            <w:vAlign w:val="center"/>
          </w:tcPr>
          <w:p w14:paraId="61F54573" w14:textId="77777777" w:rsidR="001B0986" w:rsidRPr="009D3EC0" w:rsidRDefault="001B0986" w:rsidP="00D3538B">
            <w:pPr>
              <w:spacing w:after="0" w:line="276" w:lineRule="auto"/>
              <w:rPr>
                <w:rFonts w:ascii="Times New Roman" w:eastAsia="Calibri" w:hAnsi="Times New Roman" w:cs="Times New Roman"/>
                <w:sz w:val="28"/>
                <w:szCs w:val="28"/>
              </w:rPr>
            </w:pPr>
          </w:p>
        </w:tc>
        <w:tc>
          <w:tcPr>
            <w:tcW w:w="3938" w:type="dxa"/>
            <w:tcBorders>
              <w:top w:val="single" w:sz="4" w:space="0" w:color="auto"/>
              <w:left w:val="single" w:sz="4" w:space="0" w:color="auto"/>
              <w:bottom w:val="single" w:sz="4" w:space="0" w:color="auto"/>
              <w:right w:val="single" w:sz="4" w:space="0" w:color="auto"/>
            </w:tcBorders>
          </w:tcPr>
          <w:p w14:paraId="19762FFC"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Іноземна мова</w:t>
            </w:r>
          </w:p>
        </w:tc>
        <w:tc>
          <w:tcPr>
            <w:tcW w:w="1134" w:type="dxa"/>
            <w:tcBorders>
              <w:top w:val="single" w:sz="4" w:space="0" w:color="auto"/>
              <w:left w:val="single" w:sz="4" w:space="0" w:color="auto"/>
              <w:bottom w:val="single" w:sz="4" w:space="0" w:color="auto"/>
              <w:right w:val="single" w:sz="4" w:space="0" w:color="auto"/>
            </w:tcBorders>
          </w:tcPr>
          <w:p w14:paraId="4C5F3943"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7C249607"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3</w:t>
            </w:r>
          </w:p>
        </w:tc>
      </w:tr>
      <w:tr w:rsidR="001B0986" w:rsidRPr="009D3EC0" w14:paraId="7F3C31D0" w14:textId="77777777" w:rsidTr="00D3538B">
        <w:tc>
          <w:tcPr>
            <w:tcW w:w="3145" w:type="dxa"/>
            <w:vMerge/>
            <w:tcBorders>
              <w:top w:val="single" w:sz="4" w:space="0" w:color="auto"/>
              <w:left w:val="single" w:sz="4" w:space="0" w:color="auto"/>
              <w:bottom w:val="single" w:sz="4" w:space="0" w:color="auto"/>
              <w:right w:val="single" w:sz="4" w:space="0" w:color="auto"/>
            </w:tcBorders>
            <w:vAlign w:val="center"/>
          </w:tcPr>
          <w:p w14:paraId="6B6C6895" w14:textId="77777777" w:rsidR="001B0986" w:rsidRPr="009D3EC0" w:rsidRDefault="001B0986" w:rsidP="00D3538B">
            <w:pPr>
              <w:spacing w:after="0" w:line="276" w:lineRule="auto"/>
              <w:rPr>
                <w:rFonts w:ascii="Times New Roman" w:eastAsia="Calibri" w:hAnsi="Times New Roman" w:cs="Times New Roman"/>
                <w:sz w:val="28"/>
                <w:szCs w:val="28"/>
              </w:rPr>
            </w:pPr>
          </w:p>
        </w:tc>
        <w:tc>
          <w:tcPr>
            <w:tcW w:w="3938" w:type="dxa"/>
            <w:tcBorders>
              <w:top w:val="single" w:sz="4" w:space="0" w:color="auto"/>
              <w:left w:val="single" w:sz="4" w:space="0" w:color="auto"/>
              <w:bottom w:val="single" w:sz="4" w:space="0" w:color="auto"/>
              <w:right w:val="single" w:sz="4" w:space="0" w:color="auto"/>
            </w:tcBorders>
          </w:tcPr>
          <w:p w14:paraId="38F500FC"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Зарубіжна література</w:t>
            </w:r>
          </w:p>
        </w:tc>
        <w:tc>
          <w:tcPr>
            <w:tcW w:w="1134" w:type="dxa"/>
            <w:tcBorders>
              <w:top w:val="single" w:sz="4" w:space="0" w:color="auto"/>
              <w:left w:val="single" w:sz="4" w:space="0" w:color="auto"/>
              <w:bottom w:val="single" w:sz="4" w:space="0" w:color="auto"/>
              <w:right w:val="single" w:sz="4" w:space="0" w:color="auto"/>
            </w:tcBorders>
          </w:tcPr>
          <w:p w14:paraId="163E5244"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6FE6AB07"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2</w:t>
            </w:r>
          </w:p>
        </w:tc>
      </w:tr>
      <w:tr w:rsidR="001B0986" w:rsidRPr="009D3EC0" w14:paraId="3F37F5B6" w14:textId="77777777" w:rsidTr="00D3538B">
        <w:tc>
          <w:tcPr>
            <w:tcW w:w="3145" w:type="dxa"/>
            <w:vMerge w:val="restart"/>
            <w:tcBorders>
              <w:top w:val="single" w:sz="4" w:space="0" w:color="auto"/>
              <w:left w:val="single" w:sz="4" w:space="0" w:color="auto"/>
              <w:bottom w:val="single" w:sz="4" w:space="0" w:color="auto"/>
              <w:right w:val="single" w:sz="4" w:space="0" w:color="auto"/>
            </w:tcBorders>
          </w:tcPr>
          <w:p w14:paraId="434FE595"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Суспільство-знавство</w:t>
            </w:r>
          </w:p>
        </w:tc>
        <w:tc>
          <w:tcPr>
            <w:tcW w:w="3938" w:type="dxa"/>
            <w:tcBorders>
              <w:top w:val="single" w:sz="4" w:space="0" w:color="auto"/>
              <w:left w:val="single" w:sz="4" w:space="0" w:color="auto"/>
              <w:bottom w:val="single" w:sz="4" w:space="0" w:color="auto"/>
              <w:right w:val="single" w:sz="4" w:space="0" w:color="auto"/>
            </w:tcBorders>
          </w:tcPr>
          <w:p w14:paraId="6B276A0E"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Історія України</w:t>
            </w:r>
          </w:p>
        </w:tc>
        <w:tc>
          <w:tcPr>
            <w:tcW w:w="1134" w:type="dxa"/>
            <w:tcBorders>
              <w:top w:val="single" w:sz="4" w:space="0" w:color="auto"/>
              <w:left w:val="single" w:sz="4" w:space="0" w:color="auto"/>
              <w:bottom w:val="single" w:sz="4" w:space="0" w:color="auto"/>
              <w:right w:val="single" w:sz="4" w:space="0" w:color="auto"/>
            </w:tcBorders>
          </w:tcPr>
          <w:p w14:paraId="7C986D8F"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7EAFF431"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1,5</w:t>
            </w:r>
          </w:p>
        </w:tc>
      </w:tr>
      <w:tr w:rsidR="001B0986" w:rsidRPr="009D3EC0" w14:paraId="7327AA46" w14:textId="77777777" w:rsidTr="00D3538B">
        <w:tc>
          <w:tcPr>
            <w:tcW w:w="3145" w:type="dxa"/>
            <w:vMerge/>
            <w:tcBorders>
              <w:top w:val="single" w:sz="4" w:space="0" w:color="auto"/>
              <w:left w:val="single" w:sz="4" w:space="0" w:color="auto"/>
              <w:bottom w:val="single" w:sz="4" w:space="0" w:color="auto"/>
              <w:right w:val="single" w:sz="4" w:space="0" w:color="auto"/>
            </w:tcBorders>
            <w:vAlign w:val="center"/>
          </w:tcPr>
          <w:p w14:paraId="60DA0EF9" w14:textId="77777777" w:rsidR="001B0986" w:rsidRPr="009D3EC0" w:rsidRDefault="001B0986" w:rsidP="00D3538B">
            <w:pPr>
              <w:spacing w:after="0" w:line="276" w:lineRule="auto"/>
              <w:rPr>
                <w:rFonts w:ascii="Times New Roman" w:eastAsia="Calibri" w:hAnsi="Times New Roman" w:cs="Times New Roman"/>
                <w:sz w:val="28"/>
                <w:szCs w:val="28"/>
              </w:rPr>
            </w:pPr>
          </w:p>
        </w:tc>
        <w:tc>
          <w:tcPr>
            <w:tcW w:w="3938" w:type="dxa"/>
            <w:tcBorders>
              <w:top w:val="single" w:sz="4" w:space="0" w:color="auto"/>
              <w:left w:val="single" w:sz="4" w:space="0" w:color="auto"/>
              <w:bottom w:val="single" w:sz="4" w:space="0" w:color="auto"/>
              <w:right w:val="single" w:sz="4" w:space="0" w:color="auto"/>
            </w:tcBorders>
          </w:tcPr>
          <w:p w14:paraId="287D47B7"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Всесвітня історія</w:t>
            </w:r>
          </w:p>
        </w:tc>
        <w:tc>
          <w:tcPr>
            <w:tcW w:w="1134" w:type="dxa"/>
            <w:tcBorders>
              <w:top w:val="single" w:sz="4" w:space="0" w:color="auto"/>
              <w:left w:val="single" w:sz="4" w:space="0" w:color="auto"/>
              <w:bottom w:val="single" w:sz="4" w:space="0" w:color="auto"/>
              <w:right w:val="single" w:sz="4" w:space="0" w:color="auto"/>
            </w:tcBorders>
          </w:tcPr>
          <w:p w14:paraId="329317B9"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5001E128"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1</w:t>
            </w:r>
          </w:p>
        </w:tc>
      </w:tr>
      <w:tr w:rsidR="001B0986" w:rsidRPr="009D3EC0" w14:paraId="0CA71124" w14:textId="77777777" w:rsidTr="00D3538B">
        <w:tc>
          <w:tcPr>
            <w:tcW w:w="3145" w:type="dxa"/>
            <w:vMerge/>
            <w:tcBorders>
              <w:top w:val="single" w:sz="4" w:space="0" w:color="auto"/>
              <w:left w:val="single" w:sz="4" w:space="0" w:color="auto"/>
              <w:bottom w:val="single" w:sz="4" w:space="0" w:color="auto"/>
              <w:right w:val="single" w:sz="4" w:space="0" w:color="auto"/>
            </w:tcBorders>
            <w:vAlign w:val="center"/>
          </w:tcPr>
          <w:p w14:paraId="53BC2B1A" w14:textId="77777777" w:rsidR="001B0986" w:rsidRPr="009D3EC0" w:rsidRDefault="001B0986" w:rsidP="00D3538B">
            <w:pPr>
              <w:spacing w:after="0" w:line="276" w:lineRule="auto"/>
              <w:rPr>
                <w:rFonts w:ascii="Times New Roman" w:eastAsia="Calibri" w:hAnsi="Times New Roman" w:cs="Times New Roman"/>
                <w:sz w:val="28"/>
                <w:szCs w:val="28"/>
              </w:rPr>
            </w:pPr>
          </w:p>
        </w:tc>
        <w:tc>
          <w:tcPr>
            <w:tcW w:w="3938" w:type="dxa"/>
            <w:tcBorders>
              <w:top w:val="single" w:sz="4" w:space="0" w:color="auto"/>
              <w:left w:val="single" w:sz="4" w:space="0" w:color="auto"/>
              <w:bottom w:val="single" w:sz="4" w:space="0" w:color="auto"/>
              <w:right w:val="single" w:sz="4" w:space="0" w:color="auto"/>
            </w:tcBorders>
          </w:tcPr>
          <w:p w14:paraId="74CE5F08"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 xml:space="preserve">Основи правознавства </w:t>
            </w:r>
          </w:p>
        </w:tc>
        <w:tc>
          <w:tcPr>
            <w:tcW w:w="1134" w:type="dxa"/>
            <w:tcBorders>
              <w:top w:val="single" w:sz="4" w:space="0" w:color="auto"/>
              <w:left w:val="single" w:sz="4" w:space="0" w:color="auto"/>
              <w:bottom w:val="single" w:sz="4" w:space="0" w:color="auto"/>
              <w:right w:val="single" w:sz="4" w:space="0" w:color="auto"/>
            </w:tcBorders>
          </w:tcPr>
          <w:p w14:paraId="7BAF9C18"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tcPr>
          <w:p w14:paraId="1B043D0E"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1</w:t>
            </w:r>
          </w:p>
        </w:tc>
      </w:tr>
      <w:tr w:rsidR="001B0986" w:rsidRPr="009D3EC0" w14:paraId="6A88C4A6" w14:textId="77777777" w:rsidTr="00D3538B">
        <w:tc>
          <w:tcPr>
            <w:tcW w:w="3145" w:type="dxa"/>
            <w:vMerge w:val="restart"/>
            <w:tcBorders>
              <w:top w:val="single" w:sz="4" w:space="0" w:color="auto"/>
              <w:left w:val="single" w:sz="4" w:space="0" w:color="auto"/>
              <w:bottom w:val="single" w:sz="4" w:space="0" w:color="auto"/>
              <w:right w:val="single" w:sz="4" w:space="0" w:color="auto"/>
            </w:tcBorders>
          </w:tcPr>
          <w:p w14:paraId="00493766"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Мистецтво*</w:t>
            </w:r>
          </w:p>
        </w:tc>
        <w:tc>
          <w:tcPr>
            <w:tcW w:w="3938" w:type="dxa"/>
            <w:tcBorders>
              <w:top w:val="single" w:sz="4" w:space="0" w:color="auto"/>
              <w:left w:val="single" w:sz="4" w:space="0" w:color="auto"/>
              <w:bottom w:val="single" w:sz="4" w:space="0" w:color="auto"/>
              <w:right w:val="single" w:sz="4" w:space="0" w:color="auto"/>
            </w:tcBorders>
          </w:tcPr>
          <w:p w14:paraId="13DEE2B4"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Музичне мистецтво</w:t>
            </w:r>
          </w:p>
        </w:tc>
        <w:tc>
          <w:tcPr>
            <w:tcW w:w="1134" w:type="dxa"/>
            <w:tcBorders>
              <w:top w:val="single" w:sz="4" w:space="0" w:color="auto"/>
              <w:left w:val="single" w:sz="4" w:space="0" w:color="auto"/>
              <w:bottom w:val="single" w:sz="4" w:space="0" w:color="auto"/>
              <w:right w:val="single" w:sz="4" w:space="0" w:color="auto"/>
            </w:tcBorders>
          </w:tcPr>
          <w:p w14:paraId="22A55F6C"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tcPr>
          <w:p w14:paraId="3D4A681C"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w:t>
            </w:r>
          </w:p>
        </w:tc>
      </w:tr>
      <w:tr w:rsidR="001B0986" w:rsidRPr="009D3EC0" w14:paraId="27A9B6C4" w14:textId="77777777" w:rsidTr="00D3538B">
        <w:trPr>
          <w:trHeight w:val="714"/>
        </w:trPr>
        <w:tc>
          <w:tcPr>
            <w:tcW w:w="3145" w:type="dxa"/>
            <w:vMerge/>
            <w:tcBorders>
              <w:top w:val="single" w:sz="4" w:space="0" w:color="auto"/>
              <w:left w:val="single" w:sz="4" w:space="0" w:color="auto"/>
              <w:bottom w:val="single" w:sz="4" w:space="0" w:color="auto"/>
              <w:right w:val="single" w:sz="4" w:space="0" w:color="auto"/>
            </w:tcBorders>
            <w:vAlign w:val="center"/>
          </w:tcPr>
          <w:p w14:paraId="1BED0347" w14:textId="77777777" w:rsidR="001B0986" w:rsidRPr="009D3EC0" w:rsidRDefault="001B0986" w:rsidP="00D3538B">
            <w:pPr>
              <w:spacing w:after="0" w:line="276" w:lineRule="auto"/>
              <w:rPr>
                <w:rFonts w:ascii="Times New Roman" w:eastAsia="Calibri" w:hAnsi="Times New Roman" w:cs="Times New Roman"/>
                <w:sz w:val="28"/>
                <w:szCs w:val="28"/>
              </w:rPr>
            </w:pPr>
          </w:p>
        </w:tc>
        <w:tc>
          <w:tcPr>
            <w:tcW w:w="3938" w:type="dxa"/>
            <w:tcBorders>
              <w:top w:val="single" w:sz="4" w:space="0" w:color="auto"/>
              <w:left w:val="single" w:sz="4" w:space="0" w:color="auto"/>
              <w:bottom w:val="single" w:sz="4" w:space="0" w:color="auto"/>
              <w:right w:val="single" w:sz="4" w:space="0" w:color="auto"/>
            </w:tcBorders>
          </w:tcPr>
          <w:p w14:paraId="6EA36EA4"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Образотворче мистецтво</w:t>
            </w:r>
          </w:p>
        </w:tc>
        <w:tc>
          <w:tcPr>
            <w:tcW w:w="1134" w:type="dxa"/>
            <w:tcBorders>
              <w:top w:val="single" w:sz="4" w:space="0" w:color="auto"/>
              <w:left w:val="single" w:sz="4" w:space="0" w:color="auto"/>
              <w:bottom w:val="single" w:sz="4" w:space="0" w:color="auto"/>
              <w:right w:val="single" w:sz="4" w:space="0" w:color="auto"/>
            </w:tcBorders>
          </w:tcPr>
          <w:p w14:paraId="226A2394"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tcPr>
          <w:p w14:paraId="5CE3BBD5"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w:t>
            </w:r>
          </w:p>
        </w:tc>
      </w:tr>
      <w:tr w:rsidR="001B0986" w:rsidRPr="009D3EC0" w14:paraId="64397ABF" w14:textId="77777777" w:rsidTr="00D3538B">
        <w:tc>
          <w:tcPr>
            <w:tcW w:w="3145" w:type="dxa"/>
            <w:vMerge/>
            <w:tcBorders>
              <w:top w:val="single" w:sz="4" w:space="0" w:color="auto"/>
              <w:left w:val="single" w:sz="4" w:space="0" w:color="auto"/>
              <w:bottom w:val="single" w:sz="4" w:space="0" w:color="auto"/>
              <w:right w:val="single" w:sz="4" w:space="0" w:color="auto"/>
            </w:tcBorders>
            <w:vAlign w:val="center"/>
          </w:tcPr>
          <w:p w14:paraId="34D5559F" w14:textId="77777777" w:rsidR="001B0986" w:rsidRPr="009D3EC0" w:rsidRDefault="001B0986" w:rsidP="00D3538B">
            <w:pPr>
              <w:spacing w:after="0" w:line="276" w:lineRule="auto"/>
              <w:rPr>
                <w:rFonts w:ascii="Times New Roman" w:eastAsia="Calibri" w:hAnsi="Times New Roman" w:cs="Times New Roman"/>
                <w:sz w:val="28"/>
                <w:szCs w:val="28"/>
              </w:rPr>
            </w:pPr>
          </w:p>
        </w:tc>
        <w:tc>
          <w:tcPr>
            <w:tcW w:w="3938" w:type="dxa"/>
            <w:tcBorders>
              <w:top w:val="single" w:sz="4" w:space="0" w:color="auto"/>
              <w:left w:val="single" w:sz="4" w:space="0" w:color="auto"/>
              <w:bottom w:val="single" w:sz="4" w:space="0" w:color="auto"/>
              <w:right w:val="single" w:sz="4" w:space="0" w:color="auto"/>
            </w:tcBorders>
          </w:tcPr>
          <w:p w14:paraId="7742751F"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Мистецтво</w:t>
            </w:r>
          </w:p>
        </w:tc>
        <w:tc>
          <w:tcPr>
            <w:tcW w:w="1134" w:type="dxa"/>
            <w:tcBorders>
              <w:top w:val="single" w:sz="4" w:space="0" w:color="auto"/>
              <w:left w:val="single" w:sz="4" w:space="0" w:color="auto"/>
              <w:bottom w:val="single" w:sz="4" w:space="0" w:color="auto"/>
              <w:right w:val="single" w:sz="4" w:space="0" w:color="auto"/>
            </w:tcBorders>
          </w:tcPr>
          <w:p w14:paraId="0DBF931E"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097B8F6A"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1</w:t>
            </w:r>
          </w:p>
        </w:tc>
      </w:tr>
      <w:tr w:rsidR="001B0986" w:rsidRPr="009D3EC0" w14:paraId="56438B82" w14:textId="77777777" w:rsidTr="00D3538B">
        <w:tc>
          <w:tcPr>
            <w:tcW w:w="3145" w:type="dxa"/>
            <w:vMerge w:val="restart"/>
            <w:tcBorders>
              <w:top w:val="single" w:sz="4" w:space="0" w:color="auto"/>
              <w:left w:val="single" w:sz="4" w:space="0" w:color="auto"/>
              <w:bottom w:val="single" w:sz="4" w:space="0" w:color="auto"/>
              <w:right w:val="single" w:sz="4" w:space="0" w:color="auto"/>
            </w:tcBorders>
          </w:tcPr>
          <w:p w14:paraId="0C26D5CB"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Математика</w:t>
            </w:r>
          </w:p>
        </w:tc>
        <w:tc>
          <w:tcPr>
            <w:tcW w:w="3938" w:type="dxa"/>
            <w:tcBorders>
              <w:top w:val="single" w:sz="4" w:space="0" w:color="auto"/>
              <w:left w:val="single" w:sz="4" w:space="0" w:color="auto"/>
              <w:bottom w:val="single" w:sz="4" w:space="0" w:color="auto"/>
              <w:right w:val="single" w:sz="4" w:space="0" w:color="auto"/>
            </w:tcBorders>
          </w:tcPr>
          <w:p w14:paraId="48E48F82"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Математика</w:t>
            </w:r>
          </w:p>
        </w:tc>
        <w:tc>
          <w:tcPr>
            <w:tcW w:w="1134" w:type="dxa"/>
            <w:tcBorders>
              <w:top w:val="single" w:sz="4" w:space="0" w:color="auto"/>
              <w:left w:val="single" w:sz="4" w:space="0" w:color="auto"/>
              <w:bottom w:val="single" w:sz="4" w:space="0" w:color="auto"/>
              <w:right w:val="single" w:sz="4" w:space="0" w:color="auto"/>
            </w:tcBorders>
          </w:tcPr>
          <w:p w14:paraId="6B8AB052"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tcPr>
          <w:p w14:paraId="429B2E14"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w:t>
            </w:r>
          </w:p>
        </w:tc>
      </w:tr>
      <w:tr w:rsidR="001B0986" w:rsidRPr="009D3EC0" w14:paraId="49213ABF" w14:textId="77777777" w:rsidTr="00D3538B">
        <w:tc>
          <w:tcPr>
            <w:tcW w:w="3145" w:type="dxa"/>
            <w:vMerge/>
            <w:tcBorders>
              <w:top w:val="single" w:sz="4" w:space="0" w:color="auto"/>
              <w:left w:val="single" w:sz="4" w:space="0" w:color="auto"/>
              <w:bottom w:val="single" w:sz="4" w:space="0" w:color="auto"/>
              <w:right w:val="single" w:sz="4" w:space="0" w:color="auto"/>
            </w:tcBorders>
            <w:vAlign w:val="center"/>
          </w:tcPr>
          <w:p w14:paraId="784BD6AF" w14:textId="77777777" w:rsidR="001B0986" w:rsidRPr="009D3EC0" w:rsidRDefault="001B0986" w:rsidP="00D3538B">
            <w:pPr>
              <w:spacing w:after="0" w:line="276" w:lineRule="auto"/>
              <w:rPr>
                <w:rFonts w:ascii="Times New Roman" w:eastAsia="Calibri" w:hAnsi="Times New Roman" w:cs="Times New Roman"/>
                <w:sz w:val="28"/>
                <w:szCs w:val="28"/>
              </w:rPr>
            </w:pPr>
          </w:p>
        </w:tc>
        <w:tc>
          <w:tcPr>
            <w:tcW w:w="3938" w:type="dxa"/>
            <w:tcBorders>
              <w:top w:val="single" w:sz="4" w:space="0" w:color="auto"/>
              <w:left w:val="single" w:sz="4" w:space="0" w:color="auto"/>
              <w:bottom w:val="single" w:sz="4" w:space="0" w:color="auto"/>
              <w:right w:val="single" w:sz="4" w:space="0" w:color="auto"/>
            </w:tcBorders>
          </w:tcPr>
          <w:p w14:paraId="1077FD53"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Алгебра</w:t>
            </w:r>
          </w:p>
        </w:tc>
        <w:tc>
          <w:tcPr>
            <w:tcW w:w="1134" w:type="dxa"/>
            <w:tcBorders>
              <w:top w:val="single" w:sz="4" w:space="0" w:color="auto"/>
              <w:left w:val="single" w:sz="4" w:space="0" w:color="auto"/>
              <w:bottom w:val="single" w:sz="4" w:space="0" w:color="auto"/>
              <w:right w:val="single" w:sz="4" w:space="0" w:color="auto"/>
            </w:tcBorders>
          </w:tcPr>
          <w:p w14:paraId="76CA7EE6"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1732362"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2</w:t>
            </w:r>
          </w:p>
        </w:tc>
      </w:tr>
      <w:tr w:rsidR="001B0986" w:rsidRPr="009D3EC0" w14:paraId="50FA178B" w14:textId="77777777" w:rsidTr="00D3538B">
        <w:tc>
          <w:tcPr>
            <w:tcW w:w="3145" w:type="dxa"/>
            <w:vMerge/>
            <w:tcBorders>
              <w:top w:val="single" w:sz="4" w:space="0" w:color="auto"/>
              <w:left w:val="single" w:sz="4" w:space="0" w:color="auto"/>
              <w:bottom w:val="single" w:sz="4" w:space="0" w:color="auto"/>
              <w:right w:val="single" w:sz="4" w:space="0" w:color="auto"/>
            </w:tcBorders>
            <w:vAlign w:val="center"/>
          </w:tcPr>
          <w:p w14:paraId="1AD78A8E" w14:textId="77777777" w:rsidR="001B0986" w:rsidRPr="009D3EC0" w:rsidRDefault="001B0986" w:rsidP="00D3538B">
            <w:pPr>
              <w:spacing w:after="0" w:line="276" w:lineRule="auto"/>
              <w:rPr>
                <w:rFonts w:ascii="Times New Roman" w:eastAsia="Calibri" w:hAnsi="Times New Roman" w:cs="Times New Roman"/>
                <w:sz w:val="28"/>
                <w:szCs w:val="28"/>
              </w:rPr>
            </w:pPr>
          </w:p>
        </w:tc>
        <w:tc>
          <w:tcPr>
            <w:tcW w:w="3938" w:type="dxa"/>
            <w:tcBorders>
              <w:top w:val="single" w:sz="4" w:space="0" w:color="auto"/>
              <w:left w:val="single" w:sz="4" w:space="0" w:color="auto"/>
              <w:bottom w:val="single" w:sz="4" w:space="0" w:color="auto"/>
              <w:right w:val="single" w:sz="4" w:space="0" w:color="auto"/>
            </w:tcBorders>
          </w:tcPr>
          <w:p w14:paraId="59EB22E8"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Геометрія</w:t>
            </w:r>
          </w:p>
        </w:tc>
        <w:tc>
          <w:tcPr>
            <w:tcW w:w="1134" w:type="dxa"/>
            <w:tcBorders>
              <w:top w:val="single" w:sz="4" w:space="0" w:color="auto"/>
              <w:left w:val="single" w:sz="4" w:space="0" w:color="auto"/>
              <w:bottom w:val="single" w:sz="4" w:space="0" w:color="auto"/>
              <w:right w:val="single" w:sz="4" w:space="0" w:color="auto"/>
            </w:tcBorders>
          </w:tcPr>
          <w:p w14:paraId="1C4771E9"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7BE9BCBA"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2</w:t>
            </w:r>
          </w:p>
        </w:tc>
      </w:tr>
      <w:tr w:rsidR="001B0986" w:rsidRPr="009D3EC0" w14:paraId="5633C7C9" w14:textId="77777777" w:rsidTr="00D3538B">
        <w:tc>
          <w:tcPr>
            <w:tcW w:w="3145" w:type="dxa"/>
            <w:vMerge w:val="restart"/>
            <w:tcBorders>
              <w:top w:val="single" w:sz="4" w:space="0" w:color="auto"/>
              <w:left w:val="single" w:sz="4" w:space="0" w:color="auto"/>
              <w:bottom w:val="single" w:sz="4" w:space="0" w:color="auto"/>
              <w:right w:val="single" w:sz="4" w:space="0" w:color="auto"/>
            </w:tcBorders>
          </w:tcPr>
          <w:p w14:paraId="2565FF99"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Природо-знавство</w:t>
            </w:r>
          </w:p>
        </w:tc>
        <w:tc>
          <w:tcPr>
            <w:tcW w:w="3938" w:type="dxa"/>
            <w:tcBorders>
              <w:top w:val="single" w:sz="4" w:space="0" w:color="auto"/>
              <w:left w:val="single" w:sz="4" w:space="0" w:color="auto"/>
              <w:bottom w:val="single" w:sz="4" w:space="0" w:color="auto"/>
              <w:right w:val="single" w:sz="4" w:space="0" w:color="auto"/>
            </w:tcBorders>
          </w:tcPr>
          <w:p w14:paraId="550B4ABA"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Природознавство</w:t>
            </w:r>
          </w:p>
        </w:tc>
        <w:tc>
          <w:tcPr>
            <w:tcW w:w="1134" w:type="dxa"/>
            <w:tcBorders>
              <w:top w:val="single" w:sz="4" w:space="0" w:color="auto"/>
              <w:left w:val="single" w:sz="4" w:space="0" w:color="auto"/>
              <w:bottom w:val="single" w:sz="4" w:space="0" w:color="auto"/>
              <w:right w:val="single" w:sz="4" w:space="0" w:color="auto"/>
            </w:tcBorders>
          </w:tcPr>
          <w:p w14:paraId="5597DFEB"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tcPr>
          <w:p w14:paraId="3E7629F1"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w:t>
            </w:r>
          </w:p>
        </w:tc>
      </w:tr>
      <w:tr w:rsidR="001B0986" w:rsidRPr="009D3EC0" w14:paraId="329E6389" w14:textId="77777777" w:rsidTr="00D3538B">
        <w:tc>
          <w:tcPr>
            <w:tcW w:w="3145" w:type="dxa"/>
            <w:vMerge/>
            <w:tcBorders>
              <w:top w:val="single" w:sz="4" w:space="0" w:color="auto"/>
              <w:left w:val="single" w:sz="4" w:space="0" w:color="auto"/>
              <w:bottom w:val="single" w:sz="4" w:space="0" w:color="auto"/>
              <w:right w:val="single" w:sz="4" w:space="0" w:color="auto"/>
            </w:tcBorders>
            <w:vAlign w:val="center"/>
          </w:tcPr>
          <w:p w14:paraId="1B843D91" w14:textId="77777777" w:rsidR="001B0986" w:rsidRPr="009D3EC0" w:rsidRDefault="001B0986" w:rsidP="00D3538B">
            <w:pPr>
              <w:spacing w:after="0" w:line="276" w:lineRule="auto"/>
              <w:rPr>
                <w:rFonts w:ascii="Times New Roman" w:eastAsia="Calibri" w:hAnsi="Times New Roman" w:cs="Times New Roman"/>
                <w:sz w:val="28"/>
                <w:szCs w:val="28"/>
              </w:rPr>
            </w:pPr>
          </w:p>
        </w:tc>
        <w:tc>
          <w:tcPr>
            <w:tcW w:w="3938" w:type="dxa"/>
            <w:tcBorders>
              <w:top w:val="single" w:sz="4" w:space="0" w:color="auto"/>
              <w:left w:val="single" w:sz="4" w:space="0" w:color="auto"/>
              <w:bottom w:val="single" w:sz="4" w:space="0" w:color="auto"/>
              <w:right w:val="single" w:sz="4" w:space="0" w:color="auto"/>
            </w:tcBorders>
          </w:tcPr>
          <w:p w14:paraId="3B3AAB75"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Біологія</w:t>
            </w:r>
          </w:p>
        </w:tc>
        <w:tc>
          <w:tcPr>
            <w:tcW w:w="1134" w:type="dxa"/>
            <w:tcBorders>
              <w:top w:val="single" w:sz="4" w:space="0" w:color="auto"/>
              <w:left w:val="single" w:sz="4" w:space="0" w:color="auto"/>
              <w:bottom w:val="single" w:sz="4" w:space="0" w:color="auto"/>
              <w:right w:val="single" w:sz="4" w:space="0" w:color="auto"/>
            </w:tcBorders>
          </w:tcPr>
          <w:p w14:paraId="5E101DDD"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2B568E50"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2</w:t>
            </w:r>
          </w:p>
        </w:tc>
      </w:tr>
      <w:tr w:rsidR="001B0986" w:rsidRPr="009D3EC0" w14:paraId="294AA48D" w14:textId="77777777" w:rsidTr="00D3538B">
        <w:tc>
          <w:tcPr>
            <w:tcW w:w="3145" w:type="dxa"/>
            <w:vMerge/>
            <w:tcBorders>
              <w:top w:val="single" w:sz="4" w:space="0" w:color="auto"/>
              <w:left w:val="single" w:sz="4" w:space="0" w:color="auto"/>
              <w:bottom w:val="single" w:sz="4" w:space="0" w:color="auto"/>
              <w:right w:val="single" w:sz="4" w:space="0" w:color="auto"/>
            </w:tcBorders>
            <w:vAlign w:val="center"/>
          </w:tcPr>
          <w:p w14:paraId="015D5BC2" w14:textId="77777777" w:rsidR="001B0986" w:rsidRPr="009D3EC0" w:rsidRDefault="001B0986" w:rsidP="00D3538B">
            <w:pPr>
              <w:spacing w:after="0" w:line="276" w:lineRule="auto"/>
              <w:rPr>
                <w:rFonts w:ascii="Times New Roman" w:eastAsia="Calibri" w:hAnsi="Times New Roman" w:cs="Times New Roman"/>
                <w:sz w:val="28"/>
                <w:szCs w:val="28"/>
              </w:rPr>
            </w:pPr>
          </w:p>
        </w:tc>
        <w:tc>
          <w:tcPr>
            <w:tcW w:w="3938" w:type="dxa"/>
            <w:tcBorders>
              <w:top w:val="single" w:sz="4" w:space="0" w:color="auto"/>
              <w:left w:val="single" w:sz="4" w:space="0" w:color="auto"/>
              <w:bottom w:val="single" w:sz="4" w:space="0" w:color="auto"/>
              <w:right w:val="single" w:sz="4" w:space="0" w:color="auto"/>
            </w:tcBorders>
          </w:tcPr>
          <w:p w14:paraId="7595E4E9"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Географія</w:t>
            </w:r>
          </w:p>
        </w:tc>
        <w:tc>
          <w:tcPr>
            <w:tcW w:w="1134" w:type="dxa"/>
            <w:tcBorders>
              <w:top w:val="single" w:sz="4" w:space="0" w:color="auto"/>
              <w:left w:val="single" w:sz="4" w:space="0" w:color="auto"/>
              <w:bottom w:val="single" w:sz="4" w:space="0" w:color="auto"/>
              <w:right w:val="single" w:sz="4" w:space="0" w:color="auto"/>
            </w:tcBorders>
          </w:tcPr>
          <w:p w14:paraId="2D530AC7"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65D14B82"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1,5</w:t>
            </w:r>
          </w:p>
        </w:tc>
      </w:tr>
      <w:tr w:rsidR="001B0986" w:rsidRPr="009D3EC0" w14:paraId="0B136FE4" w14:textId="77777777" w:rsidTr="00D3538B">
        <w:tc>
          <w:tcPr>
            <w:tcW w:w="3145" w:type="dxa"/>
            <w:vMerge/>
            <w:tcBorders>
              <w:top w:val="single" w:sz="4" w:space="0" w:color="auto"/>
              <w:left w:val="single" w:sz="4" w:space="0" w:color="auto"/>
              <w:bottom w:val="single" w:sz="4" w:space="0" w:color="auto"/>
              <w:right w:val="single" w:sz="4" w:space="0" w:color="auto"/>
            </w:tcBorders>
            <w:vAlign w:val="center"/>
          </w:tcPr>
          <w:p w14:paraId="2F978566" w14:textId="77777777" w:rsidR="001B0986" w:rsidRPr="009D3EC0" w:rsidRDefault="001B0986" w:rsidP="00D3538B">
            <w:pPr>
              <w:spacing w:after="0" w:line="276" w:lineRule="auto"/>
              <w:rPr>
                <w:rFonts w:ascii="Times New Roman" w:eastAsia="Calibri" w:hAnsi="Times New Roman" w:cs="Times New Roman"/>
                <w:sz w:val="28"/>
                <w:szCs w:val="28"/>
              </w:rPr>
            </w:pPr>
          </w:p>
        </w:tc>
        <w:tc>
          <w:tcPr>
            <w:tcW w:w="3938" w:type="dxa"/>
            <w:tcBorders>
              <w:top w:val="single" w:sz="4" w:space="0" w:color="auto"/>
              <w:left w:val="single" w:sz="4" w:space="0" w:color="auto"/>
              <w:bottom w:val="single" w:sz="4" w:space="0" w:color="auto"/>
              <w:right w:val="single" w:sz="4" w:space="0" w:color="auto"/>
            </w:tcBorders>
          </w:tcPr>
          <w:p w14:paraId="62E55B2A"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Фізика</w:t>
            </w:r>
          </w:p>
        </w:tc>
        <w:tc>
          <w:tcPr>
            <w:tcW w:w="1134" w:type="dxa"/>
            <w:tcBorders>
              <w:top w:val="single" w:sz="4" w:space="0" w:color="auto"/>
              <w:left w:val="single" w:sz="4" w:space="0" w:color="auto"/>
              <w:bottom w:val="single" w:sz="4" w:space="0" w:color="auto"/>
              <w:right w:val="single" w:sz="4" w:space="0" w:color="auto"/>
            </w:tcBorders>
          </w:tcPr>
          <w:p w14:paraId="2CA31CC2"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0893042A"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3</w:t>
            </w:r>
          </w:p>
        </w:tc>
      </w:tr>
      <w:tr w:rsidR="001B0986" w:rsidRPr="009D3EC0" w14:paraId="348976BD" w14:textId="77777777" w:rsidTr="00D3538B">
        <w:tc>
          <w:tcPr>
            <w:tcW w:w="3145" w:type="dxa"/>
            <w:vMerge/>
            <w:tcBorders>
              <w:top w:val="single" w:sz="4" w:space="0" w:color="auto"/>
              <w:left w:val="single" w:sz="4" w:space="0" w:color="auto"/>
              <w:bottom w:val="single" w:sz="4" w:space="0" w:color="auto"/>
              <w:right w:val="single" w:sz="4" w:space="0" w:color="auto"/>
            </w:tcBorders>
            <w:vAlign w:val="center"/>
          </w:tcPr>
          <w:p w14:paraId="03B82CE3" w14:textId="77777777" w:rsidR="001B0986" w:rsidRPr="009D3EC0" w:rsidRDefault="001B0986" w:rsidP="00D3538B">
            <w:pPr>
              <w:spacing w:after="0" w:line="276" w:lineRule="auto"/>
              <w:rPr>
                <w:rFonts w:ascii="Times New Roman" w:eastAsia="Calibri" w:hAnsi="Times New Roman" w:cs="Times New Roman"/>
                <w:sz w:val="28"/>
                <w:szCs w:val="28"/>
              </w:rPr>
            </w:pPr>
          </w:p>
        </w:tc>
        <w:tc>
          <w:tcPr>
            <w:tcW w:w="3938" w:type="dxa"/>
            <w:tcBorders>
              <w:top w:val="single" w:sz="4" w:space="0" w:color="auto"/>
              <w:left w:val="single" w:sz="4" w:space="0" w:color="auto"/>
              <w:bottom w:val="single" w:sz="4" w:space="0" w:color="auto"/>
              <w:right w:val="single" w:sz="4" w:space="0" w:color="auto"/>
            </w:tcBorders>
          </w:tcPr>
          <w:p w14:paraId="4B9EB6A3"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Хімія</w:t>
            </w:r>
          </w:p>
        </w:tc>
        <w:tc>
          <w:tcPr>
            <w:tcW w:w="1134" w:type="dxa"/>
            <w:tcBorders>
              <w:top w:val="single" w:sz="4" w:space="0" w:color="auto"/>
              <w:left w:val="single" w:sz="4" w:space="0" w:color="auto"/>
              <w:bottom w:val="single" w:sz="4" w:space="0" w:color="auto"/>
              <w:right w:val="single" w:sz="4" w:space="0" w:color="auto"/>
            </w:tcBorders>
          </w:tcPr>
          <w:p w14:paraId="57FEA629"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F394E9B"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2</w:t>
            </w:r>
          </w:p>
        </w:tc>
      </w:tr>
      <w:tr w:rsidR="001B0986" w:rsidRPr="009D3EC0" w14:paraId="26D95FE8" w14:textId="77777777" w:rsidTr="00D3538B">
        <w:tc>
          <w:tcPr>
            <w:tcW w:w="3145" w:type="dxa"/>
            <w:vMerge w:val="restart"/>
            <w:tcBorders>
              <w:top w:val="single" w:sz="4" w:space="0" w:color="auto"/>
              <w:left w:val="single" w:sz="4" w:space="0" w:color="auto"/>
              <w:bottom w:val="single" w:sz="4" w:space="0" w:color="auto"/>
              <w:right w:val="single" w:sz="4" w:space="0" w:color="auto"/>
            </w:tcBorders>
          </w:tcPr>
          <w:p w14:paraId="189CEFC1"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Технології</w:t>
            </w:r>
          </w:p>
        </w:tc>
        <w:tc>
          <w:tcPr>
            <w:tcW w:w="3938" w:type="dxa"/>
            <w:tcBorders>
              <w:top w:val="single" w:sz="4" w:space="0" w:color="auto"/>
              <w:left w:val="single" w:sz="4" w:space="0" w:color="auto"/>
              <w:bottom w:val="single" w:sz="4" w:space="0" w:color="auto"/>
              <w:right w:val="single" w:sz="4" w:space="0" w:color="auto"/>
            </w:tcBorders>
          </w:tcPr>
          <w:p w14:paraId="57A67057"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Трудове навчання</w:t>
            </w:r>
          </w:p>
        </w:tc>
        <w:tc>
          <w:tcPr>
            <w:tcW w:w="1134" w:type="dxa"/>
            <w:tcBorders>
              <w:top w:val="single" w:sz="4" w:space="0" w:color="auto"/>
              <w:left w:val="single" w:sz="4" w:space="0" w:color="auto"/>
              <w:bottom w:val="single" w:sz="4" w:space="0" w:color="auto"/>
              <w:right w:val="single" w:sz="4" w:space="0" w:color="auto"/>
            </w:tcBorders>
          </w:tcPr>
          <w:p w14:paraId="0F8697B7"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39770A78"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1</w:t>
            </w:r>
          </w:p>
        </w:tc>
      </w:tr>
      <w:tr w:rsidR="001B0986" w:rsidRPr="009D3EC0" w14:paraId="349D81CA" w14:textId="77777777" w:rsidTr="00D3538B">
        <w:tc>
          <w:tcPr>
            <w:tcW w:w="3145" w:type="dxa"/>
            <w:vMerge/>
            <w:tcBorders>
              <w:top w:val="single" w:sz="4" w:space="0" w:color="auto"/>
              <w:left w:val="single" w:sz="4" w:space="0" w:color="auto"/>
              <w:bottom w:val="single" w:sz="4" w:space="0" w:color="auto"/>
              <w:right w:val="single" w:sz="4" w:space="0" w:color="auto"/>
            </w:tcBorders>
            <w:vAlign w:val="center"/>
          </w:tcPr>
          <w:p w14:paraId="7C41179A" w14:textId="77777777" w:rsidR="001B0986" w:rsidRPr="009D3EC0" w:rsidRDefault="001B0986" w:rsidP="00D3538B">
            <w:pPr>
              <w:spacing w:after="0" w:line="276" w:lineRule="auto"/>
              <w:rPr>
                <w:rFonts w:ascii="Times New Roman" w:eastAsia="Calibri" w:hAnsi="Times New Roman" w:cs="Times New Roman"/>
                <w:sz w:val="28"/>
                <w:szCs w:val="28"/>
              </w:rPr>
            </w:pPr>
          </w:p>
        </w:tc>
        <w:tc>
          <w:tcPr>
            <w:tcW w:w="3938" w:type="dxa"/>
            <w:tcBorders>
              <w:top w:val="single" w:sz="4" w:space="0" w:color="auto"/>
              <w:left w:val="single" w:sz="4" w:space="0" w:color="auto"/>
              <w:bottom w:val="single" w:sz="4" w:space="0" w:color="auto"/>
              <w:right w:val="single" w:sz="4" w:space="0" w:color="auto"/>
            </w:tcBorders>
          </w:tcPr>
          <w:p w14:paraId="6833645B"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Інформатика</w:t>
            </w:r>
          </w:p>
        </w:tc>
        <w:tc>
          <w:tcPr>
            <w:tcW w:w="1134" w:type="dxa"/>
            <w:tcBorders>
              <w:top w:val="single" w:sz="4" w:space="0" w:color="auto"/>
              <w:left w:val="single" w:sz="4" w:space="0" w:color="auto"/>
              <w:bottom w:val="single" w:sz="4" w:space="0" w:color="auto"/>
              <w:right w:val="single" w:sz="4" w:space="0" w:color="auto"/>
            </w:tcBorders>
          </w:tcPr>
          <w:p w14:paraId="43072F53"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05AF640A"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2</w:t>
            </w:r>
          </w:p>
        </w:tc>
      </w:tr>
      <w:tr w:rsidR="001B0986" w:rsidRPr="009D3EC0" w14:paraId="0034F12B" w14:textId="77777777" w:rsidTr="00D3538B">
        <w:tc>
          <w:tcPr>
            <w:tcW w:w="3145" w:type="dxa"/>
            <w:vMerge w:val="restart"/>
            <w:tcBorders>
              <w:top w:val="single" w:sz="4" w:space="0" w:color="auto"/>
              <w:left w:val="single" w:sz="4" w:space="0" w:color="auto"/>
              <w:bottom w:val="single" w:sz="4" w:space="0" w:color="auto"/>
              <w:right w:val="single" w:sz="4" w:space="0" w:color="auto"/>
            </w:tcBorders>
          </w:tcPr>
          <w:p w14:paraId="1988F807"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Здоров’я і фізична культура</w:t>
            </w:r>
          </w:p>
        </w:tc>
        <w:tc>
          <w:tcPr>
            <w:tcW w:w="3938" w:type="dxa"/>
            <w:tcBorders>
              <w:top w:val="single" w:sz="4" w:space="0" w:color="auto"/>
              <w:left w:val="single" w:sz="4" w:space="0" w:color="auto"/>
              <w:bottom w:val="single" w:sz="4" w:space="0" w:color="auto"/>
              <w:right w:val="single" w:sz="4" w:space="0" w:color="auto"/>
            </w:tcBorders>
          </w:tcPr>
          <w:p w14:paraId="369FEF9F"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Основи здоров’я</w:t>
            </w:r>
          </w:p>
        </w:tc>
        <w:tc>
          <w:tcPr>
            <w:tcW w:w="1134" w:type="dxa"/>
            <w:tcBorders>
              <w:top w:val="single" w:sz="4" w:space="0" w:color="auto"/>
              <w:left w:val="single" w:sz="4" w:space="0" w:color="auto"/>
              <w:bottom w:val="single" w:sz="4" w:space="0" w:color="auto"/>
              <w:right w:val="single" w:sz="4" w:space="0" w:color="auto"/>
            </w:tcBorders>
          </w:tcPr>
          <w:p w14:paraId="1F160B92"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BC6AF04"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1</w:t>
            </w:r>
          </w:p>
        </w:tc>
      </w:tr>
      <w:tr w:rsidR="001B0986" w:rsidRPr="009D3EC0" w14:paraId="39B11F36" w14:textId="77777777" w:rsidTr="00D3538B">
        <w:tc>
          <w:tcPr>
            <w:tcW w:w="3145" w:type="dxa"/>
            <w:vMerge/>
            <w:tcBorders>
              <w:top w:val="single" w:sz="4" w:space="0" w:color="auto"/>
              <w:left w:val="single" w:sz="4" w:space="0" w:color="auto"/>
              <w:bottom w:val="single" w:sz="4" w:space="0" w:color="auto"/>
              <w:right w:val="single" w:sz="4" w:space="0" w:color="auto"/>
            </w:tcBorders>
            <w:vAlign w:val="center"/>
          </w:tcPr>
          <w:p w14:paraId="0A14A164" w14:textId="77777777" w:rsidR="001B0986" w:rsidRPr="009D3EC0" w:rsidRDefault="001B0986" w:rsidP="00D3538B">
            <w:pPr>
              <w:spacing w:after="0" w:line="276" w:lineRule="auto"/>
              <w:rPr>
                <w:rFonts w:ascii="Times New Roman" w:eastAsia="Calibri" w:hAnsi="Times New Roman" w:cs="Times New Roman"/>
                <w:sz w:val="28"/>
                <w:szCs w:val="28"/>
              </w:rPr>
            </w:pPr>
          </w:p>
        </w:tc>
        <w:tc>
          <w:tcPr>
            <w:tcW w:w="3938" w:type="dxa"/>
            <w:tcBorders>
              <w:top w:val="single" w:sz="4" w:space="0" w:color="auto"/>
              <w:left w:val="single" w:sz="4" w:space="0" w:color="auto"/>
              <w:bottom w:val="single" w:sz="4" w:space="0" w:color="auto"/>
              <w:right w:val="single" w:sz="4" w:space="0" w:color="auto"/>
            </w:tcBorders>
          </w:tcPr>
          <w:p w14:paraId="54803798"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Фізична культура**</w:t>
            </w:r>
          </w:p>
        </w:tc>
        <w:tc>
          <w:tcPr>
            <w:tcW w:w="1134" w:type="dxa"/>
            <w:tcBorders>
              <w:top w:val="single" w:sz="4" w:space="0" w:color="auto"/>
              <w:left w:val="single" w:sz="4" w:space="0" w:color="auto"/>
              <w:bottom w:val="single" w:sz="4" w:space="0" w:color="auto"/>
              <w:right w:val="single" w:sz="4" w:space="0" w:color="auto"/>
            </w:tcBorders>
          </w:tcPr>
          <w:p w14:paraId="4D00EC07"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376BB2A4"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3</w:t>
            </w:r>
          </w:p>
        </w:tc>
      </w:tr>
      <w:tr w:rsidR="001B0986" w:rsidRPr="009D3EC0" w14:paraId="52C66568" w14:textId="77777777" w:rsidTr="00D3538B">
        <w:tc>
          <w:tcPr>
            <w:tcW w:w="7083" w:type="dxa"/>
            <w:gridSpan w:val="2"/>
            <w:tcBorders>
              <w:top w:val="single" w:sz="4" w:space="0" w:color="auto"/>
              <w:left w:val="single" w:sz="4" w:space="0" w:color="auto"/>
              <w:bottom w:val="single" w:sz="4" w:space="0" w:color="auto"/>
              <w:right w:val="single" w:sz="4" w:space="0" w:color="auto"/>
            </w:tcBorders>
          </w:tcPr>
          <w:p w14:paraId="5B072817"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Разом</w:t>
            </w:r>
          </w:p>
        </w:tc>
        <w:tc>
          <w:tcPr>
            <w:tcW w:w="1134" w:type="dxa"/>
            <w:tcBorders>
              <w:top w:val="single" w:sz="4" w:space="0" w:color="auto"/>
              <w:left w:val="single" w:sz="4" w:space="0" w:color="auto"/>
              <w:bottom w:val="single" w:sz="4" w:space="0" w:color="auto"/>
              <w:right w:val="single" w:sz="4" w:space="0" w:color="auto"/>
            </w:tcBorders>
          </w:tcPr>
          <w:p w14:paraId="791FDDC6"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28,5+3</w:t>
            </w:r>
          </w:p>
        </w:tc>
        <w:tc>
          <w:tcPr>
            <w:tcW w:w="1134" w:type="dxa"/>
            <w:tcBorders>
              <w:top w:val="single" w:sz="4" w:space="0" w:color="auto"/>
              <w:left w:val="single" w:sz="4" w:space="0" w:color="auto"/>
              <w:bottom w:val="single" w:sz="4" w:space="0" w:color="auto"/>
              <w:right w:val="single" w:sz="4" w:space="0" w:color="auto"/>
            </w:tcBorders>
          </w:tcPr>
          <w:p w14:paraId="568BF86E" w14:textId="77777777" w:rsidR="001B0986" w:rsidRPr="009D3EC0" w:rsidRDefault="001B0986" w:rsidP="00D3538B">
            <w:pPr>
              <w:spacing w:after="0" w:line="276" w:lineRule="auto"/>
              <w:rPr>
                <w:rFonts w:ascii="Times New Roman" w:eastAsia="Calibri" w:hAnsi="Times New Roman" w:cs="Times New Roman"/>
                <w:sz w:val="28"/>
                <w:szCs w:val="28"/>
              </w:rPr>
            </w:pPr>
            <w:r w:rsidRPr="009D3EC0">
              <w:rPr>
                <w:rFonts w:ascii="Times New Roman" w:eastAsia="Calibri" w:hAnsi="Times New Roman" w:cs="Times New Roman"/>
                <w:sz w:val="28"/>
                <w:szCs w:val="28"/>
              </w:rPr>
              <w:t>30+3</w:t>
            </w:r>
          </w:p>
        </w:tc>
      </w:tr>
      <w:tr w:rsidR="001B0986" w:rsidRPr="009D3EC0" w14:paraId="394AEDC5" w14:textId="77777777" w:rsidTr="00D3538B">
        <w:trPr>
          <w:trHeight w:val="549"/>
        </w:trPr>
        <w:tc>
          <w:tcPr>
            <w:tcW w:w="7083" w:type="dxa"/>
            <w:gridSpan w:val="2"/>
            <w:tcBorders>
              <w:top w:val="single" w:sz="4" w:space="0" w:color="auto"/>
              <w:left w:val="single" w:sz="4" w:space="0" w:color="auto"/>
              <w:bottom w:val="single" w:sz="4" w:space="0" w:color="auto"/>
              <w:right w:val="single" w:sz="4" w:space="0" w:color="auto"/>
            </w:tcBorders>
          </w:tcPr>
          <w:p w14:paraId="202D31A2" w14:textId="77777777" w:rsidR="001B0986" w:rsidRPr="009D3EC0" w:rsidRDefault="001B0986" w:rsidP="00D3538B">
            <w:pPr>
              <w:spacing w:after="0" w:line="276" w:lineRule="auto"/>
              <w:jc w:val="both"/>
              <w:rPr>
                <w:rFonts w:ascii="Times New Roman" w:eastAsia="Calibri" w:hAnsi="Times New Roman" w:cs="Times New Roman"/>
              </w:rPr>
            </w:pPr>
            <w:r w:rsidRPr="009D3EC0">
              <w:rPr>
                <w:rFonts w:ascii="Times New Roman" w:eastAsia="Calibri" w:hAnsi="Times New Roman" w:cs="Times New Roman"/>
              </w:rPr>
              <w:t>Додатковий час на предмети, факультативи, індивідуальні заняття та консультації</w:t>
            </w:r>
          </w:p>
        </w:tc>
        <w:tc>
          <w:tcPr>
            <w:tcW w:w="1134" w:type="dxa"/>
            <w:tcBorders>
              <w:top w:val="single" w:sz="4" w:space="0" w:color="auto"/>
              <w:left w:val="single" w:sz="4" w:space="0" w:color="auto"/>
              <w:bottom w:val="single" w:sz="4" w:space="0" w:color="auto"/>
              <w:right w:val="single" w:sz="4" w:space="0" w:color="auto"/>
            </w:tcBorders>
          </w:tcPr>
          <w:p w14:paraId="246971E5"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7C4334BB"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3</w:t>
            </w:r>
          </w:p>
        </w:tc>
      </w:tr>
      <w:tr w:rsidR="001B0986" w:rsidRPr="009D3EC0" w14:paraId="2D22840E" w14:textId="77777777" w:rsidTr="00D3538B">
        <w:tc>
          <w:tcPr>
            <w:tcW w:w="7083" w:type="dxa"/>
            <w:gridSpan w:val="2"/>
            <w:tcBorders>
              <w:top w:val="single" w:sz="4" w:space="0" w:color="auto"/>
              <w:left w:val="single" w:sz="4" w:space="0" w:color="auto"/>
              <w:bottom w:val="single" w:sz="4" w:space="0" w:color="auto"/>
              <w:right w:val="single" w:sz="4" w:space="0" w:color="auto"/>
            </w:tcBorders>
          </w:tcPr>
          <w:p w14:paraId="0A907C28" w14:textId="77777777" w:rsidR="001B0986" w:rsidRPr="009D3EC0" w:rsidRDefault="001B0986" w:rsidP="00D3538B">
            <w:pPr>
              <w:spacing w:after="0" w:line="276" w:lineRule="auto"/>
              <w:rPr>
                <w:rFonts w:ascii="Times New Roman" w:eastAsia="Calibri" w:hAnsi="Times New Roman" w:cs="Times New Roman"/>
              </w:rPr>
            </w:pPr>
            <w:r w:rsidRPr="009D3EC0">
              <w:rPr>
                <w:rFonts w:ascii="Times New Roman" w:eastAsia="Calibri" w:hAnsi="Times New Roman" w:cs="Times New Roman"/>
              </w:rPr>
              <w:t>Гранично допустиме навчальне навантаження</w:t>
            </w:r>
          </w:p>
        </w:tc>
        <w:tc>
          <w:tcPr>
            <w:tcW w:w="1134" w:type="dxa"/>
            <w:tcBorders>
              <w:top w:val="single" w:sz="4" w:space="0" w:color="auto"/>
              <w:left w:val="single" w:sz="4" w:space="0" w:color="auto"/>
              <w:bottom w:val="single" w:sz="4" w:space="0" w:color="auto"/>
              <w:right w:val="single" w:sz="4" w:space="0" w:color="auto"/>
            </w:tcBorders>
          </w:tcPr>
          <w:p w14:paraId="31808D10"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33</w:t>
            </w:r>
          </w:p>
        </w:tc>
        <w:tc>
          <w:tcPr>
            <w:tcW w:w="1134" w:type="dxa"/>
            <w:tcBorders>
              <w:top w:val="single" w:sz="4" w:space="0" w:color="auto"/>
              <w:left w:val="single" w:sz="4" w:space="0" w:color="auto"/>
              <w:bottom w:val="single" w:sz="4" w:space="0" w:color="auto"/>
              <w:right w:val="single" w:sz="4" w:space="0" w:color="auto"/>
            </w:tcBorders>
          </w:tcPr>
          <w:p w14:paraId="2BB07FC5"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33</w:t>
            </w:r>
          </w:p>
        </w:tc>
      </w:tr>
      <w:tr w:rsidR="001B0986" w:rsidRPr="009D3EC0" w14:paraId="418CCF3A" w14:textId="77777777" w:rsidTr="00D3538B">
        <w:tc>
          <w:tcPr>
            <w:tcW w:w="7083" w:type="dxa"/>
            <w:gridSpan w:val="2"/>
            <w:tcBorders>
              <w:top w:val="single" w:sz="4" w:space="0" w:color="auto"/>
              <w:left w:val="single" w:sz="4" w:space="0" w:color="auto"/>
              <w:bottom w:val="single" w:sz="4" w:space="0" w:color="auto"/>
              <w:right w:val="single" w:sz="4" w:space="0" w:color="auto"/>
            </w:tcBorders>
          </w:tcPr>
          <w:p w14:paraId="2030DE9C" w14:textId="77777777" w:rsidR="001B0986" w:rsidRPr="009D3EC0" w:rsidRDefault="001B0986" w:rsidP="00D3538B">
            <w:pPr>
              <w:spacing w:after="0" w:line="276" w:lineRule="auto"/>
              <w:rPr>
                <w:rFonts w:ascii="Times New Roman" w:eastAsia="Calibri" w:hAnsi="Times New Roman" w:cs="Times New Roman"/>
                <w:b/>
                <w:bCs/>
                <w:sz w:val="28"/>
                <w:szCs w:val="28"/>
              </w:rPr>
            </w:pPr>
            <w:r w:rsidRPr="009D3EC0">
              <w:rPr>
                <w:rFonts w:ascii="Times New Roman" w:eastAsia="Calibri" w:hAnsi="Times New Roman" w:cs="Times New Roman"/>
                <w:b/>
                <w:bCs/>
                <w:sz w:val="28"/>
                <w:szCs w:val="28"/>
              </w:rPr>
              <w:t>Всього (без урахування поділу класів на групи)</w:t>
            </w:r>
          </w:p>
        </w:tc>
        <w:tc>
          <w:tcPr>
            <w:tcW w:w="1134" w:type="dxa"/>
            <w:tcBorders>
              <w:top w:val="single" w:sz="4" w:space="0" w:color="auto"/>
              <w:left w:val="single" w:sz="4" w:space="0" w:color="auto"/>
              <w:bottom w:val="single" w:sz="4" w:space="0" w:color="auto"/>
              <w:right w:val="single" w:sz="4" w:space="0" w:color="auto"/>
            </w:tcBorders>
          </w:tcPr>
          <w:p w14:paraId="5201EC17"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31,5+3</w:t>
            </w:r>
          </w:p>
        </w:tc>
        <w:tc>
          <w:tcPr>
            <w:tcW w:w="1134" w:type="dxa"/>
            <w:tcBorders>
              <w:top w:val="single" w:sz="4" w:space="0" w:color="auto"/>
              <w:left w:val="single" w:sz="4" w:space="0" w:color="auto"/>
              <w:bottom w:val="single" w:sz="4" w:space="0" w:color="auto"/>
              <w:right w:val="single" w:sz="4" w:space="0" w:color="auto"/>
            </w:tcBorders>
          </w:tcPr>
          <w:p w14:paraId="2ECB1FB9" w14:textId="77777777" w:rsidR="001B0986" w:rsidRPr="009D3EC0" w:rsidRDefault="001B0986" w:rsidP="00D3538B">
            <w:pPr>
              <w:spacing w:after="0" w:line="276" w:lineRule="auto"/>
              <w:jc w:val="center"/>
              <w:rPr>
                <w:rFonts w:ascii="Times New Roman" w:eastAsia="Calibri" w:hAnsi="Times New Roman" w:cs="Times New Roman"/>
                <w:sz w:val="28"/>
                <w:szCs w:val="28"/>
              </w:rPr>
            </w:pPr>
            <w:r w:rsidRPr="009D3EC0">
              <w:rPr>
                <w:rFonts w:ascii="Times New Roman" w:eastAsia="Calibri" w:hAnsi="Times New Roman" w:cs="Times New Roman"/>
                <w:sz w:val="28"/>
                <w:szCs w:val="28"/>
              </w:rPr>
              <w:t>33+3</w:t>
            </w:r>
          </w:p>
        </w:tc>
      </w:tr>
    </w:tbl>
    <w:p w14:paraId="5F3F7B6B" w14:textId="77777777" w:rsidR="001B0986" w:rsidRDefault="001B0986" w:rsidP="009D3EC0">
      <w:pPr>
        <w:spacing w:after="200" w:line="276" w:lineRule="auto"/>
        <w:ind w:left="284" w:right="-285"/>
        <w:jc w:val="both"/>
        <w:rPr>
          <w:rFonts w:ascii="Times New Roman" w:eastAsia="Calibri" w:hAnsi="Times New Roman" w:cs="Times New Roman"/>
        </w:rPr>
      </w:pPr>
    </w:p>
    <w:p w14:paraId="2EF1CA14" w14:textId="77777777" w:rsidR="001B0986" w:rsidRDefault="001B0986" w:rsidP="009D3EC0">
      <w:pPr>
        <w:spacing w:after="200" w:line="276" w:lineRule="auto"/>
        <w:ind w:left="284" w:right="-285"/>
        <w:jc w:val="both"/>
        <w:rPr>
          <w:rFonts w:ascii="Times New Roman" w:eastAsia="Calibri" w:hAnsi="Times New Roman" w:cs="Times New Roman"/>
        </w:rPr>
      </w:pPr>
    </w:p>
    <w:p w14:paraId="59848036" w14:textId="77777777" w:rsidR="001B0986" w:rsidRDefault="001B0986" w:rsidP="009D3EC0">
      <w:pPr>
        <w:spacing w:after="200" w:line="276" w:lineRule="auto"/>
        <w:ind w:left="284" w:right="-285"/>
        <w:jc w:val="both"/>
        <w:rPr>
          <w:rFonts w:ascii="Times New Roman" w:eastAsia="Calibri" w:hAnsi="Times New Roman" w:cs="Times New Roman"/>
        </w:rPr>
      </w:pPr>
    </w:p>
    <w:p w14:paraId="28C92A06" w14:textId="77777777" w:rsidR="001B0986" w:rsidRDefault="001B0986" w:rsidP="009D3EC0">
      <w:pPr>
        <w:spacing w:after="200" w:line="276" w:lineRule="auto"/>
        <w:ind w:left="284" w:right="-285"/>
        <w:jc w:val="both"/>
        <w:rPr>
          <w:rFonts w:ascii="Times New Roman" w:eastAsia="Calibri" w:hAnsi="Times New Roman" w:cs="Times New Roman"/>
        </w:rPr>
      </w:pPr>
    </w:p>
    <w:p w14:paraId="24C44867" w14:textId="77777777" w:rsidR="001B0986" w:rsidRDefault="001B0986" w:rsidP="00D3538B">
      <w:pPr>
        <w:spacing w:after="200" w:line="276" w:lineRule="auto"/>
        <w:ind w:right="-285"/>
        <w:jc w:val="both"/>
        <w:rPr>
          <w:rFonts w:ascii="Times New Roman" w:eastAsia="Calibri" w:hAnsi="Times New Roman" w:cs="Times New Roman"/>
        </w:rPr>
      </w:pPr>
    </w:p>
    <w:p w14:paraId="51F6C7CD" w14:textId="22BF6CF9" w:rsidR="009D3EC0" w:rsidRPr="009D3EC0" w:rsidRDefault="009D3EC0" w:rsidP="009D3EC0">
      <w:pPr>
        <w:spacing w:after="200" w:line="276" w:lineRule="auto"/>
        <w:ind w:left="284" w:right="-285"/>
        <w:jc w:val="both"/>
        <w:rPr>
          <w:rFonts w:ascii="Times New Roman" w:eastAsia="Calibri" w:hAnsi="Times New Roman" w:cs="Times New Roman"/>
        </w:rPr>
      </w:pPr>
      <w:r w:rsidRPr="009D3EC0">
        <w:rPr>
          <w:rFonts w:ascii="Times New Roman" w:eastAsia="Calibri" w:hAnsi="Times New Roman" w:cs="Times New Roman"/>
        </w:rPr>
        <w:t>* Заклад загальної середньої освіти може обирати інтегрований курс «Мистецтво» або окремі курси: «Музичне мистецтво» та «Образотворче мистецтво».</w:t>
      </w:r>
    </w:p>
    <w:p w14:paraId="035BD440" w14:textId="77777777" w:rsidR="009D3EC0" w:rsidRPr="009D3EC0" w:rsidRDefault="009D3EC0" w:rsidP="009D3EC0">
      <w:pPr>
        <w:spacing w:after="200" w:line="276" w:lineRule="auto"/>
        <w:ind w:left="284" w:right="-285"/>
        <w:jc w:val="both"/>
        <w:rPr>
          <w:rFonts w:ascii="Times New Roman" w:eastAsia="Calibri" w:hAnsi="Times New Roman" w:cs="Times New Roman"/>
        </w:rPr>
      </w:pPr>
      <w:r w:rsidRPr="009D3EC0">
        <w:rPr>
          <w:rFonts w:ascii="Times New Roman" w:eastAsia="Calibri" w:hAnsi="Times New Roman" w:cs="Times New Roman"/>
        </w:rPr>
        <w:t>** Години, передбачені для фізичної культури, не враховуються під час визначення гранично допустимого навчального навантаження учнів, але обов'язково фінансуються.</w:t>
      </w:r>
    </w:p>
    <w:p w14:paraId="42D2FE70" w14:textId="5AC153EA" w:rsidR="00B903B4" w:rsidRPr="00B903B4" w:rsidRDefault="00B903B4" w:rsidP="003C695D">
      <w:pPr>
        <w:shd w:val="clear" w:color="auto" w:fill="FAFAFA"/>
        <w:spacing w:after="0" w:line="240" w:lineRule="auto"/>
        <w:jc w:val="both"/>
        <w:textAlignment w:val="top"/>
        <w:rPr>
          <w:rFonts w:ascii="Arial" w:eastAsia="Times New Roman" w:hAnsi="Arial" w:cs="Arial"/>
          <w:color w:val="C00000"/>
          <w:sz w:val="21"/>
          <w:szCs w:val="21"/>
          <w:lang w:eastAsia="ru-RU"/>
        </w:rPr>
      </w:pPr>
    </w:p>
    <w:p w14:paraId="2BBF058E" w14:textId="77777777" w:rsidR="003C695D" w:rsidRPr="003C695D" w:rsidRDefault="003C695D" w:rsidP="003C695D">
      <w:pPr>
        <w:spacing w:after="0" w:line="240" w:lineRule="auto"/>
        <w:jc w:val="center"/>
        <w:rPr>
          <w:rFonts w:ascii="Times New Roman" w:eastAsia="Times New Roman" w:hAnsi="Times New Roman" w:cs="Times New Roman"/>
          <w:b/>
          <w:sz w:val="32"/>
          <w:szCs w:val="32"/>
          <w:lang w:eastAsia="ru-RU"/>
        </w:rPr>
      </w:pPr>
      <w:r w:rsidRPr="003C695D">
        <w:rPr>
          <w:rFonts w:ascii="Times New Roman" w:eastAsia="Times New Roman" w:hAnsi="Times New Roman" w:cs="Times New Roman"/>
          <w:b/>
          <w:sz w:val="32"/>
          <w:szCs w:val="32"/>
          <w:lang w:eastAsia="ru-RU"/>
        </w:rPr>
        <w:t xml:space="preserve">Навчальний  план для учнів 8-9 класів </w:t>
      </w:r>
    </w:p>
    <w:p w14:paraId="5A44E34A" w14:textId="77777777" w:rsidR="003C695D" w:rsidRPr="003C695D" w:rsidRDefault="003C695D" w:rsidP="003C695D">
      <w:pPr>
        <w:spacing w:after="0" w:line="240" w:lineRule="auto"/>
        <w:jc w:val="center"/>
        <w:rPr>
          <w:rFonts w:ascii="Times New Roman" w:eastAsia="Times New Roman" w:hAnsi="Times New Roman" w:cs="Times New Roman"/>
          <w:b/>
          <w:sz w:val="32"/>
          <w:szCs w:val="32"/>
          <w:lang w:eastAsia="ru-RU"/>
        </w:rPr>
      </w:pPr>
      <w:r w:rsidRPr="003C695D">
        <w:rPr>
          <w:rFonts w:ascii="Times New Roman" w:eastAsia="Times New Roman" w:hAnsi="Times New Roman" w:cs="Times New Roman"/>
          <w:b/>
          <w:sz w:val="32"/>
          <w:szCs w:val="32"/>
          <w:lang w:eastAsia="ru-RU"/>
        </w:rPr>
        <w:t>Станіславчицького  ОЗЗСО</w:t>
      </w:r>
    </w:p>
    <w:p w14:paraId="1FD06B65" w14:textId="77777777" w:rsidR="003C695D" w:rsidRPr="003C695D" w:rsidRDefault="003C695D" w:rsidP="003C695D">
      <w:pPr>
        <w:spacing w:after="0" w:line="240" w:lineRule="auto"/>
        <w:jc w:val="center"/>
        <w:rPr>
          <w:rFonts w:ascii="Times New Roman" w:eastAsia="Times New Roman" w:hAnsi="Times New Roman" w:cs="Times New Roman"/>
          <w:b/>
          <w:sz w:val="32"/>
          <w:szCs w:val="32"/>
          <w:lang w:eastAsia="ru-RU"/>
        </w:rPr>
      </w:pPr>
    </w:p>
    <w:tbl>
      <w:tblPr>
        <w:tblW w:w="94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3159"/>
        <w:gridCol w:w="1701"/>
        <w:gridCol w:w="1134"/>
        <w:gridCol w:w="1276"/>
        <w:gridCol w:w="1488"/>
      </w:tblGrid>
      <w:tr w:rsidR="003C695D" w:rsidRPr="003C695D" w14:paraId="639DA4D0" w14:textId="77777777" w:rsidTr="00D3538B">
        <w:trPr>
          <w:trHeight w:val="254"/>
        </w:trPr>
        <w:tc>
          <w:tcPr>
            <w:tcW w:w="668" w:type="dxa"/>
            <w:vMerge w:val="restart"/>
            <w:tcBorders>
              <w:top w:val="single" w:sz="4" w:space="0" w:color="auto"/>
              <w:left w:val="single" w:sz="4" w:space="0" w:color="auto"/>
              <w:bottom w:val="single" w:sz="4" w:space="0" w:color="auto"/>
              <w:right w:val="single" w:sz="4" w:space="0" w:color="auto"/>
            </w:tcBorders>
            <w:hideMark/>
          </w:tcPr>
          <w:p w14:paraId="19B4CF8B"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w:t>
            </w:r>
          </w:p>
        </w:tc>
        <w:tc>
          <w:tcPr>
            <w:tcW w:w="3159" w:type="dxa"/>
            <w:vMerge w:val="restart"/>
            <w:tcBorders>
              <w:top w:val="single" w:sz="4" w:space="0" w:color="auto"/>
              <w:left w:val="single" w:sz="4" w:space="0" w:color="auto"/>
              <w:bottom w:val="single" w:sz="4" w:space="0" w:color="auto"/>
              <w:right w:val="single" w:sz="4" w:space="0" w:color="auto"/>
            </w:tcBorders>
            <w:hideMark/>
          </w:tcPr>
          <w:p w14:paraId="488AD6C5" w14:textId="77777777" w:rsidR="003C695D" w:rsidRPr="003C695D" w:rsidRDefault="003C695D" w:rsidP="00D3538B">
            <w:pPr>
              <w:spacing w:after="0" w:line="240" w:lineRule="auto"/>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 xml:space="preserve">   Предмет </w:t>
            </w:r>
          </w:p>
        </w:tc>
        <w:tc>
          <w:tcPr>
            <w:tcW w:w="5599" w:type="dxa"/>
            <w:gridSpan w:val="4"/>
            <w:tcBorders>
              <w:top w:val="single" w:sz="4" w:space="0" w:color="auto"/>
              <w:left w:val="single" w:sz="4" w:space="0" w:color="auto"/>
              <w:bottom w:val="single" w:sz="4" w:space="0" w:color="auto"/>
              <w:right w:val="single" w:sz="4" w:space="0" w:color="auto"/>
            </w:tcBorders>
          </w:tcPr>
          <w:p w14:paraId="115E2427"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Кількість годин на тиждень у класах</w:t>
            </w:r>
          </w:p>
        </w:tc>
      </w:tr>
      <w:tr w:rsidR="003C695D" w:rsidRPr="003C695D" w14:paraId="25E72AC4" w14:textId="77777777" w:rsidTr="00D3538B">
        <w:trPr>
          <w:trHeight w:val="222"/>
        </w:trPr>
        <w:tc>
          <w:tcPr>
            <w:tcW w:w="668" w:type="dxa"/>
            <w:vMerge/>
            <w:tcBorders>
              <w:top w:val="single" w:sz="4" w:space="0" w:color="auto"/>
              <w:left w:val="single" w:sz="4" w:space="0" w:color="auto"/>
              <w:bottom w:val="single" w:sz="4" w:space="0" w:color="auto"/>
              <w:right w:val="single" w:sz="4" w:space="0" w:color="auto"/>
            </w:tcBorders>
            <w:vAlign w:val="center"/>
            <w:hideMark/>
          </w:tcPr>
          <w:p w14:paraId="31C8A5B1" w14:textId="77777777" w:rsidR="003C695D" w:rsidRPr="003C695D" w:rsidRDefault="003C695D" w:rsidP="00D3538B">
            <w:pPr>
              <w:spacing w:after="0" w:line="240" w:lineRule="auto"/>
              <w:rPr>
                <w:rFonts w:ascii="Times New Roman" w:eastAsia="Times New Roman" w:hAnsi="Times New Roman" w:cs="Times New Roman"/>
                <w:sz w:val="28"/>
                <w:szCs w:val="28"/>
                <w:lang w:eastAsia="ru-RU"/>
              </w:rPr>
            </w:pPr>
          </w:p>
        </w:tc>
        <w:tc>
          <w:tcPr>
            <w:tcW w:w="3159" w:type="dxa"/>
            <w:vMerge/>
            <w:tcBorders>
              <w:top w:val="single" w:sz="4" w:space="0" w:color="auto"/>
              <w:left w:val="single" w:sz="4" w:space="0" w:color="auto"/>
              <w:bottom w:val="single" w:sz="4" w:space="0" w:color="auto"/>
              <w:right w:val="single" w:sz="4" w:space="0" w:color="auto"/>
            </w:tcBorders>
            <w:vAlign w:val="center"/>
            <w:hideMark/>
          </w:tcPr>
          <w:p w14:paraId="798940E1" w14:textId="77777777" w:rsidR="003C695D" w:rsidRPr="003C695D" w:rsidRDefault="003C695D" w:rsidP="00D3538B">
            <w:pPr>
              <w:spacing w:after="0" w:line="240" w:lineRule="auto"/>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right w:val="nil"/>
            </w:tcBorders>
            <w:hideMark/>
          </w:tcPr>
          <w:p w14:paraId="218ADFD1"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8А</w:t>
            </w:r>
          </w:p>
        </w:tc>
        <w:tc>
          <w:tcPr>
            <w:tcW w:w="1134" w:type="dxa"/>
            <w:tcBorders>
              <w:top w:val="single" w:sz="4" w:space="0" w:color="auto"/>
              <w:left w:val="single" w:sz="4" w:space="0" w:color="auto"/>
              <w:bottom w:val="single" w:sz="4" w:space="0" w:color="auto"/>
              <w:right w:val="single" w:sz="4" w:space="0" w:color="auto"/>
            </w:tcBorders>
          </w:tcPr>
          <w:p w14:paraId="67B913F0"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8Б</w:t>
            </w:r>
          </w:p>
        </w:tc>
        <w:tc>
          <w:tcPr>
            <w:tcW w:w="1276" w:type="dxa"/>
            <w:tcBorders>
              <w:top w:val="single" w:sz="4" w:space="0" w:color="auto"/>
              <w:left w:val="single" w:sz="4" w:space="0" w:color="auto"/>
              <w:bottom w:val="single" w:sz="4" w:space="0" w:color="auto"/>
              <w:right w:val="nil"/>
            </w:tcBorders>
            <w:hideMark/>
          </w:tcPr>
          <w:p w14:paraId="423ED52C"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9</w:t>
            </w:r>
          </w:p>
        </w:tc>
        <w:tc>
          <w:tcPr>
            <w:tcW w:w="1488" w:type="dxa"/>
            <w:tcBorders>
              <w:top w:val="single" w:sz="4" w:space="0" w:color="auto"/>
              <w:left w:val="single" w:sz="4" w:space="0" w:color="auto"/>
              <w:bottom w:val="single" w:sz="4" w:space="0" w:color="auto"/>
              <w:right w:val="single" w:sz="4" w:space="0" w:color="auto"/>
            </w:tcBorders>
            <w:hideMark/>
          </w:tcPr>
          <w:p w14:paraId="28281CD7" w14:textId="784FA3A9"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 xml:space="preserve"> Разом</w:t>
            </w:r>
          </w:p>
        </w:tc>
      </w:tr>
      <w:tr w:rsidR="003C695D" w:rsidRPr="003C695D" w14:paraId="563C4D6B" w14:textId="77777777" w:rsidTr="00D3538B">
        <w:trPr>
          <w:trHeight w:val="290"/>
        </w:trPr>
        <w:tc>
          <w:tcPr>
            <w:tcW w:w="3827" w:type="dxa"/>
            <w:gridSpan w:val="2"/>
            <w:tcBorders>
              <w:top w:val="single" w:sz="4" w:space="0" w:color="auto"/>
              <w:left w:val="single" w:sz="4" w:space="0" w:color="auto"/>
              <w:bottom w:val="single" w:sz="4" w:space="0" w:color="auto"/>
              <w:right w:val="single" w:sz="4" w:space="0" w:color="auto"/>
            </w:tcBorders>
          </w:tcPr>
          <w:p w14:paraId="30605FB2" w14:textId="77777777" w:rsidR="003C695D" w:rsidRPr="003C695D" w:rsidRDefault="003C695D" w:rsidP="00D3538B">
            <w:pPr>
              <w:spacing w:after="0" w:line="240" w:lineRule="auto"/>
              <w:jc w:val="center"/>
              <w:rPr>
                <w:rFonts w:ascii="Times New Roman" w:eastAsia="Times New Roman" w:hAnsi="Times New Roman" w:cs="Times New Roman"/>
                <w:b/>
                <w:i/>
                <w:sz w:val="28"/>
                <w:szCs w:val="28"/>
                <w:lang w:eastAsia="ru-RU"/>
              </w:rPr>
            </w:pPr>
          </w:p>
        </w:tc>
        <w:tc>
          <w:tcPr>
            <w:tcW w:w="5599" w:type="dxa"/>
            <w:gridSpan w:val="4"/>
            <w:tcBorders>
              <w:top w:val="single" w:sz="4" w:space="0" w:color="auto"/>
              <w:left w:val="single" w:sz="4" w:space="0" w:color="auto"/>
              <w:bottom w:val="single" w:sz="4" w:space="0" w:color="auto"/>
              <w:right w:val="single" w:sz="4" w:space="0" w:color="auto"/>
            </w:tcBorders>
            <w:hideMark/>
          </w:tcPr>
          <w:p w14:paraId="7C43F5DE" w14:textId="77777777" w:rsidR="003C695D" w:rsidRPr="00D3538B" w:rsidRDefault="003C695D" w:rsidP="00D3538B">
            <w:pPr>
              <w:spacing w:after="0" w:line="240" w:lineRule="auto"/>
              <w:jc w:val="center"/>
              <w:rPr>
                <w:rFonts w:ascii="Times New Roman" w:eastAsia="Times New Roman" w:hAnsi="Times New Roman" w:cs="Times New Roman"/>
                <w:b/>
                <w:i/>
                <w:sz w:val="24"/>
                <w:szCs w:val="24"/>
                <w:lang w:eastAsia="ru-RU"/>
              </w:rPr>
            </w:pPr>
            <w:r w:rsidRPr="00D3538B">
              <w:rPr>
                <w:rFonts w:ascii="Times New Roman" w:eastAsia="Times New Roman" w:hAnsi="Times New Roman" w:cs="Times New Roman"/>
                <w:b/>
                <w:i/>
                <w:sz w:val="24"/>
                <w:szCs w:val="24"/>
                <w:lang w:eastAsia="ru-RU"/>
              </w:rPr>
              <w:t>ІНВАРІАНТНА СКЛАДОВА</w:t>
            </w:r>
          </w:p>
        </w:tc>
      </w:tr>
      <w:tr w:rsidR="003C695D" w:rsidRPr="003C695D" w14:paraId="7DEBB7B9" w14:textId="77777777" w:rsidTr="00D3538B">
        <w:trPr>
          <w:trHeight w:val="302"/>
        </w:trPr>
        <w:tc>
          <w:tcPr>
            <w:tcW w:w="668" w:type="dxa"/>
            <w:tcBorders>
              <w:top w:val="single" w:sz="4" w:space="0" w:color="auto"/>
              <w:left w:val="single" w:sz="4" w:space="0" w:color="auto"/>
              <w:bottom w:val="single" w:sz="4" w:space="0" w:color="auto"/>
              <w:right w:val="single" w:sz="4" w:space="0" w:color="auto"/>
            </w:tcBorders>
            <w:hideMark/>
          </w:tcPr>
          <w:p w14:paraId="6272E0CE"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1.</w:t>
            </w:r>
          </w:p>
        </w:tc>
        <w:tc>
          <w:tcPr>
            <w:tcW w:w="3159" w:type="dxa"/>
            <w:tcBorders>
              <w:top w:val="single" w:sz="4" w:space="0" w:color="auto"/>
              <w:left w:val="single" w:sz="4" w:space="0" w:color="auto"/>
              <w:bottom w:val="single" w:sz="4" w:space="0" w:color="auto"/>
              <w:right w:val="single" w:sz="4" w:space="0" w:color="auto"/>
            </w:tcBorders>
            <w:hideMark/>
          </w:tcPr>
          <w:p w14:paraId="6C271DFE" w14:textId="77777777" w:rsidR="003C695D" w:rsidRPr="003C695D" w:rsidRDefault="003C695D" w:rsidP="00D3538B">
            <w:pPr>
              <w:spacing w:after="0" w:line="240" w:lineRule="auto"/>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Укр.мова</w:t>
            </w:r>
          </w:p>
        </w:tc>
        <w:tc>
          <w:tcPr>
            <w:tcW w:w="1701" w:type="dxa"/>
            <w:tcBorders>
              <w:top w:val="single" w:sz="4" w:space="0" w:color="auto"/>
              <w:left w:val="single" w:sz="4" w:space="0" w:color="auto"/>
              <w:bottom w:val="single" w:sz="4" w:space="0" w:color="auto"/>
              <w:right w:val="single" w:sz="4" w:space="0" w:color="auto"/>
            </w:tcBorders>
            <w:hideMark/>
          </w:tcPr>
          <w:p w14:paraId="33B68D57"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14:paraId="7D590404"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nil"/>
            </w:tcBorders>
            <w:hideMark/>
          </w:tcPr>
          <w:p w14:paraId="5AFBFD3F"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3</w:t>
            </w:r>
          </w:p>
        </w:tc>
        <w:tc>
          <w:tcPr>
            <w:tcW w:w="1488" w:type="dxa"/>
            <w:tcBorders>
              <w:top w:val="single" w:sz="4" w:space="0" w:color="auto"/>
              <w:left w:val="single" w:sz="4" w:space="0" w:color="auto"/>
              <w:bottom w:val="single" w:sz="4" w:space="0" w:color="auto"/>
              <w:right w:val="single" w:sz="4" w:space="0" w:color="auto"/>
            </w:tcBorders>
            <w:hideMark/>
          </w:tcPr>
          <w:p w14:paraId="102F3407"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7</w:t>
            </w:r>
          </w:p>
        </w:tc>
      </w:tr>
      <w:tr w:rsidR="003C695D" w:rsidRPr="003C695D" w14:paraId="1AE8D63E" w14:textId="77777777" w:rsidTr="00D3538B">
        <w:trPr>
          <w:trHeight w:val="290"/>
        </w:trPr>
        <w:tc>
          <w:tcPr>
            <w:tcW w:w="668" w:type="dxa"/>
            <w:tcBorders>
              <w:top w:val="single" w:sz="4" w:space="0" w:color="auto"/>
              <w:left w:val="single" w:sz="4" w:space="0" w:color="auto"/>
              <w:bottom w:val="single" w:sz="4" w:space="0" w:color="auto"/>
              <w:right w:val="single" w:sz="4" w:space="0" w:color="auto"/>
            </w:tcBorders>
            <w:hideMark/>
          </w:tcPr>
          <w:p w14:paraId="56F42379"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2.</w:t>
            </w:r>
          </w:p>
        </w:tc>
        <w:tc>
          <w:tcPr>
            <w:tcW w:w="3159" w:type="dxa"/>
            <w:tcBorders>
              <w:top w:val="single" w:sz="4" w:space="0" w:color="auto"/>
              <w:left w:val="single" w:sz="4" w:space="0" w:color="auto"/>
              <w:bottom w:val="single" w:sz="4" w:space="0" w:color="auto"/>
              <w:right w:val="single" w:sz="4" w:space="0" w:color="auto"/>
            </w:tcBorders>
            <w:hideMark/>
          </w:tcPr>
          <w:p w14:paraId="6F01CF1E" w14:textId="77777777" w:rsidR="003C695D" w:rsidRPr="003C695D" w:rsidRDefault="003C695D" w:rsidP="00D3538B">
            <w:pPr>
              <w:spacing w:after="0" w:line="240" w:lineRule="auto"/>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Укр. література</w:t>
            </w:r>
          </w:p>
        </w:tc>
        <w:tc>
          <w:tcPr>
            <w:tcW w:w="1701" w:type="dxa"/>
            <w:tcBorders>
              <w:top w:val="single" w:sz="4" w:space="0" w:color="auto"/>
              <w:left w:val="single" w:sz="4" w:space="0" w:color="auto"/>
              <w:bottom w:val="single" w:sz="4" w:space="0" w:color="auto"/>
              <w:right w:val="single" w:sz="4" w:space="0" w:color="auto"/>
            </w:tcBorders>
            <w:hideMark/>
          </w:tcPr>
          <w:p w14:paraId="33739CE6"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14:paraId="7556E5B7"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14:paraId="21B7863B"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488" w:type="dxa"/>
            <w:tcBorders>
              <w:top w:val="single" w:sz="4" w:space="0" w:color="auto"/>
              <w:left w:val="single" w:sz="4" w:space="0" w:color="auto"/>
              <w:bottom w:val="single" w:sz="4" w:space="0" w:color="auto"/>
              <w:right w:val="single" w:sz="4" w:space="0" w:color="auto"/>
            </w:tcBorders>
            <w:hideMark/>
          </w:tcPr>
          <w:p w14:paraId="18A55CE1"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6</w:t>
            </w:r>
          </w:p>
        </w:tc>
      </w:tr>
      <w:tr w:rsidR="003C695D" w:rsidRPr="003C695D" w14:paraId="042805EC" w14:textId="77777777" w:rsidTr="00D3538B">
        <w:trPr>
          <w:trHeight w:val="290"/>
        </w:trPr>
        <w:tc>
          <w:tcPr>
            <w:tcW w:w="668" w:type="dxa"/>
            <w:tcBorders>
              <w:top w:val="single" w:sz="4" w:space="0" w:color="auto"/>
              <w:left w:val="single" w:sz="4" w:space="0" w:color="auto"/>
              <w:bottom w:val="single" w:sz="4" w:space="0" w:color="auto"/>
              <w:right w:val="single" w:sz="4" w:space="0" w:color="auto"/>
            </w:tcBorders>
            <w:hideMark/>
          </w:tcPr>
          <w:p w14:paraId="716FCC55"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3.</w:t>
            </w:r>
          </w:p>
        </w:tc>
        <w:tc>
          <w:tcPr>
            <w:tcW w:w="3159" w:type="dxa"/>
            <w:tcBorders>
              <w:top w:val="single" w:sz="4" w:space="0" w:color="auto"/>
              <w:left w:val="single" w:sz="4" w:space="0" w:color="auto"/>
              <w:bottom w:val="single" w:sz="4" w:space="0" w:color="auto"/>
              <w:right w:val="single" w:sz="4" w:space="0" w:color="auto"/>
            </w:tcBorders>
            <w:hideMark/>
          </w:tcPr>
          <w:p w14:paraId="68FEC17A" w14:textId="77777777" w:rsidR="003C695D" w:rsidRPr="003C695D" w:rsidRDefault="003C695D" w:rsidP="00D3538B">
            <w:pPr>
              <w:spacing w:after="0" w:line="240" w:lineRule="auto"/>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Зар.  література</w:t>
            </w:r>
          </w:p>
        </w:tc>
        <w:tc>
          <w:tcPr>
            <w:tcW w:w="1701" w:type="dxa"/>
            <w:tcBorders>
              <w:top w:val="single" w:sz="4" w:space="0" w:color="auto"/>
              <w:left w:val="single" w:sz="4" w:space="0" w:color="auto"/>
              <w:bottom w:val="single" w:sz="4" w:space="0" w:color="auto"/>
              <w:right w:val="single" w:sz="4" w:space="0" w:color="auto"/>
            </w:tcBorders>
            <w:hideMark/>
          </w:tcPr>
          <w:p w14:paraId="1051550B"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14:paraId="1B3833CE"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14:paraId="56283123"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488" w:type="dxa"/>
            <w:tcBorders>
              <w:top w:val="single" w:sz="4" w:space="0" w:color="auto"/>
              <w:left w:val="single" w:sz="4" w:space="0" w:color="auto"/>
              <w:bottom w:val="single" w:sz="4" w:space="0" w:color="auto"/>
              <w:right w:val="single" w:sz="4" w:space="0" w:color="auto"/>
            </w:tcBorders>
            <w:hideMark/>
          </w:tcPr>
          <w:p w14:paraId="5EF1FA9B"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6</w:t>
            </w:r>
          </w:p>
        </w:tc>
      </w:tr>
      <w:tr w:rsidR="003C695D" w:rsidRPr="003C695D" w14:paraId="7C37EFA8" w14:textId="77777777" w:rsidTr="00D3538B">
        <w:trPr>
          <w:trHeight w:val="302"/>
        </w:trPr>
        <w:tc>
          <w:tcPr>
            <w:tcW w:w="668" w:type="dxa"/>
            <w:tcBorders>
              <w:top w:val="single" w:sz="4" w:space="0" w:color="auto"/>
              <w:left w:val="single" w:sz="4" w:space="0" w:color="auto"/>
              <w:bottom w:val="single" w:sz="4" w:space="0" w:color="auto"/>
              <w:right w:val="single" w:sz="4" w:space="0" w:color="auto"/>
            </w:tcBorders>
            <w:hideMark/>
          </w:tcPr>
          <w:p w14:paraId="0E77DAA5"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4.</w:t>
            </w:r>
          </w:p>
        </w:tc>
        <w:tc>
          <w:tcPr>
            <w:tcW w:w="3159" w:type="dxa"/>
            <w:tcBorders>
              <w:top w:val="single" w:sz="4" w:space="0" w:color="auto"/>
              <w:left w:val="single" w:sz="4" w:space="0" w:color="auto"/>
              <w:bottom w:val="single" w:sz="4" w:space="0" w:color="auto"/>
              <w:right w:val="single" w:sz="4" w:space="0" w:color="auto"/>
            </w:tcBorders>
            <w:hideMark/>
          </w:tcPr>
          <w:p w14:paraId="270BB05A" w14:textId="77777777" w:rsidR="003C695D" w:rsidRPr="003C695D" w:rsidRDefault="003C695D" w:rsidP="00D3538B">
            <w:pPr>
              <w:spacing w:after="0" w:line="240" w:lineRule="auto"/>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Англ. мова</w:t>
            </w:r>
          </w:p>
        </w:tc>
        <w:tc>
          <w:tcPr>
            <w:tcW w:w="1701" w:type="dxa"/>
            <w:tcBorders>
              <w:top w:val="single" w:sz="4" w:space="0" w:color="auto"/>
              <w:left w:val="single" w:sz="4" w:space="0" w:color="auto"/>
              <w:bottom w:val="single" w:sz="4" w:space="0" w:color="auto"/>
              <w:right w:val="single" w:sz="4" w:space="0" w:color="auto"/>
            </w:tcBorders>
            <w:hideMark/>
          </w:tcPr>
          <w:p w14:paraId="06794052"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14:paraId="74A5322C"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14:paraId="0082BE85"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3</w:t>
            </w:r>
          </w:p>
        </w:tc>
        <w:tc>
          <w:tcPr>
            <w:tcW w:w="1488" w:type="dxa"/>
            <w:tcBorders>
              <w:top w:val="single" w:sz="4" w:space="0" w:color="auto"/>
              <w:left w:val="single" w:sz="4" w:space="0" w:color="auto"/>
              <w:bottom w:val="single" w:sz="4" w:space="0" w:color="auto"/>
              <w:right w:val="single" w:sz="4" w:space="0" w:color="auto"/>
            </w:tcBorders>
            <w:hideMark/>
          </w:tcPr>
          <w:p w14:paraId="32D3A399"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9</w:t>
            </w:r>
          </w:p>
        </w:tc>
      </w:tr>
      <w:tr w:rsidR="003C695D" w:rsidRPr="003C695D" w14:paraId="4A8BAA39" w14:textId="77777777" w:rsidTr="00D3538B">
        <w:trPr>
          <w:trHeight w:val="290"/>
        </w:trPr>
        <w:tc>
          <w:tcPr>
            <w:tcW w:w="668" w:type="dxa"/>
            <w:tcBorders>
              <w:top w:val="single" w:sz="4" w:space="0" w:color="auto"/>
              <w:left w:val="single" w:sz="4" w:space="0" w:color="auto"/>
              <w:bottom w:val="single" w:sz="4" w:space="0" w:color="auto"/>
              <w:right w:val="single" w:sz="4" w:space="0" w:color="auto"/>
            </w:tcBorders>
            <w:hideMark/>
          </w:tcPr>
          <w:p w14:paraId="08F20BE3"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5.</w:t>
            </w:r>
          </w:p>
        </w:tc>
        <w:tc>
          <w:tcPr>
            <w:tcW w:w="3159" w:type="dxa"/>
            <w:tcBorders>
              <w:top w:val="single" w:sz="4" w:space="0" w:color="auto"/>
              <w:left w:val="single" w:sz="4" w:space="0" w:color="auto"/>
              <w:bottom w:val="single" w:sz="4" w:space="0" w:color="auto"/>
              <w:right w:val="single" w:sz="4" w:space="0" w:color="auto"/>
            </w:tcBorders>
            <w:hideMark/>
          </w:tcPr>
          <w:p w14:paraId="48BECB79" w14:textId="77777777" w:rsidR="003C695D" w:rsidRPr="003C695D" w:rsidRDefault="003C695D" w:rsidP="00D3538B">
            <w:pPr>
              <w:spacing w:after="0" w:line="240" w:lineRule="auto"/>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Алгебра</w:t>
            </w:r>
          </w:p>
        </w:tc>
        <w:tc>
          <w:tcPr>
            <w:tcW w:w="1701" w:type="dxa"/>
            <w:tcBorders>
              <w:top w:val="single" w:sz="4" w:space="0" w:color="auto"/>
              <w:left w:val="single" w:sz="4" w:space="0" w:color="auto"/>
              <w:bottom w:val="single" w:sz="4" w:space="0" w:color="auto"/>
              <w:right w:val="single" w:sz="4" w:space="0" w:color="auto"/>
            </w:tcBorders>
            <w:hideMark/>
          </w:tcPr>
          <w:p w14:paraId="5A90A9C9"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2,5</w:t>
            </w:r>
          </w:p>
        </w:tc>
        <w:tc>
          <w:tcPr>
            <w:tcW w:w="1134" w:type="dxa"/>
            <w:tcBorders>
              <w:top w:val="single" w:sz="4" w:space="0" w:color="auto"/>
              <w:left w:val="single" w:sz="4" w:space="0" w:color="auto"/>
              <w:bottom w:val="single" w:sz="4" w:space="0" w:color="auto"/>
              <w:right w:val="single" w:sz="4" w:space="0" w:color="auto"/>
            </w:tcBorders>
          </w:tcPr>
          <w:p w14:paraId="7ACE7323"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2,5</w:t>
            </w:r>
          </w:p>
        </w:tc>
        <w:tc>
          <w:tcPr>
            <w:tcW w:w="1276" w:type="dxa"/>
            <w:tcBorders>
              <w:top w:val="single" w:sz="4" w:space="0" w:color="auto"/>
              <w:left w:val="single" w:sz="4" w:space="0" w:color="auto"/>
              <w:bottom w:val="single" w:sz="4" w:space="0" w:color="auto"/>
              <w:right w:val="single" w:sz="4" w:space="0" w:color="auto"/>
            </w:tcBorders>
            <w:hideMark/>
          </w:tcPr>
          <w:p w14:paraId="5D23EDDD"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488" w:type="dxa"/>
            <w:tcBorders>
              <w:top w:val="single" w:sz="4" w:space="0" w:color="auto"/>
              <w:left w:val="single" w:sz="4" w:space="0" w:color="auto"/>
              <w:bottom w:val="single" w:sz="4" w:space="0" w:color="auto"/>
              <w:right w:val="single" w:sz="4" w:space="0" w:color="auto"/>
            </w:tcBorders>
            <w:hideMark/>
          </w:tcPr>
          <w:p w14:paraId="466923B5"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7</w:t>
            </w:r>
          </w:p>
        </w:tc>
      </w:tr>
      <w:tr w:rsidR="003C695D" w:rsidRPr="003C695D" w14:paraId="4E229FB5" w14:textId="77777777" w:rsidTr="00D3538B">
        <w:trPr>
          <w:trHeight w:val="290"/>
        </w:trPr>
        <w:tc>
          <w:tcPr>
            <w:tcW w:w="668" w:type="dxa"/>
            <w:tcBorders>
              <w:top w:val="single" w:sz="4" w:space="0" w:color="auto"/>
              <w:left w:val="single" w:sz="4" w:space="0" w:color="auto"/>
              <w:bottom w:val="single" w:sz="4" w:space="0" w:color="auto"/>
              <w:right w:val="single" w:sz="4" w:space="0" w:color="auto"/>
            </w:tcBorders>
          </w:tcPr>
          <w:p w14:paraId="6B0E33E2"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6.</w:t>
            </w:r>
          </w:p>
        </w:tc>
        <w:tc>
          <w:tcPr>
            <w:tcW w:w="3159" w:type="dxa"/>
            <w:tcBorders>
              <w:top w:val="single" w:sz="4" w:space="0" w:color="auto"/>
              <w:left w:val="single" w:sz="4" w:space="0" w:color="auto"/>
              <w:bottom w:val="single" w:sz="4" w:space="0" w:color="auto"/>
              <w:right w:val="single" w:sz="4" w:space="0" w:color="auto"/>
            </w:tcBorders>
          </w:tcPr>
          <w:p w14:paraId="1AE94384" w14:textId="77777777" w:rsidR="003C695D" w:rsidRPr="003C695D" w:rsidRDefault="003C695D" w:rsidP="00D3538B">
            <w:pPr>
              <w:spacing w:after="0" w:line="240" w:lineRule="auto"/>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Геометрія</w:t>
            </w:r>
          </w:p>
        </w:tc>
        <w:tc>
          <w:tcPr>
            <w:tcW w:w="1701" w:type="dxa"/>
            <w:tcBorders>
              <w:top w:val="single" w:sz="4" w:space="0" w:color="auto"/>
              <w:left w:val="single" w:sz="4" w:space="0" w:color="auto"/>
              <w:bottom w:val="single" w:sz="4" w:space="0" w:color="auto"/>
              <w:right w:val="single" w:sz="4" w:space="0" w:color="auto"/>
            </w:tcBorders>
          </w:tcPr>
          <w:p w14:paraId="01CFCD56"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2,5</w:t>
            </w:r>
          </w:p>
        </w:tc>
        <w:tc>
          <w:tcPr>
            <w:tcW w:w="1134" w:type="dxa"/>
            <w:tcBorders>
              <w:top w:val="single" w:sz="4" w:space="0" w:color="auto"/>
              <w:left w:val="single" w:sz="4" w:space="0" w:color="auto"/>
              <w:bottom w:val="single" w:sz="4" w:space="0" w:color="auto"/>
              <w:right w:val="single" w:sz="4" w:space="0" w:color="auto"/>
            </w:tcBorders>
          </w:tcPr>
          <w:p w14:paraId="1C05206E"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2,5</w:t>
            </w:r>
          </w:p>
        </w:tc>
        <w:tc>
          <w:tcPr>
            <w:tcW w:w="1276" w:type="dxa"/>
            <w:tcBorders>
              <w:top w:val="single" w:sz="4" w:space="0" w:color="auto"/>
              <w:left w:val="single" w:sz="4" w:space="0" w:color="auto"/>
              <w:bottom w:val="single" w:sz="4" w:space="0" w:color="auto"/>
              <w:right w:val="single" w:sz="4" w:space="0" w:color="auto"/>
            </w:tcBorders>
          </w:tcPr>
          <w:p w14:paraId="0BB9DAAF"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488" w:type="dxa"/>
            <w:tcBorders>
              <w:top w:val="single" w:sz="4" w:space="0" w:color="auto"/>
              <w:left w:val="single" w:sz="4" w:space="0" w:color="auto"/>
              <w:bottom w:val="single" w:sz="4" w:space="0" w:color="auto"/>
              <w:right w:val="single" w:sz="4" w:space="0" w:color="auto"/>
            </w:tcBorders>
          </w:tcPr>
          <w:p w14:paraId="740710F6"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7</w:t>
            </w:r>
          </w:p>
        </w:tc>
      </w:tr>
      <w:tr w:rsidR="003C695D" w:rsidRPr="003C695D" w14:paraId="5C7A5232" w14:textId="77777777" w:rsidTr="00D3538B">
        <w:trPr>
          <w:trHeight w:val="290"/>
        </w:trPr>
        <w:tc>
          <w:tcPr>
            <w:tcW w:w="668" w:type="dxa"/>
            <w:tcBorders>
              <w:top w:val="single" w:sz="4" w:space="0" w:color="auto"/>
              <w:left w:val="single" w:sz="4" w:space="0" w:color="auto"/>
              <w:bottom w:val="single" w:sz="4" w:space="0" w:color="auto"/>
              <w:right w:val="single" w:sz="4" w:space="0" w:color="auto"/>
            </w:tcBorders>
            <w:hideMark/>
          </w:tcPr>
          <w:p w14:paraId="2155C3CA"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7.</w:t>
            </w:r>
          </w:p>
        </w:tc>
        <w:tc>
          <w:tcPr>
            <w:tcW w:w="3159" w:type="dxa"/>
            <w:tcBorders>
              <w:top w:val="single" w:sz="4" w:space="0" w:color="auto"/>
              <w:left w:val="single" w:sz="4" w:space="0" w:color="auto"/>
              <w:bottom w:val="single" w:sz="4" w:space="0" w:color="auto"/>
              <w:right w:val="single" w:sz="4" w:space="0" w:color="auto"/>
            </w:tcBorders>
            <w:hideMark/>
          </w:tcPr>
          <w:p w14:paraId="7244D879" w14:textId="77777777" w:rsidR="003C695D" w:rsidRPr="003C695D" w:rsidRDefault="003C695D" w:rsidP="00D3538B">
            <w:pPr>
              <w:spacing w:after="0" w:line="240" w:lineRule="auto"/>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Інформатика</w:t>
            </w:r>
          </w:p>
        </w:tc>
        <w:tc>
          <w:tcPr>
            <w:tcW w:w="1701" w:type="dxa"/>
            <w:tcBorders>
              <w:top w:val="single" w:sz="4" w:space="0" w:color="auto"/>
              <w:left w:val="single" w:sz="4" w:space="0" w:color="auto"/>
              <w:bottom w:val="single" w:sz="4" w:space="0" w:color="auto"/>
              <w:right w:val="single" w:sz="4" w:space="0" w:color="auto"/>
            </w:tcBorders>
            <w:hideMark/>
          </w:tcPr>
          <w:p w14:paraId="56318DB8"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14:paraId="4616BE1C"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14:paraId="71881215"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2+2</w:t>
            </w:r>
          </w:p>
        </w:tc>
        <w:tc>
          <w:tcPr>
            <w:tcW w:w="1488" w:type="dxa"/>
            <w:tcBorders>
              <w:top w:val="single" w:sz="4" w:space="0" w:color="auto"/>
              <w:left w:val="single" w:sz="4" w:space="0" w:color="auto"/>
              <w:bottom w:val="single" w:sz="4" w:space="0" w:color="auto"/>
              <w:right w:val="single" w:sz="4" w:space="0" w:color="auto"/>
            </w:tcBorders>
            <w:hideMark/>
          </w:tcPr>
          <w:p w14:paraId="0C2AAEA3"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6+2</w:t>
            </w:r>
          </w:p>
        </w:tc>
      </w:tr>
      <w:tr w:rsidR="003C695D" w:rsidRPr="003C695D" w14:paraId="4A8D618A" w14:textId="77777777" w:rsidTr="00D3538B">
        <w:trPr>
          <w:trHeight w:val="302"/>
        </w:trPr>
        <w:tc>
          <w:tcPr>
            <w:tcW w:w="668" w:type="dxa"/>
            <w:tcBorders>
              <w:top w:val="single" w:sz="4" w:space="0" w:color="auto"/>
              <w:left w:val="single" w:sz="4" w:space="0" w:color="auto"/>
              <w:bottom w:val="single" w:sz="4" w:space="0" w:color="auto"/>
              <w:right w:val="single" w:sz="4" w:space="0" w:color="auto"/>
            </w:tcBorders>
            <w:hideMark/>
          </w:tcPr>
          <w:p w14:paraId="5BB01DBB"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8.</w:t>
            </w:r>
          </w:p>
        </w:tc>
        <w:tc>
          <w:tcPr>
            <w:tcW w:w="3159" w:type="dxa"/>
            <w:tcBorders>
              <w:top w:val="single" w:sz="4" w:space="0" w:color="auto"/>
              <w:left w:val="single" w:sz="4" w:space="0" w:color="auto"/>
              <w:bottom w:val="single" w:sz="4" w:space="0" w:color="auto"/>
              <w:right w:val="single" w:sz="4" w:space="0" w:color="auto"/>
            </w:tcBorders>
            <w:hideMark/>
          </w:tcPr>
          <w:p w14:paraId="0E717969" w14:textId="77777777" w:rsidR="003C695D" w:rsidRPr="003C695D" w:rsidRDefault="003C695D" w:rsidP="00D3538B">
            <w:pPr>
              <w:spacing w:after="0" w:line="240" w:lineRule="auto"/>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Всесвітня історія</w:t>
            </w:r>
          </w:p>
        </w:tc>
        <w:tc>
          <w:tcPr>
            <w:tcW w:w="1701" w:type="dxa"/>
            <w:tcBorders>
              <w:top w:val="single" w:sz="4" w:space="0" w:color="auto"/>
              <w:left w:val="single" w:sz="4" w:space="0" w:color="auto"/>
              <w:bottom w:val="single" w:sz="4" w:space="0" w:color="auto"/>
              <w:right w:val="single" w:sz="4" w:space="0" w:color="auto"/>
            </w:tcBorders>
            <w:hideMark/>
          </w:tcPr>
          <w:p w14:paraId="324B68E4"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14:paraId="1203D211"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14:paraId="379E847B"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1</w:t>
            </w:r>
          </w:p>
        </w:tc>
        <w:tc>
          <w:tcPr>
            <w:tcW w:w="1488" w:type="dxa"/>
            <w:tcBorders>
              <w:top w:val="single" w:sz="4" w:space="0" w:color="auto"/>
              <w:left w:val="single" w:sz="4" w:space="0" w:color="auto"/>
              <w:bottom w:val="single" w:sz="4" w:space="0" w:color="auto"/>
              <w:right w:val="single" w:sz="4" w:space="0" w:color="auto"/>
            </w:tcBorders>
            <w:hideMark/>
          </w:tcPr>
          <w:p w14:paraId="574D4643"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3</w:t>
            </w:r>
          </w:p>
        </w:tc>
      </w:tr>
      <w:tr w:rsidR="003C695D" w:rsidRPr="003C695D" w14:paraId="2471966B" w14:textId="77777777" w:rsidTr="00D3538B">
        <w:trPr>
          <w:trHeight w:val="290"/>
        </w:trPr>
        <w:tc>
          <w:tcPr>
            <w:tcW w:w="668" w:type="dxa"/>
            <w:tcBorders>
              <w:top w:val="single" w:sz="4" w:space="0" w:color="auto"/>
              <w:left w:val="single" w:sz="4" w:space="0" w:color="auto"/>
              <w:bottom w:val="single" w:sz="4" w:space="0" w:color="auto"/>
              <w:right w:val="single" w:sz="4" w:space="0" w:color="auto"/>
            </w:tcBorders>
            <w:hideMark/>
          </w:tcPr>
          <w:p w14:paraId="2CE3C5DF"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9.</w:t>
            </w:r>
          </w:p>
        </w:tc>
        <w:tc>
          <w:tcPr>
            <w:tcW w:w="3159" w:type="dxa"/>
            <w:tcBorders>
              <w:top w:val="single" w:sz="4" w:space="0" w:color="auto"/>
              <w:left w:val="single" w:sz="4" w:space="0" w:color="auto"/>
              <w:bottom w:val="single" w:sz="4" w:space="0" w:color="auto"/>
              <w:right w:val="single" w:sz="4" w:space="0" w:color="auto"/>
            </w:tcBorders>
            <w:hideMark/>
          </w:tcPr>
          <w:p w14:paraId="392AD494" w14:textId="77777777" w:rsidR="003C695D" w:rsidRPr="003C695D" w:rsidRDefault="003C695D" w:rsidP="00D3538B">
            <w:pPr>
              <w:spacing w:after="0" w:line="240" w:lineRule="auto"/>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Історія України</w:t>
            </w:r>
          </w:p>
        </w:tc>
        <w:tc>
          <w:tcPr>
            <w:tcW w:w="1701" w:type="dxa"/>
            <w:tcBorders>
              <w:top w:val="single" w:sz="4" w:space="0" w:color="auto"/>
              <w:left w:val="single" w:sz="4" w:space="0" w:color="auto"/>
              <w:bottom w:val="single" w:sz="4" w:space="0" w:color="auto"/>
              <w:right w:val="single" w:sz="4" w:space="0" w:color="auto"/>
            </w:tcBorders>
            <w:hideMark/>
          </w:tcPr>
          <w:p w14:paraId="3B2A0011"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1,5</w:t>
            </w:r>
          </w:p>
        </w:tc>
        <w:tc>
          <w:tcPr>
            <w:tcW w:w="1134" w:type="dxa"/>
            <w:tcBorders>
              <w:top w:val="single" w:sz="4" w:space="0" w:color="auto"/>
              <w:left w:val="single" w:sz="4" w:space="0" w:color="auto"/>
              <w:bottom w:val="single" w:sz="4" w:space="0" w:color="auto"/>
              <w:right w:val="single" w:sz="4" w:space="0" w:color="auto"/>
            </w:tcBorders>
          </w:tcPr>
          <w:p w14:paraId="55515EE5"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1,5</w:t>
            </w:r>
          </w:p>
        </w:tc>
        <w:tc>
          <w:tcPr>
            <w:tcW w:w="1276" w:type="dxa"/>
            <w:tcBorders>
              <w:top w:val="single" w:sz="4" w:space="0" w:color="auto"/>
              <w:left w:val="single" w:sz="4" w:space="0" w:color="auto"/>
              <w:bottom w:val="single" w:sz="4" w:space="0" w:color="auto"/>
              <w:right w:val="single" w:sz="4" w:space="0" w:color="auto"/>
            </w:tcBorders>
            <w:hideMark/>
          </w:tcPr>
          <w:p w14:paraId="2DB2656A"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1,5</w:t>
            </w:r>
          </w:p>
        </w:tc>
        <w:tc>
          <w:tcPr>
            <w:tcW w:w="1488" w:type="dxa"/>
            <w:tcBorders>
              <w:top w:val="single" w:sz="4" w:space="0" w:color="auto"/>
              <w:left w:val="single" w:sz="4" w:space="0" w:color="auto"/>
              <w:bottom w:val="single" w:sz="4" w:space="0" w:color="auto"/>
              <w:right w:val="single" w:sz="4" w:space="0" w:color="auto"/>
            </w:tcBorders>
            <w:hideMark/>
          </w:tcPr>
          <w:p w14:paraId="2FE94E67"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4,5</w:t>
            </w:r>
          </w:p>
        </w:tc>
      </w:tr>
      <w:tr w:rsidR="003C695D" w:rsidRPr="003C695D" w14:paraId="012DE6E6" w14:textId="77777777" w:rsidTr="00D3538B">
        <w:trPr>
          <w:trHeight w:val="290"/>
        </w:trPr>
        <w:tc>
          <w:tcPr>
            <w:tcW w:w="668" w:type="dxa"/>
            <w:tcBorders>
              <w:top w:val="single" w:sz="4" w:space="0" w:color="auto"/>
              <w:left w:val="single" w:sz="4" w:space="0" w:color="auto"/>
              <w:bottom w:val="single" w:sz="4" w:space="0" w:color="auto"/>
              <w:right w:val="single" w:sz="4" w:space="0" w:color="auto"/>
            </w:tcBorders>
          </w:tcPr>
          <w:p w14:paraId="34A447E9"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10.</w:t>
            </w:r>
          </w:p>
        </w:tc>
        <w:tc>
          <w:tcPr>
            <w:tcW w:w="3159" w:type="dxa"/>
            <w:tcBorders>
              <w:top w:val="single" w:sz="4" w:space="0" w:color="auto"/>
              <w:left w:val="single" w:sz="4" w:space="0" w:color="auto"/>
              <w:bottom w:val="single" w:sz="4" w:space="0" w:color="auto"/>
              <w:right w:val="single" w:sz="4" w:space="0" w:color="auto"/>
            </w:tcBorders>
          </w:tcPr>
          <w:p w14:paraId="1D678299" w14:textId="77777777" w:rsidR="003C695D" w:rsidRPr="003C695D" w:rsidRDefault="003C695D" w:rsidP="00D3538B">
            <w:pPr>
              <w:spacing w:after="0" w:line="240" w:lineRule="auto"/>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Основи правозн.</w:t>
            </w:r>
          </w:p>
        </w:tc>
        <w:tc>
          <w:tcPr>
            <w:tcW w:w="1701" w:type="dxa"/>
            <w:tcBorders>
              <w:top w:val="single" w:sz="4" w:space="0" w:color="auto"/>
              <w:left w:val="single" w:sz="4" w:space="0" w:color="auto"/>
              <w:bottom w:val="single" w:sz="4" w:space="0" w:color="auto"/>
              <w:right w:val="single" w:sz="4" w:space="0" w:color="auto"/>
            </w:tcBorders>
          </w:tcPr>
          <w:p w14:paraId="2709EFF7"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3479C0A"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14:paraId="2D3A0626"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1</w:t>
            </w:r>
          </w:p>
        </w:tc>
        <w:tc>
          <w:tcPr>
            <w:tcW w:w="1488" w:type="dxa"/>
            <w:tcBorders>
              <w:top w:val="single" w:sz="4" w:space="0" w:color="auto"/>
              <w:left w:val="single" w:sz="4" w:space="0" w:color="auto"/>
              <w:bottom w:val="single" w:sz="4" w:space="0" w:color="auto"/>
              <w:right w:val="single" w:sz="4" w:space="0" w:color="auto"/>
            </w:tcBorders>
          </w:tcPr>
          <w:p w14:paraId="260AA378"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1</w:t>
            </w:r>
          </w:p>
        </w:tc>
      </w:tr>
      <w:tr w:rsidR="003C695D" w:rsidRPr="003C695D" w14:paraId="3780C07E" w14:textId="77777777" w:rsidTr="00D3538B">
        <w:trPr>
          <w:trHeight w:val="302"/>
        </w:trPr>
        <w:tc>
          <w:tcPr>
            <w:tcW w:w="668" w:type="dxa"/>
            <w:tcBorders>
              <w:top w:val="single" w:sz="4" w:space="0" w:color="auto"/>
              <w:left w:val="single" w:sz="4" w:space="0" w:color="auto"/>
              <w:bottom w:val="single" w:sz="4" w:space="0" w:color="auto"/>
              <w:right w:val="single" w:sz="4" w:space="0" w:color="auto"/>
            </w:tcBorders>
            <w:hideMark/>
          </w:tcPr>
          <w:p w14:paraId="58FFB0CA"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11.</w:t>
            </w:r>
          </w:p>
        </w:tc>
        <w:tc>
          <w:tcPr>
            <w:tcW w:w="3159" w:type="dxa"/>
            <w:tcBorders>
              <w:top w:val="single" w:sz="4" w:space="0" w:color="auto"/>
              <w:left w:val="single" w:sz="4" w:space="0" w:color="auto"/>
              <w:bottom w:val="single" w:sz="4" w:space="0" w:color="auto"/>
              <w:right w:val="single" w:sz="4" w:space="0" w:color="auto"/>
            </w:tcBorders>
            <w:hideMark/>
          </w:tcPr>
          <w:p w14:paraId="642E07CE" w14:textId="77777777" w:rsidR="003C695D" w:rsidRPr="003C695D" w:rsidRDefault="003C695D" w:rsidP="00D3538B">
            <w:pPr>
              <w:spacing w:after="0" w:line="240" w:lineRule="auto"/>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Географія</w:t>
            </w:r>
          </w:p>
        </w:tc>
        <w:tc>
          <w:tcPr>
            <w:tcW w:w="1701" w:type="dxa"/>
            <w:tcBorders>
              <w:top w:val="single" w:sz="4" w:space="0" w:color="auto"/>
              <w:left w:val="single" w:sz="4" w:space="0" w:color="auto"/>
              <w:bottom w:val="single" w:sz="4" w:space="0" w:color="auto"/>
              <w:right w:val="single" w:sz="4" w:space="0" w:color="auto"/>
            </w:tcBorders>
            <w:hideMark/>
          </w:tcPr>
          <w:p w14:paraId="54EE47A5"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14:paraId="543F6EAA"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14:paraId="208554EA"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1,5</w:t>
            </w:r>
          </w:p>
        </w:tc>
        <w:tc>
          <w:tcPr>
            <w:tcW w:w="1488" w:type="dxa"/>
            <w:tcBorders>
              <w:top w:val="single" w:sz="4" w:space="0" w:color="auto"/>
              <w:left w:val="single" w:sz="4" w:space="0" w:color="auto"/>
              <w:bottom w:val="single" w:sz="4" w:space="0" w:color="auto"/>
              <w:right w:val="single" w:sz="4" w:space="0" w:color="auto"/>
            </w:tcBorders>
            <w:hideMark/>
          </w:tcPr>
          <w:p w14:paraId="361750BA"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5,5</w:t>
            </w:r>
          </w:p>
        </w:tc>
      </w:tr>
      <w:tr w:rsidR="003C695D" w:rsidRPr="003C695D" w14:paraId="46DEB82B" w14:textId="77777777" w:rsidTr="00D3538B">
        <w:trPr>
          <w:trHeight w:val="290"/>
        </w:trPr>
        <w:tc>
          <w:tcPr>
            <w:tcW w:w="668" w:type="dxa"/>
            <w:tcBorders>
              <w:top w:val="single" w:sz="4" w:space="0" w:color="auto"/>
              <w:left w:val="single" w:sz="4" w:space="0" w:color="auto"/>
              <w:bottom w:val="single" w:sz="4" w:space="0" w:color="auto"/>
              <w:right w:val="single" w:sz="4" w:space="0" w:color="auto"/>
            </w:tcBorders>
            <w:hideMark/>
          </w:tcPr>
          <w:p w14:paraId="61658234"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12.</w:t>
            </w:r>
          </w:p>
        </w:tc>
        <w:tc>
          <w:tcPr>
            <w:tcW w:w="3159" w:type="dxa"/>
            <w:tcBorders>
              <w:top w:val="single" w:sz="4" w:space="0" w:color="auto"/>
              <w:left w:val="single" w:sz="4" w:space="0" w:color="auto"/>
              <w:bottom w:val="single" w:sz="4" w:space="0" w:color="auto"/>
              <w:right w:val="single" w:sz="4" w:space="0" w:color="auto"/>
            </w:tcBorders>
            <w:hideMark/>
          </w:tcPr>
          <w:p w14:paraId="0E40FC54" w14:textId="77777777" w:rsidR="003C695D" w:rsidRPr="003C695D" w:rsidRDefault="003C695D" w:rsidP="00D3538B">
            <w:pPr>
              <w:spacing w:after="0" w:line="240" w:lineRule="auto"/>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Біологія і екологія</w:t>
            </w:r>
          </w:p>
        </w:tc>
        <w:tc>
          <w:tcPr>
            <w:tcW w:w="1701" w:type="dxa"/>
            <w:tcBorders>
              <w:top w:val="single" w:sz="4" w:space="0" w:color="auto"/>
              <w:left w:val="single" w:sz="4" w:space="0" w:color="auto"/>
              <w:bottom w:val="single" w:sz="4" w:space="0" w:color="auto"/>
              <w:right w:val="single" w:sz="4" w:space="0" w:color="auto"/>
            </w:tcBorders>
            <w:hideMark/>
          </w:tcPr>
          <w:p w14:paraId="6E1CEA85"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14:paraId="665DDF82"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14:paraId="3A546D59"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488" w:type="dxa"/>
            <w:tcBorders>
              <w:top w:val="single" w:sz="4" w:space="0" w:color="auto"/>
              <w:left w:val="single" w:sz="4" w:space="0" w:color="auto"/>
              <w:bottom w:val="single" w:sz="4" w:space="0" w:color="auto"/>
              <w:right w:val="single" w:sz="4" w:space="0" w:color="auto"/>
            </w:tcBorders>
            <w:hideMark/>
          </w:tcPr>
          <w:p w14:paraId="53F3B11E"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6</w:t>
            </w:r>
          </w:p>
        </w:tc>
      </w:tr>
      <w:tr w:rsidR="003C695D" w:rsidRPr="003C695D" w14:paraId="23E943FF" w14:textId="77777777" w:rsidTr="00D3538B">
        <w:trPr>
          <w:trHeight w:val="290"/>
        </w:trPr>
        <w:tc>
          <w:tcPr>
            <w:tcW w:w="668" w:type="dxa"/>
            <w:tcBorders>
              <w:top w:val="single" w:sz="4" w:space="0" w:color="auto"/>
              <w:left w:val="single" w:sz="4" w:space="0" w:color="auto"/>
              <w:bottom w:val="single" w:sz="4" w:space="0" w:color="auto"/>
              <w:right w:val="single" w:sz="4" w:space="0" w:color="auto"/>
            </w:tcBorders>
            <w:hideMark/>
          </w:tcPr>
          <w:p w14:paraId="694C3584"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13.</w:t>
            </w:r>
          </w:p>
        </w:tc>
        <w:tc>
          <w:tcPr>
            <w:tcW w:w="3159" w:type="dxa"/>
            <w:tcBorders>
              <w:top w:val="single" w:sz="4" w:space="0" w:color="auto"/>
              <w:left w:val="single" w:sz="4" w:space="0" w:color="auto"/>
              <w:bottom w:val="single" w:sz="4" w:space="0" w:color="auto"/>
              <w:right w:val="single" w:sz="4" w:space="0" w:color="auto"/>
            </w:tcBorders>
            <w:hideMark/>
          </w:tcPr>
          <w:p w14:paraId="2BADF860" w14:textId="77777777" w:rsidR="003C695D" w:rsidRPr="003C695D" w:rsidRDefault="003C695D" w:rsidP="00D3538B">
            <w:pPr>
              <w:spacing w:after="0" w:line="240" w:lineRule="auto"/>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Фізика і астрономія</w:t>
            </w:r>
          </w:p>
        </w:tc>
        <w:tc>
          <w:tcPr>
            <w:tcW w:w="1701" w:type="dxa"/>
            <w:tcBorders>
              <w:top w:val="single" w:sz="4" w:space="0" w:color="auto"/>
              <w:left w:val="single" w:sz="4" w:space="0" w:color="auto"/>
              <w:bottom w:val="single" w:sz="4" w:space="0" w:color="auto"/>
              <w:right w:val="single" w:sz="4" w:space="0" w:color="auto"/>
            </w:tcBorders>
            <w:hideMark/>
          </w:tcPr>
          <w:p w14:paraId="4C1E322C"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14:paraId="3D779DC6"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14:paraId="30EC7BF7"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3</w:t>
            </w:r>
          </w:p>
        </w:tc>
        <w:tc>
          <w:tcPr>
            <w:tcW w:w="1488" w:type="dxa"/>
            <w:tcBorders>
              <w:top w:val="single" w:sz="4" w:space="0" w:color="auto"/>
              <w:left w:val="single" w:sz="4" w:space="0" w:color="auto"/>
              <w:bottom w:val="single" w:sz="4" w:space="0" w:color="auto"/>
              <w:right w:val="single" w:sz="4" w:space="0" w:color="auto"/>
            </w:tcBorders>
            <w:hideMark/>
          </w:tcPr>
          <w:p w14:paraId="7B5C6DB2"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7</w:t>
            </w:r>
          </w:p>
        </w:tc>
      </w:tr>
      <w:tr w:rsidR="003C695D" w:rsidRPr="003C695D" w14:paraId="6A90580C" w14:textId="77777777" w:rsidTr="00D3538B">
        <w:trPr>
          <w:trHeight w:val="302"/>
        </w:trPr>
        <w:tc>
          <w:tcPr>
            <w:tcW w:w="668" w:type="dxa"/>
            <w:tcBorders>
              <w:top w:val="single" w:sz="4" w:space="0" w:color="auto"/>
              <w:left w:val="single" w:sz="4" w:space="0" w:color="auto"/>
              <w:bottom w:val="single" w:sz="4" w:space="0" w:color="auto"/>
              <w:right w:val="single" w:sz="4" w:space="0" w:color="auto"/>
            </w:tcBorders>
            <w:hideMark/>
          </w:tcPr>
          <w:p w14:paraId="46E24AB4"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14.</w:t>
            </w:r>
          </w:p>
        </w:tc>
        <w:tc>
          <w:tcPr>
            <w:tcW w:w="3159" w:type="dxa"/>
            <w:tcBorders>
              <w:top w:val="single" w:sz="4" w:space="0" w:color="auto"/>
              <w:left w:val="single" w:sz="4" w:space="0" w:color="auto"/>
              <w:bottom w:val="single" w:sz="4" w:space="0" w:color="auto"/>
              <w:right w:val="single" w:sz="4" w:space="0" w:color="auto"/>
            </w:tcBorders>
            <w:hideMark/>
          </w:tcPr>
          <w:p w14:paraId="7258B6A7" w14:textId="77777777" w:rsidR="003C695D" w:rsidRPr="003C695D" w:rsidRDefault="003C695D" w:rsidP="00D3538B">
            <w:pPr>
              <w:spacing w:after="0" w:line="240" w:lineRule="auto"/>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Хімія</w:t>
            </w:r>
          </w:p>
        </w:tc>
        <w:tc>
          <w:tcPr>
            <w:tcW w:w="1701" w:type="dxa"/>
            <w:tcBorders>
              <w:top w:val="single" w:sz="4" w:space="0" w:color="auto"/>
              <w:left w:val="single" w:sz="4" w:space="0" w:color="auto"/>
              <w:bottom w:val="single" w:sz="4" w:space="0" w:color="auto"/>
              <w:right w:val="single" w:sz="4" w:space="0" w:color="auto"/>
            </w:tcBorders>
            <w:hideMark/>
          </w:tcPr>
          <w:p w14:paraId="506407A6"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14:paraId="28864333"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14:paraId="41CCB17A"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2</w:t>
            </w:r>
          </w:p>
        </w:tc>
        <w:tc>
          <w:tcPr>
            <w:tcW w:w="1488" w:type="dxa"/>
            <w:tcBorders>
              <w:top w:val="single" w:sz="4" w:space="0" w:color="auto"/>
              <w:left w:val="single" w:sz="4" w:space="0" w:color="auto"/>
              <w:bottom w:val="single" w:sz="4" w:space="0" w:color="auto"/>
              <w:right w:val="single" w:sz="4" w:space="0" w:color="auto"/>
            </w:tcBorders>
            <w:hideMark/>
          </w:tcPr>
          <w:p w14:paraId="64C166C4"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6</w:t>
            </w:r>
          </w:p>
        </w:tc>
      </w:tr>
      <w:tr w:rsidR="003C695D" w:rsidRPr="003C695D" w14:paraId="751B9BB8" w14:textId="77777777" w:rsidTr="00D3538B">
        <w:trPr>
          <w:trHeight w:val="290"/>
        </w:trPr>
        <w:tc>
          <w:tcPr>
            <w:tcW w:w="668" w:type="dxa"/>
            <w:tcBorders>
              <w:top w:val="single" w:sz="4" w:space="0" w:color="auto"/>
              <w:left w:val="single" w:sz="4" w:space="0" w:color="auto"/>
              <w:bottom w:val="single" w:sz="4" w:space="0" w:color="auto"/>
              <w:right w:val="single" w:sz="4" w:space="0" w:color="auto"/>
            </w:tcBorders>
            <w:hideMark/>
          </w:tcPr>
          <w:p w14:paraId="3E8EC550"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15.</w:t>
            </w:r>
          </w:p>
        </w:tc>
        <w:tc>
          <w:tcPr>
            <w:tcW w:w="3159" w:type="dxa"/>
            <w:tcBorders>
              <w:top w:val="single" w:sz="4" w:space="0" w:color="auto"/>
              <w:left w:val="single" w:sz="4" w:space="0" w:color="auto"/>
              <w:bottom w:val="single" w:sz="4" w:space="0" w:color="auto"/>
              <w:right w:val="single" w:sz="4" w:space="0" w:color="auto"/>
            </w:tcBorders>
            <w:hideMark/>
          </w:tcPr>
          <w:p w14:paraId="063458B2" w14:textId="77777777" w:rsidR="003C695D" w:rsidRPr="003C695D" w:rsidRDefault="003C695D" w:rsidP="00D3538B">
            <w:pPr>
              <w:spacing w:after="0" w:line="240" w:lineRule="auto"/>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Фізична культура</w:t>
            </w:r>
          </w:p>
        </w:tc>
        <w:tc>
          <w:tcPr>
            <w:tcW w:w="1701" w:type="dxa"/>
            <w:tcBorders>
              <w:top w:val="single" w:sz="4" w:space="0" w:color="auto"/>
              <w:left w:val="single" w:sz="4" w:space="0" w:color="auto"/>
              <w:bottom w:val="single" w:sz="4" w:space="0" w:color="auto"/>
              <w:right w:val="single" w:sz="4" w:space="0" w:color="auto"/>
            </w:tcBorders>
            <w:hideMark/>
          </w:tcPr>
          <w:p w14:paraId="213B54D8"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14:paraId="7C32B470"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14:paraId="404121F3"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3</w:t>
            </w:r>
          </w:p>
        </w:tc>
        <w:tc>
          <w:tcPr>
            <w:tcW w:w="1488" w:type="dxa"/>
            <w:tcBorders>
              <w:top w:val="single" w:sz="4" w:space="0" w:color="auto"/>
              <w:left w:val="single" w:sz="4" w:space="0" w:color="auto"/>
              <w:bottom w:val="single" w:sz="4" w:space="0" w:color="auto"/>
              <w:right w:val="single" w:sz="4" w:space="0" w:color="auto"/>
            </w:tcBorders>
            <w:hideMark/>
          </w:tcPr>
          <w:p w14:paraId="1DC04B75"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9</w:t>
            </w:r>
          </w:p>
        </w:tc>
      </w:tr>
      <w:tr w:rsidR="003C695D" w:rsidRPr="003C695D" w14:paraId="116B8B73" w14:textId="77777777" w:rsidTr="00D3538B">
        <w:trPr>
          <w:trHeight w:val="290"/>
        </w:trPr>
        <w:tc>
          <w:tcPr>
            <w:tcW w:w="668" w:type="dxa"/>
            <w:tcBorders>
              <w:top w:val="single" w:sz="4" w:space="0" w:color="auto"/>
              <w:left w:val="single" w:sz="4" w:space="0" w:color="auto"/>
              <w:bottom w:val="single" w:sz="4" w:space="0" w:color="auto"/>
              <w:right w:val="single" w:sz="4" w:space="0" w:color="auto"/>
            </w:tcBorders>
            <w:hideMark/>
          </w:tcPr>
          <w:p w14:paraId="3F31E857"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16.</w:t>
            </w:r>
          </w:p>
        </w:tc>
        <w:tc>
          <w:tcPr>
            <w:tcW w:w="3159" w:type="dxa"/>
            <w:tcBorders>
              <w:top w:val="single" w:sz="4" w:space="0" w:color="auto"/>
              <w:left w:val="single" w:sz="4" w:space="0" w:color="auto"/>
              <w:bottom w:val="single" w:sz="4" w:space="0" w:color="auto"/>
              <w:right w:val="single" w:sz="4" w:space="0" w:color="auto"/>
            </w:tcBorders>
            <w:hideMark/>
          </w:tcPr>
          <w:p w14:paraId="78AB2D3D" w14:textId="77777777" w:rsidR="003C695D" w:rsidRPr="003C695D" w:rsidRDefault="003C695D" w:rsidP="00D3538B">
            <w:pPr>
              <w:spacing w:after="0" w:line="240" w:lineRule="auto"/>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 xml:space="preserve">Технології </w:t>
            </w:r>
          </w:p>
        </w:tc>
        <w:tc>
          <w:tcPr>
            <w:tcW w:w="1701" w:type="dxa"/>
            <w:tcBorders>
              <w:top w:val="single" w:sz="4" w:space="0" w:color="auto"/>
              <w:left w:val="single" w:sz="4" w:space="0" w:color="auto"/>
              <w:bottom w:val="single" w:sz="4" w:space="0" w:color="auto"/>
              <w:right w:val="single" w:sz="4" w:space="0" w:color="auto"/>
            </w:tcBorders>
            <w:hideMark/>
          </w:tcPr>
          <w:p w14:paraId="59F382FB"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14:paraId="6DF4C0E8"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14:paraId="6199696F"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1+1</w:t>
            </w:r>
          </w:p>
        </w:tc>
        <w:tc>
          <w:tcPr>
            <w:tcW w:w="1488" w:type="dxa"/>
            <w:tcBorders>
              <w:top w:val="single" w:sz="4" w:space="0" w:color="auto"/>
              <w:left w:val="single" w:sz="4" w:space="0" w:color="auto"/>
              <w:bottom w:val="single" w:sz="4" w:space="0" w:color="auto"/>
              <w:right w:val="single" w:sz="4" w:space="0" w:color="auto"/>
            </w:tcBorders>
            <w:hideMark/>
          </w:tcPr>
          <w:p w14:paraId="556EA98E"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3+3</w:t>
            </w:r>
          </w:p>
        </w:tc>
      </w:tr>
      <w:tr w:rsidR="003C695D" w:rsidRPr="003C695D" w14:paraId="2364ED21" w14:textId="77777777" w:rsidTr="00D3538B">
        <w:trPr>
          <w:trHeight w:val="290"/>
        </w:trPr>
        <w:tc>
          <w:tcPr>
            <w:tcW w:w="668" w:type="dxa"/>
            <w:tcBorders>
              <w:top w:val="single" w:sz="4" w:space="0" w:color="auto"/>
              <w:left w:val="single" w:sz="4" w:space="0" w:color="auto"/>
              <w:bottom w:val="single" w:sz="4" w:space="0" w:color="auto"/>
              <w:right w:val="single" w:sz="4" w:space="0" w:color="auto"/>
            </w:tcBorders>
            <w:hideMark/>
          </w:tcPr>
          <w:p w14:paraId="65D16C9A"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17.</w:t>
            </w:r>
          </w:p>
        </w:tc>
        <w:tc>
          <w:tcPr>
            <w:tcW w:w="3159" w:type="dxa"/>
            <w:tcBorders>
              <w:top w:val="single" w:sz="4" w:space="0" w:color="auto"/>
              <w:left w:val="single" w:sz="4" w:space="0" w:color="auto"/>
              <w:bottom w:val="single" w:sz="4" w:space="0" w:color="auto"/>
              <w:right w:val="single" w:sz="4" w:space="0" w:color="auto"/>
            </w:tcBorders>
            <w:hideMark/>
          </w:tcPr>
          <w:p w14:paraId="2E404822" w14:textId="77777777" w:rsidR="003C695D" w:rsidRPr="003C695D" w:rsidRDefault="003C695D" w:rsidP="00D3538B">
            <w:pPr>
              <w:spacing w:after="0" w:line="240" w:lineRule="auto"/>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Мистецтво</w:t>
            </w:r>
          </w:p>
        </w:tc>
        <w:tc>
          <w:tcPr>
            <w:tcW w:w="1701" w:type="dxa"/>
            <w:tcBorders>
              <w:top w:val="single" w:sz="4" w:space="0" w:color="auto"/>
              <w:left w:val="single" w:sz="4" w:space="0" w:color="auto"/>
              <w:bottom w:val="single" w:sz="4" w:space="0" w:color="auto"/>
              <w:right w:val="single" w:sz="4" w:space="0" w:color="auto"/>
            </w:tcBorders>
          </w:tcPr>
          <w:p w14:paraId="731C0150"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14:paraId="146B4669"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14:paraId="7278F6CB"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1</w:t>
            </w:r>
          </w:p>
        </w:tc>
        <w:tc>
          <w:tcPr>
            <w:tcW w:w="1488" w:type="dxa"/>
            <w:tcBorders>
              <w:top w:val="single" w:sz="4" w:space="0" w:color="auto"/>
              <w:left w:val="single" w:sz="4" w:space="0" w:color="auto"/>
              <w:bottom w:val="single" w:sz="4" w:space="0" w:color="auto"/>
              <w:right w:val="single" w:sz="4" w:space="0" w:color="auto"/>
            </w:tcBorders>
          </w:tcPr>
          <w:p w14:paraId="25A0C2FB"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3</w:t>
            </w:r>
          </w:p>
        </w:tc>
      </w:tr>
      <w:tr w:rsidR="003C695D" w:rsidRPr="003C695D" w14:paraId="280D6423" w14:textId="77777777" w:rsidTr="00D3538B">
        <w:trPr>
          <w:trHeight w:val="290"/>
        </w:trPr>
        <w:tc>
          <w:tcPr>
            <w:tcW w:w="668" w:type="dxa"/>
            <w:tcBorders>
              <w:top w:val="single" w:sz="4" w:space="0" w:color="auto"/>
              <w:left w:val="single" w:sz="4" w:space="0" w:color="auto"/>
              <w:bottom w:val="single" w:sz="4" w:space="0" w:color="auto"/>
              <w:right w:val="single" w:sz="4" w:space="0" w:color="auto"/>
            </w:tcBorders>
          </w:tcPr>
          <w:p w14:paraId="71E9CB93"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8"/>
                <w:szCs w:val="28"/>
                <w:lang w:eastAsia="ru-RU"/>
              </w:rPr>
              <w:t>18</w:t>
            </w:r>
          </w:p>
        </w:tc>
        <w:tc>
          <w:tcPr>
            <w:tcW w:w="3159" w:type="dxa"/>
            <w:tcBorders>
              <w:top w:val="single" w:sz="4" w:space="0" w:color="auto"/>
              <w:left w:val="single" w:sz="4" w:space="0" w:color="auto"/>
              <w:bottom w:val="single" w:sz="4" w:space="0" w:color="auto"/>
              <w:right w:val="single" w:sz="4" w:space="0" w:color="auto"/>
            </w:tcBorders>
          </w:tcPr>
          <w:p w14:paraId="3133B646" w14:textId="77777777" w:rsidR="003C695D" w:rsidRPr="003C695D" w:rsidRDefault="003C695D" w:rsidP="00D3538B">
            <w:pPr>
              <w:spacing w:after="0" w:line="240" w:lineRule="auto"/>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Основи здоров’я</w:t>
            </w:r>
          </w:p>
        </w:tc>
        <w:tc>
          <w:tcPr>
            <w:tcW w:w="1701" w:type="dxa"/>
            <w:tcBorders>
              <w:top w:val="single" w:sz="4" w:space="0" w:color="auto"/>
              <w:left w:val="single" w:sz="4" w:space="0" w:color="auto"/>
              <w:bottom w:val="single" w:sz="4" w:space="0" w:color="auto"/>
              <w:right w:val="single" w:sz="4" w:space="0" w:color="auto"/>
            </w:tcBorders>
          </w:tcPr>
          <w:p w14:paraId="27E45640"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14:paraId="7DCD9F47"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14:paraId="54645250"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1</w:t>
            </w:r>
          </w:p>
        </w:tc>
        <w:tc>
          <w:tcPr>
            <w:tcW w:w="1488" w:type="dxa"/>
            <w:tcBorders>
              <w:top w:val="single" w:sz="4" w:space="0" w:color="auto"/>
              <w:left w:val="single" w:sz="4" w:space="0" w:color="auto"/>
              <w:bottom w:val="single" w:sz="4" w:space="0" w:color="auto"/>
              <w:right w:val="single" w:sz="4" w:space="0" w:color="auto"/>
            </w:tcBorders>
          </w:tcPr>
          <w:p w14:paraId="27B6BA14"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sz w:val="24"/>
                <w:szCs w:val="24"/>
                <w:lang w:eastAsia="ru-RU"/>
              </w:rPr>
              <w:t>3</w:t>
            </w:r>
          </w:p>
        </w:tc>
      </w:tr>
      <w:tr w:rsidR="003C695D" w:rsidRPr="003C695D" w14:paraId="3F724D8E" w14:textId="77777777" w:rsidTr="00D3538B">
        <w:trPr>
          <w:trHeight w:val="290"/>
        </w:trPr>
        <w:tc>
          <w:tcPr>
            <w:tcW w:w="668" w:type="dxa"/>
            <w:tcBorders>
              <w:top w:val="single" w:sz="4" w:space="0" w:color="auto"/>
              <w:left w:val="single" w:sz="4" w:space="0" w:color="auto"/>
              <w:bottom w:val="single" w:sz="4" w:space="0" w:color="auto"/>
              <w:right w:val="single" w:sz="4" w:space="0" w:color="auto"/>
            </w:tcBorders>
          </w:tcPr>
          <w:p w14:paraId="24C76882"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p>
        </w:tc>
        <w:tc>
          <w:tcPr>
            <w:tcW w:w="3159" w:type="dxa"/>
            <w:tcBorders>
              <w:top w:val="single" w:sz="4" w:space="0" w:color="auto"/>
              <w:left w:val="single" w:sz="4" w:space="0" w:color="auto"/>
              <w:bottom w:val="single" w:sz="4" w:space="0" w:color="auto"/>
              <w:right w:val="single" w:sz="4" w:space="0" w:color="auto"/>
            </w:tcBorders>
            <w:hideMark/>
          </w:tcPr>
          <w:p w14:paraId="11011C3F"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b/>
                <w:sz w:val="28"/>
                <w:szCs w:val="28"/>
                <w:lang w:eastAsia="ru-RU"/>
              </w:rPr>
              <w:t xml:space="preserve">Разом </w:t>
            </w:r>
          </w:p>
        </w:tc>
        <w:tc>
          <w:tcPr>
            <w:tcW w:w="1701" w:type="dxa"/>
            <w:tcBorders>
              <w:top w:val="single" w:sz="4" w:space="0" w:color="auto"/>
              <w:left w:val="single" w:sz="4" w:space="0" w:color="auto"/>
              <w:bottom w:val="single" w:sz="4" w:space="0" w:color="auto"/>
              <w:right w:val="single" w:sz="4" w:space="0" w:color="auto"/>
            </w:tcBorders>
            <w:hideMark/>
          </w:tcPr>
          <w:p w14:paraId="72A54844"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b/>
                <w:sz w:val="24"/>
                <w:szCs w:val="24"/>
                <w:lang w:eastAsia="ru-RU"/>
              </w:rPr>
              <w:t>32,5</w:t>
            </w:r>
          </w:p>
        </w:tc>
        <w:tc>
          <w:tcPr>
            <w:tcW w:w="1134" w:type="dxa"/>
            <w:tcBorders>
              <w:top w:val="single" w:sz="4" w:space="0" w:color="auto"/>
              <w:left w:val="single" w:sz="4" w:space="0" w:color="auto"/>
              <w:bottom w:val="single" w:sz="4" w:space="0" w:color="auto"/>
              <w:right w:val="single" w:sz="4" w:space="0" w:color="auto"/>
            </w:tcBorders>
          </w:tcPr>
          <w:p w14:paraId="49D25F6D" w14:textId="77777777" w:rsidR="003C695D" w:rsidRPr="003C695D" w:rsidRDefault="003C695D" w:rsidP="00D3538B">
            <w:pPr>
              <w:spacing w:after="0" w:line="240" w:lineRule="auto"/>
              <w:jc w:val="center"/>
              <w:rPr>
                <w:rFonts w:ascii="Times New Roman" w:eastAsia="Times New Roman" w:hAnsi="Times New Roman" w:cs="Times New Roman"/>
                <w:b/>
                <w:sz w:val="24"/>
                <w:szCs w:val="24"/>
                <w:lang w:eastAsia="ru-RU"/>
              </w:rPr>
            </w:pPr>
            <w:r w:rsidRPr="003C695D">
              <w:rPr>
                <w:rFonts w:ascii="Times New Roman" w:eastAsia="Times New Roman" w:hAnsi="Times New Roman" w:cs="Times New Roman"/>
                <w:b/>
                <w:sz w:val="24"/>
                <w:szCs w:val="24"/>
                <w:lang w:eastAsia="ru-RU"/>
              </w:rPr>
              <w:t>32,5</w:t>
            </w:r>
          </w:p>
        </w:tc>
        <w:tc>
          <w:tcPr>
            <w:tcW w:w="1276" w:type="dxa"/>
            <w:tcBorders>
              <w:top w:val="single" w:sz="4" w:space="0" w:color="auto"/>
              <w:left w:val="single" w:sz="4" w:space="0" w:color="auto"/>
              <w:bottom w:val="single" w:sz="4" w:space="0" w:color="auto"/>
              <w:right w:val="single" w:sz="4" w:space="0" w:color="auto"/>
            </w:tcBorders>
            <w:hideMark/>
          </w:tcPr>
          <w:p w14:paraId="26A3A2DA" w14:textId="77777777" w:rsidR="003C695D" w:rsidRPr="003C695D" w:rsidRDefault="003C695D" w:rsidP="00D3538B">
            <w:pPr>
              <w:spacing w:after="0" w:line="240" w:lineRule="auto"/>
              <w:jc w:val="center"/>
              <w:rPr>
                <w:rFonts w:ascii="Times New Roman" w:eastAsia="Times New Roman" w:hAnsi="Times New Roman" w:cs="Times New Roman"/>
                <w:b/>
                <w:sz w:val="24"/>
                <w:szCs w:val="24"/>
                <w:lang w:eastAsia="ru-RU"/>
              </w:rPr>
            </w:pPr>
            <w:r w:rsidRPr="003C695D">
              <w:rPr>
                <w:rFonts w:ascii="Times New Roman" w:eastAsia="Times New Roman" w:hAnsi="Times New Roman" w:cs="Times New Roman"/>
                <w:b/>
                <w:sz w:val="24"/>
                <w:szCs w:val="24"/>
                <w:lang w:eastAsia="ru-RU"/>
              </w:rPr>
              <w:t>34+3</w:t>
            </w:r>
          </w:p>
        </w:tc>
        <w:tc>
          <w:tcPr>
            <w:tcW w:w="1488" w:type="dxa"/>
            <w:tcBorders>
              <w:top w:val="single" w:sz="4" w:space="0" w:color="auto"/>
              <w:left w:val="single" w:sz="4" w:space="0" w:color="auto"/>
              <w:bottom w:val="single" w:sz="4" w:space="0" w:color="auto"/>
              <w:right w:val="single" w:sz="4" w:space="0" w:color="auto"/>
            </w:tcBorders>
            <w:hideMark/>
          </w:tcPr>
          <w:p w14:paraId="6EAB5F42" w14:textId="77777777" w:rsidR="003C695D" w:rsidRPr="003C695D" w:rsidRDefault="003C695D" w:rsidP="00D3538B">
            <w:pPr>
              <w:spacing w:after="0" w:line="240" w:lineRule="auto"/>
              <w:jc w:val="center"/>
              <w:rPr>
                <w:rFonts w:ascii="Times New Roman" w:eastAsia="Times New Roman" w:hAnsi="Times New Roman" w:cs="Times New Roman"/>
                <w:b/>
                <w:sz w:val="24"/>
                <w:szCs w:val="24"/>
                <w:lang w:eastAsia="ru-RU"/>
              </w:rPr>
            </w:pPr>
            <w:r w:rsidRPr="003C695D">
              <w:rPr>
                <w:rFonts w:ascii="Times New Roman" w:eastAsia="Times New Roman" w:hAnsi="Times New Roman" w:cs="Times New Roman"/>
                <w:b/>
                <w:sz w:val="24"/>
                <w:szCs w:val="24"/>
                <w:lang w:eastAsia="ru-RU"/>
              </w:rPr>
              <w:t>99+3</w:t>
            </w:r>
          </w:p>
        </w:tc>
      </w:tr>
      <w:tr w:rsidR="003C695D" w:rsidRPr="003C695D" w14:paraId="2D42740B" w14:textId="77777777" w:rsidTr="00D3538B">
        <w:trPr>
          <w:trHeight w:val="423"/>
        </w:trPr>
        <w:tc>
          <w:tcPr>
            <w:tcW w:w="3827" w:type="dxa"/>
            <w:gridSpan w:val="2"/>
            <w:tcBorders>
              <w:top w:val="single" w:sz="4" w:space="0" w:color="auto"/>
              <w:left w:val="single" w:sz="4" w:space="0" w:color="auto"/>
              <w:bottom w:val="single" w:sz="4" w:space="0" w:color="auto"/>
              <w:right w:val="single" w:sz="4" w:space="0" w:color="auto"/>
            </w:tcBorders>
          </w:tcPr>
          <w:p w14:paraId="1F160DB1" w14:textId="77777777" w:rsidR="003C695D" w:rsidRPr="003C695D" w:rsidRDefault="003C695D" w:rsidP="00D3538B">
            <w:pPr>
              <w:spacing w:after="0" w:line="240" w:lineRule="auto"/>
              <w:jc w:val="center"/>
              <w:rPr>
                <w:rFonts w:ascii="Times New Roman" w:eastAsia="Times New Roman" w:hAnsi="Times New Roman" w:cs="Times New Roman"/>
                <w:b/>
                <w:i/>
                <w:sz w:val="40"/>
                <w:szCs w:val="40"/>
                <w:lang w:eastAsia="ru-RU"/>
              </w:rPr>
            </w:pPr>
          </w:p>
        </w:tc>
        <w:tc>
          <w:tcPr>
            <w:tcW w:w="5599" w:type="dxa"/>
            <w:gridSpan w:val="4"/>
            <w:tcBorders>
              <w:top w:val="single" w:sz="4" w:space="0" w:color="auto"/>
              <w:left w:val="single" w:sz="4" w:space="0" w:color="auto"/>
              <w:bottom w:val="single" w:sz="4" w:space="0" w:color="auto"/>
              <w:right w:val="single" w:sz="4" w:space="0" w:color="auto"/>
            </w:tcBorders>
            <w:hideMark/>
          </w:tcPr>
          <w:p w14:paraId="2C17EF42" w14:textId="77777777" w:rsidR="003C695D" w:rsidRPr="00D3538B" w:rsidRDefault="003C695D" w:rsidP="00D3538B">
            <w:pPr>
              <w:spacing w:after="0" w:line="240" w:lineRule="auto"/>
              <w:jc w:val="center"/>
              <w:rPr>
                <w:rFonts w:ascii="Times New Roman" w:eastAsia="Times New Roman" w:hAnsi="Times New Roman" w:cs="Times New Roman"/>
                <w:sz w:val="28"/>
                <w:szCs w:val="28"/>
                <w:lang w:eastAsia="ru-RU"/>
              </w:rPr>
            </w:pPr>
            <w:r w:rsidRPr="00D3538B">
              <w:rPr>
                <w:rFonts w:ascii="Times New Roman" w:eastAsia="Times New Roman" w:hAnsi="Times New Roman" w:cs="Times New Roman"/>
                <w:b/>
                <w:i/>
                <w:sz w:val="28"/>
                <w:szCs w:val="28"/>
                <w:lang w:eastAsia="ru-RU"/>
              </w:rPr>
              <w:t>Варіативна  складова</w:t>
            </w:r>
          </w:p>
        </w:tc>
      </w:tr>
      <w:tr w:rsidR="003C695D" w:rsidRPr="003C695D" w14:paraId="535994F8" w14:textId="77777777" w:rsidTr="00D3538B">
        <w:trPr>
          <w:trHeight w:val="454"/>
        </w:trPr>
        <w:tc>
          <w:tcPr>
            <w:tcW w:w="668" w:type="dxa"/>
            <w:tcBorders>
              <w:top w:val="single" w:sz="4" w:space="0" w:color="auto"/>
              <w:left w:val="single" w:sz="4" w:space="0" w:color="auto"/>
              <w:bottom w:val="single" w:sz="4" w:space="0" w:color="auto"/>
              <w:right w:val="single" w:sz="4" w:space="0" w:color="auto"/>
            </w:tcBorders>
          </w:tcPr>
          <w:p w14:paraId="696AA542" w14:textId="77777777" w:rsidR="003C695D" w:rsidRPr="003C695D" w:rsidRDefault="003C695D" w:rsidP="00D3538B">
            <w:pPr>
              <w:spacing w:after="0" w:line="240" w:lineRule="auto"/>
              <w:jc w:val="center"/>
              <w:rPr>
                <w:rFonts w:ascii="Times New Roman" w:eastAsia="Times New Roman" w:hAnsi="Times New Roman" w:cs="Times New Roman"/>
                <w:b/>
                <w:sz w:val="28"/>
                <w:szCs w:val="28"/>
                <w:lang w:eastAsia="ru-RU"/>
              </w:rPr>
            </w:pPr>
          </w:p>
        </w:tc>
        <w:tc>
          <w:tcPr>
            <w:tcW w:w="3159" w:type="dxa"/>
            <w:tcBorders>
              <w:top w:val="single" w:sz="4" w:space="0" w:color="auto"/>
              <w:left w:val="single" w:sz="4" w:space="0" w:color="auto"/>
              <w:bottom w:val="single" w:sz="4" w:space="0" w:color="auto"/>
              <w:right w:val="single" w:sz="4" w:space="0" w:color="auto"/>
            </w:tcBorders>
            <w:hideMark/>
          </w:tcPr>
          <w:p w14:paraId="3B52B7F5" w14:textId="77777777" w:rsidR="003C695D" w:rsidRPr="003C695D" w:rsidRDefault="003C695D" w:rsidP="00D3538B">
            <w:pPr>
              <w:spacing w:after="0" w:line="240" w:lineRule="auto"/>
              <w:jc w:val="center"/>
              <w:rPr>
                <w:rFonts w:ascii="Times New Roman" w:eastAsia="Times New Roman" w:hAnsi="Times New Roman" w:cs="Times New Roman"/>
                <w:sz w:val="28"/>
                <w:szCs w:val="28"/>
                <w:lang w:eastAsia="ru-RU"/>
              </w:rPr>
            </w:pPr>
            <w:r w:rsidRPr="003C695D">
              <w:rPr>
                <w:rFonts w:ascii="Times New Roman" w:eastAsia="Times New Roman" w:hAnsi="Times New Roman" w:cs="Times New Roman"/>
                <w:sz w:val="24"/>
                <w:szCs w:val="24"/>
                <w:lang w:eastAsia="ru-RU"/>
              </w:rPr>
              <w:t>Індивідуальні та групові заняття</w:t>
            </w:r>
          </w:p>
        </w:tc>
        <w:tc>
          <w:tcPr>
            <w:tcW w:w="1701" w:type="dxa"/>
            <w:tcBorders>
              <w:top w:val="single" w:sz="4" w:space="0" w:color="auto"/>
              <w:left w:val="single" w:sz="4" w:space="0" w:color="auto"/>
              <w:bottom w:val="single" w:sz="4" w:space="0" w:color="auto"/>
              <w:right w:val="single" w:sz="4" w:space="0" w:color="auto"/>
            </w:tcBorders>
          </w:tcPr>
          <w:p w14:paraId="6F6809D1" w14:textId="77777777" w:rsidR="003C695D" w:rsidRPr="003C695D" w:rsidRDefault="003C695D" w:rsidP="00D3538B">
            <w:pPr>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54D92A3"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14:paraId="0BFF2680"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p>
        </w:tc>
        <w:tc>
          <w:tcPr>
            <w:tcW w:w="1488" w:type="dxa"/>
            <w:tcBorders>
              <w:top w:val="single" w:sz="4" w:space="0" w:color="auto"/>
              <w:left w:val="single" w:sz="4" w:space="0" w:color="auto"/>
              <w:bottom w:val="single" w:sz="4" w:space="0" w:color="auto"/>
              <w:right w:val="single" w:sz="4" w:space="0" w:color="auto"/>
            </w:tcBorders>
          </w:tcPr>
          <w:p w14:paraId="5674A137" w14:textId="77777777" w:rsidR="003C695D" w:rsidRPr="003C695D" w:rsidRDefault="003C695D" w:rsidP="00D3538B">
            <w:pPr>
              <w:spacing w:after="0" w:line="240" w:lineRule="auto"/>
              <w:jc w:val="center"/>
              <w:rPr>
                <w:rFonts w:ascii="Times New Roman" w:eastAsia="Times New Roman" w:hAnsi="Times New Roman" w:cs="Times New Roman"/>
                <w:b/>
                <w:sz w:val="24"/>
                <w:szCs w:val="24"/>
                <w:lang w:eastAsia="ru-RU"/>
              </w:rPr>
            </w:pPr>
          </w:p>
        </w:tc>
      </w:tr>
      <w:tr w:rsidR="003C695D" w:rsidRPr="003C695D" w14:paraId="649ED43D" w14:textId="77777777" w:rsidTr="00D3538B">
        <w:trPr>
          <w:trHeight w:val="290"/>
        </w:trPr>
        <w:tc>
          <w:tcPr>
            <w:tcW w:w="668" w:type="dxa"/>
            <w:tcBorders>
              <w:top w:val="single" w:sz="4" w:space="0" w:color="auto"/>
              <w:left w:val="single" w:sz="4" w:space="0" w:color="auto"/>
              <w:bottom w:val="single" w:sz="4" w:space="0" w:color="auto"/>
              <w:right w:val="single" w:sz="4" w:space="0" w:color="auto"/>
            </w:tcBorders>
          </w:tcPr>
          <w:p w14:paraId="2EB4CDB4" w14:textId="77777777" w:rsidR="003C695D" w:rsidRPr="003C695D" w:rsidRDefault="003C695D" w:rsidP="00D3538B">
            <w:pPr>
              <w:spacing w:after="0" w:line="240" w:lineRule="auto"/>
              <w:jc w:val="center"/>
              <w:rPr>
                <w:rFonts w:ascii="Times New Roman" w:eastAsia="Times New Roman" w:hAnsi="Times New Roman" w:cs="Times New Roman"/>
                <w:b/>
                <w:sz w:val="28"/>
                <w:szCs w:val="28"/>
                <w:lang w:eastAsia="ru-RU"/>
              </w:rPr>
            </w:pPr>
          </w:p>
        </w:tc>
        <w:tc>
          <w:tcPr>
            <w:tcW w:w="3159" w:type="dxa"/>
            <w:tcBorders>
              <w:top w:val="single" w:sz="4" w:space="0" w:color="auto"/>
              <w:left w:val="single" w:sz="4" w:space="0" w:color="auto"/>
              <w:bottom w:val="single" w:sz="4" w:space="0" w:color="auto"/>
              <w:right w:val="single" w:sz="4" w:space="0" w:color="auto"/>
            </w:tcBorders>
            <w:hideMark/>
          </w:tcPr>
          <w:p w14:paraId="69444389" w14:textId="77777777" w:rsidR="003C695D" w:rsidRPr="003C695D" w:rsidRDefault="003C695D" w:rsidP="00D3538B">
            <w:pPr>
              <w:spacing w:after="0" w:line="240" w:lineRule="auto"/>
              <w:jc w:val="center"/>
              <w:rPr>
                <w:rFonts w:ascii="Times New Roman" w:eastAsia="Times New Roman" w:hAnsi="Times New Roman" w:cs="Times New Roman"/>
                <w:b/>
                <w:sz w:val="28"/>
                <w:szCs w:val="28"/>
                <w:lang w:eastAsia="ru-RU"/>
              </w:rPr>
            </w:pPr>
            <w:r w:rsidRPr="003C695D">
              <w:rPr>
                <w:rFonts w:ascii="Times New Roman" w:eastAsia="Times New Roman" w:hAnsi="Times New Roman" w:cs="Times New Roman"/>
                <w:b/>
                <w:sz w:val="28"/>
                <w:szCs w:val="28"/>
                <w:lang w:eastAsia="ru-RU"/>
              </w:rPr>
              <w:t xml:space="preserve">Всього </w:t>
            </w:r>
          </w:p>
        </w:tc>
        <w:tc>
          <w:tcPr>
            <w:tcW w:w="1701" w:type="dxa"/>
            <w:tcBorders>
              <w:top w:val="single" w:sz="4" w:space="0" w:color="auto"/>
              <w:left w:val="single" w:sz="4" w:space="0" w:color="auto"/>
              <w:bottom w:val="single" w:sz="4" w:space="0" w:color="auto"/>
              <w:right w:val="single" w:sz="4" w:space="0" w:color="auto"/>
            </w:tcBorders>
            <w:hideMark/>
          </w:tcPr>
          <w:p w14:paraId="7ADFD41B" w14:textId="77777777" w:rsidR="003C695D" w:rsidRPr="003C695D" w:rsidRDefault="003C695D" w:rsidP="00D3538B">
            <w:pPr>
              <w:spacing w:after="0" w:line="240" w:lineRule="auto"/>
              <w:jc w:val="center"/>
              <w:rPr>
                <w:rFonts w:ascii="Times New Roman" w:eastAsia="Times New Roman" w:hAnsi="Times New Roman" w:cs="Times New Roman"/>
                <w:sz w:val="24"/>
                <w:szCs w:val="24"/>
                <w:lang w:eastAsia="ru-RU"/>
              </w:rPr>
            </w:pPr>
            <w:r w:rsidRPr="003C695D">
              <w:rPr>
                <w:rFonts w:ascii="Times New Roman" w:eastAsia="Times New Roman" w:hAnsi="Times New Roman" w:cs="Times New Roman"/>
                <w:b/>
                <w:sz w:val="24"/>
                <w:szCs w:val="24"/>
                <w:lang w:eastAsia="ru-RU"/>
              </w:rPr>
              <w:t>32,5</w:t>
            </w:r>
          </w:p>
        </w:tc>
        <w:tc>
          <w:tcPr>
            <w:tcW w:w="1134" w:type="dxa"/>
            <w:tcBorders>
              <w:top w:val="single" w:sz="4" w:space="0" w:color="auto"/>
              <w:left w:val="single" w:sz="4" w:space="0" w:color="auto"/>
              <w:bottom w:val="single" w:sz="4" w:space="0" w:color="auto"/>
              <w:right w:val="single" w:sz="4" w:space="0" w:color="auto"/>
            </w:tcBorders>
          </w:tcPr>
          <w:p w14:paraId="77D8FAE1" w14:textId="77777777" w:rsidR="003C695D" w:rsidRPr="003C695D" w:rsidRDefault="003C695D" w:rsidP="00D3538B">
            <w:pPr>
              <w:spacing w:after="0" w:line="240" w:lineRule="auto"/>
              <w:jc w:val="center"/>
              <w:rPr>
                <w:rFonts w:ascii="Times New Roman" w:eastAsia="Times New Roman" w:hAnsi="Times New Roman" w:cs="Times New Roman"/>
                <w:b/>
                <w:sz w:val="24"/>
                <w:szCs w:val="24"/>
                <w:lang w:eastAsia="ru-RU"/>
              </w:rPr>
            </w:pPr>
            <w:r w:rsidRPr="003C695D">
              <w:rPr>
                <w:rFonts w:ascii="Times New Roman" w:eastAsia="Times New Roman" w:hAnsi="Times New Roman" w:cs="Times New Roman"/>
                <w:b/>
                <w:sz w:val="24"/>
                <w:szCs w:val="24"/>
                <w:lang w:eastAsia="ru-RU"/>
              </w:rPr>
              <w:t>32,5</w:t>
            </w:r>
          </w:p>
        </w:tc>
        <w:tc>
          <w:tcPr>
            <w:tcW w:w="1276" w:type="dxa"/>
            <w:tcBorders>
              <w:top w:val="single" w:sz="4" w:space="0" w:color="auto"/>
              <w:left w:val="single" w:sz="4" w:space="0" w:color="auto"/>
              <w:bottom w:val="single" w:sz="4" w:space="0" w:color="auto"/>
              <w:right w:val="single" w:sz="4" w:space="0" w:color="auto"/>
            </w:tcBorders>
            <w:hideMark/>
          </w:tcPr>
          <w:p w14:paraId="5A1D794E" w14:textId="77777777" w:rsidR="003C695D" w:rsidRPr="003C695D" w:rsidRDefault="003C695D" w:rsidP="00D3538B">
            <w:pPr>
              <w:spacing w:after="0" w:line="240" w:lineRule="auto"/>
              <w:jc w:val="center"/>
              <w:rPr>
                <w:rFonts w:ascii="Times New Roman" w:eastAsia="Times New Roman" w:hAnsi="Times New Roman" w:cs="Times New Roman"/>
                <w:b/>
                <w:sz w:val="24"/>
                <w:szCs w:val="24"/>
                <w:lang w:eastAsia="ru-RU"/>
              </w:rPr>
            </w:pPr>
            <w:r w:rsidRPr="003C695D">
              <w:rPr>
                <w:rFonts w:ascii="Times New Roman" w:eastAsia="Times New Roman" w:hAnsi="Times New Roman" w:cs="Times New Roman"/>
                <w:b/>
                <w:sz w:val="24"/>
                <w:szCs w:val="24"/>
                <w:lang w:eastAsia="ru-RU"/>
              </w:rPr>
              <w:t>34+3</w:t>
            </w:r>
          </w:p>
        </w:tc>
        <w:tc>
          <w:tcPr>
            <w:tcW w:w="1488" w:type="dxa"/>
            <w:tcBorders>
              <w:top w:val="single" w:sz="4" w:space="0" w:color="auto"/>
              <w:left w:val="single" w:sz="4" w:space="0" w:color="auto"/>
              <w:bottom w:val="single" w:sz="4" w:space="0" w:color="auto"/>
              <w:right w:val="single" w:sz="4" w:space="0" w:color="auto"/>
            </w:tcBorders>
            <w:hideMark/>
          </w:tcPr>
          <w:p w14:paraId="37C39102" w14:textId="77777777" w:rsidR="003C695D" w:rsidRPr="003C695D" w:rsidRDefault="003C695D" w:rsidP="00D3538B">
            <w:pPr>
              <w:spacing w:after="0" w:line="240" w:lineRule="auto"/>
              <w:jc w:val="center"/>
              <w:rPr>
                <w:rFonts w:ascii="Times New Roman" w:eastAsia="Times New Roman" w:hAnsi="Times New Roman" w:cs="Times New Roman"/>
                <w:b/>
                <w:sz w:val="24"/>
                <w:szCs w:val="24"/>
                <w:lang w:eastAsia="ru-RU"/>
              </w:rPr>
            </w:pPr>
            <w:r w:rsidRPr="003C695D">
              <w:rPr>
                <w:rFonts w:ascii="Times New Roman" w:eastAsia="Times New Roman" w:hAnsi="Times New Roman" w:cs="Times New Roman"/>
                <w:b/>
                <w:sz w:val="24"/>
                <w:szCs w:val="24"/>
                <w:lang w:eastAsia="ru-RU"/>
              </w:rPr>
              <w:t>99+3(п)</w:t>
            </w:r>
          </w:p>
        </w:tc>
      </w:tr>
    </w:tbl>
    <w:p w14:paraId="629EB588" w14:textId="77777777" w:rsidR="00FA06A1" w:rsidRDefault="00FA06A1" w:rsidP="00FA06A1">
      <w:pPr>
        <w:spacing w:after="0" w:line="264" w:lineRule="auto"/>
        <w:ind w:right="816"/>
        <w:jc w:val="center"/>
        <w:rPr>
          <w:rFonts w:ascii="Times New Roman" w:eastAsia="Times New Roman" w:hAnsi="Times New Roman" w:cs="Times New Roman"/>
          <w:b/>
          <w:sz w:val="32"/>
          <w:szCs w:val="32"/>
        </w:rPr>
      </w:pPr>
    </w:p>
    <w:p w14:paraId="189691FA" w14:textId="77777777" w:rsidR="009D3EC0" w:rsidRPr="009D3EC0" w:rsidRDefault="009D3EC0" w:rsidP="009D3EC0">
      <w:pPr>
        <w:spacing w:after="0" w:line="276" w:lineRule="auto"/>
        <w:ind w:firstLine="567"/>
        <w:jc w:val="both"/>
        <w:rPr>
          <w:rFonts w:ascii="Times New Roman" w:eastAsia="Calibri" w:hAnsi="Times New Roman" w:cs="Times New Roman"/>
          <w:sz w:val="28"/>
          <w:szCs w:val="28"/>
        </w:rPr>
      </w:pPr>
      <w:r w:rsidRPr="009D3EC0">
        <w:rPr>
          <w:rFonts w:ascii="Times New Roman" w:eastAsia="Calibri" w:hAnsi="Times New Roman" w:cs="Times New Roman"/>
          <w:sz w:val="28"/>
          <w:szCs w:val="28"/>
        </w:rPr>
        <w:t xml:space="preserve">Примітка: </w:t>
      </w:r>
      <w:r w:rsidRPr="009D3EC0">
        <w:rPr>
          <w:rFonts w:ascii="Times New Roman" w:eastAsia="Calibri" w:hAnsi="Times New Roman" w:cs="Times New Roman"/>
          <w:bCs/>
          <w:sz w:val="28"/>
          <w:szCs w:val="28"/>
        </w:rPr>
        <w:t>Навчальний план закладів загальної середньої освіти з навчанням українською мовою  згідно</w:t>
      </w:r>
      <w:r w:rsidRPr="009D3EC0">
        <w:rPr>
          <w:rFonts w:ascii="Times New Roman" w:eastAsia="Calibri" w:hAnsi="Times New Roman" w:cs="Times New Roman"/>
          <w:sz w:val="28"/>
          <w:szCs w:val="28"/>
        </w:rPr>
        <w:t xml:space="preserve"> Типової освітньої програми </w:t>
      </w:r>
      <w:r w:rsidRPr="009D3EC0">
        <w:rPr>
          <w:rFonts w:ascii="Times New Roman" w:eastAsia="Calibri" w:hAnsi="Times New Roman" w:cs="Times New Roman"/>
          <w:bCs/>
          <w:sz w:val="28"/>
          <w:szCs w:val="28"/>
        </w:rPr>
        <w:t xml:space="preserve">закладів </w:t>
      </w:r>
      <w:r w:rsidRPr="009D3EC0">
        <w:rPr>
          <w:rFonts w:ascii="Times New Roman" w:eastAsia="Calibri" w:hAnsi="Times New Roman" w:cs="Times New Roman"/>
          <w:sz w:val="28"/>
          <w:szCs w:val="28"/>
        </w:rPr>
        <w:t xml:space="preserve">загальної середньої освіти </w:t>
      </w:r>
      <w:r w:rsidRPr="009D3EC0">
        <w:rPr>
          <w:rFonts w:ascii="Times New Roman" w:eastAsia="Calibri" w:hAnsi="Times New Roman" w:cs="Times New Roman"/>
          <w:bCs/>
          <w:sz w:val="28"/>
          <w:szCs w:val="28"/>
        </w:rPr>
        <w:t>ІІ ступеня</w:t>
      </w:r>
      <w:r w:rsidRPr="009D3EC0">
        <w:rPr>
          <w:rFonts w:ascii="Times New Roman" w:eastAsia="Calibri" w:hAnsi="Times New Roman" w:cs="Times New Roman"/>
          <w:sz w:val="28"/>
          <w:szCs w:val="28"/>
        </w:rPr>
        <w:t xml:space="preserve">, затвердженими наказом МОН  України  від 20.04.2018 № 405; </w:t>
      </w:r>
    </w:p>
    <w:p w14:paraId="636AF3C4" w14:textId="3643480A" w:rsidR="009D3EC0" w:rsidRPr="009D3EC0" w:rsidRDefault="009D3EC0" w:rsidP="009D3EC0">
      <w:pPr>
        <w:spacing w:after="0" w:line="240" w:lineRule="auto"/>
        <w:ind w:firstLine="567"/>
        <w:jc w:val="both"/>
        <w:rPr>
          <w:rFonts w:ascii="Times New Roman" w:eastAsia="Times New Roman" w:hAnsi="Times New Roman" w:cs="Times New Roman"/>
          <w:b/>
          <w:color w:val="000000"/>
          <w:sz w:val="28"/>
          <w:szCs w:val="28"/>
          <w:lang w:eastAsia="uk-UA"/>
        </w:rPr>
      </w:pPr>
      <w:r w:rsidRPr="009D3EC0">
        <w:rPr>
          <w:rFonts w:ascii="Times New Roman" w:eastAsia="Times New Roman" w:hAnsi="Times New Roman" w:cs="Times New Roman"/>
          <w:color w:val="000000"/>
          <w:sz w:val="28"/>
          <w:szCs w:val="28"/>
          <w:lang w:eastAsia="uk-UA"/>
        </w:rPr>
        <w:t>У 202</w:t>
      </w:r>
      <w:r w:rsidR="001B0986">
        <w:rPr>
          <w:rFonts w:ascii="Times New Roman" w:eastAsia="Times New Roman" w:hAnsi="Times New Roman" w:cs="Times New Roman"/>
          <w:color w:val="000000"/>
          <w:sz w:val="28"/>
          <w:szCs w:val="28"/>
          <w:lang w:eastAsia="uk-UA"/>
        </w:rPr>
        <w:t>4</w:t>
      </w:r>
      <w:r w:rsidRPr="009D3EC0">
        <w:rPr>
          <w:rFonts w:ascii="Times New Roman" w:eastAsia="Times New Roman" w:hAnsi="Times New Roman" w:cs="Times New Roman"/>
          <w:color w:val="000000"/>
          <w:sz w:val="28"/>
          <w:szCs w:val="28"/>
          <w:lang w:eastAsia="uk-UA"/>
        </w:rPr>
        <w:t>/202</w:t>
      </w:r>
      <w:r w:rsidR="001B0986">
        <w:rPr>
          <w:rFonts w:ascii="Times New Roman" w:eastAsia="Times New Roman" w:hAnsi="Times New Roman" w:cs="Times New Roman"/>
          <w:color w:val="000000"/>
          <w:sz w:val="28"/>
          <w:szCs w:val="28"/>
          <w:lang w:eastAsia="uk-UA"/>
        </w:rPr>
        <w:t>5</w:t>
      </w:r>
      <w:r w:rsidRPr="009D3EC0">
        <w:rPr>
          <w:rFonts w:ascii="Times New Roman" w:eastAsia="Times New Roman" w:hAnsi="Times New Roman" w:cs="Times New Roman"/>
          <w:color w:val="000000"/>
          <w:sz w:val="28"/>
          <w:szCs w:val="28"/>
          <w:lang w:eastAsia="uk-UA"/>
        </w:rPr>
        <w:t xml:space="preserve"> навчальному році учні </w:t>
      </w:r>
      <w:r w:rsidR="001B0986">
        <w:rPr>
          <w:rFonts w:ascii="Times New Roman" w:eastAsia="Times New Roman" w:hAnsi="Times New Roman" w:cs="Times New Roman"/>
          <w:color w:val="000000"/>
          <w:sz w:val="28"/>
          <w:szCs w:val="28"/>
          <w:lang w:eastAsia="uk-UA"/>
        </w:rPr>
        <w:t>8</w:t>
      </w:r>
      <w:r w:rsidRPr="009D3EC0">
        <w:rPr>
          <w:rFonts w:ascii="Times New Roman" w:eastAsia="Times New Roman" w:hAnsi="Times New Roman" w:cs="Times New Roman"/>
          <w:color w:val="000000"/>
          <w:sz w:val="28"/>
          <w:szCs w:val="28"/>
          <w:lang w:eastAsia="uk-UA"/>
        </w:rPr>
        <w:t xml:space="preserve">-9 класів будуть навчатися за </w:t>
      </w:r>
      <w:r w:rsidRPr="009D3EC0">
        <w:rPr>
          <w:rFonts w:ascii="Times New Roman" w:eastAsia="Times New Roman" w:hAnsi="Times New Roman" w:cs="Times New Roman"/>
          <w:b/>
          <w:bCs/>
          <w:i/>
          <w:iCs/>
          <w:color w:val="000000"/>
          <w:sz w:val="28"/>
          <w:szCs w:val="28"/>
          <w:u w:val="single"/>
          <w:lang w:eastAsia="uk-UA"/>
        </w:rPr>
        <w:t>наступними програмами</w:t>
      </w:r>
      <w:r w:rsidRPr="009D3EC0">
        <w:rPr>
          <w:rFonts w:ascii="Times New Roman" w:eastAsia="Times New Roman" w:hAnsi="Times New Roman" w:cs="Times New Roman"/>
          <w:color w:val="000000"/>
          <w:sz w:val="28"/>
          <w:szCs w:val="28"/>
          <w:lang w:eastAsia="uk-UA"/>
        </w:rPr>
        <w:t>:</w:t>
      </w:r>
      <w:r w:rsidRPr="009D3EC0">
        <w:rPr>
          <w:rFonts w:ascii="Times New Roman" w:eastAsia="Times New Roman" w:hAnsi="Times New Roman" w:cs="Times New Roman"/>
          <w:b/>
          <w:color w:val="000000"/>
          <w:sz w:val="28"/>
          <w:szCs w:val="28"/>
          <w:lang w:eastAsia="uk-UA"/>
        </w:rPr>
        <w:t xml:space="preserve"> </w:t>
      </w:r>
    </w:p>
    <w:tbl>
      <w:tblPr>
        <w:tblW w:w="10349" w:type="dxa"/>
        <w:tblInd w:w="-423" w:type="dxa"/>
        <w:tblBorders>
          <w:top w:val="single" w:sz="2" w:space="0" w:color="auto"/>
          <w:left w:val="single" w:sz="2"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921"/>
        <w:gridCol w:w="1564"/>
        <w:gridCol w:w="3328"/>
        <w:gridCol w:w="4536"/>
      </w:tblGrid>
      <w:tr w:rsidR="009D3EC0" w:rsidRPr="009D3EC0" w14:paraId="76D466CF" w14:textId="77777777" w:rsidTr="00420FDD">
        <w:trPr>
          <w:trHeight w:val="285"/>
        </w:trPr>
        <w:tc>
          <w:tcPr>
            <w:tcW w:w="9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9169F24" w14:textId="77777777" w:rsidR="009D3EC0" w:rsidRPr="009D3EC0" w:rsidRDefault="009D3EC0" w:rsidP="009D3EC0">
            <w:pPr>
              <w:spacing w:after="0" w:line="240" w:lineRule="auto"/>
              <w:jc w:val="center"/>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Клас</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3E3E200" w14:textId="77777777" w:rsidR="009D3EC0" w:rsidRPr="009D3EC0" w:rsidRDefault="009D3EC0" w:rsidP="009D3EC0">
            <w:pPr>
              <w:spacing w:after="0" w:line="240" w:lineRule="auto"/>
              <w:jc w:val="center"/>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Предмет</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861DD23" w14:textId="77777777" w:rsidR="009D3EC0" w:rsidRPr="009D3EC0" w:rsidRDefault="009D3EC0" w:rsidP="009D3EC0">
            <w:pPr>
              <w:spacing w:after="0" w:line="240" w:lineRule="auto"/>
              <w:jc w:val="center"/>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Програма</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D6D57F6" w14:textId="77777777" w:rsidR="009D3EC0" w:rsidRPr="009D3EC0" w:rsidRDefault="009D3EC0" w:rsidP="009D3EC0">
            <w:pPr>
              <w:spacing w:after="0" w:line="240" w:lineRule="auto"/>
              <w:jc w:val="center"/>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Затверджено</w:t>
            </w:r>
          </w:p>
        </w:tc>
      </w:tr>
      <w:tr w:rsidR="00924ADC" w:rsidRPr="009D3EC0" w14:paraId="6A772B8B" w14:textId="77777777" w:rsidTr="00CE7FC0">
        <w:tc>
          <w:tcPr>
            <w:tcW w:w="921" w:type="dxa"/>
            <w:tcBorders>
              <w:top w:val="single" w:sz="2" w:space="0" w:color="auto"/>
              <w:left w:val="single" w:sz="2" w:space="0" w:color="auto"/>
              <w:bottom w:val="single" w:sz="2" w:space="0" w:color="auto"/>
              <w:right w:val="single" w:sz="2" w:space="0" w:color="auto"/>
            </w:tcBorders>
            <w:shd w:val="clear" w:color="auto" w:fill="FFFFFF"/>
            <w:hideMark/>
          </w:tcPr>
          <w:p w14:paraId="4D79095C" w14:textId="296E9F4C" w:rsidR="00924ADC" w:rsidRPr="009D3EC0" w:rsidRDefault="00924ADC" w:rsidP="00924ADC">
            <w:pPr>
              <w:spacing w:after="0" w:line="240" w:lineRule="auto"/>
              <w:jc w:val="center"/>
              <w:rPr>
                <w:rFonts w:ascii="Times New Roman" w:eastAsia="Times New Roman" w:hAnsi="Times New Roman" w:cs="Times New Roman"/>
                <w:sz w:val="20"/>
                <w:szCs w:val="20"/>
                <w:lang w:eastAsia="uk-UA"/>
              </w:rPr>
            </w:pPr>
            <w:r w:rsidRPr="002E2A37">
              <w:rPr>
                <w:rFonts w:ascii="Times New Roman" w:eastAsia="Times New Roman" w:hAnsi="Times New Roman" w:cs="Times New Roman"/>
                <w:sz w:val="20"/>
                <w:szCs w:val="20"/>
                <w:lang w:eastAsia="uk-UA"/>
              </w:rPr>
              <w:t>8-9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768F97F"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Українська мова</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1384644"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Українська мова. 5-9 класи. Програма для загальноосвітніх навчальних закладів</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6EC8354"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наказ МОН</w:t>
            </w:r>
            <w:r w:rsidRPr="009D3EC0">
              <w:rPr>
                <w:rFonts w:ascii="Times New Roman" w:eastAsia="Calibri" w:hAnsi="Times New Roman" w:cs="Times New Roman"/>
                <w:sz w:val="20"/>
                <w:szCs w:val="20"/>
              </w:rPr>
              <w:t xml:space="preserve"> України</w:t>
            </w:r>
            <w:r w:rsidRPr="009D3EC0">
              <w:rPr>
                <w:rFonts w:ascii="Times New Roman" w:eastAsia="Times New Roman" w:hAnsi="Times New Roman" w:cs="Times New Roman"/>
                <w:sz w:val="20"/>
                <w:szCs w:val="20"/>
                <w:lang w:eastAsia="uk-UA"/>
              </w:rPr>
              <w:t xml:space="preserve"> від 23.10.2017 № 1407</w:t>
            </w:r>
          </w:p>
        </w:tc>
      </w:tr>
      <w:tr w:rsidR="00924ADC" w:rsidRPr="009D3EC0" w14:paraId="748D5694" w14:textId="77777777" w:rsidTr="00CE7FC0">
        <w:tc>
          <w:tcPr>
            <w:tcW w:w="921" w:type="dxa"/>
            <w:tcBorders>
              <w:top w:val="single" w:sz="2" w:space="0" w:color="auto"/>
              <w:left w:val="single" w:sz="2" w:space="0" w:color="auto"/>
              <w:bottom w:val="single" w:sz="2" w:space="0" w:color="auto"/>
              <w:right w:val="single" w:sz="2" w:space="0" w:color="auto"/>
            </w:tcBorders>
            <w:shd w:val="clear" w:color="auto" w:fill="FFFFFF"/>
            <w:hideMark/>
          </w:tcPr>
          <w:p w14:paraId="78CE616A" w14:textId="5BB1A191" w:rsidR="00924ADC" w:rsidRPr="009D3EC0" w:rsidRDefault="00924ADC" w:rsidP="00924ADC">
            <w:pPr>
              <w:spacing w:after="0" w:line="240" w:lineRule="auto"/>
              <w:jc w:val="center"/>
              <w:rPr>
                <w:rFonts w:ascii="Times New Roman" w:eastAsia="Times New Roman" w:hAnsi="Times New Roman" w:cs="Times New Roman"/>
                <w:sz w:val="20"/>
                <w:szCs w:val="20"/>
                <w:lang w:eastAsia="uk-UA"/>
              </w:rPr>
            </w:pPr>
            <w:r w:rsidRPr="002E2A37">
              <w:rPr>
                <w:rFonts w:ascii="Times New Roman" w:eastAsia="Times New Roman" w:hAnsi="Times New Roman" w:cs="Times New Roman"/>
                <w:sz w:val="20"/>
                <w:szCs w:val="20"/>
                <w:lang w:eastAsia="uk-UA"/>
              </w:rPr>
              <w:t>8-9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07C0B42"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Українська література</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1C89E3E"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Українська література. 5-9 класи. Програма для загальноосвітніх навчальних закладів</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86BA45E"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 xml:space="preserve"> наказ МОН </w:t>
            </w:r>
            <w:r w:rsidRPr="009D3EC0">
              <w:rPr>
                <w:rFonts w:ascii="Times New Roman" w:eastAsia="Calibri" w:hAnsi="Times New Roman" w:cs="Times New Roman"/>
                <w:sz w:val="20"/>
                <w:szCs w:val="20"/>
              </w:rPr>
              <w:t>України</w:t>
            </w:r>
            <w:r w:rsidRPr="009D3EC0">
              <w:rPr>
                <w:rFonts w:ascii="Times New Roman" w:eastAsia="Times New Roman" w:hAnsi="Times New Roman" w:cs="Times New Roman"/>
                <w:sz w:val="20"/>
                <w:szCs w:val="20"/>
                <w:lang w:eastAsia="uk-UA"/>
              </w:rPr>
              <w:t xml:space="preserve"> від 23.10.2017 № 1407</w:t>
            </w:r>
          </w:p>
        </w:tc>
      </w:tr>
      <w:tr w:rsidR="00924ADC" w:rsidRPr="009D3EC0" w14:paraId="5F81058E" w14:textId="77777777" w:rsidTr="00CE7FC0">
        <w:tc>
          <w:tcPr>
            <w:tcW w:w="921" w:type="dxa"/>
            <w:tcBorders>
              <w:top w:val="single" w:sz="2" w:space="0" w:color="auto"/>
              <w:left w:val="single" w:sz="2" w:space="0" w:color="auto"/>
              <w:bottom w:val="single" w:sz="2" w:space="0" w:color="auto"/>
              <w:right w:val="single" w:sz="2" w:space="0" w:color="auto"/>
            </w:tcBorders>
            <w:shd w:val="clear" w:color="auto" w:fill="FFFFFF"/>
            <w:hideMark/>
          </w:tcPr>
          <w:p w14:paraId="6D3F60F3" w14:textId="5B97D421" w:rsidR="00924ADC" w:rsidRPr="009D3EC0" w:rsidRDefault="00924ADC" w:rsidP="00924ADC">
            <w:pPr>
              <w:spacing w:after="0" w:line="240" w:lineRule="auto"/>
              <w:jc w:val="center"/>
              <w:rPr>
                <w:rFonts w:ascii="Times New Roman" w:eastAsia="Times New Roman" w:hAnsi="Times New Roman" w:cs="Times New Roman"/>
                <w:sz w:val="20"/>
                <w:szCs w:val="20"/>
                <w:lang w:eastAsia="uk-UA"/>
              </w:rPr>
            </w:pPr>
            <w:r w:rsidRPr="002E2A37">
              <w:rPr>
                <w:rFonts w:ascii="Times New Roman" w:eastAsia="Times New Roman" w:hAnsi="Times New Roman" w:cs="Times New Roman"/>
                <w:sz w:val="20"/>
                <w:szCs w:val="20"/>
                <w:lang w:eastAsia="uk-UA"/>
              </w:rPr>
              <w:t>8-9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3774DC7"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Англійська мова</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2EF9CBE"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Типова освітня програма  закладів загальної середньої освіти ІІ ступеня</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D5CE982"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 xml:space="preserve">Наказ МОН </w:t>
            </w:r>
            <w:r w:rsidRPr="009D3EC0">
              <w:rPr>
                <w:rFonts w:ascii="Times New Roman" w:eastAsia="Calibri" w:hAnsi="Times New Roman" w:cs="Times New Roman"/>
                <w:sz w:val="20"/>
                <w:szCs w:val="20"/>
              </w:rPr>
              <w:t>України</w:t>
            </w:r>
            <w:r w:rsidRPr="009D3EC0">
              <w:rPr>
                <w:rFonts w:ascii="Times New Roman" w:eastAsia="Times New Roman" w:hAnsi="Times New Roman" w:cs="Times New Roman"/>
                <w:sz w:val="20"/>
                <w:szCs w:val="20"/>
                <w:lang w:eastAsia="uk-UA"/>
              </w:rPr>
              <w:t xml:space="preserve"> від 20.04.2018 № 408</w:t>
            </w:r>
          </w:p>
          <w:p w14:paraId="3076FAD2"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 xml:space="preserve">наказ МОН </w:t>
            </w:r>
            <w:r w:rsidRPr="009D3EC0">
              <w:rPr>
                <w:rFonts w:ascii="Times New Roman" w:eastAsia="Calibri" w:hAnsi="Times New Roman" w:cs="Times New Roman"/>
                <w:sz w:val="20"/>
                <w:szCs w:val="20"/>
              </w:rPr>
              <w:t>України</w:t>
            </w:r>
            <w:r w:rsidRPr="009D3EC0">
              <w:rPr>
                <w:rFonts w:ascii="Times New Roman" w:eastAsia="Times New Roman" w:hAnsi="Times New Roman" w:cs="Times New Roman"/>
                <w:sz w:val="20"/>
                <w:szCs w:val="20"/>
                <w:lang w:eastAsia="uk-UA"/>
              </w:rPr>
              <w:t xml:space="preserve"> від 23.10.2017 № 1407</w:t>
            </w:r>
          </w:p>
        </w:tc>
      </w:tr>
      <w:tr w:rsidR="00924ADC" w:rsidRPr="009D3EC0" w14:paraId="5B9BE8F3" w14:textId="77777777" w:rsidTr="00CE7FC0">
        <w:tc>
          <w:tcPr>
            <w:tcW w:w="921" w:type="dxa"/>
            <w:tcBorders>
              <w:top w:val="single" w:sz="2" w:space="0" w:color="auto"/>
              <w:left w:val="single" w:sz="2" w:space="0" w:color="auto"/>
              <w:bottom w:val="single" w:sz="2" w:space="0" w:color="auto"/>
              <w:right w:val="single" w:sz="2" w:space="0" w:color="auto"/>
            </w:tcBorders>
            <w:shd w:val="clear" w:color="auto" w:fill="FFFFFF"/>
            <w:hideMark/>
          </w:tcPr>
          <w:p w14:paraId="73BF0C6C" w14:textId="4619802C" w:rsidR="00924ADC" w:rsidRPr="009D3EC0" w:rsidRDefault="00924ADC" w:rsidP="00924ADC">
            <w:pPr>
              <w:spacing w:after="0" w:line="240" w:lineRule="auto"/>
              <w:jc w:val="center"/>
              <w:rPr>
                <w:rFonts w:ascii="Times New Roman" w:eastAsia="Times New Roman" w:hAnsi="Times New Roman" w:cs="Times New Roman"/>
                <w:sz w:val="20"/>
                <w:szCs w:val="20"/>
                <w:lang w:eastAsia="uk-UA"/>
              </w:rPr>
            </w:pPr>
            <w:r w:rsidRPr="002E2A37">
              <w:rPr>
                <w:rFonts w:ascii="Times New Roman" w:eastAsia="Times New Roman" w:hAnsi="Times New Roman" w:cs="Times New Roman"/>
                <w:sz w:val="20"/>
                <w:szCs w:val="20"/>
                <w:lang w:eastAsia="uk-UA"/>
              </w:rPr>
              <w:t>8-9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34C8466"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Зарубіжна література</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97FE598"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Зарубіжна література. 5-9 класи. Програма для загальноосвітніх навчальних закладів.</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A97B5F7"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наказ МОН</w:t>
            </w:r>
            <w:r w:rsidRPr="009D3EC0">
              <w:rPr>
                <w:rFonts w:ascii="Times New Roman" w:eastAsia="Calibri" w:hAnsi="Times New Roman" w:cs="Times New Roman"/>
                <w:sz w:val="20"/>
                <w:szCs w:val="20"/>
              </w:rPr>
              <w:t xml:space="preserve"> України</w:t>
            </w:r>
            <w:r w:rsidRPr="009D3EC0">
              <w:rPr>
                <w:rFonts w:ascii="Times New Roman" w:eastAsia="Times New Roman" w:hAnsi="Times New Roman" w:cs="Times New Roman"/>
                <w:sz w:val="20"/>
                <w:szCs w:val="20"/>
                <w:lang w:eastAsia="uk-UA"/>
              </w:rPr>
              <w:t xml:space="preserve"> від 23.10.2017 № 1407</w:t>
            </w:r>
          </w:p>
          <w:p w14:paraId="192C82A0"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наказ МОН</w:t>
            </w:r>
            <w:r w:rsidRPr="009D3EC0">
              <w:rPr>
                <w:rFonts w:ascii="Times New Roman" w:eastAsia="Calibri" w:hAnsi="Times New Roman" w:cs="Times New Roman"/>
                <w:sz w:val="20"/>
                <w:szCs w:val="20"/>
              </w:rPr>
              <w:t xml:space="preserve"> України</w:t>
            </w:r>
            <w:r w:rsidRPr="009D3EC0">
              <w:rPr>
                <w:rFonts w:ascii="Times New Roman" w:eastAsia="Times New Roman" w:hAnsi="Times New Roman" w:cs="Times New Roman"/>
                <w:sz w:val="20"/>
                <w:szCs w:val="20"/>
                <w:lang w:eastAsia="uk-UA"/>
              </w:rPr>
              <w:t xml:space="preserve"> від 03.08.2022 №698 (зі змінами)</w:t>
            </w:r>
          </w:p>
        </w:tc>
      </w:tr>
      <w:tr w:rsidR="00924ADC" w:rsidRPr="009D3EC0" w14:paraId="46A8EAA2" w14:textId="77777777" w:rsidTr="00CE7FC0">
        <w:tc>
          <w:tcPr>
            <w:tcW w:w="921" w:type="dxa"/>
            <w:tcBorders>
              <w:top w:val="single" w:sz="2" w:space="0" w:color="auto"/>
              <w:left w:val="single" w:sz="2" w:space="0" w:color="auto"/>
              <w:bottom w:val="single" w:sz="2" w:space="0" w:color="auto"/>
              <w:right w:val="single" w:sz="2" w:space="0" w:color="auto"/>
            </w:tcBorders>
            <w:shd w:val="clear" w:color="auto" w:fill="FFFFFF"/>
            <w:hideMark/>
          </w:tcPr>
          <w:p w14:paraId="07448E4B" w14:textId="34707BD4" w:rsidR="00924ADC" w:rsidRPr="009D3EC0" w:rsidRDefault="00924ADC" w:rsidP="00924ADC">
            <w:pPr>
              <w:spacing w:after="0" w:line="240" w:lineRule="auto"/>
              <w:jc w:val="center"/>
              <w:rPr>
                <w:rFonts w:ascii="Times New Roman" w:eastAsia="Times New Roman" w:hAnsi="Times New Roman" w:cs="Times New Roman"/>
                <w:sz w:val="20"/>
                <w:szCs w:val="20"/>
                <w:lang w:eastAsia="uk-UA"/>
              </w:rPr>
            </w:pPr>
            <w:r w:rsidRPr="002E2A37">
              <w:rPr>
                <w:rFonts w:ascii="Times New Roman" w:eastAsia="Times New Roman" w:hAnsi="Times New Roman" w:cs="Times New Roman"/>
                <w:sz w:val="20"/>
                <w:szCs w:val="20"/>
                <w:lang w:eastAsia="uk-UA"/>
              </w:rPr>
              <w:t>8-9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C1388D1"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Історія України</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474B542"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«Історія України. 5–9 класи»</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C5A7E37"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 xml:space="preserve">наказ МОН </w:t>
            </w:r>
            <w:r w:rsidRPr="009D3EC0">
              <w:rPr>
                <w:rFonts w:ascii="Times New Roman" w:eastAsia="Calibri" w:hAnsi="Times New Roman" w:cs="Times New Roman"/>
                <w:sz w:val="20"/>
                <w:szCs w:val="20"/>
              </w:rPr>
              <w:t>України</w:t>
            </w:r>
            <w:r w:rsidRPr="009D3EC0">
              <w:rPr>
                <w:rFonts w:ascii="Times New Roman" w:eastAsia="Times New Roman" w:hAnsi="Times New Roman" w:cs="Times New Roman"/>
                <w:sz w:val="20"/>
                <w:szCs w:val="20"/>
                <w:lang w:eastAsia="uk-UA"/>
              </w:rPr>
              <w:t xml:space="preserve"> від 23.10.2017 № 1407, зі змінами наказ МОН</w:t>
            </w:r>
            <w:r w:rsidRPr="009D3EC0">
              <w:rPr>
                <w:rFonts w:ascii="Times New Roman" w:eastAsia="Calibri" w:hAnsi="Times New Roman" w:cs="Times New Roman"/>
                <w:sz w:val="20"/>
                <w:szCs w:val="20"/>
              </w:rPr>
              <w:t xml:space="preserve"> України</w:t>
            </w:r>
            <w:r w:rsidRPr="009D3EC0">
              <w:rPr>
                <w:rFonts w:ascii="Times New Roman" w:eastAsia="Times New Roman" w:hAnsi="Times New Roman" w:cs="Times New Roman"/>
                <w:sz w:val="20"/>
                <w:szCs w:val="20"/>
                <w:lang w:eastAsia="uk-UA"/>
              </w:rPr>
              <w:t xml:space="preserve"> від 21.02.2019 № 236</w:t>
            </w:r>
          </w:p>
        </w:tc>
      </w:tr>
      <w:tr w:rsidR="00924ADC" w:rsidRPr="009D3EC0" w14:paraId="1381AC2C" w14:textId="77777777" w:rsidTr="00CE7FC0">
        <w:tc>
          <w:tcPr>
            <w:tcW w:w="921" w:type="dxa"/>
            <w:tcBorders>
              <w:top w:val="single" w:sz="2" w:space="0" w:color="auto"/>
              <w:left w:val="single" w:sz="2" w:space="0" w:color="auto"/>
              <w:bottom w:val="single" w:sz="2" w:space="0" w:color="auto"/>
              <w:right w:val="single" w:sz="2" w:space="0" w:color="auto"/>
            </w:tcBorders>
            <w:shd w:val="clear" w:color="auto" w:fill="FFFFFF"/>
            <w:hideMark/>
          </w:tcPr>
          <w:p w14:paraId="593E1CD8" w14:textId="16EAF13E" w:rsidR="00924ADC" w:rsidRPr="009D3EC0" w:rsidRDefault="00924ADC" w:rsidP="00924ADC">
            <w:pPr>
              <w:spacing w:after="0" w:line="240" w:lineRule="auto"/>
              <w:jc w:val="center"/>
              <w:rPr>
                <w:rFonts w:ascii="Times New Roman" w:eastAsia="Times New Roman" w:hAnsi="Times New Roman" w:cs="Times New Roman"/>
                <w:sz w:val="20"/>
                <w:szCs w:val="20"/>
                <w:lang w:eastAsia="uk-UA"/>
              </w:rPr>
            </w:pPr>
            <w:r w:rsidRPr="002E2A37">
              <w:rPr>
                <w:rFonts w:ascii="Times New Roman" w:eastAsia="Times New Roman" w:hAnsi="Times New Roman" w:cs="Times New Roman"/>
                <w:sz w:val="20"/>
                <w:szCs w:val="20"/>
                <w:lang w:eastAsia="uk-UA"/>
              </w:rPr>
              <w:t>8-9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EE57C0F"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Всесвітня історія</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4D53361"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«Всесвітня історія. 7–9 класи»</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220C13F"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 xml:space="preserve">наказ МОН </w:t>
            </w:r>
            <w:r w:rsidRPr="009D3EC0">
              <w:rPr>
                <w:rFonts w:ascii="Times New Roman" w:eastAsia="Calibri" w:hAnsi="Times New Roman" w:cs="Times New Roman"/>
                <w:sz w:val="20"/>
                <w:szCs w:val="20"/>
              </w:rPr>
              <w:t>України</w:t>
            </w:r>
            <w:r w:rsidRPr="009D3EC0">
              <w:rPr>
                <w:rFonts w:ascii="Times New Roman" w:eastAsia="Times New Roman" w:hAnsi="Times New Roman" w:cs="Times New Roman"/>
                <w:sz w:val="20"/>
                <w:szCs w:val="20"/>
                <w:lang w:eastAsia="uk-UA"/>
              </w:rPr>
              <w:t xml:space="preserve"> від 23.10.2017 № 1407, </w:t>
            </w:r>
          </w:p>
          <w:p w14:paraId="3DA2396C"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наказ МОН</w:t>
            </w:r>
            <w:r w:rsidRPr="009D3EC0">
              <w:rPr>
                <w:rFonts w:ascii="Times New Roman" w:eastAsia="Calibri" w:hAnsi="Times New Roman" w:cs="Times New Roman"/>
                <w:sz w:val="20"/>
                <w:szCs w:val="20"/>
              </w:rPr>
              <w:t xml:space="preserve"> України</w:t>
            </w:r>
            <w:r w:rsidRPr="009D3EC0">
              <w:rPr>
                <w:rFonts w:ascii="Times New Roman" w:eastAsia="Times New Roman" w:hAnsi="Times New Roman" w:cs="Times New Roman"/>
                <w:sz w:val="20"/>
                <w:szCs w:val="20"/>
                <w:lang w:eastAsia="uk-UA"/>
              </w:rPr>
              <w:t xml:space="preserve"> від 03.08.2022 №698(зміни)</w:t>
            </w:r>
          </w:p>
        </w:tc>
      </w:tr>
      <w:tr w:rsidR="00924ADC" w:rsidRPr="009D3EC0" w14:paraId="4F5C2FAA" w14:textId="77777777" w:rsidTr="00CE7FC0">
        <w:tc>
          <w:tcPr>
            <w:tcW w:w="921" w:type="dxa"/>
            <w:tcBorders>
              <w:top w:val="single" w:sz="2" w:space="0" w:color="auto"/>
              <w:left w:val="single" w:sz="2" w:space="0" w:color="auto"/>
              <w:bottom w:val="single" w:sz="2" w:space="0" w:color="auto"/>
              <w:right w:val="single" w:sz="2" w:space="0" w:color="auto"/>
            </w:tcBorders>
            <w:shd w:val="clear" w:color="auto" w:fill="FFFFFF"/>
            <w:hideMark/>
          </w:tcPr>
          <w:p w14:paraId="70B6C67C" w14:textId="76507A1C" w:rsidR="00924ADC" w:rsidRPr="009D3EC0" w:rsidRDefault="00924ADC" w:rsidP="00924ADC">
            <w:pPr>
              <w:spacing w:after="0" w:line="240" w:lineRule="auto"/>
              <w:jc w:val="center"/>
              <w:rPr>
                <w:rFonts w:ascii="Times New Roman" w:eastAsia="Times New Roman" w:hAnsi="Times New Roman" w:cs="Times New Roman"/>
                <w:sz w:val="20"/>
                <w:szCs w:val="20"/>
                <w:lang w:eastAsia="uk-UA"/>
              </w:rPr>
            </w:pPr>
            <w:r w:rsidRPr="002E2A37">
              <w:rPr>
                <w:rFonts w:ascii="Times New Roman" w:eastAsia="Times New Roman" w:hAnsi="Times New Roman" w:cs="Times New Roman"/>
                <w:sz w:val="20"/>
                <w:szCs w:val="20"/>
                <w:lang w:eastAsia="uk-UA"/>
              </w:rPr>
              <w:t>8-9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EE96D39"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Музичне мистецтво</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C0FE605"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Мистецтво. 5-9 класи. (оновлена)</w:t>
            </w:r>
          </w:p>
          <w:p w14:paraId="18F81E24"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Масол, Коваленко та інші</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1A91A22"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наказ МОН</w:t>
            </w:r>
            <w:r w:rsidRPr="009D3EC0">
              <w:rPr>
                <w:rFonts w:ascii="Times New Roman" w:eastAsia="Calibri" w:hAnsi="Times New Roman" w:cs="Times New Roman"/>
                <w:sz w:val="20"/>
                <w:szCs w:val="20"/>
              </w:rPr>
              <w:t xml:space="preserve"> України</w:t>
            </w:r>
            <w:r w:rsidRPr="009D3EC0">
              <w:rPr>
                <w:rFonts w:ascii="Times New Roman" w:eastAsia="Times New Roman" w:hAnsi="Times New Roman" w:cs="Times New Roman"/>
                <w:sz w:val="20"/>
                <w:szCs w:val="20"/>
                <w:lang w:eastAsia="uk-UA"/>
              </w:rPr>
              <w:t xml:space="preserve"> від 23.10.2017 № 1407</w:t>
            </w:r>
          </w:p>
        </w:tc>
      </w:tr>
      <w:tr w:rsidR="00924ADC" w:rsidRPr="009D3EC0" w14:paraId="05070C16" w14:textId="77777777" w:rsidTr="00CE7FC0">
        <w:tc>
          <w:tcPr>
            <w:tcW w:w="921" w:type="dxa"/>
            <w:tcBorders>
              <w:top w:val="single" w:sz="2" w:space="0" w:color="auto"/>
              <w:left w:val="single" w:sz="2" w:space="0" w:color="auto"/>
              <w:bottom w:val="single" w:sz="2" w:space="0" w:color="auto"/>
              <w:right w:val="single" w:sz="2" w:space="0" w:color="auto"/>
            </w:tcBorders>
            <w:shd w:val="clear" w:color="auto" w:fill="FFFFFF"/>
            <w:hideMark/>
          </w:tcPr>
          <w:p w14:paraId="1E9D7822" w14:textId="520E13CC" w:rsidR="00924ADC" w:rsidRPr="009D3EC0" w:rsidRDefault="00924ADC" w:rsidP="00924ADC">
            <w:pPr>
              <w:spacing w:after="0" w:line="240" w:lineRule="auto"/>
              <w:jc w:val="center"/>
              <w:rPr>
                <w:rFonts w:ascii="Times New Roman" w:eastAsia="Times New Roman" w:hAnsi="Times New Roman" w:cs="Times New Roman"/>
                <w:sz w:val="20"/>
                <w:szCs w:val="20"/>
                <w:lang w:eastAsia="uk-UA"/>
              </w:rPr>
            </w:pPr>
            <w:r w:rsidRPr="002E2A37">
              <w:rPr>
                <w:rFonts w:ascii="Times New Roman" w:eastAsia="Times New Roman" w:hAnsi="Times New Roman" w:cs="Times New Roman"/>
                <w:sz w:val="20"/>
                <w:szCs w:val="20"/>
                <w:lang w:eastAsia="uk-UA"/>
              </w:rPr>
              <w:t>8-9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A167A75"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Образотворче мистецтво</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B64A6A1"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Мистецтво. 5-9 класи. (оновлена)</w:t>
            </w:r>
          </w:p>
          <w:p w14:paraId="0F595D4F"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Масол, Коваленко та інші</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25D6C0C"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 xml:space="preserve">наказ МОН </w:t>
            </w:r>
            <w:r w:rsidRPr="009D3EC0">
              <w:rPr>
                <w:rFonts w:ascii="Times New Roman" w:eastAsia="Calibri" w:hAnsi="Times New Roman" w:cs="Times New Roman"/>
                <w:sz w:val="20"/>
                <w:szCs w:val="20"/>
              </w:rPr>
              <w:t>України</w:t>
            </w:r>
            <w:r w:rsidRPr="009D3EC0">
              <w:rPr>
                <w:rFonts w:ascii="Times New Roman" w:eastAsia="Times New Roman" w:hAnsi="Times New Roman" w:cs="Times New Roman"/>
                <w:sz w:val="20"/>
                <w:szCs w:val="20"/>
                <w:lang w:eastAsia="uk-UA"/>
              </w:rPr>
              <w:t xml:space="preserve"> від 23.10.2017 № 1407</w:t>
            </w:r>
          </w:p>
        </w:tc>
      </w:tr>
      <w:tr w:rsidR="00924ADC" w:rsidRPr="009D3EC0" w14:paraId="45A04D4F" w14:textId="77777777" w:rsidTr="00CE7FC0">
        <w:tc>
          <w:tcPr>
            <w:tcW w:w="921" w:type="dxa"/>
            <w:tcBorders>
              <w:top w:val="single" w:sz="2" w:space="0" w:color="auto"/>
              <w:left w:val="single" w:sz="2" w:space="0" w:color="auto"/>
              <w:bottom w:val="single" w:sz="2" w:space="0" w:color="auto"/>
              <w:right w:val="single" w:sz="2" w:space="0" w:color="auto"/>
            </w:tcBorders>
            <w:shd w:val="clear" w:color="auto" w:fill="FFFFFF"/>
            <w:hideMark/>
          </w:tcPr>
          <w:p w14:paraId="7A67680D" w14:textId="6BD88FD5" w:rsidR="00924ADC" w:rsidRPr="009D3EC0" w:rsidRDefault="00924ADC" w:rsidP="00924ADC">
            <w:pPr>
              <w:spacing w:after="0" w:line="240" w:lineRule="auto"/>
              <w:jc w:val="center"/>
              <w:rPr>
                <w:rFonts w:ascii="Times New Roman" w:eastAsia="Times New Roman" w:hAnsi="Times New Roman" w:cs="Times New Roman"/>
                <w:sz w:val="20"/>
                <w:szCs w:val="20"/>
                <w:lang w:eastAsia="uk-UA"/>
              </w:rPr>
            </w:pPr>
            <w:r w:rsidRPr="002E2A37">
              <w:rPr>
                <w:rFonts w:ascii="Times New Roman" w:eastAsia="Times New Roman" w:hAnsi="Times New Roman" w:cs="Times New Roman"/>
                <w:sz w:val="20"/>
                <w:szCs w:val="20"/>
                <w:lang w:eastAsia="uk-UA"/>
              </w:rPr>
              <w:t>8-9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C0FC689"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Алгебра</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44073E0"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Математика. Навчальна програма для учнів 5-9 класів загальноосвітніх навчальних закладів</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7AA26D4"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 xml:space="preserve">наказ МОН </w:t>
            </w:r>
            <w:r w:rsidRPr="009D3EC0">
              <w:rPr>
                <w:rFonts w:ascii="Times New Roman" w:eastAsia="Calibri" w:hAnsi="Times New Roman" w:cs="Times New Roman"/>
                <w:sz w:val="20"/>
                <w:szCs w:val="20"/>
              </w:rPr>
              <w:t>України</w:t>
            </w:r>
            <w:r w:rsidRPr="009D3EC0">
              <w:rPr>
                <w:rFonts w:ascii="Times New Roman" w:eastAsia="Times New Roman" w:hAnsi="Times New Roman" w:cs="Times New Roman"/>
                <w:sz w:val="20"/>
                <w:szCs w:val="20"/>
                <w:lang w:eastAsia="uk-UA"/>
              </w:rPr>
              <w:t xml:space="preserve"> від 23.10.2017 № 1407</w:t>
            </w:r>
          </w:p>
        </w:tc>
      </w:tr>
      <w:tr w:rsidR="00924ADC" w:rsidRPr="009D3EC0" w14:paraId="2A7F8824" w14:textId="77777777" w:rsidTr="00CE7FC0">
        <w:tc>
          <w:tcPr>
            <w:tcW w:w="921" w:type="dxa"/>
            <w:tcBorders>
              <w:top w:val="single" w:sz="2" w:space="0" w:color="auto"/>
              <w:left w:val="single" w:sz="2" w:space="0" w:color="auto"/>
              <w:bottom w:val="single" w:sz="2" w:space="0" w:color="auto"/>
              <w:right w:val="single" w:sz="2" w:space="0" w:color="auto"/>
            </w:tcBorders>
            <w:shd w:val="clear" w:color="auto" w:fill="FFFFFF"/>
            <w:hideMark/>
          </w:tcPr>
          <w:p w14:paraId="31C2B5AE" w14:textId="62C1508E" w:rsidR="00924ADC" w:rsidRPr="009D3EC0" w:rsidRDefault="00924ADC" w:rsidP="00924ADC">
            <w:pPr>
              <w:spacing w:after="0" w:line="240" w:lineRule="auto"/>
              <w:jc w:val="center"/>
              <w:rPr>
                <w:rFonts w:ascii="Times New Roman" w:eastAsia="Times New Roman" w:hAnsi="Times New Roman" w:cs="Times New Roman"/>
                <w:sz w:val="20"/>
                <w:szCs w:val="20"/>
                <w:lang w:eastAsia="uk-UA"/>
              </w:rPr>
            </w:pPr>
            <w:r w:rsidRPr="002E2A37">
              <w:rPr>
                <w:rFonts w:ascii="Times New Roman" w:eastAsia="Times New Roman" w:hAnsi="Times New Roman" w:cs="Times New Roman"/>
                <w:sz w:val="20"/>
                <w:szCs w:val="20"/>
                <w:lang w:eastAsia="uk-UA"/>
              </w:rPr>
              <w:t>8-9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5C08FDB"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Геометрія</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75B8E84"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Математика. Навчальна програма для учнів 5-9 класів загальноосвітніх навчальних закладів</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E771C25"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 xml:space="preserve"> наказ МОН </w:t>
            </w:r>
            <w:r w:rsidRPr="009D3EC0">
              <w:rPr>
                <w:rFonts w:ascii="Times New Roman" w:eastAsia="Calibri" w:hAnsi="Times New Roman" w:cs="Times New Roman"/>
                <w:sz w:val="20"/>
                <w:szCs w:val="20"/>
              </w:rPr>
              <w:t>України</w:t>
            </w:r>
            <w:r w:rsidRPr="009D3EC0">
              <w:rPr>
                <w:rFonts w:ascii="Times New Roman" w:eastAsia="Times New Roman" w:hAnsi="Times New Roman" w:cs="Times New Roman"/>
                <w:sz w:val="20"/>
                <w:szCs w:val="20"/>
                <w:lang w:eastAsia="uk-UA"/>
              </w:rPr>
              <w:t xml:space="preserve"> від 23.10.2017 № 1407</w:t>
            </w:r>
          </w:p>
        </w:tc>
      </w:tr>
      <w:tr w:rsidR="00924ADC" w:rsidRPr="009D3EC0" w14:paraId="2E2375A3" w14:textId="77777777" w:rsidTr="00CE7FC0">
        <w:tc>
          <w:tcPr>
            <w:tcW w:w="921" w:type="dxa"/>
            <w:tcBorders>
              <w:top w:val="single" w:sz="2" w:space="0" w:color="auto"/>
              <w:left w:val="single" w:sz="2" w:space="0" w:color="auto"/>
              <w:bottom w:val="single" w:sz="2" w:space="0" w:color="auto"/>
              <w:right w:val="single" w:sz="2" w:space="0" w:color="auto"/>
            </w:tcBorders>
            <w:shd w:val="clear" w:color="auto" w:fill="FFFFFF"/>
            <w:hideMark/>
          </w:tcPr>
          <w:p w14:paraId="7996989A" w14:textId="7E7C7800" w:rsidR="00924ADC" w:rsidRPr="009D3EC0" w:rsidRDefault="00924ADC" w:rsidP="00924ADC">
            <w:pPr>
              <w:spacing w:after="0" w:line="240" w:lineRule="auto"/>
              <w:jc w:val="center"/>
              <w:rPr>
                <w:rFonts w:ascii="Times New Roman" w:eastAsia="Times New Roman" w:hAnsi="Times New Roman" w:cs="Times New Roman"/>
                <w:sz w:val="20"/>
                <w:szCs w:val="20"/>
                <w:lang w:eastAsia="uk-UA"/>
              </w:rPr>
            </w:pPr>
            <w:r w:rsidRPr="002E2A37">
              <w:rPr>
                <w:rFonts w:ascii="Times New Roman" w:eastAsia="Times New Roman" w:hAnsi="Times New Roman" w:cs="Times New Roman"/>
                <w:sz w:val="20"/>
                <w:szCs w:val="20"/>
                <w:lang w:eastAsia="uk-UA"/>
              </w:rPr>
              <w:t>8-9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1694FBF"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Біологія</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0251958"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Програма з біології для 6-9  класів загальноосвітніх навчальних закладів</w:t>
            </w:r>
          </w:p>
          <w:p w14:paraId="0A4A1F56"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(оновлена) </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8A0DBF7"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наказ МОН</w:t>
            </w:r>
            <w:r w:rsidRPr="009D3EC0">
              <w:rPr>
                <w:rFonts w:ascii="Times New Roman" w:eastAsia="Calibri" w:hAnsi="Times New Roman" w:cs="Times New Roman"/>
                <w:sz w:val="20"/>
                <w:szCs w:val="20"/>
              </w:rPr>
              <w:t xml:space="preserve"> України</w:t>
            </w:r>
            <w:r w:rsidRPr="009D3EC0">
              <w:rPr>
                <w:rFonts w:ascii="Times New Roman" w:eastAsia="Times New Roman" w:hAnsi="Times New Roman" w:cs="Times New Roman"/>
                <w:sz w:val="20"/>
                <w:szCs w:val="20"/>
                <w:lang w:eastAsia="uk-UA"/>
              </w:rPr>
              <w:t xml:space="preserve"> від 23.10.2017 № 1407</w:t>
            </w:r>
          </w:p>
        </w:tc>
      </w:tr>
      <w:tr w:rsidR="00924ADC" w:rsidRPr="009D3EC0" w14:paraId="2D744FD9" w14:textId="77777777" w:rsidTr="00CE7FC0">
        <w:tc>
          <w:tcPr>
            <w:tcW w:w="921" w:type="dxa"/>
            <w:tcBorders>
              <w:top w:val="single" w:sz="2" w:space="0" w:color="auto"/>
              <w:left w:val="single" w:sz="2" w:space="0" w:color="auto"/>
              <w:bottom w:val="single" w:sz="2" w:space="0" w:color="auto"/>
              <w:right w:val="single" w:sz="2" w:space="0" w:color="auto"/>
            </w:tcBorders>
            <w:shd w:val="clear" w:color="auto" w:fill="FFFFFF"/>
            <w:hideMark/>
          </w:tcPr>
          <w:p w14:paraId="2164BF11" w14:textId="18B8594C" w:rsidR="00924ADC" w:rsidRPr="009D3EC0" w:rsidRDefault="00924ADC" w:rsidP="00924ADC">
            <w:pPr>
              <w:spacing w:after="0" w:line="240" w:lineRule="auto"/>
              <w:jc w:val="center"/>
              <w:rPr>
                <w:rFonts w:ascii="Times New Roman" w:eastAsia="Times New Roman" w:hAnsi="Times New Roman" w:cs="Times New Roman"/>
                <w:sz w:val="20"/>
                <w:szCs w:val="20"/>
                <w:lang w:eastAsia="uk-UA"/>
              </w:rPr>
            </w:pPr>
            <w:r w:rsidRPr="002E2A37">
              <w:rPr>
                <w:rFonts w:ascii="Times New Roman" w:eastAsia="Times New Roman" w:hAnsi="Times New Roman" w:cs="Times New Roman"/>
                <w:sz w:val="20"/>
                <w:szCs w:val="20"/>
                <w:lang w:eastAsia="uk-UA"/>
              </w:rPr>
              <w:t>8-9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102A247"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Географія</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D1852FC"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 Навчальна програма для загальноосвітніх навчальних закладів:  Географія. 6-9 класи.</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9347B8B"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 xml:space="preserve">наказ МОН </w:t>
            </w:r>
            <w:r w:rsidRPr="009D3EC0">
              <w:rPr>
                <w:rFonts w:ascii="Times New Roman" w:eastAsia="Calibri" w:hAnsi="Times New Roman" w:cs="Times New Roman"/>
                <w:sz w:val="20"/>
                <w:szCs w:val="20"/>
              </w:rPr>
              <w:t>України</w:t>
            </w:r>
            <w:r w:rsidRPr="009D3EC0">
              <w:rPr>
                <w:rFonts w:ascii="Times New Roman" w:eastAsia="Times New Roman" w:hAnsi="Times New Roman" w:cs="Times New Roman"/>
                <w:sz w:val="20"/>
                <w:szCs w:val="20"/>
                <w:lang w:eastAsia="uk-UA"/>
              </w:rPr>
              <w:t xml:space="preserve"> від 23.10.2017 № 1407</w:t>
            </w:r>
          </w:p>
        </w:tc>
      </w:tr>
      <w:tr w:rsidR="00924ADC" w:rsidRPr="009D3EC0" w14:paraId="2743C94E" w14:textId="77777777" w:rsidTr="00CE7FC0">
        <w:tc>
          <w:tcPr>
            <w:tcW w:w="921" w:type="dxa"/>
            <w:tcBorders>
              <w:top w:val="single" w:sz="2" w:space="0" w:color="auto"/>
              <w:left w:val="single" w:sz="2" w:space="0" w:color="auto"/>
              <w:bottom w:val="single" w:sz="2" w:space="0" w:color="auto"/>
              <w:right w:val="single" w:sz="2" w:space="0" w:color="auto"/>
            </w:tcBorders>
            <w:shd w:val="clear" w:color="auto" w:fill="FFFFFF"/>
            <w:hideMark/>
          </w:tcPr>
          <w:p w14:paraId="62281531" w14:textId="6FE3F734" w:rsidR="00924ADC" w:rsidRPr="009D3EC0" w:rsidRDefault="00924ADC" w:rsidP="00924ADC">
            <w:pPr>
              <w:spacing w:after="0" w:line="240" w:lineRule="auto"/>
              <w:jc w:val="center"/>
              <w:rPr>
                <w:rFonts w:ascii="Times New Roman" w:eastAsia="Times New Roman" w:hAnsi="Times New Roman" w:cs="Times New Roman"/>
                <w:sz w:val="20"/>
                <w:szCs w:val="20"/>
                <w:lang w:eastAsia="uk-UA"/>
              </w:rPr>
            </w:pPr>
            <w:r w:rsidRPr="002E2A37">
              <w:rPr>
                <w:rFonts w:ascii="Times New Roman" w:eastAsia="Times New Roman" w:hAnsi="Times New Roman" w:cs="Times New Roman"/>
                <w:sz w:val="20"/>
                <w:szCs w:val="20"/>
                <w:lang w:eastAsia="uk-UA"/>
              </w:rPr>
              <w:t>8-9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6C1DF14"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Фізика</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697D9C8"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Навчальна програма для загальноосвітніх навчальних закладів:  Фізика.</w:t>
            </w:r>
          </w:p>
          <w:p w14:paraId="4A8AAD7D"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7-9 класи.(оновлена)</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52E7A76" w14:textId="77777777" w:rsidR="00924ADC" w:rsidRPr="009D3EC0" w:rsidRDefault="00924ADC" w:rsidP="00924ADC">
            <w:pPr>
              <w:spacing w:after="0" w:line="240" w:lineRule="auto"/>
              <w:rPr>
                <w:rFonts w:ascii="Times New Roman" w:eastAsia="Calibri" w:hAnsi="Times New Roman" w:cs="Times New Roman"/>
                <w:sz w:val="20"/>
                <w:szCs w:val="20"/>
              </w:rPr>
            </w:pPr>
            <w:r w:rsidRPr="009D3EC0">
              <w:rPr>
                <w:rFonts w:ascii="Times New Roman" w:eastAsia="Calibri" w:hAnsi="Times New Roman" w:cs="Times New Roman"/>
                <w:sz w:val="20"/>
                <w:szCs w:val="20"/>
              </w:rPr>
              <w:t xml:space="preserve">Наказ МОН України від 07. 06. 2017 р </w:t>
            </w:r>
          </w:p>
          <w:p w14:paraId="231CE9D8"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Calibri" w:hAnsi="Times New Roman" w:cs="Times New Roman"/>
                <w:sz w:val="20"/>
                <w:szCs w:val="20"/>
              </w:rPr>
              <w:t>№ 804</w:t>
            </w:r>
          </w:p>
        </w:tc>
      </w:tr>
      <w:tr w:rsidR="00924ADC" w:rsidRPr="009D3EC0" w14:paraId="624CE6E7" w14:textId="77777777" w:rsidTr="00CE7FC0">
        <w:tc>
          <w:tcPr>
            <w:tcW w:w="921" w:type="dxa"/>
            <w:tcBorders>
              <w:top w:val="single" w:sz="2" w:space="0" w:color="auto"/>
              <w:left w:val="single" w:sz="2" w:space="0" w:color="auto"/>
              <w:bottom w:val="single" w:sz="2" w:space="0" w:color="auto"/>
              <w:right w:val="single" w:sz="2" w:space="0" w:color="auto"/>
            </w:tcBorders>
            <w:shd w:val="clear" w:color="auto" w:fill="FFFFFF"/>
            <w:hideMark/>
          </w:tcPr>
          <w:p w14:paraId="6E8E73E6" w14:textId="77CD5BD3" w:rsidR="00924ADC" w:rsidRPr="009D3EC0" w:rsidRDefault="00924ADC" w:rsidP="00924ADC">
            <w:pPr>
              <w:spacing w:after="0" w:line="240" w:lineRule="auto"/>
              <w:jc w:val="center"/>
              <w:rPr>
                <w:rFonts w:ascii="Times New Roman" w:eastAsia="Times New Roman" w:hAnsi="Times New Roman" w:cs="Times New Roman"/>
                <w:sz w:val="20"/>
                <w:szCs w:val="20"/>
                <w:lang w:eastAsia="uk-UA"/>
              </w:rPr>
            </w:pPr>
            <w:r w:rsidRPr="002E2A37">
              <w:rPr>
                <w:rFonts w:ascii="Times New Roman" w:eastAsia="Times New Roman" w:hAnsi="Times New Roman" w:cs="Times New Roman"/>
                <w:sz w:val="20"/>
                <w:szCs w:val="20"/>
                <w:lang w:eastAsia="uk-UA"/>
              </w:rPr>
              <w:t>8-9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A013218"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Хімія</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AEBA027"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Програма для загальноосвітніх навчальних закладів. Хімія. 7-9 класи (оновлена)</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C6BE56A"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наказ МОН від 23.10.2017 № 1407</w:t>
            </w:r>
          </w:p>
        </w:tc>
      </w:tr>
      <w:tr w:rsidR="00924ADC" w:rsidRPr="009D3EC0" w14:paraId="2872F8A8" w14:textId="77777777" w:rsidTr="00CE7FC0">
        <w:tc>
          <w:tcPr>
            <w:tcW w:w="921" w:type="dxa"/>
            <w:tcBorders>
              <w:top w:val="single" w:sz="2" w:space="0" w:color="auto"/>
              <w:left w:val="single" w:sz="2" w:space="0" w:color="auto"/>
              <w:bottom w:val="single" w:sz="2" w:space="0" w:color="auto"/>
              <w:right w:val="single" w:sz="2" w:space="0" w:color="auto"/>
            </w:tcBorders>
            <w:shd w:val="clear" w:color="auto" w:fill="FFFFFF"/>
            <w:hideMark/>
          </w:tcPr>
          <w:p w14:paraId="3B430C20" w14:textId="2B0BDEB0" w:rsidR="00924ADC" w:rsidRPr="009D3EC0" w:rsidRDefault="00924ADC" w:rsidP="00924ADC">
            <w:pPr>
              <w:spacing w:after="0" w:line="240" w:lineRule="auto"/>
              <w:jc w:val="center"/>
              <w:rPr>
                <w:rFonts w:ascii="Times New Roman" w:eastAsia="Times New Roman" w:hAnsi="Times New Roman" w:cs="Times New Roman"/>
                <w:sz w:val="20"/>
                <w:szCs w:val="20"/>
                <w:lang w:eastAsia="uk-UA"/>
              </w:rPr>
            </w:pPr>
            <w:r w:rsidRPr="002E2A37">
              <w:rPr>
                <w:rFonts w:ascii="Times New Roman" w:eastAsia="Times New Roman" w:hAnsi="Times New Roman" w:cs="Times New Roman"/>
                <w:sz w:val="20"/>
                <w:szCs w:val="20"/>
                <w:lang w:eastAsia="uk-UA"/>
              </w:rPr>
              <w:t>8-9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6350A29"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Трудове навчання</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BD374E7"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Навчальна програма для загальноосвітніх навчальних закладів.</w:t>
            </w:r>
          </w:p>
          <w:p w14:paraId="4A3889A0"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5-9 класи. (оновлена)</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6049271"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наказ МОН</w:t>
            </w:r>
            <w:r w:rsidRPr="009D3EC0">
              <w:rPr>
                <w:rFonts w:ascii="Times New Roman" w:eastAsia="Calibri" w:hAnsi="Times New Roman" w:cs="Times New Roman"/>
                <w:sz w:val="20"/>
                <w:szCs w:val="20"/>
              </w:rPr>
              <w:t xml:space="preserve"> України</w:t>
            </w:r>
            <w:r w:rsidRPr="009D3EC0">
              <w:rPr>
                <w:rFonts w:ascii="Times New Roman" w:eastAsia="Times New Roman" w:hAnsi="Times New Roman" w:cs="Times New Roman"/>
                <w:sz w:val="20"/>
                <w:szCs w:val="20"/>
                <w:lang w:eastAsia="uk-UA"/>
              </w:rPr>
              <w:t xml:space="preserve"> від 23.10.2017 № 1407</w:t>
            </w:r>
          </w:p>
        </w:tc>
      </w:tr>
      <w:tr w:rsidR="00924ADC" w:rsidRPr="009D3EC0" w14:paraId="44177144" w14:textId="77777777" w:rsidTr="00CE7FC0">
        <w:tc>
          <w:tcPr>
            <w:tcW w:w="921" w:type="dxa"/>
            <w:tcBorders>
              <w:top w:val="single" w:sz="2" w:space="0" w:color="auto"/>
              <w:left w:val="single" w:sz="2" w:space="0" w:color="auto"/>
              <w:bottom w:val="single" w:sz="2" w:space="0" w:color="auto"/>
              <w:right w:val="single" w:sz="2" w:space="0" w:color="auto"/>
            </w:tcBorders>
            <w:shd w:val="clear" w:color="auto" w:fill="FFFFFF"/>
            <w:hideMark/>
          </w:tcPr>
          <w:p w14:paraId="5DBA0565" w14:textId="7C42C506" w:rsidR="00924ADC" w:rsidRPr="009D3EC0" w:rsidRDefault="00924ADC" w:rsidP="00924ADC">
            <w:pPr>
              <w:spacing w:after="0" w:line="240" w:lineRule="auto"/>
              <w:jc w:val="center"/>
              <w:rPr>
                <w:rFonts w:ascii="Times New Roman" w:eastAsia="Times New Roman" w:hAnsi="Times New Roman" w:cs="Times New Roman"/>
                <w:sz w:val="20"/>
                <w:szCs w:val="20"/>
                <w:lang w:eastAsia="uk-UA"/>
              </w:rPr>
            </w:pPr>
            <w:r w:rsidRPr="002E2A37">
              <w:rPr>
                <w:rFonts w:ascii="Times New Roman" w:eastAsia="Times New Roman" w:hAnsi="Times New Roman" w:cs="Times New Roman"/>
                <w:sz w:val="20"/>
                <w:szCs w:val="20"/>
                <w:lang w:eastAsia="uk-UA"/>
              </w:rPr>
              <w:t>8-9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46DCEA8"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Інформатика</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39DCA23"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Інформатика. Програма для загальноосвітніх навчальних закладів.</w:t>
            </w:r>
          </w:p>
          <w:p w14:paraId="17608905"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 5-9 класи</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D75324C"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наказ МОН</w:t>
            </w:r>
            <w:r w:rsidRPr="009D3EC0">
              <w:rPr>
                <w:rFonts w:ascii="Times New Roman" w:eastAsia="Calibri" w:hAnsi="Times New Roman" w:cs="Times New Roman"/>
                <w:sz w:val="20"/>
                <w:szCs w:val="20"/>
              </w:rPr>
              <w:t xml:space="preserve"> України</w:t>
            </w:r>
            <w:r w:rsidRPr="009D3EC0">
              <w:rPr>
                <w:rFonts w:ascii="Times New Roman" w:eastAsia="Times New Roman" w:hAnsi="Times New Roman" w:cs="Times New Roman"/>
                <w:sz w:val="20"/>
                <w:szCs w:val="20"/>
                <w:lang w:eastAsia="uk-UA"/>
              </w:rPr>
              <w:t xml:space="preserve"> від 23.10.2017 № 1407</w:t>
            </w:r>
          </w:p>
        </w:tc>
      </w:tr>
      <w:tr w:rsidR="00924ADC" w:rsidRPr="009D3EC0" w14:paraId="33C1F9D3" w14:textId="77777777" w:rsidTr="00CE7FC0">
        <w:tc>
          <w:tcPr>
            <w:tcW w:w="921" w:type="dxa"/>
            <w:tcBorders>
              <w:top w:val="single" w:sz="2" w:space="0" w:color="auto"/>
              <w:left w:val="single" w:sz="2" w:space="0" w:color="auto"/>
              <w:bottom w:val="single" w:sz="2" w:space="0" w:color="auto"/>
              <w:right w:val="single" w:sz="2" w:space="0" w:color="auto"/>
            </w:tcBorders>
            <w:shd w:val="clear" w:color="auto" w:fill="FFFFFF"/>
            <w:hideMark/>
          </w:tcPr>
          <w:p w14:paraId="526107A8" w14:textId="5294D111" w:rsidR="00924ADC" w:rsidRPr="009D3EC0" w:rsidRDefault="00924ADC" w:rsidP="00924ADC">
            <w:pPr>
              <w:spacing w:after="0" w:line="240" w:lineRule="auto"/>
              <w:jc w:val="center"/>
              <w:rPr>
                <w:rFonts w:ascii="Times New Roman" w:eastAsia="Times New Roman" w:hAnsi="Times New Roman" w:cs="Times New Roman"/>
                <w:sz w:val="20"/>
                <w:szCs w:val="20"/>
                <w:lang w:eastAsia="uk-UA"/>
              </w:rPr>
            </w:pPr>
            <w:r w:rsidRPr="002E2A37">
              <w:rPr>
                <w:rFonts w:ascii="Times New Roman" w:eastAsia="Times New Roman" w:hAnsi="Times New Roman" w:cs="Times New Roman"/>
                <w:sz w:val="20"/>
                <w:szCs w:val="20"/>
                <w:lang w:eastAsia="uk-UA"/>
              </w:rPr>
              <w:t>8-9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F6F9C95"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Основи здоров'я</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7D6F731"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Основи здоров’я 5-9 класи. Програма для загальноосвітніх навчальних закладів</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CD5DE66"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наказ МОН</w:t>
            </w:r>
            <w:r w:rsidRPr="009D3EC0">
              <w:rPr>
                <w:rFonts w:ascii="Times New Roman" w:eastAsia="Calibri" w:hAnsi="Times New Roman" w:cs="Times New Roman"/>
                <w:sz w:val="20"/>
                <w:szCs w:val="20"/>
              </w:rPr>
              <w:t xml:space="preserve"> України</w:t>
            </w:r>
            <w:r w:rsidRPr="009D3EC0">
              <w:rPr>
                <w:rFonts w:ascii="Times New Roman" w:eastAsia="Times New Roman" w:hAnsi="Times New Roman" w:cs="Times New Roman"/>
                <w:sz w:val="20"/>
                <w:szCs w:val="20"/>
                <w:lang w:eastAsia="uk-UA"/>
              </w:rPr>
              <w:t xml:space="preserve"> від 07. 06.2017 № 804</w:t>
            </w:r>
          </w:p>
        </w:tc>
      </w:tr>
      <w:tr w:rsidR="00924ADC" w:rsidRPr="009D3EC0" w14:paraId="7BE0DB77" w14:textId="77777777" w:rsidTr="00CE7FC0">
        <w:tc>
          <w:tcPr>
            <w:tcW w:w="921" w:type="dxa"/>
            <w:tcBorders>
              <w:top w:val="single" w:sz="2" w:space="0" w:color="auto"/>
              <w:left w:val="single" w:sz="2" w:space="0" w:color="auto"/>
              <w:bottom w:val="single" w:sz="2" w:space="0" w:color="auto"/>
              <w:right w:val="single" w:sz="2" w:space="0" w:color="auto"/>
            </w:tcBorders>
            <w:shd w:val="clear" w:color="auto" w:fill="FFFFFF"/>
            <w:hideMark/>
          </w:tcPr>
          <w:p w14:paraId="3399D66A" w14:textId="5E3EE2FE" w:rsidR="00924ADC" w:rsidRPr="009D3EC0" w:rsidRDefault="00924ADC" w:rsidP="00924ADC">
            <w:pPr>
              <w:spacing w:after="0" w:line="240" w:lineRule="auto"/>
              <w:jc w:val="center"/>
              <w:rPr>
                <w:rFonts w:ascii="Times New Roman" w:eastAsia="Times New Roman" w:hAnsi="Times New Roman" w:cs="Times New Roman"/>
                <w:sz w:val="20"/>
                <w:szCs w:val="20"/>
                <w:lang w:eastAsia="uk-UA"/>
              </w:rPr>
            </w:pPr>
            <w:r w:rsidRPr="002E2A37">
              <w:rPr>
                <w:rFonts w:ascii="Times New Roman" w:eastAsia="Times New Roman" w:hAnsi="Times New Roman" w:cs="Times New Roman"/>
                <w:sz w:val="20"/>
                <w:szCs w:val="20"/>
                <w:lang w:eastAsia="uk-UA"/>
              </w:rPr>
              <w:t>8-9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FC37447"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Фізична культура</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850A47A"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Навчальна програма з фізичної культури для загальноосвітніх навчальних закладів.</w:t>
            </w:r>
          </w:p>
          <w:p w14:paraId="48C2D09C"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 7–9 класи. (Автори Круцевич Т.Ю., Галенко Л.А., Дерев’янко В.В. та інші)</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4C9C6E9"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наказ МОН від 23.10.2017 № 1407</w:t>
            </w:r>
          </w:p>
        </w:tc>
      </w:tr>
      <w:tr w:rsidR="00924ADC" w:rsidRPr="009D3EC0" w14:paraId="0D11A076" w14:textId="77777777" w:rsidTr="00CE7FC0">
        <w:tc>
          <w:tcPr>
            <w:tcW w:w="921" w:type="dxa"/>
            <w:tcBorders>
              <w:top w:val="single" w:sz="2" w:space="0" w:color="auto"/>
              <w:left w:val="single" w:sz="2" w:space="0" w:color="auto"/>
              <w:bottom w:val="single" w:sz="2" w:space="0" w:color="auto"/>
              <w:right w:val="single" w:sz="2" w:space="0" w:color="auto"/>
            </w:tcBorders>
            <w:shd w:val="clear" w:color="auto" w:fill="FFFFFF"/>
            <w:hideMark/>
          </w:tcPr>
          <w:p w14:paraId="7C506A20" w14:textId="17EFA268" w:rsidR="00924ADC" w:rsidRPr="009D3EC0" w:rsidRDefault="00924ADC" w:rsidP="00924ADC">
            <w:pPr>
              <w:spacing w:after="0" w:line="240" w:lineRule="auto"/>
              <w:jc w:val="center"/>
              <w:rPr>
                <w:rFonts w:ascii="Times New Roman" w:eastAsia="Times New Roman" w:hAnsi="Times New Roman" w:cs="Times New Roman"/>
                <w:sz w:val="20"/>
                <w:szCs w:val="20"/>
                <w:lang w:eastAsia="uk-UA"/>
              </w:rPr>
            </w:pPr>
            <w:r w:rsidRPr="002E2A37">
              <w:rPr>
                <w:rFonts w:ascii="Times New Roman" w:eastAsia="Times New Roman" w:hAnsi="Times New Roman" w:cs="Times New Roman"/>
                <w:sz w:val="20"/>
                <w:szCs w:val="20"/>
                <w:lang w:eastAsia="uk-UA"/>
              </w:rPr>
              <w:t>8-9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4043E3E"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Мистецтво</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1D4AAAA"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Мистецтво. 5-9 класи. Навчальна програма для ЗНЗ.</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6A402F0" w14:textId="77777777" w:rsidR="00924ADC" w:rsidRPr="009D3EC0" w:rsidRDefault="00924ADC" w:rsidP="00924ADC">
            <w:pPr>
              <w:spacing w:after="0" w:line="240" w:lineRule="auto"/>
              <w:rPr>
                <w:rFonts w:ascii="Times New Roman" w:eastAsia="Times New Roman" w:hAnsi="Times New Roman" w:cs="Times New Roman"/>
                <w:sz w:val="20"/>
                <w:szCs w:val="20"/>
                <w:lang w:eastAsia="uk-UA"/>
              </w:rPr>
            </w:pPr>
            <w:r w:rsidRPr="009D3EC0">
              <w:rPr>
                <w:rFonts w:ascii="Times New Roman" w:eastAsia="Calibri" w:hAnsi="Times New Roman" w:cs="Times New Roman"/>
                <w:sz w:val="20"/>
                <w:szCs w:val="20"/>
              </w:rPr>
              <w:t>Наказ МОН України від 23. 10. 2017 р№ 1407.</w:t>
            </w:r>
          </w:p>
        </w:tc>
      </w:tr>
      <w:tr w:rsidR="009D3EC0" w:rsidRPr="009D3EC0" w14:paraId="4BB73B03" w14:textId="77777777" w:rsidTr="00420FDD">
        <w:tc>
          <w:tcPr>
            <w:tcW w:w="92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845784D" w14:textId="77777777" w:rsidR="009D3EC0" w:rsidRPr="009D3EC0" w:rsidRDefault="009D3EC0" w:rsidP="009D3EC0">
            <w:pPr>
              <w:spacing w:after="0" w:line="240" w:lineRule="auto"/>
              <w:jc w:val="center"/>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9</w:t>
            </w:r>
          </w:p>
        </w:tc>
        <w:tc>
          <w:tcPr>
            <w:tcW w:w="156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C250CF9" w14:textId="77777777" w:rsidR="009D3EC0" w:rsidRPr="009D3EC0" w:rsidRDefault="009D3EC0" w:rsidP="009D3EC0">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Основи правознавства</w:t>
            </w:r>
          </w:p>
        </w:tc>
        <w:tc>
          <w:tcPr>
            <w:tcW w:w="332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46F6E9E" w14:textId="77777777" w:rsidR="009D3EC0" w:rsidRPr="009D3EC0" w:rsidRDefault="009D3EC0" w:rsidP="009D3EC0">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Навчальна програма з основ правознавства для 9 класу загальноосвітніх навчальних закладів</w:t>
            </w:r>
          </w:p>
        </w:tc>
        <w:tc>
          <w:tcPr>
            <w:tcW w:w="4536"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1F38C26" w14:textId="77777777" w:rsidR="009D3EC0" w:rsidRPr="009D3EC0" w:rsidRDefault="009D3EC0" w:rsidP="009D3EC0">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наказ МОН від 23.10.2017 № 1407</w:t>
            </w:r>
          </w:p>
          <w:p w14:paraId="0754651A" w14:textId="77777777" w:rsidR="009D3EC0" w:rsidRPr="009D3EC0" w:rsidRDefault="009D3EC0" w:rsidP="009D3EC0">
            <w:pPr>
              <w:spacing w:after="0" w:line="240" w:lineRule="auto"/>
              <w:rPr>
                <w:rFonts w:ascii="Times New Roman" w:eastAsia="Times New Roman" w:hAnsi="Times New Roman" w:cs="Times New Roman"/>
                <w:sz w:val="20"/>
                <w:szCs w:val="20"/>
                <w:lang w:eastAsia="uk-UA"/>
              </w:rPr>
            </w:pPr>
            <w:r w:rsidRPr="009D3EC0">
              <w:rPr>
                <w:rFonts w:ascii="Times New Roman" w:eastAsia="Times New Roman" w:hAnsi="Times New Roman" w:cs="Times New Roman"/>
                <w:sz w:val="20"/>
                <w:szCs w:val="20"/>
                <w:lang w:eastAsia="uk-UA"/>
              </w:rPr>
              <w:t>Наказ МОН від 03.08.2022 №698(зміни)</w:t>
            </w:r>
          </w:p>
        </w:tc>
      </w:tr>
    </w:tbl>
    <w:p w14:paraId="4F5FAE24"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Детальний розподіл навчального навантаження на тиждень окреслює навчальний план, який дає цілісне уявлення про зміст і структуру другого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Вони охоплюють інваріантну складову, сформовану на державному рівні. Варіативна складова визначена з урахуванням особливості організації освітнього процесу та індивідуальних освітніх потреб учнів. </w:t>
      </w:r>
    </w:p>
    <w:p w14:paraId="24A882EE" w14:textId="77777777" w:rsidR="009D3EC0" w:rsidRPr="009D3EC0" w:rsidRDefault="009D3EC0" w:rsidP="009D3EC0">
      <w:pPr>
        <w:spacing w:after="0" w:line="240" w:lineRule="auto"/>
        <w:ind w:right="85"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Відповідно до постанови Кабінету Міністрів України від 23 листопада 2011 року № 1392 "Про затвердження Державного стандарту базової і повної загальної середньої освіти" години фізичної культури не враховуються при визначенні гранично допустимого навантаження учнів.</w:t>
      </w:r>
    </w:p>
    <w:p w14:paraId="6FB3B4DB" w14:textId="77777777" w:rsidR="009D3EC0" w:rsidRPr="009D3EC0" w:rsidRDefault="009D3EC0" w:rsidP="009D3EC0">
      <w:pPr>
        <w:spacing w:after="0" w:line="240" w:lineRule="auto"/>
        <w:ind w:right="85"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З метою виконання вимог Державного стандарту навчальні плани містять усі предмети інваріантної складової, передбачені обраним варіантом навчальних планів та варіативної складової, яка відповідає переліку, затвердженому наказом директора школи. Зміст  освітньої галузі «Мистецтво» реалізовується в цьому навчальному році в школі через інтегрований курс «Мистецтво».</w:t>
      </w:r>
    </w:p>
    <w:p w14:paraId="7AC5B477"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b/>
          <w:bCs/>
          <w:i/>
          <w:iCs/>
          <w:color w:val="000000"/>
          <w:sz w:val="28"/>
          <w:szCs w:val="28"/>
          <w:u w:val="single"/>
          <w:lang w:eastAsia="uk-UA"/>
        </w:rPr>
        <w:t>Форми оцінювання здобувачів освіти  </w:t>
      </w:r>
    </w:p>
    <w:p w14:paraId="0DA92E1F"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Навчальні досягнення учнів у закладі оцінюють відповідно до вимог законодавства:</w:t>
      </w:r>
    </w:p>
    <w:p w14:paraId="2E5B1C87"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 Закон України «Про повну загальну середню освіту» (стаття 17); </w:t>
      </w:r>
    </w:p>
    <w:p w14:paraId="78622288"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 Порядок переведення учнів (вихованців) закладу загальної середньої освіти до наступного класу, затверджений наказом Міністерства освіти і науки України 14.07.2015 № 762 (у редакції наказу Міністерства освіти і науки України від 08.05.2019 № 621), зареєстрований у Міністерстві юстиції України 30.07.2015 за № 924/27369; </w:t>
      </w:r>
    </w:p>
    <w:p w14:paraId="67D3C426"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 Інструкція з ведення класного журналу 5-11(12)-х класів загальноосвітніх навчальних закладів, затверджена наказом Міністерства освіти і науки України від 03.06.2006 № 496. </w:t>
      </w:r>
    </w:p>
    <w:p w14:paraId="4218D2AD" w14:textId="6F459132" w:rsidR="009D3EC0" w:rsidRPr="009D3EC0" w:rsidRDefault="009D3EC0" w:rsidP="009D3EC0">
      <w:pPr>
        <w:shd w:val="clear" w:color="auto" w:fill="FFFFFF"/>
        <w:spacing w:after="0" w:line="240" w:lineRule="auto"/>
        <w:ind w:firstLine="708"/>
        <w:jc w:val="both"/>
        <w:rPr>
          <w:rFonts w:ascii="Times New Roman" w:eastAsia="Times New Roman" w:hAnsi="Times New Roman" w:cs="Times New Roman"/>
          <w:color w:val="000000"/>
          <w:sz w:val="28"/>
          <w:szCs w:val="28"/>
          <w:lang w:eastAsia="uk-UA"/>
        </w:rPr>
      </w:pPr>
      <w:r w:rsidRPr="009D3EC0">
        <w:rPr>
          <w:rFonts w:ascii="Times New Roman" w:eastAsia="Times New Roman" w:hAnsi="Times New Roman" w:cs="Times New Roman"/>
          <w:color w:val="000000"/>
          <w:sz w:val="28"/>
          <w:szCs w:val="28"/>
          <w:lang w:eastAsia="uk-UA"/>
        </w:rPr>
        <w:t xml:space="preserve">Навчальні досягнення здобувачів освіти </w:t>
      </w:r>
      <w:r w:rsidR="00924ADC">
        <w:rPr>
          <w:rFonts w:ascii="Times New Roman" w:eastAsia="Times New Roman" w:hAnsi="Times New Roman" w:cs="Times New Roman"/>
          <w:color w:val="000000"/>
          <w:sz w:val="28"/>
          <w:szCs w:val="28"/>
          <w:lang w:eastAsia="uk-UA"/>
        </w:rPr>
        <w:t>8</w:t>
      </w:r>
      <w:r w:rsidRPr="009D3EC0">
        <w:rPr>
          <w:rFonts w:ascii="Times New Roman" w:eastAsia="Times New Roman" w:hAnsi="Times New Roman" w:cs="Times New Roman"/>
          <w:color w:val="000000"/>
          <w:sz w:val="28"/>
          <w:szCs w:val="28"/>
          <w:lang w:eastAsia="uk-UA"/>
        </w:rPr>
        <w:t xml:space="preserve">-9-х класів оцінюються відповідно до критеріїв оцінювання навчальних досягнень учнів затверджених наказом </w:t>
      </w:r>
      <w:r w:rsidR="00924ADC">
        <w:rPr>
          <w:rFonts w:ascii="Times New Roman" w:eastAsia="Times New Roman" w:hAnsi="Times New Roman" w:cs="Times New Roman"/>
          <w:color w:val="000000"/>
          <w:sz w:val="28"/>
          <w:szCs w:val="28"/>
          <w:lang w:eastAsia="uk-UA"/>
        </w:rPr>
        <w:t>М</w:t>
      </w:r>
      <w:r w:rsidRPr="009D3EC0">
        <w:rPr>
          <w:rFonts w:ascii="Times New Roman" w:eastAsia="Times New Roman" w:hAnsi="Times New Roman" w:cs="Times New Roman"/>
          <w:color w:val="000000"/>
          <w:sz w:val="28"/>
          <w:szCs w:val="28"/>
          <w:lang w:eastAsia="uk-UA"/>
        </w:rPr>
        <w:t>іністерства освіти і науки, молоді та спорту від 13.04.2011 № 323 «Про затвердження Критеріїв оцінювання навчальних досягнень учнів (вихованців) у системі загальної середньої освіти» зареєстрованого в Міністерстві юстиції України 11.05.2011 за № 566/19304, наказу Міністерства освіти і науки України від 21.08.2013 № 1222 «Про затвердження орієнтовних вимог оцінювання навчальних досягнень учнів із базових дисциплін у системі загальної середньої освіти».</w:t>
      </w:r>
    </w:p>
    <w:p w14:paraId="4D570DC4" w14:textId="6279E316" w:rsidR="009D3EC0" w:rsidRPr="009D3EC0" w:rsidRDefault="009D3EC0" w:rsidP="009D3EC0">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9D3EC0">
        <w:rPr>
          <w:rFonts w:ascii="Times New Roman" w:eastAsia="Times New Roman" w:hAnsi="Times New Roman" w:cs="Times New Roman"/>
          <w:sz w:val="28"/>
          <w:szCs w:val="28"/>
          <w:lang w:eastAsia="uk-UA"/>
        </w:rPr>
        <w:t xml:space="preserve">У </w:t>
      </w:r>
      <w:r w:rsidR="00924ADC">
        <w:rPr>
          <w:rFonts w:ascii="Times New Roman" w:eastAsia="Times New Roman" w:hAnsi="Times New Roman" w:cs="Times New Roman"/>
          <w:sz w:val="28"/>
          <w:szCs w:val="28"/>
          <w:lang w:eastAsia="uk-UA"/>
        </w:rPr>
        <w:t>8</w:t>
      </w:r>
      <w:r w:rsidRPr="009D3EC0">
        <w:rPr>
          <w:rFonts w:ascii="Times New Roman" w:eastAsia="Times New Roman" w:hAnsi="Times New Roman" w:cs="Times New Roman"/>
          <w:sz w:val="28"/>
          <w:szCs w:val="28"/>
          <w:lang w:eastAsia="uk-UA"/>
        </w:rPr>
        <w:t>-9 класах здійснюється поточне, тематичне,  семестрове, річне оцінювання та державна підсумкова атестація. Оцінювання навчальних досягнень здійснюється у таких формах: усній (індивідуальне, групове та фронтальне опитування); письмовій (діагностичні, самостійні та контрольні роботи, тестування); цифровій (тести в електронному форматі); графічній  (робота з діаграмами, графіками, схемами, контурними картами);  практичній (виконання різних видів експериментальних досліджень та  навчальних проектів, робота з біологічними об’єктами, виготовлення виробів).</w:t>
      </w:r>
    </w:p>
    <w:p w14:paraId="1FB7E6A8" w14:textId="77777777" w:rsidR="009D3EC0" w:rsidRPr="009D3EC0" w:rsidRDefault="009D3EC0" w:rsidP="009D3EC0">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9D3EC0">
        <w:rPr>
          <w:rFonts w:ascii="Times New Roman" w:eastAsia="Times New Roman" w:hAnsi="Times New Roman" w:cs="Times New Roman"/>
          <w:sz w:val="28"/>
          <w:szCs w:val="28"/>
          <w:lang w:eastAsia="uk-UA"/>
        </w:rPr>
        <w:t>Обов’язковому оцінюванню підлягають результати навчання учнів  з  предметів (інтегрованих курсів) інваріантного складника навчального плану.</w:t>
      </w:r>
    </w:p>
    <w:p w14:paraId="6D187553" w14:textId="77777777" w:rsidR="009D3EC0" w:rsidRPr="009D3EC0" w:rsidRDefault="009D3EC0" w:rsidP="009D3EC0">
      <w:pPr>
        <w:shd w:val="clear" w:color="auto" w:fill="FFFFFF"/>
        <w:spacing w:after="0" w:line="240" w:lineRule="auto"/>
        <w:ind w:firstLine="708"/>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Основні види оцінювання здобувачів освіти — поточне та підсумкове (тематичне, семестрове, річне), державна підсумкова атестація. Поточний контроль здійснюють шляхом виконання різних видів завдань, передбачених навчальною програмою, зокрема для самостійної та індивідуальної роботи здобувачів освіти протягом семестру. Окрім того, поточний контроль здійснюють під час практичних та лабораторних занять, а також за результатами перевірки контрольних, самостійних робіт, індивідуальних завдань. Результати навчання здобувачів освіти на кожному рівні повної загальної середньої освіти оцінюють шляхом державної підсумкової атестації у формах згідно із Порядком проведення державної підсумкової атестації, затвердженого наказом МОН від 07.12.2018 № 1369. </w:t>
      </w:r>
    </w:p>
    <w:p w14:paraId="5E59D721" w14:textId="77777777" w:rsidR="009D3EC0" w:rsidRPr="009D3EC0" w:rsidRDefault="009D3EC0" w:rsidP="009D3EC0">
      <w:pPr>
        <w:shd w:val="clear" w:color="auto" w:fill="FFFFFF"/>
        <w:spacing w:after="0" w:line="240" w:lineRule="auto"/>
        <w:ind w:firstLine="708"/>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Для відстеження результатів навчання учнів у закладі проводиться:</w:t>
      </w:r>
    </w:p>
    <w:p w14:paraId="379EEF12" w14:textId="77777777" w:rsidR="009D3EC0" w:rsidRPr="009D3EC0" w:rsidRDefault="009D3EC0" w:rsidP="000E75C3">
      <w:pPr>
        <w:numPr>
          <w:ilvl w:val="0"/>
          <w:numId w:val="14"/>
        </w:numPr>
        <w:shd w:val="clear" w:color="auto" w:fill="FFFFFF"/>
        <w:spacing w:after="0" w:line="240" w:lineRule="auto"/>
        <w:ind w:left="360"/>
        <w:jc w:val="both"/>
        <w:textAlignment w:val="baseline"/>
        <w:rPr>
          <w:rFonts w:ascii="Times New Roman" w:eastAsia="Times New Roman" w:hAnsi="Times New Roman" w:cs="Times New Roman"/>
          <w:color w:val="000000"/>
          <w:sz w:val="28"/>
          <w:szCs w:val="28"/>
          <w:lang w:eastAsia="uk-UA"/>
        </w:rPr>
      </w:pPr>
      <w:r w:rsidRPr="009D3EC0">
        <w:rPr>
          <w:rFonts w:ascii="Times New Roman" w:eastAsia="Times New Roman" w:hAnsi="Times New Roman" w:cs="Times New Roman"/>
          <w:color w:val="000000"/>
          <w:sz w:val="28"/>
          <w:szCs w:val="28"/>
          <w:lang w:eastAsia="uk-UA"/>
        </w:rPr>
        <w:t>моніторинг навчальних досягнень учнів — один раз на семестр;</w:t>
      </w:r>
    </w:p>
    <w:p w14:paraId="67465676" w14:textId="77777777" w:rsidR="009D3EC0" w:rsidRPr="009D3EC0" w:rsidRDefault="009D3EC0" w:rsidP="000E75C3">
      <w:pPr>
        <w:numPr>
          <w:ilvl w:val="0"/>
          <w:numId w:val="14"/>
        </w:numPr>
        <w:shd w:val="clear" w:color="auto" w:fill="FFFFFF"/>
        <w:spacing w:after="0" w:line="240" w:lineRule="auto"/>
        <w:ind w:left="360"/>
        <w:textAlignment w:val="baseline"/>
        <w:rPr>
          <w:rFonts w:ascii="Times New Roman" w:eastAsia="Times New Roman" w:hAnsi="Times New Roman" w:cs="Times New Roman"/>
          <w:color w:val="000000"/>
          <w:sz w:val="28"/>
          <w:szCs w:val="28"/>
          <w:lang w:eastAsia="uk-UA"/>
        </w:rPr>
      </w:pPr>
      <w:r w:rsidRPr="009D3EC0">
        <w:rPr>
          <w:rFonts w:ascii="Times New Roman" w:eastAsia="Times New Roman" w:hAnsi="Times New Roman" w:cs="Times New Roman"/>
          <w:color w:val="000000"/>
          <w:sz w:val="28"/>
          <w:szCs w:val="28"/>
          <w:lang w:eastAsia="uk-UA"/>
        </w:rPr>
        <w:t>моніторинг наступності між ланками освіти за окремим планом — на </w:t>
      </w:r>
    </w:p>
    <w:p w14:paraId="106FCD4E" w14:textId="77777777" w:rsidR="009D3EC0" w:rsidRPr="009D3EC0" w:rsidRDefault="009D3EC0" w:rsidP="009D3EC0">
      <w:pPr>
        <w:shd w:val="clear" w:color="auto" w:fill="FFFFFF"/>
        <w:spacing w:after="0" w:line="240" w:lineRule="auto"/>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початку та наприкінці навчального року.                                                        </w:t>
      </w:r>
    </w:p>
    <w:p w14:paraId="2C23D40C" w14:textId="77777777" w:rsidR="009D3EC0" w:rsidRPr="009D3EC0" w:rsidRDefault="009D3EC0" w:rsidP="009D3EC0">
      <w:pPr>
        <w:shd w:val="clear" w:color="auto" w:fill="FFFFFF"/>
        <w:spacing w:after="0" w:line="240" w:lineRule="auto"/>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Результати моніторингу оприлюднюються на сайті школи.</w:t>
      </w:r>
    </w:p>
    <w:p w14:paraId="758A985D" w14:textId="77777777" w:rsidR="009D3EC0" w:rsidRPr="009D3EC0" w:rsidRDefault="009D3EC0" w:rsidP="009D3EC0">
      <w:pPr>
        <w:spacing w:after="0" w:line="240" w:lineRule="auto"/>
        <w:ind w:firstLine="708"/>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Відповідно до ступеня оволодіння знаннями і способами діяльності виокремлюються чотири рівні навчальних досягнень учнів: початковий, середній, достатній, високий.</w:t>
      </w:r>
    </w:p>
    <w:p w14:paraId="610416FA"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i/>
          <w:iCs/>
          <w:color w:val="000000"/>
          <w:sz w:val="28"/>
          <w:szCs w:val="28"/>
          <w:u w:val="single"/>
          <w:lang w:eastAsia="uk-UA"/>
        </w:rPr>
        <w:t> І  початковий рівень</w:t>
      </w:r>
      <w:r w:rsidRPr="009D3EC0">
        <w:rPr>
          <w:rFonts w:ascii="Times New Roman" w:eastAsia="Times New Roman" w:hAnsi="Times New Roman" w:cs="Times New Roman"/>
          <w:color w:val="000000"/>
          <w:sz w:val="28"/>
          <w:szCs w:val="28"/>
          <w:lang w:eastAsia="uk-UA"/>
        </w:rPr>
        <w:t>, коли в результаті вивчення навчального матеріалу учень: називає об’єкт вивчення (правило, вираз, формули, геометричну фігуру, символ тощо), але тільки в тому випадку, коли цей об’єкт (його зображення, опис, характеристика) запропонована йому безпосередньо; за допомогою вчителя виконує елементарні завдання. </w:t>
      </w:r>
    </w:p>
    <w:p w14:paraId="74F263F0"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i/>
          <w:iCs/>
          <w:color w:val="000000"/>
          <w:sz w:val="28"/>
          <w:szCs w:val="28"/>
          <w:u w:val="single"/>
          <w:lang w:eastAsia="uk-UA"/>
        </w:rPr>
        <w:t>ІІ  середній рівень</w:t>
      </w:r>
      <w:r w:rsidRPr="009D3EC0">
        <w:rPr>
          <w:rFonts w:ascii="Times New Roman" w:eastAsia="Times New Roman" w:hAnsi="Times New Roman" w:cs="Times New Roman"/>
          <w:color w:val="000000"/>
          <w:sz w:val="28"/>
          <w:szCs w:val="28"/>
          <w:lang w:eastAsia="uk-UA"/>
        </w:rPr>
        <w:t>, коли учень повторює інформацію, операції, дії, засвоєні ним у процесі навчання, здатний розв’язувати завдання за зразком.</w:t>
      </w:r>
    </w:p>
    <w:p w14:paraId="11F0D657"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i/>
          <w:iCs/>
          <w:color w:val="000000"/>
          <w:sz w:val="28"/>
          <w:szCs w:val="28"/>
          <w:u w:val="single"/>
          <w:lang w:eastAsia="uk-UA"/>
        </w:rPr>
        <w:t>ІІІ  достатній рівень</w:t>
      </w:r>
      <w:r w:rsidRPr="009D3EC0">
        <w:rPr>
          <w:rFonts w:ascii="Times New Roman" w:eastAsia="Times New Roman" w:hAnsi="Times New Roman" w:cs="Times New Roman"/>
          <w:color w:val="000000"/>
          <w:sz w:val="28"/>
          <w:szCs w:val="28"/>
          <w:lang w:eastAsia="uk-UA"/>
        </w:rPr>
        <w:t>, коли учень самостійно застосовує знання в стандартних ситуаціях, вміє виконувати певні операції, загальна методика і послідовність (алгоритм) яких йому знайомі, але зміст та умови виконання змінені.</w:t>
      </w:r>
    </w:p>
    <w:p w14:paraId="5F5B8DA9"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i/>
          <w:iCs/>
          <w:color w:val="000000"/>
          <w:sz w:val="28"/>
          <w:szCs w:val="28"/>
          <w:u w:val="single"/>
          <w:lang w:eastAsia="uk-UA"/>
        </w:rPr>
        <w:t> IV  високий рівень</w:t>
      </w:r>
      <w:r w:rsidRPr="009D3EC0">
        <w:rPr>
          <w:rFonts w:ascii="Times New Roman" w:eastAsia="Times New Roman" w:hAnsi="Times New Roman" w:cs="Times New Roman"/>
          <w:color w:val="000000"/>
          <w:sz w:val="28"/>
          <w:szCs w:val="28"/>
          <w:lang w:eastAsia="uk-UA"/>
        </w:rPr>
        <w:t>, коли учень здатний самостійно орієнтуватися в нових для нього ситуаціях, складати план дій і виконувати його, пропонувати нові, невідомі йому раніше розв’язання, тобто його діяльність має дослідницький характер. Кожен наступний рівень вимог включає вимоги до попереднього, а також додає нові. Оцінювання здійснюється у процесі повсякденного вивчення результатів навчальної роботи учнів, а також за результатами перевірки навчальних досягнень учнів: усної ( індивідуальне, групове, фронтальне опитування), письмової (самостійна робота, контрольна робота, тематична контрольна робота, тестування, та інші).</w:t>
      </w:r>
    </w:p>
    <w:p w14:paraId="5656863A"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b/>
          <w:bCs/>
          <w:i/>
          <w:iCs/>
          <w:color w:val="000000"/>
          <w:sz w:val="28"/>
          <w:szCs w:val="28"/>
          <w:lang w:eastAsia="uk-UA"/>
        </w:rPr>
        <w:t>При виставленні тематичної оцінки</w:t>
      </w:r>
      <w:r w:rsidRPr="009D3EC0">
        <w:rPr>
          <w:rFonts w:ascii="Times New Roman" w:eastAsia="Times New Roman" w:hAnsi="Times New Roman" w:cs="Times New Roman"/>
          <w:color w:val="000000"/>
          <w:sz w:val="28"/>
          <w:szCs w:val="28"/>
          <w:lang w:eastAsia="uk-UA"/>
        </w:rPr>
        <w:t xml:space="preserve"> враховуються всі види навчальної діяльності, що підлягали оцінюванню протягом вивчення теми. При цьому проведення окремої тематичної атестації при здійсненні відповідного оцінювання не передбачається. </w:t>
      </w:r>
      <w:r w:rsidRPr="009D3EC0">
        <w:rPr>
          <w:rFonts w:ascii="Times New Roman" w:eastAsia="Times New Roman" w:hAnsi="Times New Roman" w:cs="Times New Roman"/>
          <w:b/>
          <w:bCs/>
          <w:i/>
          <w:iCs/>
          <w:color w:val="000000"/>
          <w:sz w:val="28"/>
          <w:szCs w:val="28"/>
          <w:lang w:eastAsia="uk-UA"/>
        </w:rPr>
        <w:t>Семестрове оцінювання</w:t>
      </w:r>
      <w:r w:rsidRPr="009D3EC0">
        <w:rPr>
          <w:rFonts w:ascii="Times New Roman" w:eastAsia="Times New Roman" w:hAnsi="Times New Roman" w:cs="Times New Roman"/>
          <w:color w:val="000000"/>
          <w:sz w:val="28"/>
          <w:szCs w:val="28"/>
          <w:lang w:eastAsia="uk-UA"/>
        </w:rPr>
        <w:t xml:space="preserve"> здійснюється на підставі тематичних оцінок. При цьому мають враховуватися динаміка особистих навчальних досягнень учнів з предмета протягом семестру, важливість теми, тривалість її вивчення, складність змісту тощо. Річне оцінювання здійснюється на підставі семестрових або скоригованих семестрових оцінок. </w:t>
      </w:r>
      <w:r w:rsidRPr="009D3EC0">
        <w:rPr>
          <w:rFonts w:ascii="Times New Roman" w:eastAsia="Times New Roman" w:hAnsi="Times New Roman" w:cs="Times New Roman"/>
          <w:b/>
          <w:bCs/>
          <w:i/>
          <w:iCs/>
          <w:color w:val="000000"/>
          <w:sz w:val="28"/>
          <w:szCs w:val="28"/>
          <w:lang w:eastAsia="uk-UA"/>
        </w:rPr>
        <w:t>Річна оцінка</w:t>
      </w:r>
      <w:r w:rsidRPr="009D3EC0">
        <w:rPr>
          <w:rFonts w:ascii="Times New Roman" w:eastAsia="Times New Roman" w:hAnsi="Times New Roman" w:cs="Times New Roman"/>
          <w:color w:val="000000"/>
          <w:sz w:val="28"/>
          <w:szCs w:val="28"/>
          <w:lang w:eastAsia="uk-UA"/>
        </w:rPr>
        <w:t xml:space="preserve"> не обов’язково є середнім арифметичним від оцінок за І та ІІ семестри. При виставлення річної оцінки мають враховуватися: динаміка особистих навчальних досягнень учня (учениці) з предмета протягом року; важливість тем, які вивчались у І та ІІ семестрах, тривалість їх вивчення та складність змісту; рівень узагальнення й уміння застосовувати набуті протягом навчального року знання тощо. Наголошуємо, що відповідно до чинних нормативних актів і семестрова, і річна оцінки можуть підлягати коригуванню. Коригування семестрової оцінки проводиться згідно з пунктом 3.2. Інструкції з ведення класного журналу 5-11(12)-х класів загальноосвітніх навчальних закладів, затвердженої наказом Міністерства освіти і науки України від 03.06.2006 № 496. Коригування річної оцінки проводиться згідно з пунктами 9-10 Порядку переведення учнів (вихованців) закладу загальної середньої освіти до наступного класу, затвердженого наказом Міністерства освіти і науки України 14.07 2015 № 762 (у редакції наказу Міністерства освіти і науки України від 08 травня 2019 року № 621, від 01.03.2021 №268), зареєстрованого в Міністерстві юстиції України 30 липня 2015 р. за № 924/27369, річне оцінювання може коригуватись.</w:t>
      </w:r>
    </w:p>
    <w:p w14:paraId="5068463F" w14:textId="77777777" w:rsidR="009D3EC0" w:rsidRPr="009D3EC0" w:rsidRDefault="009D3EC0" w:rsidP="009D3EC0">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9D3EC0">
        <w:rPr>
          <w:rFonts w:ascii="Times New Roman" w:eastAsia="Times New Roman" w:hAnsi="Times New Roman" w:cs="Times New Roman"/>
          <w:sz w:val="28"/>
          <w:szCs w:val="28"/>
          <w:lang w:eastAsia="uk-UA"/>
        </w:rPr>
        <w:t>Під час оцінювання навчальних досягнень враховуються дотримання учнями принципів доброчесності, а саме: вияв поваги до інших осіб, їхніх прав і свобод, дбайливе ставлення до ресурсів і довкілля, дотримання принципів академічної доброчесності. У разі порушення учнем / ученицею принципів доброчесності під час певного виду навчальної діяльності, учитель може прийняти рішення не оцінювати результат такої навчальної діяльності.</w:t>
      </w:r>
    </w:p>
    <w:p w14:paraId="5C80C60F" w14:textId="77777777" w:rsidR="00D3538B" w:rsidRDefault="009D3EC0" w:rsidP="00D3538B">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9D3EC0">
        <w:rPr>
          <w:rFonts w:ascii="Times New Roman" w:eastAsia="Times New Roman" w:hAnsi="Times New Roman" w:cs="Times New Roman"/>
          <w:sz w:val="28"/>
          <w:szCs w:val="28"/>
          <w:lang w:eastAsia="uk-UA"/>
        </w:rPr>
        <w:t>Доцільно впроваджувати поступове залучення учнів до вироблення критеріїв оцінювання результатів окремих видів навчальної діяльності Зворотний зв’язок має бути зрозумілим і чітким, доброзичливим і своєчасним. Важливо не протиставляти учнів одне одному. Доцільно акцентувати увагу лише на позитивній динаміці досягнень учня / учениці. Труднощі в навчанні доцільно обговорювати з учнями індивідуально. Зворотний зв’язок надають у письмовій, усній або електронній формі, залежно від дидактичної мети й виду навчальної діяльності. Під час навчальної діяльності доцільно спрямовувати учнів на спостереження своїх дій і дій однокласників, осмислення своїх суджень і дій з огляду на їх відповідність навчальним цілям. Важливим є створення умов для активної участі учнів у процесі оцінювання із застосуванням критеріїв, зокрема шляхом самооцінювання та взаємооцінювання, та спільне визначення подальших кроків для покращення результатів навчання.</w:t>
      </w:r>
    </w:p>
    <w:p w14:paraId="39C6439A" w14:textId="16271E62" w:rsidR="009D3EC0" w:rsidRDefault="009D3EC0" w:rsidP="00D3538B">
      <w:pPr>
        <w:shd w:val="clear" w:color="auto" w:fill="FFFFFF"/>
        <w:spacing w:after="0" w:line="240" w:lineRule="auto"/>
        <w:ind w:firstLine="567"/>
        <w:jc w:val="center"/>
        <w:rPr>
          <w:rFonts w:ascii="Times New Roman" w:eastAsia="Times New Roman" w:hAnsi="Times New Roman" w:cs="Times New Roman"/>
          <w:b/>
          <w:bCs/>
          <w:color w:val="000000"/>
          <w:sz w:val="28"/>
          <w:szCs w:val="28"/>
          <w:lang w:eastAsia="uk-UA"/>
        </w:rPr>
      </w:pPr>
      <w:r w:rsidRPr="009D3EC0">
        <w:rPr>
          <w:rFonts w:ascii="Times New Roman" w:eastAsia="Times New Roman" w:hAnsi="Times New Roman" w:cs="Times New Roman"/>
          <w:b/>
          <w:bCs/>
          <w:color w:val="000000"/>
          <w:sz w:val="28"/>
          <w:szCs w:val="28"/>
          <w:lang w:eastAsia="uk-UA"/>
        </w:rPr>
        <w:t>3.3 ІІІ ступінь навчання (повна середня освіта)</w:t>
      </w:r>
    </w:p>
    <w:p w14:paraId="75C54B06" w14:textId="77777777" w:rsidR="00D3538B" w:rsidRPr="00D3538B" w:rsidRDefault="00D3538B" w:rsidP="00D3538B">
      <w:pPr>
        <w:shd w:val="clear" w:color="auto" w:fill="FFFFFF"/>
        <w:spacing w:after="0" w:line="240" w:lineRule="auto"/>
        <w:ind w:firstLine="567"/>
        <w:jc w:val="center"/>
        <w:rPr>
          <w:rFonts w:ascii="Times New Roman" w:eastAsia="Times New Roman" w:hAnsi="Times New Roman" w:cs="Times New Roman"/>
          <w:sz w:val="28"/>
          <w:szCs w:val="28"/>
          <w:lang w:eastAsia="uk-UA"/>
        </w:rPr>
      </w:pPr>
    </w:p>
    <w:p w14:paraId="061C4623" w14:textId="5FCCF5A8" w:rsidR="009D3EC0" w:rsidRPr="00EF0B1D" w:rsidRDefault="009D3EC0" w:rsidP="009D3EC0">
      <w:pPr>
        <w:spacing w:after="0" w:line="240" w:lineRule="auto"/>
        <w:ind w:firstLine="708"/>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Освітня програма повної середньої освіти ІІІ ступеня (профільна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відповідно до Типової освітньої програми закладів загальної середньої освіти ІІІ ступеня (</w:t>
      </w:r>
      <w:r w:rsidRPr="00EF0B1D">
        <w:rPr>
          <w:rFonts w:ascii="Times New Roman" w:eastAsia="Times New Roman" w:hAnsi="Times New Roman" w:cs="Times New Roman"/>
          <w:sz w:val="28"/>
          <w:szCs w:val="28"/>
          <w:lang w:eastAsia="uk-UA"/>
        </w:rPr>
        <w:t>наказ Міністерства освіти і науки України від 20.04.2018 № 408</w:t>
      </w:r>
      <w:r w:rsidR="006D3CFC" w:rsidRPr="00EF0B1D">
        <w:rPr>
          <w:rFonts w:ascii="Times New Roman" w:eastAsia="Times New Roman" w:hAnsi="Times New Roman" w:cs="Times New Roman"/>
          <w:sz w:val="28"/>
          <w:szCs w:val="28"/>
          <w:lang w:eastAsia="uk-UA"/>
        </w:rPr>
        <w:t xml:space="preserve"> </w:t>
      </w:r>
      <w:r w:rsidRPr="00EF0B1D">
        <w:rPr>
          <w:rFonts w:ascii="Times New Roman" w:eastAsia="Times New Roman" w:hAnsi="Times New Roman" w:cs="Times New Roman"/>
          <w:sz w:val="28"/>
          <w:szCs w:val="28"/>
          <w:lang w:eastAsia="uk-UA"/>
        </w:rPr>
        <w:t>( у редакції наказу МОН від 28.11.2019 № 1493 зі змінами внесеними наказом МОН від 31.03.2020 №464)).</w:t>
      </w:r>
    </w:p>
    <w:p w14:paraId="05BB625E" w14:textId="77777777" w:rsidR="009D3EC0" w:rsidRPr="009D3EC0" w:rsidRDefault="009D3EC0" w:rsidP="009D3EC0">
      <w:pPr>
        <w:spacing w:after="0" w:line="240" w:lineRule="auto"/>
        <w:ind w:firstLine="708"/>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Освітня програма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 (далі – Державний стандарт). </w:t>
      </w:r>
    </w:p>
    <w:p w14:paraId="00B965BA"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b/>
          <w:bCs/>
          <w:i/>
          <w:iCs/>
          <w:color w:val="000000"/>
          <w:sz w:val="28"/>
          <w:szCs w:val="28"/>
          <w:u w:val="single"/>
          <w:lang w:eastAsia="uk-UA"/>
        </w:rPr>
        <w:t>Загальний обсяг навчального навантаження та орієнтовна тривалість і можливі взаємозв’язки освітніх галузей, предметів, дисциплін</w:t>
      </w:r>
      <w:r w:rsidRPr="009D3EC0">
        <w:rPr>
          <w:rFonts w:ascii="Times New Roman" w:eastAsia="Times New Roman" w:hAnsi="Times New Roman" w:cs="Times New Roman"/>
          <w:i/>
          <w:iCs/>
          <w:color w:val="000000"/>
          <w:sz w:val="28"/>
          <w:szCs w:val="28"/>
          <w:u w:val="single"/>
          <w:lang w:eastAsia="uk-UA"/>
        </w:rPr>
        <w:t> </w:t>
      </w:r>
    </w:p>
    <w:p w14:paraId="63803F2D" w14:textId="450FCA04"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 xml:space="preserve">Загальний обсяг навчального навантаження здобувачів </w:t>
      </w:r>
      <w:r w:rsidR="00EF0B1D">
        <w:rPr>
          <w:rFonts w:ascii="Times New Roman" w:eastAsia="Times New Roman" w:hAnsi="Times New Roman" w:cs="Times New Roman"/>
          <w:color w:val="000000"/>
          <w:sz w:val="28"/>
          <w:szCs w:val="28"/>
          <w:lang w:eastAsia="uk-UA"/>
        </w:rPr>
        <w:t xml:space="preserve">загальної </w:t>
      </w:r>
      <w:r w:rsidRPr="009D3EC0">
        <w:rPr>
          <w:rFonts w:ascii="Times New Roman" w:eastAsia="Times New Roman" w:hAnsi="Times New Roman" w:cs="Times New Roman"/>
          <w:color w:val="000000"/>
          <w:sz w:val="28"/>
          <w:szCs w:val="28"/>
          <w:lang w:eastAsia="uk-UA"/>
        </w:rPr>
        <w:t>середньої освіти</w:t>
      </w:r>
      <w:r w:rsidR="00EF0B1D">
        <w:rPr>
          <w:rFonts w:ascii="Times New Roman" w:eastAsia="Times New Roman" w:hAnsi="Times New Roman" w:cs="Times New Roman"/>
          <w:color w:val="000000"/>
          <w:sz w:val="28"/>
          <w:szCs w:val="28"/>
          <w:lang w:eastAsia="uk-UA"/>
        </w:rPr>
        <w:t xml:space="preserve"> для 10-11-х класів складає 2135</w:t>
      </w:r>
      <w:r w:rsidRPr="009D3EC0">
        <w:rPr>
          <w:rFonts w:ascii="Times New Roman" w:eastAsia="Times New Roman" w:hAnsi="Times New Roman" w:cs="Times New Roman"/>
          <w:color w:val="000000"/>
          <w:sz w:val="28"/>
          <w:szCs w:val="28"/>
          <w:lang w:eastAsia="uk-UA"/>
        </w:rPr>
        <w:t xml:space="preserve"> годин/навчальний рік: </w:t>
      </w:r>
    </w:p>
    <w:p w14:paraId="4A047A70" w14:textId="1EEAB663" w:rsidR="009D3EC0" w:rsidRPr="00EF0B1D" w:rsidRDefault="00EF0B1D" w:rsidP="000E75C3">
      <w:pPr>
        <w:numPr>
          <w:ilvl w:val="0"/>
          <w:numId w:val="15"/>
        </w:numPr>
        <w:spacing w:after="0" w:line="240" w:lineRule="auto"/>
        <w:jc w:val="both"/>
        <w:textAlignment w:val="baseline"/>
        <w:rPr>
          <w:rFonts w:ascii="Times New Roman" w:eastAsia="Times New Roman" w:hAnsi="Times New Roman" w:cs="Times New Roman"/>
          <w:b/>
          <w:bCs/>
          <w:sz w:val="28"/>
          <w:szCs w:val="28"/>
          <w:lang w:eastAsia="uk-UA"/>
        </w:rPr>
      </w:pPr>
      <w:r w:rsidRPr="00EF0B1D">
        <w:rPr>
          <w:rFonts w:ascii="Times New Roman" w:eastAsia="Times New Roman" w:hAnsi="Times New Roman" w:cs="Times New Roman"/>
          <w:sz w:val="28"/>
          <w:szCs w:val="28"/>
          <w:lang w:eastAsia="uk-UA"/>
        </w:rPr>
        <w:t>для 10-х класів – 1085</w:t>
      </w:r>
      <w:r w:rsidR="009D3EC0" w:rsidRPr="00EF0B1D">
        <w:rPr>
          <w:rFonts w:ascii="Times New Roman" w:eastAsia="Times New Roman" w:hAnsi="Times New Roman" w:cs="Times New Roman"/>
          <w:sz w:val="28"/>
          <w:szCs w:val="28"/>
          <w:lang w:eastAsia="uk-UA"/>
        </w:rPr>
        <w:t> годин/навчальний рік,</w:t>
      </w:r>
    </w:p>
    <w:p w14:paraId="28D9FEDE" w14:textId="732357DC" w:rsidR="009D3EC0" w:rsidRPr="00EF0B1D" w:rsidRDefault="009D3EC0" w:rsidP="000E75C3">
      <w:pPr>
        <w:numPr>
          <w:ilvl w:val="0"/>
          <w:numId w:val="15"/>
        </w:numPr>
        <w:spacing w:after="0" w:line="240" w:lineRule="auto"/>
        <w:jc w:val="both"/>
        <w:textAlignment w:val="baseline"/>
        <w:rPr>
          <w:rFonts w:ascii="Times New Roman" w:eastAsia="Times New Roman" w:hAnsi="Times New Roman" w:cs="Times New Roman"/>
          <w:b/>
          <w:bCs/>
          <w:sz w:val="28"/>
          <w:szCs w:val="28"/>
          <w:lang w:eastAsia="uk-UA"/>
        </w:rPr>
      </w:pPr>
      <w:r w:rsidRPr="00EF0B1D">
        <w:rPr>
          <w:rFonts w:ascii="Times New Roman" w:eastAsia="Times New Roman" w:hAnsi="Times New Roman" w:cs="Times New Roman"/>
          <w:sz w:val="28"/>
          <w:szCs w:val="28"/>
          <w:lang w:eastAsia="uk-UA"/>
        </w:rPr>
        <w:t>для 11-х клас</w:t>
      </w:r>
      <w:r w:rsidR="00EF0B1D" w:rsidRPr="00EF0B1D">
        <w:rPr>
          <w:rFonts w:ascii="Times New Roman" w:eastAsia="Times New Roman" w:hAnsi="Times New Roman" w:cs="Times New Roman"/>
          <w:sz w:val="28"/>
          <w:szCs w:val="28"/>
          <w:lang w:eastAsia="uk-UA"/>
        </w:rPr>
        <w:t>ів – 1050</w:t>
      </w:r>
      <w:r w:rsidRPr="00EF0B1D">
        <w:rPr>
          <w:rFonts w:ascii="Times New Roman" w:eastAsia="Times New Roman" w:hAnsi="Times New Roman" w:cs="Times New Roman"/>
          <w:sz w:val="28"/>
          <w:szCs w:val="28"/>
          <w:lang w:eastAsia="uk-UA"/>
        </w:rPr>
        <w:t xml:space="preserve"> годин/навчальний рік. </w:t>
      </w:r>
    </w:p>
    <w:p w14:paraId="4E135EDE" w14:textId="77777777" w:rsidR="009D3EC0" w:rsidRPr="00436E25" w:rsidRDefault="009D3EC0" w:rsidP="009D3EC0">
      <w:pPr>
        <w:spacing w:after="0" w:line="240" w:lineRule="auto"/>
        <w:jc w:val="both"/>
        <w:rPr>
          <w:rFonts w:ascii="Times New Roman" w:eastAsia="Times New Roman" w:hAnsi="Times New Roman" w:cs="Times New Roman"/>
          <w:sz w:val="28"/>
          <w:szCs w:val="28"/>
          <w:lang w:eastAsia="uk-UA"/>
        </w:rPr>
      </w:pPr>
      <w:r w:rsidRPr="00436E25">
        <w:rPr>
          <w:rFonts w:ascii="Times New Roman" w:eastAsia="Times New Roman" w:hAnsi="Times New Roman" w:cs="Times New Roman"/>
          <w:sz w:val="28"/>
          <w:szCs w:val="28"/>
          <w:lang w:eastAsia="uk-UA"/>
        </w:rPr>
        <w:t>Детальний розподіл навчального навантаження на тиждень окреслено у навчальному плані.</w:t>
      </w:r>
    </w:p>
    <w:p w14:paraId="2C0EA20A" w14:textId="77777777" w:rsidR="009D3EC0" w:rsidRPr="009D3EC0" w:rsidRDefault="009D3EC0" w:rsidP="009D3EC0">
      <w:pPr>
        <w:spacing w:after="0" w:line="240" w:lineRule="auto"/>
        <w:jc w:val="center"/>
        <w:rPr>
          <w:rFonts w:ascii="Times New Roman" w:eastAsia="Times New Roman" w:hAnsi="Times New Roman" w:cs="Times New Roman"/>
          <w:b/>
          <w:sz w:val="32"/>
          <w:szCs w:val="32"/>
          <w:lang w:eastAsia="ru-RU"/>
        </w:rPr>
      </w:pPr>
      <w:bookmarkStart w:id="3" w:name="_Hlk188569101"/>
      <w:r w:rsidRPr="009D3EC0">
        <w:rPr>
          <w:rFonts w:ascii="Times New Roman" w:eastAsia="Times New Roman" w:hAnsi="Times New Roman" w:cs="Times New Roman"/>
          <w:b/>
          <w:sz w:val="32"/>
          <w:szCs w:val="32"/>
          <w:lang w:eastAsia="ru-RU"/>
        </w:rPr>
        <w:t xml:space="preserve">Навчальний  план для учнів 10-11 класів </w:t>
      </w:r>
    </w:p>
    <w:p w14:paraId="486B2D1A" w14:textId="77777777" w:rsidR="009D3EC0" w:rsidRPr="009D3EC0" w:rsidRDefault="009D3EC0" w:rsidP="009D3EC0">
      <w:pPr>
        <w:spacing w:after="0" w:line="240" w:lineRule="auto"/>
        <w:jc w:val="center"/>
        <w:rPr>
          <w:rFonts w:ascii="Times New Roman" w:eastAsia="Times New Roman" w:hAnsi="Times New Roman" w:cs="Times New Roman"/>
          <w:b/>
          <w:sz w:val="32"/>
          <w:szCs w:val="32"/>
          <w:lang w:eastAsia="ru-RU"/>
        </w:rPr>
      </w:pPr>
      <w:r w:rsidRPr="009D3EC0">
        <w:rPr>
          <w:rFonts w:ascii="Times New Roman" w:eastAsia="Times New Roman" w:hAnsi="Times New Roman" w:cs="Times New Roman"/>
          <w:b/>
          <w:sz w:val="32"/>
          <w:szCs w:val="32"/>
          <w:lang w:eastAsia="ru-RU"/>
        </w:rPr>
        <w:t>Станіславчицького  ОЗЗСО</w:t>
      </w:r>
    </w:p>
    <w:p w14:paraId="52AE259F" w14:textId="77777777" w:rsidR="009D3EC0" w:rsidRPr="009D3EC0" w:rsidRDefault="009D3EC0" w:rsidP="009D3EC0">
      <w:pPr>
        <w:spacing w:after="0" w:line="240" w:lineRule="auto"/>
        <w:jc w:val="center"/>
        <w:rPr>
          <w:rFonts w:ascii="Times New Roman" w:eastAsia="Times New Roman" w:hAnsi="Times New Roman" w:cs="Times New Roman"/>
          <w:b/>
          <w:sz w:val="32"/>
          <w:szCs w:val="32"/>
          <w:lang w:eastAsia="ru-RU"/>
        </w:rPr>
      </w:pPr>
    </w:p>
    <w:tbl>
      <w:tblPr>
        <w:tblW w:w="918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2241"/>
        <w:gridCol w:w="1799"/>
        <w:gridCol w:w="1979"/>
        <w:gridCol w:w="2590"/>
      </w:tblGrid>
      <w:tr w:rsidR="009D3EC0" w:rsidRPr="009D3EC0" w14:paraId="4DB420D9" w14:textId="77777777" w:rsidTr="00420FDD">
        <w:tc>
          <w:tcPr>
            <w:tcW w:w="571" w:type="dxa"/>
            <w:vMerge w:val="restart"/>
            <w:tcBorders>
              <w:top w:val="single" w:sz="4" w:space="0" w:color="auto"/>
              <w:left w:val="single" w:sz="4" w:space="0" w:color="auto"/>
              <w:bottom w:val="single" w:sz="4" w:space="0" w:color="auto"/>
              <w:right w:val="single" w:sz="4" w:space="0" w:color="auto"/>
            </w:tcBorders>
            <w:hideMark/>
          </w:tcPr>
          <w:p w14:paraId="7DE6232B"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w:t>
            </w:r>
          </w:p>
        </w:tc>
        <w:tc>
          <w:tcPr>
            <w:tcW w:w="2241" w:type="dxa"/>
            <w:vMerge w:val="restart"/>
            <w:tcBorders>
              <w:top w:val="single" w:sz="4" w:space="0" w:color="auto"/>
              <w:left w:val="single" w:sz="4" w:space="0" w:color="auto"/>
              <w:bottom w:val="single" w:sz="4" w:space="0" w:color="auto"/>
              <w:right w:val="single" w:sz="4" w:space="0" w:color="auto"/>
            </w:tcBorders>
            <w:hideMark/>
          </w:tcPr>
          <w:p w14:paraId="00E023BC" w14:textId="77777777" w:rsidR="009D3EC0" w:rsidRPr="009D3EC0" w:rsidRDefault="009D3EC0" w:rsidP="00D3538B">
            <w:pPr>
              <w:spacing w:after="0" w:line="240" w:lineRule="auto"/>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 xml:space="preserve">   Предмет </w:t>
            </w:r>
          </w:p>
        </w:tc>
        <w:tc>
          <w:tcPr>
            <w:tcW w:w="6368" w:type="dxa"/>
            <w:gridSpan w:val="3"/>
            <w:tcBorders>
              <w:top w:val="single" w:sz="4" w:space="0" w:color="auto"/>
              <w:left w:val="single" w:sz="4" w:space="0" w:color="auto"/>
              <w:bottom w:val="single" w:sz="4" w:space="0" w:color="auto"/>
              <w:right w:val="single" w:sz="4" w:space="0" w:color="auto"/>
            </w:tcBorders>
            <w:hideMark/>
          </w:tcPr>
          <w:p w14:paraId="31C78132"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Кількість годин на тиждень у класах</w:t>
            </w:r>
          </w:p>
        </w:tc>
      </w:tr>
      <w:tr w:rsidR="009D3EC0" w:rsidRPr="009D3EC0" w14:paraId="113F7A57" w14:textId="77777777" w:rsidTr="00420FDD">
        <w:tc>
          <w:tcPr>
            <w:tcW w:w="571" w:type="dxa"/>
            <w:vMerge/>
            <w:tcBorders>
              <w:top w:val="single" w:sz="4" w:space="0" w:color="auto"/>
              <w:left w:val="single" w:sz="4" w:space="0" w:color="auto"/>
              <w:bottom w:val="single" w:sz="4" w:space="0" w:color="auto"/>
              <w:right w:val="single" w:sz="4" w:space="0" w:color="auto"/>
            </w:tcBorders>
            <w:vAlign w:val="center"/>
            <w:hideMark/>
          </w:tcPr>
          <w:p w14:paraId="125D0754" w14:textId="77777777" w:rsidR="009D3EC0" w:rsidRPr="009D3EC0" w:rsidRDefault="009D3EC0" w:rsidP="00D3538B">
            <w:pPr>
              <w:spacing w:after="0" w:line="240" w:lineRule="auto"/>
              <w:rPr>
                <w:rFonts w:ascii="Times New Roman" w:eastAsia="Times New Roman" w:hAnsi="Times New Roman" w:cs="Times New Roman"/>
                <w:sz w:val="28"/>
                <w:szCs w:val="28"/>
                <w:lang w:eastAsia="ru-RU"/>
              </w:rPr>
            </w:pPr>
          </w:p>
        </w:tc>
        <w:tc>
          <w:tcPr>
            <w:tcW w:w="2241" w:type="dxa"/>
            <w:vMerge/>
            <w:tcBorders>
              <w:top w:val="single" w:sz="4" w:space="0" w:color="auto"/>
              <w:left w:val="single" w:sz="4" w:space="0" w:color="auto"/>
              <w:bottom w:val="single" w:sz="4" w:space="0" w:color="auto"/>
              <w:right w:val="single" w:sz="4" w:space="0" w:color="auto"/>
            </w:tcBorders>
            <w:vAlign w:val="center"/>
            <w:hideMark/>
          </w:tcPr>
          <w:p w14:paraId="15EEDF42" w14:textId="77777777" w:rsidR="009D3EC0" w:rsidRPr="009D3EC0" w:rsidRDefault="009D3EC0" w:rsidP="00D3538B">
            <w:pPr>
              <w:spacing w:after="0" w:line="240" w:lineRule="auto"/>
              <w:rPr>
                <w:rFonts w:ascii="Times New Roman" w:eastAsia="Times New Roman" w:hAnsi="Times New Roman" w:cs="Times New Roman"/>
                <w:sz w:val="28"/>
                <w:szCs w:val="28"/>
                <w:lang w:eastAsia="ru-RU"/>
              </w:rPr>
            </w:pPr>
          </w:p>
        </w:tc>
        <w:tc>
          <w:tcPr>
            <w:tcW w:w="1799" w:type="dxa"/>
            <w:tcBorders>
              <w:top w:val="single" w:sz="4" w:space="0" w:color="auto"/>
              <w:left w:val="single" w:sz="4" w:space="0" w:color="auto"/>
              <w:bottom w:val="single" w:sz="4" w:space="0" w:color="auto"/>
              <w:right w:val="nil"/>
            </w:tcBorders>
            <w:hideMark/>
          </w:tcPr>
          <w:p w14:paraId="07F7B43B"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 xml:space="preserve">10 </w:t>
            </w:r>
          </w:p>
        </w:tc>
        <w:tc>
          <w:tcPr>
            <w:tcW w:w="1979" w:type="dxa"/>
            <w:tcBorders>
              <w:top w:val="single" w:sz="4" w:space="0" w:color="auto"/>
              <w:left w:val="single" w:sz="4" w:space="0" w:color="auto"/>
              <w:bottom w:val="single" w:sz="4" w:space="0" w:color="auto"/>
              <w:right w:val="nil"/>
            </w:tcBorders>
            <w:hideMark/>
          </w:tcPr>
          <w:p w14:paraId="44C9F953"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 xml:space="preserve">11 </w:t>
            </w:r>
          </w:p>
        </w:tc>
        <w:tc>
          <w:tcPr>
            <w:tcW w:w="2590" w:type="dxa"/>
            <w:tcBorders>
              <w:top w:val="single" w:sz="4" w:space="0" w:color="auto"/>
              <w:left w:val="single" w:sz="4" w:space="0" w:color="auto"/>
              <w:bottom w:val="single" w:sz="4" w:space="0" w:color="auto"/>
              <w:right w:val="single" w:sz="4" w:space="0" w:color="auto"/>
            </w:tcBorders>
            <w:hideMark/>
          </w:tcPr>
          <w:p w14:paraId="1AD5A59F" w14:textId="17E29A5D"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 xml:space="preserve"> Разом</w:t>
            </w:r>
          </w:p>
        </w:tc>
      </w:tr>
      <w:tr w:rsidR="009D3EC0" w:rsidRPr="009D3EC0" w14:paraId="32A592B5" w14:textId="77777777" w:rsidTr="00420FDD">
        <w:tc>
          <w:tcPr>
            <w:tcW w:w="9180" w:type="dxa"/>
            <w:gridSpan w:val="5"/>
            <w:tcBorders>
              <w:top w:val="single" w:sz="4" w:space="0" w:color="auto"/>
              <w:left w:val="single" w:sz="4" w:space="0" w:color="auto"/>
              <w:bottom w:val="single" w:sz="4" w:space="0" w:color="auto"/>
              <w:right w:val="single" w:sz="4" w:space="0" w:color="auto"/>
            </w:tcBorders>
            <w:hideMark/>
          </w:tcPr>
          <w:p w14:paraId="4B450A36" w14:textId="77777777" w:rsidR="009D3EC0" w:rsidRPr="00D3538B" w:rsidRDefault="009D3EC0" w:rsidP="00D3538B">
            <w:pPr>
              <w:spacing w:after="0" w:line="240" w:lineRule="auto"/>
              <w:jc w:val="center"/>
              <w:rPr>
                <w:rFonts w:ascii="Times New Roman" w:eastAsia="Times New Roman" w:hAnsi="Times New Roman" w:cs="Times New Roman"/>
                <w:b/>
                <w:i/>
                <w:sz w:val="24"/>
                <w:szCs w:val="24"/>
                <w:lang w:eastAsia="ru-RU"/>
              </w:rPr>
            </w:pPr>
            <w:r w:rsidRPr="00D3538B">
              <w:rPr>
                <w:rFonts w:ascii="Times New Roman" w:eastAsia="Times New Roman" w:hAnsi="Times New Roman" w:cs="Times New Roman"/>
                <w:b/>
                <w:i/>
                <w:sz w:val="24"/>
                <w:szCs w:val="24"/>
                <w:lang w:eastAsia="ru-RU"/>
              </w:rPr>
              <w:t>ІНВАРІАНТНА СКЛАДОВА</w:t>
            </w:r>
          </w:p>
        </w:tc>
      </w:tr>
      <w:tr w:rsidR="009D3EC0" w:rsidRPr="009D3EC0" w14:paraId="2EC6FD21" w14:textId="77777777" w:rsidTr="00420FDD">
        <w:tc>
          <w:tcPr>
            <w:tcW w:w="571" w:type="dxa"/>
            <w:tcBorders>
              <w:top w:val="single" w:sz="4" w:space="0" w:color="auto"/>
              <w:left w:val="single" w:sz="4" w:space="0" w:color="auto"/>
              <w:bottom w:val="single" w:sz="4" w:space="0" w:color="auto"/>
              <w:right w:val="single" w:sz="4" w:space="0" w:color="auto"/>
            </w:tcBorders>
            <w:hideMark/>
          </w:tcPr>
          <w:p w14:paraId="14FA0279"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1.</w:t>
            </w:r>
          </w:p>
        </w:tc>
        <w:tc>
          <w:tcPr>
            <w:tcW w:w="2241" w:type="dxa"/>
            <w:tcBorders>
              <w:top w:val="single" w:sz="4" w:space="0" w:color="auto"/>
              <w:left w:val="single" w:sz="4" w:space="0" w:color="auto"/>
              <w:bottom w:val="single" w:sz="4" w:space="0" w:color="auto"/>
              <w:right w:val="single" w:sz="4" w:space="0" w:color="auto"/>
            </w:tcBorders>
            <w:hideMark/>
          </w:tcPr>
          <w:p w14:paraId="563D91D4" w14:textId="77777777" w:rsidR="009D3EC0" w:rsidRPr="009D3EC0" w:rsidRDefault="009D3EC0" w:rsidP="00D3538B">
            <w:pPr>
              <w:spacing w:after="0" w:line="240" w:lineRule="auto"/>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Укр.мова</w:t>
            </w:r>
          </w:p>
        </w:tc>
        <w:tc>
          <w:tcPr>
            <w:tcW w:w="1799" w:type="dxa"/>
            <w:tcBorders>
              <w:top w:val="single" w:sz="4" w:space="0" w:color="auto"/>
              <w:left w:val="single" w:sz="4" w:space="0" w:color="auto"/>
              <w:bottom w:val="single" w:sz="4" w:space="0" w:color="auto"/>
              <w:right w:val="single" w:sz="4" w:space="0" w:color="auto"/>
            </w:tcBorders>
            <w:hideMark/>
          </w:tcPr>
          <w:p w14:paraId="131062DC"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2</w:t>
            </w:r>
          </w:p>
        </w:tc>
        <w:tc>
          <w:tcPr>
            <w:tcW w:w="1979" w:type="dxa"/>
            <w:tcBorders>
              <w:top w:val="single" w:sz="4" w:space="0" w:color="auto"/>
              <w:left w:val="single" w:sz="4" w:space="0" w:color="auto"/>
              <w:bottom w:val="single" w:sz="4" w:space="0" w:color="auto"/>
              <w:right w:val="nil"/>
            </w:tcBorders>
            <w:hideMark/>
          </w:tcPr>
          <w:p w14:paraId="76AD5A86"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2</w:t>
            </w:r>
          </w:p>
        </w:tc>
        <w:tc>
          <w:tcPr>
            <w:tcW w:w="2590" w:type="dxa"/>
            <w:tcBorders>
              <w:top w:val="single" w:sz="4" w:space="0" w:color="auto"/>
              <w:left w:val="single" w:sz="4" w:space="0" w:color="auto"/>
              <w:bottom w:val="single" w:sz="4" w:space="0" w:color="auto"/>
              <w:right w:val="single" w:sz="4" w:space="0" w:color="auto"/>
            </w:tcBorders>
            <w:hideMark/>
          </w:tcPr>
          <w:p w14:paraId="7376C741"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4</w:t>
            </w:r>
          </w:p>
        </w:tc>
      </w:tr>
      <w:tr w:rsidR="009D3EC0" w:rsidRPr="009D3EC0" w14:paraId="4B09495B" w14:textId="77777777" w:rsidTr="00420FDD">
        <w:tc>
          <w:tcPr>
            <w:tcW w:w="571" w:type="dxa"/>
            <w:tcBorders>
              <w:top w:val="single" w:sz="4" w:space="0" w:color="auto"/>
              <w:left w:val="single" w:sz="4" w:space="0" w:color="auto"/>
              <w:bottom w:val="single" w:sz="4" w:space="0" w:color="auto"/>
              <w:right w:val="single" w:sz="4" w:space="0" w:color="auto"/>
            </w:tcBorders>
            <w:hideMark/>
          </w:tcPr>
          <w:p w14:paraId="22E99FD9"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2.</w:t>
            </w:r>
          </w:p>
        </w:tc>
        <w:tc>
          <w:tcPr>
            <w:tcW w:w="2241" w:type="dxa"/>
            <w:tcBorders>
              <w:top w:val="single" w:sz="4" w:space="0" w:color="auto"/>
              <w:left w:val="single" w:sz="4" w:space="0" w:color="auto"/>
              <w:bottom w:val="single" w:sz="4" w:space="0" w:color="auto"/>
              <w:right w:val="single" w:sz="4" w:space="0" w:color="auto"/>
            </w:tcBorders>
            <w:hideMark/>
          </w:tcPr>
          <w:p w14:paraId="77A61EE5" w14:textId="77777777" w:rsidR="009D3EC0" w:rsidRPr="009D3EC0" w:rsidRDefault="009D3EC0" w:rsidP="00D3538B">
            <w:pPr>
              <w:spacing w:after="0" w:line="240" w:lineRule="auto"/>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Укр. література</w:t>
            </w:r>
          </w:p>
        </w:tc>
        <w:tc>
          <w:tcPr>
            <w:tcW w:w="1799" w:type="dxa"/>
            <w:tcBorders>
              <w:top w:val="single" w:sz="4" w:space="0" w:color="auto"/>
              <w:left w:val="single" w:sz="4" w:space="0" w:color="auto"/>
              <w:bottom w:val="single" w:sz="4" w:space="0" w:color="auto"/>
              <w:right w:val="single" w:sz="4" w:space="0" w:color="auto"/>
            </w:tcBorders>
            <w:hideMark/>
          </w:tcPr>
          <w:p w14:paraId="3AFC39F1"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2</w:t>
            </w:r>
          </w:p>
        </w:tc>
        <w:tc>
          <w:tcPr>
            <w:tcW w:w="1979" w:type="dxa"/>
            <w:tcBorders>
              <w:top w:val="single" w:sz="4" w:space="0" w:color="auto"/>
              <w:left w:val="single" w:sz="4" w:space="0" w:color="auto"/>
              <w:bottom w:val="single" w:sz="4" w:space="0" w:color="auto"/>
              <w:right w:val="single" w:sz="4" w:space="0" w:color="auto"/>
            </w:tcBorders>
            <w:hideMark/>
          </w:tcPr>
          <w:p w14:paraId="7947AB0A"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2</w:t>
            </w:r>
          </w:p>
        </w:tc>
        <w:tc>
          <w:tcPr>
            <w:tcW w:w="2590" w:type="dxa"/>
            <w:tcBorders>
              <w:top w:val="single" w:sz="4" w:space="0" w:color="auto"/>
              <w:left w:val="single" w:sz="4" w:space="0" w:color="auto"/>
              <w:bottom w:val="single" w:sz="4" w:space="0" w:color="auto"/>
              <w:right w:val="single" w:sz="4" w:space="0" w:color="auto"/>
            </w:tcBorders>
            <w:hideMark/>
          </w:tcPr>
          <w:p w14:paraId="4D798C54"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4</w:t>
            </w:r>
          </w:p>
        </w:tc>
      </w:tr>
      <w:tr w:rsidR="009D3EC0" w:rsidRPr="009D3EC0" w14:paraId="01CE66F5" w14:textId="77777777" w:rsidTr="00420FDD">
        <w:tc>
          <w:tcPr>
            <w:tcW w:w="571" w:type="dxa"/>
            <w:tcBorders>
              <w:top w:val="single" w:sz="4" w:space="0" w:color="auto"/>
              <w:left w:val="single" w:sz="4" w:space="0" w:color="auto"/>
              <w:bottom w:val="single" w:sz="4" w:space="0" w:color="auto"/>
              <w:right w:val="single" w:sz="4" w:space="0" w:color="auto"/>
            </w:tcBorders>
            <w:hideMark/>
          </w:tcPr>
          <w:p w14:paraId="3E5015E7"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3.</w:t>
            </w:r>
          </w:p>
        </w:tc>
        <w:tc>
          <w:tcPr>
            <w:tcW w:w="2241" w:type="dxa"/>
            <w:tcBorders>
              <w:top w:val="single" w:sz="4" w:space="0" w:color="auto"/>
              <w:left w:val="single" w:sz="4" w:space="0" w:color="auto"/>
              <w:bottom w:val="single" w:sz="4" w:space="0" w:color="auto"/>
              <w:right w:val="single" w:sz="4" w:space="0" w:color="auto"/>
            </w:tcBorders>
            <w:hideMark/>
          </w:tcPr>
          <w:p w14:paraId="216523B3" w14:textId="77777777" w:rsidR="009D3EC0" w:rsidRPr="009D3EC0" w:rsidRDefault="009D3EC0" w:rsidP="00D3538B">
            <w:pPr>
              <w:spacing w:after="0" w:line="240" w:lineRule="auto"/>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Зар.  література</w:t>
            </w:r>
          </w:p>
        </w:tc>
        <w:tc>
          <w:tcPr>
            <w:tcW w:w="1799" w:type="dxa"/>
            <w:tcBorders>
              <w:top w:val="single" w:sz="4" w:space="0" w:color="auto"/>
              <w:left w:val="single" w:sz="4" w:space="0" w:color="auto"/>
              <w:bottom w:val="single" w:sz="4" w:space="0" w:color="auto"/>
              <w:right w:val="single" w:sz="4" w:space="0" w:color="auto"/>
            </w:tcBorders>
            <w:hideMark/>
          </w:tcPr>
          <w:p w14:paraId="40174944"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1</w:t>
            </w:r>
          </w:p>
        </w:tc>
        <w:tc>
          <w:tcPr>
            <w:tcW w:w="1979" w:type="dxa"/>
            <w:tcBorders>
              <w:top w:val="single" w:sz="4" w:space="0" w:color="auto"/>
              <w:left w:val="single" w:sz="4" w:space="0" w:color="auto"/>
              <w:bottom w:val="single" w:sz="4" w:space="0" w:color="auto"/>
              <w:right w:val="single" w:sz="4" w:space="0" w:color="auto"/>
            </w:tcBorders>
            <w:hideMark/>
          </w:tcPr>
          <w:p w14:paraId="58629B3B"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1</w:t>
            </w:r>
          </w:p>
        </w:tc>
        <w:tc>
          <w:tcPr>
            <w:tcW w:w="2590" w:type="dxa"/>
            <w:tcBorders>
              <w:top w:val="single" w:sz="4" w:space="0" w:color="auto"/>
              <w:left w:val="single" w:sz="4" w:space="0" w:color="auto"/>
              <w:bottom w:val="single" w:sz="4" w:space="0" w:color="auto"/>
              <w:right w:val="single" w:sz="4" w:space="0" w:color="auto"/>
            </w:tcBorders>
            <w:hideMark/>
          </w:tcPr>
          <w:p w14:paraId="59EA04FE"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2</w:t>
            </w:r>
          </w:p>
        </w:tc>
      </w:tr>
      <w:tr w:rsidR="009D3EC0" w:rsidRPr="009D3EC0" w14:paraId="3697898E" w14:textId="77777777" w:rsidTr="00420FDD">
        <w:tc>
          <w:tcPr>
            <w:tcW w:w="571" w:type="dxa"/>
            <w:tcBorders>
              <w:top w:val="single" w:sz="4" w:space="0" w:color="auto"/>
              <w:left w:val="single" w:sz="4" w:space="0" w:color="auto"/>
              <w:bottom w:val="single" w:sz="4" w:space="0" w:color="auto"/>
              <w:right w:val="single" w:sz="4" w:space="0" w:color="auto"/>
            </w:tcBorders>
            <w:hideMark/>
          </w:tcPr>
          <w:p w14:paraId="665080F2"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4.</w:t>
            </w:r>
          </w:p>
        </w:tc>
        <w:tc>
          <w:tcPr>
            <w:tcW w:w="2241" w:type="dxa"/>
            <w:tcBorders>
              <w:top w:val="single" w:sz="4" w:space="0" w:color="auto"/>
              <w:left w:val="single" w:sz="4" w:space="0" w:color="auto"/>
              <w:bottom w:val="single" w:sz="4" w:space="0" w:color="auto"/>
              <w:right w:val="single" w:sz="4" w:space="0" w:color="auto"/>
            </w:tcBorders>
            <w:hideMark/>
          </w:tcPr>
          <w:p w14:paraId="396FA9BF" w14:textId="77777777" w:rsidR="009D3EC0" w:rsidRPr="009D3EC0" w:rsidRDefault="009D3EC0" w:rsidP="00D3538B">
            <w:pPr>
              <w:spacing w:after="0" w:line="240" w:lineRule="auto"/>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Англ. мова</w:t>
            </w:r>
          </w:p>
        </w:tc>
        <w:tc>
          <w:tcPr>
            <w:tcW w:w="1799" w:type="dxa"/>
            <w:tcBorders>
              <w:top w:val="single" w:sz="4" w:space="0" w:color="auto"/>
              <w:left w:val="single" w:sz="4" w:space="0" w:color="auto"/>
              <w:bottom w:val="single" w:sz="4" w:space="0" w:color="auto"/>
              <w:right w:val="single" w:sz="4" w:space="0" w:color="auto"/>
            </w:tcBorders>
            <w:hideMark/>
          </w:tcPr>
          <w:p w14:paraId="0BCFC919"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2</w:t>
            </w:r>
          </w:p>
        </w:tc>
        <w:tc>
          <w:tcPr>
            <w:tcW w:w="1979" w:type="dxa"/>
            <w:tcBorders>
              <w:top w:val="single" w:sz="4" w:space="0" w:color="auto"/>
              <w:left w:val="single" w:sz="4" w:space="0" w:color="auto"/>
              <w:bottom w:val="single" w:sz="4" w:space="0" w:color="auto"/>
              <w:right w:val="single" w:sz="4" w:space="0" w:color="auto"/>
            </w:tcBorders>
            <w:hideMark/>
          </w:tcPr>
          <w:p w14:paraId="3D628D36"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2</w:t>
            </w:r>
          </w:p>
        </w:tc>
        <w:tc>
          <w:tcPr>
            <w:tcW w:w="2590" w:type="dxa"/>
            <w:tcBorders>
              <w:top w:val="single" w:sz="4" w:space="0" w:color="auto"/>
              <w:left w:val="single" w:sz="4" w:space="0" w:color="auto"/>
              <w:bottom w:val="single" w:sz="4" w:space="0" w:color="auto"/>
              <w:right w:val="single" w:sz="4" w:space="0" w:color="auto"/>
            </w:tcBorders>
            <w:hideMark/>
          </w:tcPr>
          <w:p w14:paraId="08D03540"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4</w:t>
            </w:r>
          </w:p>
        </w:tc>
      </w:tr>
      <w:tr w:rsidR="009D3EC0" w:rsidRPr="009D3EC0" w14:paraId="6EB572D2" w14:textId="77777777" w:rsidTr="00420FDD">
        <w:tc>
          <w:tcPr>
            <w:tcW w:w="571" w:type="dxa"/>
            <w:tcBorders>
              <w:top w:val="single" w:sz="4" w:space="0" w:color="auto"/>
              <w:left w:val="single" w:sz="4" w:space="0" w:color="auto"/>
              <w:bottom w:val="single" w:sz="4" w:space="0" w:color="auto"/>
              <w:right w:val="single" w:sz="4" w:space="0" w:color="auto"/>
            </w:tcBorders>
            <w:hideMark/>
          </w:tcPr>
          <w:p w14:paraId="6E84D3FD"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5.</w:t>
            </w:r>
          </w:p>
        </w:tc>
        <w:tc>
          <w:tcPr>
            <w:tcW w:w="2241" w:type="dxa"/>
            <w:tcBorders>
              <w:top w:val="single" w:sz="4" w:space="0" w:color="auto"/>
              <w:left w:val="single" w:sz="4" w:space="0" w:color="auto"/>
              <w:bottom w:val="single" w:sz="4" w:space="0" w:color="auto"/>
              <w:right w:val="single" w:sz="4" w:space="0" w:color="auto"/>
            </w:tcBorders>
            <w:hideMark/>
          </w:tcPr>
          <w:p w14:paraId="78C59515" w14:textId="77777777" w:rsidR="009D3EC0" w:rsidRPr="009D3EC0" w:rsidRDefault="009D3EC0" w:rsidP="00D3538B">
            <w:pPr>
              <w:spacing w:after="0" w:line="240" w:lineRule="auto"/>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 xml:space="preserve">Математика </w:t>
            </w:r>
          </w:p>
        </w:tc>
        <w:tc>
          <w:tcPr>
            <w:tcW w:w="1799" w:type="dxa"/>
            <w:tcBorders>
              <w:top w:val="single" w:sz="4" w:space="0" w:color="auto"/>
              <w:left w:val="single" w:sz="4" w:space="0" w:color="auto"/>
              <w:bottom w:val="single" w:sz="4" w:space="0" w:color="auto"/>
              <w:right w:val="single" w:sz="4" w:space="0" w:color="auto"/>
            </w:tcBorders>
            <w:hideMark/>
          </w:tcPr>
          <w:p w14:paraId="4EF5305A"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3</w:t>
            </w:r>
          </w:p>
        </w:tc>
        <w:tc>
          <w:tcPr>
            <w:tcW w:w="1979" w:type="dxa"/>
            <w:tcBorders>
              <w:top w:val="single" w:sz="4" w:space="0" w:color="auto"/>
              <w:left w:val="single" w:sz="4" w:space="0" w:color="auto"/>
              <w:bottom w:val="single" w:sz="4" w:space="0" w:color="auto"/>
              <w:right w:val="single" w:sz="4" w:space="0" w:color="auto"/>
            </w:tcBorders>
            <w:hideMark/>
          </w:tcPr>
          <w:p w14:paraId="2F4CD1ED"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3</w:t>
            </w:r>
          </w:p>
        </w:tc>
        <w:tc>
          <w:tcPr>
            <w:tcW w:w="2590" w:type="dxa"/>
            <w:tcBorders>
              <w:top w:val="single" w:sz="4" w:space="0" w:color="auto"/>
              <w:left w:val="single" w:sz="4" w:space="0" w:color="auto"/>
              <w:bottom w:val="single" w:sz="4" w:space="0" w:color="auto"/>
              <w:right w:val="single" w:sz="4" w:space="0" w:color="auto"/>
            </w:tcBorders>
            <w:hideMark/>
          </w:tcPr>
          <w:p w14:paraId="311E33C9"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6</w:t>
            </w:r>
          </w:p>
        </w:tc>
      </w:tr>
      <w:tr w:rsidR="009D3EC0" w:rsidRPr="009D3EC0" w14:paraId="652D7DA2" w14:textId="77777777" w:rsidTr="00420FDD">
        <w:tc>
          <w:tcPr>
            <w:tcW w:w="571" w:type="dxa"/>
            <w:tcBorders>
              <w:top w:val="single" w:sz="4" w:space="0" w:color="auto"/>
              <w:left w:val="single" w:sz="4" w:space="0" w:color="auto"/>
              <w:bottom w:val="single" w:sz="4" w:space="0" w:color="auto"/>
              <w:right w:val="single" w:sz="4" w:space="0" w:color="auto"/>
            </w:tcBorders>
            <w:hideMark/>
          </w:tcPr>
          <w:p w14:paraId="4202C319"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6.</w:t>
            </w:r>
          </w:p>
        </w:tc>
        <w:tc>
          <w:tcPr>
            <w:tcW w:w="2241" w:type="dxa"/>
            <w:tcBorders>
              <w:top w:val="single" w:sz="4" w:space="0" w:color="auto"/>
              <w:left w:val="single" w:sz="4" w:space="0" w:color="auto"/>
              <w:bottom w:val="single" w:sz="4" w:space="0" w:color="auto"/>
              <w:right w:val="single" w:sz="4" w:space="0" w:color="auto"/>
            </w:tcBorders>
            <w:hideMark/>
          </w:tcPr>
          <w:p w14:paraId="7F0363A1" w14:textId="77777777" w:rsidR="009D3EC0" w:rsidRPr="009D3EC0" w:rsidRDefault="009D3EC0" w:rsidP="00D3538B">
            <w:pPr>
              <w:spacing w:after="0" w:line="240" w:lineRule="auto"/>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Інформатика</w:t>
            </w:r>
          </w:p>
        </w:tc>
        <w:tc>
          <w:tcPr>
            <w:tcW w:w="1799" w:type="dxa"/>
            <w:tcBorders>
              <w:top w:val="single" w:sz="4" w:space="0" w:color="auto"/>
              <w:left w:val="single" w:sz="4" w:space="0" w:color="auto"/>
              <w:bottom w:val="single" w:sz="4" w:space="0" w:color="auto"/>
              <w:right w:val="single" w:sz="4" w:space="0" w:color="auto"/>
            </w:tcBorders>
            <w:hideMark/>
          </w:tcPr>
          <w:p w14:paraId="4012179E"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2</w:t>
            </w:r>
          </w:p>
        </w:tc>
        <w:tc>
          <w:tcPr>
            <w:tcW w:w="1979" w:type="dxa"/>
            <w:tcBorders>
              <w:top w:val="single" w:sz="4" w:space="0" w:color="auto"/>
              <w:left w:val="single" w:sz="4" w:space="0" w:color="auto"/>
              <w:bottom w:val="single" w:sz="4" w:space="0" w:color="auto"/>
              <w:right w:val="single" w:sz="4" w:space="0" w:color="auto"/>
            </w:tcBorders>
            <w:hideMark/>
          </w:tcPr>
          <w:p w14:paraId="1120D341"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1</w:t>
            </w:r>
          </w:p>
        </w:tc>
        <w:tc>
          <w:tcPr>
            <w:tcW w:w="2590" w:type="dxa"/>
            <w:tcBorders>
              <w:top w:val="single" w:sz="4" w:space="0" w:color="auto"/>
              <w:left w:val="single" w:sz="4" w:space="0" w:color="auto"/>
              <w:bottom w:val="single" w:sz="4" w:space="0" w:color="auto"/>
              <w:right w:val="single" w:sz="4" w:space="0" w:color="auto"/>
            </w:tcBorders>
            <w:hideMark/>
          </w:tcPr>
          <w:p w14:paraId="335529B3"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3</w:t>
            </w:r>
          </w:p>
        </w:tc>
      </w:tr>
      <w:tr w:rsidR="009D3EC0" w:rsidRPr="009D3EC0" w14:paraId="743DFD38" w14:textId="77777777" w:rsidTr="00420FDD">
        <w:tc>
          <w:tcPr>
            <w:tcW w:w="571" w:type="dxa"/>
            <w:tcBorders>
              <w:top w:val="single" w:sz="4" w:space="0" w:color="auto"/>
              <w:left w:val="single" w:sz="4" w:space="0" w:color="auto"/>
              <w:bottom w:val="single" w:sz="4" w:space="0" w:color="auto"/>
              <w:right w:val="single" w:sz="4" w:space="0" w:color="auto"/>
            </w:tcBorders>
            <w:hideMark/>
          </w:tcPr>
          <w:p w14:paraId="1D39A63E"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7.</w:t>
            </w:r>
          </w:p>
        </w:tc>
        <w:tc>
          <w:tcPr>
            <w:tcW w:w="2241" w:type="dxa"/>
            <w:tcBorders>
              <w:top w:val="single" w:sz="4" w:space="0" w:color="auto"/>
              <w:left w:val="single" w:sz="4" w:space="0" w:color="auto"/>
              <w:bottom w:val="single" w:sz="4" w:space="0" w:color="auto"/>
              <w:right w:val="single" w:sz="4" w:space="0" w:color="auto"/>
            </w:tcBorders>
            <w:hideMark/>
          </w:tcPr>
          <w:p w14:paraId="47AB4BB3" w14:textId="77777777" w:rsidR="009D3EC0" w:rsidRPr="009D3EC0" w:rsidRDefault="009D3EC0" w:rsidP="00D3538B">
            <w:pPr>
              <w:spacing w:after="0" w:line="240" w:lineRule="auto"/>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Всесвітня історія</w:t>
            </w:r>
          </w:p>
        </w:tc>
        <w:tc>
          <w:tcPr>
            <w:tcW w:w="1799" w:type="dxa"/>
            <w:tcBorders>
              <w:top w:val="single" w:sz="4" w:space="0" w:color="auto"/>
              <w:left w:val="single" w:sz="4" w:space="0" w:color="auto"/>
              <w:bottom w:val="single" w:sz="4" w:space="0" w:color="auto"/>
              <w:right w:val="single" w:sz="4" w:space="0" w:color="auto"/>
            </w:tcBorders>
            <w:hideMark/>
          </w:tcPr>
          <w:p w14:paraId="1183EE31"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1</w:t>
            </w:r>
          </w:p>
        </w:tc>
        <w:tc>
          <w:tcPr>
            <w:tcW w:w="1979" w:type="dxa"/>
            <w:tcBorders>
              <w:top w:val="single" w:sz="4" w:space="0" w:color="auto"/>
              <w:left w:val="single" w:sz="4" w:space="0" w:color="auto"/>
              <w:bottom w:val="single" w:sz="4" w:space="0" w:color="auto"/>
              <w:right w:val="single" w:sz="4" w:space="0" w:color="auto"/>
            </w:tcBorders>
            <w:hideMark/>
          </w:tcPr>
          <w:p w14:paraId="0D559151"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1</w:t>
            </w:r>
          </w:p>
        </w:tc>
        <w:tc>
          <w:tcPr>
            <w:tcW w:w="2590" w:type="dxa"/>
            <w:tcBorders>
              <w:top w:val="single" w:sz="4" w:space="0" w:color="auto"/>
              <w:left w:val="single" w:sz="4" w:space="0" w:color="auto"/>
              <w:bottom w:val="single" w:sz="4" w:space="0" w:color="auto"/>
              <w:right w:val="single" w:sz="4" w:space="0" w:color="auto"/>
            </w:tcBorders>
            <w:hideMark/>
          </w:tcPr>
          <w:p w14:paraId="26B476CA"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2</w:t>
            </w:r>
          </w:p>
        </w:tc>
      </w:tr>
      <w:tr w:rsidR="009D3EC0" w:rsidRPr="009D3EC0" w14:paraId="6B80A17E" w14:textId="77777777" w:rsidTr="00420FDD">
        <w:tc>
          <w:tcPr>
            <w:tcW w:w="571" w:type="dxa"/>
            <w:tcBorders>
              <w:top w:val="single" w:sz="4" w:space="0" w:color="auto"/>
              <w:left w:val="single" w:sz="4" w:space="0" w:color="auto"/>
              <w:bottom w:val="single" w:sz="4" w:space="0" w:color="auto"/>
              <w:right w:val="single" w:sz="4" w:space="0" w:color="auto"/>
            </w:tcBorders>
            <w:hideMark/>
          </w:tcPr>
          <w:p w14:paraId="09284562"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8.</w:t>
            </w:r>
          </w:p>
        </w:tc>
        <w:tc>
          <w:tcPr>
            <w:tcW w:w="2241" w:type="dxa"/>
            <w:tcBorders>
              <w:top w:val="single" w:sz="4" w:space="0" w:color="auto"/>
              <w:left w:val="single" w:sz="4" w:space="0" w:color="auto"/>
              <w:bottom w:val="single" w:sz="4" w:space="0" w:color="auto"/>
              <w:right w:val="single" w:sz="4" w:space="0" w:color="auto"/>
            </w:tcBorders>
            <w:hideMark/>
          </w:tcPr>
          <w:p w14:paraId="68FA73C7" w14:textId="77777777" w:rsidR="009D3EC0" w:rsidRPr="009D3EC0" w:rsidRDefault="009D3EC0" w:rsidP="00D3538B">
            <w:pPr>
              <w:spacing w:after="0" w:line="240" w:lineRule="auto"/>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Історія України</w:t>
            </w:r>
          </w:p>
        </w:tc>
        <w:tc>
          <w:tcPr>
            <w:tcW w:w="1799" w:type="dxa"/>
            <w:tcBorders>
              <w:top w:val="single" w:sz="4" w:space="0" w:color="auto"/>
              <w:left w:val="single" w:sz="4" w:space="0" w:color="auto"/>
              <w:bottom w:val="single" w:sz="4" w:space="0" w:color="auto"/>
              <w:right w:val="single" w:sz="4" w:space="0" w:color="auto"/>
            </w:tcBorders>
            <w:hideMark/>
          </w:tcPr>
          <w:p w14:paraId="6B387574"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1,5</w:t>
            </w:r>
          </w:p>
        </w:tc>
        <w:tc>
          <w:tcPr>
            <w:tcW w:w="1979" w:type="dxa"/>
            <w:tcBorders>
              <w:top w:val="single" w:sz="4" w:space="0" w:color="auto"/>
              <w:left w:val="single" w:sz="4" w:space="0" w:color="auto"/>
              <w:bottom w:val="single" w:sz="4" w:space="0" w:color="auto"/>
              <w:right w:val="single" w:sz="4" w:space="0" w:color="auto"/>
            </w:tcBorders>
            <w:hideMark/>
          </w:tcPr>
          <w:p w14:paraId="6FFECD03"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1,5</w:t>
            </w:r>
          </w:p>
        </w:tc>
        <w:tc>
          <w:tcPr>
            <w:tcW w:w="2590" w:type="dxa"/>
            <w:tcBorders>
              <w:top w:val="single" w:sz="4" w:space="0" w:color="auto"/>
              <w:left w:val="single" w:sz="4" w:space="0" w:color="auto"/>
              <w:bottom w:val="single" w:sz="4" w:space="0" w:color="auto"/>
              <w:right w:val="single" w:sz="4" w:space="0" w:color="auto"/>
            </w:tcBorders>
            <w:hideMark/>
          </w:tcPr>
          <w:p w14:paraId="1D0BDF42"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3</w:t>
            </w:r>
          </w:p>
        </w:tc>
      </w:tr>
      <w:tr w:rsidR="009D3EC0" w:rsidRPr="009D3EC0" w14:paraId="08C2EC19" w14:textId="77777777" w:rsidTr="00420FDD">
        <w:tc>
          <w:tcPr>
            <w:tcW w:w="571" w:type="dxa"/>
            <w:tcBorders>
              <w:top w:val="single" w:sz="4" w:space="0" w:color="auto"/>
              <w:left w:val="single" w:sz="4" w:space="0" w:color="auto"/>
              <w:bottom w:val="single" w:sz="4" w:space="0" w:color="auto"/>
              <w:right w:val="single" w:sz="4" w:space="0" w:color="auto"/>
            </w:tcBorders>
            <w:hideMark/>
          </w:tcPr>
          <w:p w14:paraId="40C059A8"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9.</w:t>
            </w:r>
          </w:p>
        </w:tc>
        <w:tc>
          <w:tcPr>
            <w:tcW w:w="2241" w:type="dxa"/>
            <w:tcBorders>
              <w:top w:val="single" w:sz="4" w:space="0" w:color="auto"/>
              <w:left w:val="single" w:sz="4" w:space="0" w:color="auto"/>
              <w:bottom w:val="single" w:sz="4" w:space="0" w:color="auto"/>
              <w:right w:val="single" w:sz="4" w:space="0" w:color="auto"/>
            </w:tcBorders>
            <w:hideMark/>
          </w:tcPr>
          <w:p w14:paraId="2E3C57AD" w14:textId="77777777" w:rsidR="009D3EC0" w:rsidRPr="009D3EC0" w:rsidRDefault="009D3EC0" w:rsidP="00D3538B">
            <w:pPr>
              <w:spacing w:after="0" w:line="240" w:lineRule="auto"/>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Гром.освіта</w:t>
            </w:r>
          </w:p>
        </w:tc>
        <w:tc>
          <w:tcPr>
            <w:tcW w:w="1799" w:type="dxa"/>
            <w:tcBorders>
              <w:top w:val="single" w:sz="4" w:space="0" w:color="auto"/>
              <w:left w:val="single" w:sz="4" w:space="0" w:color="auto"/>
              <w:bottom w:val="single" w:sz="4" w:space="0" w:color="auto"/>
              <w:right w:val="single" w:sz="4" w:space="0" w:color="auto"/>
            </w:tcBorders>
            <w:hideMark/>
          </w:tcPr>
          <w:p w14:paraId="5BFC52ED"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2</w:t>
            </w:r>
          </w:p>
        </w:tc>
        <w:tc>
          <w:tcPr>
            <w:tcW w:w="1979" w:type="dxa"/>
            <w:tcBorders>
              <w:top w:val="single" w:sz="4" w:space="0" w:color="auto"/>
              <w:left w:val="single" w:sz="4" w:space="0" w:color="auto"/>
              <w:bottom w:val="single" w:sz="4" w:space="0" w:color="auto"/>
              <w:right w:val="single" w:sz="4" w:space="0" w:color="auto"/>
            </w:tcBorders>
            <w:hideMark/>
          </w:tcPr>
          <w:p w14:paraId="7A062815"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0</w:t>
            </w:r>
          </w:p>
        </w:tc>
        <w:tc>
          <w:tcPr>
            <w:tcW w:w="2590" w:type="dxa"/>
            <w:tcBorders>
              <w:top w:val="single" w:sz="4" w:space="0" w:color="auto"/>
              <w:left w:val="single" w:sz="4" w:space="0" w:color="auto"/>
              <w:bottom w:val="single" w:sz="4" w:space="0" w:color="auto"/>
              <w:right w:val="single" w:sz="4" w:space="0" w:color="auto"/>
            </w:tcBorders>
            <w:hideMark/>
          </w:tcPr>
          <w:p w14:paraId="593CB399"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2</w:t>
            </w:r>
          </w:p>
        </w:tc>
      </w:tr>
      <w:tr w:rsidR="009D3EC0" w:rsidRPr="009D3EC0" w14:paraId="00C63C57" w14:textId="77777777" w:rsidTr="00420FDD">
        <w:tc>
          <w:tcPr>
            <w:tcW w:w="571" w:type="dxa"/>
            <w:tcBorders>
              <w:top w:val="single" w:sz="4" w:space="0" w:color="auto"/>
              <w:left w:val="single" w:sz="4" w:space="0" w:color="auto"/>
              <w:bottom w:val="single" w:sz="4" w:space="0" w:color="auto"/>
              <w:right w:val="single" w:sz="4" w:space="0" w:color="auto"/>
            </w:tcBorders>
            <w:hideMark/>
          </w:tcPr>
          <w:p w14:paraId="38E823B2"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10.</w:t>
            </w:r>
          </w:p>
        </w:tc>
        <w:tc>
          <w:tcPr>
            <w:tcW w:w="2241" w:type="dxa"/>
            <w:tcBorders>
              <w:top w:val="single" w:sz="4" w:space="0" w:color="auto"/>
              <w:left w:val="single" w:sz="4" w:space="0" w:color="auto"/>
              <w:bottom w:val="single" w:sz="4" w:space="0" w:color="auto"/>
              <w:right w:val="single" w:sz="4" w:space="0" w:color="auto"/>
            </w:tcBorders>
            <w:hideMark/>
          </w:tcPr>
          <w:p w14:paraId="3CAE2860" w14:textId="77777777" w:rsidR="009D3EC0" w:rsidRPr="009D3EC0" w:rsidRDefault="009D3EC0" w:rsidP="00D3538B">
            <w:pPr>
              <w:spacing w:after="0" w:line="240" w:lineRule="auto"/>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Географія</w:t>
            </w:r>
          </w:p>
        </w:tc>
        <w:tc>
          <w:tcPr>
            <w:tcW w:w="1799" w:type="dxa"/>
            <w:tcBorders>
              <w:top w:val="single" w:sz="4" w:space="0" w:color="auto"/>
              <w:left w:val="single" w:sz="4" w:space="0" w:color="auto"/>
              <w:bottom w:val="single" w:sz="4" w:space="0" w:color="auto"/>
              <w:right w:val="single" w:sz="4" w:space="0" w:color="auto"/>
            </w:tcBorders>
            <w:hideMark/>
          </w:tcPr>
          <w:p w14:paraId="004FB402"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1,5</w:t>
            </w:r>
          </w:p>
        </w:tc>
        <w:tc>
          <w:tcPr>
            <w:tcW w:w="1979" w:type="dxa"/>
            <w:tcBorders>
              <w:top w:val="single" w:sz="4" w:space="0" w:color="auto"/>
              <w:left w:val="single" w:sz="4" w:space="0" w:color="auto"/>
              <w:bottom w:val="single" w:sz="4" w:space="0" w:color="auto"/>
              <w:right w:val="single" w:sz="4" w:space="0" w:color="auto"/>
            </w:tcBorders>
            <w:hideMark/>
          </w:tcPr>
          <w:p w14:paraId="0CB96EFF"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1</w:t>
            </w:r>
          </w:p>
        </w:tc>
        <w:tc>
          <w:tcPr>
            <w:tcW w:w="2590" w:type="dxa"/>
            <w:tcBorders>
              <w:top w:val="single" w:sz="4" w:space="0" w:color="auto"/>
              <w:left w:val="single" w:sz="4" w:space="0" w:color="auto"/>
              <w:bottom w:val="single" w:sz="4" w:space="0" w:color="auto"/>
              <w:right w:val="single" w:sz="4" w:space="0" w:color="auto"/>
            </w:tcBorders>
            <w:hideMark/>
          </w:tcPr>
          <w:p w14:paraId="40E3DDF1"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2,5</w:t>
            </w:r>
          </w:p>
        </w:tc>
      </w:tr>
      <w:tr w:rsidR="009D3EC0" w:rsidRPr="009D3EC0" w14:paraId="1D6D71A1" w14:textId="77777777" w:rsidTr="00420FDD">
        <w:tc>
          <w:tcPr>
            <w:tcW w:w="571" w:type="dxa"/>
            <w:tcBorders>
              <w:top w:val="single" w:sz="4" w:space="0" w:color="auto"/>
              <w:left w:val="single" w:sz="4" w:space="0" w:color="auto"/>
              <w:bottom w:val="single" w:sz="4" w:space="0" w:color="auto"/>
              <w:right w:val="single" w:sz="4" w:space="0" w:color="auto"/>
            </w:tcBorders>
            <w:hideMark/>
          </w:tcPr>
          <w:p w14:paraId="500578F9"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11.</w:t>
            </w:r>
          </w:p>
        </w:tc>
        <w:tc>
          <w:tcPr>
            <w:tcW w:w="2241" w:type="dxa"/>
            <w:tcBorders>
              <w:top w:val="single" w:sz="4" w:space="0" w:color="auto"/>
              <w:left w:val="single" w:sz="4" w:space="0" w:color="auto"/>
              <w:bottom w:val="single" w:sz="4" w:space="0" w:color="auto"/>
              <w:right w:val="single" w:sz="4" w:space="0" w:color="auto"/>
            </w:tcBorders>
            <w:hideMark/>
          </w:tcPr>
          <w:p w14:paraId="7CFEB81B" w14:textId="77777777" w:rsidR="009D3EC0" w:rsidRPr="009D3EC0" w:rsidRDefault="009D3EC0" w:rsidP="00D3538B">
            <w:pPr>
              <w:spacing w:after="0" w:line="240" w:lineRule="auto"/>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Біологія і екологія</w:t>
            </w:r>
          </w:p>
        </w:tc>
        <w:tc>
          <w:tcPr>
            <w:tcW w:w="1799" w:type="dxa"/>
            <w:tcBorders>
              <w:top w:val="single" w:sz="4" w:space="0" w:color="auto"/>
              <w:left w:val="single" w:sz="4" w:space="0" w:color="auto"/>
              <w:bottom w:val="single" w:sz="4" w:space="0" w:color="auto"/>
              <w:right w:val="single" w:sz="4" w:space="0" w:color="auto"/>
            </w:tcBorders>
            <w:hideMark/>
          </w:tcPr>
          <w:p w14:paraId="52E9CC55"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2</w:t>
            </w:r>
          </w:p>
        </w:tc>
        <w:tc>
          <w:tcPr>
            <w:tcW w:w="1979" w:type="dxa"/>
            <w:tcBorders>
              <w:top w:val="single" w:sz="4" w:space="0" w:color="auto"/>
              <w:left w:val="single" w:sz="4" w:space="0" w:color="auto"/>
              <w:bottom w:val="single" w:sz="4" w:space="0" w:color="auto"/>
              <w:right w:val="single" w:sz="4" w:space="0" w:color="auto"/>
            </w:tcBorders>
            <w:hideMark/>
          </w:tcPr>
          <w:p w14:paraId="6E50C1B3"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2</w:t>
            </w:r>
          </w:p>
        </w:tc>
        <w:tc>
          <w:tcPr>
            <w:tcW w:w="2590" w:type="dxa"/>
            <w:tcBorders>
              <w:top w:val="single" w:sz="4" w:space="0" w:color="auto"/>
              <w:left w:val="single" w:sz="4" w:space="0" w:color="auto"/>
              <w:bottom w:val="single" w:sz="4" w:space="0" w:color="auto"/>
              <w:right w:val="single" w:sz="4" w:space="0" w:color="auto"/>
            </w:tcBorders>
            <w:hideMark/>
          </w:tcPr>
          <w:p w14:paraId="2B23F4A7"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4</w:t>
            </w:r>
          </w:p>
        </w:tc>
      </w:tr>
      <w:tr w:rsidR="009D3EC0" w:rsidRPr="009D3EC0" w14:paraId="4E4B7204" w14:textId="77777777" w:rsidTr="00420FDD">
        <w:tc>
          <w:tcPr>
            <w:tcW w:w="571" w:type="dxa"/>
            <w:tcBorders>
              <w:top w:val="single" w:sz="4" w:space="0" w:color="auto"/>
              <w:left w:val="single" w:sz="4" w:space="0" w:color="auto"/>
              <w:bottom w:val="single" w:sz="4" w:space="0" w:color="auto"/>
              <w:right w:val="single" w:sz="4" w:space="0" w:color="auto"/>
            </w:tcBorders>
            <w:hideMark/>
          </w:tcPr>
          <w:p w14:paraId="0AACE17E"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12.</w:t>
            </w:r>
          </w:p>
        </w:tc>
        <w:tc>
          <w:tcPr>
            <w:tcW w:w="2241" w:type="dxa"/>
            <w:tcBorders>
              <w:top w:val="single" w:sz="4" w:space="0" w:color="auto"/>
              <w:left w:val="single" w:sz="4" w:space="0" w:color="auto"/>
              <w:bottom w:val="single" w:sz="4" w:space="0" w:color="auto"/>
              <w:right w:val="single" w:sz="4" w:space="0" w:color="auto"/>
            </w:tcBorders>
            <w:hideMark/>
          </w:tcPr>
          <w:p w14:paraId="25535480" w14:textId="77777777" w:rsidR="009D3EC0" w:rsidRPr="009D3EC0" w:rsidRDefault="009D3EC0" w:rsidP="00D3538B">
            <w:pPr>
              <w:spacing w:after="0" w:line="240" w:lineRule="auto"/>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Фізика і астрономія</w:t>
            </w:r>
          </w:p>
        </w:tc>
        <w:tc>
          <w:tcPr>
            <w:tcW w:w="1799" w:type="dxa"/>
            <w:tcBorders>
              <w:top w:val="single" w:sz="4" w:space="0" w:color="auto"/>
              <w:left w:val="single" w:sz="4" w:space="0" w:color="auto"/>
              <w:bottom w:val="single" w:sz="4" w:space="0" w:color="auto"/>
              <w:right w:val="single" w:sz="4" w:space="0" w:color="auto"/>
            </w:tcBorders>
            <w:hideMark/>
          </w:tcPr>
          <w:p w14:paraId="08DD6F0C"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3</w:t>
            </w:r>
          </w:p>
        </w:tc>
        <w:tc>
          <w:tcPr>
            <w:tcW w:w="1979" w:type="dxa"/>
            <w:tcBorders>
              <w:top w:val="single" w:sz="4" w:space="0" w:color="auto"/>
              <w:left w:val="single" w:sz="4" w:space="0" w:color="auto"/>
              <w:bottom w:val="single" w:sz="4" w:space="0" w:color="auto"/>
              <w:right w:val="single" w:sz="4" w:space="0" w:color="auto"/>
            </w:tcBorders>
            <w:hideMark/>
          </w:tcPr>
          <w:p w14:paraId="31F9C9D8"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4</w:t>
            </w:r>
          </w:p>
        </w:tc>
        <w:tc>
          <w:tcPr>
            <w:tcW w:w="2590" w:type="dxa"/>
            <w:tcBorders>
              <w:top w:val="single" w:sz="4" w:space="0" w:color="auto"/>
              <w:left w:val="single" w:sz="4" w:space="0" w:color="auto"/>
              <w:bottom w:val="single" w:sz="4" w:space="0" w:color="auto"/>
              <w:right w:val="single" w:sz="4" w:space="0" w:color="auto"/>
            </w:tcBorders>
            <w:hideMark/>
          </w:tcPr>
          <w:p w14:paraId="56C13CEF"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7</w:t>
            </w:r>
          </w:p>
        </w:tc>
      </w:tr>
      <w:tr w:rsidR="009D3EC0" w:rsidRPr="009D3EC0" w14:paraId="70E73545" w14:textId="77777777" w:rsidTr="00420FDD">
        <w:tc>
          <w:tcPr>
            <w:tcW w:w="571" w:type="dxa"/>
            <w:tcBorders>
              <w:top w:val="single" w:sz="4" w:space="0" w:color="auto"/>
              <w:left w:val="single" w:sz="4" w:space="0" w:color="auto"/>
              <w:bottom w:val="single" w:sz="4" w:space="0" w:color="auto"/>
              <w:right w:val="single" w:sz="4" w:space="0" w:color="auto"/>
            </w:tcBorders>
            <w:hideMark/>
          </w:tcPr>
          <w:p w14:paraId="3F61F173"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13.</w:t>
            </w:r>
          </w:p>
        </w:tc>
        <w:tc>
          <w:tcPr>
            <w:tcW w:w="2241" w:type="dxa"/>
            <w:tcBorders>
              <w:top w:val="single" w:sz="4" w:space="0" w:color="auto"/>
              <w:left w:val="single" w:sz="4" w:space="0" w:color="auto"/>
              <w:bottom w:val="single" w:sz="4" w:space="0" w:color="auto"/>
              <w:right w:val="single" w:sz="4" w:space="0" w:color="auto"/>
            </w:tcBorders>
            <w:hideMark/>
          </w:tcPr>
          <w:p w14:paraId="2B789521" w14:textId="77777777" w:rsidR="009D3EC0" w:rsidRPr="009D3EC0" w:rsidRDefault="009D3EC0" w:rsidP="00D3538B">
            <w:pPr>
              <w:spacing w:after="0" w:line="240" w:lineRule="auto"/>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Хімія</w:t>
            </w:r>
          </w:p>
        </w:tc>
        <w:tc>
          <w:tcPr>
            <w:tcW w:w="1799" w:type="dxa"/>
            <w:tcBorders>
              <w:top w:val="single" w:sz="4" w:space="0" w:color="auto"/>
              <w:left w:val="single" w:sz="4" w:space="0" w:color="auto"/>
              <w:bottom w:val="single" w:sz="4" w:space="0" w:color="auto"/>
              <w:right w:val="single" w:sz="4" w:space="0" w:color="auto"/>
            </w:tcBorders>
            <w:hideMark/>
          </w:tcPr>
          <w:p w14:paraId="4BFDF059"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1,5</w:t>
            </w:r>
          </w:p>
        </w:tc>
        <w:tc>
          <w:tcPr>
            <w:tcW w:w="1979" w:type="dxa"/>
            <w:tcBorders>
              <w:top w:val="single" w:sz="4" w:space="0" w:color="auto"/>
              <w:left w:val="single" w:sz="4" w:space="0" w:color="auto"/>
              <w:bottom w:val="single" w:sz="4" w:space="0" w:color="auto"/>
              <w:right w:val="single" w:sz="4" w:space="0" w:color="auto"/>
            </w:tcBorders>
            <w:hideMark/>
          </w:tcPr>
          <w:p w14:paraId="67FA6C9B"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2</w:t>
            </w:r>
          </w:p>
        </w:tc>
        <w:tc>
          <w:tcPr>
            <w:tcW w:w="2590" w:type="dxa"/>
            <w:tcBorders>
              <w:top w:val="single" w:sz="4" w:space="0" w:color="auto"/>
              <w:left w:val="single" w:sz="4" w:space="0" w:color="auto"/>
              <w:bottom w:val="single" w:sz="4" w:space="0" w:color="auto"/>
              <w:right w:val="single" w:sz="4" w:space="0" w:color="auto"/>
            </w:tcBorders>
            <w:hideMark/>
          </w:tcPr>
          <w:p w14:paraId="0D257431"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3,5</w:t>
            </w:r>
          </w:p>
        </w:tc>
      </w:tr>
      <w:tr w:rsidR="009D3EC0" w:rsidRPr="009D3EC0" w14:paraId="33C3214B" w14:textId="77777777" w:rsidTr="00420FDD">
        <w:tc>
          <w:tcPr>
            <w:tcW w:w="571" w:type="dxa"/>
            <w:tcBorders>
              <w:top w:val="single" w:sz="4" w:space="0" w:color="auto"/>
              <w:left w:val="single" w:sz="4" w:space="0" w:color="auto"/>
              <w:bottom w:val="single" w:sz="4" w:space="0" w:color="auto"/>
              <w:right w:val="single" w:sz="4" w:space="0" w:color="auto"/>
            </w:tcBorders>
            <w:hideMark/>
          </w:tcPr>
          <w:p w14:paraId="70F37E1E"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14.</w:t>
            </w:r>
          </w:p>
        </w:tc>
        <w:tc>
          <w:tcPr>
            <w:tcW w:w="2241" w:type="dxa"/>
            <w:tcBorders>
              <w:top w:val="single" w:sz="4" w:space="0" w:color="auto"/>
              <w:left w:val="single" w:sz="4" w:space="0" w:color="auto"/>
              <w:bottom w:val="single" w:sz="4" w:space="0" w:color="auto"/>
              <w:right w:val="single" w:sz="4" w:space="0" w:color="auto"/>
            </w:tcBorders>
            <w:hideMark/>
          </w:tcPr>
          <w:p w14:paraId="483A2E06" w14:textId="77777777" w:rsidR="009D3EC0" w:rsidRPr="009D3EC0" w:rsidRDefault="009D3EC0" w:rsidP="00D3538B">
            <w:pPr>
              <w:spacing w:after="0" w:line="240" w:lineRule="auto"/>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Фізична культура</w:t>
            </w:r>
          </w:p>
        </w:tc>
        <w:tc>
          <w:tcPr>
            <w:tcW w:w="1799" w:type="dxa"/>
            <w:tcBorders>
              <w:top w:val="single" w:sz="4" w:space="0" w:color="auto"/>
              <w:left w:val="single" w:sz="4" w:space="0" w:color="auto"/>
              <w:bottom w:val="single" w:sz="4" w:space="0" w:color="auto"/>
              <w:right w:val="single" w:sz="4" w:space="0" w:color="auto"/>
            </w:tcBorders>
            <w:hideMark/>
          </w:tcPr>
          <w:p w14:paraId="7B047005"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3</w:t>
            </w:r>
          </w:p>
        </w:tc>
        <w:tc>
          <w:tcPr>
            <w:tcW w:w="1979" w:type="dxa"/>
            <w:tcBorders>
              <w:top w:val="single" w:sz="4" w:space="0" w:color="auto"/>
              <w:left w:val="single" w:sz="4" w:space="0" w:color="auto"/>
              <w:bottom w:val="single" w:sz="4" w:space="0" w:color="auto"/>
              <w:right w:val="single" w:sz="4" w:space="0" w:color="auto"/>
            </w:tcBorders>
            <w:hideMark/>
          </w:tcPr>
          <w:p w14:paraId="744A79D5"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3</w:t>
            </w:r>
          </w:p>
        </w:tc>
        <w:tc>
          <w:tcPr>
            <w:tcW w:w="2590" w:type="dxa"/>
            <w:tcBorders>
              <w:top w:val="single" w:sz="4" w:space="0" w:color="auto"/>
              <w:left w:val="single" w:sz="4" w:space="0" w:color="auto"/>
              <w:bottom w:val="single" w:sz="4" w:space="0" w:color="auto"/>
              <w:right w:val="single" w:sz="4" w:space="0" w:color="auto"/>
            </w:tcBorders>
            <w:hideMark/>
          </w:tcPr>
          <w:p w14:paraId="6830D0B2"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6</w:t>
            </w:r>
          </w:p>
        </w:tc>
      </w:tr>
      <w:tr w:rsidR="009D3EC0" w:rsidRPr="009D3EC0" w14:paraId="74DA2115" w14:textId="77777777" w:rsidTr="00420FDD">
        <w:tc>
          <w:tcPr>
            <w:tcW w:w="571" w:type="dxa"/>
            <w:tcBorders>
              <w:top w:val="single" w:sz="4" w:space="0" w:color="auto"/>
              <w:left w:val="single" w:sz="4" w:space="0" w:color="auto"/>
              <w:bottom w:val="single" w:sz="4" w:space="0" w:color="auto"/>
              <w:right w:val="single" w:sz="4" w:space="0" w:color="auto"/>
            </w:tcBorders>
            <w:hideMark/>
          </w:tcPr>
          <w:p w14:paraId="5FE111E9"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15.</w:t>
            </w:r>
          </w:p>
        </w:tc>
        <w:tc>
          <w:tcPr>
            <w:tcW w:w="2241" w:type="dxa"/>
            <w:tcBorders>
              <w:top w:val="single" w:sz="4" w:space="0" w:color="auto"/>
              <w:left w:val="single" w:sz="4" w:space="0" w:color="auto"/>
              <w:bottom w:val="single" w:sz="4" w:space="0" w:color="auto"/>
              <w:right w:val="single" w:sz="4" w:space="0" w:color="auto"/>
            </w:tcBorders>
            <w:hideMark/>
          </w:tcPr>
          <w:p w14:paraId="5879056A" w14:textId="77777777" w:rsidR="009D3EC0" w:rsidRPr="009D3EC0" w:rsidRDefault="009D3EC0" w:rsidP="00D3538B">
            <w:pPr>
              <w:spacing w:after="0" w:line="240" w:lineRule="auto"/>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 xml:space="preserve">Технології </w:t>
            </w:r>
          </w:p>
        </w:tc>
        <w:tc>
          <w:tcPr>
            <w:tcW w:w="1799" w:type="dxa"/>
            <w:tcBorders>
              <w:top w:val="single" w:sz="4" w:space="0" w:color="auto"/>
              <w:left w:val="single" w:sz="4" w:space="0" w:color="auto"/>
              <w:bottom w:val="single" w:sz="4" w:space="0" w:color="auto"/>
              <w:right w:val="single" w:sz="4" w:space="0" w:color="auto"/>
            </w:tcBorders>
            <w:hideMark/>
          </w:tcPr>
          <w:p w14:paraId="35D19152"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1</w:t>
            </w:r>
          </w:p>
        </w:tc>
        <w:tc>
          <w:tcPr>
            <w:tcW w:w="1979" w:type="dxa"/>
            <w:tcBorders>
              <w:top w:val="single" w:sz="4" w:space="0" w:color="auto"/>
              <w:left w:val="single" w:sz="4" w:space="0" w:color="auto"/>
              <w:bottom w:val="single" w:sz="4" w:space="0" w:color="auto"/>
              <w:right w:val="single" w:sz="4" w:space="0" w:color="auto"/>
            </w:tcBorders>
            <w:hideMark/>
          </w:tcPr>
          <w:p w14:paraId="43C0BA26"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2</w:t>
            </w:r>
          </w:p>
        </w:tc>
        <w:tc>
          <w:tcPr>
            <w:tcW w:w="2590" w:type="dxa"/>
            <w:tcBorders>
              <w:top w:val="single" w:sz="4" w:space="0" w:color="auto"/>
              <w:left w:val="single" w:sz="4" w:space="0" w:color="auto"/>
              <w:bottom w:val="single" w:sz="4" w:space="0" w:color="auto"/>
              <w:right w:val="single" w:sz="4" w:space="0" w:color="auto"/>
            </w:tcBorders>
            <w:hideMark/>
          </w:tcPr>
          <w:p w14:paraId="53B228F5"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3</w:t>
            </w:r>
          </w:p>
        </w:tc>
      </w:tr>
      <w:tr w:rsidR="009D3EC0" w:rsidRPr="009D3EC0" w14:paraId="37BDD688" w14:textId="77777777" w:rsidTr="00420FDD">
        <w:tc>
          <w:tcPr>
            <w:tcW w:w="571" w:type="dxa"/>
            <w:tcBorders>
              <w:top w:val="single" w:sz="4" w:space="0" w:color="auto"/>
              <w:left w:val="single" w:sz="4" w:space="0" w:color="auto"/>
              <w:bottom w:val="single" w:sz="4" w:space="0" w:color="auto"/>
              <w:right w:val="single" w:sz="4" w:space="0" w:color="auto"/>
            </w:tcBorders>
            <w:hideMark/>
          </w:tcPr>
          <w:p w14:paraId="6F3419EA"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16.</w:t>
            </w:r>
          </w:p>
        </w:tc>
        <w:tc>
          <w:tcPr>
            <w:tcW w:w="2241" w:type="dxa"/>
            <w:tcBorders>
              <w:top w:val="single" w:sz="4" w:space="0" w:color="auto"/>
              <w:left w:val="single" w:sz="4" w:space="0" w:color="auto"/>
              <w:bottom w:val="single" w:sz="4" w:space="0" w:color="auto"/>
              <w:right w:val="single" w:sz="4" w:space="0" w:color="auto"/>
            </w:tcBorders>
            <w:hideMark/>
          </w:tcPr>
          <w:p w14:paraId="3CD30671" w14:textId="77777777" w:rsidR="009D3EC0" w:rsidRPr="009D3EC0" w:rsidRDefault="009D3EC0" w:rsidP="00D3538B">
            <w:pPr>
              <w:spacing w:after="0" w:line="240" w:lineRule="auto"/>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Захист України</w:t>
            </w:r>
          </w:p>
        </w:tc>
        <w:tc>
          <w:tcPr>
            <w:tcW w:w="1799" w:type="dxa"/>
            <w:tcBorders>
              <w:top w:val="single" w:sz="4" w:space="0" w:color="auto"/>
              <w:left w:val="single" w:sz="4" w:space="0" w:color="auto"/>
              <w:bottom w:val="single" w:sz="4" w:space="0" w:color="auto"/>
              <w:right w:val="single" w:sz="4" w:space="0" w:color="auto"/>
            </w:tcBorders>
            <w:hideMark/>
          </w:tcPr>
          <w:p w14:paraId="06AAEE34"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1,5+1,5(п)</w:t>
            </w:r>
          </w:p>
        </w:tc>
        <w:tc>
          <w:tcPr>
            <w:tcW w:w="1979" w:type="dxa"/>
            <w:tcBorders>
              <w:top w:val="single" w:sz="4" w:space="0" w:color="auto"/>
              <w:left w:val="single" w:sz="4" w:space="0" w:color="auto"/>
              <w:bottom w:val="single" w:sz="4" w:space="0" w:color="auto"/>
              <w:right w:val="single" w:sz="4" w:space="0" w:color="auto"/>
            </w:tcBorders>
            <w:hideMark/>
          </w:tcPr>
          <w:p w14:paraId="6680E980"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1,5+1,5(п)</w:t>
            </w:r>
          </w:p>
        </w:tc>
        <w:tc>
          <w:tcPr>
            <w:tcW w:w="2590" w:type="dxa"/>
            <w:tcBorders>
              <w:top w:val="single" w:sz="4" w:space="0" w:color="auto"/>
              <w:left w:val="single" w:sz="4" w:space="0" w:color="auto"/>
              <w:bottom w:val="single" w:sz="4" w:space="0" w:color="auto"/>
              <w:right w:val="single" w:sz="4" w:space="0" w:color="auto"/>
            </w:tcBorders>
            <w:hideMark/>
          </w:tcPr>
          <w:p w14:paraId="7A8ABE92"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3+3(п)</w:t>
            </w:r>
          </w:p>
        </w:tc>
      </w:tr>
      <w:tr w:rsidR="009D3EC0" w:rsidRPr="009D3EC0" w14:paraId="2BAA04C0" w14:textId="77777777" w:rsidTr="00420FDD">
        <w:tc>
          <w:tcPr>
            <w:tcW w:w="571" w:type="dxa"/>
            <w:tcBorders>
              <w:top w:val="single" w:sz="4" w:space="0" w:color="auto"/>
              <w:left w:val="single" w:sz="4" w:space="0" w:color="auto"/>
              <w:bottom w:val="single" w:sz="4" w:space="0" w:color="auto"/>
              <w:right w:val="single" w:sz="4" w:space="0" w:color="auto"/>
            </w:tcBorders>
            <w:hideMark/>
          </w:tcPr>
          <w:p w14:paraId="08DC040A"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8"/>
                <w:szCs w:val="28"/>
                <w:lang w:eastAsia="ru-RU"/>
              </w:rPr>
              <w:t>17.</w:t>
            </w:r>
          </w:p>
        </w:tc>
        <w:tc>
          <w:tcPr>
            <w:tcW w:w="2241" w:type="dxa"/>
            <w:tcBorders>
              <w:top w:val="single" w:sz="4" w:space="0" w:color="auto"/>
              <w:left w:val="single" w:sz="4" w:space="0" w:color="auto"/>
              <w:bottom w:val="single" w:sz="4" w:space="0" w:color="auto"/>
              <w:right w:val="single" w:sz="4" w:space="0" w:color="auto"/>
            </w:tcBorders>
            <w:hideMark/>
          </w:tcPr>
          <w:p w14:paraId="7B93A4EF" w14:textId="77777777" w:rsidR="009D3EC0" w:rsidRPr="009D3EC0" w:rsidRDefault="009D3EC0" w:rsidP="00D3538B">
            <w:pPr>
              <w:spacing w:after="0" w:line="240" w:lineRule="auto"/>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Мистецтво</w:t>
            </w:r>
          </w:p>
        </w:tc>
        <w:tc>
          <w:tcPr>
            <w:tcW w:w="1799" w:type="dxa"/>
            <w:tcBorders>
              <w:top w:val="single" w:sz="4" w:space="0" w:color="auto"/>
              <w:left w:val="single" w:sz="4" w:space="0" w:color="auto"/>
              <w:bottom w:val="single" w:sz="4" w:space="0" w:color="auto"/>
              <w:right w:val="single" w:sz="4" w:space="0" w:color="auto"/>
            </w:tcBorders>
          </w:tcPr>
          <w:p w14:paraId="6A2B5298"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p>
        </w:tc>
        <w:tc>
          <w:tcPr>
            <w:tcW w:w="1979" w:type="dxa"/>
            <w:tcBorders>
              <w:top w:val="single" w:sz="4" w:space="0" w:color="auto"/>
              <w:left w:val="single" w:sz="4" w:space="0" w:color="auto"/>
              <w:bottom w:val="single" w:sz="4" w:space="0" w:color="auto"/>
              <w:right w:val="single" w:sz="4" w:space="0" w:color="auto"/>
            </w:tcBorders>
          </w:tcPr>
          <w:p w14:paraId="1B0C6F1B"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p>
        </w:tc>
        <w:tc>
          <w:tcPr>
            <w:tcW w:w="2590" w:type="dxa"/>
            <w:tcBorders>
              <w:top w:val="single" w:sz="4" w:space="0" w:color="auto"/>
              <w:left w:val="single" w:sz="4" w:space="0" w:color="auto"/>
              <w:bottom w:val="single" w:sz="4" w:space="0" w:color="auto"/>
              <w:right w:val="single" w:sz="4" w:space="0" w:color="auto"/>
            </w:tcBorders>
          </w:tcPr>
          <w:p w14:paraId="470F2923"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p>
        </w:tc>
      </w:tr>
      <w:tr w:rsidR="009D3EC0" w:rsidRPr="009D3EC0" w14:paraId="3E69A438" w14:textId="77777777" w:rsidTr="00420FDD">
        <w:tc>
          <w:tcPr>
            <w:tcW w:w="571" w:type="dxa"/>
            <w:tcBorders>
              <w:top w:val="single" w:sz="4" w:space="0" w:color="auto"/>
              <w:left w:val="single" w:sz="4" w:space="0" w:color="auto"/>
              <w:bottom w:val="single" w:sz="4" w:space="0" w:color="auto"/>
              <w:right w:val="single" w:sz="4" w:space="0" w:color="auto"/>
            </w:tcBorders>
          </w:tcPr>
          <w:p w14:paraId="4FCDE7B0"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p>
        </w:tc>
        <w:tc>
          <w:tcPr>
            <w:tcW w:w="2241" w:type="dxa"/>
            <w:tcBorders>
              <w:top w:val="single" w:sz="4" w:space="0" w:color="auto"/>
              <w:left w:val="single" w:sz="4" w:space="0" w:color="auto"/>
              <w:bottom w:val="single" w:sz="4" w:space="0" w:color="auto"/>
              <w:right w:val="single" w:sz="4" w:space="0" w:color="auto"/>
            </w:tcBorders>
            <w:hideMark/>
          </w:tcPr>
          <w:p w14:paraId="293E39E8"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b/>
                <w:sz w:val="28"/>
                <w:szCs w:val="28"/>
                <w:lang w:eastAsia="ru-RU"/>
              </w:rPr>
              <w:t xml:space="preserve">Разом </w:t>
            </w:r>
          </w:p>
        </w:tc>
        <w:tc>
          <w:tcPr>
            <w:tcW w:w="1799" w:type="dxa"/>
            <w:tcBorders>
              <w:top w:val="single" w:sz="4" w:space="0" w:color="auto"/>
              <w:left w:val="single" w:sz="4" w:space="0" w:color="auto"/>
              <w:bottom w:val="single" w:sz="4" w:space="0" w:color="auto"/>
              <w:right w:val="single" w:sz="4" w:space="0" w:color="auto"/>
            </w:tcBorders>
            <w:hideMark/>
          </w:tcPr>
          <w:p w14:paraId="5340537E"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b/>
                <w:sz w:val="24"/>
                <w:szCs w:val="24"/>
                <w:lang w:eastAsia="ru-RU"/>
              </w:rPr>
              <w:t>30+1,5(п)</w:t>
            </w:r>
          </w:p>
        </w:tc>
        <w:tc>
          <w:tcPr>
            <w:tcW w:w="1979" w:type="dxa"/>
            <w:tcBorders>
              <w:top w:val="single" w:sz="4" w:space="0" w:color="auto"/>
              <w:left w:val="single" w:sz="4" w:space="0" w:color="auto"/>
              <w:bottom w:val="single" w:sz="4" w:space="0" w:color="auto"/>
              <w:right w:val="single" w:sz="4" w:space="0" w:color="auto"/>
            </w:tcBorders>
            <w:hideMark/>
          </w:tcPr>
          <w:p w14:paraId="65CFFD49" w14:textId="77777777" w:rsidR="009D3EC0" w:rsidRPr="009D3EC0" w:rsidRDefault="009D3EC0" w:rsidP="00D3538B">
            <w:pPr>
              <w:spacing w:after="0" w:line="240" w:lineRule="auto"/>
              <w:jc w:val="center"/>
              <w:rPr>
                <w:rFonts w:ascii="Times New Roman" w:eastAsia="Times New Roman" w:hAnsi="Times New Roman" w:cs="Times New Roman"/>
                <w:b/>
                <w:sz w:val="24"/>
                <w:szCs w:val="24"/>
                <w:lang w:eastAsia="ru-RU"/>
              </w:rPr>
            </w:pPr>
            <w:r w:rsidRPr="009D3EC0">
              <w:rPr>
                <w:rFonts w:ascii="Times New Roman" w:eastAsia="Times New Roman" w:hAnsi="Times New Roman" w:cs="Times New Roman"/>
                <w:b/>
                <w:sz w:val="24"/>
                <w:szCs w:val="24"/>
                <w:lang w:eastAsia="ru-RU"/>
              </w:rPr>
              <w:t>29+1,5(п)</w:t>
            </w:r>
          </w:p>
        </w:tc>
        <w:tc>
          <w:tcPr>
            <w:tcW w:w="2590" w:type="dxa"/>
            <w:tcBorders>
              <w:top w:val="single" w:sz="4" w:space="0" w:color="auto"/>
              <w:left w:val="single" w:sz="4" w:space="0" w:color="auto"/>
              <w:bottom w:val="single" w:sz="4" w:space="0" w:color="auto"/>
              <w:right w:val="single" w:sz="4" w:space="0" w:color="auto"/>
            </w:tcBorders>
            <w:hideMark/>
          </w:tcPr>
          <w:p w14:paraId="7734C4AA" w14:textId="77777777" w:rsidR="009D3EC0" w:rsidRPr="009D3EC0" w:rsidRDefault="009D3EC0" w:rsidP="00D3538B">
            <w:pPr>
              <w:spacing w:after="0" w:line="240" w:lineRule="auto"/>
              <w:jc w:val="center"/>
              <w:rPr>
                <w:rFonts w:ascii="Times New Roman" w:eastAsia="Times New Roman" w:hAnsi="Times New Roman" w:cs="Times New Roman"/>
                <w:b/>
                <w:sz w:val="24"/>
                <w:szCs w:val="24"/>
                <w:lang w:eastAsia="ru-RU"/>
              </w:rPr>
            </w:pPr>
            <w:r w:rsidRPr="009D3EC0">
              <w:rPr>
                <w:rFonts w:ascii="Times New Roman" w:eastAsia="Times New Roman" w:hAnsi="Times New Roman" w:cs="Times New Roman"/>
                <w:b/>
                <w:sz w:val="24"/>
                <w:szCs w:val="24"/>
                <w:lang w:eastAsia="ru-RU"/>
              </w:rPr>
              <w:t>59+3(п)</w:t>
            </w:r>
          </w:p>
        </w:tc>
      </w:tr>
      <w:tr w:rsidR="009D3EC0" w:rsidRPr="009D3EC0" w14:paraId="7507DB1B" w14:textId="77777777" w:rsidTr="00420FDD">
        <w:tc>
          <w:tcPr>
            <w:tcW w:w="9180" w:type="dxa"/>
            <w:gridSpan w:val="5"/>
            <w:tcBorders>
              <w:top w:val="single" w:sz="4" w:space="0" w:color="auto"/>
              <w:left w:val="single" w:sz="4" w:space="0" w:color="auto"/>
              <w:bottom w:val="single" w:sz="4" w:space="0" w:color="auto"/>
              <w:right w:val="single" w:sz="4" w:space="0" w:color="auto"/>
            </w:tcBorders>
            <w:hideMark/>
          </w:tcPr>
          <w:p w14:paraId="75CDD8EC" w14:textId="77777777" w:rsidR="009D3EC0" w:rsidRPr="00D3538B" w:rsidRDefault="009D3EC0" w:rsidP="00D3538B">
            <w:pPr>
              <w:spacing w:after="0" w:line="240" w:lineRule="auto"/>
              <w:jc w:val="center"/>
              <w:rPr>
                <w:rFonts w:ascii="Times New Roman" w:eastAsia="Times New Roman" w:hAnsi="Times New Roman" w:cs="Times New Roman"/>
                <w:sz w:val="28"/>
                <w:szCs w:val="28"/>
                <w:lang w:eastAsia="ru-RU"/>
              </w:rPr>
            </w:pPr>
            <w:r w:rsidRPr="00D3538B">
              <w:rPr>
                <w:rFonts w:ascii="Times New Roman" w:eastAsia="Times New Roman" w:hAnsi="Times New Roman" w:cs="Times New Roman"/>
                <w:b/>
                <w:i/>
                <w:sz w:val="28"/>
                <w:szCs w:val="28"/>
                <w:lang w:eastAsia="ru-RU"/>
              </w:rPr>
              <w:t>Варіативна  складова</w:t>
            </w:r>
          </w:p>
        </w:tc>
      </w:tr>
      <w:tr w:rsidR="009D3EC0" w:rsidRPr="009D3EC0" w14:paraId="10528EB6" w14:textId="77777777" w:rsidTr="00420FDD">
        <w:trPr>
          <w:trHeight w:val="562"/>
        </w:trPr>
        <w:tc>
          <w:tcPr>
            <w:tcW w:w="571" w:type="dxa"/>
            <w:tcBorders>
              <w:top w:val="single" w:sz="4" w:space="0" w:color="auto"/>
              <w:left w:val="single" w:sz="4" w:space="0" w:color="auto"/>
              <w:bottom w:val="single" w:sz="4" w:space="0" w:color="auto"/>
              <w:right w:val="single" w:sz="4" w:space="0" w:color="auto"/>
            </w:tcBorders>
          </w:tcPr>
          <w:p w14:paraId="496D80F0" w14:textId="77777777" w:rsidR="009D3EC0" w:rsidRPr="009D3EC0" w:rsidRDefault="009D3EC0" w:rsidP="00D3538B">
            <w:pPr>
              <w:spacing w:after="0" w:line="240" w:lineRule="auto"/>
              <w:jc w:val="center"/>
              <w:rPr>
                <w:rFonts w:ascii="Times New Roman" w:eastAsia="Times New Roman" w:hAnsi="Times New Roman" w:cs="Times New Roman"/>
                <w:b/>
                <w:sz w:val="28"/>
                <w:szCs w:val="28"/>
                <w:lang w:eastAsia="ru-RU"/>
              </w:rPr>
            </w:pPr>
          </w:p>
        </w:tc>
        <w:tc>
          <w:tcPr>
            <w:tcW w:w="2241" w:type="dxa"/>
            <w:tcBorders>
              <w:top w:val="single" w:sz="4" w:space="0" w:color="auto"/>
              <w:left w:val="single" w:sz="4" w:space="0" w:color="auto"/>
              <w:bottom w:val="single" w:sz="4" w:space="0" w:color="auto"/>
              <w:right w:val="single" w:sz="4" w:space="0" w:color="auto"/>
            </w:tcBorders>
            <w:hideMark/>
          </w:tcPr>
          <w:p w14:paraId="08F840D8" w14:textId="77777777" w:rsidR="009D3EC0" w:rsidRPr="009D3EC0" w:rsidRDefault="009D3EC0" w:rsidP="00D3538B">
            <w:pPr>
              <w:spacing w:after="0" w:line="240" w:lineRule="auto"/>
              <w:jc w:val="center"/>
              <w:rPr>
                <w:rFonts w:ascii="Times New Roman" w:eastAsia="Times New Roman" w:hAnsi="Times New Roman" w:cs="Times New Roman"/>
                <w:sz w:val="28"/>
                <w:szCs w:val="28"/>
                <w:lang w:eastAsia="ru-RU"/>
              </w:rPr>
            </w:pPr>
            <w:r w:rsidRPr="009D3EC0">
              <w:rPr>
                <w:rFonts w:ascii="Times New Roman" w:eastAsia="Times New Roman" w:hAnsi="Times New Roman" w:cs="Times New Roman"/>
                <w:sz w:val="24"/>
                <w:szCs w:val="24"/>
                <w:lang w:eastAsia="ru-RU"/>
              </w:rPr>
              <w:t>Індивідуальні та групові заняття</w:t>
            </w:r>
          </w:p>
        </w:tc>
        <w:tc>
          <w:tcPr>
            <w:tcW w:w="1799" w:type="dxa"/>
            <w:tcBorders>
              <w:top w:val="single" w:sz="4" w:space="0" w:color="auto"/>
              <w:left w:val="single" w:sz="4" w:space="0" w:color="auto"/>
              <w:bottom w:val="single" w:sz="4" w:space="0" w:color="auto"/>
              <w:right w:val="single" w:sz="4" w:space="0" w:color="auto"/>
            </w:tcBorders>
          </w:tcPr>
          <w:p w14:paraId="36DC6726" w14:textId="77777777" w:rsidR="009D3EC0" w:rsidRPr="009D3EC0" w:rsidRDefault="009D3EC0" w:rsidP="00D3538B">
            <w:pPr>
              <w:spacing w:after="0" w:line="240" w:lineRule="auto"/>
              <w:jc w:val="center"/>
              <w:rPr>
                <w:rFonts w:ascii="Times New Roman" w:eastAsia="Times New Roman" w:hAnsi="Times New Roman" w:cs="Times New Roman"/>
                <w:b/>
                <w:sz w:val="24"/>
                <w:szCs w:val="24"/>
                <w:lang w:eastAsia="ru-RU"/>
              </w:rPr>
            </w:pPr>
            <w:r w:rsidRPr="009D3EC0">
              <w:rPr>
                <w:rFonts w:ascii="Times New Roman" w:eastAsia="Times New Roman" w:hAnsi="Times New Roman" w:cs="Times New Roman"/>
                <w:b/>
                <w:sz w:val="24"/>
                <w:szCs w:val="24"/>
                <w:lang w:eastAsia="ru-RU"/>
              </w:rPr>
              <w:t>1</w:t>
            </w:r>
          </w:p>
        </w:tc>
        <w:tc>
          <w:tcPr>
            <w:tcW w:w="1979" w:type="dxa"/>
            <w:tcBorders>
              <w:top w:val="single" w:sz="4" w:space="0" w:color="auto"/>
              <w:left w:val="single" w:sz="4" w:space="0" w:color="auto"/>
              <w:bottom w:val="single" w:sz="4" w:space="0" w:color="auto"/>
              <w:right w:val="single" w:sz="4" w:space="0" w:color="auto"/>
            </w:tcBorders>
          </w:tcPr>
          <w:p w14:paraId="406DFDFD"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sz w:val="24"/>
                <w:szCs w:val="24"/>
                <w:lang w:eastAsia="ru-RU"/>
              </w:rPr>
              <w:t>1</w:t>
            </w:r>
          </w:p>
        </w:tc>
        <w:tc>
          <w:tcPr>
            <w:tcW w:w="2590" w:type="dxa"/>
            <w:tcBorders>
              <w:top w:val="single" w:sz="4" w:space="0" w:color="auto"/>
              <w:left w:val="single" w:sz="4" w:space="0" w:color="auto"/>
              <w:bottom w:val="single" w:sz="4" w:space="0" w:color="auto"/>
              <w:right w:val="single" w:sz="4" w:space="0" w:color="auto"/>
            </w:tcBorders>
          </w:tcPr>
          <w:p w14:paraId="56B59CF0" w14:textId="77777777" w:rsidR="009D3EC0" w:rsidRPr="009D3EC0" w:rsidRDefault="009D3EC0" w:rsidP="00D3538B">
            <w:pPr>
              <w:spacing w:after="0" w:line="240" w:lineRule="auto"/>
              <w:jc w:val="center"/>
              <w:rPr>
                <w:rFonts w:ascii="Times New Roman" w:eastAsia="Times New Roman" w:hAnsi="Times New Roman" w:cs="Times New Roman"/>
                <w:b/>
                <w:sz w:val="24"/>
                <w:szCs w:val="24"/>
                <w:lang w:eastAsia="ru-RU"/>
              </w:rPr>
            </w:pPr>
          </w:p>
        </w:tc>
      </w:tr>
      <w:tr w:rsidR="009D3EC0" w:rsidRPr="009D3EC0" w14:paraId="493B1261" w14:textId="77777777" w:rsidTr="00420FDD">
        <w:tc>
          <w:tcPr>
            <w:tcW w:w="571" w:type="dxa"/>
            <w:tcBorders>
              <w:top w:val="single" w:sz="4" w:space="0" w:color="auto"/>
              <w:left w:val="single" w:sz="4" w:space="0" w:color="auto"/>
              <w:bottom w:val="single" w:sz="4" w:space="0" w:color="auto"/>
              <w:right w:val="single" w:sz="4" w:space="0" w:color="auto"/>
            </w:tcBorders>
          </w:tcPr>
          <w:p w14:paraId="4A39A8B2" w14:textId="77777777" w:rsidR="009D3EC0" w:rsidRPr="009D3EC0" w:rsidRDefault="009D3EC0" w:rsidP="00D3538B">
            <w:pPr>
              <w:spacing w:after="0" w:line="240" w:lineRule="auto"/>
              <w:jc w:val="center"/>
              <w:rPr>
                <w:rFonts w:ascii="Times New Roman" w:eastAsia="Times New Roman" w:hAnsi="Times New Roman" w:cs="Times New Roman"/>
                <w:b/>
                <w:sz w:val="28"/>
                <w:szCs w:val="28"/>
                <w:lang w:eastAsia="ru-RU"/>
              </w:rPr>
            </w:pPr>
          </w:p>
        </w:tc>
        <w:tc>
          <w:tcPr>
            <w:tcW w:w="2241" w:type="dxa"/>
            <w:tcBorders>
              <w:top w:val="single" w:sz="4" w:space="0" w:color="auto"/>
              <w:left w:val="single" w:sz="4" w:space="0" w:color="auto"/>
              <w:bottom w:val="single" w:sz="4" w:space="0" w:color="auto"/>
              <w:right w:val="single" w:sz="4" w:space="0" w:color="auto"/>
            </w:tcBorders>
            <w:hideMark/>
          </w:tcPr>
          <w:p w14:paraId="21098092" w14:textId="77777777" w:rsidR="009D3EC0" w:rsidRPr="009D3EC0" w:rsidRDefault="009D3EC0" w:rsidP="00D3538B">
            <w:pPr>
              <w:spacing w:after="0" w:line="240" w:lineRule="auto"/>
              <w:jc w:val="center"/>
              <w:rPr>
                <w:rFonts w:ascii="Times New Roman" w:eastAsia="Times New Roman" w:hAnsi="Times New Roman" w:cs="Times New Roman"/>
                <w:b/>
                <w:sz w:val="28"/>
                <w:szCs w:val="28"/>
                <w:lang w:eastAsia="ru-RU"/>
              </w:rPr>
            </w:pPr>
            <w:r w:rsidRPr="009D3EC0">
              <w:rPr>
                <w:rFonts w:ascii="Times New Roman" w:eastAsia="Times New Roman" w:hAnsi="Times New Roman" w:cs="Times New Roman"/>
                <w:b/>
                <w:sz w:val="28"/>
                <w:szCs w:val="28"/>
                <w:lang w:eastAsia="ru-RU"/>
              </w:rPr>
              <w:t xml:space="preserve">Всього </w:t>
            </w:r>
          </w:p>
        </w:tc>
        <w:tc>
          <w:tcPr>
            <w:tcW w:w="1799" w:type="dxa"/>
            <w:tcBorders>
              <w:top w:val="single" w:sz="4" w:space="0" w:color="auto"/>
              <w:left w:val="single" w:sz="4" w:space="0" w:color="auto"/>
              <w:bottom w:val="single" w:sz="4" w:space="0" w:color="auto"/>
              <w:right w:val="single" w:sz="4" w:space="0" w:color="auto"/>
            </w:tcBorders>
            <w:hideMark/>
          </w:tcPr>
          <w:p w14:paraId="04961498" w14:textId="77777777" w:rsidR="009D3EC0" w:rsidRPr="009D3EC0" w:rsidRDefault="009D3EC0" w:rsidP="00D3538B">
            <w:pPr>
              <w:spacing w:after="0" w:line="240" w:lineRule="auto"/>
              <w:jc w:val="center"/>
              <w:rPr>
                <w:rFonts w:ascii="Times New Roman" w:eastAsia="Times New Roman" w:hAnsi="Times New Roman" w:cs="Times New Roman"/>
                <w:sz w:val="24"/>
                <w:szCs w:val="24"/>
                <w:lang w:eastAsia="ru-RU"/>
              </w:rPr>
            </w:pPr>
            <w:r w:rsidRPr="009D3EC0">
              <w:rPr>
                <w:rFonts w:ascii="Times New Roman" w:eastAsia="Times New Roman" w:hAnsi="Times New Roman" w:cs="Times New Roman"/>
                <w:b/>
                <w:sz w:val="24"/>
                <w:szCs w:val="24"/>
                <w:lang w:eastAsia="ru-RU"/>
              </w:rPr>
              <w:t>31+1,5(п)</w:t>
            </w:r>
          </w:p>
        </w:tc>
        <w:tc>
          <w:tcPr>
            <w:tcW w:w="1979" w:type="dxa"/>
            <w:tcBorders>
              <w:top w:val="single" w:sz="4" w:space="0" w:color="auto"/>
              <w:left w:val="single" w:sz="4" w:space="0" w:color="auto"/>
              <w:bottom w:val="single" w:sz="4" w:space="0" w:color="auto"/>
              <w:right w:val="single" w:sz="4" w:space="0" w:color="auto"/>
            </w:tcBorders>
            <w:hideMark/>
          </w:tcPr>
          <w:p w14:paraId="0CA0BD80" w14:textId="77777777" w:rsidR="009D3EC0" w:rsidRPr="009D3EC0" w:rsidRDefault="009D3EC0" w:rsidP="00D3538B">
            <w:pPr>
              <w:spacing w:after="0" w:line="240" w:lineRule="auto"/>
              <w:jc w:val="center"/>
              <w:rPr>
                <w:rFonts w:ascii="Times New Roman" w:eastAsia="Times New Roman" w:hAnsi="Times New Roman" w:cs="Times New Roman"/>
                <w:b/>
                <w:sz w:val="24"/>
                <w:szCs w:val="24"/>
                <w:lang w:eastAsia="ru-RU"/>
              </w:rPr>
            </w:pPr>
            <w:r w:rsidRPr="009D3EC0">
              <w:rPr>
                <w:rFonts w:ascii="Times New Roman" w:eastAsia="Times New Roman" w:hAnsi="Times New Roman" w:cs="Times New Roman"/>
                <w:b/>
                <w:sz w:val="24"/>
                <w:szCs w:val="24"/>
                <w:lang w:eastAsia="ru-RU"/>
              </w:rPr>
              <w:t>30+1,5(п)</w:t>
            </w:r>
          </w:p>
        </w:tc>
        <w:tc>
          <w:tcPr>
            <w:tcW w:w="2590" w:type="dxa"/>
            <w:tcBorders>
              <w:top w:val="single" w:sz="4" w:space="0" w:color="auto"/>
              <w:left w:val="single" w:sz="4" w:space="0" w:color="auto"/>
              <w:bottom w:val="single" w:sz="4" w:space="0" w:color="auto"/>
              <w:right w:val="single" w:sz="4" w:space="0" w:color="auto"/>
            </w:tcBorders>
            <w:hideMark/>
          </w:tcPr>
          <w:p w14:paraId="0D928669" w14:textId="77777777" w:rsidR="009D3EC0" w:rsidRPr="009D3EC0" w:rsidRDefault="009D3EC0" w:rsidP="00D3538B">
            <w:pPr>
              <w:spacing w:after="0" w:line="240" w:lineRule="auto"/>
              <w:jc w:val="center"/>
              <w:rPr>
                <w:rFonts w:ascii="Times New Roman" w:eastAsia="Times New Roman" w:hAnsi="Times New Roman" w:cs="Times New Roman"/>
                <w:b/>
                <w:sz w:val="24"/>
                <w:szCs w:val="24"/>
                <w:lang w:eastAsia="ru-RU"/>
              </w:rPr>
            </w:pPr>
            <w:r w:rsidRPr="009D3EC0">
              <w:rPr>
                <w:rFonts w:ascii="Times New Roman" w:eastAsia="Times New Roman" w:hAnsi="Times New Roman" w:cs="Times New Roman"/>
                <w:b/>
                <w:sz w:val="24"/>
                <w:szCs w:val="24"/>
                <w:lang w:eastAsia="ru-RU"/>
              </w:rPr>
              <w:t>61+3(п)</w:t>
            </w:r>
          </w:p>
        </w:tc>
      </w:tr>
      <w:bookmarkEnd w:id="3"/>
    </w:tbl>
    <w:p w14:paraId="07001662" w14:textId="77777777" w:rsidR="009D3EC0" w:rsidRDefault="009D3EC0" w:rsidP="00FA06A1">
      <w:pPr>
        <w:spacing w:after="0" w:line="264" w:lineRule="auto"/>
        <w:ind w:right="816"/>
        <w:jc w:val="center"/>
        <w:rPr>
          <w:rFonts w:ascii="Times New Roman" w:eastAsia="Calibri" w:hAnsi="Times New Roman" w:cs="Times New Roman"/>
          <w:sz w:val="28"/>
          <w:szCs w:val="28"/>
        </w:rPr>
      </w:pPr>
    </w:p>
    <w:p w14:paraId="383E4EE9" w14:textId="4042A6FB" w:rsidR="009D3EC0" w:rsidRDefault="009D3EC0" w:rsidP="00D3538B">
      <w:pPr>
        <w:shd w:val="clear" w:color="auto" w:fill="FFFFFF"/>
        <w:spacing w:after="0" w:line="240" w:lineRule="auto"/>
        <w:ind w:firstLine="709"/>
        <w:rPr>
          <w:rFonts w:ascii="Times New Roman" w:eastAsia="Times New Roman" w:hAnsi="Times New Roman" w:cs="Times New Roman"/>
          <w:color w:val="000000"/>
          <w:sz w:val="28"/>
          <w:szCs w:val="28"/>
          <w:lang w:eastAsia="uk-UA"/>
        </w:rPr>
      </w:pPr>
      <w:r w:rsidRPr="009D3EC0">
        <w:rPr>
          <w:rFonts w:ascii="Times New Roman" w:eastAsia="Times New Roman" w:hAnsi="Times New Roman" w:cs="Times New Roman"/>
          <w:color w:val="000000"/>
          <w:sz w:val="28"/>
          <w:szCs w:val="28"/>
          <w:lang w:eastAsia="uk-UA"/>
        </w:rPr>
        <w:t xml:space="preserve">Практичні заняття з курсу "Захист України" будуть проводитись наприкінці навчального року. У разі здійснення освітнього процесу з застосуванням технологій дистанційного навчання під час занять за розкладом до </w:t>
      </w:r>
      <w:r w:rsidRPr="00EF0B1D">
        <w:rPr>
          <w:rFonts w:ascii="Times New Roman" w:eastAsia="Times New Roman" w:hAnsi="Times New Roman" w:cs="Times New Roman"/>
          <w:color w:val="000000"/>
          <w:sz w:val="28"/>
          <w:szCs w:val="28"/>
          <w:lang w:eastAsia="uk-UA"/>
        </w:rPr>
        <w:t>кінця другого семестру.</w:t>
      </w:r>
    </w:p>
    <w:p w14:paraId="580CB36A" w14:textId="77777777" w:rsidR="00EB679A" w:rsidRPr="00EF0B1D" w:rsidRDefault="00EB679A" w:rsidP="00D3538B">
      <w:pPr>
        <w:shd w:val="clear" w:color="auto" w:fill="FFFFFF"/>
        <w:spacing w:after="0" w:line="240" w:lineRule="auto"/>
        <w:ind w:firstLine="709"/>
        <w:rPr>
          <w:rFonts w:ascii="Times New Roman" w:eastAsia="Times New Roman" w:hAnsi="Times New Roman" w:cs="Times New Roman"/>
          <w:color w:val="000000"/>
          <w:sz w:val="28"/>
          <w:szCs w:val="28"/>
          <w:lang w:eastAsia="uk-UA"/>
        </w:rPr>
      </w:pPr>
    </w:p>
    <w:tbl>
      <w:tblPr>
        <w:tblStyle w:val="30"/>
        <w:tblW w:w="0" w:type="auto"/>
        <w:tblInd w:w="-318" w:type="dxa"/>
        <w:tblLook w:val="04A0" w:firstRow="1" w:lastRow="0" w:firstColumn="1" w:lastColumn="0" w:noHBand="0" w:noVBand="1"/>
      </w:tblPr>
      <w:tblGrid>
        <w:gridCol w:w="760"/>
        <w:gridCol w:w="1887"/>
        <w:gridCol w:w="3807"/>
        <w:gridCol w:w="3493"/>
      </w:tblGrid>
      <w:tr w:rsidR="009D3EC0" w:rsidRPr="00D3538B" w14:paraId="3A99AAB8" w14:textId="77777777" w:rsidTr="00EB679A">
        <w:tc>
          <w:tcPr>
            <w:tcW w:w="9947" w:type="dxa"/>
            <w:gridSpan w:val="4"/>
          </w:tcPr>
          <w:p w14:paraId="3328ADA0" w14:textId="77777777" w:rsidR="009D3EC0" w:rsidRPr="00EB679A" w:rsidRDefault="009D3EC0" w:rsidP="00EB679A">
            <w:pPr>
              <w:jc w:val="center"/>
              <w:rPr>
                <w:rFonts w:ascii="Times New Roman" w:eastAsia="Calibri" w:hAnsi="Times New Roman" w:cs="Times New Roman"/>
                <w:b/>
                <w:sz w:val="28"/>
                <w:szCs w:val="28"/>
              </w:rPr>
            </w:pPr>
            <w:r w:rsidRPr="00EB679A">
              <w:rPr>
                <w:rFonts w:ascii="Times New Roman" w:eastAsia="Calibri" w:hAnsi="Times New Roman" w:cs="Times New Roman"/>
                <w:b/>
                <w:sz w:val="28"/>
                <w:szCs w:val="28"/>
              </w:rPr>
              <w:t>Перелік навчальних програм для 10-11 класів</w:t>
            </w:r>
          </w:p>
        </w:tc>
      </w:tr>
      <w:tr w:rsidR="009D3EC0" w:rsidRPr="00D3538B" w14:paraId="438CA27B" w14:textId="77777777" w:rsidTr="00EB679A">
        <w:tc>
          <w:tcPr>
            <w:tcW w:w="760" w:type="dxa"/>
          </w:tcPr>
          <w:p w14:paraId="34371548" w14:textId="7FAF861E"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10</w:t>
            </w:r>
            <w:r w:rsidR="00EB679A">
              <w:rPr>
                <w:rFonts w:ascii="Times New Roman" w:eastAsia="Calibri" w:hAnsi="Times New Roman" w:cs="Times New Roman"/>
              </w:rPr>
              <w:t>-11</w:t>
            </w:r>
          </w:p>
        </w:tc>
        <w:tc>
          <w:tcPr>
            <w:tcW w:w="1887" w:type="dxa"/>
          </w:tcPr>
          <w:p w14:paraId="40384D16"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Українська мова</w:t>
            </w:r>
          </w:p>
        </w:tc>
        <w:tc>
          <w:tcPr>
            <w:tcW w:w="3807" w:type="dxa"/>
          </w:tcPr>
          <w:p w14:paraId="4AF22E57" w14:textId="77777777" w:rsidR="009D3EC0" w:rsidRPr="00D3538B" w:rsidRDefault="009D3EC0" w:rsidP="00D3538B">
            <w:pPr>
              <w:outlineLvl w:val="0"/>
              <w:rPr>
                <w:rFonts w:ascii="Times New Roman" w:eastAsia="Calibri" w:hAnsi="Times New Roman" w:cs="Times New Roman"/>
              </w:rPr>
            </w:pPr>
            <w:r w:rsidRPr="00D3538B">
              <w:rPr>
                <w:rFonts w:ascii="Times New Roman" w:hAnsi="Times New Roman" w:cs="Times New Roman"/>
              </w:rPr>
              <w:t>Типова освітня програма  закладів загальної середньої освіти ІІІ ступеня</w:t>
            </w:r>
          </w:p>
        </w:tc>
        <w:tc>
          <w:tcPr>
            <w:tcW w:w="3493" w:type="dxa"/>
          </w:tcPr>
          <w:p w14:paraId="47E8A848"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Наказ МОН України № 1407 від 23. 10. 2017 р.</w:t>
            </w:r>
          </w:p>
        </w:tc>
      </w:tr>
      <w:tr w:rsidR="009D3EC0" w:rsidRPr="00D3538B" w14:paraId="573DAF31" w14:textId="77777777" w:rsidTr="00EB679A">
        <w:tc>
          <w:tcPr>
            <w:tcW w:w="760" w:type="dxa"/>
          </w:tcPr>
          <w:p w14:paraId="674A1109" w14:textId="680ECF6E"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10</w:t>
            </w:r>
            <w:r w:rsidR="00EB679A">
              <w:rPr>
                <w:rFonts w:ascii="Times New Roman" w:eastAsia="Calibri" w:hAnsi="Times New Roman" w:cs="Times New Roman"/>
              </w:rPr>
              <w:t>-11</w:t>
            </w:r>
          </w:p>
        </w:tc>
        <w:tc>
          <w:tcPr>
            <w:tcW w:w="1887" w:type="dxa"/>
            <w:vAlign w:val="center"/>
          </w:tcPr>
          <w:p w14:paraId="1F7C613C"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Українська література</w:t>
            </w:r>
          </w:p>
        </w:tc>
        <w:tc>
          <w:tcPr>
            <w:tcW w:w="3807" w:type="dxa"/>
          </w:tcPr>
          <w:p w14:paraId="01AB01E8" w14:textId="77777777" w:rsidR="009D3EC0" w:rsidRPr="00D3538B" w:rsidRDefault="009D3EC0" w:rsidP="00D3538B">
            <w:pPr>
              <w:outlineLvl w:val="0"/>
              <w:rPr>
                <w:rFonts w:ascii="Times New Roman" w:eastAsia="Calibri" w:hAnsi="Times New Roman" w:cs="Times New Roman"/>
              </w:rPr>
            </w:pPr>
            <w:r w:rsidRPr="00D3538B">
              <w:rPr>
                <w:rFonts w:ascii="Times New Roman" w:hAnsi="Times New Roman" w:cs="Times New Roman"/>
              </w:rPr>
              <w:t>Типова освітня програма  закладів загальної середньої освіти ІІІ ступеня</w:t>
            </w:r>
          </w:p>
        </w:tc>
        <w:tc>
          <w:tcPr>
            <w:tcW w:w="3493" w:type="dxa"/>
          </w:tcPr>
          <w:p w14:paraId="1874E339"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Наказ МОН України № 1407 від 23. 10. 2017 р.</w:t>
            </w:r>
          </w:p>
        </w:tc>
      </w:tr>
      <w:tr w:rsidR="009D3EC0" w:rsidRPr="00D3538B" w14:paraId="27DC886A" w14:textId="77777777" w:rsidTr="00EB679A">
        <w:tc>
          <w:tcPr>
            <w:tcW w:w="760" w:type="dxa"/>
          </w:tcPr>
          <w:p w14:paraId="528DD800"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 xml:space="preserve">10-11 </w:t>
            </w:r>
          </w:p>
        </w:tc>
        <w:tc>
          <w:tcPr>
            <w:tcW w:w="1887" w:type="dxa"/>
            <w:vAlign w:val="center"/>
          </w:tcPr>
          <w:p w14:paraId="26A4598F"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Зарубіжна література</w:t>
            </w:r>
          </w:p>
        </w:tc>
        <w:tc>
          <w:tcPr>
            <w:tcW w:w="3807" w:type="dxa"/>
          </w:tcPr>
          <w:p w14:paraId="0A0C8976" w14:textId="77777777" w:rsidR="009D3EC0" w:rsidRPr="00D3538B" w:rsidRDefault="009D3EC0" w:rsidP="00D3538B">
            <w:pPr>
              <w:rPr>
                <w:rFonts w:ascii="Times New Roman" w:eastAsia="Calibri" w:hAnsi="Times New Roman" w:cs="Times New Roman"/>
              </w:rPr>
            </w:pPr>
            <w:r w:rsidRPr="00D3538B">
              <w:rPr>
                <w:rFonts w:ascii="Times New Roman" w:hAnsi="Times New Roman" w:cs="Times New Roman"/>
              </w:rPr>
              <w:t xml:space="preserve">Навчальна програма для загальноосвітніх навчальних закладів Зарубіжна література 10-11 класи </w:t>
            </w:r>
          </w:p>
        </w:tc>
        <w:tc>
          <w:tcPr>
            <w:tcW w:w="3493" w:type="dxa"/>
          </w:tcPr>
          <w:p w14:paraId="533C11AF" w14:textId="1B4CDAE8" w:rsidR="009D3EC0" w:rsidRPr="00D3538B" w:rsidRDefault="00EB679A" w:rsidP="00D3538B">
            <w:pPr>
              <w:rPr>
                <w:rFonts w:ascii="Times New Roman" w:hAnsi="Times New Roman" w:cs="Times New Roman"/>
              </w:rPr>
            </w:pPr>
            <w:r>
              <w:rPr>
                <w:rFonts w:ascii="Times New Roman" w:hAnsi="Times New Roman" w:cs="Times New Roman"/>
              </w:rPr>
              <w:t xml:space="preserve"> </w:t>
            </w:r>
            <w:r w:rsidR="009D3EC0" w:rsidRPr="00D3538B">
              <w:rPr>
                <w:rFonts w:ascii="Times New Roman" w:hAnsi="Times New Roman" w:cs="Times New Roman"/>
              </w:rPr>
              <w:t>Наказ МОН від 23.10.2017 № 1407,</w:t>
            </w:r>
          </w:p>
          <w:p w14:paraId="427F473B" w14:textId="77777777" w:rsidR="009D3EC0" w:rsidRPr="00D3538B" w:rsidRDefault="009D3EC0" w:rsidP="00D3538B">
            <w:pPr>
              <w:rPr>
                <w:rFonts w:ascii="Times New Roman" w:eastAsia="Calibri" w:hAnsi="Times New Roman" w:cs="Times New Roman"/>
              </w:rPr>
            </w:pPr>
            <w:r w:rsidRPr="00D3538B">
              <w:rPr>
                <w:rFonts w:ascii="Times New Roman" w:hAnsi="Times New Roman" w:cs="Times New Roman"/>
              </w:rPr>
              <w:t xml:space="preserve"> зі змінами від 13.06.2022</w:t>
            </w:r>
          </w:p>
        </w:tc>
      </w:tr>
      <w:tr w:rsidR="009D3EC0" w:rsidRPr="00D3538B" w14:paraId="3E08C0A7" w14:textId="77777777" w:rsidTr="00EB679A">
        <w:tc>
          <w:tcPr>
            <w:tcW w:w="760" w:type="dxa"/>
          </w:tcPr>
          <w:p w14:paraId="526A0626"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 xml:space="preserve">10-11 </w:t>
            </w:r>
          </w:p>
        </w:tc>
        <w:tc>
          <w:tcPr>
            <w:tcW w:w="1887" w:type="dxa"/>
            <w:vAlign w:val="center"/>
          </w:tcPr>
          <w:p w14:paraId="487AD01F"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Англійська мова</w:t>
            </w:r>
          </w:p>
        </w:tc>
        <w:tc>
          <w:tcPr>
            <w:tcW w:w="3807" w:type="dxa"/>
            <w:vAlign w:val="center"/>
          </w:tcPr>
          <w:p w14:paraId="2A8F19D1"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Типова освітня програма  закладів загальної середньої освіти ІІІ ступеня</w:t>
            </w:r>
          </w:p>
        </w:tc>
        <w:tc>
          <w:tcPr>
            <w:tcW w:w="3493" w:type="dxa"/>
            <w:vAlign w:val="center"/>
          </w:tcPr>
          <w:p w14:paraId="4EDE379F"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Наказ МОН від 20.04.2018 № 1407 (у редакції наказу МОН від 28.11.2019 №1493)</w:t>
            </w:r>
          </w:p>
        </w:tc>
      </w:tr>
      <w:tr w:rsidR="009D3EC0" w:rsidRPr="00D3538B" w14:paraId="7E080799" w14:textId="77777777" w:rsidTr="00EB679A">
        <w:tc>
          <w:tcPr>
            <w:tcW w:w="760" w:type="dxa"/>
          </w:tcPr>
          <w:p w14:paraId="70D3A41A"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 xml:space="preserve">10-11 </w:t>
            </w:r>
          </w:p>
        </w:tc>
        <w:tc>
          <w:tcPr>
            <w:tcW w:w="1887" w:type="dxa"/>
            <w:vAlign w:val="center"/>
          </w:tcPr>
          <w:p w14:paraId="024B66B2"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Історія України</w:t>
            </w:r>
          </w:p>
        </w:tc>
        <w:tc>
          <w:tcPr>
            <w:tcW w:w="3807" w:type="dxa"/>
            <w:vAlign w:val="center"/>
          </w:tcPr>
          <w:p w14:paraId="21AF67D9"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Типова освітня програма  закладів загальної середньої освіти ІІІ ступеня</w:t>
            </w:r>
          </w:p>
        </w:tc>
        <w:tc>
          <w:tcPr>
            <w:tcW w:w="3493" w:type="dxa"/>
            <w:vAlign w:val="center"/>
          </w:tcPr>
          <w:p w14:paraId="612FB79D" w14:textId="77777777" w:rsidR="009D3EC0" w:rsidRPr="00D3538B" w:rsidRDefault="009D3EC0" w:rsidP="00D3538B">
            <w:pPr>
              <w:rPr>
                <w:rFonts w:ascii="Times New Roman" w:hAnsi="Times New Roman" w:cs="Times New Roman"/>
              </w:rPr>
            </w:pPr>
          </w:p>
          <w:p w14:paraId="7EA3F353"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наказ МОН від 23.10.2017 № 1407, зі змінами наказ МОН від 21.02.2019 № 236,</w:t>
            </w:r>
          </w:p>
          <w:p w14:paraId="72BAA991"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наказ МОН від 03.08.2022 №698</w:t>
            </w:r>
          </w:p>
        </w:tc>
      </w:tr>
      <w:tr w:rsidR="009D3EC0" w:rsidRPr="00D3538B" w14:paraId="792DDD72" w14:textId="77777777" w:rsidTr="00EB679A">
        <w:tc>
          <w:tcPr>
            <w:tcW w:w="760" w:type="dxa"/>
          </w:tcPr>
          <w:p w14:paraId="15187664"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 xml:space="preserve">10-11 </w:t>
            </w:r>
          </w:p>
        </w:tc>
        <w:tc>
          <w:tcPr>
            <w:tcW w:w="1887" w:type="dxa"/>
            <w:vAlign w:val="center"/>
          </w:tcPr>
          <w:p w14:paraId="66828CE7"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Всесвітня історія</w:t>
            </w:r>
          </w:p>
        </w:tc>
        <w:tc>
          <w:tcPr>
            <w:tcW w:w="3807" w:type="dxa"/>
            <w:vAlign w:val="center"/>
          </w:tcPr>
          <w:p w14:paraId="39646B0F"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Типова освітня програма  закладів загальної середньої освіти ІІІ ступеня</w:t>
            </w:r>
          </w:p>
        </w:tc>
        <w:tc>
          <w:tcPr>
            <w:tcW w:w="3493" w:type="dxa"/>
            <w:vAlign w:val="center"/>
          </w:tcPr>
          <w:p w14:paraId="5C6C02ED"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наказ МОН від 23.10.2017 № 1407, зі змінами наказ МОН від 21.02.2019 № 236</w:t>
            </w:r>
          </w:p>
          <w:p w14:paraId="36B92E31"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наказ МОН від 03.08.2022 №698</w:t>
            </w:r>
          </w:p>
        </w:tc>
      </w:tr>
      <w:tr w:rsidR="009D3EC0" w:rsidRPr="00D3538B" w14:paraId="034590F1" w14:textId="77777777" w:rsidTr="00EB679A">
        <w:tc>
          <w:tcPr>
            <w:tcW w:w="760" w:type="dxa"/>
          </w:tcPr>
          <w:p w14:paraId="6F9561D6"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10-11</w:t>
            </w:r>
          </w:p>
        </w:tc>
        <w:tc>
          <w:tcPr>
            <w:tcW w:w="1887" w:type="dxa"/>
            <w:vAlign w:val="center"/>
          </w:tcPr>
          <w:p w14:paraId="50D73FA9"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Громадянська освіта</w:t>
            </w:r>
          </w:p>
        </w:tc>
        <w:tc>
          <w:tcPr>
            <w:tcW w:w="3807" w:type="dxa"/>
            <w:vAlign w:val="center"/>
          </w:tcPr>
          <w:p w14:paraId="6CB2060A"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Типова освітня програма  закладів загальної середньої освіти ІІІ ступеня</w:t>
            </w:r>
          </w:p>
        </w:tc>
        <w:tc>
          <w:tcPr>
            <w:tcW w:w="3493" w:type="dxa"/>
          </w:tcPr>
          <w:p w14:paraId="049EB110"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наказ МОН від 23.10.2017 № 1407</w:t>
            </w:r>
          </w:p>
          <w:p w14:paraId="56FB5700" w14:textId="77777777" w:rsidR="009D3EC0" w:rsidRPr="00D3538B" w:rsidRDefault="009D3EC0" w:rsidP="00D3538B">
            <w:pPr>
              <w:rPr>
                <w:rFonts w:ascii="Times New Roman" w:eastAsia="Calibri" w:hAnsi="Times New Roman" w:cs="Times New Roman"/>
              </w:rPr>
            </w:pPr>
            <w:r w:rsidRPr="00D3538B">
              <w:rPr>
                <w:rFonts w:ascii="Times New Roman" w:hAnsi="Times New Roman" w:cs="Times New Roman"/>
              </w:rPr>
              <w:t>Наказ МОН від 03.08.2022 №698(зміни)</w:t>
            </w:r>
          </w:p>
        </w:tc>
      </w:tr>
      <w:tr w:rsidR="009D3EC0" w:rsidRPr="00D3538B" w14:paraId="33D60266" w14:textId="77777777" w:rsidTr="00EB679A">
        <w:tc>
          <w:tcPr>
            <w:tcW w:w="760" w:type="dxa"/>
          </w:tcPr>
          <w:p w14:paraId="1ED61D48"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 xml:space="preserve">10-11 </w:t>
            </w:r>
          </w:p>
        </w:tc>
        <w:tc>
          <w:tcPr>
            <w:tcW w:w="1887" w:type="dxa"/>
            <w:vAlign w:val="center"/>
          </w:tcPr>
          <w:p w14:paraId="172E21B0"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Алгебра</w:t>
            </w:r>
          </w:p>
        </w:tc>
        <w:tc>
          <w:tcPr>
            <w:tcW w:w="3807" w:type="dxa"/>
          </w:tcPr>
          <w:p w14:paraId="5FCF0ED7" w14:textId="7DB2C3BD" w:rsidR="009D3EC0" w:rsidRPr="00D3538B" w:rsidRDefault="009D3EC0" w:rsidP="00EB679A">
            <w:pPr>
              <w:rPr>
                <w:rFonts w:ascii="Times New Roman" w:eastAsia="Calibri" w:hAnsi="Times New Roman" w:cs="Times New Roman"/>
              </w:rPr>
            </w:pPr>
            <w:r w:rsidRPr="00D3538B">
              <w:rPr>
                <w:rFonts w:ascii="Times New Roman" w:hAnsi="Times New Roman" w:cs="Times New Roman"/>
              </w:rPr>
              <w:t xml:space="preserve">Навчальна програма для загальноосвітніх навчальних закладів Математика 5-11 класи </w:t>
            </w:r>
          </w:p>
        </w:tc>
        <w:tc>
          <w:tcPr>
            <w:tcW w:w="3493" w:type="dxa"/>
          </w:tcPr>
          <w:p w14:paraId="257926E6" w14:textId="77777777" w:rsidR="009D3EC0" w:rsidRPr="00D3538B" w:rsidRDefault="009D3EC0" w:rsidP="00D3538B">
            <w:pPr>
              <w:rPr>
                <w:rFonts w:ascii="Times New Roman" w:eastAsia="Calibri" w:hAnsi="Times New Roman" w:cs="Times New Roman"/>
              </w:rPr>
            </w:pPr>
            <w:r w:rsidRPr="00D3538B">
              <w:rPr>
                <w:rFonts w:ascii="Times New Roman" w:hAnsi="Times New Roman" w:cs="Times New Roman"/>
              </w:rPr>
              <w:t>Наказ МОН від 23.10.2017 № 1407</w:t>
            </w:r>
          </w:p>
        </w:tc>
      </w:tr>
      <w:tr w:rsidR="009D3EC0" w:rsidRPr="00D3538B" w14:paraId="22B40CB8" w14:textId="77777777" w:rsidTr="00EB679A">
        <w:tc>
          <w:tcPr>
            <w:tcW w:w="760" w:type="dxa"/>
          </w:tcPr>
          <w:p w14:paraId="3426C96A"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 xml:space="preserve">10-11 </w:t>
            </w:r>
          </w:p>
        </w:tc>
        <w:tc>
          <w:tcPr>
            <w:tcW w:w="1887" w:type="dxa"/>
            <w:vAlign w:val="center"/>
          </w:tcPr>
          <w:p w14:paraId="4F09B07D"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Геометрія</w:t>
            </w:r>
          </w:p>
        </w:tc>
        <w:tc>
          <w:tcPr>
            <w:tcW w:w="3807" w:type="dxa"/>
          </w:tcPr>
          <w:p w14:paraId="41C4821A" w14:textId="20A2F0B6" w:rsidR="009D3EC0" w:rsidRPr="00D3538B" w:rsidRDefault="009D3EC0" w:rsidP="00EB679A">
            <w:pPr>
              <w:rPr>
                <w:rFonts w:ascii="Times New Roman" w:eastAsia="Calibri" w:hAnsi="Times New Roman" w:cs="Times New Roman"/>
              </w:rPr>
            </w:pPr>
            <w:r w:rsidRPr="00D3538B">
              <w:rPr>
                <w:rFonts w:ascii="Times New Roman" w:hAnsi="Times New Roman" w:cs="Times New Roman"/>
              </w:rPr>
              <w:t xml:space="preserve">Навчальна програма для загальноосвітніх навчальних </w:t>
            </w:r>
            <w:r w:rsidR="00EB679A">
              <w:rPr>
                <w:rFonts w:ascii="Times New Roman" w:hAnsi="Times New Roman" w:cs="Times New Roman"/>
              </w:rPr>
              <w:t xml:space="preserve">закладів Математика 7-11 класи </w:t>
            </w:r>
          </w:p>
        </w:tc>
        <w:tc>
          <w:tcPr>
            <w:tcW w:w="3493" w:type="dxa"/>
          </w:tcPr>
          <w:p w14:paraId="2ABFFF5B" w14:textId="77777777" w:rsidR="009D3EC0" w:rsidRPr="00D3538B" w:rsidRDefault="009D3EC0" w:rsidP="00D3538B">
            <w:pPr>
              <w:rPr>
                <w:rFonts w:ascii="Times New Roman" w:eastAsia="Calibri" w:hAnsi="Times New Roman" w:cs="Times New Roman"/>
              </w:rPr>
            </w:pPr>
            <w:r w:rsidRPr="00D3538B">
              <w:rPr>
                <w:rFonts w:ascii="Times New Roman" w:hAnsi="Times New Roman" w:cs="Times New Roman"/>
              </w:rPr>
              <w:t>Наказ МОН від 23.10.2017 № 1407</w:t>
            </w:r>
          </w:p>
        </w:tc>
      </w:tr>
      <w:tr w:rsidR="009D3EC0" w:rsidRPr="00D3538B" w14:paraId="325F455F" w14:textId="77777777" w:rsidTr="00EB679A">
        <w:tc>
          <w:tcPr>
            <w:tcW w:w="760" w:type="dxa"/>
          </w:tcPr>
          <w:p w14:paraId="7058AD55"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 xml:space="preserve">10-11 </w:t>
            </w:r>
          </w:p>
        </w:tc>
        <w:tc>
          <w:tcPr>
            <w:tcW w:w="1887" w:type="dxa"/>
            <w:vAlign w:val="center"/>
          </w:tcPr>
          <w:p w14:paraId="14FE8274"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Біологія і екологія</w:t>
            </w:r>
          </w:p>
        </w:tc>
        <w:tc>
          <w:tcPr>
            <w:tcW w:w="3807" w:type="dxa"/>
          </w:tcPr>
          <w:p w14:paraId="02DF5743" w14:textId="77777777" w:rsidR="009D3EC0" w:rsidRPr="00D3538B" w:rsidRDefault="009D3EC0" w:rsidP="00D3538B">
            <w:pPr>
              <w:rPr>
                <w:rFonts w:ascii="Times New Roman" w:hAnsi="Times New Roman" w:cs="Times New Roman"/>
                <w:b/>
                <w:bCs/>
              </w:rPr>
            </w:pPr>
            <w:r w:rsidRPr="00D3538B">
              <w:rPr>
                <w:rFonts w:ascii="Times New Roman" w:eastAsia="Calibri" w:hAnsi="Times New Roman" w:cs="Times New Roman"/>
              </w:rPr>
              <w:t>Н</w:t>
            </w:r>
            <w:r w:rsidRPr="00D3538B">
              <w:rPr>
                <w:rFonts w:ascii="Times New Roman" w:hAnsi="Times New Roman" w:cs="Times New Roman"/>
              </w:rPr>
              <w:t>авчальн</w:t>
            </w:r>
            <w:r w:rsidRPr="00D3538B">
              <w:rPr>
                <w:rFonts w:ascii="Times New Roman" w:eastAsia="Calibri" w:hAnsi="Times New Roman" w:cs="Times New Roman"/>
              </w:rPr>
              <w:t>а</w:t>
            </w:r>
            <w:r w:rsidRPr="00D3538B">
              <w:rPr>
                <w:rFonts w:ascii="Times New Roman" w:hAnsi="Times New Roman" w:cs="Times New Roman"/>
              </w:rPr>
              <w:t xml:space="preserve"> програм</w:t>
            </w:r>
            <w:r w:rsidRPr="00D3538B">
              <w:rPr>
                <w:rFonts w:ascii="Times New Roman" w:eastAsia="Calibri" w:hAnsi="Times New Roman" w:cs="Times New Roman"/>
              </w:rPr>
              <w:t>а</w:t>
            </w:r>
            <w:r w:rsidRPr="00D3538B">
              <w:rPr>
                <w:rFonts w:ascii="Times New Roman" w:hAnsi="Times New Roman" w:cs="Times New Roman"/>
                <w:bCs/>
              </w:rPr>
              <w:t xml:space="preserve"> для загальноосвітніх навчальних закладів</w:t>
            </w:r>
            <w:r w:rsidRPr="00D3538B">
              <w:rPr>
                <w:rFonts w:ascii="Times New Roman" w:hAnsi="Times New Roman" w:cs="Times New Roman"/>
              </w:rPr>
              <w:t>,</w:t>
            </w:r>
            <w:r w:rsidRPr="00D3538B">
              <w:rPr>
                <w:rFonts w:ascii="Times New Roman" w:hAnsi="Times New Roman" w:cs="Times New Roman"/>
                <w:b/>
                <w:bCs/>
              </w:rPr>
              <w:t xml:space="preserve"> </w:t>
            </w:r>
          </w:p>
          <w:p w14:paraId="4D2364E1" w14:textId="77777777" w:rsidR="009D3EC0" w:rsidRPr="00D3538B" w:rsidRDefault="009D3EC0" w:rsidP="00D3538B">
            <w:pPr>
              <w:rPr>
                <w:rFonts w:ascii="Times New Roman" w:eastAsia="Calibri" w:hAnsi="Times New Roman" w:cs="Times New Roman"/>
              </w:rPr>
            </w:pPr>
            <w:r w:rsidRPr="00D3538B">
              <w:rPr>
                <w:rFonts w:ascii="Times New Roman" w:hAnsi="Times New Roman" w:cs="Times New Roman"/>
                <w:bCs/>
              </w:rPr>
              <w:t>Біологія і екологія 10-11 класи.</w:t>
            </w:r>
          </w:p>
        </w:tc>
        <w:tc>
          <w:tcPr>
            <w:tcW w:w="3493" w:type="dxa"/>
          </w:tcPr>
          <w:p w14:paraId="61E1E6C7" w14:textId="77777777" w:rsidR="009D3EC0" w:rsidRPr="00D3538B" w:rsidRDefault="009D3EC0" w:rsidP="00D3538B">
            <w:pPr>
              <w:contextualSpacing/>
              <w:rPr>
                <w:rFonts w:ascii="Times New Roman" w:eastAsia="Calibri" w:hAnsi="Times New Roman" w:cs="Times New Roman"/>
              </w:rPr>
            </w:pPr>
            <w:r w:rsidRPr="00D3538B">
              <w:rPr>
                <w:rFonts w:ascii="Times New Roman" w:eastAsia="Calibri" w:hAnsi="Times New Roman" w:cs="Times New Roman"/>
              </w:rPr>
              <w:t>Програма затверджена наказом Міністерства освіти і науки України  від 23.10.2017 № 1407</w:t>
            </w:r>
          </w:p>
        </w:tc>
      </w:tr>
      <w:tr w:rsidR="009D3EC0" w:rsidRPr="00D3538B" w14:paraId="602DECBC" w14:textId="77777777" w:rsidTr="00EB679A">
        <w:tc>
          <w:tcPr>
            <w:tcW w:w="760" w:type="dxa"/>
          </w:tcPr>
          <w:p w14:paraId="0BF528A1"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 xml:space="preserve">10-11 </w:t>
            </w:r>
          </w:p>
        </w:tc>
        <w:tc>
          <w:tcPr>
            <w:tcW w:w="1887" w:type="dxa"/>
          </w:tcPr>
          <w:p w14:paraId="5724572B"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 xml:space="preserve">Географія </w:t>
            </w:r>
          </w:p>
          <w:p w14:paraId="2830ECAE" w14:textId="77777777" w:rsidR="009D3EC0" w:rsidRPr="00D3538B" w:rsidRDefault="009D3EC0" w:rsidP="00D3538B">
            <w:pPr>
              <w:rPr>
                <w:rFonts w:ascii="Times New Roman" w:eastAsia="Calibri" w:hAnsi="Times New Roman" w:cs="Times New Roman"/>
              </w:rPr>
            </w:pPr>
          </w:p>
        </w:tc>
        <w:tc>
          <w:tcPr>
            <w:tcW w:w="3807" w:type="dxa"/>
          </w:tcPr>
          <w:p w14:paraId="77F4A3CD" w14:textId="77777777" w:rsidR="009D3EC0" w:rsidRPr="00D3538B" w:rsidRDefault="009D3EC0" w:rsidP="00D3538B">
            <w:pPr>
              <w:rPr>
                <w:rFonts w:ascii="Times New Roman" w:eastAsia="Calibri" w:hAnsi="Times New Roman" w:cs="Times New Roman"/>
              </w:rPr>
            </w:pPr>
            <w:r w:rsidRPr="00D3538B">
              <w:rPr>
                <w:rFonts w:ascii="Times New Roman" w:hAnsi="Times New Roman" w:cs="Times New Roman"/>
              </w:rPr>
              <w:t>Навчальна програма для загальноосвітніх навчальних закладів Географія 10-11 класи (Рівень стандарту)</w:t>
            </w:r>
          </w:p>
        </w:tc>
        <w:tc>
          <w:tcPr>
            <w:tcW w:w="3493" w:type="dxa"/>
          </w:tcPr>
          <w:p w14:paraId="7F3CF272" w14:textId="77777777" w:rsidR="009D3EC0" w:rsidRPr="00D3538B" w:rsidRDefault="009D3EC0" w:rsidP="00D3538B">
            <w:pPr>
              <w:rPr>
                <w:rFonts w:ascii="Times New Roman" w:eastAsia="Calibri" w:hAnsi="Times New Roman" w:cs="Times New Roman"/>
              </w:rPr>
            </w:pPr>
            <w:r w:rsidRPr="00D3538B">
              <w:rPr>
                <w:rFonts w:ascii="Times New Roman" w:hAnsi="Times New Roman" w:cs="Times New Roman"/>
              </w:rPr>
              <w:t>Наказ МОН від 23.10.2017 № 1407</w:t>
            </w:r>
          </w:p>
        </w:tc>
      </w:tr>
      <w:tr w:rsidR="009D3EC0" w:rsidRPr="00D3538B" w14:paraId="4D049D39" w14:textId="77777777" w:rsidTr="00EB679A">
        <w:tc>
          <w:tcPr>
            <w:tcW w:w="760" w:type="dxa"/>
          </w:tcPr>
          <w:p w14:paraId="5CDFC2BC"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 xml:space="preserve">10-11 </w:t>
            </w:r>
          </w:p>
        </w:tc>
        <w:tc>
          <w:tcPr>
            <w:tcW w:w="1887" w:type="dxa"/>
          </w:tcPr>
          <w:p w14:paraId="0F3E895B"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Фізика</w:t>
            </w:r>
          </w:p>
        </w:tc>
        <w:tc>
          <w:tcPr>
            <w:tcW w:w="3807" w:type="dxa"/>
          </w:tcPr>
          <w:p w14:paraId="6D28207A" w14:textId="77777777" w:rsidR="009D3EC0" w:rsidRPr="00D3538B" w:rsidRDefault="009D3EC0" w:rsidP="00D3538B">
            <w:pPr>
              <w:rPr>
                <w:rFonts w:ascii="Times New Roman" w:eastAsia="Calibri" w:hAnsi="Times New Roman" w:cs="Times New Roman"/>
              </w:rPr>
            </w:pPr>
            <w:r w:rsidRPr="00D3538B">
              <w:rPr>
                <w:rFonts w:ascii="Times New Roman" w:hAnsi="Times New Roman" w:cs="Times New Roman"/>
              </w:rPr>
              <w:t>Навчальна програма авторського колективу під керівництвом Ляшенка О.І. для   загальноосвітніх навчальних закладів Фізика.10-11 класи.</w:t>
            </w:r>
          </w:p>
        </w:tc>
        <w:tc>
          <w:tcPr>
            <w:tcW w:w="3493" w:type="dxa"/>
          </w:tcPr>
          <w:p w14:paraId="3772DFE8" w14:textId="77777777" w:rsidR="009D3EC0" w:rsidRPr="00D3538B" w:rsidRDefault="009D3EC0" w:rsidP="00D3538B">
            <w:pPr>
              <w:rPr>
                <w:rFonts w:ascii="Times New Roman" w:eastAsia="Calibri" w:hAnsi="Times New Roman" w:cs="Times New Roman"/>
              </w:rPr>
            </w:pPr>
            <w:r w:rsidRPr="00D3538B">
              <w:rPr>
                <w:rFonts w:ascii="Times New Roman" w:hAnsi="Times New Roman" w:cs="Times New Roman"/>
              </w:rPr>
              <w:t>Наказ МОН від 24.11.2017 № 1539</w:t>
            </w:r>
          </w:p>
        </w:tc>
      </w:tr>
      <w:tr w:rsidR="009D3EC0" w:rsidRPr="00D3538B" w14:paraId="3E444B92" w14:textId="77777777" w:rsidTr="00EB679A">
        <w:tc>
          <w:tcPr>
            <w:tcW w:w="760" w:type="dxa"/>
          </w:tcPr>
          <w:p w14:paraId="45107AA9"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 xml:space="preserve">10-11 </w:t>
            </w:r>
          </w:p>
        </w:tc>
        <w:tc>
          <w:tcPr>
            <w:tcW w:w="1887" w:type="dxa"/>
          </w:tcPr>
          <w:p w14:paraId="243E6EE7"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 xml:space="preserve">Хімія </w:t>
            </w:r>
          </w:p>
        </w:tc>
        <w:tc>
          <w:tcPr>
            <w:tcW w:w="3807" w:type="dxa"/>
          </w:tcPr>
          <w:p w14:paraId="0A314EAA" w14:textId="77777777" w:rsidR="009D3EC0" w:rsidRPr="00D3538B" w:rsidRDefault="009D3EC0" w:rsidP="00D3538B">
            <w:pPr>
              <w:rPr>
                <w:rFonts w:ascii="Times New Roman" w:eastAsia="Calibri" w:hAnsi="Times New Roman" w:cs="Times New Roman"/>
              </w:rPr>
            </w:pPr>
            <w:r w:rsidRPr="00D3538B">
              <w:rPr>
                <w:rFonts w:ascii="Times New Roman" w:hAnsi="Times New Roman" w:cs="Times New Roman"/>
              </w:rPr>
              <w:t>Навчальна програма для загальноосвітніх навчальних закладів Хімія 10-11 класи (Рівень стандарту)</w:t>
            </w:r>
          </w:p>
        </w:tc>
        <w:tc>
          <w:tcPr>
            <w:tcW w:w="3493" w:type="dxa"/>
          </w:tcPr>
          <w:p w14:paraId="20A392D2" w14:textId="77777777" w:rsidR="009D3EC0" w:rsidRPr="00D3538B" w:rsidRDefault="009D3EC0" w:rsidP="00D3538B">
            <w:pPr>
              <w:rPr>
                <w:rFonts w:ascii="Times New Roman" w:eastAsia="Calibri" w:hAnsi="Times New Roman" w:cs="Times New Roman"/>
              </w:rPr>
            </w:pPr>
            <w:r w:rsidRPr="00D3538B">
              <w:rPr>
                <w:rFonts w:ascii="Times New Roman" w:hAnsi="Times New Roman" w:cs="Times New Roman"/>
              </w:rPr>
              <w:t>Наказ МОН від 23.10.2017 № 1407</w:t>
            </w:r>
          </w:p>
        </w:tc>
      </w:tr>
      <w:tr w:rsidR="009D3EC0" w:rsidRPr="00D3538B" w14:paraId="3395F569" w14:textId="77777777" w:rsidTr="00EB679A">
        <w:tc>
          <w:tcPr>
            <w:tcW w:w="760" w:type="dxa"/>
          </w:tcPr>
          <w:p w14:paraId="5D13EC3D"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 xml:space="preserve">10-11 </w:t>
            </w:r>
          </w:p>
        </w:tc>
        <w:tc>
          <w:tcPr>
            <w:tcW w:w="1887" w:type="dxa"/>
            <w:vAlign w:val="center"/>
          </w:tcPr>
          <w:p w14:paraId="605AD5F2"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Технології</w:t>
            </w:r>
          </w:p>
        </w:tc>
        <w:tc>
          <w:tcPr>
            <w:tcW w:w="3807" w:type="dxa"/>
          </w:tcPr>
          <w:p w14:paraId="17CE9370" w14:textId="77777777" w:rsidR="009D3EC0" w:rsidRPr="00D3538B" w:rsidRDefault="009D3EC0" w:rsidP="00D3538B">
            <w:pPr>
              <w:rPr>
                <w:rFonts w:ascii="Times New Roman" w:eastAsia="Calibri" w:hAnsi="Times New Roman" w:cs="Times New Roman"/>
              </w:rPr>
            </w:pPr>
            <w:r w:rsidRPr="00D3538B">
              <w:rPr>
                <w:rFonts w:ascii="Times New Roman" w:hAnsi="Times New Roman" w:cs="Times New Roman"/>
              </w:rPr>
              <w:t xml:space="preserve">Навчальна програма для загальноосвітніх навчальних закладів «Технології» 10-11 класи </w:t>
            </w:r>
          </w:p>
        </w:tc>
        <w:tc>
          <w:tcPr>
            <w:tcW w:w="3493" w:type="dxa"/>
          </w:tcPr>
          <w:p w14:paraId="6AFAE017" w14:textId="77777777" w:rsidR="009D3EC0" w:rsidRPr="00D3538B" w:rsidRDefault="009D3EC0" w:rsidP="00D3538B">
            <w:pPr>
              <w:rPr>
                <w:rFonts w:ascii="Times New Roman" w:hAnsi="Times New Roman" w:cs="Times New Roman"/>
              </w:rPr>
            </w:pPr>
          </w:p>
          <w:p w14:paraId="3573B93C" w14:textId="77777777" w:rsidR="009D3EC0" w:rsidRPr="00D3538B" w:rsidRDefault="009D3EC0" w:rsidP="00D3538B">
            <w:pPr>
              <w:rPr>
                <w:rFonts w:ascii="Times New Roman" w:eastAsia="Calibri" w:hAnsi="Times New Roman" w:cs="Times New Roman"/>
              </w:rPr>
            </w:pPr>
            <w:r w:rsidRPr="00D3538B">
              <w:rPr>
                <w:rFonts w:ascii="Times New Roman" w:hAnsi="Times New Roman" w:cs="Times New Roman"/>
              </w:rPr>
              <w:t>Наказ МОН від 23.10.2017 № 1407</w:t>
            </w:r>
          </w:p>
        </w:tc>
      </w:tr>
      <w:tr w:rsidR="009D3EC0" w:rsidRPr="00D3538B" w14:paraId="6AAA1D9D" w14:textId="77777777" w:rsidTr="00EB679A">
        <w:tc>
          <w:tcPr>
            <w:tcW w:w="760" w:type="dxa"/>
          </w:tcPr>
          <w:p w14:paraId="1AF482FB"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 xml:space="preserve">10-11 </w:t>
            </w:r>
          </w:p>
        </w:tc>
        <w:tc>
          <w:tcPr>
            <w:tcW w:w="1887" w:type="dxa"/>
            <w:vAlign w:val="center"/>
          </w:tcPr>
          <w:p w14:paraId="315195C0"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Інформатика</w:t>
            </w:r>
          </w:p>
        </w:tc>
        <w:tc>
          <w:tcPr>
            <w:tcW w:w="3807" w:type="dxa"/>
          </w:tcPr>
          <w:p w14:paraId="21EAB3EE" w14:textId="77777777" w:rsidR="009D3EC0" w:rsidRPr="00D3538B" w:rsidRDefault="009D3EC0" w:rsidP="00D3538B">
            <w:pPr>
              <w:rPr>
                <w:rFonts w:ascii="Times New Roman" w:hAnsi="Times New Roman" w:cs="Times New Roman"/>
                <w:b/>
                <w:smallCaps/>
              </w:rPr>
            </w:pPr>
            <w:r w:rsidRPr="00D3538B">
              <w:rPr>
                <w:rFonts w:ascii="Times New Roman" w:hAnsi="Times New Roman" w:cs="Times New Roman"/>
              </w:rPr>
              <w:t xml:space="preserve">Навчальна програма вибірково-обов’язкового предмету для 10-11 класів загальноосвітніх навчальних закладів </w:t>
            </w:r>
          </w:p>
        </w:tc>
        <w:tc>
          <w:tcPr>
            <w:tcW w:w="3493" w:type="dxa"/>
          </w:tcPr>
          <w:p w14:paraId="44056862" w14:textId="77777777" w:rsidR="009D3EC0" w:rsidRPr="00D3538B" w:rsidRDefault="009D3EC0" w:rsidP="00D3538B">
            <w:pPr>
              <w:rPr>
                <w:rFonts w:ascii="Times New Roman" w:hAnsi="Times New Roman" w:cs="Times New Roman"/>
              </w:rPr>
            </w:pPr>
          </w:p>
          <w:p w14:paraId="1E8256EA" w14:textId="77777777" w:rsidR="009D3EC0" w:rsidRPr="00D3538B" w:rsidRDefault="009D3EC0" w:rsidP="00D3538B">
            <w:pPr>
              <w:rPr>
                <w:rFonts w:ascii="Times New Roman" w:hAnsi="Times New Roman" w:cs="Times New Roman"/>
              </w:rPr>
            </w:pPr>
          </w:p>
          <w:p w14:paraId="094D0449" w14:textId="77777777" w:rsidR="009D3EC0" w:rsidRPr="00D3538B" w:rsidRDefault="009D3EC0" w:rsidP="00D3538B">
            <w:pPr>
              <w:rPr>
                <w:rFonts w:ascii="Times New Roman" w:eastAsia="Calibri" w:hAnsi="Times New Roman" w:cs="Times New Roman"/>
              </w:rPr>
            </w:pPr>
            <w:r w:rsidRPr="00D3538B">
              <w:rPr>
                <w:rFonts w:ascii="Times New Roman" w:hAnsi="Times New Roman" w:cs="Times New Roman"/>
              </w:rPr>
              <w:t>Наказ МОН від 23.10.2017 № 1407</w:t>
            </w:r>
          </w:p>
        </w:tc>
      </w:tr>
      <w:tr w:rsidR="009D3EC0" w:rsidRPr="00D3538B" w14:paraId="6D210B82" w14:textId="77777777" w:rsidTr="00EB679A">
        <w:tc>
          <w:tcPr>
            <w:tcW w:w="760" w:type="dxa"/>
          </w:tcPr>
          <w:p w14:paraId="1B3EF99D"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 xml:space="preserve">10-11 </w:t>
            </w:r>
          </w:p>
        </w:tc>
        <w:tc>
          <w:tcPr>
            <w:tcW w:w="1887" w:type="dxa"/>
          </w:tcPr>
          <w:p w14:paraId="59FAACE3" w14:textId="77777777" w:rsidR="009D3EC0" w:rsidRPr="00D3538B" w:rsidRDefault="009D3EC0" w:rsidP="00D3538B">
            <w:pPr>
              <w:rPr>
                <w:rFonts w:ascii="Times New Roman" w:eastAsia="Calibri" w:hAnsi="Times New Roman" w:cs="Times New Roman"/>
              </w:rPr>
            </w:pPr>
            <w:r w:rsidRPr="00D3538B">
              <w:rPr>
                <w:rFonts w:ascii="Times New Roman" w:hAnsi="Times New Roman" w:cs="Times New Roman"/>
              </w:rPr>
              <w:t>Фізична культура</w:t>
            </w:r>
          </w:p>
        </w:tc>
        <w:tc>
          <w:tcPr>
            <w:tcW w:w="3807" w:type="dxa"/>
            <w:vAlign w:val="center"/>
          </w:tcPr>
          <w:p w14:paraId="00C76ACB"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Навчальна програма з фізичної культури для загальноосвітніх навчальних закладів.</w:t>
            </w:r>
          </w:p>
          <w:p w14:paraId="7D58978D"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 10-11 класи.(Автори Єрмолова В.М., Дерев’янко В.В. та інші)</w:t>
            </w:r>
          </w:p>
        </w:tc>
        <w:tc>
          <w:tcPr>
            <w:tcW w:w="3493" w:type="dxa"/>
            <w:vAlign w:val="center"/>
          </w:tcPr>
          <w:p w14:paraId="4ABB0A10"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Наказ МОН від 23.10.2017 № 1407</w:t>
            </w:r>
          </w:p>
          <w:p w14:paraId="047DE75A"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Наказ МОН від 03.08.2022 № 698</w:t>
            </w:r>
          </w:p>
        </w:tc>
      </w:tr>
      <w:tr w:rsidR="009D3EC0" w:rsidRPr="00D3538B" w14:paraId="5C531F81" w14:textId="77777777" w:rsidTr="00EB679A">
        <w:tc>
          <w:tcPr>
            <w:tcW w:w="760" w:type="dxa"/>
          </w:tcPr>
          <w:p w14:paraId="27C373B0" w14:textId="77777777" w:rsidR="009D3EC0" w:rsidRPr="00D3538B" w:rsidRDefault="009D3EC0" w:rsidP="00D3538B">
            <w:pPr>
              <w:rPr>
                <w:rFonts w:ascii="Times New Roman" w:eastAsia="Calibri" w:hAnsi="Times New Roman" w:cs="Times New Roman"/>
              </w:rPr>
            </w:pPr>
            <w:r w:rsidRPr="00D3538B">
              <w:rPr>
                <w:rFonts w:ascii="Times New Roman" w:eastAsia="Calibri" w:hAnsi="Times New Roman" w:cs="Times New Roman"/>
              </w:rPr>
              <w:t>10-11</w:t>
            </w:r>
          </w:p>
        </w:tc>
        <w:tc>
          <w:tcPr>
            <w:tcW w:w="1887" w:type="dxa"/>
          </w:tcPr>
          <w:p w14:paraId="1039EB5A"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Захист України</w:t>
            </w:r>
          </w:p>
        </w:tc>
        <w:tc>
          <w:tcPr>
            <w:tcW w:w="3807" w:type="dxa"/>
            <w:vAlign w:val="center"/>
          </w:tcPr>
          <w:p w14:paraId="190688F4"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Навчальна програма для закладів загальної середньої освіти.</w:t>
            </w:r>
          </w:p>
          <w:p w14:paraId="2AC0C764"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 xml:space="preserve"> Захист України. </w:t>
            </w:r>
          </w:p>
          <w:p w14:paraId="40AE1D7F"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10-11 класи</w:t>
            </w:r>
          </w:p>
        </w:tc>
        <w:tc>
          <w:tcPr>
            <w:tcW w:w="3493" w:type="dxa"/>
            <w:vAlign w:val="center"/>
          </w:tcPr>
          <w:p w14:paraId="72AE66A1"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Наказ МОН від 23.10.2017 № 1407</w:t>
            </w:r>
          </w:p>
          <w:p w14:paraId="27A411FF" w14:textId="77777777" w:rsidR="009D3EC0" w:rsidRPr="00D3538B" w:rsidRDefault="009D3EC0" w:rsidP="00D3538B">
            <w:pPr>
              <w:rPr>
                <w:rFonts w:ascii="Times New Roman" w:hAnsi="Times New Roman" w:cs="Times New Roman"/>
              </w:rPr>
            </w:pPr>
            <w:r w:rsidRPr="00D3538B">
              <w:rPr>
                <w:rFonts w:ascii="Times New Roman" w:hAnsi="Times New Roman" w:cs="Times New Roman"/>
              </w:rPr>
              <w:t>Наказ МОН від 03.08.2022 № 698</w:t>
            </w:r>
          </w:p>
        </w:tc>
      </w:tr>
    </w:tbl>
    <w:p w14:paraId="7DE46F5B" w14:textId="77777777" w:rsidR="009D3EC0" w:rsidRDefault="009D3EC0" w:rsidP="00FA06A1">
      <w:pPr>
        <w:spacing w:after="0" w:line="264" w:lineRule="auto"/>
        <w:ind w:right="816"/>
        <w:jc w:val="center"/>
        <w:rPr>
          <w:rFonts w:ascii="Times New Roman" w:eastAsia="Calibri" w:hAnsi="Times New Roman" w:cs="Times New Roman"/>
          <w:sz w:val="28"/>
          <w:szCs w:val="28"/>
        </w:rPr>
      </w:pPr>
    </w:p>
    <w:p w14:paraId="539E2E88"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b/>
          <w:bCs/>
          <w:i/>
          <w:iCs/>
          <w:color w:val="000000"/>
          <w:sz w:val="28"/>
          <w:szCs w:val="28"/>
          <w:u w:val="single"/>
          <w:lang w:eastAsia="uk-UA"/>
        </w:rPr>
        <w:t>Форми організації освітнього процесу</w:t>
      </w:r>
      <w:r w:rsidRPr="009D3EC0">
        <w:rPr>
          <w:rFonts w:ascii="Times New Roman" w:eastAsia="Times New Roman" w:hAnsi="Times New Roman" w:cs="Times New Roman"/>
          <w:i/>
          <w:iCs/>
          <w:color w:val="000000"/>
          <w:sz w:val="28"/>
          <w:szCs w:val="28"/>
          <w:u w:val="single"/>
          <w:lang w:eastAsia="uk-UA"/>
        </w:rPr>
        <w:t> </w:t>
      </w:r>
    </w:p>
    <w:p w14:paraId="766C0433"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Основними формами організації освітнього процесу є різні типи уроку: </w:t>
      </w:r>
    </w:p>
    <w:p w14:paraId="28EA0ED7" w14:textId="77777777" w:rsidR="009D3EC0" w:rsidRPr="009D3EC0" w:rsidRDefault="009D3EC0" w:rsidP="000E75C3">
      <w:pPr>
        <w:numPr>
          <w:ilvl w:val="0"/>
          <w:numId w:val="16"/>
        </w:numPr>
        <w:spacing w:after="0" w:line="240" w:lineRule="auto"/>
        <w:ind w:left="360"/>
        <w:jc w:val="both"/>
        <w:textAlignment w:val="baseline"/>
        <w:rPr>
          <w:rFonts w:ascii="Times New Roman" w:eastAsia="Times New Roman" w:hAnsi="Times New Roman" w:cs="Times New Roman"/>
          <w:b/>
          <w:bCs/>
          <w:color w:val="000000"/>
          <w:sz w:val="28"/>
          <w:szCs w:val="28"/>
          <w:lang w:eastAsia="uk-UA"/>
        </w:rPr>
      </w:pPr>
      <w:r w:rsidRPr="009D3EC0">
        <w:rPr>
          <w:rFonts w:ascii="Times New Roman" w:eastAsia="Times New Roman" w:hAnsi="Times New Roman" w:cs="Times New Roman"/>
          <w:color w:val="000000"/>
          <w:sz w:val="28"/>
          <w:szCs w:val="28"/>
          <w:lang w:eastAsia="uk-UA"/>
        </w:rPr>
        <w:t>формування компетентностей;</w:t>
      </w:r>
    </w:p>
    <w:p w14:paraId="364820C1" w14:textId="77777777" w:rsidR="009D3EC0" w:rsidRPr="009D3EC0" w:rsidRDefault="009D3EC0" w:rsidP="000E75C3">
      <w:pPr>
        <w:numPr>
          <w:ilvl w:val="0"/>
          <w:numId w:val="16"/>
        </w:numPr>
        <w:spacing w:after="0" w:line="240" w:lineRule="auto"/>
        <w:ind w:left="360"/>
        <w:jc w:val="both"/>
        <w:textAlignment w:val="baseline"/>
        <w:rPr>
          <w:rFonts w:ascii="Times New Roman" w:eastAsia="Times New Roman" w:hAnsi="Times New Roman" w:cs="Times New Roman"/>
          <w:b/>
          <w:bCs/>
          <w:color w:val="000000"/>
          <w:sz w:val="28"/>
          <w:szCs w:val="28"/>
          <w:lang w:eastAsia="uk-UA"/>
        </w:rPr>
      </w:pPr>
      <w:r w:rsidRPr="009D3EC0">
        <w:rPr>
          <w:rFonts w:ascii="Times New Roman" w:eastAsia="Times New Roman" w:hAnsi="Times New Roman" w:cs="Times New Roman"/>
          <w:color w:val="000000"/>
          <w:sz w:val="28"/>
          <w:szCs w:val="28"/>
          <w:lang w:eastAsia="uk-UA"/>
        </w:rPr>
        <w:t>розвитку компетентностей; </w:t>
      </w:r>
    </w:p>
    <w:p w14:paraId="081D4D01" w14:textId="77777777" w:rsidR="009D3EC0" w:rsidRPr="009D3EC0" w:rsidRDefault="009D3EC0" w:rsidP="000E75C3">
      <w:pPr>
        <w:numPr>
          <w:ilvl w:val="0"/>
          <w:numId w:val="16"/>
        </w:numPr>
        <w:spacing w:after="0" w:line="240" w:lineRule="auto"/>
        <w:ind w:left="360"/>
        <w:jc w:val="both"/>
        <w:textAlignment w:val="baseline"/>
        <w:rPr>
          <w:rFonts w:ascii="Times New Roman" w:eastAsia="Times New Roman" w:hAnsi="Times New Roman" w:cs="Times New Roman"/>
          <w:b/>
          <w:bCs/>
          <w:color w:val="000000"/>
          <w:sz w:val="28"/>
          <w:szCs w:val="28"/>
          <w:lang w:eastAsia="uk-UA"/>
        </w:rPr>
      </w:pPr>
      <w:r w:rsidRPr="009D3EC0">
        <w:rPr>
          <w:rFonts w:ascii="Times New Roman" w:eastAsia="Times New Roman" w:hAnsi="Times New Roman" w:cs="Times New Roman"/>
          <w:color w:val="000000"/>
          <w:sz w:val="28"/>
          <w:szCs w:val="28"/>
          <w:lang w:eastAsia="uk-UA"/>
        </w:rPr>
        <w:t>перевірки та/або оцінювання досягнення компетентностей; </w:t>
      </w:r>
    </w:p>
    <w:p w14:paraId="671FDE60" w14:textId="77777777" w:rsidR="009D3EC0" w:rsidRPr="009D3EC0" w:rsidRDefault="009D3EC0" w:rsidP="000E75C3">
      <w:pPr>
        <w:numPr>
          <w:ilvl w:val="0"/>
          <w:numId w:val="16"/>
        </w:numPr>
        <w:spacing w:after="0" w:line="240" w:lineRule="auto"/>
        <w:ind w:left="360"/>
        <w:jc w:val="both"/>
        <w:textAlignment w:val="baseline"/>
        <w:rPr>
          <w:rFonts w:ascii="Times New Roman" w:eastAsia="Times New Roman" w:hAnsi="Times New Roman" w:cs="Times New Roman"/>
          <w:b/>
          <w:bCs/>
          <w:color w:val="000000"/>
          <w:sz w:val="28"/>
          <w:szCs w:val="28"/>
          <w:lang w:eastAsia="uk-UA"/>
        </w:rPr>
      </w:pPr>
      <w:r w:rsidRPr="009D3EC0">
        <w:rPr>
          <w:rFonts w:ascii="Times New Roman" w:eastAsia="Times New Roman" w:hAnsi="Times New Roman" w:cs="Times New Roman"/>
          <w:color w:val="000000"/>
          <w:sz w:val="28"/>
          <w:szCs w:val="28"/>
          <w:lang w:eastAsia="uk-UA"/>
        </w:rPr>
        <w:t>корекції основних компетентностей; </w:t>
      </w:r>
    </w:p>
    <w:p w14:paraId="4CA2FFDC" w14:textId="77777777" w:rsidR="009D3EC0" w:rsidRPr="009D3EC0" w:rsidRDefault="009D3EC0" w:rsidP="000E75C3">
      <w:pPr>
        <w:numPr>
          <w:ilvl w:val="0"/>
          <w:numId w:val="16"/>
        </w:numPr>
        <w:spacing w:after="0" w:line="240" w:lineRule="auto"/>
        <w:ind w:left="360"/>
        <w:jc w:val="both"/>
        <w:textAlignment w:val="baseline"/>
        <w:rPr>
          <w:rFonts w:ascii="Times New Roman" w:eastAsia="Times New Roman" w:hAnsi="Times New Roman" w:cs="Times New Roman"/>
          <w:b/>
          <w:bCs/>
          <w:color w:val="000000"/>
          <w:sz w:val="28"/>
          <w:szCs w:val="28"/>
          <w:lang w:eastAsia="uk-UA"/>
        </w:rPr>
      </w:pPr>
      <w:r w:rsidRPr="009D3EC0">
        <w:rPr>
          <w:rFonts w:ascii="Times New Roman" w:eastAsia="Times New Roman" w:hAnsi="Times New Roman" w:cs="Times New Roman"/>
          <w:color w:val="000000"/>
          <w:sz w:val="28"/>
          <w:szCs w:val="28"/>
          <w:lang w:eastAsia="uk-UA"/>
        </w:rPr>
        <w:t>комбінований урок.</w:t>
      </w:r>
    </w:p>
    <w:p w14:paraId="243E85D9"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(уроки-«суди», урок-дискусійна група, уроки з навчанням одних учнів іншими), інтегровані уроки, проблемний урок, відео-уроки, прес-конференції, ділові ігри тощо. </w:t>
      </w:r>
    </w:p>
    <w:p w14:paraId="0DA19107"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Засвоєння нового матеріалу можна проводити на лекції, конференції, екскурсії і т. д. Для конференції, дискусії вчителем або учнями визначаються теми доповідей учнів, основні напрями самостійної роботи. На навчальній екскурсії учні отримують знання, знайомлячись із експонатами в музеї, з роботою механізмів на підприємстві, спостерігаючи за різноманітними процесами, що відбуваються у природі. Консультації проводяться з учнями, які не були присутні на попередніх уроках або не зрозуміли, не засвоїли зміст окремих предметів. Розвиток і корекцію основних компетентностей можна, крім уроку відповідного типу, проводити на семінарі, заключній конференції, екскурсії тощо. Семінар як форма організації об'єднує бесіду та дискусію учнів. Заключна конференція може будуватися як у формі дискусії, так і у формі диспуту, на якому обговорюються полярні точки зору. Учитель або учні підбивають підсумки обговорення і формулюють висновки.</w:t>
      </w:r>
    </w:p>
    <w:p w14:paraId="0A45800E"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З метою засвоєння нового матеріалу та розвитку компетентностей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 </w:t>
      </w:r>
    </w:p>
    <w:p w14:paraId="274E49A4"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Учням, які готуються здавати заліки або іспити можливе проведення оглядових консультацій, які виконують коригувальну функцію, допомагаючи учням зорієнтуватися у змісті окремих предметів. Консультація будується за принципом питань і відповідей.</w:t>
      </w:r>
    </w:p>
    <w:p w14:paraId="016BE708"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Перевірка та/або оцінювання досягнення компетентностей крім уроку може здійснюватися у формі заліку, співбесіди, контрольного навчально-практичного заняття. </w:t>
      </w:r>
    </w:p>
    <w:p w14:paraId="238AD834"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Залік як форма організації проводиться для перевірки якості засвоєння учнями змісту предметів, досягнення компетентностей. Ця форма організації як правило застосовується у класах з вечірньою формою здобуття освіти або для інших здобувачів профільної середньої освіти. </w:t>
      </w:r>
    </w:p>
    <w:p w14:paraId="20950282"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Співбесіда, як і залік, тільки у формі індивідуальної бесіди, проводиться з метою з'ясувати рівень досягнення компетентностей.</w:t>
      </w:r>
    </w:p>
    <w:p w14:paraId="0F8DFC60"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Функцію перевірки та/або оцінювання досягнення компетентностей виконує навчально-практичне заняття. Учні одержують конкретні завдання, з виконання яких звітують перед вчителем. 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 Можливо проводити заняття в малих групах, ланках (у тому числі робота учнів у парах змінного складу) за умови, що окремі учні виконують роботу бригадирів, консультантів, тобто тих, хто навчає малу групу. Екскурсії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Учні можуть самостійно знімати та монтувати відеофільми (під час відео-уроку) за умови самостійного розроблення сюжету фільму, підбору матеріалу, виконують самостійно розподілені ролі та аналізують виконану роботу.</w:t>
      </w:r>
    </w:p>
    <w:p w14:paraId="5517A11D"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14:paraId="068CBA81"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b/>
          <w:bCs/>
          <w:i/>
          <w:iCs/>
          <w:color w:val="000000"/>
          <w:sz w:val="28"/>
          <w:szCs w:val="28"/>
          <w:u w:val="single"/>
          <w:lang w:eastAsia="uk-UA"/>
        </w:rPr>
        <w:t>Форми оцінювання здобувачів освіти </w:t>
      </w:r>
    </w:p>
    <w:p w14:paraId="5FDBA44E" w14:textId="77777777" w:rsidR="009D3EC0" w:rsidRPr="009D3EC0" w:rsidRDefault="009D3EC0" w:rsidP="009D3EC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Оцінювання результатів навчання здобувачів освіти здійснюється відповідно до </w:t>
      </w:r>
      <w:hyperlink r:id="rId45" w:history="1">
        <w:r w:rsidRPr="009D3EC0">
          <w:rPr>
            <w:rFonts w:ascii="Times New Roman" w:eastAsia="Times New Roman" w:hAnsi="Times New Roman" w:cs="Times New Roman"/>
            <w:color w:val="000000"/>
            <w:sz w:val="28"/>
            <w:lang w:eastAsia="uk-UA"/>
          </w:rPr>
          <w:t>Критеріїв оцінювання навчальних досягнень учнів (вихованців) у системі загальної середньої освіти</w:t>
        </w:r>
      </w:hyperlink>
      <w:r w:rsidRPr="009D3EC0">
        <w:rPr>
          <w:rFonts w:ascii="Times New Roman" w:eastAsia="Times New Roman" w:hAnsi="Times New Roman" w:cs="Times New Roman"/>
          <w:color w:val="000000"/>
          <w:sz w:val="28"/>
          <w:szCs w:val="28"/>
          <w:lang w:eastAsia="uk-UA"/>
        </w:rPr>
        <w:t>, затверджених наказом Міністерства освіти і науки, молоді та спорту України від 13 квітня 2011 р. № 329 (зареєстровано в Міністерстві юстиції України від 11 травня 2011 р. за № 566/19304), та </w:t>
      </w:r>
      <w:hyperlink r:id="rId46" w:anchor="n350" w:history="1">
        <w:r w:rsidRPr="009D3EC0">
          <w:rPr>
            <w:rFonts w:ascii="Times New Roman" w:eastAsia="Times New Roman" w:hAnsi="Times New Roman" w:cs="Times New Roman"/>
            <w:color w:val="000000"/>
            <w:sz w:val="28"/>
            <w:lang w:eastAsia="uk-UA"/>
          </w:rPr>
          <w:t>Орієнтовних вимог оцінювання навчальних досягнень учнів із базових дисциплін у системі загальної середньої освіти</w:t>
        </w:r>
      </w:hyperlink>
      <w:r w:rsidRPr="009D3EC0">
        <w:rPr>
          <w:rFonts w:ascii="Times New Roman" w:eastAsia="Times New Roman" w:hAnsi="Times New Roman" w:cs="Times New Roman"/>
          <w:color w:val="000000"/>
          <w:sz w:val="28"/>
          <w:szCs w:val="28"/>
          <w:lang w:eastAsia="uk-UA"/>
        </w:rPr>
        <w:t>, затверджених наказом Міністерства освіти і науки України від 21 серпня 2013 р. № 1222.</w:t>
      </w:r>
    </w:p>
    <w:p w14:paraId="083B1C15"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color w:val="000000"/>
          <w:sz w:val="28"/>
          <w:szCs w:val="28"/>
          <w:lang w:eastAsia="uk-UA"/>
        </w:rPr>
        <w:t>Відповідно до ступеня оволодіння знаннями і способами діяльності виокремлюються чотири рівні навчальних досягнень учнів: початковий, середній, достатній, високий.</w:t>
      </w:r>
    </w:p>
    <w:p w14:paraId="5EB0F9A4"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i/>
          <w:iCs/>
          <w:color w:val="000000"/>
          <w:sz w:val="28"/>
          <w:szCs w:val="28"/>
          <w:u w:val="single"/>
          <w:lang w:eastAsia="uk-UA"/>
        </w:rPr>
        <w:t> І  початковий рівень</w:t>
      </w:r>
      <w:r w:rsidRPr="009D3EC0">
        <w:rPr>
          <w:rFonts w:ascii="Times New Roman" w:eastAsia="Times New Roman" w:hAnsi="Times New Roman" w:cs="Times New Roman"/>
          <w:color w:val="000000"/>
          <w:sz w:val="28"/>
          <w:szCs w:val="28"/>
          <w:lang w:eastAsia="uk-UA"/>
        </w:rPr>
        <w:t>, коли в результаті вивчення навчального матеріалу учень: називає об’єкт вивчення (правило, вираз, формули, геометричну фігуру, символ тощо), але тільки в тому випадку, коли цей об’єкт (його зображення, опис, характеристика) запропонована йому безпосередньо; за допомогою вчителя виконує елементарні завдання. </w:t>
      </w:r>
    </w:p>
    <w:p w14:paraId="4665E244"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i/>
          <w:iCs/>
          <w:color w:val="000000"/>
          <w:sz w:val="28"/>
          <w:szCs w:val="28"/>
          <w:u w:val="single"/>
          <w:lang w:eastAsia="uk-UA"/>
        </w:rPr>
        <w:t>ІІ  середній рівень,</w:t>
      </w:r>
      <w:r w:rsidRPr="009D3EC0">
        <w:rPr>
          <w:rFonts w:ascii="Times New Roman" w:eastAsia="Times New Roman" w:hAnsi="Times New Roman" w:cs="Times New Roman"/>
          <w:color w:val="000000"/>
          <w:sz w:val="28"/>
          <w:szCs w:val="28"/>
          <w:lang w:eastAsia="uk-UA"/>
        </w:rPr>
        <w:t xml:space="preserve"> коли учень повторює інформацію, операції, дії, засвоєні ним у процесі навчання, здатний розв’язувати завдання за зразком.</w:t>
      </w:r>
    </w:p>
    <w:p w14:paraId="4DA634CD"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i/>
          <w:iCs/>
          <w:color w:val="000000"/>
          <w:sz w:val="28"/>
          <w:szCs w:val="28"/>
          <w:u w:val="single"/>
          <w:lang w:eastAsia="uk-UA"/>
        </w:rPr>
        <w:t>ІІІ  достатній рівень</w:t>
      </w:r>
      <w:r w:rsidRPr="009D3EC0">
        <w:rPr>
          <w:rFonts w:ascii="Times New Roman" w:eastAsia="Times New Roman" w:hAnsi="Times New Roman" w:cs="Times New Roman"/>
          <w:color w:val="000000"/>
          <w:sz w:val="28"/>
          <w:szCs w:val="28"/>
          <w:lang w:eastAsia="uk-UA"/>
        </w:rPr>
        <w:t>, коли учень самостійно застосовує знання в стандартних ситуаціях, вміє виконувати певні операції, загальна методика і послідовність (алгоритм) яких йому знайомі, але зміст та умови виконання змінені.</w:t>
      </w:r>
    </w:p>
    <w:p w14:paraId="7C447E1A" w14:textId="77777777"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i/>
          <w:iCs/>
          <w:color w:val="000000"/>
          <w:sz w:val="28"/>
          <w:szCs w:val="28"/>
          <w:u w:val="single"/>
          <w:lang w:eastAsia="uk-UA"/>
        </w:rPr>
        <w:t> IV  високий рівень</w:t>
      </w:r>
      <w:r w:rsidRPr="009D3EC0">
        <w:rPr>
          <w:rFonts w:ascii="Times New Roman" w:eastAsia="Times New Roman" w:hAnsi="Times New Roman" w:cs="Times New Roman"/>
          <w:color w:val="000000"/>
          <w:sz w:val="28"/>
          <w:szCs w:val="28"/>
          <w:lang w:eastAsia="uk-UA"/>
        </w:rPr>
        <w:t>, коли учень здатний самостійно орієнтуватися в нових для нього ситуаціях, складати план дій і виконувати його, пропонувати нові, невідомі йому раніше розв’язання, тобто його діяльність має дослідницький характер. Кожен наступний рівень вимог включає вимоги до попереднього, а також додає нові. Оцінювання здійснюється у процесі повсякденного вивчення результатів навчальної роботи учнів, а також за результатами перевірки навчальних досягнень учнів: усної ( індивідуальне, групове, фронтальне опитування), письмової (самостійна робота, контрольна робота, тематична контрольна робота, тестування, та інші).</w:t>
      </w:r>
    </w:p>
    <w:p w14:paraId="6AA69F48" w14:textId="53E4394B" w:rsidR="009D3EC0" w:rsidRPr="009D3EC0" w:rsidRDefault="009D3EC0" w:rsidP="009D3EC0">
      <w:pPr>
        <w:spacing w:after="0" w:line="240" w:lineRule="auto"/>
        <w:ind w:firstLine="709"/>
        <w:jc w:val="both"/>
        <w:rPr>
          <w:rFonts w:ascii="Times New Roman" w:eastAsia="Times New Roman" w:hAnsi="Times New Roman" w:cs="Times New Roman"/>
          <w:sz w:val="24"/>
          <w:szCs w:val="24"/>
          <w:lang w:eastAsia="uk-UA"/>
        </w:rPr>
      </w:pPr>
      <w:r w:rsidRPr="009D3EC0">
        <w:rPr>
          <w:rFonts w:ascii="Times New Roman" w:eastAsia="Times New Roman" w:hAnsi="Times New Roman" w:cs="Times New Roman"/>
          <w:b/>
          <w:bCs/>
          <w:i/>
          <w:iCs/>
          <w:color w:val="000000"/>
          <w:sz w:val="28"/>
          <w:szCs w:val="28"/>
          <w:lang w:eastAsia="uk-UA"/>
        </w:rPr>
        <w:t>При виставленні тематичної оцінки</w:t>
      </w:r>
      <w:r w:rsidRPr="009D3EC0">
        <w:rPr>
          <w:rFonts w:ascii="Times New Roman" w:eastAsia="Times New Roman" w:hAnsi="Times New Roman" w:cs="Times New Roman"/>
          <w:color w:val="000000"/>
          <w:sz w:val="28"/>
          <w:szCs w:val="28"/>
          <w:lang w:eastAsia="uk-UA"/>
        </w:rPr>
        <w:t xml:space="preserve"> враховуються всі види навчальної діяльності, що підлягали оцінюванню протягом вивчення теми. При цьому проведення окремої тематичної атестації при здійсненні відповідного оцінювання не передбачається. </w:t>
      </w:r>
      <w:r w:rsidRPr="009D3EC0">
        <w:rPr>
          <w:rFonts w:ascii="Times New Roman" w:eastAsia="Times New Roman" w:hAnsi="Times New Roman" w:cs="Times New Roman"/>
          <w:b/>
          <w:bCs/>
          <w:i/>
          <w:iCs/>
          <w:color w:val="000000"/>
          <w:sz w:val="28"/>
          <w:szCs w:val="28"/>
          <w:lang w:eastAsia="uk-UA"/>
        </w:rPr>
        <w:t>Семестрове оцінювання</w:t>
      </w:r>
      <w:r w:rsidRPr="009D3EC0">
        <w:rPr>
          <w:rFonts w:ascii="Times New Roman" w:eastAsia="Times New Roman" w:hAnsi="Times New Roman" w:cs="Times New Roman"/>
          <w:color w:val="000000"/>
          <w:sz w:val="28"/>
          <w:szCs w:val="28"/>
          <w:lang w:eastAsia="uk-UA"/>
        </w:rPr>
        <w:t xml:space="preserve"> здійснюється на підставі тематичних оцінок. При цьому мають враховуватися динаміка особистих навчальних досягнень учнів з предмета протягом семестру, важливість теми, тривалість її вивчення, складність змісту тощо. Річне оцінювання здійснюється на підставі семестрових або скоригованих семестрових оцінок. </w:t>
      </w:r>
      <w:r w:rsidRPr="009D3EC0">
        <w:rPr>
          <w:rFonts w:ascii="Times New Roman" w:eastAsia="Times New Roman" w:hAnsi="Times New Roman" w:cs="Times New Roman"/>
          <w:b/>
          <w:bCs/>
          <w:i/>
          <w:iCs/>
          <w:color w:val="000000"/>
          <w:sz w:val="28"/>
          <w:szCs w:val="28"/>
          <w:lang w:eastAsia="uk-UA"/>
        </w:rPr>
        <w:t>Річна оцінка</w:t>
      </w:r>
      <w:r w:rsidRPr="009D3EC0">
        <w:rPr>
          <w:rFonts w:ascii="Times New Roman" w:eastAsia="Times New Roman" w:hAnsi="Times New Roman" w:cs="Times New Roman"/>
          <w:color w:val="000000"/>
          <w:sz w:val="28"/>
          <w:szCs w:val="28"/>
          <w:lang w:eastAsia="uk-UA"/>
        </w:rPr>
        <w:t xml:space="preserve"> не обов’язково є середнім арифметичним від оцінок за І та ІІ семестри. При виставлення річної оцінки мають враховуватися: динаміка особистих навчальних досягнень учня (учениці) з предмета протягом року; важливість тем, які вивчались у І та ІІ семестрах, тривалість їх вивчення та складність змісту; рівень узагальнення й уміння застосовувати набуті протягом навчального року знання тощо. Наголошуємо, що відповідно до чинних нормативних актів і семестрова, і річна оцінки можуть підлягати коригуванню. Коригування семестрової оцінки проводиться згідно з пунктом 3.2. Інструкції з ведення класного журналу 5-11(12)-х класів загальноосвітніх навчальних закладів, затвердженої наказом Міністерства освіти і науки України від 03.06.2006 № 496. Коригування річної оцінки проводиться згідно з пунктами 9-10 Порядку переведення учнів (вихованців) закладу загальної середньої освіти до наступного класу, затвердженого наказом Міністерства освіти і науки України 14.07 2015 № 762 (у редакції наказу Міністерства освіти і науки України від 08 травня 2019 року № 621</w:t>
      </w:r>
      <w:r w:rsidR="00D3538B" w:rsidRPr="00D3538B">
        <w:t xml:space="preserve"> </w:t>
      </w:r>
      <w:r w:rsidR="00D3538B" w:rsidRPr="003F6102">
        <w:rPr>
          <w:rFonts w:ascii="Times New Roman" w:hAnsi="Times New Roman" w:cs="Times New Roman"/>
          <w:sz w:val="28"/>
          <w:szCs w:val="28"/>
        </w:rPr>
        <w:t>та від 01.03.2021 р. № 268</w:t>
      </w:r>
      <w:r w:rsidRPr="003F6102">
        <w:rPr>
          <w:rFonts w:ascii="Times New Roman" w:eastAsia="Times New Roman" w:hAnsi="Times New Roman" w:cs="Times New Roman"/>
          <w:color w:val="000000"/>
          <w:sz w:val="28"/>
          <w:szCs w:val="28"/>
          <w:lang w:eastAsia="uk-UA"/>
        </w:rPr>
        <w:t>),</w:t>
      </w:r>
      <w:r w:rsidRPr="009D3EC0">
        <w:rPr>
          <w:rFonts w:ascii="Times New Roman" w:eastAsia="Times New Roman" w:hAnsi="Times New Roman" w:cs="Times New Roman"/>
          <w:color w:val="000000"/>
          <w:sz w:val="28"/>
          <w:szCs w:val="28"/>
          <w:lang w:eastAsia="uk-UA"/>
        </w:rPr>
        <w:t xml:space="preserve"> зареєстрованого в Міністерстві юстиції України 30 липня 2015 р. за № 924/27369, річне оцінювання може коригуватись.</w:t>
      </w:r>
    </w:p>
    <w:p w14:paraId="06131606" w14:textId="77777777" w:rsidR="009D3EC0" w:rsidRDefault="009D3EC0" w:rsidP="00FA06A1">
      <w:pPr>
        <w:spacing w:after="0" w:line="264" w:lineRule="auto"/>
        <w:ind w:right="816"/>
        <w:jc w:val="center"/>
        <w:rPr>
          <w:rFonts w:ascii="Times New Roman" w:eastAsia="Times New Roman" w:hAnsi="Times New Roman" w:cs="Times New Roman"/>
          <w:b/>
          <w:sz w:val="32"/>
          <w:szCs w:val="32"/>
        </w:rPr>
      </w:pPr>
    </w:p>
    <w:p w14:paraId="3977202C" w14:textId="77777777" w:rsidR="009D3EC0" w:rsidRDefault="009D3EC0" w:rsidP="00FA06A1">
      <w:pPr>
        <w:spacing w:after="0" w:line="264" w:lineRule="auto"/>
        <w:ind w:right="816"/>
        <w:jc w:val="center"/>
        <w:rPr>
          <w:rFonts w:ascii="Times New Roman" w:eastAsia="Times New Roman" w:hAnsi="Times New Roman" w:cs="Times New Roman"/>
          <w:b/>
          <w:sz w:val="32"/>
          <w:szCs w:val="32"/>
        </w:rPr>
      </w:pPr>
    </w:p>
    <w:p w14:paraId="417BC7BE" w14:textId="77777777" w:rsidR="009D3EC0" w:rsidRDefault="009D3EC0" w:rsidP="00FA06A1">
      <w:pPr>
        <w:spacing w:after="0" w:line="264" w:lineRule="auto"/>
        <w:ind w:right="816"/>
        <w:jc w:val="center"/>
        <w:rPr>
          <w:rFonts w:ascii="Times New Roman" w:eastAsia="Times New Roman" w:hAnsi="Times New Roman" w:cs="Times New Roman"/>
          <w:b/>
          <w:sz w:val="32"/>
          <w:szCs w:val="32"/>
        </w:rPr>
      </w:pPr>
    </w:p>
    <w:p w14:paraId="61BEAA36" w14:textId="485FFCE4" w:rsidR="009D3EC0" w:rsidRDefault="009D3EC0" w:rsidP="00FA06A1">
      <w:pPr>
        <w:spacing w:after="0" w:line="264" w:lineRule="auto"/>
        <w:ind w:right="816"/>
        <w:jc w:val="center"/>
        <w:rPr>
          <w:rFonts w:ascii="Times New Roman" w:eastAsia="Times New Roman" w:hAnsi="Times New Roman" w:cs="Times New Roman"/>
          <w:b/>
          <w:sz w:val="32"/>
          <w:szCs w:val="32"/>
        </w:rPr>
      </w:pPr>
    </w:p>
    <w:p w14:paraId="25758B0D" w14:textId="6809A530" w:rsidR="00121490" w:rsidRDefault="00121490" w:rsidP="00FA06A1">
      <w:pPr>
        <w:spacing w:after="0" w:line="264" w:lineRule="auto"/>
        <w:ind w:right="816"/>
        <w:jc w:val="center"/>
        <w:rPr>
          <w:rFonts w:ascii="Times New Roman" w:eastAsia="Times New Roman" w:hAnsi="Times New Roman" w:cs="Times New Roman"/>
          <w:b/>
          <w:sz w:val="32"/>
          <w:szCs w:val="32"/>
        </w:rPr>
      </w:pPr>
    </w:p>
    <w:sectPr w:rsidR="00121490" w:rsidSect="00242BC6">
      <w:pgSz w:w="11906" w:h="16838"/>
      <w:pgMar w:top="850" w:right="1417" w:bottom="850"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097AB" w14:textId="77777777" w:rsidR="006208EE" w:rsidRDefault="006208EE">
      <w:pPr>
        <w:spacing w:after="0" w:line="240" w:lineRule="auto"/>
      </w:pPr>
      <w:r>
        <w:separator/>
      </w:r>
    </w:p>
  </w:endnote>
  <w:endnote w:type="continuationSeparator" w:id="0">
    <w:p w14:paraId="355D7025" w14:textId="77777777" w:rsidR="006208EE" w:rsidRDefault="00620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947B13" w14:textId="77777777" w:rsidR="006208EE" w:rsidRDefault="006208EE">
      <w:pPr>
        <w:spacing w:after="0" w:line="240" w:lineRule="auto"/>
      </w:pPr>
      <w:r>
        <w:separator/>
      </w:r>
    </w:p>
  </w:footnote>
  <w:footnote w:type="continuationSeparator" w:id="0">
    <w:p w14:paraId="66BD73F1" w14:textId="77777777" w:rsidR="006208EE" w:rsidRDefault="006208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EAC33" w14:textId="1F7F188E" w:rsidR="006208EE" w:rsidRDefault="006208EE">
    <w:pPr>
      <w:pStyle w:val="a4"/>
      <w:spacing w:line="14" w:lineRule="auto"/>
      <w:rPr>
        <w:sz w:val="2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ABBDC" w14:textId="77777777" w:rsidR="006208EE" w:rsidRDefault="006208EE">
    <w:pPr>
      <w:pStyle w:val="a4"/>
      <w:spacing w:line="14" w:lineRule="auto"/>
      <w:rPr>
        <w:sz w:val="20"/>
      </w:rPr>
    </w:pPr>
    <w:r>
      <w:rPr>
        <w:noProof/>
        <w:sz w:val="20"/>
      </w:rPr>
      <mc:AlternateContent>
        <mc:Choice Requires="wps">
          <w:drawing>
            <wp:anchor distT="0" distB="0" distL="0" distR="0" simplePos="0" relativeHeight="251665408" behindDoc="1" locked="0" layoutInCell="1" allowOverlap="1" wp14:anchorId="4B4084B9" wp14:editId="05307CDC">
              <wp:simplePos x="0" y="0"/>
              <wp:positionH relativeFrom="page">
                <wp:posOffset>5454650</wp:posOffset>
              </wp:positionH>
              <wp:positionV relativeFrom="page">
                <wp:posOffset>442806</wp:posOffset>
              </wp:positionV>
              <wp:extent cx="219075" cy="1790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9070"/>
                      </a:xfrm>
                      <a:prstGeom prst="rect">
                        <a:avLst/>
                      </a:prstGeom>
                    </wps:spPr>
                    <wps:txbx>
                      <w:txbxContent>
                        <w:p w14:paraId="6A257760" w14:textId="25434A28"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24</w:t>
                          </w:r>
                          <w:r>
                            <w:rPr>
                              <w:rFonts w:ascii="Cambria"/>
                              <w:spacing w:val="-5"/>
                              <w:sz w:val="20"/>
                            </w:rPr>
                            <w:fldChar w:fldCharType="end"/>
                          </w:r>
                        </w:p>
                      </w:txbxContent>
                    </wps:txbx>
                    <wps:bodyPr wrap="square" lIns="0" tIns="0" rIns="0" bIns="0" rtlCol="0">
                      <a:noAutofit/>
                    </wps:bodyPr>
                  </wps:wsp>
                </a:graphicData>
              </a:graphic>
            </wp:anchor>
          </w:drawing>
        </mc:Choice>
        <mc:Fallback>
          <w:pict>
            <v:shapetype w14:anchorId="4B4084B9" id="_x0000_t202" coordsize="21600,21600" o:spt="202" path="m,l,21600r21600,l21600,xe">
              <v:stroke joinstyle="miter"/>
              <v:path gradientshapeok="t" o:connecttype="rect"/>
            </v:shapetype>
            <v:shape id="Textbox 43" o:spid="_x0000_s1032" type="#_x0000_t202" style="position:absolute;margin-left:429.5pt;margin-top:34.85pt;width:17.25pt;height:14.1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" filled="f" stroked="f">
              <v:path arrowok="t"/>
              <v:textbox inset="0,0,0,0">
                <w:txbxContent>
                  <w:p w14:paraId="6A257760" w14:textId="25434A28"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24</w:t>
                    </w:r>
                    <w:r>
                      <w:rPr>
                        <w:rFonts w:ascii="Cambria"/>
                        <w:spacing w:val="-5"/>
                        <w:sz w:val="20"/>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CD6ED" w14:textId="77777777" w:rsidR="006208EE" w:rsidRDefault="006208EE">
    <w:pPr>
      <w:pStyle w:val="a4"/>
      <w:spacing w:line="14" w:lineRule="auto"/>
      <w:rPr>
        <w:sz w:val="20"/>
      </w:rPr>
    </w:pPr>
    <w:r>
      <w:rPr>
        <w:noProof/>
        <w:sz w:val="20"/>
      </w:rPr>
      <mc:AlternateContent>
        <mc:Choice Requires="wps">
          <w:drawing>
            <wp:anchor distT="0" distB="0" distL="0" distR="0" simplePos="0" relativeHeight="251666432" behindDoc="1" locked="0" layoutInCell="1" allowOverlap="1" wp14:anchorId="3032BA9F" wp14:editId="252E302B">
              <wp:simplePos x="0" y="0"/>
              <wp:positionH relativeFrom="page">
                <wp:posOffset>5475478</wp:posOffset>
              </wp:positionH>
              <wp:positionV relativeFrom="page">
                <wp:posOffset>445980</wp:posOffset>
              </wp:positionV>
              <wp:extent cx="215900" cy="1790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79070"/>
                      </a:xfrm>
                      <a:prstGeom prst="rect">
                        <a:avLst/>
                      </a:prstGeom>
                    </wps:spPr>
                    <wps:txbx>
                      <w:txbxContent>
                        <w:p w14:paraId="49AD4878" w14:textId="29078E0F"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28</w:t>
                          </w:r>
                          <w:r>
                            <w:rPr>
                              <w:rFonts w:ascii="Cambria"/>
                              <w:spacing w:val="-5"/>
                              <w:sz w:val="20"/>
                            </w:rPr>
                            <w:fldChar w:fldCharType="end"/>
                          </w:r>
                        </w:p>
                      </w:txbxContent>
                    </wps:txbx>
                    <wps:bodyPr wrap="square" lIns="0" tIns="0" rIns="0" bIns="0" rtlCol="0">
                      <a:noAutofit/>
                    </wps:bodyPr>
                  </wps:wsp>
                </a:graphicData>
              </a:graphic>
            </wp:anchor>
          </w:drawing>
        </mc:Choice>
        <mc:Fallback>
          <w:pict>
            <v:shapetype w14:anchorId="3032BA9F" id="_x0000_t202" coordsize="21600,21600" o:spt="202" path="m,l,21600r21600,l21600,xe">
              <v:stroke joinstyle="miter"/>
              <v:path gradientshapeok="t" o:connecttype="rect"/>
            </v:shapetype>
            <v:shape id="Textbox 45" o:spid="_x0000_s1033" type="#_x0000_t202" style="position:absolute;margin-left:431.15pt;margin-top:35.1pt;width:17pt;height:14.1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" filled="f" stroked="f">
              <v:path arrowok="t"/>
              <v:textbox inset="0,0,0,0">
                <w:txbxContent>
                  <w:p w14:paraId="49AD4878" w14:textId="29078E0F"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28</w:t>
                    </w:r>
                    <w:r>
                      <w:rPr>
                        <w:rFonts w:ascii="Cambria"/>
                        <w:spacing w:val="-5"/>
                        <w:sz w:val="20"/>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D43F2" w14:textId="77777777" w:rsidR="006208EE" w:rsidRDefault="006208EE">
    <w:pPr>
      <w:pStyle w:val="a4"/>
      <w:spacing w:line="14" w:lineRule="auto"/>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F8683" w14:textId="77777777" w:rsidR="006208EE" w:rsidRDefault="006208EE">
    <w:pPr>
      <w:pStyle w:val="a4"/>
      <w:spacing w:line="14" w:lineRule="auto"/>
      <w:rPr>
        <w:sz w:val="20"/>
      </w:rPr>
    </w:pPr>
    <w:r>
      <w:rPr>
        <w:noProof/>
        <w:sz w:val="20"/>
      </w:rPr>
      <mc:AlternateContent>
        <mc:Choice Requires="wps">
          <w:drawing>
            <wp:anchor distT="0" distB="0" distL="0" distR="0" simplePos="0" relativeHeight="251667456" behindDoc="1" locked="0" layoutInCell="1" allowOverlap="1" wp14:anchorId="77FAA341" wp14:editId="6555F94F">
              <wp:simplePos x="0" y="0"/>
              <wp:positionH relativeFrom="page">
                <wp:posOffset>5475478</wp:posOffset>
              </wp:positionH>
              <wp:positionV relativeFrom="page">
                <wp:posOffset>449155</wp:posOffset>
              </wp:positionV>
              <wp:extent cx="219075" cy="17907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9070"/>
                      </a:xfrm>
                      <a:prstGeom prst="rect">
                        <a:avLst/>
                      </a:prstGeom>
                    </wps:spPr>
                    <wps:txbx>
                      <w:txbxContent>
                        <w:p w14:paraId="08E4F456" w14:textId="2E70152C"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32</w:t>
                          </w:r>
                          <w:r>
                            <w:rPr>
                              <w:rFonts w:ascii="Cambria"/>
                              <w:spacing w:val="-5"/>
                              <w:sz w:val="20"/>
                            </w:rPr>
                            <w:fldChar w:fldCharType="end"/>
                          </w:r>
                        </w:p>
                      </w:txbxContent>
                    </wps:txbx>
                    <wps:bodyPr wrap="square" lIns="0" tIns="0" rIns="0" bIns="0" rtlCol="0">
                      <a:noAutofit/>
                    </wps:bodyPr>
                  </wps:wsp>
                </a:graphicData>
              </a:graphic>
            </wp:anchor>
          </w:drawing>
        </mc:Choice>
        <mc:Fallback>
          <w:pict>
            <v:shapetype w14:anchorId="77FAA341" id="_x0000_t202" coordsize="21600,21600" o:spt="202" path="m,l,21600r21600,l21600,xe">
              <v:stroke joinstyle="miter"/>
              <v:path gradientshapeok="t" o:connecttype="rect"/>
            </v:shapetype>
            <v:shape id="Textbox 52" o:spid="_x0000_s1034" type="#_x0000_t202" style="position:absolute;margin-left:431.15pt;margin-top:35.35pt;width:17.25pt;height:14.1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" filled="f" stroked="f">
              <v:path arrowok="t"/>
              <v:textbox inset="0,0,0,0">
                <w:txbxContent>
                  <w:p w14:paraId="08E4F456" w14:textId="2E70152C"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32</w:t>
                    </w:r>
                    <w:r>
                      <w:rPr>
                        <w:rFonts w:ascii="Cambria"/>
                        <w:spacing w:val="-5"/>
                        <w:sz w:val="20"/>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451C8" w14:textId="77777777" w:rsidR="006208EE" w:rsidRDefault="006208EE">
    <w:pPr>
      <w:pStyle w:val="a4"/>
      <w:spacing w:line="14" w:lineRule="auto"/>
      <w:rPr>
        <w:sz w:val="20"/>
      </w:rPr>
    </w:pPr>
    <w:r>
      <w:rPr>
        <w:noProof/>
        <w:sz w:val="20"/>
      </w:rPr>
      <mc:AlternateContent>
        <mc:Choice Requires="wps">
          <w:drawing>
            <wp:anchor distT="0" distB="0" distL="0" distR="0" simplePos="0" relativeHeight="251668480" behindDoc="1" locked="0" layoutInCell="1" allowOverlap="1" wp14:anchorId="2E4A3FEA" wp14:editId="7182C347">
              <wp:simplePos x="0" y="0"/>
              <wp:positionH relativeFrom="page">
                <wp:posOffset>5466715</wp:posOffset>
              </wp:positionH>
              <wp:positionV relativeFrom="page">
                <wp:posOffset>446898</wp:posOffset>
              </wp:positionV>
              <wp:extent cx="215900" cy="1663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4E6BE45A" w14:textId="11608690" w:rsidR="006208EE" w:rsidRDefault="006208EE">
                          <w:pPr>
                            <w:spacing w:before="11"/>
                            <w:rPr>
                              <w:sz w:val="20"/>
                            </w:rPr>
                          </w:pPr>
                          <w:r>
                            <w:rPr>
                              <w:spacing w:val="-5"/>
                              <w:sz w:val="20"/>
                            </w:rPr>
                            <w:fldChar w:fldCharType="begin"/>
                          </w:r>
                          <w:r>
                            <w:rPr>
                              <w:spacing w:val="-5"/>
                              <w:sz w:val="20"/>
                            </w:rPr>
                            <w:instrText xml:space="preserve"> PAGE </w:instrText>
                          </w:r>
                          <w:r>
                            <w:rPr>
                              <w:spacing w:val="-5"/>
                              <w:sz w:val="20"/>
                            </w:rPr>
                            <w:fldChar w:fldCharType="separate"/>
                          </w:r>
                          <w:r w:rsidR="00C26178">
                            <w:rPr>
                              <w:noProof/>
                              <w:spacing w:val="-5"/>
                              <w:sz w:val="20"/>
                            </w:rPr>
                            <w:t>35</w:t>
                          </w:r>
                          <w:r>
                            <w:rPr>
                              <w:spacing w:val="-5"/>
                              <w:sz w:val="20"/>
                            </w:rPr>
                            <w:fldChar w:fldCharType="end"/>
                          </w:r>
                        </w:p>
                      </w:txbxContent>
                    </wps:txbx>
                    <wps:bodyPr wrap="square" lIns="0" tIns="0" rIns="0" bIns="0" rtlCol="0">
                      <a:noAutofit/>
                    </wps:bodyPr>
                  </wps:wsp>
                </a:graphicData>
              </a:graphic>
            </wp:anchor>
          </w:drawing>
        </mc:Choice>
        <mc:Fallback>
          <w:pict>
            <v:shapetype w14:anchorId="2E4A3FEA" id="_x0000_t202" coordsize="21600,21600" o:spt="202" path="m,l,21600r21600,l21600,xe">
              <v:stroke joinstyle="miter"/>
              <v:path gradientshapeok="t" o:connecttype="rect"/>
            </v:shapetype>
            <v:shape id="Textbox 55" o:spid="_x0000_s1035" type="#_x0000_t202" style="position:absolute;margin-left:430.45pt;margin-top:35.2pt;width:17pt;height:13.1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" filled="f" stroked="f">
              <v:path arrowok="t"/>
              <v:textbox inset="0,0,0,0">
                <w:txbxContent>
                  <w:p w14:paraId="4E6BE45A" w14:textId="11608690" w:rsidR="006208EE" w:rsidRDefault="006208EE">
                    <w:pPr>
                      <w:spacing w:before="11"/>
                      <w:rPr>
                        <w:sz w:val="20"/>
                      </w:rPr>
                    </w:pPr>
                    <w:r>
                      <w:rPr>
                        <w:spacing w:val="-5"/>
                        <w:sz w:val="20"/>
                      </w:rPr>
                      <w:fldChar w:fldCharType="begin"/>
                    </w:r>
                    <w:r>
                      <w:rPr>
                        <w:spacing w:val="-5"/>
                        <w:sz w:val="20"/>
                      </w:rPr>
                      <w:instrText xml:space="preserve"> PAGE </w:instrText>
                    </w:r>
                    <w:r>
                      <w:rPr>
                        <w:spacing w:val="-5"/>
                        <w:sz w:val="20"/>
                      </w:rPr>
                      <w:fldChar w:fldCharType="separate"/>
                    </w:r>
                    <w:r w:rsidR="00C26178">
                      <w:rPr>
                        <w:noProof/>
                        <w:spacing w:val="-5"/>
                        <w:sz w:val="20"/>
                      </w:rPr>
                      <w:t>35</w:t>
                    </w:r>
                    <w:r>
                      <w:rPr>
                        <w:spacing w:val="-5"/>
                        <w:sz w:val="20"/>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58E54" w14:textId="77777777" w:rsidR="006208EE" w:rsidRDefault="006208EE">
    <w:pPr>
      <w:pStyle w:val="a4"/>
      <w:spacing w:line="14" w:lineRule="auto"/>
      <w:rPr>
        <w:sz w:val="20"/>
      </w:rPr>
    </w:pPr>
    <w:r>
      <w:rPr>
        <w:noProof/>
        <w:sz w:val="20"/>
      </w:rPr>
      <mc:AlternateContent>
        <mc:Choice Requires="wps">
          <w:drawing>
            <wp:anchor distT="0" distB="0" distL="0" distR="0" simplePos="0" relativeHeight="251669504" behindDoc="1" locked="0" layoutInCell="1" allowOverlap="1" wp14:anchorId="408A81BD" wp14:editId="1CA00EBF">
              <wp:simplePos x="0" y="0"/>
              <wp:positionH relativeFrom="page">
                <wp:posOffset>5481828</wp:posOffset>
              </wp:positionH>
              <wp:positionV relativeFrom="page">
                <wp:posOffset>455505</wp:posOffset>
              </wp:positionV>
              <wp:extent cx="215900" cy="17907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79070"/>
                      </a:xfrm>
                      <a:prstGeom prst="rect">
                        <a:avLst/>
                      </a:prstGeom>
                    </wps:spPr>
                    <wps:txbx>
                      <w:txbxContent>
                        <w:p w14:paraId="35469B80" w14:textId="3F530314"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37</w:t>
                          </w:r>
                          <w:r>
                            <w:rPr>
                              <w:rFonts w:ascii="Cambria"/>
                              <w:spacing w:val="-5"/>
                              <w:sz w:val="20"/>
                            </w:rPr>
                            <w:fldChar w:fldCharType="end"/>
                          </w:r>
                        </w:p>
                      </w:txbxContent>
                    </wps:txbx>
                    <wps:bodyPr wrap="square" lIns="0" tIns="0" rIns="0" bIns="0" rtlCol="0">
                      <a:noAutofit/>
                    </wps:bodyPr>
                  </wps:wsp>
                </a:graphicData>
              </a:graphic>
            </wp:anchor>
          </w:drawing>
        </mc:Choice>
        <mc:Fallback>
          <w:pict>
            <v:shapetype w14:anchorId="408A81BD" id="_x0000_t202" coordsize="21600,21600" o:spt="202" path="m,l,21600r21600,l21600,xe">
              <v:stroke joinstyle="miter"/>
              <v:path gradientshapeok="t" o:connecttype="rect"/>
            </v:shapetype>
            <v:shape id="Textbox 59" o:spid="_x0000_s1036" type="#_x0000_t202" style="position:absolute;margin-left:431.65pt;margin-top:35.85pt;width:17pt;height:14.1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" filled="f" stroked="f">
              <v:path arrowok="t"/>
              <v:textbox inset="0,0,0,0">
                <w:txbxContent>
                  <w:p w14:paraId="35469B80" w14:textId="3F530314"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37</w:t>
                    </w:r>
                    <w:r>
                      <w:rPr>
                        <w:rFonts w:ascii="Cambria"/>
                        <w:spacing w:val="-5"/>
                        <w:sz w:val="20"/>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AC3D7" w14:textId="77777777" w:rsidR="006208EE" w:rsidRDefault="006208EE">
    <w:pPr>
      <w:pStyle w:val="a4"/>
      <w:spacing w:line="14" w:lineRule="auto"/>
      <w:rPr>
        <w:sz w:val="20"/>
      </w:rPr>
    </w:pPr>
    <w:r>
      <w:rPr>
        <w:noProof/>
        <w:sz w:val="20"/>
      </w:rPr>
      <mc:AlternateContent>
        <mc:Choice Requires="wps">
          <w:drawing>
            <wp:anchor distT="0" distB="0" distL="0" distR="0" simplePos="0" relativeHeight="251670528" behindDoc="1" locked="0" layoutInCell="1" allowOverlap="1" wp14:anchorId="43627C1F" wp14:editId="344076B9">
              <wp:simplePos x="0" y="0"/>
              <wp:positionH relativeFrom="page">
                <wp:posOffset>5460365</wp:posOffset>
              </wp:positionH>
              <wp:positionV relativeFrom="page">
                <wp:posOffset>449155</wp:posOffset>
              </wp:positionV>
              <wp:extent cx="215900" cy="17907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79070"/>
                      </a:xfrm>
                      <a:prstGeom prst="rect">
                        <a:avLst/>
                      </a:prstGeom>
                    </wps:spPr>
                    <wps:txbx>
                      <w:txbxContent>
                        <w:p w14:paraId="4DA97A5C" w14:textId="35772B3D"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38</w:t>
                          </w:r>
                          <w:r>
                            <w:rPr>
                              <w:rFonts w:ascii="Cambria"/>
                              <w:spacing w:val="-5"/>
                              <w:sz w:val="20"/>
                            </w:rPr>
                            <w:fldChar w:fldCharType="end"/>
                          </w:r>
                        </w:p>
                      </w:txbxContent>
                    </wps:txbx>
                    <wps:bodyPr wrap="square" lIns="0" tIns="0" rIns="0" bIns="0" rtlCol="0">
                      <a:noAutofit/>
                    </wps:bodyPr>
                  </wps:wsp>
                </a:graphicData>
              </a:graphic>
            </wp:anchor>
          </w:drawing>
        </mc:Choice>
        <mc:Fallback>
          <w:pict>
            <v:shapetype w14:anchorId="43627C1F" id="_x0000_t202" coordsize="21600,21600" o:spt="202" path="m,l,21600r21600,l21600,xe">
              <v:stroke joinstyle="miter"/>
              <v:path gradientshapeok="t" o:connecttype="rect"/>
            </v:shapetype>
            <v:shape id="Textbox 62" o:spid="_x0000_s1037" type="#_x0000_t202" style="position:absolute;margin-left:429.95pt;margin-top:35.35pt;width:17pt;height:14.1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" filled="f" stroked="f">
              <v:path arrowok="t"/>
              <v:textbox inset="0,0,0,0">
                <w:txbxContent>
                  <w:p w14:paraId="4DA97A5C" w14:textId="35772B3D"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38</w:t>
                    </w:r>
                    <w:r>
                      <w:rPr>
                        <w:rFonts w:ascii="Cambria"/>
                        <w:spacing w:val="-5"/>
                        <w:sz w:val="20"/>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F3F77" w14:textId="77777777" w:rsidR="006208EE" w:rsidRDefault="006208EE">
    <w:pPr>
      <w:pStyle w:val="a4"/>
      <w:spacing w:line="14" w:lineRule="auto"/>
      <w:rPr>
        <w:sz w:val="20"/>
      </w:rPr>
    </w:pPr>
    <w:r>
      <w:rPr>
        <w:noProof/>
        <w:sz w:val="20"/>
      </w:rPr>
      <mc:AlternateContent>
        <mc:Choice Requires="wps">
          <w:drawing>
            <wp:anchor distT="0" distB="0" distL="0" distR="0" simplePos="0" relativeHeight="251671552" behindDoc="1" locked="0" layoutInCell="1" allowOverlap="1" wp14:anchorId="2817594C" wp14:editId="22C97408">
              <wp:simplePos x="0" y="0"/>
              <wp:positionH relativeFrom="page">
                <wp:posOffset>5463540</wp:posOffset>
              </wp:positionH>
              <wp:positionV relativeFrom="page">
                <wp:posOffset>455506</wp:posOffset>
              </wp:positionV>
              <wp:extent cx="208915" cy="17907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79070"/>
                      </a:xfrm>
                      <a:prstGeom prst="rect">
                        <a:avLst/>
                      </a:prstGeom>
                    </wps:spPr>
                    <wps:txbx>
                      <w:txbxContent>
                        <w:p w14:paraId="06DF5F9A" w14:textId="2586B58B"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40</w:t>
                          </w:r>
                          <w:r>
                            <w:rPr>
                              <w:rFonts w:ascii="Cambria"/>
                              <w:spacing w:val="-5"/>
                              <w:sz w:val="20"/>
                            </w:rPr>
                            <w:fldChar w:fldCharType="end"/>
                          </w:r>
                        </w:p>
                      </w:txbxContent>
                    </wps:txbx>
                    <wps:bodyPr wrap="square" lIns="0" tIns="0" rIns="0" bIns="0" rtlCol="0">
                      <a:noAutofit/>
                    </wps:bodyPr>
                  </wps:wsp>
                </a:graphicData>
              </a:graphic>
            </wp:anchor>
          </w:drawing>
        </mc:Choice>
        <mc:Fallback>
          <w:pict>
            <v:shapetype w14:anchorId="2817594C" id="_x0000_t202" coordsize="21600,21600" o:spt="202" path="m,l,21600r21600,l21600,xe">
              <v:stroke joinstyle="miter"/>
              <v:path gradientshapeok="t" o:connecttype="rect"/>
            </v:shapetype>
            <v:shape id="Textbox 64" o:spid="_x0000_s1038" type="#_x0000_t202" style="position:absolute;margin-left:430.2pt;margin-top:35.85pt;width:16.45pt;height:14.1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" filled="f" stroked="f">
              <v:path arrowok="t"/>
              <v:textbox inset="0,0,0,0">
                <w:txbxContent>
                  <w:p w14:paraId="06DF5F9A" w14:textId="2586B58B"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40</w:t>
                    </w:r>
                    <w:r>
                      <w:rPr>
                        <w:rFonts w:ascii="Cambria"/>
                        <w:spacing w:val="-5"/>
                        <w:sz w:val="20"/>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DC347" w14:textId="77777777" w:rsidR="006208EE" w:rsidRDefault="006208EE">
    <w:pPr>
      <w:pStyle w:val="a4"/>
      <w:spacing w:line="14" w:lineRule="auto"/>
      <w:rPr>
        <w:sz w:val="20"/>
      </w:rPr>
    </w:pPr>
    <w:r>
      <w:rPr>
        <w:noProof/>
        <w:sz w:val="20"/>
      </w:rPr>
      <mc:AlternateContent>
        <mc:Choice Requires="wps">
          <w:drawing>
            <wp:anchor distT="0" distB="0" distL="0" distR="0" simplePos="0" relativeHeight="251672576" behindDoc="1" locked="0" layoutInCell="1" allowOverlap="1" wp14:anchorId="25750BF5" wp14:editId="1658808F">
              <wp:simplePos x="0" y="0"/>
              <wp:positionH relativeFrom="page">
                <wp:posOffset>5487670</wp:posOffset>
              </wp:positionH>
              <wp:positionV relativeFrom="page">
                <wp:posOffset>467570</wp:posOffset>
              </wp:positionV>
              <wp:extent cx="215900" cy="17907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79070"/>
                      </a:xfrm>
                      <a:prstGeom prst="rect">
                        <a:avLst/>
                      </a:prstGeom>
                    </wps:spPr>
                    <wps:txbx>
                      <w:txbxContent>
                        <w:p w14:paraId="76F9D997" w14:textId="39DBCE87"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42</w:t>
                          </w:r>
                          <w:r>
                            <w:rPr>
                              <w:rFonts w:ascii="Cambria"/>
                              <w:spacing w:val="-5"/>
                              <w:sz w:val="20"/>
                            </w:rPr>
                            <w:fldChar w:fldCharType="end"/>
                          </w:r>
                        </w:p>
                      </w:txbxContent>
                    </wps:txbx>
                    <wps:bodyPr wrap="square" lIns="0" tIns="0" rIns="0" bIns="0" rtlCol="0">
                      <a:noAutofit/>
                    </wps:bodyPr>
                  </wps:wsp>
                </a:graphicData>
              </a:graphic>
            </wp:anchor>
          </w:drawing>
        </mc:Choice>
        <mc:Fallback>
          <w:pict>
            <v:shapetype w14:anchorId="25750BF5" id="_x0000_t202" coordsize="21600,21600" o:spt="202" path="m,l,21600r21600,l21600,xe">
              <v:stroke joinstyle="miter"/>
              <v:path gradientshapeok="t" o:connecttype="rect"/>
            </v:shapetype>
            <v:shape id="Textbox 67" o:spid="_x0000_s1039" type="#_x0000_t202" style="position:absolute;margin-left:432.1pt;margin-top:36.8pt;width:17pt;height:14.1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" filled="f" stroked="f">
              <v:path arrowok="t"/>
              <v:textbox inset="0,0,0,0">
                <w:txbxContent>
                  <w:p w14:paraId="76F9D997" w14:textId="39DBCE87"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42</w:t>
                    </w:r>
                    <w:r>
                      <w:rPr>
                        <w:rFonts w:ascii="Cambria"/>
                        <w:spacing w:val="-5"/>
                        <w:sz w:val="20"/>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A4573" w14:textId="77777777" w:rsidR="006208EE" w:rsidRDefault="006208EE">
    <w:pPr>
      <w:pStyle w:val="a4"/>
      <w:spacing w:line="14" w:lineRule="auto"/>
      <w:rPr>
        <w:sz w:val="20"/>
      </w:rPr>
    </w:pPr>
    <w:r>
      <w:rPr>
        <w:noProof/>
        <w:sz w:val="20"/>
      </w:rPr>
      <mc:AlternateContent>
        <mc:Choice Requires="wps">
          <w:drawing>
            <wp:anchor distT="0" distB="0" distL="0" distR="0" simplePos="0" relativeHeight="251673600" behindDoc="1" locked="0" layoutInCell="1" allowOverlap="1" wp14:anchorId="5C48BD86" wp14:editId="6D9B93C5">
              <wp:simplePos x="0" y="0"/>
              <wp:positionH relativeFrom="page">
                <wp:posOffset>5469890</wp:posOffset>
              </wp:positionH>
              <wp:positionV relativeFrom="page">
                <wp:posOffset>467571</wp:posOffset>
              </wp:positionV>
              <wp:extent cx="219075" cy="17907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9070"/>
                      </a:xfrm>
                      <a:prstGeom prst="rect">
                        <a:avLst/>
                      </a:prstGeom>
                    </wps:spPr>
                    <wps:txbx>
                      <w:txbxContent>
                        <w:p w14:paraId="08BC9E63" w14:textId="5C29103A"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44</w:t>
                          </w:r>
                          <w:r>
                            <w:rPr>
                              <w:rFonts w:ascii="Cambria"/>
                              <w:spacing w:val="-5"/>
                              <w:sz w:val="20"/>
                            </w:rPr>
                            <w:fldChar w:fldCharType="end"/>
                          </w:r>
                        </w:p>
                      </w:txbxContent>
                    </wps:txbx>
                    <wps:bodyPr wrap="square" lIns="0" tIns="0" rIns="0" bIns="0" rtlCol="0">
                      <a:noAutofit/>
                    </wps:bodyPr>
                  </wps:wsp>
                </a:graphicData>
              </a:graphic>
            </wp:anchor>
          </w:drawing>
        </mc:Choice>
        <mc:Fallback>
          <w:pict>
            <v:shapetype w14:anchorId="5C48BD86" id="_x0000_t202" coordsize="21600,21600" o:spt="202" path="m,l,21600r21600,l21600,xe">
              <v:stroke joinstyle="miter"/>
              <v:path gradientshapeok="t" o:connecttype="rect"/>
            </v:shapetype>
            <v:shape id="Textbox 70" o:spid="_x0000_s1040" type="#_x0000_t202" style="position:absolute;margin-left:430.7pt;margin-top:36.8pt;width:17.25pt;height:14.1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" filled="f" stroked="f">
              <v:path arrowok="t"/>
              <v:textbox inset="0,0,0,0">
                <w:txbxContent>
                  <w:p w14:paraId="08BC9E63" w14:textId="5C29103A"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44</w:t>
                    </w:r>
                    <w:r>
                      <w:rPr>
                        <w:rFonts w:ascii="Cambria"/>
                        <w:spacing w:val="-5"/>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434C6" w14:textId="77777777" w:rsidR="006208EE" w:rsidRDefault="006208EE">
    <w:pPr>
      <w:pStyle w:val="a4"/>
      <w:spacing w:line="14" w:lineRule="auto"/>
      <w:rPr>
        <w:sz w:val="20"/>
      </w:rPr>
    </w:pPr>
    <w:r>
      <w:rPr>
        <w:noProof/>
        <w:sz w:val="20"/>
      </w:rPr>
      <mc:AlternateContent>
        <mc:Choice Requires="wps">
          <w:drawing>
            <wp:anchor distT="0" distB="0" distL="0" distR="0" simplePos="0" relativeHeight="251659264" behindDoc="1" locked="0" layoutInCell="1" allowOverlap="1" wp14:anchorId="26E8125B" wp14:editId="3014ED6C">
              <wp:simplePos x="0" y="0"/>
              <wp:positionH relativeFrom="page">
                <wp:posOffset>5460365</wp:posOffset>
              </wp:positionH>
              <wp:positionV relativeFrom="page">
                <wp:posOffset>425026</wp:posOffset>
              </wp:positionV>
              <wp:extent cx="215900" cy="1790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79070"/>
                      </a:xfrm>
                      <a:prstGeom prst="rect">
                        <a:avLst/>
                      </a:prstGeom>
                    </wps:spPr>
                    <wps:txbx>
                      <w:txbxContent>
                        <w:p w14:paraId="01B58B21" w14:textId="60C4E7D1"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73</w:t>
                          </w:r>
                          <w:r>
                            <w:rPr>
                              <w:rFonts w:ascii="Cambria"/>
                              <w:spacing w:val="-5"/>
                              <w:sz w:val="20"/>
                            </w:rPr>
                            <w:fldChar w:fldCharType="end"/>
                          </w:r>
                        </w:p>
                      </w:txbxContent>
                    </wps:txbx>
                    <wps:bodyPr wrap="square" lIns="0" tIns="0" rIns="0" bIns="0" rtlCol="0">
                      <a:noAutofit/>
                    </wps:bodyPr>
                  </wps:wsp>
                </a:graphicData>
              </a:graphic>
            </wp:anchor>
          </w:drawing>
        </mc:Choice>
        <mc:Fallback>
          <w:pict>
            <v:shapetype w14:anchorId="26E8125B" id="_x0000_t202" coordsize="21600,21600" o:spt="202" path="m,l,21600r21600,l21600,xe">
              <v:stroke joinstyle="miter"/>
              <v:path gradientshapeok="t" o:connecttype="rect"/>
            </v:shapetype>
            <v:shape id="Textbox 23" o:spid="_x0000_s1026" type="#_x0000_t202" style="position:absolute;margin-left:429.95pt;margin-top:33.45pt;width:17pt;height:14.1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" filled="f" stroked="f">
              <v:path arrowok="t"/>
              <v:textbox inset="0,0,0,0">
                <w:txbxContent>
                  <w:p w14:paraId="01B58B21" w14:textId="60C4E7D1"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73</w:t>
                    </w:r>
                    <w:r>
                      <w:rPr>
                        <w:rFonts w:ascii="Cambria"/>
                        <w:spacing w:val="-5"/>
                        <w:sz w:val="20"/>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ED4C7" w14:textId="77777777" w:rsidR="006208EE" w:rsidRDefault="006208EE">
    <w:pPr>
      <w:pStyle w:val="a4"/>
      <w:spacing w:line="14" w:lineRule="auto"/>
      <w:rPr>
        <w:sz w:val="2"/>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23E71" w14:textId="77777777" w:rsidR="006208EE" w:rsidRDefault="006208EE">
    <w:pPr>
      <w:pStyle w:val="a4"/>
      <w:spacing w:line="14" w:lineRule="auto"/>
      <w:rPr>
        <w:sz w:val="2"/>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88100" w14:textId="77777777" w:rsidR="006208EE" w:rsidRDefault="006208EE">
    <w:pPr>
      <w:pStyle w:val="a4"/>
      <w:spacing w:line="14" w:lineRule="auto"/>
      <w:rPr>
        <w:sz w:val="20"/>
      </w:rPr>
    </w:pPr>
    <w:r>
      <w:rPr>
        <w:noProof/>
        <w:sz w:val="20"/>
      </w:rPr>
      <mc:AlternateContent>
        <mc:Choice Requires="wps">
          <w:drawing>
            <wp:anchor distT="0" distB="0" distL="0" distR="0" simplePos="0" relativeHeight="251674624" behindDoc="1" locked="0" layoutInCell="1" allowOverlap="1" wp14:anchorId="0480E175" wp14:editId="5F5606C4">
              <wp:simplePos x="0" y="0"/>
              <wp:positionH relativeFrom="page">
                <wp:posOffset>5512434</wp:posOffset>
              </wp:positionH>
              <wp:positionV relativeFrom="page">
                <wp:posOffset>479635</wp:posOffset>
              </wp:positionV>
              <wp:extent cx="219075" cy="17907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9070"/>
                      </a:xfrm>
                      <a:prstGeom prst="rect">
                        <a:avLst/>
                      </a:prstGeom>
                    </wps:spPr>
                    <wps:txbx>
                      <w:txbxContent>
                        <w:p w14:paraId="0A606626" w14:textId="6A5DF165"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9B0C62">
                            <w:rPr>
                              <w:rFonts w:ascii="Cambria"/>
                              <w:noProof/>
                              <w:spacing w:val="-5"/>
                              <w:sz w:val="20"/>
                            </w:rPr>
                            <w:t>46</w:t>
                          </w:r>
                          <w:r>
                            <w:rPr>
                              <w:rFonts w:ascii="Cambria"/>
                              <w:spacing w:val="-5"/>
                              <w:sz w:val="20"/>
                            </w:rPr>
                            <w:fldChar w:fldCharType="end"/>
                          </w:r>
                        </w:p>
                      </w:txbxContent>
                    </wps:txbx>
                    <wps:bodyPr wrap="square" lIns="0" tIns="0" rIns="0" bIns="0" rtlCol="0">
                      <a:noAutofit/>
                    </wps:bodyPr>
                  </wps:wsp>
                </a:graphicData>
              </a:graphic>
            </wp:anchor>
          </w:drawing>
        </mc:Choice>
        <mc:Fallback>
          <w:pict>
            <v:shapetype w14:anchorId="0480E175" id="_x0000_t202" coordsize="21600,21600" o:spt="202" path="m,l,21600r21600,l21600,xe">
              <v:stroke joinstyle="miter"/>
              <v:path gradientshapeok="t" o:connecttype="rect"/>
            </v:shapetype>
            <v:shape id="Textbox 75" o:spid="_x0000_s1041" type="#_x0000_t202" style="position:absolute;margin-left:434.05pt;margin-top:37.75pt;width:17.25pt;height:14.1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" filled="f" stroked="f">
              <v:path arrowok="t"/>
              <v:textbox inset="0,0,0,0">
                <w:txbxContent>
                  <w:p w14:paraId="0A606626" w14:textId="6A5DF165"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9B0C62">
                      <w:rPr>
                        <w:rFonts w:ascii="Cambria"/>
                        <w:noProof/>
                        <w:spacing w:val="-5"/>
                        <w:sz w:val="20"/>
                      </w:rPr>
                      <w:t>46</w:t>
                    </w:r>
                    <w:r>
                      <w:rPr>
                        <w:rFonts w:ascii="Cambria"/>
                        <w:spacing w:val="-5"/>
                        <w:sz w:val="20"/>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79AD8" w14:textId="77777777" w:rsidR="006208EE" w:rsidRDefault="006208EE">
    <w:pPr>
      <w:pStyle w:val="a4"/>
      <w:spacing w:line="14" w:lineRule="auto"/>
      <w:rPr>
        <w:sz w:val="20"/>
      </w:rPr>
    </w:pPr>
    <w:r>
      <w:rPr>
        <w:noProof/>
        <w:sz w:val="20"/>
      </w:rPr>
      <mc:AlternateContent>
        <mc:Choice Requires="wps">
          <w:drawing>
            <wp:anchor distT="0" distB="0" distL="0" distR="0" simplePos="0" relativeHeight="251675648" behindDoc="1" locked="0" layoutInCell="1" allowOverlap="1" wp14:anchorId="024E6F10" wp14:editId="160774D5">
              <wp:simplePos x="0" y="0"/>
              <wp:positionH relativeFrom="page">
                <wp:posOffset>5527675</wp:posOffset>
              </wp:positionH>
              <wp:positionV relativeFrom="page">
                <wp:posOffset>510116</wp:posOffset>
              </wp:positionV>
              <wp:extent cx="219075" cy="17907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9070"/>
                      </a:xfrm>
                      <a:prstGeom prst="rect">
                        <a:avLst/>
                      </a:prstGeom>
                    </wps:spPr>
                    <wps:txbx>
                      <w:txbxContent>
                        <w:p w14:paraId="1516161A" w14:textId="58DAF437" w:rsidR="006208EE" w:rsidRDefault="006208EE">
                          <w:pPr>
                            <w:spacing w:before="14"/>
                            <w:rPr>
                              <w:rFonts w:ascii="Cambria"/>
                              <w:sz w:val="20"/>
                            </w:rPr>
                          </w:pPr>
                        </w:p>
                      </w:txbxContent>
                    </wps:txbx>
                    <wps:bodyPr wrap="square" lIns="0" tIns="0" rIns="0" bIns="0" rtlCol="0">
                      <a:noAutofit/>
                    </wps:bodyPr>
                  </wps:wsp>
                </a:graphicData>
              </a:graphic>
            </wp:anchor>
          </w:drawing>
        </mc:Choice>
        <mc:Fallback>
          <w:pict>
            <v:shapetype w14:anchorId="024E6F10" id="_x0000_t202" coordsize="21600,21600" o:spt="202" path="m,l,21600r21600,l21600,xe">
              <v:stroke joinstyle="miter"/>
              <v:path gradientshapeok="t" o:connecttype="rect"/>
            </v:shapetype>
            <v:shape id="Textbox 77" o:spid="_x0000_s1042" type="#_x0000_t202" style="position:absolute;margin-left:435.25pt;margin-top:40.15pt;width:17.25pt;height:14.1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" filled="f" stroked="f">
              <v:path arrowok="t"/>
              <v:textbox inset="0,0,0,0">
                <w:txbxContent>
                  <w:p w14:paraId="1516161A" w14:textId="58DAF437" w:rsidR="006208EE" w:rsidRDefault="006208EE">
                    <w:pPr>
                      <w:spacing w:before="14"/>
                      <w:rPr>
                        <w:rFonts w:ascii="Cambria"/>
                        <w:sz w:val="20"/>
                      </w:rPr>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A1A13" w14:textId="77777777" w:rsidR="006208EE" w:rsidRDefault="006208EE">
    <w:pPr>
      <w:pStyle w:val="a4"/>
      <w:spacing w:line="14" w:lineRule="auto"/>
      <w:rPr>
        <w:sz w:val="20"/>
      </w:rPr>
    </w:pPr>
    <w:r>
      <w:rPr>
        <w:noProof/>
        <w:sz w:val="20"/>
      </w:rPr>
      <mc:AlternateContent>
        <mc:Choice Requires="wps">
          <w:drawing>
            <wp:anchor distT="0" distB="0" distL="0" distR="0" simplePos="0" relativeHeight="251676672" behindDoc="1" locked="0" layoutInCell="1" allowOverlap="1" wp14:anchorId="3719D5D1" wp14:editId="752C7383">
              <wp:simplePos x="0" y="0"/>
              <wp:positionH relativeFrom="page">
                <wp:posOffset>5539740</wp:posOffset>
              </wp:positionH>
              <wp:positionV relativeFrom="page">
                <wp:posOffset>510115</wp:posOffset>
              </wp:positionV>
              <wp:extent cx="219075" cy="17907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9070"/>
                      </a:xfrm>
                      <a:prstGeom prst="rect">
                        <a:avLst/>
                      </a:prstGeom>
                    </wps:spPr>
                    <wps:txbx>
                      <w:txbxContent>
                        <w:p w14:paraId="2D540DCC" w14:textId="62D7B500" w:rsidR="006208EE" w:rsidRDefault="006208EE">
                          <w:pPr>
                            <w:spacing w:before="14"/>
                            <w:rPr>
                              <w:rFonts w:ascii="Cambria"/>
                              <w:sz w:val="20"/>
                            </w:rPr>
                          </w:pPr>
                        </w:p>
                      </w:txbxContent>
                    </wps:txbx>
                    <wps:bodyPr wrap="square" lIns="0" tIns="0" rIns="0" bIns="0" rtlCol="0">
                      <a:noAutofit/>
                    </wps:bodyPr>
                  </wps:wsp>
                </a:graphicData>
              </a:graphic>
            </wp:anchor>
          </w:drawing>
        </mc:Choice>
        <mc:Fallback>
          <w:pict>
            <v:shapetype w14:anchorId="3719D5D1" id="_x0000_t202" coordsize="21600,21600" o:spt="202" path="m,l,21600r21600,l21600,xe">
              <v:stroke joinstyle="miter"/>
              <v:path gradientshapeok="t" o:connecttype="rect"/>
            </v:shapetype>
            <v:shape id="Textbox 80" o:spid="_x0000_s1043" type="#_x0000_t202" style="position:absolute;margin-left:436.2pt;margin-top:40.15pt;width:17.25pt;height:14.1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" filled="f" stroked="f">
              <v:path arrowok="t"/>
              <v:textbox inset="0,0,0,0">
                <w:txbxContent>
                  <w:p w14:paraId="2D540DCC" w14:textId="62D7B500" w:rsidR="006208EE" w:rsidRDefault="006208EE">
                    <w:pPr>
                      <w:spacing w:before="14"/>
                      <w:rPr>
                        <w:rFonts w:ascii="Cambria"/>
                        <w:sz w:val="20"/>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440B1" w14:textId="77777777" w:rsidR="006208EE" w:rsidRDefault="006208EE">
    <w:pPr>
      <w:pStyle w:val="a4"/>
      <w:spacing w:line="14" w:lineRule="auto"/>
      <w:rPr>
        <w:sz w:val="20"/>
      </w:rPr>
    </w:pPr>
    <w:r>
      <w:rPr>
        <w:noProof/>
        <w:sz w:val="20"/>
      </w:rPr>
      <mc:AlternateContent>
        <mc:Choice Requires="wps">
          <w:drawing>
            <wp:anchor distT="0" distB="0" distL="0" distR="0" simplePos="0" relativeHeight="251677696" behindDoc="1" locked="0" layoutInCell="1" allowOverlap="1" wp14:anchorId="45585875" wp14:editId="694661AF">
              <wp:simplePos x="0" y="0"/>
              <wp:positionH relativeFrom="page">
                <wp:posOffset>5515609</wp:posOffset>
              </wp:positionH>
              <wp:positionV relativeFrom="page">
                <wp:posOffset>513290</wp:posOffset>
              </wp:positionV>
              <wp:extent cx="219075" cy="17907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9070"/>
                      </a:xfrm>
                      <a:prstGeom prst="rect">
                        <a:avLst/>
                      </a:prstGeom>
                    </wps:spPr>
                    <wps:txbx>
                      <w:txbxContent>
                        <w:p w14:paraId="3F799D9A" w14:textId="0847A4BC" w:rsidR="006208EE" w:rsidRDefault="006208EE">
                          <w:pPr>
                            <w:spacing w:before="14"/>
                            <w:rPr>
                              <w:rFonts w:ascii="Cambria"/>
                              <w:sz w:val="20"/>
                            </w:rPr>
                          </w:pPr>
                        </w:p>
                      </w:txbxContent>
                    </wps:txbx>
                    <wps:bodyPr wrap="square" lIns="0" tIns="0" rIns="0" bIns="0" rtlCol="0">
                      <a:noAutofit/>
                    </wps:bodyPr>
                  </wps:wsp>
                </a:graphicData>
              </a:graphic>
            </wp:anchor>
          </w:drawing>
        </mc:Choice>
        <mc:Fallback>
          <w:pict>
            <v:shapetype w14:anchorId="45585875" id="_x0000_t202" coordsize="21600,21600" o:spt="202" path="m,l,21600r21600,l21600,xe">
              <v:stroke joinstyle="miter"/>
              <v:path gradientshapeok="t" o:connecttype="rect"/>
            </v:shapetype>
            <v:shape id="Textbox 82" o:spid="_x0000_s1044" type="#_x0000_t202" style="position:absolute;margin-left:434.3pt;margin-top:40.4pt;width:17.25pt;height:14.1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" filled="f" stroked="f">
              <v:path arrowok="t"/>
              <v:textbox inset="0,0,0,0">
                <w:txbxContent>
                  <w:p w14:paraId="3F799D9A" w14:textId="0847A4BC" w:rsidR="006208EE" w:rsidRDefault="006208EE">
                    <w:pPr>
                      <w:spacing w:before="14"/>
                      <w:rPr>
                        <w:rFonts w:ascii="Cambria"/>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25C00" w14:textId="77777777" w:rsidR="006208EE" w:rsidRDefault="006208EE">
    <w:pPr>
      <w:pStyle w:val="a4"/>
      <w:spacing w:line="14" w:lineRule="auto"/>
      <w:rPr>
        <w:sz w:val="20"/>
      </w:rPr>
    </w:pPr>
    <w:r>
      <w:rPr>
        <w:noProof/>
        <w:sz w:val="20"/>
      </w:rPr>
      <mc:AlternateContent>
        <mc:Choice Requires="wps">
          <w:drawing>
            <wp:anchor distT="0" distB="0" distL="0" distR="0" simplePos="0" relativeHeight="251660288" behindDoc="1" locked="0" layoutInCell="1" allowOverlap="1" wp14:anchorId="2DE52333" wp14:editId="4A8422A2">
              <wp:simplePos x="0" y="0"/>
              <wp:positionH relativeFrom="page">
                <wp:posOffset>5454650</wp:posOffset>
              </wp:positionH>
              <wp:positionV relativeFrom="page">
                <wp:posOffset>458045</wp:posOffset>
              </wp:positionV>
              <wp:extent cx="215900" cy="1790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79070"/>
                      </a:xfrm>
                      <a:prstGeom prst="rect">
                        <a:avLst/>
                      </a:prstGeom>
                    </wps:spPr>
                    <wps:txbx>
                      <w:txbxContent>
                        <w:p w14:paraId="2CA714E1" w14:textId="433829AC"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74</w:t>
                          </w:r>
                          <w:r>
                            <w:rPr>
                              <w:rFonts w:ascii="Cambria"/>
                              <w:spacing w:val="-5"/>
                              <w:sz w:val="20"/>
                            </w:rPr>
                            <w:fldChar w:fldCharType="end"/>
                          </w:r>
                        </w:p>
                      </w:txbxContent>
                    </wps:txbx>
                    <wps:bodyPr wrap="square" lIns="0" tIns="0" rIns="0" bIns="0" rtlCol="0">
                      <a:noAutofit/>
                    </wps:bodyPr>
                  </wps:wsp>
                </a:graphicData>
              </a:graphic>
            </wp:anchor>
          </w:drawing>
        </mc:Choice>
        <mc:Fallback>
          <w:pict>
            <v:shapetype w14:anchorId="2DE52333" id="_x0000_t202" coordsize="21600,21600" o:spt="202" path="m,l,21600r21600,l21600,xe">
              <v:stroke joinstyle="miter"/>
              <v:path gradientshapeok="t" o:connecttype="rect"/>
            </v:shapetype>
            <v:shape id="Textbox 26" o:spid="_x0000_s1027" type="#_x0000_t202" style="position:absolute;margin-left:429.5pt;margin-top:36.05pt;width:17pt;height:14.1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" filled="f" stroked="f">
              <v:path arrowok="t"/>
              <v:textbox inset="0,0,0,0">
                <w:txbxContent>
                  <w:p w14:paraId="2CA714E1" w14:textId="433829AC"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74</w:t>
                    </w:r>
                    <w:r>
                      <w:rPr>
                        <w:rFonts w:ascii="Cambria"/>
                        <w:spacing w:val="-5"/>
                        <w:sz w:val="20"/>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6C07C" w14:textId="77777777" w:rsidR="006208EE" w:rsidRDefault="006208EE">
    <w:pPr>
      <w:pStyle w:val="a4"/>
      <w:spacing w:line="14" w:lineRule="auto"/>
      <w:rPr>
        <w:sz w:val="20"/>
      </w:rPr>
    </w:pPr>
    <w:r>
      <w:rPr>
        <w:noProof/>
        <w:sz w:val="20"/>
      </w:rPr>
      <mc:AlternateContent>
        <mc:Choice Requires="wps">
          <w:drawing>
            <wp:anchor distT="0" distB="0" distL="0" distR="0" simplePos="0" relativeHeight="251661312" behindDoc="1" locked="0" layoutInCell="1" allowOverlap="1" wp14:anchorId="4A318927" wp14:editId="69677103">
              <wp:simplePos x="0" y="0"/>
              <wp:positionH relativeFrom="page">
                <wp:posOffset>5466715</wp:posOffset>
              </wp:positionH>
              <wp:positionV relativeFrom="page">
                <wp:posOffset>425026</wp:posOffset>
              </wp:positionV>
              <wp:extent cx="215900" cy="17970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79705"/>
                      </a:xfrm>
                      <a:prstGeom prst="rect">
                        <a:avLst/>
                      </a:prstGeom>
                    </wps:spPr>
                    <wps:txbx>
                      <w:txbxContent>
                        <w:p w14:paraId="398F170E" w14:textId="3B23AA38"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77</w:t>
                          </w:r>
                          <w:r>
                            <w:rPr>
                              <w:rFonts w:ascii="Cambria"/>
                              <w:spacing w:val="-5"/>
                              <w:sz w:val="20"/>
                            </w:rPr>
                            <w:fldChar w:fldCharType="end"/>
                          </w:r>
                        </w:p>
                      </w:txbxContent>
                    </wps:txbx>
                    <wps:bodyPr wrap="square" lIns="0" tIns="0" rIns="0" bIns="0" rtlCol="0">
                      <a:noAutofit/>
                    </wps:bodyPr>
                  </wps:wsp>
                </a:graphicData>
              </a:graphic>
            </wp:anchor>
          </w:drawing>
        </mc:Choice>
        <mc:Fallback>
          <w:pict>
            <v:shapetype w14:anchorId="4A318927" id="_x0000_t202" coordsize="21600,21600" o:spt="202" path="m,l,21600r21600,l21600,xe">
              <v:stroke joinstyle="miter"/>
              <v:path gradientshapeok="t" o:connecttype="rect"/>
            </v:shapetype>
            <v:shape id="Textbox 28" o:spid="_x0000_s1028" type="#_x0000_t202" style="position:absolute;margin-left:430.45pt;margin-top:33.45pt;width:17pt;height:14.1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" filled="f" stroked="f">
              <v:path arrowok="t"/>
              <v:textbox inset="0,0,0,0">
                <w:txbxContent>
                  <w:p w14:paraId="398F170E" w14:textId="3B23AA38"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77</w:t>
                    </w:r>
                    <w:r>
                      <w:rPr>
                        <w:rFonts w:ascii="Cambria"/>
                        <w:spacing w:val="-5"/>
                        <w:sz w:val="20"/>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6B383" w14:textId="77777777" w:rsidR="006208EE" w:rsidRDefault="006208EE">
    <w:pPr>
      <w:pStyle w:val="a4"/>
      <w:spacing w:line="14" w:lineRule="auto"/>
      <w:rPr>
        <w:sz w:val="20"/>
      </w:rPr>
    </w:pPr>
    <w:r>
      <w:rPr>
        <w:noProof/>
        <w:sz w:val="20"/>
      </w:rPr>
      <mc:AlternateContent>
        <mc:Choice Requires="wps">
          <w:drawing>
            <wp:anchor distT="0" distB="0" distL="0" distR="0" simplePos="0" relativeHeight="251662336" behindDoc="1" locked="0" layoutInCell="1" allowOverlap="1" wp14:anchorId="406763BF" wp14:editId="596A6031">
              <wp:simplePos x="0" y="0"/>
              <wp:positionH relativeFrom="page">
                <wp:posOffset>5472303</wp:posOffset>
              </wp:positionH>
              <wp:positionV relativeFrom="page">
                <wp:posOffset>442805</wp:posOffset>
              </wp:positionV>
              <wp:extent cx="215900" cy="17907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79070"/>
                      </a:xfrm>
                      <a:prstGeom prst="rect">
                        <a:avLst/>
                      </a:prstGeom>
                    </wps:spPr>
                    <wps:txbx>
                      <w:txbxContent>
                        <w:p w14:paraId="2296F489" w14:textId="37D17825"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81</w:t>
                          </w:r>
                          <w:r>
                            <w:rPr>
                              <w:rFonts w:ascii="Cambria"/>
                              <w:spacing w:val="-5"/>
                              <w:sz w:val="20"/>
                            </w:rPr>
                            <w:fldChar w:fldCharType="end"/>
                          </w:r>
                        </w:p>
                      </w:txbxContent>
                    </wps:txbx>
                    <wps:bodyPr wrap="square" lIns="0" tIns="0" rIns="0" bIns="0" rtlCol="0">
                      <a:noAutofit/>
                    </wps:bodyPr>
                  </wps:wsp>
                </a:graphicData>
              </a:graphic>
            </wp:anchor>
          </w:drawing>
        </mc:Choice>
        <mc:Fallback>
          <w:pict>
            <v:shapetype w14:anchorId="406763BF" id="_x0000_t202" coordsize="21600,21600" o:spt="202" path="m,l,21600r21600,l21600,xe">
              <v:stroke joinstyle="miter"/>
              <v:path gradientshapeok="t" o:connecttype="rect"/>
            </v:shapetype>
            <v:shape id="Textbox 32" o:spid="_x0000_s1029" type="#_x0000_t202" style="position:absolute;margin-left:430.9pt;margin-top:34.85pt;width:17pt;height:14.1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" filled="f" stroked="f">
              <v:path arrowok="t"/>
              <v:textbox inset="0,0,0,0">
                <w:txbxContent>
                  <w:p w14:paraId="2296F489" w14:textId="37D17825"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81</w:t>
                    </w:r>
                    <w:r>
                      <w:rPr>
                        <w:rFonts w:ascii="Cambria"/>
                        <w:spacing w:val="-5"/>
                        <w:sz w:val="20"/>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9A27A" w14:textId="77777777" w:rsidR="006208EE" w:rsidRDefault="006208EE">
    <w:pPr>
      <w:pStyle w:val="a4"/>
      <w:spacing w:line="14" w:lineRule="auto"/>
      <w:rPr>
        <w:sz w:val="20"/>
      </w:rPr>
    </w:pPr>
    <w:r>
      <w:rPr>
        <w:noProof/>
        <w:sz w:val="20"/>
      </w:rPr>
      <mc:AlternateContent>
        <mc:Choice Requires="wps">
          <w:drawing>
            <wp:anchor distT="0" distB="0" distL="0" distR="0" simplePos="0" relativeHeight="251663360" behindDoc="1" locked="0" layoutInCell="1" allowOverlap="1" wp14:anchorId="60F90E6B" wp14:editId="4DAAF7CF">
              <wp:simplePos x="0" y="0"/>
              <wp:positionH relativeFrom="page">
                <wp:posOffset>5481828</wp:posOffset>
              </wp:positionH>
              <wp:positionV relativeFrom="page">
                <wp:posOffset>445980</wp:posOffset>
              </wp:positionV>
              <wp:extent cx="215900" cy="17907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79070"/>
                      </a:xfrm>
                      <a:prstGeom prst="rect">
                        <a:avLst/>
                      </a:prstGeom>
                    </wps:spPr>
                    <wps:txbx>
                      <w:txbxContent>
                        <w:p w14:paraId="0D9F6E06" w14:textId="2969AC25"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82</w:t>
                          </w:r>
                          <w:r>
                            <w:rPr>
                              <w:rFonts w:ascii="Cambria"/>
                              <w:spacing w:val="-5"/>
                              <w:sz w:val="20"/>
                            </w:rPr>
                            <w:fldChar w:fldCharType="end"/>
                          </w:r>
                        </w:p>
                      </w:txbxContent>
                    </wps:txbx>
                    <wps:bodyPr wrap="square" lIns="0" tIns="0" rIns="0" bIns="0" rtlCol="0">
                      <a:noAutofit/>
                    </wps:bodyPr>
                  </wps:wsp>
                </a:graphicData>
              </a:graphic>
            </wp:anchor>
          </w:drawing>
        </mc:Choice>
        <mc:Fallback>
          <w:pict>
            <v:shapetype w14:anchorId="60F90E6B" id="_x0000_t202" coordsize="21600,21600" o:spt="202" path="m,l,21600r21600,l21600,xe">
              <v:stroke joinstyle="miter"/>
              <v:path gradientshapeok="t" o:connecttype="rect"/>
            </v:shapetype>
            <v:shape id="Textbox 37" o:spid="_x0000_s1030" type="#_x0000_t202" style="position:absolute;margin-left:431.65pt;margin-top:35.1pt;width:17pt;height:14.1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" filled="f" stroked="f">
              <v:path arrowok="t"/>
              <v:textbox inset="0,0,0,0">
                <w:txbxContent>
                  <w:p w14:paraId="0D9F6E06" w14:textId="2969AC25"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82</w:t>
                    </w:r>
                    <w:r>
                      <w:rPr>
                        <w:rFonts w:ascii="Cambria"/>
                        <w:spacing w:val="-5"/>
                        <w:sz w:val="20"/>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22B7E" w14:textId="77777777" w:rsidR="006208EE" w:rsidRDefault="006208EE">
    <w:pPr>
      <w:pStyle w:val="a4"/>
      <w:spacing w:line="14" w:lineRule="auto"/>
      <w:rPr>
        <w:sz w:val="20"/>
      </w:rPr>
    </w:pPr>
    <w:r>
      <w:rPr>
        <w:noProof/>
        <w:sz w:val="20"/>
      </w:rPr>
      <mc:AlternateContent>
        <mc:Choice Requires="wps">
          <w:drawing>
            <wp:anchor distT="0" distB="0" distL="0" distR="0" simplePos="0" relativeHeight="251664384" behindDoc="1" locked="0" layoutInCell="1" allowOverlap="1" wp14:anchorId="32F1B158" wp14:editId="7D2D3B15">
              <wp:simplePos x="0" y="0"/>
              <wp:positionH relativeFrom="page">
                <wp:posOffset>5472303</wp:posOffset>
              </wp:positionH>
              <wp:positionV relativeFrom="page">
                <wp:posOffset>452457</wp:posOffset>
              </wp:positionV>
              <wp:extent cx="213360" cy="17907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79070"/>
                      </a:xfrm>
                      <a:prstGeom prst="rect">
                        <a:avLst/>
                      </a:prstGeom>
                    </wps:spPr>
                    <wps:txbx>
                      <w:txbxContent>
                        <w:p w14:paraId="6EB3D4BB" w14:textId="05B2F01C"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83</w:t>
                          </w:r>
                          <w:r>
                            <w:rPr>
                              <w:rFonts w:ascii="Cambria"/>
                              <w:spacing w:val="-5"/>
                              <w:sz w:val="20"/>
                            </w:rPr>
                            <w:fldChar w:fldCharType="end"/>
                          </w:r>
                        </w:p>
                      </w:txbxContent>
                    </wps:txbx>
                    <wps:bodyPr wrap="square" lIns="0" tIns="0" rIns="0" bIns="0" rtlCol="0">
                      <a:noAutofit/>
                    </wps:bodyPr>
                  </wps:wsp>
                </a:graphicData>
              </a:graphic>
            </wp:anchor>
          </w:drawing>
        </mc:Choice>
        <mc:Fallback>
          <w:pict>
            <v:shapetype w14:anchorId="32F1B158" id="_x0000_t202" coordsize="21600,21600" o:spt="202" path="m,l,21600r21600,l21600,xe">
              <v:stroke joinstyle="miter"/>
              <v:path gradientshapeok="t" o:connecttype="rect"/>
            </v:shapetype>
            <v:shape id="Textbox 39" o:spid="_x0000_s1031" type="#_x0000_t202" style="position:absolute;margin-left:430.9pt;margin-top:35.65pt;width:16.8pt;height:14.1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" filled="f" stroked="f">
              <v:path arrowok="t"/>
              <v:textbox inset="0,0,0,0">
                <w:txbxContent>
                  <w:p w14:paraId="6EB3D4BB" w14:textId="05B2F01C" w:rsidR="006208EE" w:rsidRDefault="006208EE">
                    <w:pPr>
                      <w:spacing w:before="14"/>
                      <w:rPr>
                        <w:rFonts w:ascii="Cambria"/>
                        <w:sz w:val="20"/>
                      </w:rPr>
                    </w:pPr>
                    <w:r>
                      <w:rPr>
                        <w:rFonts w:ascii="Cambria"/>
                        <w:spacing w:val="-5"/>
                        <w:sz w:val="20"/>
                      </w:rPr>
                      <w:fldChar w:fldCharType="begin"/>
                    </w:r>
                    <w:r>
                      <w:rPr>
                        <w:rFonts w:ascii="Cambria"/>
                        <w:spacing w:val="-5"/>
                        <w:sz w:val="20"/>
                      </w:rPr>
                      <w:instrText xml:space="preserve"> PAGE </w:instrText>
                    </w:r>
                    <w:r>
                      <w:rPr>
                        <w:rFonts w:ascii="Cambria"/>
                        <w:spacing w:val="-5"/>
                        <w:sz w:val="20"/>
                      </w:rPr>
                      <w:fldChar w:fldCharType="separate"/>
                    </w:r>
                    <w:r w:rsidR="00C26178">
                      <w:rPr>
                        <w:rFonts w:ascii="Cambria"/>
                        <w:noProof/>
                        <w:spacing w:val="-5"/>
                        <w:sz w:val="20"/>
                      </w:rPr>
                      <w:t>83</w:t>
                    </w:r>
                    <w:r>
                      <w:rPr>
                        <w:rFonts w:ascii="Cambria"/>
                        <w:spacing w:val="-5"/>
                        <w:sz w:val="20"/>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D9268" w14:textId="77777777" w:rsidR="006208EE" w:rsidRDefault="006208EE">
    <w:pPr>
      <w:pStyle w:val="a4"/>
      <w:spacing w:line="14" w:lineRule="auto"/>
      <w:rPr>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37A92" w14:textId="77777777" w:rsidR="006208EE" w:rsidRDefault="006208EE">
    <w:pPr>
      <w:pStyle w:val="a4"/>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3E46"/>
    <w:multiLevelType w:val="hybridMultilevel"/>
    <w:tmpl w:val="81BC97F0"/>
    <w:lvl w:ilvl="0" w:tplc="3A180078">
      <w:numFmt w:val="bullet"/>
      <w:lvlText w:val=""/>
      <w:lvlJc w:val="left"/>
      <w:pPr>
        <w:ind w:left="141" w:hanging="454"/>
      </w:pPr>
      <w:rPr>
        <w:rFonts w:ascii="Symbol" w:eastAsia="Symbol" w:hAnsi="Symbol" w:cs="Symbol" w:hint="default"/>
        <w:b w:val="0"/>
        <w:bCs w:val="0"/>
        <w:i w:val="0"/>
        <w:iCs w:val="0"/>
        <w:spacing w:val="0"/>
        <w:w w:val="98"/>
        <w:sz w:val="28"/>
        <w:szCs w:val="28"/>
        <w:lang w:val="uk-UA" w:eastAsia="en-US" w:bidi="ar-SA"/>
      </w:rPr>
    </w:lvl>
    <w:lvl w:ilvl="1" w:tplc="52BC8B56">
      <w:numFmt w:val="bullet"/>
      <w:lvlText w:val="•"/>
      <w:lvlJc w:val="left"/>
      <w:pPr>
        <w:ind w:left="1161" w:hanging="454"/>
      </w:pPr>
      <w:rPr>
        <w:rFonts w:hint="default"/>
        <w:lang w:val="uk-UA" w:eastAsia="en-US" w:bidi="ar-SA"/>
      </w:rPr>
    </w:lvl>
    <w:lvl w:ilvl="2" w:tplc="D15663B2">
      <w:numFmt w:val="bullet"/>
      <w:lvlText w:val="•"/>
      <w:lvlJc w:val="left"/>
      <w:pPr>
        <w:ind w:left="2182" w:hanging="454"/>
      </w:pPr>
      <w:rPr>
        <w:rFonts w:hint="default"/>
        <w:lang w:val="uk-UA" w:eastAsia="en-US" w:bidi="ar-SA"/>
      </w:rPr>
    </w:lvl>
    <w:lvl w:ilvl="3" w:tplc="09DEE528">
      <w:numFmt w:val="bullet"/>
      <w:lvlText w:val="•"/>
      <w:lvlJc w:val="left"/>
      <w:pPr>
        <w:ind w:left="3203" w:hanging="454"/>
      </w:pPr>
      <w:rPr>
        <w:rFonts w:hint="default"/>
        <w:lang w:val="uk-UA" w:eastAsia="en-US" w:bidi="ar-SA"/>
      </w:rPr>
    </w:lvl>
    <w:lvl w:ilvl="4" w:tplc="F11C44A6">
      <w:numFmt w:val="bullet"/>
      <w:lvlText w:val="•"/>
      <w:lvlJc w:val="left"/>
      <w:pPr>
        <w:ind w:left="4225" w:hanging="454"/>
      </w:pPr>
      <w:rPr>
        <w:rFonts w:hint="default"/>
        <w:lang w:val="uk-UA" w:eastAsia="en-US" w:bidi="ar-SA"/>
      </w:rPr>
    </w:lvl>
    <w:lvl w:ilvl="5" w:tplc="E7CC06CC">
      <w:numFmt w:val="bullet"/>
      <w:lvlText w:val="•"/>
      <w:lvlJc w:val="left"/>
      <w:pPr>
        <w:ind w:left="5246" w:hanging="454"/>
      </w:pPr>
      <w:rPr>
        <w:rFonts w:hint="default"/>
        <w:lang w:val="uk-UA" w:eastAsia="en-US" w:bidi="ar-SA"/>
      </w:rPr>
    </w:lvl>
    <w:lvl w:ilvl="6" w:tplc="0C52E0FE">
      <w:numFmt w:val="bullet"/>
      <w:lvlText w:val="•"/>
      <w:lvlJc w:val="left"/>
      <w:pPr>
        <w:ind w:left="6267" w:hanging="454"/>
      </w:pPr>
      <w:rPr>
        <w:rFonts w:hint="default"/>
        <w:lang w:val="uk-UA" w:eastAsia="en-US" w:bidi="ar-SA"/>
      </w:rPr>
    </w:lvl>
    <w:lvl w:ilvl="7" w:tplc="142E6D9A">
      <w:numFmt w:val="bullet"/>
      <w:lvlText w:val="•"/>
      <w:lvlJc w:val="left"/>
      <w:pPr>
        <w:ind w:left="7289" w:hanging="454"/>
      </w:pPr>
      <w:rPr>
        <w:rFonts w:hint="default"/>
        <w:lang w:val="uk-UA" w:eastAsia="en-US" w:bidi="ar-SA"/>
      </w:rPr>
    </w:lvl>
    <w:lvl w:ilvl="8" w:tplc="162877FA">
      <w:numFmt w:val="bullet"/>
      <w:lvlText w:val="•"/>
      <w:lvlJc w:val="left"/>
      <w:pPr>
        <w:ind w:left="8310" w:hanging="454"/>
      </w:pPr>
      <w:rPr>
        <w:rFonts w:hint="default"/>
        <w:lang w:val="uk-UA" w:eastAsia="en-US" w:bidi="ar-SA"/>
      </w:rPr>
    </w:lvl>
  </w:abstractNum>
  <w:abstractNum w:abstractNumId="1" w15:restartNumberingAfterBreak="0">
    <w:nsid w:val="03D5257E"/>
    <w:multiLevelType w:val="multilevel"/>
    <w:tmpl w:val="175EE5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61847"/>
    <w:multiLevelType w:val="multilevel"/>
    <w:tmpl w:val="4392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D63BF"/>
    <w:multiLevelType w:val="hybridMultilevel"/>
    <w:tmpl w:val="B36CDBE4"/>
    <w:lvl w:ilvl="0" w:tplc="739EF090">
      <w:numFmt w:val="bullet"/>
      <w:lvlText w:val=""/>
      <w:lvlJc w:val="left"/>
      <w:pPr>
        <w:ind w:left="425" w:hanging="312"/>
      </w:pPr>
      <w:rPr>
        <w:rFonts w:ascii="Symbol" w:eastAsia="Symbol" w:hAnsi="Symbol" w:cs="Symbol" w:hint="default"/>
        <w:b w:val="0"/>
        <w:bCs w:val="0"/>
        <w:i w:val="0"/>
        <w:iCs w:val="0"/>
        <w:spacing w:val="0"/>
        <w:w w:val="100"/>
        <w:sz w:val="28"/>
        <w:szCs w:val="28"/>
        <w:lang w:val="uk-UA" w:eastAsia="en-US" w:bidi="ar-SA"/>
      </w:rPr>
    </w:lvl>
    <w:lvl w:ilvl="1" w:tplc="49CA2E9C">
      <w:numFmt w:val="bullet"/>
      <w:lvlText w:val="•"/>
      <w:lvlJc w:val="left"/>
      <w:pPr>
        <w:ind w:left="1455" w:hanging="312"/>
      </w:pPr>
      <w:rPr>
        <w:rFonts w:hint="default"/>
        <w:lang w:val="uk-UA" w:eastAsia="en-US" w:bidi="ar-SA"/>
      </w:rPr>
    </w:lvl>
    <w:lvl w:ilvl="2" w:tplc="79E854BC">
      <w:numFmt w:val="bullet"/>
      <w:lvlText w:val="•"/>
      <w:lvlJc w:val="left"/>
      <w:pPr>
        <w:ind w:left="2491" w:hanging="312"/>
      </w:pPr>
      <w:rPr>
        <w:rFonts w:hint="default"/>
        <w:lang w:val="uk-UA" w:eastAsia="en-US" w:bidi="ar-SA"/>
      </w:rPr>
    </w:lvl>
    <w:lvl w:ilvl="3" w:tplc="2A22B6F4">
      <w:numFmt w:val="bullet"/>
      <w:lvlText w:val="•"/>
      <w:lvlJc w:val="left"/>
      <w:pPr>
        <w:ind w:left="3527" w:hanging="312"/>
      </w:pPr>
      <w:rPr>
        <w:rFonts w:hint="default"/>
        <w:lang w:val="uk-UA" w:eastAsia="en-US" w:bidi="ar-SA"/>
      </w:rPr>
    </w:lvl>
    <w:lvl w:ilvl="4" w:tplc="1DB2757C">
      <w:numFmt w:val="bullet"/>
      <w:lvlText w:val="•"/>
      <w:lvlJc w:val="left"/>
      <w:pPr>
        <w:ind w:left="4563" w:hanging="312"/>
      </w:pPr>
      <w:rPr>
        <w:rFonts w:hint="default"/>
        <w:lang w:val="uk-UA" w:eastAsia="en-US" w:bidi="ar-SA"/>
      </w:rPr>
    </w:lvl>
    <w:lvl w:ilvl="5" w:tplc="99E2F412">
      <w:numFmt w:val="bullet"/>
      <w:lvlText w:val="•"/>
      <w:lvlJc w:val="left"/>
      <w:pPr>
        <w:ind w:left="5599" w:hanging="312"/>
      </w:pPr>
      <w:rPr>
        <w:rFonts w:hint="default"/>
        <w:lang w:val="uk-UA" w:eastAsia="en-US" w:bidi="ar-SA"/>
      </w:rPr>
    </w:lvl>
    <w:lvl w:ilvl="6" w:tplc="E4E00804">
      <w:numFmt w:val="bullet"/>
      <w:lvlText w:val="•"/>
      <w:lvlJc w:val="left"/>
      <w:pPr>
        <w:ind w:left="6634" w:hanging="312"/>
      </w:pPr>
      <w:rPr>
        <w:rFonts w:hint="default"/>
        <w:lang w:val="uk-UA" w:eastAsia="en-US" w:bidi="ar-SA"/>
      </w:rPr>
    </w:lvl>
    <w:lvl w:ilvl="7" w:tplc="D6AC1396">
      <w:numFmt w:val="bullet"/>
      <w:lvlText w:val="•"/>
      <w:lvlJc w:val="left"/>
      <w:pPr>
        <w:ind w:left="7670" w:hanging="312"/>
      </w:pPr>
      <w:rPr>
        <w:rFonts w:hint="default"/>
        <w:lang w:val="uk-UA" w:eastAsia="en-US" w:bidi="ar-SA"/>
      </w:rPr>
    </w:lvl>
    <w:lvl w:ilvl="8" w:tplc="E21CD0C8">
      <w:numFmt w:val="bullet"/>
      <w:lvlText w:val="•"/>
      <w:lvlJc w:val="left"/>
      <w:pPr>
        <w:ind w:left="8706" w:hanging="312"/>
      </w:pPr>
      <w:rPr>
        <w:rFonts w:hint="default"/>
        <w:lang w:val="uk-UA" w:eastAsia="en-US" w:bidi="ar-SA"/>
      </w:rPr>
    </w:lvl>
  </w:abstractNum>
  <w:abstractNum w:abstractNumId="4" w15:restartNumberingAfterBreak="0">
    <w:nsid w:val="0AA22C12"/>
    <w:multiLevelType w:val="hybridMultilevel"/>
    <w:tmpl w:val="D8FE3B9C"/>
    <w:lvl w:ilvl="0" w:tplc="4CD881D8">
      <w:numFmt w:val="bullet"/>
      <w:lvlText w:val="-"/>
      <w:lvlJc w:val="left"/>
      <w:pPr>
        <w:ind w:left="640" w:hanging="423"/>
      </w:pPr>
      <w:rPr>
        <w:rFonts w:ascii="Times New Roman" w:eastAsia="Times New Roman" w:hAnsi="Times New Roman" w:cs="Times New Roman" w:hint="default"/>
        <w:b w:val="0"/>
        <w:bCs w:val="0"/>
        <w:i w:val="0"/>
        <w:iCs w:val="0"/>
        <w:spacing w:val="0"/>
        <w:w w:val="100"/>
        <w:sz w:val="21"/>
        <w:szCs w:val="21"/>
        <w:lang w:val="uk-UA" w:eastAsia="en-US" w:bidi="ar-SA"/>
      </w:rPr>
    </w:lvl>
    <w:lvl w:ilvl="1" w:tplc="A3D471A2">
      <w:numFmt w:val="bullet"/>
      <w:lvlText w:val="•"/>
      <w:lvlJc w:val="left"/>
      <w:pPr>
        <w:ind w:left="1439" w:hanging="423"/>
      </w:pPr>
      <w:rPr>
        <w:rFonts w:hint="default"/>
        <w:lang w:val="uk-UA" w:eastAsia="en-US" w:bidi="ar-SA"/>
      </w:rPr>
    </w:lvl>
    <w:lvl w:ilvl="2" w:tplc="CBA05C0C">
      <w:numFmt w:val="bullet"/>
      <w:lvlText w:val="•"/>
      <w:lvlJc w:val="left"/>
      <w:pPr>
        <w:ind w:left="2239" w:hanging="423"/>
      </w:pPr>
      <w:rPr>
        <w:rFonts w:hint="default"/>
        <w:lang w:val="uk-UA" w:eastAsia="en-US" w:bidi="ar-SA"/>
      </w:rPr>
    </w:lvl>
    <w:lvl w:ilvl="3" w:tplc="CA607074">
      <w:numFmt w:val="bullet"/>
      <w:lvlText w:val="•"/>
      <w:lvlJc w:val="left"/>
      <w:pPr>
        <w:ind w:left="3039" w:hanging="423"/>
      </w:pPr>
      <w:rPr>
        <w:rFonts w:hint="default"/>
        <w:lang w:val="uk-UA" w:eastAsia="en-US" w:bidi="ar-SA"/>
      </w:rPr>
    </w:lvl>
    <w:lvl w:ilvl="4" w:tplc="9F54DB58">
      <w:numFmt w:val="bullet"/>
      <w:lvlText w:val="•"/>
      <w:lvlJc w:val="left"/>
      <w:pPr>
        <w:ind w:left="3838" w:hanging="423"/>
      </w:pPr>
      <w:rPr>
        <w:rFonts w:hint="default"/>
        <w:lang w:val="uk-UA" w:eastAsia="en-US" w:bidi="ar-SA"/>
      </w:rPr>
    </w:lvl>
    <w:lvl w:ilvl="5" w:tplc="6756C524">
      <w:numFmt w:val="bullet"/>
      <w:lvlText w:val="•"/>
      <w:lvlJc w:val="left"/>
      <w:pPr>
        <w:ind w:left="4638" w:hanging="423"/>
      </w:pPr>
      <w:rPr>
        <w:rFonts w:hint="default"/>
        <w:lang w:val="uk-UA" w:eastAsia="en-US" w:bidi="ar-SA"/>
      </w:rPr>
    </w:lvl>
    <w:lvl w:ilvl="6" w:tplc="B244928C">
      <w:numFmt w:val="bullet"/>
      <w:lvlText w:val="•"/>
      <w:lvlJc w:val="left"/>
      <w:pPr>
        <w:ind w:left="5438" w:hanging="423"/>
      </w:pPr>
      <w:rPr>
        <w:rFonts w:hint="default"/>
        <w:lang w:val="uk-UA" w:eastAsia="en-US" w:bidi="ar-SA"/>
      </w:rPr>
    </w:lvl>
    <w:lvl w:ilvl="7" w:tplc="B2C01DD2">
      <w:numFmt w:val="bullet"/>
      <w:lvlText w:val="•"/>
      <w:lvlJc w:val="left"/>
      <w:pPr>
        <w:ind w:left="6237" w:hanging="423"/>
      </w:pPr>
      <w:rPr>
        <w:rFonts w:hint="default"/>
        <w:lang w:val="uk-UA" w:eastAsia="en-US" w:bidi="ar-SA"/>
      </w:rPr>
    </w:lvl>
    <w:lvl w:ilvl="8" w:tplc="8BFE2B10">
      <w:numFmt w:val="bullet"/>
      <w:lvlText w:val="•"/>
      <w:lvlJc w:val="left"/>
      <w:pPr>
        <w:ind w:left="7037" w:hanging="423"/>
      </w:pPr>
      <w:rPr>
        <w:rFonts w:hint="default"/>
        <w:lang w:val="uk-UA" w:eastAsia="en-US" w:bidi="ar-SA"/>
      </w:rPr>
    </w:lvl>
  </w:abstractNum>
  <w:abstractNum w:abstractNumId="5" w15:restartNumberingAfterBreak="0">
    <w:nsid w:val="16310E0A"/>
    <w:multiLevelType w:val="multilevel"/>
    <w:tmpl w:val="B03A1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91CE6"/>
    <w:multiLevelType w:val="hybridMultilevel"/>
    <w:tmpl w:val="9E9C69EE"/>
    <w:lvl w:ilvl="0" w:tplc="7124D526">
      <w:numFmt w:val="bullet"/>
      <w:lvlText w:val=""/>
      <w:lvlJc w:val="left"/>
      <w:pPr>
        <w:ind w:left="754" w:hanging="329"/>
      </w:pPr>
      <w:rPr>
        <w:rFonts w:ascii="Symbol" w:eastAsia="Symbol" w:hAnsi="Symbol" w:cs="Symbol" w:hint="default"/>
        <w:b w:val="0"/>
        <w:bCs w:val="0"/>
        <w:i w:val="0"/>
        <w:iCs w:val="0"/>
        <w:spacing w:val="0"/>
        <w:w w:val="98"/>
        <w:sz w:val="28"/>
        <w:szCs w:val="28"/>
        <w:lang w:val="uk-UA" w:eastAsia="en-US" w:bidi="ar-SA"/>
      </w:rPr>
    </w:lvl>
    <w:lvl w:ilvl="1" w:tplc="AA620E94">
      <w:numFmt w:val="bullet"/>
      <w:lvlText w:val="•"/>
      <w:lvlJc w:val="left"/>
      <w:pPr>
        <w:ind w:left="2059" w:hanging="329"/>
      </w:pPr>
      <w:rPr>
        <w:rFonts w:hint="default"/>
        <w:lang w:val="uk-UA" w:eastAsia="en-US" w:bidi="ar-SA"/>
      </w:rPr>
    </w:lvl>
    <w:lvl w:ilvl="2" w:tplc="9ADA43A4">
      <w:numFmt w:val="bullet"/>
      <w:lvlText w:val="•"/>
      <w:lvlJc w:val="left"/>
      <w:pPr>
        <w:ind w:left="3080" w:hanging="329"/>
      </w:pPr>
      <w:rPr>
        <w:rFonts w:hint="default"/>
        <w:lang w:val="uk-UA" w:eastAsia="en-US" w:bidi="ar-SA"/>
      </w:rPr>
    </w:lvl>
    <w:lvl w:ilvl="3" w:tplc="71DEE5A0">
      <w:numFmt w:val="bullet"/>
      <w:lvlText w:val="•"/>
      <w:lvlJc w:val="left"/>
      <w:pPr>
        <w:ind w:left="4101" w:hanging="329"/>
      </w:pPr>
      <w:rPr>
        <w:rFonts w:hint="default"/>
        <w:lang w:val="uk-UA" w:eastAsia="en-US" w:bidi="ar-SA"/>
      </w:rPr>
    </w:lvl>
    <w:lvl w:ilvl="4" w:tplc="EDD00BB2">
      <w:numFmt w:val="bullet"/>
      <w:lvlText w:val="•"/>
      <w:lvlJc w:val="left"/>
      <w:pPr>
        <w:ind w:left="5123" w:hanging="329"/>
      </w:pPr>
      <w:rPr>
        <w:rFonts w:hint="default"/>
        <w:lang w:val="uk-UA" w:eastAsia="en-US" w:bidi="ar-SA"/>
      </w:rPr>
    </w:lvl>
    <w:lvl w:ilvl="5" w:tplc="16B6A406">
      <w:numFmt w:val="bullet"/>
      <w:lvlText w:val="•"/>
      <w:lvlJc w:val="left"/>
      <w:pPr>
        <w:ind w:left="6144" w:hanging="329"/>
      </w:pPr>
      <w:rPr>
        <w:rFonts w:hint="default"/>
        <w:lang w:val="uk-UA" w:eastAsia="en-US" w:bidi="ar-SA"/>
      </w:rPr>
    </w:lvl>
    <w:lvl w:ilvl="6" w:tplc="2B303A18">
      <w:numFmt w:val="bullet"/>
      <w:lvlText w:val="•"/>
      <w:lvlJc w:val="left"/>
      <w:pPr>
        <w:ind w:left="7165" w:hanging="329"/>
      </w:pPr>
      <w:rPr>
        <w:rFonts w:hint="default"/>
        <w:lang w:val="uk-UA" w:eastAsia="en-US" w:bidi="ar-SA"/>
      </w:rPr>
    </w:lvl>
    <w:lvl w:ilvl="7" w:tplc="21A061EC">
      <w:numFmt w:val="bullet"/>
      <w:lvlText w:val="•"/>
      <w:lvlJc w:val="left"/>
      <w:pPr>
        <w:ind w:left="8187" w:hanging="329"/>
      </w:pPr>
      <w:rPr>
        <w:rFonts w:hint="default"/>
        <w:lang w:val="uk-UA" w:eastAsia="en-US" w:bidi="ar-SA"/>
      </w:rPr>
    </w:lvl>
    <w:lvl w:ilvl="8" w:tplc="0DEC7520">
      <w:numFmt w:val="bullet"/>
      <w:lvlText w:val="•"/>
      <w:lvlJc w:val="left"/>
      <w:pPr>
        <w:ind w:left="9208" w:hanging="329"/>
      </w:pPr>
      <w:rPr>
        <w:rFonts w:hint="default"/>
        <w:lang w:val="uk-UA" w:eastAsia="en-US" w:bidi="ar-SA"/>
      </w:rPr>
    </w:lvl>
  </w:abstractNum>
  <w:abstractNum w:abstractNumId="7" w15:restartNumberingAfterBreak="0">
    <w:nsid w:val="1D132181"/>
    <w:multiLevelType w:val="hybridMultilevel"/>
    <w:tmpl w:val="EF4A9C04"/>
    <w:lvl w:ilvl="0" w:tplc="DC7CFCA0">
      <w:numFmt w:val="bullet"/>
      <w:lvlText w:val="—"/>
      <w:lvlJc w:val="left"/>
      <w:pPr>
        <w:ind w:left="463" w:hanging="326"/>
      </w:pPr>
      <w:rPr>
        <w:rFonts w:ascii="Times New Roman" w:eastAsia="Times New Roman" w:hAnsi="Times New Roman" w:cs="Times New Roman" w:hint="default"/>
        <w:spacing w:val="0"/>
        <w:w w:val="100"/>
        <w:lang w:val="uk-UA" w:eastAsia="en-US" w:bidi="ar-SA"/>
      </w:rPr>
    </w:lvl>
    <w:lvl w:ilvl="1" w:tplc="129C4894">
      <w:numFmt w:val="bullet"/>
      <w:lvlText w:val="•"/>
      <w:lvlJc w:val="left"/>
      <w:pPr>
        <w:ind w:left="1272" w:hanging="326"/>
      </w:pPr>
      <w:rPr>
        <w:rFonts w:hint="default"/>
        <w:lang w:val="uk-UA" w:eastAsia="en-US" w:bidi="ar-SA"/>
      </w:rPr>
    </w:lvl>
    <w:lvl w:ilvl="2" w:tplc="A9968884">
      <w:numFmt w:val="bullet"/>
      <w:lvlText w:val="•"/>
      <w:lvlJc w:val="left"/>
      <w:pPr>
        <w:ind w:left="2084" w:hanging="326"/>
      </w:pPr>
      <w:rPr>
        <w:rFonts w:hint="default"/>
        <w:lang w:val="uk-UA" w:eastAsia="en-US" w:bidi="ar-SA"/>
      </w:rPr>
    </w:lvl>
    <w:lvl w:ilvl="3" w:tplc="D68C372A">
      <w:numFmt w:val="bullet"/>
      <w:lvlText w:val="•"/>
      <w:lvlJc w:val="left"/>
      <w:pPr>
        <w:ind w:left="2897" w:hanging="326"/>
      </w:pPr>
      <w:rPr>
        <w:rFonts w:hint="default"/>
        <w:lang w:val="uk-UA" w:eastAsia="en-US" w:bidi="ar-SA"/>
      </w:rPr>
    </w:lvl>
    <w:lvl w:ilvl="4" w:tplc="9012AD52">
      <w:numFmt w:val="bullet"/>
      <w:lvlText w:val="•"/>
      <w:lvlJc w:val="left"/>
      <w:pPr>
        <w:ind w:left="3709" w:hanging="326"/>
      </w:pPr>
      <w:rPr>
        <w:rFonts w:hint="default"/>
        <w:lang w:val="uk-UA" w:eastAsia="en-US" w:bidi="ar-SA"/>
      </w:rPr>
    </w:lvl>
    <w:lvl w:ilvl="5" w:tplc="966878FA">
      <w:numFmt w:val="bullet"/>
      <w:lvlText w:val="•"/>
      <w:lvlJc w:val="left"/>
      <w:pPr>
        <w:ind w:left="4522" w:hanging="326"/>
      </w:pPr>
      <w:rPr>
        <w:rFonts w:hint="default"/>
        <w:lang w:val="uk-UA" w:eastAsia="en-US" w:bidi="ar-SA"/>
      </w:rPr>
    </w:lvl>
    <w:lvl w:ilvl="6" w:tplc="A9E658F8">
      <w:numFmt w:val="bullet"/>
      <w:lvlText w:val="•"/>
      <w:lvlJc w:val="left"/>
      <w:pPr>
        <w:ind w:left="5334" w:hanging="326"/>
      </w:pPr>
      <w:rPr>
        <w:rFonts w:hint="default"/>
        <w:lang w:val="uk-UA" w:eastAsia="en-US" w:bidi="ar-SA"/>
      </w:rPr>
    </w:lvl>
    <w:lvl w:ilvl="7" w:tplc="81BEF354">
      <w:numFmt w:val="bullet"/>
      <w:lvlText w:val="•"/>
      <w:lvlJc w:val="left"/>
      <w:pPr>
        <w:ind w:left="6146" w:hanging="326"/>
      </w:pPr>
      <w:rPr>
        <w:rFonts w:hint="default"/>
        <w:lang w:val="uk-UA" w:eastAsia="en-US" w:bidi="ar-SA"/>
      </w:rPr>
    </w:lvl>
    <w:lvl w:ilvl="8" w:tplc="6F88128E">
      <w:numFmt w:val="bullet"/>
      <w:lvlText w:val="•"/>
      <w:lvlJc w:val="left"/>
      <w:pPr>
        <w:ind w:left="6959" w:hanging="326"/>
      </w:pPr>
      <w:rPr>
        <w:rFonts w:hint="default"/>
        <w:lang w:val="uk-UA" w:eastAsia="en-US" w:bidi="ar-SA"/>
      </w:rPr>
    </w:lvl>
  </w:abstractNum>
  <w:abstractNum w:abstractNumId="8" w15:restartNumberingAfterBreak="0">
    <w:nsid w:val="1E3C12D9"/>
    <w:multiLevelType w:val="hybridMultilevel"/>
    <w:tmpl w:val="A9D4D962"/>
    <w:lvl w:ilvl="0" w:tplc="033C8AB6">
      <w:numFmt w:val="bullet"/>
      <w:lvlText w:val=""/>
      <w:lvlJc w:val="left"/>
      <w:pPr>
        <w:ind w:left="141" w:hanging="312"/>
      </w:pPr>
      <w:rPr>
        <w:rFonts w:ascii="Symbol" w:eastAsia="Symbol" w:hAnsi="Symbol" w:cs="Symbol" w:hint="default"/>
        <w:b w:val="0"/>
        <w:bCs w:val="0"/>
        <w:i w:val="0"/>
        <w:iCs w:val="0"/>
        <w:spacing w:val="0"/>
        <w:w w:val="98"/>
        <w:sz w:val="28"/>
        <w:szCs w:val="28"/>
        <w:lang w:val="uk-UA" w:eastAsia="en-US" w:bidi="ar-SA"/>
      </w:rPr>
    </w:lvl>
    <w:lvl w:ilvl="1" w:tplc="0A862610">
      <w:numFmt w:val="bullet"/>
      <w:lvlText w:val="•"/>
      <w:lvlJc w:val="left"/>
      <w:pPr>
        <w:ind w:left="1161" w:hanging="312"/>
      </w:pPr>
      <w:rPr>
        <w:rFonts w:hint="default"/>
        <w:lang w:val="uk-UA" w:eastAsia="en-US" w:bidi="ar-SA"/>
      </w:rPr>
    </w:lvl>
    <w:lvl w:ilvl="2" w:tplc="B83C56F2">
      <w:numFmt w:val="bullet"/>
      <w:lvlText w:val="•"/>
      <w:lvlJc w:val="left"/>
      <w:pPr>
        <w:ind w:left="2182" w:hanging="312"/>
      </w:pPr>
      <w:rPr>
        <w:rFonts w:hint="default"/>
        <w:lang w:val="uk-UA" w:eastAsia="en-US" w:bidi="ar-SA"/>
      </w:rPr>
    </w:lvl>
    <w:lvl w:ilvl="3" w:tplc="0A387442">
      <w:numFmt w:val="bullet"/>
      <w:lvlText w:val="•"/>
      <w:lvlJc w:val="left"/>
      <w:pPr>
        <w:ind w:left="3203" w:hanging="312"/>
      </w:pPr>
      <w:rPr>
        <w:rFonts w:hint="default"/>
        <w:lang w:val="uk-UA" w:eastAsia="en-US" w:bidi="ar-SA"/>
      </w:rPr>
    </w:lvl>
    <w:lvl w:ilvl="4" w:tplc="AC20DDBE">
      <w:numFmt w:val="bullet"/>
      <w:lvlText w:val="•"/>
      <w:lvlJc w:val="left"/>
      <w:pPr>
        <w:ind w:left="4225" w:hanging="312"/>
      </w:pPr>
      <w:rPr>
        <w:rFonts w:hint="default"/>
        <w:lang w:val="uk-UA" w:eastAsia="en-US" w:bidi="ar-SA"/>
      </w:rPr>
    </w:lvl>
    <w:lvl w:ilvl="5" w:tplc="84BA70A8">
      <w:numFmt w:val="bullet"/>
      <w:lvlText w:val="•"/>
      <w:lvlJc w:val="left"/>
      <w:pPr>
        <w:ind w:left="5246" w:hanging="312"/>
      </w:pPr>
      <w:rPr>
        <w:rFonts w:hint="default"/>
        <w:lang w:val="uk-UA" w:eastAsia="en-US" w:bidi="ar-SA"/>
      </w:rPr>
    </w:lvl>
    <w:lvl w:ilvl="6" w:tplc="645A3DB0">
      <w:numFmt w:val="bullet"/>
      <w:lvlText w:val="•"/>
      <w:lvlJc w:val="left"/>
      <w:pPr>
        <w:ind w:left="6267" w:hanging="312"/>
      </w:pPr>
      <w:rPr>
        <w:rFonts w:hint="default"/>
        <w:lang w:val="uk-UA" w:eastAsia="en-US" w:bidi="ar-SA"/>
      </w:rPr>
    </w:lvl>
    <w:lvl w:ilvl="7" w:tplc="E9AACC98">
      <w:numFmt w:val="bullet"/>
      <w:lvlText w:val="•"/>
      <w:lvlJc w:val="left"/>
      <w:pPr>
        <w:ind w:left="7289" w:hanging="312"/>
      </w:pPr>
      <w:rPr>
        <w:rFonts w:hint="default"/>
        <w:lang w:val="uk-UA" w:eastAsia="en-US" w:bidi="ar-SA"/>
      </w:rPr>
    </w:lvl>
    <w:lvl w:ilvl="8" w:tplc="7A466B66">
      <w:numFmt w:val="bullet"/>
      <w:lvlText w:val="•"/>
      <w:lvlJc w:val="left"/>
      <w:pPr>
        <w:ind w:left="8310" w:hanging="312"/>
      </w:pPr>
      <w:rPr>
        <w:rFonts w:hint="default"/>
        <w:lang w:val="uk-UA" w:eastAsia="en-US" w:bidi="ar-SA"/>
      </w:rPr>
    </w:lvl>
  </w:abstractNum>
  <w:abstractNum w:abstractNumId="9" w15:restartNumberingAfterBreak="0">
    <w:nsid w:val="248D7A70"/>
    <w:multiLevelType w:val="hybridMultilevel"/>
    <w:tmpl w:val="F4D8BF24"/>
    <w:lvl w:ilvl="0" w:tplc="57302FEA">
      <w:numFmt w:val="bullet"/>
      <w:lvlText w:val="●"/>
      <w:lvlJc w:val="left"/>
      <w:pPr>
        <w:ind w:left="425" w:hanging="312"/>
      </w:pPr>
      <w:rPr>
        <w:rFonts w:ascii="Times New Roman" w:eastAsia="Times New Roman" w:hAnsi="Times New Roman" w:cs="Times New Roman" w:hint="default"/>
        <w:b w:val="0"/>
        <w:bCs w:val="0"/>
        <w:i w:val="0"/>
        <w:iCs w:val="0"/>
        <w:spacing w:val="0"/>
        <w:w w:val="100"/>
        <w:sz w:val="28"/>
        <w:szCs w:val="28"/>
        <w:lang w:val="uk-UA" w:eastAsia="en-US" w:bidi="ar-SA"/>
      </w:rPr>
    </w:lvl>
    <w:lvl w:ilvl="1" w:tplc="ACC23B50">
      <w:numFmt w:val="bullet"/>
      <w:lvlText w:val="•"/>
      <w:lvlJc w:val="left"/>
      <w:pPr>
        <w:ind w:left="1455" w:hanging="312"/>
      </w:pPr>
      <w:rPr>
        <w:rFonts w:hint="default"/>
        <w:lang w:val="uk-UA" w:eastAsia="en-US" w:bidi="ar-SA"/>
      </w:rPr>
    </w:lvl>
    <w:lvl w:ilvl="2" w:tplc="F96AE1DC">
      <w:numFmt w:val="bullet"/>
      <w:lvlText w:val="•"/>
      <w:lvlJc w:val="left"/>
      <w:pPr>
        <w:ind w:left="2491" w:hanging="312"/>
      </w:pPr>
      <w:rPr>
        <w:rFonts w:hint="default"/>
        <w:lang w:val="uk-UA" w:eastAsia="en-US" w:bidi="ar-SA"/>
      </w:rPr>
    </w:lvl>
    <w:lvl w:ilvl="3" w:tplc="3BB8614C">
      <w:numFmt w:val="bullet"/>
      <w:lvlText w:val="•"/>
      <w:lvlJc w:val="left"/>
      <w:pPr>
        <w:ind w:left="3527" w:hanging="312"/>
      </w:pPr>
      <w:rPr>
        <w:rFonts w:hint="default"/>
        <w:lang w:val="uk-UA" w:eastAsia="en-US" w:bidi="ar-SA"/>
      </w:rPr>
    </w:lvl>
    <w:lvl w:ilvl="4" w:tplc="1A023A50">
      <w:numFmt w:val="bullet"/>
      <w:lvlText w:val="•"/>
      <w:lvlJc w:val="left"/>
      <w:pPr>
        <w:ind w:left="4563" w:hanging="312"/>
      </w:pPr>
      <w:rPr>
        <w:rFonts w:hint="default"/>
        <w:lang w:val="uk-UA" w:eastAsia="en-US" w:bidi="ar-SA"/>
      </w:rPr>
    </w:lvl>
    <w:lvl w:ilvl="5" w:tplc="67C45350">
      <w:numFmt w:val="bullet"/>
      <w:lvlText w:val="•"/>
      <w:lvlJc w:val="left"/>
      <w:pPr>
        <w:ind w:left="5599" w:hanging="312"/>
      </w:pPr>
      <w:rPr>
        <w:rFonts w:hint="default"/>
        <w:lang w:val="uk-UA" w:eastAsia="en-US" w:bidi="ar-SA"/>
      </w:rPr>
    </w:lvl>
    <w:lvl w:ilvl="6" w:tplc="B53E83E2">
      <w:numFmt w:val="bullet"/>
      <w:lvlText w:val="•"/>
      <w:lvlJc w:val="left"/>
      <w:pPr>
        <w:ind w:left="6634" w:hanging="312"/>
      </w:pPr>
      <w:rPr>
        <w:rFonts w:hint="default"/>
        <w:lang w:val="uk-UA" w:eastAsia="en-US" w:bidi="ar-SA"/>
      </w:rPr>
    </w:lvl>
    <w:lvl w:ilvl="7" w:tplc="FF1EBC68">
      <w:numFmt w:val="bullet"/>
      <w:lvlText w:val="•"/>
      <w:lvlJc w:val="left"/>
      <w:pPr>
        <w:ind w:left="7670" w:hanging="312"/>
      </w:pPr>
      <w:rPr>
        <w:rFonts w:hint="default"/>
        <w:lang w:val="uk-UA" w:eastAsia="en-US" w:bidi="ar-SA"/>
      </w:rPr>
    </w:lvl>
    <w:lvl w:ilvl="8" w:tplc="56489BAA">
      <w:numFmt w:val="bullet"/>
      <w:lvlText w:val="•"/>
      <w:lvlJc w:val="left"/>
      <w:pPr>
        <w:ind w:left="8706" w:hanging="312"/>
      </w:pPr>
      <w:rPr>
        <w:rFonts w:hint="default"/>
        <w:lang w:val="uk-UA" w:eastAsia="en-US" w:bidi="ar-SA"/>
      </w:rPr>
    </w:lvl>
  </w:abstractNum>
  <w:abstractNum w:abstractNumId="10" w15:restartNumberingAfterBreak="0">
    <w:nsid w:val="2493472F"/>
    <w:multiLevelType w:val="multilevel"/>
    <w:tmpl w:val="44362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4A376F"/>
    <w:multiLevelType w:val="hybridMultilevel"/>
    <w:tmpl w:val="C4AA3676"/>
    <w:lvl w:ilvl="0" w:tplc="9CF86898">
      <w:numFmt w:val="bullet"/>
      <w:lvlText w:val="•"/>
      <w:lvlJc w:val="left"/>
      <w:pPr>
        <w:ind w:left="425" w:hanging="454"/>
      </w:pPr>
      <w:rPr>
        <w:rFonts w:ascii="Times New Roman" w:eastAsia="Times New Roman" w:hAnsi="Times New Roman" w:cs="Times New Roman" w:hint="default"/>
        <w:b w:val="0"/>
        <w:bCs w:val="0"/>
        <w:i w:val="0"/>
        <w:iCs w:val="0"/>
        <w:spacing w:val="0"/>
        <w:w w:val="100"/>
        <w:sz w:val="28"/>
        <w:szCs w:val="28"/>
        <w:lang w:val="uk-UA" w:eastAsia="en-US" w:bidi="ar-SA"/>
      </w:rPr>
    </w:lvl>
    <w:lvl w:ilvl="1" w:tplc="F8DC9156">
      <w:numFmt w:val="bullet"/>
      <w:lvlText w:val="•"/>
      <w:lvlJc w:val="left"/>
      <w:pPr>
        <w:ind w:left="1455" w:hanging="454"/>
      </w:pPr>
      <w:rPr>
        <w:rFonts w:hint="default"/>
        <w:lang w:val="uk-UA" w:eastAsia="en-US" w:bidi="ar-SA"/>
      </w:rPr>
    </w:lvl>
    <w:lvl w:ilvl="2" w:tplc="3B860714">
      <w:numFmt w:val="bullet"/>
      <w:lvlText w:val="•"/>
      <w:lvlJc w:val="left"/>
      <w:pPr>
        <w:ind w:left="2491" w:hanging="454"/>
      </w:pPr>
      <w:rPr>
        <w:rFonts w:hint="default"/>
        <w:lang w:val="uk-UA" w:eastAsia="en-US" w:bidi="ar-SA"/>
      </w:rPr>
    </w:lvl>
    <w:lvl w:ilvl="3" w:tplc="CD6C4D4C">
      <w:numFmt w:val="bullet"/>
      <w:lvlText w:val="•"/>
      <w:lvlJc w:val="left"/>
      <w:pPr>
        <w:ind w:left="3527" w:hanging="454"/>
      </w:pPr>
      <w:rPr>
        <w:rFonts w:hint="default"/>
        <w:lang w:val="uk-UA" w:eastAsia="en-US" w:bidi="ar-SA"/>
      </w:rPr>
    </w:lvl>
    <w:lvl w:ilvl="4" w:tplc="F0F447C6">
      <w:numFmt w:val="bullet"/>
      <w:lvlText w:val="•"/>
      <w:lvlJc w:val="left"/>
      <w:pPr>
        <w:ind w:left="4563" w:hanging="454"/>
      </w:pPr>
      <w:rPr>
        <w:rFonts w:hint="default"/>
        <w:lang w:val="uk-UA" w:eastAsia="en-US" w:bidi="ar-SA"/>
      </w:rPr>
    </w:lvl>
    <w:lvl w:ilvl="5" w:tplc="0212B9CE">
      <w:numFmt w:val="bullet"/>
      <w:lvlText w:val="•"/>
      <w:lvlJc w:val="left"/>
      <w:pPr>
        <w:ind w:left="5599" w:hanging="454"/>
      </w:pPr>
      <w:rPr>
        <w:rFonts w:hint="default"/>
        <w:lang w:val="uk-UA" w:eastAsia="en-US" w:bidi="ar-SA"/>
      </w:rPr>
    </w:lvl>
    <w:lvl w:ilvl="6" w:tplc="A0D477B6">
      <w:numFmt w:val="bullet"/>
      <w:lvlText w:val="•"/>
      <w:lvlJc w:val="left"/>
      <w:pPr>
        <w:ind w:left="6634" w:hanging="454"/>
      </w:pPr>
      <w:rPr>
        <w:rFonts w:hint="default"/>
        <w:lang w:val="uk-UA" w:eastAsia="en-US" w:bidi="ar-SA"/>
      </w:rPr>
    </w:lvl>
    <w:lvl w:ilvl="7" w:tplc="1B503152">
      <w:numFmt w:val="bullet"/>
      <w:lvlText w:val="•"/>
      <w:lvlJc w:val="left"/>
      <w:pPr>
        <w:ind w:left="7670" w:hanging="454"/>
      </w:pPr>
      <w:rPr>
        <w:rFonts w:hint="default"/>
        <w:lang w:val="uk-UA" w:eastAsia="en-US" w:bidi="ar-SA"/>
      </w:rPr>
    </w:lvl>
    <w:lvl w:ilvl="8" w:tplc="7154348E">
      <w:numFmt w:val="bullet"/>
      <w:lvlText w:val="•"/>
      <w:lvlJc w:val="left"/>
      <w:pPr>
        <w:ind w:left="8706" w:hanging="454"/>
      </w:pPr>
      <w:rPr>
        <w:rFonts w:hint="default"/>
        <w:lang w:val="uk-UA" w:eastAsia="en-US" w:bidi="ar-SA"/>
      </w:rPr>
    </w:lvl>
  </w:abstractNum>
  <w:abstractNum w:abstractNumId="12" w15:restartNumberingAfterBreak="0">
    <w:nsid w:val="257F2CFF"/>
    <w:multiLevelType w:val="hybridMultilevel"/>
    <w:tmpl w:val="CEECD5C4"/>
    <w:lvl w:ilvl="0" w:tplc="64FC9A30">
      <w:numFmt w:val="bullet"/>
      <w:lvlText w:val="-"/>
      <w:lvlJc w:val="left"/>
      <w:pPr>
        <w:ind w:left="463" w:hanging="318"/>
      </w:pPr>
      <w:rPr>
        <w:rFonts w:ascii="Times New Roman" w:eastAsia="Times New Roman" w:hAnsi="Times New Roman" w:cs="Times New Roman" w:hint="default"/>
        <w:spacing w:val="0"/>
        <w:w w:val="100"/>
        <w:lang w:val="uk-UA" w:eastAsia="en-US" w:bidi="ar-SA"/>
      </w:rPr>
    </w:lvl>
    <w:lvl w:ilvl="1" w:tplc="9A0C6E18">
      <w:numFmt w:val="bullet"/>
      <w:lvlText w:val="•"/>
      <w:lvlJc w:val="left"/>
      <w:pPr>
        <w:ind w:left="1272" w:hanging="318"/>
      </w:pPr>
      <w:rPr>
        <w:rFonts w:hint="default"/>
        <w:lang w:val="uk-UA" w:eastAsia="en-US" w:bidi="ar-SA"/>
      </w:rPr>
    </w:lvl>
    <w:lvl w:ilvl="2" w:tplc="0E56641E">
      <w:numFmt w:val="bullet"/>
      <w:lvlText w:val="•"/>
      <w:lvlJc w:val="left"/>
      <w:pPr>
        <w:ind w:left="2084" w:hanging="318"/>
      </w:pPr>
      <w:rPr>
        <w:rFonts w:hint="default"/>
        <w:lang w:val="uk-UA" w:eastAsia="en-US" w:bidi="ar-SA"/>
      </w:rPr>
    </w:lvl>
    <w:lvl w:ilvl="3" w:tplc="63E2559E">
      <w:numFmt w:val="bullet"/>
      <w:lvlText w:val="•"/>
      <w:lvlJc w:val="left"/>
      <w:pPr>
        <w:ind w:left="2897" w:hanging="318"/>
      </w:pPr>
      <w:rPr>
        <w:rFonts w:hint="default"/>
        <w:lang w:val="uk-UA" w:eastAsia="en-US" w:bidi="ar-SA"/>
      </w:rPr>
    </w:lvl>
    <w:lvl w:ilvl="4" w:tplc="EF7ADAC8">
      <w:numFmt w:val="bullet"/>
      <w:lvlText w:val="•"/>
      <w:lvlJc w:val="left"/>
      <w:pPr>
        <w:ind w:left="3709" w:hanging="318"/>
      </w:pPr>
      <w:rPr>
        <w:rFonts w:hint="default"/>
        <w:lang w:val="uk-UA" w:eastAsia="en-US" w:bidi="ar-SA"/>
      </w:rPr>
    </w:lvl>
    <w:lvl w:ilvl="5" w:tplc="E2FC724E">
      <w:numFmt w:val="bullet"/>
      <w:lvlText w:val="•"/>
      <w:lvlJc w:val="left"/>
      <w:pPr>
        <w:ind w:left="4522" w:hanging="318"/>
      </w:pPr>
      <w:rPr>
        <w:rFonts w:hint="default"/>
        <w:lang w:val="uk-UA" w:eastAsia="en-US" w:bidi="ar-SA"/>
      </w:rPr>
    </w:lvl>
    <w:lvl w:ilvl="6" w:tplc="B95ED520">
      <w:numFmt w:val="bullet"/>
      <w:lvlText w:val="•"/>
      <w:lvlJc w:val="left"/>
      <w:pPr>
        <w:ind w:left="5334" w:hanging="318"/>
      </w:pPr>
      <w:rPr>
        <w:rFonts w:hint="default"/>
        <w:lang w:val="uk-UA" w:eastAsia="en-US" w:bidi="ar-SA"/>
      </w:rPr>
    </w:lvl>
    <w:lvl w:ilvl="7" w:tplc="CCD0CF68">
      <w:numFmt w:val="bullet"/>
      <w:lvlText w:val="•"/>
      <w:lvlJc w:val="left"/>
      <w:pPr>
        <w:ind w:left="6146" w:hanging="318"/>
      </w:pPr>
      <w:rPr>
        <w:rFonts w:hint="default"/>
        <w:lang w:val="uk-UA" w:eastAsia="en-US" w:bidi="ar-SA"/>
      </w:rPr>
    </w:lvl>
    <w:lvl w:ilvl="8" w:tplc="83DE7DB4">
      <w:numFmt w:val="bullet"/>
      <w:lvlText w:val="•"/>
      <w:lvlJc w:val="left"/>
      <w:pPr>
        <w:ind w:left="6959" w:hanging="318"/>
      </w:pPr>
      <w:rPr>
        <w:rFonts w:hint="default"/>
        <w:lang w:val="uk-UA" w:eastAsia="en-US" w:bidi="ar-SA"/>
      </w:rPr>
    </w:lvl>
  </w:abstractNum>
  <w:abstractNum w:abstractNumId="13" w15:restartNumberingAfterBreak="0">
    <w:nsid w:val="25ED3BA1"/>
    <w:multiLevelType w:val="hybridMultilevel"/>
    <w:tmpl w:val="9FA86026"/>
    <w:lvl w:ilvl="0" w:tplc="114847CC">
      <w:numFmt w:val="bullet"/>
      <w:lvlText w:val=""/>
      <w:lvlJc w:val="left"/>
      <w:pPr>
        <w:ind w:left="425" w:hanging="312"/>
      </w:pPr>
      <w:rPr>
        <w:rFonts w:ascii="Symbol" w:eastAsia="Symbol" w:hAnsi="Symbol" w:cs="Symbol" w:hint="default"/>
        <w:b w:val="0"/>
        <w:bCs w:val="0"/>
        <w:i w:val="0"/>
        <w:iCs w:val="0"/>
        <w:spacing w:val="0"/>
        <w:w w:val="100"/>
        <w:sz w:val="28"/>
        <w:szCs w:val="28"/>
        <w:lang w:val="uk-UA" w:eastAsia="en-US" w:bidi="ar-SA"/>
      </w:rPr>
    </w:lvl>
    <w:lvl w:ilvl="1" w:tplc="F0A0E120">
      <w:numFmt w:val="bullet"/>
      <w:lvlText w:val="•"/>
      <w:lvlJc w:val="left"/>
      <w:pPr>
        <w:ind w:left="1455" w:hanging="312"/>
      </w:pPr>
      <w:rPr>
        <w:rFonts w:hint="default"/>
        <w:lang w:val="uk-UA" w:eastAsia="en-US" w:bidi="ar-SA"/>
      </w:rPr>
    </w:lvl>
    <w:lvl w:ilvl="2" w:tplc="30D01C7C">
      <w:numFmt w:val="bullet"/>
      <w:lvlText w:val="•"/>
      <w:lvlJc w:val="left"/>
      <w:pPr>
        <w:ind w:left="2491" w:hanging="312"/>
      </w:pPr>
      <w:rPr>
        <w:rFonts w:hint="default"/>
        <w:lang w:val="uk-UA" w:eastAsia="en-US" w:bidi="ar-SA"/>
      </w:rPr>
    </w:lvl>
    <w:lvl w:ilvl="3" w:tplc="080E7A56">
      <w:numFmt w:val="bullet"/>
      <w:lvlText w:val="•"/>
      <w:lvlJc w:val="left"/>
      <w:pPr>
        <w:ind w:left="3527" w:hanging="312"/>
      </w:pPr>
      <w:rPr>
        <w:rFonts w:hint="default"/>
        <w:lang w:val="uk-UA" w:eastAsia="en-US" w:bidi="ar-SA"/>
      </w:rPr>
    </w:lvl>
    <w:lvl w:ilvl="4" w:tplc="C55CD630">
      <w:numFmt w:val="bullet"/>
      <w:lvlText w:val="•"/>
      <w:lvlJc w:val="left"/>
      <w:pPr>
        <w:ind w:left="4563" w:hanging="312"/>
      </w:pPr>
      <w:rPr>
        <w:rFonts w:hint="default"/>
        <w:lang w:val="uk-UA" w:eastAsia="en-US" w:bidi="ar-SA"/>
      </w:rPr>
    </w:lvl>
    <w:lvl w:ilvl="5" w:tplc="72745CF2">
      <w:numFmt w:val="bullet"/>
      <w:lvlText w:val="•"/>
      <w:lvlJc w:val="left"/>
      <w:pPr>
        <w:ind w:left="5599" w:hanging="312"/>
      </w:pPr>
      <w:rPr>
        <w:rFonts w:hint="default"/>
        <w:lang w:val="uk-UA" w:eastAsia="en-US" w:bidi="ar-SA"/>
      </w:rPr>
    </w:lvl>
    <w:lvl w:ilvl="6" w:tplc="2166C6AA">
      <w:numFmt w:val="bullet"/>
      <w:lvlText w:val="•"/>
      <w:lvlJc w:val="left"/>
      <w:pPr>
        <w:ind w:left="6634" w:hanging="312"/>
      </w:pPr>
      <w:rPr>
        <w:rFonts w:hint="default"/>
        <w:lang w:val="uk-UA" w:eastAsia="en-US" w:bidi="ar-SA"/>
      </w:rPr>
    </w:lvl>
    <w:lvl w:ilvl="7" w:tplc="25BE6BFA">
      <w:numFmt w:val="bullet"/>
      <w:lvlText w:val="•"/>
      <w:lvlJc w:val="left"/>
      <w:pPr>
        <w:ind w:left="7670" w:hanging="312"/>
      </w:pPr>
      <w:rPr>
        <w:rFonts w:hint="default"/>
        <w:lang w:val="uk-UA" w:eastAsia="en-US" w:bidi="ar-SA"/>
      </w:rPr>
    </w:lvl>
    <w:lvl w:ilvl="8" w:tplc="B5BA2226">
      <w:numFmt w:val="bullet"/>
      <w:lvlText w:val="•"/>
      <w:lvlJc w:val="left"/>
      <w:pPr>
        <w:ind w:left="8706" w:hanging="312"/>
      </w:pPr>
      <w:rPr>
        <w:rFonts w:hint="default"/>
        <w:lang w:val="uk-UA" w:eastAsia="en-US" w:bidi="ar-SA"/>
      </w:rPr>
    </w:lvl>
  </w:abstractNum>
  <w:abstractNum w:abstractNumId="14" w15:restartNumberingAfterBreak="0">
    <w:nsid w:val="266D6A6C"/>
    <w:multiLevelType w:val="multilevel"/>
    <w:tmpl w:val="0AA2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3F1FA2"/>
    <w:multiLevelType w:val="hybridMultilevel"/>
    <w:tmpl w:val="96C0C58A"/>
    <w:lvl w:ilvl="0" w:tplc="E506CC46">
      <w:numFmt w:val="bullet"/>
      <w:lvlText w:val=""/>
      <w:lvlJc w:val="left"/>
      <w:pPr>
        <w:ind w:left="425" w:hanging="526"/>
      </w:pPr>
      <w:rPr>
        <w:rFonts w:ascii="Symbol" w:eastAsia="Symbol" w:hAnsi="Symbol" w:cs="Symbol" w:hint="default"/>
        <w:b w:val="0"/>
        <w:bCs w:val="0"/>
        <w:i w:val="0"/>
        <w:iCs w:val="0"/>
        <w:spacing w:val="0"/>
        <w:w w:val="100"/>
        <w:sz w:val="28"/>
        <w:szCs w:val="28"/>
        <w:lang w:val="uk-UA" w:eastAsia="en-US" w:bidi="ar-SA"/>
      </w:rPr>
    </w:lvl>
    <w:lvl w:ilvl="1" w:tplc="2500C4C2">
      <w:numFmt w:val="bullet"/>
      <w:lvlText w:val="•"/>
      <w:lvlJc w:val="left"/>
      <w:pPr>
        <w:ind w:left="1455" w:hanging="526"/>
      </w:pPr>
      <w:rPr>
        <w:rFonts w:hint="default"/>
        <w:lang w:val="uk-UA" w:eastAsia="en-US" w:bidi="ar-SA"/>
      </w:rPr>
    </w:lvl>
    <w:lvl w:ilvl="2" w:tplc="BA7A6DCC">
      <w:numFmt w:val="bullet"/>
      <w:lvlText w:val="•"/>
      <w:lvlJc w:val="left"/>
      <w:pPr>
        <w:ind w:left="2491" w:hanging="526"/>
      </w:pPr>
      <w:rPr>
        <w:rFonts w:hint="default"/>
        <w:lang w:val="uk-UA" w:eastAsia="en-US" w:bidi="ar-SA"/>
      </w:rPr>
    </w:lvl>
    <w:lvl w:ilvl="3" w:tplc="83D64766">
      <w:numFmt w:val="bullet"/>
      <w:lvlText w:val="•"/>
      <w:lvlJc w:val="left"/>
      <w:pPr>
        <w:ind w:left="3527" w:hanging="526"/>
      </w:pPr>
      <w:rPr>
        <w:rFonts w:hint="default"/>
        <w:lang w:val="uk-UA" w:eastAsia="en-US" w:bidi="ar-SA"/>
      </w:rPr>
    </w:lvl>
    <w:lvl w:ilvl="4" w:tplc="68CE40E6">
      <w:numFmt w:val="bullet"/>
      <w:lvlText w:val="•"/>
      <w:lvlJc w:val="left"/>
      <w:pPr>
        <w:ind w:left="4563" w:hanging="526"/>
      </w:pPr>
      <w:rPr>
        <w:rFonts w:hint="default"/>
        <w:lang w:val="uk-UA" w:eastAsia="en-US" w:bidi="ar-SA"/>
      </w:rPr>
    </w:lvl>
    <w:lvl w:ilvl="5" w:tplc="29D88E92">
      <w:numFmt w:val="bullet"/>
      <w:lvlText w:val="•"/>
      <w:lvlJc w:val="left"/>
      <w:pPr>
        <w:ind w:left="5599" w:hanging="526"/>
      </w:pPr>
      <w:rPr>
        <w:rFonts w:hint="default"/>
        <w:lang w:val="uk-UA" w:eastAsia="en-US" w:bidi="ar-SA"/>
      </w:rPr>
    </w:lvl>
    <w:lvl w:ilvl="6" w:tplc="1298BF54">
      <w:numFmt w:val="bullet"/>
      <w:lvlText w:val="•"/>
      <w:lvlJc w:val="left"/>
      <w:pPr>
        <w:ind w:left="6634" w:hanging="526"/>
      </w:pPr>
      <w:rPr>
        <w:rFonts w:hint="default"/>
        <w:lang w:val="uk-UA" w:eastAsia="en-US" w:bidi="ar-SA"/>
      </w:rPr>
    </w:lvl>
    <w:lvl w:ilvl="7" w:tplc="A8A65FFA">
      <w:numFmt w:val="bullet"/>
      <w:lvlText w:val="•"/>
      <w:lvlJc w:val="left"/>
      <w:pPr>
        <w:ind w:left="7670" w:hanging="526"/>
      </w:pPr>
      <w:rPr>
        <w:rFonts w:hint="default"/>
        <w:lang w:val="uk-UA" w:eastAsia="en-US" w:bidi="ar-SA"/>
      </w:rPr>
    </w:lvl>
    <w:lvl w:ilvl="8" w:tplc="6ADC1A24">
      <w:numFmt w:val="bullet"/>
      <w:lvlText w:val="•"/>
      <w:lvlJc w:val="left"/>
      <w:pPr>
        <w:ind w:left="8706" w:hanging="526"/>
      </w:pPr>
      <w:rPr>
        <w:rFonts w:hint="default"/>
        <w:lang w:val="uk-UA" w:eastAsia="en-US" w:bidi="ar-SA"/>
      </w:rPr>
    </w:lvl>
  </w:abstractNum>
  <w:abstractNum w:abstractNumId="16" w15:restartNumberingAfterBreak="0">
    <w:nsid w:val="31E31109"/>
    <w:multiLevelType w:val="hybridMultilevel"/>
    <w:tmpl w:val="628CFFE0"/>
    <w:lvl w:ilvl="0" w:tplc="ED78B428">
      <w:numFmt w:val="bullet"/>
      <w:lvlText w:val="-"/>
      <w:lvlJc w:val="left"/>
      <w:pPr>
        <w:ind w:left="603" w:hanging="423"/>
      </w:pPr>
      <w:rPr>
        <w:rFonts w:ascii="Times New Roman" w:eastAsia="Times New Roman" w:hAnsi="Times New Roman" w:cs="Times New Roman" w:hint="default"/>
        <w:b w:val="0"/>
        <w:bCs w:val="0"/>
        <w:i w:val="0"/>
        <w:iCs w:val="0"/>
        <w:spacing w:val="0"/>
        <w:w w:val="100"/>
        <w:sz w:val="21"/>
        <w:szCs w:val="21"/>
        <w:lang w:val="uk-UA" w:eastAsia="en-US" w:bidi="ar-SA"/>
      </w:rPr>
    </w:lvl>
    <w:lvl w:ilvl="1" w:tplc="09F6738C">
      <w:numFmt w:val="bullet"/>
      <w:lvlText w:val="•"/>
      <w:lvlJc w:val="left"/>
      <w:pPr>
        <w:ind w:left="1399" w:hanging="423"/>
      </w:pPr>
      <w:rPr>
        <w:rFonts w:hint="default"/>
        <w:lang w:val="uk-UA" w:eastAsia="en-US" w:bidi="ar-SA"/>
      </w:rPr>
    </w:lvl>
    <w:lvl w:ilvl="2" w:tplc="2EDC19F6">
      <w:numFmt w:val="bullet"/>
      <w:lvlText w:val="•"/>
      <w:lvlJc w:val="left"/>
      <w:pPr>
        <w:ind w:left="2199" w:hanging="423"/>
      </w:pPr>
      <w:rPr>
        <w:rFonts w:hint="default"/>
        <w:lang w:val="uk-UA" w:eastAsia="en-US" w:bidi="ar-SA"/>
      </w:rPr>
    </w:lvl>
    <w:lvl w:ilvl="3" w:tplc="54FE0132">
      <w:numFmt w:val="bullet"/>
      <w:lvlText w:val="•"/>
      <w:lvlJc w:val="left"/>
      <w:pPr>
        <w:ind w:left="2999" w:hanging="423"/>
      </w:pPr>
      <w:rPr>
        <w:rFonts w:hint="default"/>
        <w:lang w:val="uk-UA" w:eastAsia="en-US" w:bidi="ar-SA"/>
      </w:rPr>
    </w:lvl>
    <w:lvl w:ilvl="4" w:tplc="326E106E">
      <w:numFmt w:val="bullet"/>
      <w:lvlText w:val="•"/>
      <w:lvlJc w:val="left"/>
      <w:pPr>
        <w:ind w:left="3799" w:hanging="423"/>
      </w:pPr>
      <w:rPr>
        <w:rFonts w:hint="default"/>
        <w:lang w:val="uk-UA" w:eastAsia="en-US" w:bidi="ar-SA"/>
      </w:rPr>
    </w:lvl>
    <w:lvl w:ilvl="5" w:tplc="C2168206">
      <w:numFmt w:val="bullet"/>
      <w:lvlText w:val="•"/>
      <w:lvlJc w:val="left"/>
      <w:pPr>
        <w:ind w:left="4599" w:hanging="423"/>
      </w:pPr>
      <w:rPr>
        <w:rFonts w:hint="default"/>
        <w:lang w:val="uk-UA" w:eastAsia="en-US" w:bidi="ar-SA"/>
      </w:rPr>
    </w:lvl>
    <w:lvl w:ilvl="6" w:tplc="C0366834">
      <w:numFmt w:val="bullet"/>
      <w:lvlText w:val="•"/>
      <w:lvlJc w:val="left"/>
      <w:pPr>
        <w:ind w:left="5398" w:hanging="423"/>
      </w:pPr>
      <w:rPr>
        <w:rFonts w:hint="default"/>
        <w:lang w:val="uk-UA" w:eastAsia="en-US" w:bidi="ar-SA"/>
      </w:rPr>
    </w:lvl>
    <w:lvl w:ilvl="7" w:tplc="107A8A06">
      <w:numFmt w:val="bullet"/>
      <w:lvlText w:val="•"/>
      <w:lvlJc w:val="left"/>
      <w:pPr>
        <w:ind w:left="6198" w:hanging="423"/>
      </w:pPr>
      <w:rPr>
        <w:rFonts w:hint="default"/>
        <w:lang w:val="uk-UA" w:eastAsia="en-US" w:bidi="ar-SA"/>
      </w:rPr>
    </w:lvl>
    <w:lvl w:ilvl="8" w:tplc="A13CEBDA">
      <w:numFmt w:val="bullet"/>
      <w:lvlText w:val="•"/>
      <w:lvlJc w:val="left"/>
      <w:pPr>
        <w:ind w:left="6998" w:hanging="423"/>
      </w:pPr>
      <w:rPr>
        <w:rFonts w:hint="default"/>
        <w:lang w:val="uk-UA" w:eastAsia="en-US" w:bidi="ar-SA"/>
      </w:rPr>
    </w:lvl>
  </w:abstractNum>
  <w:abstractNum w:abstractNumId="17" w15:restartNumberingAfterBreak="0">
    <w:nsid w:val="32872C19"/>
    <w:multiLevelType w:val="hybridMultilevel"/>
    <w:tmpl w:val="34C4AEDA"/>
    <w:lvl w:ilvl="0" w:tplc="6DC6D8DE">
      <w:start w:val="1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15:restartNumberingAfterBreak="0">
    <w:nsid w:val="334765A0"/>
    <w:multiLevelType w:val="hybridMultilevel"/>
    <w:tmpl w:val="0212DD76"/>
    <w:lvl w:ilvl="0" w:tplc="83ACD9DC">
      <w:numFmt w:val="bullet"/>
      <w:lvlText w:val=""/>
      <w:lvlJc w:val="left"/>
      <w:pPr>
        <w:ind w:left="141" w:hanging="312"/>
      </w:pPr>
      <w:rPr>
        <w:rFonts w:ascii="Symbol" w:eastAsia="Symbol" w:hAnsi="Symbol" w:cs="Symbol" w:hint="default"/>
        <w:b w:val="0"/>
        <w:bCs w:val="0"/>
        <w:i w:val="0"/>
        <w:iCs w:val="0"/>
        <w:spacing w:val="0"/>
        <w:w w:val="98"/>
        <w:sz w:val="28"/>
        <w:szCs w:val="28"/>
        <w:lang w:val="uk-UA" w:eastAsia="en-US" w:bidi="ar-SA"/>
      </w:rPr>
    </w:lvl>
    <w:lvl w:ilvl="1" w:tplc="8BD61048">
      <w:numFmt w:val="bullet"/>
      <w:lvlText w:val="•"/>
      <w:lvlJc w:val="left"/>
      <w:pPr>
        <w:ind w:left="1161" w:hanging="312"/>
      </w:pPr>
      <w:rPr>
        <w:rFonts w:hint="default"/>
        <w:lang w:val="uk-UA" w:eastAsia="en-US" w:bidi="ar-SA"/>
      </w:rPr>
    </w:lvl>
    <w:lvl w:ilvl="2" w:tplc="06682336">
      <w:numFmt w:val="bullet"/>
      <w:lvlText w:val="•"/>
      <w:lvlJc w:val="left"/>
      <w:pPr>
        <w:ind w:left="2182" w:hanging="312"/>
      </w:pPr>
      <w:rPr>
        <w:rFonts w:hint="default"/>
        <w:lang w:val="uk-UA" w:eastAsia="en-US" w:bidi="ar-SA"/>
      </w:rPr>
    </w:lvl>
    <w:lvl w:ilvl="3" w:tplc="4C6AECF8">
      <w:numFmt w:val="bullet"/>
      <w:lvlText w:val="•"/>
      <w:lvlJc w:val="left"/>
      <w:pPr>
        <w:ind w:left="3203" w:hanging="312"/>
      </w:pPr>
      <w:rPr>
        <w:rFonts w:hint="default"/>
        <w:lang w:val="uk-UA" w:eastAsia="en-US" w:bidi="ar-SA"/>
      </w:rPr>
    </w:lvl>
    <w:lvl w:ilvl="4" w:tplc="AA2E138E">
      <w:numFmt w:val="bullet"/>
      <w:lvlText w:val="•"/>
      <w:lvlJc w:val="left"/>
      <w:pPr>
        <w:ind w:left="4225" w:hanging="312"/>
      </w:pPr>
      <w:rPr>
        <w:rFonts w:hint="default"/>
        <w:lang w:val="uk-UA" w:eastAsia="en-US" w:bidi="ar-SA"/>
      </w:rPr>
    </w:lvl>
    <w:lvl w:ilvl="5" w:tplc="A92C94BE">
      <w:numFmt w:val="bullet"/>
      <w:lvlText w:val="•"/>
      <w:lvlJc w:val="left"/>
      <w:pPr>
        <w:ind w:left="5246" w:hanging="312"/>
      </w:pPr>
      <w:rPr>
        <w:rFonts w:hint="default"/>
        <w:lang w:val="uk-UA" w:eastAsia="en-US" w:bidi="ar-SA"/>
      </w:rPr>
    </w:lvl>
    <w:lvl w:ilvl="6" w:tplc="D068D48C">
      <w:numFmt w:val="bullet"/>
      <w:lvlText w:val="•"/>
      <w:lvlJc w:val="left"/>
      <w:pPr>
        <w:ind w:left="6267" w:hanging="312"/>
      </w:pPr>
      <w:rPr>
        <w:rFonts w:hint="default"/>
        <w:lang w:val="uk-UA" w:eastAsia="en-US" w:bidi="ar-SA"/>
      </w:rPr>
    </w:lvl>
    <w:lvl w:ilvl="7" w:tplc="8C5C46DA">
      <w:numFmt w:val="bullet"/>
      <w:lvlText w:val="•"/>
      <w:lvlJc w:val="left"/>
      <w:pPr>
        <w:ind w:left="7289" w:hanging="312"/>
      </w:pPr>
      <w:rPr>
        <w:rFonts w:hint="default"/>
        <w:lang w:val="uk-UA" w:eastAsia="en-US" w:bidi="ar-SA"/>
      </w:rPr>
    </w:lvl>
    <w:lvl w:ilvl="8" w:tplc="9190BC56">
      <w:numFmt w:val="bullet"/>
      <w:lvlText w:val="•"/>
      <w:lvlJc w:val="left"/>
      <w:pPr>
        <w:ind w:left="8310" w:hanging="312"/>
      </w:pPr>
      <w:rPr>
        <w:rFonts w:hint="default"/>
        <w:lang w:val="uk-UA" w:eastAsia="en-US" w:bidi="ar-SA"/>
      </w:rPr>
    </w:lvl>
  </w:abstractNum>
  <w:abstractNum w:abstractNumId="19" w15:restartNumberingAfterBreak="0">
    <w:nsid w:val="343C0E79"/>
    <w:multiLevelType w:val="hybridMultilevel"/>
    <w:tmpl w:val="D87CB906"/>
    <w:lvl w:ilvl="0" w:tplc="BD2CB9BA">
      <w:numFmt w:val="bullet"/>
      <w:lvlText w:val=""/>
      <w:lvlJc w:val="left"/>
      <w:pPr>
        <w:ind w:left="425" w:hanging="312"/>
      </w:pPr>
      <w:rPr>
        <w:rFonts w:ascii="Symbol" w:eastAsia="Symbol" w:hAnsi="Symbol" w:cs="Symbol" w:hint="default"/>
        <w:b w:val="0"/>
        <w:bCs w:val="0"/>
        <w:i w:val="0"/>
        <w:iCs w:val="0"/>
        <w:spacing w:val="0"/>
        <w:w w:val="100"/>
        <w:sz w:val="28"/>
        <w:szCs w:val="28"/>
        <w:lang w:val="uk-UA" w:eastAsia="en-US" w:bidi="ar-SA"/>
      </w:rPr>
    </w:lvl>
    <w:lvl w:ilvl="1" w:tplc="A0767D40">
      <w:numFmt w:val="bullet"/>
      <w:lvlText w:val="•"/>
      <w:lvlJc w:val="left"/>
      <w:pPr>
        <w:ind w:left="1455" w:hanging="312"/>
      </w:pPr>
      <w:rPr>
        <w:rFonts w:hint="default"/>
        <w:lang w:val="uk-UA" w:eastAsia="en-US" w:bidi="ar-SA"/>
      </w:rPr>
    </w:lvl>
    <w:lvl w:ilvl="2" w:tplc="5CE64F1C">
      <w:numFmt w:val="bullet"/>
      <w:lvlText w:val="•"/>
      <w:lvlJc w:val="left"/>
      <w:pPr>
        <w:ind w:left="2491" w:hanging="312"/>
      </w:pPr>
      <w:rPr>
        <w:rFonts w:hint="default"/>
        <w:lang w:val="uk-UA" w:eastAsia="en-US" w:bidi="ar-SA"/>
      </w:rPr>
    </w:lvl>
    <w:lvl w:ilvl="3" w:tplc="5C70B86A">
      <w:numFmt w:val="bullet"/>
      <w:lvlText w:val="•"/>
      <w:lvlJc w:val="left"/>
      <w:pPr>
        <w:ind w:left="3527" w:hanging="312"/>
      </w:pPr>
      <w:rPr>
        <w:rFonts w:hint="default"/>
        <w:lang w:val="uk-UA" w:eastAsia="en-US" w:bidi="ar-SA"/>
      </w:rPr>
    </w:lvl>
    <w:lvl w:ilvl="4" w:tplc="6A8E5FFA">
      <w:numFmt w:val="bullet"/>
      <w:lvlText w:val="•"/>
      <w:lvlJc w:val="left"/>
      <w:pPr>
        <w:ind w:left="4563" w:hanging="312"/>
      </w:pPr>
      <w:rPr>
        <w:rFonts w:hint="default"/>
        <w:lang w:val="uk-UA" w:eastAsia="en-US" w:bidi="ar-SA"/>
      </w:rPr>
    </w:lvl>
    <w:lvl w:ilvl="5" w:tplc="4D8677EA">
      <w:numFmt w:val="bullet"/>
      <w:lvlText w:val="•"/>
      <w:lvlJc w:val="left"/>
      <w:pPr>
        <w:ind w:left="5599" w:hanging="312"/>
      </w:pPr>
      <w:rPr>
        <w:rFonts w:hint="default"/>
        <w:lang w:val="uk-UA" w:eastAsia="en-US" w:bidi="ar-SA"/>
      </w:rPr>
    </w:lvl>
    <w:lvl w:ilvl="6" w:tplc="ED08CFEE">
      <w:numFmt w:val="bullet"/>
      <w:lvlText w:val="•"/>
      <w:lvlJc w:val="left"/>
      <w:pPr>
        <w:ind w:left="6634" w:hanging="312"/>
      </w:pPr>
      <w:rPr>
        <w:rFonts w:hint="default"/>
        <w:lang w:val="uk-UA" w:eastAsia="en-US" w:bidi="ar-SA"/>
      </w:rPr>
    </w:lvl>
    <w:lvl w:ilvl="7" w:tplc="7E0ADCD6">
      <w:numFmt w:val="bullet"/>
      <w:lvlText w:val="•"/>
      <w:lvlJc w:val="left"/>
      <w:pPr>
        <w:ind w:left="7670" w:hanging="312"/>
      </w:pPr>
      <w:rPr>
        <w:rFonts w:hint="default"/>
        <w:lang w:val="uk-UA" w:eastAsia="en-US" w:bidi="ar-SA"/>
      </w:rPr>
    </w:lvl>
    <w:lvl w:ilvl="8" w:tplc="C0DC6E1E">
      <w:numFmt w:val="bullet"/>
      <w:lvlText w:val="•"/>
      <w:lvlJc w:val="left"/>
      <w:pPr>
        <w:ind w:left="8706" w:hanging="312"/>
      </w:pPr>
      <w:rPr>
        <w:rFonts w:hint="default"/>
        <w:lang w:val="uk-UA" w:eastAsia="en-US" w:bidi="ar-SA"/>
      </w:rPr>
    </w:lvl>
  </w:abstractNum>
  <w:abstractNum w:abstractNumId="20" w15:restartNumberingAfterBreak="0">
    <w:nsid w:val="34555F5B"/>
    <w:multiLevelType w:val="hybridMultilevel"/>
    <w:tmpl w:val="D0226932"/>
    <w:lvl w:ilvl="0" w:tplc="13FE345A">
      <w:numFmt w:val="bullet"/>
      <w:lvlText w:val=""/>
      <w:lvlJc w:val="left"/>
      <w:pPr>
        <w:ind w:left="425" w:hanging="312"/>
      </w:pPr>
      <w:rPr>
        <w:rFonts w:ascii="Symbol" w:eastAsia="Symbol" w:hAnsi="Symbol" w:cs="Symbol" w:hint="default"/>
        <w:b w:val="0"/>
        <w:bCs w:val="0"/>
        <w:i w:val="0"/>
        <w:iCs w:val="0"/>
        <w:spacing w:val="0"/>
        <w:w w:val="100"/>
        <w:sz w:val="28"/>
        <w:szCs w:val="28"/>
        <w:lang w:val="uk-UA" w:eastAsia="en-US" w:bidi="ar-SA"/>
      </w:rPr>
    </w:lvl>
    <w:lvl w:ilvl="1" w:tplc="BF00DDBA">
      <w:numFmt w:val="bullet"/>
      <w:lvlText w:val="•"/>
      <w:lvlJc w:val="left"/>
      <w:pPr>
        <w:ind w:left="1455" w:hanging="312"/>
      </w:pPr>
      <w:rPr>
        <w:rFonts w:hint="default"/>
        <w:lang w:val="uk-UA" w:eastAsia="en-US" w:bidi="ar-SA"/>
      </w:rPr>
    </w:lvl>
    <w:lvl w:ilvl="2" w:tplc="BC6C2CEC">
      <w:numFmt w:val="bullet"/>
      <w:lvlText w:val="•"/>
      <w:lvlJc w:val="left"/>
      <w:pPr>
        <w:ind w:left="2491" w:hanging="312"/>
      </w:pPr>
      <w:rPr>
        <w:rFonts w:hint="default"/>
        <w:lang w:val="uk-UA" w:eastAsia="en-US" w:bidi="ar-SA"/>
      </w:rPr>
    </w:lvl>
    <w:lvl w:ilvl="3" w:tplc="CA6E9C36">
      <w:numFmt w:val="bullet"/>
      <w:lvlText w:val="•"/>
      <w:lvlJc w:val="left"/>
      <w:pPr>
        <w:ind w:left="3527" w:hanging="312"/>
      </w:pPr>
      <w:rPr>
        <w:rFonts w:hint="default"/>
        <w:lang w:val="uk-UA" w:eastAsia="en-US" w:bidi="ar-SA"/>
      </w:rPr>
    </w:lvl>
    <w:lvl w:ilvl="4" w:tplc="56902390">
      <w:numFmt w:val="bullet"/>
      <w:lvlText w:val="•"/>
      <w:lvlJc w:val="left"/>
      <w:pPr>
        <w:ind w:left="4563" w:hanging="312"/>
      </w:pPr>
      <w:rPr>
        <w:rFonts w:hint="default"/>
        <w:lang w:val="uk-UA" w:eastAsia="en-US" w:bidi="ar-SA"/>
      </w:rPr>
    </w:lvl>
    <w:lvl w:ilvl="5" w:tplc="B32E7AC4">
      <w:numFmt w:val="bullet"/>
      <w:lvlText w:val="•"/>
      <w:lvlJc w:val="left"/>
      <w:pPr>
        <w:ind w:left="5599" w:hanging="312"/>
      </w:pPr>
      <w:rPr>
        <w:rFonts w:hint="default"/>
        <w:lang w:val="uk-UA" w:eastAsia="en-US" w:bidi="ar-SA"/>
      </w:rPr>
    </w:lvl>
    <w:lvl w:ilvl="6" w:tplc="3F447F9C">
      <w:numFmt w:val="bullet"/>
      <w:lvlText w:val="•"/>
      <w:lvlJc w:val="left"/>
      <w:pPr>
        <w:ind w:left="6634" w:hanging="312"/>
      </w:pPr>
      <w:rPr>
        <w:rFonts w:hint="default"/>
        <w:lang w:val="uk-UA" w:eastAsia="en-US" w:bidi="ar-SA"/>
      </w:rPr>
    </w:lvl>
    <w:lvl w:ilvl="7" w:tplc="1D36F8F2">
      <w:numFmt w:val="bullet"/>
      <w:lvlText w:val="•"/>
      <w:lvlJc w:val="left"/>
      <w:pPr>
        <w:ind w:left="7670" w:hanging="312"/>
      </w:pPr>
      <w:rPr>
        <w:rFonts w:hint="default"/>
        <w:lang w:val="uk-UA" w:eastAsia="en-US" w:bidi="ar-SA"/>
      </w:rPr>
    </w:lvl>
    <w:lvl w:ilvl="8" w:tplc="DEB08CC8">
      <w:numFmt w:val="bullet"/>
      <w:lvlText w:val="•"/>
      <w:lvlJc w:val="left"/>
      <w:pPr>
        <w:ind w:left="8706" w:hanging="312"/>
      </w:pPr>
      <w:rPr>
        <w:rFonts w:hint="default"/>
        <w:lang w:val="uk-UA" w:eastAsia="en-US" w:bidi="ar-SA"/>
      </w:rPr>
    </w:lvl>
  </w:abstractNum>
  <w:abstractNum w:abstractNumId="21" w15:restartNumberingAfterBreak="0">
    <w:nsid w:val="35680304"/>
    <w:multiLevelType w:val="hybridMultilevel"/>
    <w:tmpl w:val="BC7EDFDA"/>
    <w:lvl w:ilvl="0" w:tplc="60D44146">
      <w:numFmt w:val="bullet"/>
      <w:lvlText w:val=""/>
      <w:lvlJc w:val="left"/>
      <w:pPr>
        <w:ind w:left="456" w:hanging="315"/>
      </w:pPr>
      <w:rPr>
        <w:rFonts w:ascii="Symbol" w:eastAsia="Symbol" w:hAnsi="Symbol" w:cs="Symbol" w:hint="default"/>
        <w:b w:val="0"/>
        <w:bCs w:val="0"/>
        <w:i w:val="0"/>
        <w:iCs w:val="0"/>
        <w:spacing w:val="0"/>
        <w:w w:val="98"/>
        <w:sz w:val="28"/>
        <w:szCs w:val="28"/>
        <w:lang w:val="uk-UA" w:eastAsia="en-US" w:bidi="ar-SA"/>
      </w:rPr>
    </w:lvl>
    <w:lvl w:ilvl="1" w:tplc="73086764">
      <w:numFmt w:val="bullet"/>
      <w:lvlText w:val="•"/>
      <w:lvlJc w:val="left"/>
      <w:pPr>
        <w:ind w:left="1476" w:hanging="315"/>
      </w:pPr>
      <w:rPr>
        <w:rFonts w:hint="default"/>
        <w:lang w:val="uk-UA" w:eastAsia="en-US" w:bidi="ar-SA"/>
      </w:rPr>
    </w:lvl>
    <w:lvl w:ilvl="2" w:tplc="E9E20AB0">
      <w:numFmt w:val="bullet"/>
      <w:lvlText w:val="•"/>
      <w:lvlJc w:val="left"/>
      <w:pPr>
        <w:ind w:left="2497" w:hanging="315"/>
      </w:pPr>
      <w:rPr>
        <w:rFonts w:hint="default"/>
        <w:lang w:val="uk-UA" w:eastAsia="en-US" w:bidi="ar-SA"/>
      </w:rPr>
    </w:lvl>
    <w:lvl w:ilvl="3" w:tplc="635AF716">
      <w:numFmt w:val="bullet"/>
      <w:lvlText w:val="•"/>
      <w:lvlJc w:val="left"/>
      <w:pPr>
        <w:ind w:left="3518" w:hanging="315"/>
      </w:pPr>
      <w:rPr>
        <w:rFonts w:hint="default"/>
        <w:lang w:val="uk-UA" w:eastAsia="en-US" w:bidi="ar-SA"/>
      </w:rPr>
    </w:lvl>
    <w:lvl w:ilvl="4" w:tplc="D32608EE">
      <w:numFmt w:val="bullet"/>
      <w:lvlText w:val="•"/>
      <w:lvlJc w:val="left"/>
      <w:pPr>
        <w:ind w:left="4540" w:hanging="315"/>
      </w:pPr>
      <w:rPr>
        <w:rFonts w:hint="default"/>
        <w:lang w:val="uk-UA" w:eastAsia="en-US" w:bidi="ar-SA"/>
      </w:rPr>
    </w:lvl>
    <w:lvl w:ilvl="5" w:tplc="E93EB03A">
      <w:numFmt w:val="bullet"/>
      <w:lvlText w:val="•"/>
      <w:lvlJc w:val="left"/>
      <w:pPr>
        <w:ind w:left="5561" w:hanging="315"/>
      </w:pPr>
      <w:rPr>
        <w:rFonts w:hint="default"/>
        <w:lang w:val="uk-UA" w:eastAsia="en-US" w:bidi="ar-SA"/>
      </w:rPr>
    </w:lvl>
    <w:lvl w:ilvl="6" w:tplc="4CA8528C">
      <w:numFmt w:val="bullet"/>
      <w:lvlText w:val="•"/>
      <w:lvlJc w:val="left"/>
      <w:pPr>
        <w:ind w:left="6582" w:hanging="315"/>
      </w:pPr>
      <w:rPr>
        <w:rFonts w:hint="default"/>
        <w:lang w:val="uk-UA" w:eastAsia="en-US" w:bidi="ar-SA"/>
      </w:rPr>
    </w:lvl>
    <w:lvl w:ilvl="7" w:tplc="321A95BE">
      <w:numFmt w:val="bullet"/>
      <w:lvlText w:val="•"/>
      <w:lvlJc w:val="left"/>
      <w:pPr>
        <w:ind w:left="7604" w:hanging="315"/>
      </w:pPr>
      <w:rPr>
        <w:rFonts w:hint="default"/>
        <w:lang w:val="uk-UA" w:eastAsia="en-US" w:bidi="ar-SA"/>
      </w:rPr>
    </w:lvl>
    <w:lvl w:ilvl="8" w:tplc="1B9A3B6A">
      <w:numFmt w:val="bullet"/>
      <w:lvlText w:val="•"/>
      <w:lvlJc w:val="left"/>
      <w:pPr>
        <w:ind w:left="8625" w:hanging="315"/>
      </w:pPr>
      <w:rPr>
        <w:rFonts w:hint="default"/>
        <w:lang w:val="uk-UA" w:eastAsia="en-US" w:bidi="ar-SA"/>
      </w:rPr>
    </w:lvl>
  </w:abstractNum>
  <w:abstractNum w:abstractNumId="22" w15:restartNumberingAfterBreak="0">
    <w:nsid w:val="357502CC"/>
    <w:multiLevelType w:val="hybridMultilevel"/>
    <w:tmpl w:val="042A11D0"/>
    <w:lvl w:ilvl="0" w:tplc="9B2C546C">
      <w:numFmt w:val="bullet"/>
      <w:lvlText w:val=""/>
      <w:lvlJc w:val="left"/>
      <w:pPr>
        <w:ind w:left="425" w:hanging="361"/>
      </w:pPr>
      <w:rPr>
        <w:rFonts w:ascii="Symbol" w:eastAsia="Symbol" w:hAnsi="Symbol" w:cs="Symbol" w:hint="default"/>
        <w:b w:val="0"/>
        <w:bCs w:val="0"/>
        <w:i w:val="0"/>
        <w:iCs w:val="0"/>
        <w:spacing w:val="0"/>
        <w:w w:val="100"/>
        <w:sz w:val="28"/>
        <w:szCs w:val="28"/>
        <w:lang w:val="uk-UA" w:eastAsia="en-US" w:bidi="ar-SA"/>
      </w:rPr>
    </w:lvl>
    <w:lvl w:ilvl="1" w:tplc="35A8C208">
      <w:numFmt w:val="bullet"/>
      <w:lvlText w:val="•"/>
      <w:lvlJc w:val="left"/>
      <w:pPr>
        <w:ind w:left="1455" w:hanging="361"/>
      </w:pPr>
      <w:rPr>
        <w:rFonts w:hint="default"/>
        <w:lang w:val="uk-UA" w:eastAsia="en-US" w:bidi="ar-SA"/>
      </w:rPr>
    </w:lvl>
    <w:lvl w:ilvl="2" w:tplc="51A0F2C8">
      <w:numFmt w:val="bullet"/>
      <w:lvlText w:val="•"/>
      <w:lvlJc w:val="left"/>
      <w:pPr>
        <w:ind w:left="2491" w:hanging="361"/>
      </w:pPr>
      <w:rPr>
        <w:rFonts w:hint="default"/>
        <w:lang w:val="uk-UA" w:eastAsia="en-US" w:bidi="ar-SA"/>
      </w:rPr>
    </w:lvl>
    <w:lvl w:ilvl="3" w:tplc="A46A0A50">
      <w:numFmt w:val="bullet"/>
      <w:lvlText w:val="•"/>
      <w:lvlJc w:val="left"/>
      <w:pPr>
        <w:ind w:left="3527" w:hanging="361"/>
      </w:pPr>
      <w:rPr>
        <w:rFonts w:hint="default"/>
        <w:lang w:val="uk-UA" w:eastAsia="en-US" w:bidi="ar-SA"/>
      </w:rPr>
    </w:lvl>
    <w:lvl w:ilvl="4" w:tplc="175EBD2A">
      <w:numFmt w:val="bullet"/>
      <w:lvlText w:val="•"/>
      <w:lvlJc w:val="left"/>
      <w:pPr>
        <w:ind w:left="4563" w:hanging="361"/>
      </w:pPr>
      <w:rPr>
        <w:rFonts w:hint="default"/>
        <w:lang w:val="uk-UA" w:eastAsia="en-US" w:bidi="ar-SA"/>
      </w:rPr>
    </w:lvl>
    <w:lvl w:ilvl="5" w:tplc="9690A936">
      <w:numFmt w:val="bullet"/>
      <w:lvlText w:val="•"/>
      <w:lvlJc w:val="left"/>
      <w:pPr>
        <w:ind w:left="5599" w:hanging="361"/>
      </w:pPr>
      <w:rPr>
        <w:rFonts w:hint="default"/>
        <w:lang w:val="uk-UA" w:eastAsia="en-US" w:bidi="ar-SA"/>
      </w:rPr>
    </w:lvl>
    <w:lvl w:ilvl="6" w:tplc="27B84C14">
      <w:numFmt w:val="bullet"/>
      <w:lvlText w:val="•"/>
      <w:lvlJc w:val="left"/>
      <w:pPr>
        <w:ind w:left="6634" w:hanging="361"/>
      </w:pPr>
      <w:rPr>
        <w:rFonts w:hint="default"/>
        <w:lang w:val="uk-UA" w:eastAsia="en-US" w:bidi="ar-SA"/>
      </w:rPr>
    </w:lvl>
    <w:lvl w:ilvl="7" w:tplc="1E0896BC">
      <w:numFmt w:val="bullet"/>
      <w:lvlText w:val="•"/>
      <w:lvlJc w:val="left"/>
      <w:pPr>
        <w:ind w:left="7670" w:hanging="361"/>
      </w:pPr>
      <w:rPr>
        <w:rFonts w:hint="default"/>
        <w:lang w:val="uk-UA" w:eastAsia="en-US" w:bidi="ar-SA"/>
      </w:rPr>
    </w:lvl>
    <w:lvl w:ilvl="8" w:tplc="4E46320C">
      <w:numFmt w:val="bullet"/>
      <w:lvlText w:val="•"/>
      <w:lvlJc w:val="left"/>
      <w:pPr>
        <w:ind w:left="8706" w:hanging="361"/>
      </w:pPr>
      <w:rPr>
        <w:rFonts w:hint="default"/>
        <w:lang w:val="uk-UA" w:eastAsia="en-US" w:bidi="ar-SA"/>
      </w:rPr>
    </w:lvl>
  </w:abstractNum>
  <w:abstractNum w:abstractNumId="23" w15:restartNumberingAfterBreak="0">
    <w:nsid w:val="3A825217"/>
    <w:multiLevelType w:val="hybridMultilevel"/>
    <w:tmpl w:val="E71EE65E"/>
    <w:lvl w:ilvl="0" w:tplc="4FBEC63A">
      <w:numFmt w:val="bullet"/>
      <w:lvlText w:val="■"/>
      <w:lvlJc w:val="left"/>
      <w:pPr>
        <w:ind w:left="183" w:hanging="122"/>
      </w:pPr>
      <w:rPr>
        <w:rFonts w:ascii="Times New Roman" w:eastAsia="Times New Roman" w:hAnsi="Times New Roman" w:cs="Times New Roman" w:hint="default"/>
        <w:b w:val="0"/>
        <w:bCs w:val="0"/>
        <w:i w:val="0"/>
        <w:iCs w:val="0"/>
        <w:spacing w:val="-18"/>
        <w:w w:val="92"/>
        <w:sz w:val="18"/>
        <w:szCs w:val="18"/>
        <w:lang w:val="uk-UA" w:eastAsia="en-US" w:bidi="ar-SA"/>
      </w:rPr>
    </w:lvl>
    <w:lvl w:ilvl="1" w:tplc="514651DE">
      <w:numFmt w:val="bullet"/>
      <w:lvlText w:val="•"/>
      <w:lvlJc w:val="left"/>
      <w:pPr>
        <w:ind w:left="496" w:hanging="122"/>
      </w:pPr>
      <w:rPr>
        <w:rFonts w:hint="default"/>
        <w:lang w:val="uk-UA" w:eastAsia="en-US" w:bidi="ar-SA"/>
      </w:rPr>
    </w:lvl>
    <w:lvl w:ilvl="2" w:tplc="1CDECDAE">
      <w:numFmt w:val="bullet"/>
      <w:lvlText w:val="•"/>
      <w:lvlJc w:val="left"/>
      <w:pPr>
        <w:ind w:left="813" w:hanging="122"/>
      </w:pPr>
      <w:rPr>
        <w:rFonts w:hint="default"/>
        <w:lang w:val="uk-UA" w:eastAsia="en-US" w:bidi="ar-SA"/>
      </w:rPr>
    </w:lvl>
    <w:lvl w:ilvl="3" w:tplc="1464A6E4">
      <w:numFmt w:val="bullet"/>
      <w:lvlText w:val="•"/>
      <w:lvlJc w:val="left"/>
      <w:pPr>
        <w:ind w:left="1130" w:hanging="122"/>
      </w:pPr>
      <w:rPr>
        <w:rFonts w:hint="default"/>
        <w:lang w:val="uk-UA" w:eastAsia="en-US" w:bidi="ar-SA"/>
      </w:rPr>
    </w:lvl>
    <w:lvl w:ilvl="4" w:tplc="15CC788A">
      <w:numFmt w:val="bullet"/>
      <w:lvlText w:val="•"/>
      <w:lvlJc w:val="left"/>
      <w:pPr>
        <w:ind w:left="1447" w:hanging="122"/>
      </w:pPr>
      <w:rPr>
        <w:rFonts w:hint="default"/>
        <w:lang w:val="uk-UA" w:eastAsia="en-US" w:bidi="ar-SA"/>
      </w:rPr>
    </w:lvl>
    <w:lvl w:ilvl="5" w:tplc="C6149A2E">
      <w:numFmt w:val="bullet"/>
      <w:lvlText w:val="•"/>
      <w:lvlJc w:val="left"/>
      <w:pPr>
        <w:ind w:left="1764" w:hanging="122"/>
      </w:pPr>
      <w:rPr>
        <w:rFonts w:hint="default"/>
        <w:lang w:val="uk-UA" w:eastAsia="en-US" w:bidi="ar-SA"/>
      </w:rPr>
    </w:lvl>
    <w:lvl w:ilvl="6" w:tplc="7C9CE8AA">
      <w:numFmt w:val="bullet"/>
      <w:lvlText w:val="•"/>
      <w:lvlJc w:val="left"/>
      <w:pPr>
        <w:ind w:left="2080" w:hanging="122"/>
      </w:pPr>
      <w:rPr>
        <w:rFonts w:hint="default"/>
        <w:lang w:val="uk-UA" w:eastAsia="en-US" w:bidi="ar-SA"/>
      </w:rPr>
    </w:lvl>
    <w:lvl w:ilvl="7" w:tplc="64FEDFB2">
      <w:numFmt w:val="bullet"/>
      <w:lvlText w:val="•"/>
      <w:lvlJc w:val="left"/>
      <w:pPr>
        <w:ind w:left="2397" w:hanging="122"/>
      </w:pPr>
      <w:rPr>
        <w:rFonts w:hint="default"/>
        <w:lang w:val="uk-UA" w:eastAsia="en-US" w:bidi="ar-SA"/>
      </w:rPr>
    </w:lvl>
    <w:lvl w:ilvl="8" w:tplc="6C0C7E90">
      <w:numFmt w:val="bullet"/>
      <w:lvlText w:val="•"/>
      <w:lvlJc w:val="left"/>
      <w:pPr>
        <w:ind w:left="2714" w:hanging="122"/>
      </w:pPr>
      <w:rPr>
        <w:rFonts w:hint="default"/>
        <w:lang w:val="uk-UA" w:eastAsia="en-US" w:bidi="ar-SA"/>
      </w:rPr>
    </w:lvl>
  </w:abstractNum>
  <w:abstractNum w:abstractNumId="24" w15:restartNumberingAfterBreak="0">
    <w:nsid w:val="3B487090"/>
    <w:multiLevelType w:val="multilevel"/>
    <w:tmpl w:val="2374680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4C577C"/>
    <w:multiLevelType w:val="hybridMultilevel"/>
    <w:tmpl w:val="E3FE0A40"/>
    <w:lvl w:ilvl="0" w:tplc="99526B32">
      <w:numFmt w:val="bullet"/>
      <w:lvlText w:val=""/>
      <w:lvlJc w:val="left"/>
      <w:pPr>
        <w:ind w:left="425" w:hanging="312"/>
      </w:pPr>
      <w:rPr>
        <w:rFonts w:ascii="Symbol" w:eastAsia="Symbol" w:hAnsi="Symbol" w:cs="Symbol" w:hint="default"/>
        <w:b w:val="0"/>
        <w:bCs w:val="0"/>
        <w:i w:val="0"/>
        <w:iCs w:val="0"/>
        <w:spacing w:val="0"/>
        <w:w w:val="100"/>
        <w:sz w:val="28"/>
        <w:szCs w:val="28"/>
        <w:lang w:val="uk-UA" w:eastAsia="en-US" w:bidi="ar-SA"/>
      </w:rPr>
    </w:lvl>
    <w:lvl w:ilvl="1" w:tplc="FCB43212">
      <w:numFmt w:val="bullet"/>
      <w:lvlText w:val="•"/>
      <w:lvlJc w:val="left"/>
      <w:pPr>
        <w:ind w:left="1455" w:hanging="312"/>
      </w:pPr>
      <w:rPr>
        <w:rFonts w:hint="default"/>
        <w:lang w:val="uk-UA" w:eastAsia="en-US" w:bidi="ar-SA"/>
      </w:rPr>
    </w:lvl>
    <w:lvl w:ilvl="2" w:tplc="324AB9B0">
      <w:numFmt w:val="bullet"/>
      <w:lvlText w:val="•"/>
      <w:lvlJc w:val="left"/>
      <w:pPr>
        <w:ind w:left="2491" w:hanging="312"/>
      </w:pPr>
      <w:rPr>
        <w:rFonts w:hint="default"/>
        <w:lang w:val="uk-UA" w:eastAsia="en-US" w:bidi="ar-SA"/>
      </w:rPr>
    </w:lvl>
    <w:lvl w:ilvl="3" w:tplc="1FD47A24">
      <w:numFmt w:val="bullet"/>
      <w:lvlText w:val="•"/>
      <w:lvlJc w:val="left"/>
      <w:pPr>
        <w:ind w:left="3527" w:hanging="312"/>
      </w:pPr>
      <w:rPr>
        <w:rFonts w:hint="default"/>
        <w:lang w:val="uk-UA" w:eastAsia="en-US" w:bidi="ar-SA"/>
      </w:rPr>
    </w:lvl>
    <w:lvl w:ilvl="4" w:tplc="296ED53C">
      <w:numFmt w:val="bullet"/>
      <w:lvlText w:val="•"/>
      <w:lvlJc w:val="left"/>
      <w:pPr>
        <w:ind w:left="4563" w:hanging="312"/>
      </w:pPr>
      <w:rPr>
        <w:rFonts w:hint="default"/>
        <w:lang w:val="uk-UA" w:eastAsia="en-US" w:bidi="ar-SA"/>
      </w:rPr>
    </w:lvl>
    <w:lvl w:ilvl="5" w:tplc="D534EDA6">
      <w:numFmt w:val="bullet"/>
      <w:lvlText w:val="•"/>
      <w:lvlJc w:val="left"/>
      <w:pPr>
        <w:ind w:left="5599" w:hanging="312"/>
      </w:pPr>
      <w:rPr>
        <w:rFonts w:hint="default"/>
        <w:lang w:val="uk-UA" w:eastAsia="en-US" w:bidi="ar-SA"/>
      </w:rPr>
    </w:lvl>
    <w:lvl w:ilvl="6" w:tplc="803E3C3E">
      <w:numFmt w:val="bullet"/>
      <w:lvlText w:val="•"/>
      <w:lvlJc w:val="left"/>
      <w:pPr>
        <w:ind w:left="6634" w:hanging="312"/>
      </w:pPr>
      <w:rPr>
        <w:rFonts w:hint="default"/>
        <w:lang w:val="uk-UA" w:eastAsia="en-US" w:bidi="ar-SA"/>
      </w:rPr>
    </w:lvl>
    <w:lvl w:ilvl="7" w:tplc="6B30AE7C">
      <w:numFmt w:val="bullet"/>
      <w:lvlText w:val="•"/>
      <w:lvlJc w:val="left"/>
      <w:pPr>
        <w:ind w:left="7670" w:hanging="312"/>
      </w:pPr>
      <w:rPr>
        <w:rFonts w:hint="default"/>
        <w:lang w:val="uk-UA" w:eastAsia="en-US" w:bidi="ar-SA"/>
      </w:rPr>
    </w:lvl>
    <w:lvl w:ilvl="8" w:tplc="65529026">
      <w:numFmt w:val="bullet"/>
      <w:lvlText w:val="•"/>
      <w:lvlJc w:val="left"/>
      <w:pPr>
        <w:ind w:left="8706" w:hanging="312"/>
      </w:pPr>
      <w:rPr>
        <w:rFonts w:hint="default"/>
        <w:lang w:val="uk-UA" w:eastAsia="en-US" w:bidi="ar-SA"/>
      </w:rPr>
    </w:lvl>
  </w:abstractNum>
  <w:abstractNum w:abstractNumId="26" w15:restartNumberingAfterBreak="0">
    <w:nsid w:val="3DD856E1"/>
    <w:multiLevelType w:val="hybridMultilevel"/>
    <w:tmpl w:val="64EAF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06071F2"/>
    <w:multiLevelType w:val="multilevel"/>
    <w:tmpl w:val="4AE0F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CB3C00"/>
    <w:multiLevelType w:val="multilevel"/>
    <w:tmpl w:val="F3E6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7421F7"/>
    <w:multiLevelType w:val="hybridMultilevel"/>
    <w:tmpl w:val="6B32C960"/>
    <w:lvl w:ilvl="0" w:tplc="0ABAC4EE">
      <w:numFmt w:val="bullet"/>
      <w:lvlText w:val="-"/>
      <w:lvlJc w:val="left"/>
      <w:pPr>
        <w:ind w:left="655" w:hanging="419"/>
      </w:pPr>
      <w:rPr>
        <w:rFonts w:ascii="Times New Roman" w:eastAsia="Times New Roman" w:hAnsi="Times New Roman" w:cs="Times New Roman" w:hint="default"/>
        <w:b w:val="0"/>
        <w:bCs w:val="0"/>
        <w:i w:val="0"/>
        <w:iCs w:val="0"/>
        <w:spacing w:val="0"/>
        <w:w w:val="100"/>
        <w:sz w:val="21"/>
        <w:szCs w:val="21"/>
        <w:lang w:val="uk-UA" w:eastAsia="en-US" w:bidi="ar-SA"/>
      </w:rPr>
    </w:lvl>
    <w:lvl w:ilvl="1" w:tplc="7AF47C1E">
      <w:numFmt w:val="bullet"/>
      <w:lvlText w:val="•"/>
      <w:lvlJc w:val="left"/>
      <w:pPr>
        <w:ind w:left="1457" w:hanging="419"/>
      </w:pPr>
      <w:rPr>
        <w:rFonts w:hint="default"/>
        <w:lang w:val="uk-UA" w:eastAsia="en-US" w:bidi="ar-SA"/>
      </w:rPr>
    </w:lvl>
    <w:lvl w:ilvl="2" w:tplc="15FA8A96">
      <w:numFmt w:val="bullet"/>
      <w:lvlText w:val="•"/>
      <w:lvlJc w:val="left"/>
      <w:pPr>
        <w:ind w:left="2255" w:hanging="419"/>
      </w:pPr>
      <w:rPr>
        <w:rFonts w:hint="default"/>
        <w:lang w:val="uk-UA" w:eastAsia="en-US" w:bidi="ar-SA"/>
      </w:rPr>
    </w:lvl>
    <w:lvl w:ilvl="3" w:tplc="1D2A5D56">
      <w:numFmt w:val="bullet"/>
      <w:lvlText w:val="•"/>
      <w:lvlJc w:val="left"/>
      <w:pPr>
        <w:ind w:left="3053" w:hanging="419"/>
      </w:pPr>
      <w:rPr>
        <w:rFonts w:hint="default"/>
        <w:lang w:val="uk-UA" w:eastAsia="en-US" w:bidi="ar-SA"/>
      </w:rPr>
    </w:lvl>
    <w:lvl w:ilvl="4" w:tplc="41EC7724">
      <w:numFmt w:val="bullet"/>
      <w:lvlText w:val="•"/>
      <w:lvlJc w:val="left"/>
      <w:pPr>
        <w:ind w:left="3850" w:hanging="419"/>
      </w:pPr>
      <w:rPr>
        <w:rFonts w:hint="default"/>
        <w:lang w:val="uk-UA" w:eastAsia="en-US" w:bidi="ar-SA"/>
      </w:rPr>
    </w:lvl>
    <w:lvl w:ilvl="5" w:tplc="290042D4">
      <w:numFmt w:val="bullet"/>
      <w:lvlText w:val="•"/>
      <w:lvlJc w:val="left"/>
      <w:pPr>
        <w:ind w:left="4648" w:hanging="419"/>
      </w:pPr>
      <w:rPr>
        <w:rFonts w:hint="default"/>
        <w:lang w:val="uk-UA" w:eastAsia="en-US" w:bidi="ar-SA"/>
      </w:rPr>
    </w:lvl>
    <w:lvl w:ilvl="6" w:tplc="470873FC">
      <w:numFmt w:val="bullet"/>
      <w:lvlText w:val="•"/>
      <w:lvlJc w:val="left"/>
      <w:pPr>
        <w:ind w:left="5446" w:hanging="419"/>
      </w:pPr>
      <w:rPr>
        <w:rFonts w:hint="default"/>
        <w:lang w:val="uk-UA" w:eastAsia="en-US" w:bidi="ar-SA"/>
      </w:rPr>
    </w:lvl>
    <w:lvl w:ilvl="7" w:tplc="E6107DF4">
      <w:numFmt w:val="bullet"/>
      <w:lvlText w:val="•"/>
      <w:lvlJc w:val="left"/>
      <w:pPr>
        <w:ind w:left="6243" w:hanging="419"/>
      </w:pPr>
      <w:rPr>
        <w:rFonts w:hint="default"/>
        <w:lang w:val="uk-UA" w:eastAsia="en-US" w:bidi="ar-SA"/>
      </w:rPr>
    </w:lvl>
    <w:lvl w:ilvl="8" w:tplc="80BC097E">
      <w:numFmt w:val="bullet"/>
      <w:lvlText w:val="•"/>
      <w:lvlJc w:val="left"/>
      <w:pPr>
        <w:ind w:left="7041" w:hanging="419"/>
      </w:pPr>
      <w:rPr>
        <w:rFonts w:hint="default"/>
        <w:lang w:val="uk-UA" w:eastAsia="en-US" w:bidi="ar-SA"/>
      </w:rPr>
    </w:lvl>
  </w:abstractNum>
  <w:abstractNum w:abstractNumId="30" w15:restartNumberingAfterBreak="0">
    <w:nsid w:val="49C6784F"/>
    <w:multiLevelType w:val="hybridMultilevel"/>
    <w:tmpl w:val="6EE4A0BC"/>
    <w:lvl w:ilvl="0" w:tplc="C6484342">
      <w:numFmt w:val="bullet"/>
      <w:lvlText w:val=""/>
      <w:lvlJc w:val="left"/>
      <w:pPr>
        <w:ind w:left="425" w:hanging="312"/>
      </w:pPr>
      <w:rPr>
        <w:rFonts w:ascii="Symbol" w:eastAsia="Symbol" w:hAnsi="Symbol" w:cs="Symbol" w:hint="default"/>
        <w:b w:val="0"/>
        <w:bCs w:val="0"/>
        <w:i w:val="0"/>
        <w:iCs w:val="0"/>
        <w:spacing w:val="0"/>
        <w:w w:val="100"/>
        <w:sz w:val="28"/>
        <w:szCs w:val="28"/>
        <w:lang w:val="uk-UA" w:eastAsia="en-US" w:bidi="ar-SA"/>
      </w:rPr>
    </w:lvl>
    <w:lvl w:ilvl="1" w:tplc="A3207E60">
      <w:numFmt w:val="bullet"/>
      <w:lvlText w:val="•"/>
      <w:lvlJc w:val="left"/>
      <w:pPr>
        <w:ind w:left="1455" w:hanging="312"/>
      </w:pPr>
      <w:rPr>
        <w:rFonts w:hint="default"/>
        <w:lang w:val="uk-UA" w:eastAsia="en-US" w:bidi="ar-SA"/>
      </w:rPr>
    </w:lvl>
    <w:lvl w:ilvl="2" w:tplc="BAA60C52">
      <w:numFmt w:val="bullet"/>
      <w:lvlText w:val="•"/>
      <w:lvlJc w:val="left"/>
      <w:pPr>
        <w:ind w:left="2491" w:hanging="312"/>
      </w:pPr>
      <w:rPr>
        <w:rFonts w:hint="default"/>
        <w:lang w:val="uk-UA" w:eastAsia="en-US" w:bidi="ar-SA"/>
      </w:rPr>
    </w:lvl>
    <w:lvl w:ilvl="3" w:tplc="E8407B6E">
      <w:numFmt w:val="bullet"/>
      <w:lvlText w:val="•"/>
      <w:lvlJc w:val="left"/>
      <w:pPr>
        <w:ind w:left="3527" w:hanging="312"/>
      </w:pPr>
      <w:rPr>
        <w:rFonts w:hint="default"/>
        <w:lang w:val="uk-UA" w:eastAsia="en-US" w:bidi="ar-SA"/>
      </w:rPr>
    </w:lvl>
    <w:lvl w:ilvl="4" w:tplc="BA945558">
      <w:numFmt w:val="bullet"/>
      <w:lvlText w:val="•"/>
      <w:lvlJc w:val="left"/>
      <w:pPr>
        <w:ind w:left="4563" w:hanging="312"/>
      </w:pPr>
      <w:rPr>
        <w:rFonts w:hint="default"/>
        <w:lang w:val="uk-UA" w:eastAsia="en-US" w:bidi="ar-SA"/>
      </w:rPr>
    </w:lvl>
    <w:lvl w:ilvl="5" w:tplc="949A62D0">
      <w:numFmt w:val="bullet"/>
      <w:lvlText w:val="•"/>
      <w:lvlJc w:val="left"/>
      <w:pPr>
        <w:ind w:left="5599" w:hanging="312"/>
      </w:pPr>
      <w:rPr>
        <w:rFonts w:hint="default"/>
        <w:lang w:val="uk-UA" w:eastAsia="en-US" w:bidi="ar-SA"/>
      </w:rPr>
    </w:lvl>
    <w:lvl w:ilvl="6" w:tplc="2FB6CA1E">
      <w:numFmt w:val="bullet"/>
      <w:lvlText w:val="•"/>
      <w:lvlJc w:val="left"/>
      <w:pPr>
        <w:ind w:left="6634" w:hanging="312"/>
      </w:pPr>
      <w:rPr>
        <w:rFonts w:hint="default"/>
        <w:lang w:val="uk-UA" w:eastAsia="en-US" w:bidi="ar-SA"/>
      </w:rPr>
    </w:lvl>
    <w:lvl w:ilvl="7" w:tplc="73982DE4">
      <w:numFmt w:val="bullet"/>
      <w:lvlText w:val="•"/>
      <w:lvlJc w:val="left"/>
      <w:pPr>
        <w:ind w:left="7670" w:hanging="312"/>
      </w:pPr>
      <w:rPr>
        <w:rFonts w:hint="default"/>
        <w:lang w:val="uk-UA" w:eastAsia="en-US" w:bidi="ar-SA"/>
      </w:rPr>
    </w:lvl>
    <w:lvl w:ilvl="8" w:tplc="05FE3638">
      <w:numFmt w:val="bullet"/>
      <w:lvlText w:val="•"/>
      <w:lvlJc w:val="left"/>
      <w:pPr>
        <w:ind w:left="8706" w:hanging="312"/>
      </w:pPr>
      <w:rPr>
        <w:rFonts w:hint="default"/>
        <w:lang w:val="uk-UA" w:eastAsia="en-US" w:bidi="ar-SA"/>
      </w:rPr>
    </w:lvl>
  </w:abstractNum>
  <w:abstractNum w:abstractNumId="31" w15:restartNumberingAfterBreak="0">
    <w:nsid w:val="4AAC600C"/>
    <w:multiLevelType w:val="hybridMultilevel"/>
    <w:tmpl w:val="0D56DA2A"/>
    <w:lvl w:ilvl="0" w:tplc="0D04D53C">
      <w:numFmt w:val="bullet"/>
      <w:lvlText w:val=""/>
      <w:lvlJc w:val="left"/>
      <w:pPr>
        <w:ind w:left="141" w:hanging="317"/>
      </w:pPr>
      <w:rPr>
        <w:rFonts w:ascii="Symbol" w:eastAsia="Symbol" w:hAnsi="Symbol" w:cs="Symbol" w:hint="default"/>
        <w:b w:val="0"/>
        <w:bCs w:val="0"/>
        <w:i w:val="0"/>
        <w:iCs w:val="0"/>
        <w:spacing w:val="0"/>
        <w:w w:val="98"/>
        <w:sz w:val="28"/>
        <w:szCs w:val="28"/>
        <w:lang w:val="uk-UA" w:eastAsia="en-US" w:bidi="ar-SA"/>
      </w:rPr>
    </w:lvl>
    <w:lvl w:ilvl="1" w:tplc="10DC4562">
      <w:numFmt w:val="bullet"/>
      <w:lvlText w:val="•"/>
      <w:lvlJc w:val="left"/>
      <w:pPr>
        <w:ind w:left="1161" w:hanging="317"/>
      </w:pPr>
      <w:rPr>
        <w:rFonts w:hint="default"/>
        <w:lang w:val="uk-UA" w:eastAsia="en-US" w:bidi="ar-SA"/>
      </w:rPr>
    </w:lvl>
    <w:lvl w:ilvl="2" w:tplc="448E87A0">
      <w:numFmt w:val="bullet"/>
      <w:lvlText w:val="•"/>
      <w:lvlJc w:val="left"/>
      <w:pPr>
        <w:ind w:left="2182" w:hanging="317"/>
      </w:pPr>
      <w:rPr>
        <w:rFonts w:hint="default"/>
        <w:lang w:val="uk-UA" w:eastAsia="en-US" w:bidi="ar-SA"/>
      </w:rPr>
    </w:lvl>
    <w:lvl w:ilvl="3" w:tplc="9BFC813E">
      <w:numFmt w:val="bullet"/>
      <w:lvlText w:val="•"/>
      <w:lvlJc w:val="left"/>
      <w:pPr>
        <w:ind w:left="3203" w:hanging="317"/>
      </w:pPr>
      <w:rPr>
        <w:rFonts w:hint="default"/>
        <w:lang w:val="uk-UA" w:eastAsia="en-US" w:bidi="ar-SA"/>
      </w:rPr>
    </w:lvl>
    <w:lvl w:ilvl="4" w:tplc="9822E17A">
      <w:numFmt w:val="bullet"/>
      <w:lvlText w:val="•"/>
      <w:lvlJc w:val="left"/>
      <w:pPr>
        <w:ind w:left="4225" w:hanging="317"/>
      </w:pPr>
      <w:rPr>
        <w:rFonts w:hint="default"/>
        <w:lang w:val="uk-UA" w:eastAsia="en-US" w:bidi="ar-SA"/>
      </w:rPr>
    </w:lvl>
    <w:lvl w:ilvl="5" w:tplc="9858D3D8">
      <w:numFmt w:val="bullet"/>
      <w:lvlText w:val="•"/>
      <w:lvlJc w:val="left"/>
      <w:pPr>
        <w:ind w:left="5246" w:hanging="317"/>
      </w:pPr>
      <w:rPr>
        <w:rFonts w:hint="default"/>
        <w:lang w:val="uk-UA" w:eastAsia="en-US" w:bidi="ar-SA"/>
      </w:rPr>
    </w:lvl>
    <w:lvl w:ilvl="6" w:tplc="C4E04810">
      <w:numFmt w:val="bullet"/>
      <w:lvlText w:val="•"/>
      <w:lvlJc w:val="left"/>
      <w:pPr>
        <w:ind w:left="6267" w:hanging="317"/>
      </w:pPr>
      <w:rPr>
        <w:rFonts w:hint="default"/>
        <w:lang w:val="uk-UA" w:eastAsia="en-US" w:bidi="ar-SA"/>
      </w:rPr>
    </w:lvl>
    <w:lvl w:ilvl="7" w:tplc="F5905690">
      <w:numFmt w:val="bullet"/>
      <w:lvlText w:val="•"/>
      <w:lvlJc w:val="left"/>
      <w:pPr>
        <w:ind w:left="7289" w:hanging="317"/>
      </w:pPr>
      <w:rPr>
        <w:rFonts w:hint="default"/>
        <w:lang w:val="uk-UA" w:eastAsia="en-US" w:bidi="ar-SA"/>
      </w:rPr>
    </w:lvl>
    <w:lvl w:ilvl="8" w:tplc="3AD8E21A">
      <w:numFmt w:val="bullet"/>
      <w:lvlText w:val="•"/>
      <w:lvlJc w:val="left"/>
      <w:pPr>
        <w:ind w:left="8310" w:hanging="317"/>
      </w:pPr>
      <w:rPr>
        <w:rFonts w:hint="default"/>
        <w:lang w:val="uk-UA" w:eastAsia="en-US" w:bidi="ar-SA"/>
      </w:rPr>
    </w:lvl>
  </w:abstractNum>
  <w:abstractNum w:abstractNumId="32" w15:restartNumberingAfterBreak="0">
    <w:nsid w:val="4D4E610E"/>
    <w:multiLevelType w:val="hybridMultilevel"/>
    <w:tmpl w:val="546E89B2"/>
    <w:lvl w:ilvl="0" w:tplc="E05E1A50">
      <w:numFmt w:val="bullet"/>
      <w:lvlText w:val="-"/>
      <w:lvlJc w:val="left"/>
      <w:pPr>
        <w:ind w:left="631" w:hanging="423"/>
      </w:pPr>
      <w:rPr>
        <w:rFonts w:ascii="Times New Roman" w:eastAsia="Times New Roman" w:hAnsi="Times New Roman" w:cs="Times New Roman" w:hint="default"/>
        <w:b w:val="0"/>
        <w:bCs w:val="0"/>
        <w:i w:val="0"/>
        <w:iCs w:val="0"/>
        <w:spacing w:val="0"/>
        <w:w w:val="100"/>
        <w:sz w:val="21"/>
        <w:szCs w:val="21"/>
        <w:lang w:val="uk-UA" w:eastAsia="en-US" w:bidi="ar-SA"/>
      </w:rPr>
    </w:lvl>
    <w:lvl w:ilvl="1" w:tplc="BC3E1174">
      <w:numFmt w:val="bullet"/>
      <w:lvlText w:val="•"/>
      <w:lvlJc w:val="left"/>
      <w:pPr>
        <w:ind w:left="1439" w:hanging="423"/>
      </w:pPr>
      <w:rPr>
        <w:rFonts w:hint="default"/>
        <w:lang w:val="uk-UA" w:eastAsia="en-US" w:bidi="ar-SA"/>
      </w:rPr>
    </w:lvl>
    <w:lvl w:ilvl="2" w:tplc="0FFCBC40">
      <w:numFmt w:val="bullet"/>
      <w:lvlText w:val="•"/>
      <w:lvlJc w:val="left"/>
      <w:pPr>
        <w:ind w:left="2239" w:hanging="423"/>
      </w:pPr>
      <w:rPr>
        <w:rFonts w:hint="default"/>
        <w:lang w:val="uk-UA" w:eastAsia="en-US" w:bidi="ar-SA"/>
      </w:rPr>
    </w:lvl>
    <w:lvl w:ilvl="3" w:tplc="8A80C224">
      <w:numFmt w:val="bullet"/>
      <w:lvlText w:val="•"/>
      <w:lvlJc w:val="left"/>
      <w:pPr>
        <w:ind w:left="3039" w:hanging="423"/>
      </w:pPr>
      <w:rPr>
        <w:rFonts w:hint="default"/>
        <w:lang w:val="uk-UA" w:eastAsia="en-US" w:bidi="ar-SA"/>
      </w:rPr>
    </w:lvl>
    <w:lvl w:ilvl="4" w:tplc="964ED940">
      <w:numFmt w:val="bullet"/>
      <w:lvlText w:val="•"/>
      <w:lvlJc w:val="left"/>
      <w:pPr>
        <w:ind w:left="3838" w:hanging="423"/>
      </w:pPr>
      <w:rPr>
        <w:rFonts w:hint="default"/>
        <w:lang w:val="uk-UA" w:eastAsia="en-US" w:bidi="ar-SA"/>
      </w:rPr>
    </w:lvl>
    <w:lvl w:ilvl="5" w:tplc="143C924A">
      <w:numFmt w:val="bullet"/>
      <w:lvlText w:val="•"/>
      <w:lvlJc w:val="left"/>
      <w:pPr>
        <w:ind w:left="4638" w:hanging="423"/>
      </w:pPr>
      <w:rPr>
        <w:rFonts w:hint="default"/>
        <w:lang w:val="uk-UA" w:eastAsia="en-US" w:bidi="ar-SA"/>
      </w:rPr>
    </w:lvl>
    <w:lvl w:ilvl="6" w:tplc="8B967DA2">
      <w:numFmt w:val="bullet"/>
      <w:lvlText w:val="•"/>
      <w:lvlJc w:val="left"/>
      <w:pPr>
        <w:ind w:left="5438" w:hanging="423"/>
      </w:pPr>
      <w:rPr>
        <w:rFonts w:hint="default"/>
        <w:lang w:val="uk-UA" w:eastAsia="en-US" w:bidi="ar-SA"/>
      </w:rPr>
    </w:lvl>
    <w:lvl w:ilvl="7" w:tplc="4DF65D78">
      <w:numFmt w:val="bullet"/>
      <w:lvlText w:val="•"/>
      <w:lvlJc w:val="left"/>
      <w:pPr>
        <w:ind w:left="6237" w:hanging="423"/>
      </w:pPr>
      <w:rPr>
        <w:rFonts w:hint="default"/>
        <w:lang w:val="uk-UA" w:eastAsia="en-US" w:bidi="ar-SA"/>
      </w:rPr>
    </w:lvl>
    <w:lvl w:ilvl="8" w:tplc="46A69A40">
      <w:numFmt w:val="bullet"/>
      <w:lvlText w:val="•"/>
      <w:lvlJc w:val="left"/>
      <w:pPr>
        <w:ind w:left="7037" w:hanging="423"/>
      </w:pPr>
      <w:rPr>
        <w:rFonts w:hint="default"/>
        <w:lang w:val="uk-UA" w:eastAsia="en-US" w:bidi="ar-SA"/>
      </w:rPr>
    </w:lvl>
  </w:abstractNum>
  <w:abstractNum w:abstractNumId="33" w15:restartNumberingAfterBreak="0">
    <w:nsid w:val="519A392B"/>
    <w:multiLevelType w:val="multilevel"/>
    <w:tmpl w:val="B6E6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A332CB"/>
    <w:multiLevelType w:val="multilevel"/>
    <w:tmpl w:val="C0A2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4E1CF8"/>
    <w:multiLevelType w:val="hybridMultilevel"/>
    <w:tmpl w:val="FC9A5826"/>
    <w:lvl w:ilvl="0" w:tplc="25A217BC">
      <w:numFmt w:val="bullet"/>
      <w:lvlText w:val=""/>
      <w:lvlJc w:val="left"/>
      <w:pPr>
        <w:ind w:left="141" w:hanging="315"/>
      </w:pPr>
      <w:rPr>
        <w:rFonts w:ascii="Symbol" w:eastAsia="Symbol" w:hAnsi="Symbol" w:cs="Symbol" w:hint="default"/>
        <w:b w:val="0"/>
        <w:bCs w:val="0"/>
        <w:i w:val="0"/>
        <w:iCs w:val="0"/>
        <w:spacing w:val="0"/>
        <w:w w:val="98"/>
        <w:sz w:val="28"/>
        <w:szCs w:val="28"/>
        <w:lang w:val="uk-UA" w:eastAsia="en-US" w:bidi="ar-SA"/>
      </w:rPr>
    </w:lvl>
    <w:lvl w:ilvl="1" w:tplc="CA083116">
      <w:numFmt w:val="bullet"/>
      <w:lvlText w:val="•"/>
      <w:lvlJc w:val="left"/>
      <w:pPr>
        <w:ind w:left="1161" w:hanging="315"/>
      </w:pPr>
      <w:rPr>
        <w:rFonts w:hint="default"/>
        <w:lang w:val="uk-UA" w:eastAsia="en-US" w:bidi="ar-SA"/>
      </w:rPr>
    </w:lvl>
    <w:lvl w:ilvl="2" w:tplc="A5F078C4">
      <w:numFmt w:val="bullet"/>
      <w:lvlText w:val="•"/>
      <w:lvlJc w:val="left"/>
      <w:pPr>
        <w:ind w:left="2182" w:hanging="315"/>
      </w:pPr>
      <w:rPr>
        <w:rFonts w:hint="default"/>
        <w:lang w:val="uk-UA" w:eastAsia="en-US" w:bidi="ar-SA"/>
      </w:rPr>
    </w:lvl>
    <w:lvl w:ilvl="3" w:tplc="736218D8">
      <w:numFmt w:val="bullet"/>
      <w:lvlText w:val="•"/>
      <w:lvlJc w:val="left"/>
      <w:pPr>
        <w:ind w:left="3203" w:hanging="315"/>
      </w:pPr>
      <w:rPr>
        <w:rFonts w:hint="default"/>
        <w:lang w:val="uk-UA" w:eastAsia="en-US" w:bidi="ar-SA"/>
      </w:rPr>
    </w:lvl>
    <w:lvl w:ilvl="4" w:tplc="5FEA0970">
      <w:numFmt w:val="bullet"/>
      <w:lvlText w:val="•"/>
      <w:lvlJc w:val="left"/>
      <w:pPr>
        <w:ind w:left="4225" w:hanging="315"/>
      </w:pPr>
      <w:rPr>
        <w:rFonts w:hint="default"/>
        <w:lang w:val="uk-UA" w:eastAsia="en-US" w:bidi="ar-SA"/>
      </w:rPr>
    </w:lvl>
    <w:lvl w:ilvl="5" w:tplc="73A4F00E">
      <w:numFmt w:val="bullet"/>
      <w:lvlText w:val="•"/>
      <w:lvlJc w:val="left"/>
      <w:pPr>
        <w:ind w:left="5246" w:hanging="315"/>
      </w:pPr>
      <w:rPr>
        <w:rFonts w:hint="default"/>
        <w:lang w:val="uk-UA" w:eastAsia="en-US" w:bidi="ar-SA"/>
      </w:rPr>
    </w:lvl>
    <w:lvl w:ilvl="6" w:tplc="F1F276AA">
      <w:numFmt w:val="bullet"/>
      <w:lvlText w:val="•"/>
      <w:lvlJc w:val="left"/>
      <w:pPr>
        <w:ind w:left="6267" w:hanging="315"/>
      </w:pPr>
      <w:rPr>
        <w:rFonts w:hint="default"/>
        <w:lang w:val="uk-UA" w:eastAsia="en-US" w:bidi="ar-SA"/>
      </w:rPr>
    </w:lvl>
    <w:lvl w:ilvl="7" w:tplc="FD9291FA">
      <w:numFmt w:val="bullet"/>
      <w:lvlText w:val="•"/>
      <w:lvlJc w:val="left"/>
      <w:pPr>
        <w:ind w:left="7289" w:hanging="315"/>
      </w:pPr>
      <w:rPr>
        <w:rFonts w:hint="default"/>
        <w:lang w:val="uk-UA" w:eastAsia="en-US" w:bidi="ar-SA"/>
      </w:rPr>
    </w:lvl>
    <w:lvl w:ilvl="8" w:tplc="9938886E">
      <w:numFmt w:val="bullet"/>
      <w:lvlText w:val="•"/>
      <w:lvlJc w:val="left"/>
      <w:pPr>
        <w:ind w:left="8310" w:hanging="315"/>
      </w:pPr>
      <w:rPr>
        <w:rFonts w:hint="default"/>
        <w:lang w:val="uk-UA" w:eastAsia="en-US" w:bidi="ar-SA"/>
      </w:rPr>
    </w:lvl>
  </w:abstractNum>
  <w:abstractNum w:abstractNumId="36" w15:restartNumberingAfterBreak="0">
    <w:nsid w:val="53FF3571"/>
    <w:multiLevelType w:val="hybridMultilevel"/>
    <w:tmpl w:val="C5A84B9A"/>
    <w:lvl w:ilvl="0" w:tplc="B520193C">
      <w:numFmt w:val="bullet"/>
      <w:lvlText w:val="—"/>
      <w:lvlJc w:val="left"/>
      <w:pPr>
        <w:ind w:left="444" w:hanging="326"/>
      </w:pPr>
      <w:rPr>
        <w:rFonts w:ascii="Verdana" w:eastAsia="Verdana" w:hAnsi="Verdana" w:cs="Verdana" w:hint="default"/>
        <w:spacing w:val="0"/>
        <w:w w:val="100"/>
        <w:lang w:val="uk-UA" w:eastAsia="en-US" w:bidi="ar-SA"/>
      </w:rPr>
    </w:lvl>
    <w:lvl w:ilvl="1" w:tplc="93C80776">
      <w:numFmt w:val="bullet"/>
      <w:lvlText w:val="•"/>
      <w:lvlJc w:val="left"/>
      <w:pPr>
        <w:ind w:left="1254" w:hanging="326"/>
      </w:pPr>
      <w:rPr>
        <w:rFonts w:hint="default"/>
        <w:lang w:val="uk-UA" w:eastAsia="en-US" w:bidi="ar-SA"/>
      </w:rPr>
    </w:lvl>
    <w:lvl w:ilvl="2" w:tplc="97784D04">
      <w:numFmt w:val="bullet"/>
      <w:lvlText w:val="•"/>
      <w:lvlJc w:val="left"/>
      <w:pPr>
        <w:ind w:left="2068" w:hanging="326"/>
      </w:pPr>
      <w:rPr>
        <w:rFonts w:hint="default"/>
        <w:lang w:val="uk-UA" w:eastAsia="en-US" w:bidi="ar-SA"/>
      </w:rPr>
    </w:lvl>
    <w:lvl w:ilvl="3" w:tplc="E7E4D520">
      <w:numFmt w:val="bullet"/>
      <w:lvlText w:val="•"/>
      <w:lvlJc w:val="left"/>
      <w:pPr>
        <w:ind w:left="2883" w:hanging="326"/>
      </w:pPr>
      <w:rPr>
        <w:rFonts w:hint="default"/>
        <w:lang w:val="uk-UA" w:eastAsia="en-US" w:bidi="ar-SA"/>
      </w:rPr>
    </w:lvl>
    <w:lvl w:ilvl="4" w:tplc="BD946272">
      <w:numFmt w:val="bullet"/>
      <w:lvlText w:val="•"/>
      <w:lvlJc w:val="left"/>
      <w:pPr>
        <w:ind w:left="3697" w:hanging="326"/>
      </w:pPr>
      <w:rPr>
        <w:rFonts w:hint="default"/>
        <w:lang w:val="uk-UA" w:eastAsia="en-US" w:bidi="ar-SA"/>
      </w:rPr>
    </w:lvl>
    <w:lvl w:ilvl="5" w:tplc="4C2C9A18">
      <w:numFmt w:val="bullet"/>
      <w:lvlText w:val="•"/>
      <w:lvlJc w:val="left"/>
      <w:pPr>
        <w:ind w:left="4512" w:hanging="326"/>
      </w:pPr>
      <w:rPr>
        <w:rFonts w:hint="default"/>
        <w:lang w:val="uk-UA" w:eastAsia="en-US" w:bidi="ar-SA"/>
      </w:rPr>
    </w:lvl>
    <w:lvl w:ilvl="6" w:tplc="0A0A728C">
      <w:numFmt w:val="bullet"/>
      <w:lvlText w:val="•"/>
      <w:lvlJc w:val="left"/>
      <w:pPr>
        <w:ind w:left="5326" w:hanging="326"/>
      </w:pPr>
      <w:rPr>
        <w:rFonts w:hint="default"/>
        <w:lang w:val="uk-UA" w:eastAsia="en-US" w:bidi="ar-SA"/>
      </w:rPr>
    </w:lvl>
    <w:lvl w:ilvl="7" w:tplc="D314317C">
      <w:numFmt w:val="bullet"/>
      <w:lvlText w:val="•"/>
      <w:lvlJc w:val="left"/>
      <w:pPr>
        <w:ind w:left="6140" w:hanging="326"/>
      </w:pPr>
      <w:rPr>
        <w:rFonts w:hint="default"/>
        <w:lang w:val="uk-UA" w:eastAsia="en-US" w:bidi="ar-SA"/>
      </w:rPr>
    </w:lvl>
    <w:lvl w:ilvl="8" w:tplc="B4D02F12">
      <w:numFmt w:val="bullet"/>
      <w:lvlText w:val="•"/>
      <w:lvlJc w:val="left"/>
      <w:pPr>
        <w:ind w:left="6955" w:hanging="326"/>
      </w:pPr>
      <w:rPr>
        <w:rFonts w:hint="default"/>
        <w:lang w:val="uk-UA" w:eastAsia="en-US" w:bidi="ar-SA"/>
      </w:rPr>
    </w:lvl>
  </w:abstractNum>
  <w:abstractNum w:abstractNumId="37" w15:restartNumberingAfterBreak="0">
    <w:nsid w:val="56292BE7"/>
    <w:multiLevelType w:val="hybridMultilevel"/>
    <w:tmpl w:val="FC12CFF2"/>
    <w:lvl w:ilvl="0" w:tplc="1EE6CACA">
      <w:numFmt w:val="bullet"/>
      <w:lvlText w:val="-"/>
      <w:lvlJc w:val="left"/>
      <w:pPr>
        <w:ind w:left="482" w:hanging="336"/>
      </w:pPr>
      <w:rPr>
        <w:rFonts w:ascii="Times New Roman" w:eastAsia="Times New Roman" w:hAnsi="Times New Roman" w:cs="Times New Roman" w:hint="default"/>
        <w:spacing w:val="0"/>
        <w:w w:val="100"/>
        <w:lang w:val="uk-UA" w:eastAsia="en-US" w:bidi="ar-SA"/>
      </w:rPr>
    </w:lvl>
    <w:lvl w:ilvl="1" w:tplc="2D2EA18A">
      <w:numFmt w:val="bullet"/>
      <w:lvlText w:val="•"/>
      <w:lvlJc w:val="left"/>
      <w:pPr>
        <w:ind w:left="1295" w:hanging="336"/>
      </w:pPr>
      <w:rPr>
        <w:rFonts w:hint="default"/>
        <w:lang w:val="uk-UA" w:eastAsia="en-US" w:bidi="ar-SA"/>
      </w:rPr>
    </w:lvl>
    <w:lvl w:ilvl="2" w:tplc="AA900636">
      <w:numFmt w:val="bullet"/>
      <w:lvlText w:val="•"/>
      <w:lvlJc w:val="left"/>
      <w:pPr>
        <w:ind w:left="2111" w:hanging="336"/>
      </w:pPr>
      <w:rPr>
        <w:rFonts w:hint="default"/>
        <w:lang w:val="uk-UA" w:eastAsia="en-US" w:bidi="ar-SA"/>
      </w:rPr>
    </w:lvl>
    <w:lvl w:ilvl="3" w:tplc="AFF496CA">
      <w:numFmt w:val="bullet"/>
      <w:lvlText w:val="•"/>
      <w:lvlJc w:val="left"/>
      <w:pPr>
        <w:ind w:left="2927" w:hanging="336"/>
      </w:pPr>
      <w:rPr>
        <w:rFonts w:hint="default"/>
        <w:lang w:val="uk-UA" w:eastAsia="en-US" w:bidi="ar-SA"/>
      </w:rPr>
    </w:lvl>
    <w:lvl w:ilvl="4" w:tplc="450AE94C">
      <w:numFmt w:val="bullet"/>
      <w:lvlText w:val="•"/>
      <w:lvlJc w:val="left"/>
      <w:pPr>
        <w:ind w:left="3742" w:hanging="336"/>
      </w:pPr>
      <w:rPr>
        <w:rFonts w:hint="default"/>
        <w:lang w:val="uk-UA" w:eastAsia="en-US" w:bidi="ar-SA"/>
      </w:rPr>
    </w:lvl>
    <w:lvl w:ilvl="5" w:tplc="CD5E067E">
      <w:numFmt w:val="bullet"/>
      <w:lvlText w:val="•"/>
      <w:lvlJc w:val="left"/>
      <w:pPr>
        <w:ind w:left="4558" w:hanging="336"/>
      </w:pPr>
      <w:rPr>
        <w:rFonts w:hint="default"/>
        <w:lang w:val="uk-UA" w:eastAsia="en-US" w:bidi="ar-SA"/>
      </w:rPr>
    </w:lvl>
    <w:lvl w:ilvl="6" w:tplc="606470BE">
      <w:numFmt w:val="bullet"/>
      <w:lvlText w:val="•"/>
      <w:lvlJc w:val="left"/>
      <w:pPr>
        <w:ind w:left="5374" w:hanging="336"/>
      </w:pPr>
      <w:rPr>
        <w:rFonts w:hint="default"/>
        <w:lang w:val="uk-UA" w:eastAsia="en-US" w:bidi="ar-SA"/>
      </w:rPr>
    </w:lvl>
    <w:lvl w:ilvl="7" w:tplc="B2980F9E">
      <w:numFmt w:val="bullet"/>
      <w:lvlText w:val="•"/>
      <w:lvlJc w:val="left"/>
      <w:pPr>
        <w:ind w:left="6189" w:hanging="336"/>
      </w:pPr>
      <w:rPr>
        <w:rFonts w:hint="default"/>
        <w:lang w:val="uk-UA" w:eastAsia="en-US" w:bidi="ar-SA"/>
      </w:rPr>
    </w:lvl>
    <w:lvl w:ilvl="8" w:tplc="8EB40D4C">
      <w:numFmt w:val="bullet"/>
      <w:lvlText w:val="•"/>
      <w:lvlJc w:val="left"/>
      <w:pPr>
        <w:ind w:left="7005" w:hanging="336"/>
      </w:pPr>
      <w:rPr>
        <w:rFonts w:hint="default"/>
        <w:lang w:val="uk-UA" w:eastAsia="en-US" w:bidi="ar-SA"/>
      </w:rPr>
    </w:lvl>
  </w:abstractNum>
  <w:abstractNum w:abstractNumId="38" w15:restartNumberingAfterBreak="0">
    <w:nsid w:val="58854024"/>
    <w:multiLevelType w:val="multilevel"/>
    <w:tmpl w:val="E4901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6A5766"/>
    <w:multiLevelType w:val="hybridMultilevel"/>
    <w:tmpl w:val="4DF40310"/>
    <w:lvl w:ilvl="0" w:tplc="D870F2D6">
      <w:numFmt w:val="bullet"/>
      <w:lvlText w:val=""/>
      <w:lvlJc w:val="left"/>
      <w:pPr>
        <w:ind w:left="141" w:hanging="312"/>
      </w:pPr>
      <w:rPr>
        <w:rFonts w:ascii="Symbol" w:eastAsia="Symbol" w:hAnsi="Symbol" w:cs="Symbol" w:hint="default"/>
        <w:b w:val="0"/>
        <w:bCs w:val="0"/>
        <w:i w:val="0"/>
        <w:iCs w:val="0"/>
        <w:spacing w:val="0"/>
        <w:w w:val="98"/>
        <w:sz w:val="28"/>
        <w:szCs w:val="28"/>
        <w:lang w:val="uk-UA" w:eastAsia="en-US" w:bidi="ar-SA"/>
      </w:rPr>
    </w:lvl>
    <w:lvl w:ilvl="1" w:tplc="911C4806">
      <w:numFmt w:val="bullet"/>
      <w:lvlText w:val="•"/>
      <w:lvlJc w:val="left"/>
      <w:pPr>
        <w:ind w:left="1161" w:hanging="312"/>
      </w:pPr>
      <w:rPr>
        <w:rFonts w:hint="default"/>
        <w:lang w:val="uk-UA" w:eastAsia="en-US" w:bidi="ar-SA"/>
      </w:rPr>
    </w:lvl>
    <w:lvl w:ilvl="2" w:tplc="659EE4D6">
      <w:numFmt w:val="bullet"/>
      <w:lvlText w:val="•"/>
      <w:lvlJc w:val="left"/>
      <w:pPr>
        <w:ind w:left="2182" w:hanging="312"/>
      </w:pPr>
      <w:rPr>
        <w:rFonts w:hint="default"/>
        <w:lang w:val="uk-UA" w:eastAsia="en-US" w:bidi="ar-SA"/>
      </w:rPr>
    </w:lvl>
    <w:lvl w:ilvl="3" w:tplc="AA6C73B6">
      <w:numFmt w:val="bullet"/>
      <w:lvlText w:val="•"/>
      <w:lvlJc w:val="left"/>
      <w:pPr>
        <w:ind w:left="3203" w:hanging="312"/>
      </w:pPr>
      <w:rPr>
        <w:rFonts w:hint="default"/>
        <w:lang w:val="uk-UA" w:eastAsia="en-US" w:bidi="ar-SA"/>
      </w:rPr>
    </w:lvl>
    <w:lvl w:ilvl="4" w:tplc="980C7D88">
      <w:numFmt w:val="bullet"/>
      <w:lvlText w:val="•"/>
      <w:lvlJc w:val="left"/>
      <w:pPr>
        <w:ind w:left="4225" w:hanging="312"/>
      </w:pPr>
      <w:rPr>
        <w:rFonts w:hint="default"/>
        <w:lang w:val="uk-UA" w:eastAsia="en-US" w:bidi="ar-SA"/>
      </w:rPr>
    </w:lvl>
    <w:lvl w:ilvl="5" w:tplc="69C0602E">
      <w:numFmt w:val="bullet"/>
      <w:lvlText w:val="•"/>
      <w:lvlJc w:val="left"/>
      <w:pPr>
        <w:ind w:left="5246" w:hanging="312"/>
      </w:pPr>
      <w:rPr>
        <w:rFonts w:hint="default"/>
        <w:lang w:val="uk-UA" w:eastAsia="en-US" w:bidi="ar-SA"/>
      </w:rPr>
    </w:lvl>
    <w:lvl w:ilvl="6" w:tplc="555C12FE">
      <w:numFmt w:val="bullet"/>
      <w:lvlText w:val="•"/>
      <w:lvlJc w:val="left"/>
      <w:pPr>
        <w:ind w:left="6267" w:hanging="312"/>
      </w:pPr>
      <w:rPr>
        <w:rFonts w:hint="default"/>
        <w:lang w:val="uk-UA" w:eastAsia="en-US" w:bidi="ar-SA"/>
      </w:rPr>
    </w:lvl>
    <w:lvl w:ilvl="7" w:tplc="0F082A88">
      <w:numFmt w:val="bullet"/>
      <w:lvlText w:val="•"/>
      <w:lvlJc w:val="left"/>
      <w:pPr>
        <w:ind w:left="7289" w:hanging="312"/>
      </w:pPr>
      <w:rPr>
        <w:rFonts w:hint="default"/>
        <w:lang w:val="uk-UA" w:eastAsia="en-US" w:bidi="ar-SA"/>
      </w:rPr>
    </w:lvl>
    <w:lvl w:ilvl="8" w:tplc="12328022">
      <w:numFmt w:val="bullet"/>
      <w:lvlText w:val="•"/>
      <w:lvlJc w:val="left"/>
      <w:pPr>
        <w:ind w:left="8310" w:hanging="312"/>
      </w:pPr>
      <w:rPr>
        <w:rFonts w:hint="default"/>
        <w:lang w:val="uk-UA" w:eastAsia="en-US" w:bidi="ar-SA"/>
      </w:rPr>
    </w:lvl>
  </w:abstractNum>
  <w:abstractNum w:abstractNumId="40" w15:restartNumberingAfterBreak="0">
    <w:nsid w:val="645967CB"/>
    <w:multiLevelType w:val="hybridMultilevel"/>
    <w:tmpl w:val="53624A7C"/>
    <w:lvl w:ilvl="0" w:tplc="D9B8F92C">
      <w:numFmt w:val="bullet"/>
      <w:lvlText w:val="●"/>
      <w:lvlJc w:val="left"/>
      <w:pPr>
        <w:ind w:left="141" w:hanging="312"/>
      </w:pPr>
      <w:rPr>
        <w:rFonts w:ascii="Times New Roman" w:eastAsia="Times New Roman" w:hAnsi="Times New Roman" w:cs="Times New Roman" w:hint="default"/>
        <w:b w:val="0"/>
        <w:bCs w:val="0"/>
        <w:i w:val="0"/>
        <w:iCs w:val="0"/>
        <w:spacing w:val="0"/>
        <w:w w:val="98"/>
        <w:sz w:val="28"/>
        <w:szCs w:val="28"/>
        <w:lang w:val="uk-UA" w:eastAsia="en-US" w:bidi="ar-SA"/>
      </w:rPr>
    </w:lvl>
    <w:lvl w:ilvl="1" w:tplc="99F49256">
      <w:numFmt w:val="bullet"/>
      <w:lvlText w:val="•"/>
      <w:lvlJc w:val="left"/>
      <w:pPr>
        <w:ind w:left="1161" w:hanging="312"/>
      </w:pPr>
      <w:rPr>
        <w:rFonts w:hint="default"/>
        <w:lang w:val="uk-UA" w:eastAsia="en-US" w:bidi="ar-SA"/>
      </w:rPr>
    </w:lvl>
    <w:lvl w:ilvl="2" w:tplc="735C17A8">
      <w:numFmt w:val="bullet"/>
      <w:lvlText w:val="•"/>
      <w:lvlJc w:val="left"/>
      <w:pPr>
        <w:ind w:left="2182" w:hanging="312"/>
      </w:pPr>
      <w:rPr>
        <w:rFonts w:hint="default"/>
        <w:lang w:val="uk-UA" w:eastAsia="en-US" w:bidi="ar-SA"/>
      </w:rPr>
    </w:lvl>
    <w:lvl w:ilvl="3" w:tplc="D2BE4112">
      <w:numFmt w:val="bullet"/>
      <w:lvlText w:val="•"/>
      <w:lvlJc w:val="left"/>
      <w:pPr>
        <w:ind w:left="3203" w:hanging="312"/>
      </w:pPr>
      <w:rPr>
        <w:rFonts w:hint="default"/>
        <w:lang w:val="uk-UA" w:eastAsia="en-US" w:bidi="ar-SA"/>
      </w:rPr>
    </w:lvl>
    <w:lvl w:ilvl="4" w:tplc="BADAF79E">
      <w:numFmt w:val="bullet"/>
      <w:lvlText w:val="•"/>
      <w:lvlJc w:val="left"/>
      <w:pPr>
        <w:ind w:left="4225" w:hanging="312"/>
      </w:pPr>
      <w:rPr>
        <w:rFonts w:hint="default"/>
        <w:lang w:val="uk-UA" w:eastAsia="en-US" w:bidi="ar-SA"/>
      </w:rPr>
    </w:lvl>
    <w:lvl w:ilvl="5" w:tplc="121E6B70">
      <w:numFmt w:val="bullet"/>
      <w:lvlText w:val="•"/>
      <w:lvlJc w:val="left"/>
      <w:pPr>
        <w:ind w:left="5246" w:hanging="312"/>
      </w:pPr>
      <w:rPr>
        <w:rFonts w:hint="default"/>
        <w:lang w:val="uk-UA" w:eastAsia="en-US" w:bidi="ar-SA"/>
      </w:rPr>
    </w:lvl>
    <w:lvl w:ilvl="6" w:tplc="293C621A">
      <w:numFmt w:val="bullet"/>
      <w:lvlText w:val="•"/>
      <w:lvlJc w:val="left"/>
      <w:pPr>
        <w:ind w:left="6267" w:hanging="312"/>
      </w:pPr>
      <w:rPr>
        <w:rFonts w:hint="default"/>
        <w:lang w:val="uk-UA" w:eastAsia="en-US" w:bidi="ar-SA"/>
      </w:rPr>
    </w:lvl>
    <w:lvl w:ilvl="7" w:tplc="0E1A4826">
      <w:numFmt w:val="bullet"/>
      <w:lvlText w:val="•"/>
      <w:lvlJc w:val="left"/>
      <w:pPr>
        <w:ind w:left="7289" w:hanging="312"/>
      </w:pPr>
      <w:rPr>
        <w:rFonts w:hint="default"/>
        <w:lang w:val="uk-UA" w:eastAsia="en-US" w:bidi="ar-SA"/>
      </w:rPr>
    </w:lvl>
    <w:lvl w:ilvl="8" w:tplc="4F002D4E">
      <w:numFmt w:val="bullet"/>
      <w:lvlText w:val="•"/>
      <w:lvlJc w:val="left"/>
      <w:pPr>
        <w:ind w:left="8310" w:hanging="312"/>
      </w:pPr>
      <w:rPr>
        <w:rFonts w:hint="default"/>
        <w:lang w:val="uk-UA" w:eastAsia="en-US" w:bidi="ar-SA"/>
      </w:rPr>
    </w:lvl>
  </w:abstractNum>
  <w:abstractNum w:abstractNumId="41" w15:restartNumberingAfterBreak="0">
    <w:nsid w:val="667E3717"/>
    <w:multiLevelType w:val="hybridMultilevel"/>
    <w:tmpl w:val="4A782D8A"/>
    <w:lvl w:ilvl="0" w:tplc="7B7263AE">
      <w:numFmt w:val="bullet"/>
      <w:lvlText w:val="-"/>
      <w:lvlJc w:val="left"/>
      <w:pPr>
        <w:ind w:left="1419" w:hanging="277"/>
      </w:pPr>
      <w:rPr>
        <w:rFonts w:ascii="Times New Roman" w:eastAsia="Times New Roman" w:hAnsi="Times New Roman" w:cs="Times New Roman" w:hint="default"/>
        <w:b w:val="0"/>
        <w:bCs w:val="0"/>
        <w:i w:val="0"/>
        <w:iCs w:val="0"/>
        <w:spacing w:val="0"/>
        <w:w w:val="100"/>
        <w:sz w:val="28"/>
        <w:szCs w:val="28"/>
        <w:lang w:val="uk-UA" w:eastAsia="en-US" w:bidi="ar-SA"/>
      </w:rPr>
    </w:lvl>
    <w:lvl w:ilvl="1" w:tplc="6850286E">
      <w:numFmt w:val="bullet"/>
      <w:lvlText w:val="•"/>
      <w:lvlJc w:val="left"/>
      <w:pPr>
        <w:ind w:left="2454" w:hanging="277"/>
      </w:pPr>
      <w:rPr>
        <w:rFonts w:hint="default"/>
        <w:lang w:val="uk-UA" w:eastAsia="en-US" w:bidi="ar-SA"/>
      </w:rPr>
    </w:lvl>
    <w:lvl w:ilvl="2" w:tplc="69E4EF06">
      <w:numFmt w:val="bullet"/>
      <w:lvlText w:val="•"/>
      <w:lvlJc w:val="left"/>
      <w:pPr>
        <w:ind w:left="3489" w:hanging="277"/>
      </w:pPr>
      <w:rPr>
        <w:rFonts w:hint="default"/>
        <w:lang w:val="uk-UA" w:eastAsia="en-US" w:bidi="ar-SA"/>
      </w:rPr>
    </w:lvl>
    <w:lvl w:ilvl="3" w:tplc="6884032A">
      <w:numFmt w:val="bullet"/>
      <w:lvlText w:val="•"/>
      <w:lvlJc w:val="left"/>
      <w:pPr>
        <w:ind w:left="4523" w:hanging="277"/>
      </w:pPr>
      <w:rPr>
        <w:rFonts w:hint="default"/>
        <w:lang w:val="uk-UA" w:eastAsia="en-US" w:bidi="ar-SA"/>
      </w:rPr>
    </w:lvl>
    <w:lvl w:ilvl="4" w:tplc="DAFA2258">
      <w:numFmt w:val="bullet"/>
      <w:lvlText w:val="•"/>
      <w:lvlJc w:val="left"/>
      <w:pPr>
        <w:ind w:left="5558" w:hanging="277"/>
      </w:pPr>
      <w:rPr>
        <w:rFonts w:hint="default"/>
        <w:lang w:val="uk-UA" w:eastAsia="en-US" w:bidi="ar-SA"/>
      </w:rPr>
    </w:lvl>
    <w:lvl w:ilvl="5" w:tplc="F2A08808">
      <w:numFmt w:val="bullet"/>
      <w:lvlText w:val="•"/>
      <w:lvlJc w:val="left"/>
      <w:pPr>
        <w:ind w:left="6592" w:hanging="277"/>
      </w:pPr>
      <w:rPr>
        <w:rFonts w:hint="default"/>
        <w:lang w:val="uk-UA" w:eastAsia="en-US" w:bidi="ar-SA"/>
      </w:rPr>
    </w:lvl>
    <w:lvl w:ilvl="6" w:tplc="08C8464A">
      <w:numFmt w:val="bullet"/>
      <w:lvlText w:val="•"/>
      <w:lvlJc w:val="left"/>
      <w:pPr>
        <w:ind w:left="7627" w:hanging="277"/>
      </w:pPr>
      <w:rPr>
        <w:rFonts w:hint="default"/>
        <w:lang w:val="uk-UA" w:eastAsia="en-US" w:bidi="ar-SA"/>
      </w:rPr>
    </w:lvl>
    <w:lvl w:ilvl="7" w:tplc="EDD804E4">
      <w:numFmt w:val="bullet"/>
      <w:lvlText w:val="•"/>
      <w:lvlJc w:val="left"/>
      <w:pPr>
        <w:ind w:left="8661" w:hanging="277"/>
      </w:pPr>
      <w:rPr>
        <w:rFonts w:hint="default"/>
        <w:lang w:val="uk-UA" w:eastAsia="en-US" w:bidi="ar-SA"/>
      </w:rPr>
    </w:lvl>
    <w:lvl w:ilvl="8" w:tplc="E1E47D90">
      <w:numFmt w:val="bullet"/>
      <w:lvlText w:val="•"/>
      <w:lvlJc w:val="left"/>
      <w:pPr>
        <w:ind w:left="9696" w:hanging="277"/>
      </w:pPr>
      <w:rPr>
        <w:rFonts w:hint="default"/>
        <w:lang w:val="uk-UA" w:eastAsia="en-US" w:bidi="ar-SA"/>
      </w:rPr>
    </w:lvl>
  </w:abstractNum>
  <w:abstractNum w:abstractNumId="42" w15:restartNumberingAfterBreak="0">
    <w:nsid w:val="68A4370F"/>
    <w:multiLevelType w:val="multilevel"/>
    <w:tmpl w:val="04E29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1F6351"/>
    <w:multiLevelType w:val="hybridMultilevel"/>
    <w:tmpl w:val="E4EA7F96"/>
    <w:lvl w:ilvl="0" w:tplc="3A5E7CFC">
      <w:numFmt w:val="bullet"/>
      <w:lvlText w:val=""/>
      <w:lvlJc w:val="left"/>
      <w:pPr>
        <w:ind w:left="141" w:hanging="394"/>
      </w:pPr>
      <w:rPr>
        <w:rFonts w:ascii="Symbol" w:eastAsia="Symbol" w:hAnsi="Symbol" w:cs="Symbol" w:hint="default"/>
        <w:b w:val="0"/>
        <w:bCs w:val="0"/>
        <w:i w:val="0"/>
        <w:iCs w:val="0"/>
        <w:spacing w:val="0"/>
        <w:w w:val="98"/>
        <w:sz w:val="28"/>
        <w:szCs w:val="28"/>
        <w:lang w:val="uk-UA" w:eastAsia="en-US" w:bidi="ar-SA"/>
      </w:rPr>
    </w:lvl>
    <w:lvl w:ilvl="1" w:tplc="751E68FE">
      <w:numFmt w:val="bullet"/>
      <w:lvlText w:val="•"/>
      <w:lvlJc w:val="left"/>
      <w:pPr>
        <w:ind w:left="1161" w:hanging="394"/>
      </w:pPr>
      <w:rPr>
        <w:rFonts w:hint="default"/>
        <w:lang w:val="uk-UA" w:eastAsia="en-US" w:bidi="ar-SA"/>
      </w:rPr>
    </w:lvl>
    <w:lvl w:ilvl="2" w:tplc="4530D350">
      <w:numFmt w:val="bullet"/>
      <w:lvlText w:val="•"/>
      <w:lvlJc w:val="left"/>
      <w:pPr>
        <w:ind w:left="2182" w:hanging="394"/>
      </w:pPr>
      <w:rPr>
        <w:rFonts w:hint="default"/>
        <w:lang w:val="uk-UA" w:eastAsia="en-US" w:bidi="ar-SA"/>
      </w:rPr>
    </w:lvl>
    <w:lvl w:ilvl="3" w:tplc="4C4A28BA">
      <w:numFmt w:val="bullet"/>
      <w:lvlText w:val="•"/>
      <w:lvlJc w:val="left"/>
      <w:pPr>
        <w:ind w:left="3203" w:hanging="394"/>
      </w:pPr>
      <w:rPr>
        <w:rFonts w:hint="default"/>
        <w:lang w:val="uk-UA" w:eastAsia="en-US" w:bidi="ar-SA"/>
      </w:rPr>
    </w:lvl>
    <w:lvl w:ilvl="4" w:tplc="F13C1DE6">
      <w:numFmt w:val="bullet"/>
      <w:lvlText w:val="•"/>
      <w:lvlJc w:val="left"/>
      <w:pPr>
        <w:ind w:left="4225" w:hanging="394"/>
      </w:pPr>
      <w:rPr>
        <w:rFonts w:hint="default"/>
        <w:lang w:val="uk-UA" w:eastAsia="en-US" w:bidi="ar-SA"/>
      </w:rPr>
    </w:lvl>
    <w:lvl w:ilvl="5" w:tplc="4BBE15B2">
      <w:numFmt w:val="bullet"/>
      <w:lvlText w:val="•"/>
      <w:lvlJc w:val="left"/>
      <w:pPr>
        <w:ind w:left="5246" w:hanging="394"/>
      </w:pPr>
      <w:rPr>
        <w:rFonts w:hint="default"/>
        <w:lang w:val="uk-UA" w:eastAsia="en-US" w:bidi="ar-SA"/>
      </w:rPr>
    </w:lvl>
    <w:lvl w:ilvl="6" w:tplc="BE2AE7D8">
      <w:numFmt w:val="bullet"/>
      <w:lvlText w:val="•"/>
      <w:lvlJc w:val="left"/>
      <w:pPr>
        <w:ind w:left="6267" w:hanging="394"/>
      </w:pPr>
      <w:rPr>
        <w:rFonts w:hint="default"/>
        <w:lang w:val="uk-UA" w:eastAsia="en-US" w:bidi="ar-SA"/>
      </w:rPr>
    </w:lvl>
    <w:lvl w:ilvl="7" w:tplc="0F98801C">
      <w:numFmt w:val="bullet"/>
      <w:lvlText w:val="•"/>
      <w:lvlJc w:val="left"/>
      <w:pPr>
        <w:ind w:left="7289" w:hanging="394"/>
      </w:pPr>
      <w:rPr>
        <w:rFonts w:hint="default"/>
        <w:lang w:val="uk-UA" w:eastAsia="en-US" w:bidi="ar-SA"/>
      </w:rPr>
    </w:lvl>
    <w:lvl w:ilvl="8" w:tplc="11429048">
      <w:numFmt w:val="bullet"/>
      <w:lvlText w:val="•"/>
      <w:lvlJc w:val="left"/>
      <w:pPr>
        <w:ind w:left="8310" w:hanging="394"/>
      </w:pPr>
      <w:rPr>
        <w:rFonts w:hint="default"/>
        <w:lang w:val="uk-UA" w:eastAsia="en-US" w:bidi="ar-SA"/>
      </w:rPr>
    </w:lvl>
  </w:abstractNum>
  <w:abstractNum w:abstractNumId="44" w15:restartNumberingAfterBreak="0">
    <w:nsid w:val="70094D3A"/>
    <w:multiLevelType w:val="multilevel"/>
    <w:tmpl w:val="87706C5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070D62"/>
    <w:multiLevelType w:val="hybridMultilevel"/>
    <w:tmpl w:val="5142D57C"/>
    <w:lvl w:ilvl="0" w:tplc="7ECCCAC8">
      <w:numFmt w:val="bullet"/>
      <w:lvlText w:val=""/>
      <w:lvlJc w:val="left"/>
      <w:pPr>
        <w:ind w:left="141" w:hanging="476"/>
      </w:pPr>
      <w:rPr>
        <w:rFonts w:ascii="Symbol" w:eastAsia="Symbol" w:hAnsi="Symbol" w:cs="Symbol" w:hint="default"/>
        <w:b w:val="0"/>
        <w:bCs w:val="0"/>
        <w:i w:val="0"/>
        <w:iCs w:val="0"/>
        <w:spacing w:val="0"/>
        <w:w w:val="98"/>
        <w:sz w:val="28"/>
        <w:szCs w:val="28"/>
        <w:lang w:val="uk-UA" w:eastAsia="en-US" w:bidi="ar-SA"/>
      </w:rPr>
    </w:lvl>
    <w:lvl w:ilvl="1" w:tplc="EC7C0FE8">
      <w:numFmt w:val="bullet"/>
      <w:lvlText w:val="•"/>
      <w:lvlJc w:val="left"/>
      <w:pPr>
        <w:ind w:left="1161" w:hanging="476"/>
      </w:pPr>
      <w:rPr>
        <w:rFonts w:hint="default"/>
        <w:lang w:val="uk-UA" w:eastAsia="en-US" w:bidi="ar-SA"/>
      </w:rPr>
    </w:lvl>
    <w:lvl w:ilvl="2" w:tplc="9D5A3768">
      <w:numFmt w:val="bullet"/>
      <w:lvlText w:val="•"/>
      <w:lvlJc w:val="left"/>
      <w:pPr>
        <w:ind w:left="2182" w:hanging="476"/>
      </w:pPr>
      <w:rPr>
        <w:rFonts w:hint="default"/>
        <w:lang w:val="uk-UA" w:eastAsia="en-US" w:bidi="ar-SA"/>
      </w:rPr>
    </w:lvl>
    <w:lvl w:ilvl="3" w:tplc="FE2EEA96">
      <w:numFmt w:val="bullet"/>
      <w:lvlText w:val="•"/>
      <w:lvlJc w:val="left"/>
      <w:pPr>
        <w:ind w:left="3203" w:hanging="476"/>
      </w:pPr>
      <w:rPr>
        <w:rFonts w:hint="default"/>
        <w:lang w:val="uk-UA" w:eastAsia="en-US" w:bidi="ar-SA"/>
      </w:rPr>
    </w:lvl>
    <w:lvl w:ilvl="4" w:tplc="0C40530C">
      <w:numFmt w:val="bullet"/>
      <w:lvlText w:val="•"/>
      <w:lvlJc w:val="left"/>
      <w:pPr>
        <w:ind w:left="4225" w:hanging="476"/>
      </w:pPr>
      <w:rPr>
        <w:rFonts w:hint="default"/>
        <w:lang w:val="uk-UA" w:eastAsia="en-US" w:bidi="ar-SA"/>
      </w:rPr>
    </w:lvl>
    <w:lvl w:ilvl="5" w:tplc="81E6FCAC">
      <w:numFmt w:val="bullet"/>
      <w:lvlText w:val="•"/>
      <w:lvlJc w:val="left"/>
      <w:pPr>
        <w:ind w:left="5246" w:hanging="476"/>
      </w:pPr>
      <w:rPr>
        <w:rFonts w:hint="default"/>
        <w:lang w:val="uk-UA" w:eastAsia="en-US" w:bidi="ar-SA"/>
      </w:rPr>
    </w:lvl>
    <w:lvl w:ilvl="6" w:tplc="1ACEA576">
      <w:numFmt w:val="bullet"/>
      <w:lvlText w:val="•"/>
      <w:lvlJc w:val="left"/>
      <w:pPr>
        <w:ind w:left="6267" w:hanging="476"/>
      </w:pPr>
      <w:rPr>
        <w:rFonts w:hint="default"/>
        <w:lang w:val="uk-UA" w:eastAsia="en-US" w:bidi="ar-SA"/>
      </w:rPr>
    </w:lvl>
    <w:lvl w:ilvl="7" w:tplc="2846525E">
      <w:numFmt w:val="bullet"/>
      <w:lvlText w:val="•"/>
      <w:lvlJc w:val="left"/>
      <w:pPr>
        <w:ind w:left="7289" w:hanging="476"/>
      </w:pPr>
      <w:rPr>
        <w:rFonts w:hint="default"/>
        <w:lang w:val="uk-UA" w:eastAsia="en-US" w:bidi="ar-SA"/>
      </w:rPr>
    </w:lvl>
    <w:lvl w:ilvl="8" w:tplc="3222AA6A">
      <w:numFmt w:val="bullet"/>
      <w:lvlText w:val="•"/>
      <w:lvlJc w:val="left"/>
      <w:pPr>
        <w:ind w:left="8310" w:hanging="476"/>
      </w:pPr>
      <w:rPr>
        <w:rFonts w:hint="default"/>
        <w:lang w:val="uk-UA" w:eastAsia="en-US" w:bidi="ar-SA"/>
      </w:rPr>
    </w:lvl>
  </w:abstractNum>
  <w:abstractNum w:abstractNumId="46" w15:restartNumberingAfterBreak="0">
    <w:nsid w:val="7A9F03EF"/>
    <w:multiLevelType w:val="multilevel"/>
    <w:tmpl w:val="52FE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CE111A"/>
    <w:multiLevelType w:val="hybridMultilevel"/>
    <w:tmpl w:val="87900DC4"/>
    <w:lvl w:ilvl="0" w:tplc="9E3AB3A2">
      <w:numFmt w:val="bullet"/>
      <w:lvlText w:val="-"/>
      <w:lvlJc w:val="left"/>
      <w:pPr>
        <w:ind w:left="468" w:hanging="327"/>
      </w:pPr>
      <w:rPr>
        <w:rFonts w:ascii="Times New Roman" w:eastAsia="Times New Roman" w:hAnsi="Times New Roman" w:cs="Times New Roman" w:hint="default"/>
        <w:b w:val="0"/>
        <w:bCs w:val="0"/>
        <w:i w:val="0"/>
        <w:iCs w:val="0"/>
        <w:spacing w:val="0"/>
        <w:w w:val="100"/>
        <w:sz w:val="21"/>
        <w:szCs w:val="21"/>
        <w:lang w:val="uk-UA" w:eastAsia="en-US" w:bidi="ar-SA"/>
      </w:rPr>
    </w:lvl>
    <w:lvl w:ilvl="1" w:tplc="00AE5CC2">
      <w:numFmt w:val="bullet"/>
      <w:lvlText w:val="•"/>
      <w:lvlJc w:val="left"/>
      <w:pPr>
        <w:ind w:left="1277" w:hanging="327"/>
      </w:pPr>
      <w:rPr>
        <w:rFonts w:hint="default"/>
        <w:lang w:val="uk-UA" w:eastAsia="en-US" w:bidi="ar-SA"/>
      </w:rPr>
    </w:lvl>
    <w:lvl w:ilvl="2" w:tplc="E738D98A">
      <w:numFmt w:val="bullet"/>
      <w:lvlText w:val="•"/>
      <w:lvlJc w:val="left"/>
      <w:pPr>
        <w:ind w:left="2095" w:hanging="327"/>
      </w:pPr>
      <w:rPr>
        <w:rFonts w:hint="default"/>
        <w:lang w:val="uk-UA" w:eastAsia="en-US" w:bidi="ar-SA"/>
      </w:rPr>
    </w:lvl>
    <w:lvl w:ilvl="3" w:tplc="35F2E6A6">
      <w:numFmt w:val="bullet"/>
      <w:lvlText w:val="•"/>
      <w:lvlJc w:val="left"/>
      <w:pPr>
        <w:ind w:left="2913" w:hanging="327"/>
      </w:pPr>
      <w:rPr>
        <w:rFonts w:hint="default"/>
        <w:lang w:val="uk-UA" w:eastAsia="en-US" w:bidi="ar-SA"/>
      </w:rPr>
    </w:lvl>
    <w:lvl w:ilvl="4" w:tplc="F65CB0C8">
      <w:numFmt w:val="bullet"/>
      <w:lvlText w:val="•"/>
      <w:lvlJc w:val="left"/>
      <w:pPr>
        <w:ind w:left="3730" w:hanging="327"/>
      </w:pPr>
      <w:rPr>
        <w:rFonts w:hint="default"/>
        <w:lang w:val="uk-UA" w:eastAsia="en-US" w:bidi="ar-SA"/>
      </w:rPr>
    </w:lvl>
    <w:lvl w:ilvl="5" w:tplc="9F38C080">
      <w:numFmt w:val="bullet"/>
      <w:lvlText w:val="•"/>
      <w:lvlJc w:val="left"/>
      <w:pPr>
        <w:ind w:left="4548" w:hanging="327"/>
      </w:pPr>
      <w:rPr>
        <w:rFonts w:hint="default"/>
        <w:lang w:val="uk-UA" w:eastAsia="en-US" w:bidi="ar-SA"/>
      </w:rPr>
    </w:lvl>
    <w:lvl w:ilvl="6" w:tplc="65502840">
      <w:numFmt w:val="bullet"/>
      <w:lvlText w:val="•"/>
      <w:lvlJc w:val="left"/>
      <w:pPr>
        <w:ind w:left="5366" w:hanging="327"/>
      </w:pPr>
      <w:rPr>
        <w:rFonts w:hint="default"/>
        <w:lang w:val="uk-UA" w:eastAsia="en-US" w:bidi="ar-SA"/>
      </w:rPr>
    </w:lvl>
    <w:lvl w:ilvl="7" w:tplc="74F448EE">
      <w:numFmt w:val="bullet"/>
      <w:lvlText w:val="•"/>
      <w:lvlJc w:val="left"/>
      <w:pPr>
        <w:ind w:left="6183" w:hanging="327"/>
      </w:pPr>
      <w:rPr>
        <w:rFonts w:hint="default"/>
        <w:lang w:val="uk-UA" w:eastAsia="en-US" w:bidi="ar-SA"/>
      </w:rPr>
    </w:lvl>
    <w:lvl w:ilvl="8" w:tplc="22E04B64">
      <w:numFmt w:val="bullet"/>
      <w:lvlText w:val="•"/>
      <w:lvlJc w:val="left"/>
      <w:pPr>
        <w:ind w:left="7001" w:hanging="327"/>
      </w:pPr>
      <w:rPr>
        <w:rFonts w:hint="default"/>
        <w:lang w:val="uk-UA" w:eastAsia="en-US" w:bidi="ar-SA"/>
      </w:rPr>
    </w:lvl>
  </w:abstractNum>
  <w:abstractNum w:abstractNumId="48" w15:restartNumberingAfterBreak="0">
    <w:nsid w:val="7EFF43C9"/>
    <w:multiLevelType w:val="multilevel"/>
    <w:tmpl w:val="8C80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3"/>
  </w:num>
  <w:num w:numId="3">
    <w:abstractNumId w:val="28"/>
  </w:num>
  <w:num w:numId="4">
    <w:abstractNumId w:val="5"/>
  </w:num>
  <w:num w:numId="5">
    <w:abstractNumId w:val="27"/>
  </w:num>
  <w:num w:numId="6">
    <w:abstractNumId w:val="14"/>
  </w:num>
  <w:num w:numId="7">
    <w:abstractNumId w:val="38"/>
  </w:num>
  <w:num w:numId="8">
    <w:abstractNumId w:val="44"/>
  </w:num>
  <w:num w:numId="9">
    <w:abstractNumId w:val="26"/>
  </w:num>
  <w:num w:numId="10">
    <w:abstractNumId w:val="10"/>
  </w:num>
  <w:num w:numId="11">
    <w:abstractNumId w:val="48"/>
  </w:num>
  <w:num w:numId="12">
    <w:abstractNumId w:val="24"/>
  </w:num>
  <w:num w:numId="13">
    <w:abstractNumId w:val="42"/>
  </w:num>
  <w:num w:numId="14">
    <w:abstractNumId w:val="34"/>
  </w:num>
  <w:num w:numId="15">
    <w:abstractNumId w:val="2"/>
  </w:num>
  <w:num w:numId="16">
    <w:abstractNumId w:val="46"/>
  </w:num>
  <w:num w:numId="17">
    <w:abstractNumId w:val="36"/>
  </w:num>
  <w:num w:numId="18">
    <w:abstractNumId w:val="7"/>
  </w:num>
  <w:num w:numId="19">
    <w:abstractNumId w:val="12"/>
  </w:num>
  <w:num w:numId="20">
    <w:abstractNumId w:val="47"/>
  </w:num>
  <w:num w:numId="21">
    <w:abstractNumId w:val="37"/>
  </w:num>
  <w:num w:numId="22">
    <w:abstractNumId w:val="32"/>
  </w:num>
  <w:num w:numId="23">
    <w:abstractNumId w:val="4"/>
  </w:num>
  <w:num w:numId="24">
    <w:abstractNumId w:val="29"/>
  </w:num>
  <w:num w:numId="25">
    <w:abstractNumId w:val="16"/>
  </w:num>
  <w:num w:numId="26">
    <w:abstractNumId w:val="41"/>
  </w:num>
  <w:num w:numId="27">
    <w:abstractNumId w:val="3"/>
  </w:num>
  <w:num w:numId="28">
    <w:abstractNumId w:val="9"/>
  </w:num>
  <w:num w:numId="29">
    <w:abstractNumId w:val="11"/>
  </w:num>
  <w:num w:numId="30">
    <w:abstractNumId w:val="30"/>
  </w:num>
  <w:num w:numId="31">
    <w:abstractNumId w:val="20"/>
  </w:num>
  <w:num w:numId="32">
    <w:abstractNumId w:val="22"/>
  </w:num>
  <w:num w:numId="33">
    <w:abstractNumId w:val="15"/>
  </w:num>
  <w:num w:numId="34">
    <w:abstractNumId w:val="13"/>
  </w:num>
  <w:num w:numId="35">
    <w:abstractNumId w:val="25"/>
  </w:num>
  <w:num w:numId="36">
    <w:abstractNumId w:val="19"/>
  </w:num>
  <w:num w:numId="37">
    <w:abstractNumId w:val="18"/>
  </w:num>
  <w:num w:numId="38">
    <w:abstractNumId w:val="40"/>
  </w:num>
  <w:num w:numId="39">
    <w:abstractNumId w:val="21"/>
  </w:num>
  <w:num w:numId="40">
    <w:abstractNumId w:val="43"/>
  </w:num>
  <w:num w:numId="41">
    <w:abstractNumId w:val="39"/>
  </w:num>
  <w:num w:numId="42">
    <w:abstractNumId w:val="8"/>
  </w:num>
  <w:num w:numId="43">
    <w:abstractNumId w:val="31"/>
  </w:num>
  <w:num w:numId="44">
    <w:abstractNumId w:val="35"/>
  </w:num>
  <w:num w:numId="45">
    <w:abstractNumId w:val="0"/>
  </w:num>
  <w:num w:numId="46">
    <w:abstractNumId w:val="6"/>
  </w:num>
  <w:num w:numId="47">
    <w:abstractNumId w:val="45"/>
  </w:num>
  <w:num w:numId="48">
    <w:abstractNumId w:val="23"/>
  </w:num>
  <w:num w:numId="49">
    <w:abstractNumId w:val="1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275"/>
    <w:rsid w:val="0001581A"/>
    <w:rsid w:val="00020234"/>
    <w:rsid w:val="00026D5F"/>
    <w:rsid w:val="00036984"/>
    <w:rsid w:val="00063AE6"/>
    <w:rsid w:val="00083CE5"/>
    <w:rsid w:val="000B7898"/>
    <w:rsid w:val="000D0514"/>
    <w:rsid w:val="000E75C3"/>
    <w:rsid w:val="00121490"/>
    <w:rsid w:val="00140DD1"/>
    <w:rsid w:val="0017470E"/>
    <w:rsid w:val="00176568"/>
    <w:rsid w:val="00185914"/>
    <w:rsid w:val="001A54BD"/>
    <w:rsid w:val="001B0986"/>
    <w:rsid w:val="001B1054"/>
    <w:rsid w:val="001C56B2"/>
    <w:rsid w:val="001F0E2A"/>
    <w:rsid w:val="001F14A9"/>
    <w:rsid w:val="00215516"/>
    <w:rsid w:val="00242BC6"/>
    <w:rsid w:val="00251277"/>
    <w:rsid w:val="00261543"/>
    <w:rsid w:val="00271E10"/>
    <w:rsid w:val="002B16C5"/>
    <w:rsid w:val="0035301F"/>
    <w:rsid w:val="00354D6F"/>
    <w:rsid w:val="0036118C"/>
    <w:rsid w:val="0039772A"/>
    <w:rsid w:val="003C695D"/>
    <w:rsid w:val="003F6102"/>
    <w:rsid w:val="00401D55"/>
    <w:rsid w:val="0041343B"/>
    <w:rsid w:val="00420FDD"/>
    <w:rsid w:val="004233A6"/>
    <w:rsid w:val="00435935"/>
    <w:rsid w:val="004368D8"/>
    <w:rsid w:val="00436E25"/>
    <w:rsid w:val="004446D7"/>
    <w:rsid w:val="004779ED"/>
    <w:rsid w:val="004C4338"/>
    <w:rsid w:val="00534F0D"/>
    <w:rsid w:val="005643A6"/>
    <w:rsid w:val="0058554C"/>
    <w:rsid w:val="005A57D8"/>
    <w:rsid w:val="005C7FB3"/>
    <w:rsid w:val="005D5E1C"/>
    <w:rsid w:val="005E2A5F"/>
    <w:rsid w:val="006208EE"/>
    <w:rsid w:val="0063097F"/>
    <w:rsid w:val="00642299"/>
    <w:rsid w:val="00683A8E"/>
    <w:rsid w:val="006A2936"/>
    <w:rsid w:val="006D3CFC"/>
    <w:rsid w:val="006E2F95"/>
    <w:rsid w:val="006F1B81"/>
    <w:rsid w:val="00711C6C"/>
    <w:rsid w:val="007155A2"/>
    <w:rsid w:val="00721020"/>
    <w:rsid w:val="00757275"/>
    <w:rsid w:val="007814D8"/>
    <w:rsid w:val="0079378F"/>
    <w:rsid w:val="007A53DC"/>
    <w:rsid w:val="007D2B27"/>
    <w:rsid w:val="007F70EF"/>
    <w:rsid w:val="00807AF2"/>
    <w:rsid w:val="00812411"/>
    <w:rsid w:val="0083071B"/>
    <w:rsid w:val="00865951"/>
    <w:rsid w:val="0086745D"/>
    <w:rsid w:val="008C5FE9"/>
    <w:rsid w:val="00924ADC"/>
    <w:rsid w:val="00996F9C"/>
    <w:rsid w:val="009976D7"/>
    <w:rsid w:val="009B0C62"/>
    <w:rsid w:val="009C021E"/>
    <w:rsid w:val="009C29EA"/>
    <w:rsid w:val="009D22E2"/>
    <w:rsid w:val="009D3EC0"/>
    <w:rsid w:val="009F3BAD"/>
    <w:rsid w:val="00A261AC"/>
    <w:rsid w:val="00A60A00"/>
    <w:rsid w:val="00A64C9D"/>
    <w:rsid w:val="00A74F0D"/>
    <w:rsid w:val="00AC7D7B"/>
    <w:rsid w:val="00AD2322"/>
    <w:rsid w:val="00AF0B93"/>
    <w:rsid w:val="00B21847"/>
    <w:rsid w:val="00B426D7"/>
    <w:rsid w:val="00B62B33"/>
    <w:rsid w:val="00B727A9"/>
    <w:rsid w:val="00B903B4"/>
    <w:rsid w:val="00BA2C38"/>
    <w:rsid w:val="00BB3BD4"/>
    <w:rsid w:val="00BF0EE2"/>
    <w:rsid w:val="00C0198A"/>
    <w:rsid w:val="00C12442"/>
    <w:rsid w:val="00C26178"/>
    <w:rsid w:val="00CA4AB9"/>
    <w:rsid w:val="00CA4BBC"/>
    <w:rsid w:val="00CB09E0"/>
    <w:rsid w:val="00CB7E12"/>
    <w:rsid w:val="00CC352D"/>
    <w:rsid w:val="00CC5599"/>
    <w:rsid w:val="00CE7FC0"/>
    <w:rsid w:val="00D0026B"/>
    <w:rsid w:val="00D231F8"/>
    <w:rsid w:val="00D30C23"/>
    <w:rsid w:val="00D35084"/>
    <w:rsid w:val="00D3538B"/>
    <w:rsid w:val="00D36BA8"/>
    <w:rsid w:val="00D501D1"/>
    <w:rsid w:val="00DB3169"/>
    <w:rsid w:val="00DC0C82"/>
    <w:rsid w:val="00DC4316"/>
    <w:rsid w:val="00DC751E"/>
    <w:rsid w:val="00DE1CE7"/>
    <w:rsid w:val="00DE2B97"/>
    <w:rsid w:val="00DF2A34"/>
    <w:rsid w:val="00E20724"/>
    <w:rsid w:val="00E33F11"/>
    <w:rsid w:val="00E566C8"/>
    <w:rsid w:val="00E57A87"/>
    <w:rsid w:val="00EB679A"/>
    <w:rsid w:val="00EC0B2B"/>
    <w:rsid w:val="00EC211D"/>
    <w:rsid w:val="00ED67C6"/>
    <w:rsid w:val="00EE4AED"/>
    <w:rsid w:val="00EF0B1D"/>
    <w:rsid w:val="00F260F7"/>
    <w:rsid w:val="00F303A1"/>
    <w:rsid w:val="00F633E3"/>
    <w:rsid w:val="00F73501"/>
    <w:rsid w:val="00F91D9E"/>
    <w:rsid w:val="00FA06A1"/>
    <w:rsid w:val="00FD19E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F74547"/>
  <w15:chartTrackingRefBased/>
  <w15:docId w15:val="{92080916-7570-4082-B4F9-D7E6BCC5B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FA06A1"/>
    <w:pPr>
      <w:keepNext/>
      <w:keepLines/>
      <w:spacing w:after="0"/>
      <w:ind w:left="58" w:hanging="10"/>
      <w:jc w:val="center"/>
      <w:outlineLvl w:val="0"/>
    </w:pPr>
    <w:rPr>
      <w:rFonts w:ascii="Times New Roman" w:eastAsia="Times New Roman" w:hAnsi="Times New Roman" w:cs="Times New Roman"/>
      <w:b/>
      <w:color w:val="000000"/>
      <w:sz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06A1"/>
    <w:rPr>
      <w:rFonts w:ascii="Times New Roman" w:eastAsia="Times New Roman" w:hAnsi="Times New Roman" w:cs="Times New Roman"/>
      <w:b/>
      <w:color w:val="000000"/>
      <w:sz w:val="24"/>
      <w:lang w:eastAsia="uk-UA"/>
    </w:rPr>
  </w:style>
  <w:style w:type="paragraph" w:styleId="a3">
    <w:name w:val="List Paragraph"/>
    <w:basedOn w:val="a"/>
    <w:uiPriority w:val="1"/>
    <w:qFormat/>
    <w:rsid w:val="00FA06A1"/>
    <w:pPr>
      <w:spacing w:after="0" w:line="240" w:lineRule="auto"/>
      <w:ind w:left="720"/>
      <w:contextualSpacing/>
    </w:pPr>
    <w:rPr>
      <w:rFonts w:ascii="Times New Roman" w:eastAsia="Times New Roman" w:hAnsi="Times New Roman" w:cs="Times New Roman"/>
      <w:sz w:val="24"/>
      <w:szCs w:val="24"/>
      <w:lang w:val="ru-RU" w:eastAsia="ru-RU"/>
    </w:rPr>
  </w:style>
  <w:style w:type="table" w:customStyle="1" w:styleId="TableGrid">
    <w:name w:val="TableGrid"/>
    <w:rsid w:val="00FA06A1"/>
    <w:pPr>
      <w:spacing w:after="0" w:line="240" w:lineRule="auto"/>
    </w:pPr>
    <w:rPr>
      <w:rFonts w:eastAsiaTheme="minorEastAsia"/>
      <w:lang w:eastAsia="uk-UA"/>
    </w:rPr>
    <w:tblPr>
      <w:tblCellMar>
        <w:top w:w="0" w:type="dxa"/>
        <w:left w:w="0" w:type="dxa"/>
        <w:bottom w:w="0" w:type="dxa"/>
        <w:right w:w="0" w:type="dxa"/>
      </w:tblCellMar>
    </w:tblPr>
  </w:style>
  <w:style w:type="paragraph" w:styleId="a4">
    <w:name w:val="Body Text"/>
    <w:basedOn w:val="a"/>
    <w:link w:val="a5"/>
    <w:uiPriority w:val="1"/>
    <w:unhideWhenUsed/>
    <w:qFormat/>
    <w:rsid w:val="00FA06A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5">
    <w:name w:val="Основний текст Знак"/>
    <w:basedOn w:val="a0"/>
    <w:link w:val="a4"/>
    <w:uiPriority w:val="99"/>
    <w:semiHidden/>
    <w:rsid w:val="00FA06A1"/>
    <w:rPr>
      <w:rFonts w:ascii="Times New Roman" w:eastAsia="Times New Roman" w:hAnsi="Times New Roman" w:cs="Times New Roman"/>
      <w:sz w:val="24"/>
      <w:szCs w:val="24"/>
      <w:lang w:eastAsia="uk-UA"/>
    </w:rPr>
  </w:style>
  <w:style w:type="paragraph" w:styleId="a6">
    <w:name w:val="Normal (Web)"/>
    <w:basedOn w:val="a"/>
    <w:uiPriority w:val="99"/>
    <w:unhideWhenUsed/>
    <w:rsid w:val="00FA06A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No Spacing"/>
    <w:basedOn w:val="a"/>
    <w:uiPriority w:val="1"/>
    <w:qFormat/>
    <w:rsid w:val="00FA06A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3">
    <w:name w:val="3"/>
    <w:basedOn w:val="a"/>
    <w:rsid w:val="00FA06A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1">
    <w:name w:val="1"/>
    <w:basedOn w:val="a"/>
    <w:rsid w:val="00FA06A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msonormal0">
    <w:name w:val="msonormal"/>
    <w:basedOn w:val="a"/>
    <w:rsid w:val="00FA06A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bodytext2bold">
    <w:name w:val="bodytext2bold"/>
    <w:basedOn w:val="a0"/>
    <w:rsid w:val="00FA06A1"/>
  </w:style>
  <w:style w:type="character" w:customStyle="1" w:styleId="bodytext21">
    <w:name w:val="bodytext21"/>
    <w:basedOn w:val="a0"/>
    <w:rsid w:val="00FA06A1"/>
  </w:style>
  <w:style w:type="paragraph" w:customStyle="1" w:styleId="bodytext20">
    <w:name w:val="bodytext20"/>
    <w:basedOn w:val="a"/>
    <w:rsid w:val="00FA06A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bodytext210pt">
    <w:name w:val="bodytext210pt"/>
    <w:basedOn w:val="a0"/>
    <w:rsid w:val="00FA06A1"/>
  </w:style>
  <w:style w:type="table" w:styleId="a8">
    <w:name w:val="Table Grid"/>
    <w:basedOn w:val="a1"/>
    <w:uiPriority w:val="59"/>
    <w:rsid w:val="00DC751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8"/>
    <w:uiPriority w:val="39"/>
    <w:rsid w:val="00683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39"/>
    <w:rsid w:val="00683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8"/>
    <w:uiPriority w:val="59"/>
    <w:rsid w:val="009D3EC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260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3">
    <w:name w:val="Немає списку1"/>
    <w:next w:val="a2"/>
    <w:uiPriority w:val="99"/>
    <w:semiHidden/>
    <w:unhideWhenUsed/>
    <w:rsid w:val="00BF0EE2"/>
  </w:style>
  <w:style w:type="paragraph" w:customStyle="1" w:styleId="TableParagraph">
    <w:name w:val="Table Paragraph"/>
    <w:basedOn w:val="a"/>
    <w:uiPriority w:val="1"/>
    <w:qFormat/>
    <w:rsid w:val="00BF0EE2"/>
    <w:pPr>
      <w:widowControl w:val="0"/>
      <w:autoSpaceDE w:val="0"/>
      <w:autoSpaceDN w:val="0"/>
      <w:spacing w:after="0" w:line="240" w:lineRule="auto"/>
      <w:ind w:left="14"/>
    </w:pPr>
    <w:rPr>
      <w:rFonts w:ascii="Times New Roman" w:eastAsia="Times New Roman" w:hAnsi="Times New Roman" w:cs="Times New Roman"/>
    </w:rPr>
  </w:style>
  <w:style w:type="numbering" w:customStyle="1" w:styleId="14">
    <w:name w:val="Нет списка1"/>
    <w:next w:val="a2"/>
    <w:uiPriority w:val="99"/>
    <w:semiHidden/>
    <w:unhideWhenUsed/>
    <w:rsid w:val="004779ED"/>
  </w:style>
  <w:style w:type="numbering" w:customStyle="1" w:styleId="20">
    <w:name w:val="Нет списка2"/>
    <w:next w:val="a2"/>
    <w:uiPriority w:val="99"/>
    <w:semiHidden/>
    <w:unhideWhenUsed/>
    <w:rsid w:val="0041343B"/>
  </w:style>
  <w:style w:type="table" w:customStyle="1" w:styleId="TableNormal1">
    <w:name w:val="Table Normal1"/>
    <w:uiPriority w:val="2"/>
    <w:semiHidden/>
    <w:unhideWhenUsed/>
    <w:qFormat/>
    <w:rsid w:val="004134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header"/>
    <w:basedOn w:val="a"/>
    <w:link w:val="aa"/>
    <w:uiPriority w:val="99"/>
    <w:unhideWhenUsed/>
    <w:rsid w:val="0041343B"/>
    <w:pPr>
      <w:widowControl w:val="0"/>
      <w:tabs>
        <w:tab w:val="center" w:pos="4819"/>
        <w:tab w:val="right" w:pos="9639"/>
      </w:tabs>
      <w:autoSpaceDE w:val="0"/>
      <w:autoSpaceDN w:val="0"/>
      <w:spacing w:after="0" w:line="240" w:lineRule="auto"/>
    </w:pPr>
    <w:rPr>
      <w:rFonts w:ascii="Times New Roman" w:eastAsia="Times New Roman" w:hAnsi="Times New Roman" w:cs="Times New Roman"/>
    </w:rPr>
  </w:style>
  <w:style w:type="character" w:customStyle="1" w:styleId="aa">
    <w:name w:val="Верхній колонтитул Знак"/>
    <w:basedOn w:val="a0"/>
    <w:link w:val="a9"/>
    <w:uiPriority w:val="99"/>
    <w:rsid w:val="0041343B"/>
    <w:rPr>
      <w:rFonts w:ascii="Times New Roman" w:eastAsia="Times New Roman" w:hAnsi="Times New Roman" w:cs="Times New Roman"/>
    </w:rPr>
  </w:style>
  <w:style w:type="paragraph" w:styleId="ab">
    <w:name w:val="footer"/>
    <w:basedOn w:val="a"/>
    <w:link w:val="ac"/>
    <w:uiPriority w:val="99"/>
    <w:unhideWhenUsed/>
    <w:rsid w:val="0041343B"/>
    <w:pPr>
      <w:widowControl w:val="0"/>
      <w:tabs>
        <w:tab w:val="center" w:pos="4819"/>
        <w:tab w:val="right" w:pos="9639"/>
      </w:tabs>
      <w:autoSpaceDE w:val="0"/>
      <w:autoSpaceDN w:val="0"/>
      <w:spacing w:after="0" w:line="240" w:lineRule="auto"/>
    </w:pPr>
    <w:rPr>
      <w:rFonts w:ascii="Times New Roman" w:eastAsia="Times New Roman" w:hAnsi="Times New Roman" w:cs="Times New Roman"/>
    </w:rPr>
  </w:style>
  <w:style w:type="character" w:customStyle="1" w:styleId="ac">
    <w:name w:val="Нижній колонтитул Знак"/>
    <w:basedOn w:val="a0"/>
    <w:link w:val="ab"/>
    <w:uiPriority w:val="99"/>
    <w:rsid w:val="0041343B"/>
    <w:rPr>
      <w:rFonts w:ascii="Times New Roman" w:eastAsia="Times New Roman" w:hAnsi="Times New Roman" w:cs="Times New Roman"/>
    </w:rPr>
  </w:style>
  <w:style w:type="numbering" w:customStyle="1" w:styleId="31">
    <w:name w:val="Нет списка3"/>
    <w:next w:val="a2"/>
    <w:uiPriority w:val="99"/>
    <w:semiHidden/>
    <w:unhideWhenUsed/>
    <w:rsid w:val="0041343B"/>
  </w:style>
  <w:style w:type="table" w:customStyle="1" w:styleId="TableNormal2">
    <w:name w:val="Table Normal2"/>
    <w:uiPriority w:val="2"/>
    <w:semiHidden/>
    <w:unhideWhenUsed/>
    <w:qFormat/>
    <w:rsid w:val="004134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
    <w:name w:val="Нет списка4"/>
    <w:next w:val="a2"/>
    <w:uiPriority w:val="99"/>
    <w:semiHidden/>
    <w:unhideWhenUsed/>
    <w:rsid w:val="0041343B"/>
  </w:style>
  <w:style w:type="table" w:customStyle="1" w:styleId="TableNormal3">
    <w:name w:val="Table Normal3"/>
    <w:uiPriority w:val="2"/>
    <w:semiHidden/>
    <w:unhideWhenUsed/>
    <w:qFormat/>
    <w:rsid w:val="004134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
    <w:name w:val="Нет списка5"/>
    <w:next w:val="a2"/>
    <w:uiPriority w:val="99"/>
    <w:semiHidden/>
    <w:unhideWhenUsed/>
    <w:rsid w:val="0041343B"/>
  </w:style>
  <w:style w:type="table" w:customStyle="1" w:styleId="TableNormal4">
    <w:name w:val="Table Normal4"/>
    <w:uiPriority w:val="2"/>
    <w:semiHidden/>
    <w:unhideWhenUsed/>
    <w:qFormat/>
    <w:rsid w:val="004134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
    <w:name w:val="Нет списка6"/>
    <w:next w:val="a2"/>
    <w:uiPriority w:val="99"/>
    <w:semiHidden/>
    <w:unhideWhenUsed/>
    <w:rsid w:val="0041343B"/>
  </w:style>
  <w:style w:type="table" w:customStyle="1" w:styleId="TableNormal5">
    <w:name w:val="Table Normal5"/>
    <w:uiPriority w:val="2"/>
    <w:semiHidden/>
    <w:unhideWhenUsed/>
    <w:qFormat/>
    <w:rsid w:val="004134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
    <w:name w:val="Нет списка7"/>
    <w:next w:val="a2"/>
    <w:uiPriority w:val="99"/>
    <w:semiHidden/>
    <w:unhideWhenUsed/>
    <w:rsid w:val="0041343B"/>
  </w:style>
  <w:style w:type="table" w:customStyle="1" w:styleId="TableNormal6">
    <w:name w:val="Table Normal6"/>
    <w:uiPriority w:val="2"/>
    <w:semiHidden/>
    <w:unhideWhenUsed/>
    <w:qFormat/>
    <w:rsid w:val="004134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
    <w:name w:val="Нет списка8"/>
    <w:next w:val="a2"/>
    <w:uiPriority w:val="99"/>
    <w:semiHidden/>
    <w:unhideWhenUsed/>
    <w:rsid w:val="0041343B"/>
  </w:style>
  <w:style w:type="table" w:customStyle="1" w:styleId="TableNormal7">
    <w:name w:val="Table Normal7"/>
    <w:uiPriority w:val="2"/>
    <w:semiHidden/>
    <w:unhideWhenUsed/>
    <w:qFormat/>
    <w:rsid w:val="004134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134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9">
    <w:name w:val="Нет списка9"/>
    <w:next w:val="a2"/>
    <w:uiPriority w:val="99"/>
    <w:semiHidden/>
    <w:unhideWhenUsed/>
    <w:rsid w:val="0041343B"/>
  </w:style>
  <w:style w:type="table" w:customStyle="1" w:styleId="TableNormal9">
    <w:name w:val="Table Normal9"/>
    <w:uiPriority w:val="2"/>
    <w:semiHidden/>
    <w:unhideWhenUsed/>
    <w:qFormat/>
    <w:rsid w:val="004134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00">
    <w:name w:val="Нет списка10"/>
    <w:next w:val="a2"/>
    <w:uiPriority w:val="99"/>
    <w:semiHidden/>
    <w:unhideWhenUsed/>
    <w:rsid w:val="0041343B"/>
  </w:style>
  <w:style w:type="table" w:customStyle="1" w:styleId="TableNormal10">
    <w:name w:val="Table Normal10"/>
    <w:uiPriority w:val="2"/>
    <w:semiHidden/>
    <w:unhideWhenUsed/>
    <w:qFormat/>
    <w:rsid w:val="004134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41343B"/>
  </w:style>
  <w:style w:type="table" w:customStyle="1" w:styleId="TableNormal11">
    <w:name w:val="Table Normal11"/>
    <w:uiPriority w:val="2"/>
    <w:semiHidden/>
    <w:unhideWhenUsed/>
    <w:qFormat/>
    <w:rsid w:val="004134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0">
    <w:name w:val="Нет списка12"/>
    <w:next w:val="a2"/>
    <w:uiPriority w:val="99"/>
    <w:semiHidden/>
    <w:unhideWhenUsed/>
    <w:rsid w:val="0041343B"/>
  </w:style>
  <w:style w:type="table" w:customStyle="1" w:styleId="TableNormal12">
    <w:name w:val="Table Normal12"/>
    <w:uiPriority w:val="2"/>
    <w:semiHidden/>
    <w:unhideWhenUsed/>
    <w:qFormat/>
    <w:rsid w:val="004134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30">
    <w:name w:val="Нет списка13"/>
    <w:next w:val="a2"/>
    <w:uiPriority w:val="99"/>
    <w:semiHidden/>
    <w:unhideWhenUsed/>
    <w:rsid w:val="0041343B"/>
  </w:style>
  <w:style w:type="table" w:customStyle="1" w:styleId="TableNormal13">
    <w:name w:val="Table Normal13"/>
    <w:uiPriority w:val="2"/>
    <w:semiHidden/>
    <w:unhideWhenUsed/>
    <w:qFormat/>
    <w:rsid w:val="004134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40">
    <w:name w:val="Нет списка14"/>
    <w:next w:val="a2"/>
    <w:uiPriority w:val="99"/>
    <w:semiHidden/>
    <w:unhideWhenUsed/>
    <w:rsid w:val="0041343B"/>
  </w:style>
  <w:style w:type="table" w:customStyle="1" w:styleId="TableNormal14">
    <w:name w:val="Table Normal14"/>
    <w:uiPriority w:val="2"/>
    <w:semiHidden/>
    <w:unhideWhenUsed/>
    <w:qFormat/>
    <w:rsid w:val="004134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d">
    <w:name w:val="Hyperlink"/>
    <w:basedOn w:val="a0"/>
    <w:uiPriority w:val="99"/>
    <w:unhideWhenUsed/>
    <w:rsid w:val="00F91D9E"/>
    <w:rPr>
      <w:color w:val="0563C1" w:themeColor="hyperlink"/>
      <w:u w:val="single"/>
    </w:rPr>
  </w:style>
  <w:style w:type="character" w:customStyle="1" w:styleId="UnresolvedMention">
    <w:name w:val="Unresolved Mention"/>
    <w:basedOn w:val="a0"/>
    <w:uiPriority w:val="99"/>
    <w:semiHidden/>
    <w:unhideWhenUsed/>
    <w:rsid w:val="00F91D9E"/>
    <w:rPr>
      <w:color w:val="605E5C"/>
      <w:shd w:val="clear" w:color="auto" w:fill="E1DFDD"/>
    </w:rPr>
  </w:style>
  <w:style w:type="numbering" w:customStyle="1" w:styleId="15">
    <w:name w:val="Нет списка15"/>
    <w:next w:val="a2"/>
    <w:uiPriority w:val="99"/>
    <w:semiHidden/>
    <w:unhideWhenUsed/>
    <w:rsid w:val="00D231F8"/>
  </w:style>
  <w:style w:type="paragraph" w:styleId="ae">
    <w:name w:val="Balloon Text"/>
    <w:basedOn w:val="a"/>
    <w:link w:val="af"/>
    <w:uiPriority w:val="99"/>
    <w:semiHidden/>
    <w:unhideWhenUsed/>
    <w:rsid w:val="004233A6"/>
    <w:pPr>
      <w:spacing w:after="0" w:line="240" w:lineRule="auto"/>
    </w:pPr>
    <w:rPr>
      <w:rFonts w:ascii="Segoe UI" w:hAnsi="Segoe UI" w:cs="Segoe UI"/>
      <w:sz w:val="18"/>
      <w:szCs w:val="18"/>
    </w:rPr>
  </w:style>
  <w:style w:type="character" w:customStyle="1" w:styleId="af">
    <w:name w:val="Текст у виносці Знак"/>
    <w:basedOn w:val="a0"/>
    <w:link w:val="ae"/>
    <w:uiPriority w:val="99"/>
    <w:semiHidden/>
    <w:rsid w:val="004233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n.gov.ua/ua/npa/pro-zatverdzhennya-tipovih-osvitnih-program-dlya-3-4-klasiv-zakladiv-zagalnoyi-serednoyi-osviti-1273" TargetMode="External"/><Relationship Id="rId18" Type="http://schemas.openxmlformats.org/officeDocument/2006/relationships/hyperlink" Target="https://drive.google.com/file/d/1drw8kG38o9ykGH9IA2IY8cvteQ9LjS5E/view?usp=sharing" TargetMode="External"/><Relationship Id="rId26" Type="http://schemas.openxmlformats.org/officeDocument/2006/relationships/header" Target="header7.xml"/><Relationship Id="rId39" Type="http://schemas.openxmlformats.org/officeDocument/2006/relationships/header" Target="header20.xml"/><Relationship Id="rId21" Type="http://schemas.openxmlformats.org/officeDocument/2006/relationships/header" Target="header2.xml"/><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on.gov.ua/storage/app/uploads/public/628/767/d0e/628767d0e61a5998172405.pdf" TargetMode="Externa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3.rada.gov.ua/laws/show/1392-2011-%D0%BF" TargetMode="External"/><Relationship Id="rId24" Type="http://schemas.openxmlformats.org/officeDocument/2006/relationships/header" Target="header5.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yperlink" Target="https://zakon.rada.gov.ua/rada/show/z0566-11" TargetMode="External"/><Relationship Id="rId5" Type="http://schemas.openxmlformats.org/officeDocument/2006/relationships/webSettings" Target="webSettings.xml"/><Relationship Id="rId15" Type="http://schemas.openxmlformats.org/officeDocument/2006/relationships/hyperlink" Target="https://base.kristti.com.ua/?p=6843" TargetMode="External"/><Relationship Id="rId23" Type="http://schemas.openxmlformats.org/officeDocument/2006/relationships/header" Target="header4.xml"/><Relationship Id="rId28" Type="http://schemas.openxmlformats.org/officeDocument/2006/relationships/header" Target="header9.xml"/><Relationship Id="rId36" Type="http://schemas.openxmlformats.org/officeDocument/2006/relationships/header" Target="header17.xml"/><Relationship Id="rId10" Type="http://schemas.openxmlformats.org/officeDocument/2006/relationships/hyperlink" Target="https://zakon.rada.gov.ua/laws/show/607-2013-%D0%BF" TargetMode="External"/><Relationship Id="rId19" Type="http://schemas.openxmlformats.org/officeDocument/2006/relationships/hyperlink" Target="https://drive.google.com/file/d/1drw8kG38o9ykGH9IA2IY8cvteQ9LjS5E/view?usp=sharing" TargetMode="External"/><Relationship Id="rId31" Type="http://schemas.openxmlformats.org/officeDocument/2006/relationships/header" Target="header12.xml"/><Relationship Id="rId44"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hyperlink" Target="https://www.kmu.gov.ua/ua/npas/pro-zatverdzhennya-derzhavnogo-standartu-pochatkovoyi-osviti" TargetMode="External"/><Relationship Id="rId14" Type="http://schemas.openxmlformats.org/officeDocument/2006/relationships/hyperlink" Target="https://base.kristti.com.ua/?p=6843" TargetMode="External"/><Relationship Id="rId22" Type="http://schemas.openxmlformats.org/officeDocument/2006/relationships/header" Target="header3.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base.kristti.com.ua/?p=7959" TargetMode="External"/><Relationship Id="rId17" Type="http://schemas.openxmlformats.org/officeDocument/2006/relationships/hyperlink" Target="https://zakon.rada.gov.ua/rada/show/v1120729-24" TargetMode="External"/><Relationship Id="rId25" Type="http://schemas.openxmlformats.org/officeDocument/2006/relationships/header" Target="header6.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yperlink" Target="https://zakon.rada.gov.ua/rada/show/v1222729-13" TargetMode="External"/><Relationship Id="rId20" Type="http://schemas.openxmlformats.org/officeDocument/2006/relationships/header" Target="header1.xml"/><Relationship Id="rId41" Type="http://schemas.openxmlformats.org/officeDocument/2006/relationships/header" Target="header22.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C2404-F2BF-499A-876C-3B1F9FE5C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1609</TotalTime>
  <Pages>108</Pages>
  <Words>212055</Words>
  <Characters>120872</Characters>
  <Application>Microsoft Office Word</Application>
  <DocSecurity>0</DocSecurity>
  <Lines>1007</Lines>
  <Paragraphs>664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Інститут Модернізації та Змісту освіти</Company>
  <LinksUpToDate>false</LinksUpToDate>
  <CharactersWithSpaces>332263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ПК-5</dc:creator>
  <cp:keywords/>
  <dc:description/>
  <cp:lastModifiedBy>ПК-8</cp:lastModifiedBy>
  <cp:revision>26</cp:revision>
  <cp:lastPrinted>2025-03-20T14:34:00Z</cp:lastPrinted>
  <dcterms:created xsi:type="dcterms:W3CDTF">2023-08-25T07:17:00Z</dcterms:created>
  <dcterms:modified xsi:type="dcterms:W3CDTF">2025-03-31T13:03:00Z</dcterms:modified>
</cp:coreProperties>
</file>