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06" w:rsidRDefault="008F1006">
      <w:pPr>
        <w:rPr>
          <w:rFonts w:ascii="Times New Roman" w:hAnsi="Times New Roman" w:cs="Times New Roman"/>
          <w:sz w:val="28"/>
          <w:szCs w:val="28"/>
        </w:rPr>
      </w:pPr>
    </w:p>
    <w:p w:rsidR="008F1006" w:rsidRPr="00F879CE" w:rsidRDefault="008F1006" w:rsidP="00467011">
      <w:pPr>
        <w:spacing w:line="360" w:lineRule="auto"/>
        <w:rPr>
          <w:rFonts w:ascii="Times New Roman" w:hAnsi="Times New Roman" w:cs="Times New Roman"/>
          <w:sz w:val="28"/>
          <w:szCs w:val="28"/>
        </w:rPr>
      </w:pPr>
    </w:p>
    <w:p w:rsidR="00F879CE" w:rsidRDefault="00F879CE" w:rsidP="00467011">
      <w:pPr>
        <w:spacing w:line="360" w:lineRule="auto"/>
        <w:rPr>
          <w:rFonts w:ascii="Times New Roman" w:eastAsia="Times New Roman" w:hAnsi="Times New Roman" w:cs="Times New Roman"/>
          <w:sz w:val="28"/>
          <w:szCs w:val="28"/>
        </w:rPr>
      </w:pPr>
    </w:p>
    <w:p w:rsidR="00F879CE" w:rsidRPr="00F879CE" w:rsidRDefault="00F879CE" w:rsidP="00467011">
      <w:pPr>
        <w:spacing w:line="360" w:lineRule="auto"/>
        <w:rPr>
          <w:rFonts w:ascii="Times New Roman" w:eastAsia="Times New Roman" w:hAnsi="Times New Roman" w:cs="Times New Roman"/>
          <w:sz w:val="52"/>
          <w:szCs w:val="52"/>
        </w:rPr>
      </w:pPr>
      <w:r w:rsidRPr="00F879CE">
        <w:rPr>
          <w:rFonts w:ascii="Times New Roman" w:eastAsia="Times New Roman" w:hAnsi="Times New Roman" w:cs="Times New Roman"/>
          <w:sz w:val="52"/>
          <w:szCs w:val="52"/>
        </w:rPr>
        <w:t xml:space="preserve"> </w:t>
      </w:r>
      <w:r>
        <w:rPr>
          <w:rFonts w:ascii="Times New Roman" w:eastAsia="Times New Roman" w:hAnsi="Times New Roman" w:cs="Times New Roman"/>
          <w:sz w:val="52"/>
          <w:szCs w:val="52"/>
        </w:rPr>
        <w:t xml:space="preserve">               </w:t>
      </w:r>
      <w:r w:rsidRPr="00F879CE">
        <w:rPr>
          <w:rFonts w:ascii="Times New Roman" w:eastAsia="Times New Roman" w:hAnsi="Times New Roman" w:cs="Times New Roman"/>
          <w:sz w:val="52"/>
          <w:szCs w:val="52"/>
        </w:rPr>
        <w:t xml:space="preserve"> Звіт директора  </w:t>
      </w:r>
    </w:p>
    <w:p w:rsidR="00F879CE" w:rsidRPr="00F879CE" w:rsidRDefault="00F879CE" w:rsidP="00467011">
      <w:pPr>
        <w:spacing w:line="360" w:lineRule="auto"/>
        <w:rPr>
          <w:rFonts w:ascii="Times New Roman" w:eastAsia="Times New Roman" w:hAnsi="Times New Roman" w:cs="Times New Roman"/>
          <w:sz w:val="52"/>
          <w:szCs w:val="52"/>
        </w:rPr>
      </w:pPr>
      <w:r>
        <w:rPr>
          <w:rFonts w:ascii="Times New Roman" w:eastAsia="Times New Roman" w:hAnsi="Times New Roman" w:cs="Times New Roman"/>
          <w:sz w:val="52"/>
          <w:szCs w:val="52"/>
        </w:rPr>
        <w:t xml:space="preserve">        </w:t>
      </w:r>
      <w:r w:rsidRPr="00F879CE">
        <w:rPr>
          <w:rFonts w:ascii="Times New Roman" w:eastAsia="Times New Roman" w:hAnsi="Times New Roman" w:cs="Times New Roman"/>
          <w:sz w:val="52"/>
          <w:szCs w:val="52"/>
        </w:rPr>
        <w:t xml:space="preserve"> про підсумки навчально-виховної</w:t>
      </w:r>
    </w:p>
    <w:p w:rsidR="00F879CE" w:rsidRPr="00F879CE" w:rsidRDefault="00F879CE" w:rsidP="00467011">
      <w:pPr>
        <w:spacing w:line="360" w:lineRule="auto"/>
        <w:rPr>
          <w:rFonts w:ascii="Times New Roman" w:eastAsia="Times New Roman" w:hAnsi="Times New Roman" w:cs="Times New Roman"/>
          <w:sz w:val="52"/>
          <w:szCs w:val="52"/>
        </w:rPr>
      </w:pPr>
      <w:r>
        <w:rPr>
          <w:rFonts w:ascii="Times New Roman" w:eastAsia="Times New Roman" w:hAnsi="Times New Roman" w:cs="Times New Roman"/>
          <w:sz w:val="52"/>
          <w:szCs w:val="52"/>
        </w:rPr>
        <w:t xml:space="preserve">            </w:t>
      </w:r>
      <w:r w:rsidRPr="00F879CE">
        <w:rPr>
          <w:rFonts w:ascii="Times New Roman" w:eastAsia="Times New Roman" w:hAnsi="Times New Roman" w:cs="Times New Roman"/>
          <w:sz w:val="52"/>
          <w:szCs w:val="52"/>
        </w:rPr>
        <w:t xml:space="preserve"> роботи за 2018-2019н.р.</w:t>
      </w:r>
    </w:p>
    <w:p w:rsidR="00F879CE" w:rsidRDefault="00F879CE" w:rsidP="00467011">
      <w:pPr>
        <w:spacing w:line="360" w:lineRule="auto"/>
        <w:rPr>
          <w:rFonts w:ascii="Times New Roman" w:eastAsia="Times New Roman" w:hAnsi="Times New Roman" w:cs="Times New Roman"/>
          <w:sz w:val="28"/>
          <w:szCs w:val="28"/>
        </w:rPr>
      </w:pPr>
    </w:p>
    <w:p w:rsidR="00F879CE" w:rsidRDefault="00F879CE" w:rsidP="00467011">
      <w:pPr>
        <w:spacing w:line="360" w:lineRule="auto"/>
        <w:rPr>
          <w:rFonts w:ascii="Times New Roman" w:eastAsia="Times New Roman" w:hAnsi="Times New Roman" w:cs="Times New Roman"/>
          <w:sz w:val="28"/>
          <w:szCs w:val="28"/>
        </w:rPr>
      </w:pPr>
    </w:p>
    <w:p w:rsidR="00F879CE" w:rsidRDefault="00F879CE" w:rsidP="00467011">
      <w:pPr>
        <w:spacing w:line="360" w:lineRule="auto"/>
        <w:rPr>
          <w:rFonts w:ascii="Times New Roman" w:eastAsia="Times New Roman" w:hAnsi="Times New Roman" w:cs="Times New Roman"/>
          <w:sz w:val="28"/>
          <w:szCs w:val="28"/>
        </w:rPr>
      </w:pPr>
    </w:p>
    <w:p w:rsidR="00F879CE" w:rsidRDefault="00F879CE" w:rsidP="00467011">
      <w:pPr>
        <w:spacing w:line="360" w:lineRule="auto"/>
        <w:rPr>
          <w:rFonts w:ascii="Times New Roman" w:eastAsia="Times New Roman" w:hAnsi="Times New Roman" w:cs="Times New Roman"/>
          <w:sz w:val="28"/>
          <w:szCs w:val="28"/>
        </w:rPr>
      </w:pPr>
    </w:p>
    <w:p w:rsidR="00F879CE" w:rsidRDefault="00F879CE" w:rsidP="00467011">
      <w:pPr>
        <w:spacing w:line="360" w:lineRule="auto"/>
        <w:rPr>
          <w:rFonts w:ascii="Times New Roman" w:eastAsia="Times New Roman" w:hAnsi="Times New Roman" w:cs="Times New Roman"/>
          <w:sz w:val="28"/>
          <w:szCs w:val="28"/>
        </w:rPr>
      </w:pPr>
    </w:p>
    <w:p w:rsidR="00F879CE" w:rsidRDefault="00F879CE" w:rsidP="00467011">
      <w:pPr>
        <w:spacing w:line="360" w:lineRule="auto"/>
        <w:rPr>
          <w:rFonts w:ascii="Times New Roman" w:eastAsia="Times New Roman" w:hAnsi="Times New Roman" w:cs="Times New Roman"/>
          <w:sz w:val="28"/>
          <w:szCs w:val="28"/>
        </w:rPr>
      </w:pPr>
    </w:p>
    <w:p w:rsidR="00F879CE" w:rsidRDefault="00F879CE" w:rsidP="00467011">
      <w:pPr>
        <w:spacing w:line="360" w:lineRule="auto"/>
        <w:rPr>
          <w:rFonts w:ascii="Times New Roman" w:eastAsia="Times New Roman" w:hAnsi="Times New Roman" w:cs="Times New Roman"/>
          <w:sz w:val="28"/>
          <w:szCs w:val="28"/>
        </w:rPr>
      </w:pPr>
    </w:p>
    <w:p w:rsidR="00F879CE" w:rsidRDefault="00F879CE" w:rsidP="00467011">
      <w:pPr>
        <w:spacing w:line="360" w:lineRule="auto"/>
        <w:rPr>
          <w:rFonts w:ascii="Times New Roman" w:eastAsia="Times New Roman" w:hAnsi="Times New Roman" w:cs="Times New Roman"/>
          <w:sz w:val="28"/>
          <w:szCs w:val="28"/>
        </w:rPr>
      </w:pPr>
    </w:p>
    <w:p w:rsidR="00F879CE" w:rsidRDefault="00F879CE" w:rsidP="00467011">
      <w:pPr>
        <w:spacing w:line="360" w:lineRule="auto"/>
        <w:rPr>
          <w:rFonts w:ascii="Times New Roman" w:eastAsia="Times New Roman" w:hAnsi="Times New Roman" w:cs="Times New Roman"/>
          <w:sz w:val="28"/>
          <w:szCs w:val="28"/>
        </w:rPr>
      </w:pPr>
    </w:p>
    <w:p w:rsidR="00F879CE" w:rsidRDefault="00F879CE" w:rsidP="00467011">
      <w:pPr>
        <w:spacing w:line="360" w:lineRule="auto"/>
        <w:rPr>
          <w:rFonts w:ascii="Times New Roman" w:eastAsia="Times New Roman" w:hAnsi="Times New Roman" w:cs="Times New Roman"/>
          <w:sz w:val="28"/>
          <w:szCs w:val="28"/>
        </w:rPr>
      </w:pPr>
    </w:p>
    <w:p w:rsidR="00F879CE" w:rsidRDefault="00F879CE" w:rsidP="00467011">
      <w:pPr>
        <w:spacing w:line="360" w:lineRule="auto"/>
        <w:rPr>
          <w:rFonts w:ascii="Times New Roman" w:eastAsia="Times New Roman" w:hAnsi="Times New Roman" w:cs="Times New Roman"/>
          <w:sz w:val="28"/>
          <w:szCs w:val="28"/>
        </w:rPr>
      </w:pPr>
    </w:p>
    <w:p w:rsidR="00F879CE" w:rsidRDefault="00F879CE" w:rsidP="00467011">
      <w:pPr>
        <w:spacing w:line="360" w:lineRule="auto"/>
        <w:rPr>
          <w:rFonts w:ascii="Times New Roman" w:eastAsia="Times New Roman" w:hAnsi="Times New Roman" w:cs="Times New Roman"/>
          <w:sz w:val="28"/>
          <w:szCs w:val="28"/>
        </w:rPr>
      </w:pPr>
    </w:p>
    <w:p w:rsidR="00F879CE" w:rsidRDefault="00F879CE" w:rsidP="00467011">
      <w:pPr>
        <w:spacing w:line="360" w:lineRule="auto"/>
        <w:rPr>
          <w:rFonts w:ascii="Times New Roman" w:eastAsia="Times New Roman" w:hAnsi="Times New Roman" w:cs="Times New Roman"/>
          <w:sz w:val="28"/>
          <w:szCs w:val="28"/>
        </w:rPr>
      </w:pPr>
    </w:p>
    <w:p w:rsidR="00F879CE" w:rsidRDefault="00F879CE" w:rsidP="00467011">
      <w:pPr>
        <w:spacing w:line="360" w:lineRule="auto"/>
        <w:rPr>
          <w:rFonts w:ascii="Times New Roman" w:eastAsia="Times New Roman" w:hAnsi="Times New Roman" w:cs="Times New Roman"/>
          <w:sz w:val="28"/>
          <w:szCs w:val="28"/>
        </w:rPr>
      </w:pPr>
    </w:p>
    <w:p w:rsidR="00F879CE" w:rsidRDefault="00F879CE" w:rsidP="00467011">
      <w:pPr>
        <w:spacing w:line="360" w:lineRule="auto"/>
        <w:rPr>
          <w:rFonts w:ascii="Times New Roman" w:eastAsia="Times New Roman" w:hAnsi="Times New Roman" w:cs="Times New Roman"/>
          <w:sz w:val="28"/>
          <w:szCs w:val="28"/>
        </w:rPr>
      </w:pPr>
    </w:p>
    <w:p w:rsidR="00F879CE" w:rsidRDefault="00F879CE" w:rsidP="00467011">
      <w:pPr>
        <w:spacing w:line="360" w:lineRule="auto"/>
        <w:rPr>
          <w:rFonts w:ascii="Times New Roman" w:eastAsia="Times New Roman" w:hAnsi="Times New Roman" w:cs="Times New Roman"/>
          <w:sz w:val="28"/>
          <w:szCs w:val="28"/>
        </w:rPr>
      </w:pPr>
    </w:p>
    <w:p w:rsidR="00F879CE" w:rsidRDefault="00F879CE" w:rsidP="00467011">
      <w:pPr>
        <w:spacing w:line="360" w:lineRule="auto"/>
        <w:rPr>
          <w:rFonts w:ascii="Times New Roman" w:eastAsia="Times New Roman" w:hAnsi="Times New Roman" w:cs="Times New Roman"/>
          <w:sz w:val="28"/>
          <w:szCs w:val="28"/>
        </w:rPr>
      </w:pPr>
      <w:bookmarkStart w:id="0" w:name="_GoBack"/>
      <w:bookmarkEnd w:id="0"/>
    </w:p>
    <w:p w:rsidR="008F1006" w:rsidRPr="00F879CE" w:rsidRDefault="008F1006" w:rsidP="00467011">
      <w:pPr>
        <w:spacing w:line="360" w:lineRule="auto"/>
        <w:rPr>
          <w:rFonts w:ascii="Times New Roman" w:hAnsi="Times New Roman" w:cs="Times New Roman"/>
          <w:sz w:val="28"/>
          <w:szCs w:val="28"/>
        </w:rPr>
      </w:pPr>
      <w:r w:rsidRPr="00F879CE">
        <w:rPr>
          <w:rFonts w:ascii="Times New Roman" w:eastAsia="Times New Roman" w:hAnsi="Times New Roman" w:cs="Times New Roman"/>
          <w:sz w:val="28"/>
          <w:szCs w:val="28"/>
        </w:rPr>
        <w:t>Упродовж 2018/2019 навчального року діяльність дирекції школи та педагогічного колективу спрямовувалась на реалізацію вимог Конституції України, Законів України «Про освіту», «Про загальну середню освіту», Національної доктрини розвитку освіти в Україні, Указу Президента України «Про заходи щодо забезпечення пріоритетного розвитку освіти в Україні, наказів Міністерства освіти і науки України з питань реформування галузі, рішень та розпоряджень обласної, районної державної адміністрацій, зокрема наказів відділу освіти Жмеринської райдержадміністрації. Робота школи спланована і проводилась відповідно до перспективного та річного планів роботи.</w:t>
      </w:r>
    </w:p>
    <w:p w:rsidR="008F1006" w:rsidRPr="00F879CE" w:rsidRDefault="008F1006"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t>Закінчився черговий навчальний рік. Сьогодні ми зібралися, щоб підбити деякі підсумки роботи колективу школи, оцінити діяльність директора на посаді протягом 2018/19н.р. Як директор школи у своїй діяльності протягом звітного періоду я керувалась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 Правовою основою діяльності освітнього закладу є Закон України «Про освіту», «Про загальну середню освіту»; нормативні акти Міністерства освіти і науки України, розпорядження, рішення управління та відділу освіти</w:t>
      </w:r>
    </w:p>
    <w:p w:rsidR="00467011" w:rsidRPr="00F879CE" w:rsidRDefault="008F1006"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t xml:space="preserve"> </w:t>
      </w:r>
      <w:r w:rsidR="00355A49" w:rsidRPr="00F879CE">
        <w:rPr>
          <w:rFonts w:ascii="Times New Roman" w:hAnsi="Times New Roman" w:cs="Times New Roman"/>
          <w:sz w:val="28"/>
          <w:szCs w:val="28"/>
        </w:rPr>
        <w:t>Ні для кого не буде секретом, що  р</w:t>
      </w:r>
      <w:r w:rsidRPr="00F879CE">
        <w:rPr>
          <w:rFonts w:ascii="Times New Roman" w:hAnsi="Times New Roman" w:cs="Times New Roman"/>
          <w:sz w:val="28"/>
          <w:szCs w:val="28"/>
        </w:rPr>
        <w:t>озвиток науки, техніки сприяв появі нових форм навчальної комунікації, новітніх методів розв’язання освітніх завдань. Водночас відбувається еволюція змісту, форм і методів навчання, яка спонукає до розробок і впровадження новітніх освітніх технологій Розвиток суспільства зумовив пріоритетні завдання, що постають перед школою: формування духовно багатого, конкурентоспроможного покоління, збереження та всебічний розвиток інтелектуального потенціалу освіти, задоволення потреб та інтересів учасників навчально-виховного процесу.</w:t>
      </w:r>
    </w:p>
    <w:p w:rsidR="00CB1BE8" w:rsidRPr="00F879CE" w:rsidRDefault="008F1006"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t xml:space="preserve"> </w:t>
      </w:r>
      <w:r w:rsidR="00EE004D" w:rsidRPr="00F879CE">
        <w:rPr>
          <w:rFonts w:ascii="Times New Roman" w:hAnsi="Times New Roman" w:cs="Times New Roman"/>
          <w:sz w:val="28"/>
          <w:szCs w:val="28"/>
        </w:rPr>
        <w:t xml:space="preserve">     </w:t>
      </w:r>
      <w:r w:rsidRPr="00F879CE">
        <w:rPr>
          <w:rFonts w:ascii="Times New Roman" w:hAnsi="Times New Roman" w:cs="Times New Roman"/>
          <w:b/>
          <w:sz w:val="28"/>
          <w:szCs w:val="28"/>
        </w:rPr>
        <w:t>Організ</w:t>
      </w:r>
      <w:r w:rsidR="00467011" w:rsidRPr="00F879CE">
        <w:rPr>
          <w:rFonts w:ascii="Times New Roman" w:hAnsi="Times New Roman" w:cs="Times New Roman"/>
          <w:b/>
          <w:sz w:val="28"/>
          <w:szCs w:val="28"/>
        </w:rPr>
        <w:t>аційно- адміністративна робота</w:t>
      </w:r>
      <w:r w:rsidR="00CB1BE8" w:rsidRPr="00F879CE">
        <w:rPr>
          <w:rFonts w:ascii="Times New Roman" w:hAnsi="Times New Roman" w:cs="Times New Roman"/>
          <w:sz w:val="28"/>
          <w:szCs w:val="28"/>
        </w:rPr>
        <w:t xml:space="preserve"> </w:t>
      </w:r>
    </w:p>
    <w:p w:rsidR="001D6EA3" w:rsidRPr="00F879CE" w:rsidRDefault="00CB1BE8"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lastRenderedPageBreak/>
        <w:t>О</w:t>
      </w:r>
      <w:r w:rsidR="008F1006" w:rsidRPr="00F879CE">
        <w:rPr>
          <w:rFonts w:ascii="Times New Roman" w:hAnsi="Times New Roman" w:cs="Times New Roman"/>
          <w:sz w:val="28"/>
          <w:szCs w:val="28"/>
        </w:rPr>
        <w:t xml:space="preserve">рганізаційно- адміністративна робота була спрямована на вирішення основних завдань 2018-2019 </w:t>
      </w:r>
      <w:proofErr w:type="spellStart"/>
      <w:r w:rsidR="008F1006" w:rsidRPr="00F879CE">
        <w:rPr>
          <w:rFonts w:ascii="Times New Roman" w:hAnsi="Times New Roman" w:cs="Times New Roman"/>
          <w:sz w:val="28"/>
          <w:szCs w:val="28"/>
        </w:rPr>
        <w:t>н.р</w:t>
      </w:r>
      <w:proofErr w:type="spellEnd"/>
      <w:r w:rsidR="008F1006" w:rsidRPr="00F879CE">
        <w:rPr>
          <w:rFonts w:ascii="Times New Roman" w:hAnsi="Times New Roman" w:cs="Times New Roman"/>
          <w:sz w:val="28"/>
          <w:szCs w:val="28"/>
        </w:rPr>
        <w:t>. та підпорядкована розв’язанню навчальної і виховної пробле</w:t>
      </w:r>
      <w:r w:rsidR="00E8096F" w:rsidRPr="00F879CE">
        <w:rPr>
          <w:rFonts w:ascii="Times New Roman" w:hAnsi="Times New Roman" w:cs="Times New Roman"/>
          <w:sz w:val="28"/>
          <w:szCs w:val="28"/>
        </w:rPr>
        <w:t>ми школи. За рік було видано 232 накази</w:t>
      </w:r>
      <w:r w:rsidR="008F1006" w:rsidRPr="00F879CE">
        <w:rPr>
          <w:rFonts w:ascii="Times New Roman" w:hAnsi="Times New Roman" w:cs="Times New Roman"/>
          <w:sz w:val="28"/>
          <w:szCs w:val="28"/>
        </w:rPr>
        <w:t xml:space="preserve"> по школі організаційно- адміністративного характеру, які мобілізували колектив на вирішення основних завдань навч</w:t>
      </w:r>
      <w:r w:rsidR="001D6EA3" w:rsidRPr="00F879CE">
        <w:rPr>
          <w:rFonts w:ascii="Times New Roman" w:hAnsi="Times New Roman" w:cs="Times New Roman"/>
          <w:sz w:val="28"/>
          <w:szCs w:val="28"/>
        </w:rPr>
        <w:t>ально- виховного процесу. У 2018-2019</w:t>
      </w:r>
      <w:r w:rsidR="008F1006" w:rsidRPr="00F879CE">
        <w:rPr>
          <w:rFonts w:ascii="Times New Roman" w:hAnsi="Times New Roman" w:cs="Times New Roman"/>
          <w:sz w:val="28"/>
          <w:szCs w:val="28"/>
        </w:rPr>
        <w:t xml:space="preserve"> навчальному році в школі навчався 255 учнів. Вони були розподілені в 11 класів: 4 класи – початкової школи; 5 класів - 5-9 класи, 2 класи старшої школи. Педагогічний колектив нашої школи цього навчального року продовжував працювати над темою: «Створення умов всебічного розвитку та саморозвитку особистості, індивідуалізації та диференціації навчання на основі використання інноваційних технологій.» Школа, діючи в режимі п'ятиденного робочого тижня, виконала передбачені навчальним планом програми з усіх навчальних дисциплін. Правовою основою діяльності освітнього закладу є Закон України «Про освіту», «Про загальну середню освіту»; нормативні акти Міністерства освіти і науки України, розпорядження, рішення управління та відділу освіти. У школі дотримана вимога Закону України «Про загальну середню освіту стосовно тривалості навчального року в робочих днях» </w:t>
      </w:r>
    </w:p>
    <w:p w:rsidR="00686925" w:rsidRPr="00F879CE" w:rsidRDefault="001D6EA3"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t xml:space="preserve">    </w:t>
      </w:r>
      <w:r w:rsidR="00F751D6" w:rsidRPr="00F879CE">
        <w:rPr>
          <w:rFonts w:ascii="Times New Roman" w:hAnsi="Times New Roman" w:cs="Times New Roman"/>
          <w:sz w:val="28"/>
          <w:szCs w:val="28"/>
        </w:rPr>
        <w:t>Належно прове</w:t>
      </w:r>
      <w:r w:rsidR="00C36338" w:rsidRPr="00F879CE">
        <w:rPr>
          <w:rFonts w:ascii="Times New Roman" w:hAnsi="Times New Roman" w:cs="Times New Roman"/>
          <w:sz w:val="28"/>
          <w:szCs w:val="28"/>
        </w:rPr>
        <w:t xml:space="preserve">дено </w:t>
      </w:r>
      <w:r w:rsidR="008F1006" w:rsidRPr="00F879CE">
        <w:rPr>
          <w:rFonts w:ascii="Times New Roman" w:hAnsi="Times New Roman" w:cs="Times New Roman"/>
          <w:sz w:val="28"/>
          <w:szCs w:val="28"/>
        </w:rPr>
        <w:t xml:space="preserve"> ДПА в 4, </w:t>
      </w:r>
      <w:r w:rsidR="00CB1BE8" w:rsidRPr="00F879CE">
        <w:rPr>
          <w:rFonts w:ascii="Times New Roman" w:hAnsi="Times New Roman" w:cs="Times New Roman"/>
          <w:sz w:val="28"/>
          <w:szCs w:val="28"/>
        </w:rPr>
        <w:t xml:space="preserve">  </w:t>
      </w:r>
      <w:r w:rsidR="008F1006" w:rsidRPr="00F879CE">
        <w:rPr>
          <w:rFonts w:ascii="Times New Roman" w:hAnsi="Times New Roman" w:cs="Times New Roman"/>
          <w:sz w:val="28"/>
          <w:szCs w:val="28"/>
        </w:rPr>
        <w:t>9</w:t>
      </w:r>
      <w:r w:rsidR="00CB1BE8" w:rsidRPr="00F879CE">
        <w:rPr>
          <w:rFonts w:ascii="Times New Roman" w:hAnsi="Times New Roman" w:cs="Times New Roman"/>
          <w:sz w:val="28"/>
          <w:szCs w:val="28"/>
        </w:rPr>
        <w:t xml:space="preserve"> класах</w:t>
      </w:r>
      <w:r w:rsidR="008F1006" w:rsidRPr="00F879CE">
        <w:rPr>
          <w:rFonts w:ascii="Times New Roman" w:hAnsi="Times New Roman" w:cs="Times New Roman"/>
          <w:sz w:val="28"/>
          <w:szCs w:val="28"/>
        </w:rPr>
        <w:t xml:space="preserve">, </w:t>
      </w:r>
      <w:r w:rsidR="00CB1BE8" w:rsidRPr="00F879CE">
        <w:rPr>
          <w:rFonts w:ascii="Times New Roman" w:hAnsi="Times New Roman" w:cs="Times New Roman"/>
          <w:sz w:val="28"/>
          <w:szCs w:val="28"/>
        </w:rPr>
        <w:t xml:space="preserve"> в 11-ому класі триває ЗНО</w:t>
      </w:r>
      <w:r w:rsidR="008F1006" w:rsidRPr="00F879CE">
        <w:rPr>
          <w:rFonts w:ascii="Times New Roman" w:hAnsi="Times New Roman" w:cs="Times New Roman"/>
          <w:sz w:val="28"/>
          <w:szCs w:val="28"/>
        </w:rPr>
        <w:t>. У навчальному закладі утримувалися належні умови щоденного перебування дітей, створено можливості для навчання, виховання, а також розвитку учнів. Навчальні кабінети, класні кімнати, а також допоміжні приміщення було вчасно і якісно відремонтовано та підготовлено до занять. У шкільній їдальні всі баж</w:t>
      </w:r>
      <w:r w:rsidR="00C36338" w:rsidRPr="00F879CE">
        <w:rPr>
          <w:rFonts w:ascii="Times New Roman" w:hAnsi="Times New Roman" w:cs="Times New Roman"/>
          <w:sz w:val="28"/>
          <w:szCs w:val="28"/>
        </w:rPr>
        <w:t xml:space="preserve">аючі (59уч.) за помірну плату (7,5грн.) 89 учнів </w:t>
      </w:r>
      <w:r w:rsidR="008F1006" w:rsidRPr="00F879CE">
        <w:rPr>
          <w:rFonts w:ascii="Times New Roman" w:hAnsi="Times New Roman" w:cs="Times New Roman"/>
          <w:sz w:val="28"/>
          <w:szCs w:val="28"/>
        </w:rPr>
        <w:t>початкової школи та 15учнів за кошти районного бюджету (за довідками) безкоштовно мали змогу харчуватись.</w:t>
      </w:r>
    </w:p>
    <w:p w:rsidR="00686925" w:rsidRPr="00F879CE" w:rsidRDefault="00686925" w:rsidP="00686925">
      <w:pPr>
        <w:pStyle w:val="a4"/>
        <w:shd w:val="clear" w:color="auto" w:fill="FFFFFF"/>
        <w:spacing w:before="0" w:after="0"/>
        <w:ind w:firstLine="567"/>
        <w:jc w:val="both"/>
        <w:rPr>
          <w:sz w:val="28"/>
          <w:szCs w:val="28"/>
        </w:rPr>
      </w:pPr>
      <w:r w:rsidRPr="00F879CE">
        <w:rPr>
          <w:rFonts w:eastAsiaTheme="minorEastAsia"/>
          <w:sz w:val="28"/>
          <w:szCs w:val="28"/>
          <w:lang w:eastAsia="ru-RU"/>
        </w:rPr>
        <w:t xml:space="preserve">  </w:t>
      </w:r>
      <w:r w:rsidRPr="00F879CE">
        <w:rPr>
          <w:sz w:val="28"/>
          <w:szCs w:val="28"/>
        </w:rPr>
        <w:t xml:space="preserve">З питань організації харчування у школі ведеться відповідна наказова діяльність, якою передбачено виконання вимог щодо   харчування учнів 1-4 класів,  дітей,   батьки  яких  є  учасниками  АТО (за  рахунок  коштів  районного  бюджету),  пільгового харчування школярів на основі відповідних довідок, виданих районним управлінням праці і соціального захисту,    дітей,  позбавлених  батьківського  піклування (за  рахунок  державного бюджету),       дітей за кошти  батьків.  В наказах окремим пунктом обумовлено призначення відповідального за організацію харчування у закладі, чим виконується п. 20 спільного Наказу </w:t>
      </w:r>
      <w:r w:rsidRPr="00F879CE">
        <w:rPr>
          <w:sz w:val="28"/>
          <w:szCs w:val="28"/>
        </w:rPr>
        <w:lastRenderedPageBreak/>
        <w:t>Міністерства охорони здоров’я та Міністерства освіти і науки   «Про затвердження порядку організації харчування дітей у навчальних та оздоровчих закладах». Відповідальним є заступник директора з навчально - виховної роботи Лахман Г.Л.    Відповідальна веде системний контроль за формуванням списків учнів, які підлягають пільговому харчуванню на основі поданих довідок із відділу соціального забезпечення, а також разом із працівниками харчоблоку облікують відвідування їдальні дітьми відповідних категорій і порушень у їх обліку не зафіксовано.</w:t>
      </w:r>
    </w:p>
    <w:p w:rsidR="00686925" w:rsidRPr="00F879CE" w:rsidRDefault="00686925" w:rsidP="00686925">
      <w:pPr>
        <w:pStyle w:val="a4"/>
        <w:shd w:val="clear" w:color="auto" w:fill="FFFFFF"/>
        <w:spacing w:before="0" w:after="0"/>
        <w:ind w:firstLine="567"/>
        <w:rPr>
          <w:sz w:val="28"/>
          <w:szCs w:val="28"/>
        </w:rPr>
      </w:pPr>
      <w:r w:rsidRPr="00F879CE">
        <w:rPr>
          <w:sz w:val="28"/>
          <w:szCs w:val="28"/>
        </w:rPr>
        <w:t>Протягом  2018 – 2019н.р.  у  шкільній  їдальні  харчувалися учні  в  такій  кількості  (помісячно):</w:t>
      </w:r>
    </w:p>
    <w:tbl>
      <w:tblPr>
        <w:tblStyle w:val="a8"/>
        <w:tblW w:w="0" w:type="auto"/>
        <w:tblLook w:val="04A0" w:firstRow="1" w:lastRow="0" w:firstColumn="1" w:lastColumn="0" w:noHBand="0" w:noVBand="1"/>
      </w:tblPr>
      <w:tblGrid>
        <w:gridCol w:w="484"/>
        <w:gridCol w:w="2459"/>
        <w:gridCol w:w="2858"/>
        <w:gridCol w:w="1878"/>
        <w:gridCol w:w="1892"/>
      </w:tblGrid>
      <w:tr w:rsidR="00686925" w:rsidRPr="00F879CE" w:rsidTr="00A40BF7">
        <w:tc>
          <w:tcPr>
            <w:tcW w:w="484"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w:t>
            </w:r>
          </w:p>
        </w:tc>
        <w:tc>
          <w:tcPr>
            <w:tcW w:w="2459"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Місяць</w:t>
            </w:r>
          </w:p>
        </w:tc>
        <w:tc>
          <w:tcPr>
            <w:tcW w:w="2858"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Батьківські кошти</w:t>
            </w:r>
          </w:p>
        </w:tc>
        <w:tc>
          <w:tcPr>
            <w:tcW w:w="1878"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Районний бюджет</w:t>
            </w:r>
          </w:p>
        </w:tc>
        <w:tc>
          <w:tcPr>
            <w:tcW w:w="1892"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Державний бюджет</w:t>
            </w:r>
          </w:p>
        </w:tc>
      </w:tr>
      <w:tr w:rsidR="00686925" w:rsidRPr="00F879CE" w:rsidTr="00A40BF7">
        <w:tc>
          <w:tcPr>
            <w:tcW w:w="484"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1</w:t>
            </w:r>
          </w:p>
        </w:tc>
        <w:tc>
          <w:tcPr>
            <w:tcW w:w="2459"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Вересень</w:t>
            </w:r>
          </w:p>
        </w:tc>
        <w:tc>
          <w:tcPr>
            <w:tcW w:w="2858"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58</w:t>
            </w:r>
          </w:p>
        </w:tc>
        <w:tc>
          <w:tcPr>
            <w:tcW w:w="1878"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111</w:t>
            </w:r>
          </w:p>
        </w:tc>
        <w:tc>
          <w:tcPr>
            <w:tcW w:w="1892"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18</w:t>
            </w:r>
          </w:p>
        </w:tc>
      </w:tr>
      <w:tr w:rsidR="00686925" w:rsidRPr="00F879CE" w:rsidTr="00A40BF7">
        <w:tc>
          <w:tcPr>
            <w:tcW w:w="484"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2</w:t>
            </w:r>
          </w:p>
        </w:tc>
        <w:tc>
          <w:tcPr>
            <w:tcW w:w="2459"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Жовтень</w:t>
            </w:r>
          </w:p>
        </w:tc>
        <w:tc>
          <w:tcPr>
            <w:tcW w:w="2858"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60</w:t>
            </w:r>
          </w:p>
        </w:tc>
        <w:tc>
          <w:tcPr>
            <w:tcW w:w="1878"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103</w:t>
            </w:r>
          </w:p>
        </w:tc>
        <w:tc>
          <w:tcPr>
            <w:tcW w:w="1892"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28</w:t>
            </w:r>
          </w:p>
        </w:tc>
      </w:tr>
      <w:tr w:rsidR="00686925" w:rsidRPr="00F879CE" w:rsidTr="00A40BF7">
        <w:tc>
          <w:tcPr>
            <w:tcW w:w="484"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3</w:t>
            </w:r>
          </w:p>
        </w:tc>
        <w:tc>
          <w:tcPr>
            <w:tcW w:w="2459"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Листопад</w:t>
            </w:r>
          </w:p>
        </w:tc>
        <w:tc>
          <w:tcPr>
            <w:tcW w:w="2858"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55</w:t>
            </w:r>
          </w:p>
        </w:tc>
        <w:tc>
          <w:tcPr>
            <w:tcW w:w="1878"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106</w:t>
            </w:r>
          </w:p>
        </w:tc>
        <w:tc>
          <w:tcPr>
            <w:tcW w:w="1892"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22</w:t>
            </w:r>
          </w:p>
        </w:tc>
      </w:tr>
      <w:tr w:rsidR="00686925" w:rsidRPr="00F879CE" w:rsidTr="00A40BF7">
        <w:tc>
          <w:tcPr>
            <w:tcW w:w="484"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4</w:t>
            </w:r>
          </w:p>
        </w:tc>
        <w:tc>
          <w:tcPr>
            <w:tcW w:w="2459"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Грудень</w:t>
            </w:r>
          </w:p>
        </w:tc>
        <w:tc>
          <w:tcPr>
            <w:tcW w:w="2858"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52</w:t>
            </w:r>
          </w:p>
        </w:tc>
        <w:tc>
          <w:tcPr>
            <w:tcW w:w="1878"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106</w:t>
            </w:r>
          </w:p>
        </w:tc>
        <w:tc>
          <w:tcPr>
            <w:tcW w:w="1892"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20</w:t>
            </w:r>
          </w:p>
        </w:tc>
      </w:tr>
      <w:tr w:rsidR="00686925" w:rsidRPr="00F879CE" w:rsidTr="00A40BF7">
        <w:tc>
          <w:tcPr>
            <w:tcW w:w="484"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5</w:t>
            </w:r>
          </w:p>
        </w:tc>
        <w:tc>
          <w:tcPr>
            <w:tcW w:w="2459"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Січень</w:t>
            </w:r>
          </w:p>
        </w:tc>
        <w:tc>
          <w:tcPr>
            <w:tcW w:w="2858"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54</w:t>
            </w:r>
          </w:p>
        </w:tc>
        <w:tc>
          <w:tcPr>
            <w:tcW w:w="1878"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110</w:t>
            </w:r>
          </w:p>
        </w:tc>
        <w:tc>
          <w:tcPr>
            <w:tcW w:w="1892"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14</w:t>
            </w:r>
          </w:p>
        </w:tc>
      </w:tr>
      <w:tr w:rsidR="00686925" w:rsidRPr="00F879CE" w:rsidTr="00A40BF7">
        <w:tc>
          <w:tcPr>
            <w:tcW w:w="484"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6</w:t>
            </w:r>
          </w:p>
        </w:tc>
        <w:tc>
          <w:tcPr>
            <w:tcW w:w="2459"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Лютий</w:t>
            </w:r>
          </w:p>
        </w:tc>
        <w:tc>
          <w:tcPr>
            <w:tcW w:w="2858"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52</w:t>
            </w:r>
          </w:p>
        </w:tc>
        <w:tc>
          <w:tcPr>
            <w:tcW w:w="1878"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107</w:t>
            </w:r>
          </w:p>
        </w:tc>
        <w:tc>
          <w:tcPr>
            <w:tcW w:w="1892"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19</w:t>
            </w:r>
          </w:p>
        </w:tc>
      </w:tr>
      <w:tr w:rsidR="00686925" w:rsidRPr="00F879CE" w:rsidTr="00A40BF7">
        <w:tc>
          <w:tcPr>
            <w:tcW w:w="484"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7</w:t>
            </w:r>
          </w:p>
        </w:tc>
        <w:tc>
          <w:tcPr>
            <w:tcW w:w="2459"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Березень</w:t>
            </w:r>
          </w:p>
        </w:tc>
        <w:tc>
          <w:tcPr>
            <w:tcW w:w="2858"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50</w:t>
            </w:r>
          </w:p>
        </w:tc>
        <w:tc>
          <w:tcPr>
            <w:tcW w:w="1878"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105</w:t>
            </w:r>
          </w:p>
        </w:tc>
        <w:tc>
          <w:tcPr>
            <w:tcW w:w="1892"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20</w:t>
            </w:r>
          </w:p>
        </w:tc>
      </w:tr>
      <w:tr w:rsidR="00686925" w:rsidRPr="00F879CE" w:rsidTr="00A40BF7">
        <w:tc>
          <w:tcPr>
            <w:tcW w:w="484"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8</w:t>
            </w:r>
          </w:p>
        </w:tc>
        <w:tc>
          <w:tcPr>
            <w:tcW w:w="2459"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Квітень</w:t>
            </w:r>
          </w:p>
        </w:tc>
        <w:tc>
          <w:tcPr>
            <w:tcW w:w="2858"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42</w:t>
            </w:r>
          </w:p>
        </w:tc>
        <w:tc>
          <w:tcPr>
            <w:tcW w:w="1878"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105</w:t>
            </w:r>
          </w:p>
        </w:tc>
        <w:tc>
          <w:tcPr>
            <w:tcW w:w="1892"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20</w:t>
            </w:r>
          </w:p>
        </w:tc>
      </w:tr>
      <w:tr w:rsidR="00686925" w:rsidRPr="00F879CE" w:rsidTr="00A40BF7">
        <w:tc>
          <w:tcPr>
            <w:tcW w:w="484"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9</w:t>
            </w:r>
          </w:p>
        </w:tc>
        <w:tc>
          <w:tcPr>
            <w:tcW w:w="2459"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Травень</w:t>
            </w:r>
          </w:p>
        </w:tc>
        <w:tc>
          <w:tcPr>
            <w:tcW w:w="2858"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32</w:t>
            </w:r>
          </w:p>
        </w:tc>
        <w:tc>
          <w:tcPr>
            <w:tcW w:w="1878"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107</w:t>
            </w:r>
          </w:p>
        </w:tc>
        <w:tc>
          <w:tcPr>
            <w:tcW w:w="1892" w:type="dxa"/>
          </w:tcPr>
          <w:p w:rsidR="00686925" w:rsidRPr="00F879CE" w:rsidRDefault="00686925" w:rsidP="00A40BF7">
            <w:pPr>
              <w:jc w:val="center"/>
              <w:rPr>
                <w:rFonts w:ascii="Times New Roman" w:hAnsi="Times New Roman" w:cs="Times New Roman"/>
                <w:sz w:val="28"/>
                <w:szCs w:val="28"/>
              </w:rPr>
            </w:pPr>
            <w:r w:rsidRPr="00F879CE">
              <w:rPr>
                <w:rFonts w:ascii="Times New Roman" w:hAnsi="Times New Roman" w:cs="Times New Roman"/>
                <w:sz w:val="28"/>
                <w:szCs w:val="28"/>
              </w:rPr>
              <w:t>15</w:t>
            </w:r>
          </w:p>
        </w:tc>
      </w:tr>
    </w:tbl>
    <w:p w:rsidR="00686925" w:rsidRPr="00F879CE" w:rsidRDefault="00686925" w:rsidP="00686925">
      <w:pPr>
        <w:spacing w:after="0" w:line="240" w:lineRule="auto"/>
        <w:jc w:val="both"/>
        <w:rPr>
          <w:rFonts w:ascii="Times New Roman" w:hAnsi="Times New Roman" w:cs="Times New Roman"/>
          <w:sz w:val="28"/>
          <w:szCs w:val="28"/>
        </w:rPr>
      </w:pPr>
    </w:p>
    <w:p w:rsidR="00686925" w:rsidRPr="00F879CE" w:rsidRDefault="00686925" w:rsidP="00467011">
      <w:pPr>
        <w:spacing w:line="360" w:lineRule="auto"/>
        <w:rPr>
          <w:rFonts w:ascii="Times New Roman" w:hAnsi="Times New Roman" w:cs="Times New Roman"/>
          <w:sz w:val="28"/>
          <w:szCs w:val="28"/>
        </w:rPr>
      </w:pPr>
    </w:p>
    <w:p w:rsidR="00CB1BE8" w:rsidRPr="00F879CE" w:rsidRDefault="008F1006"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t xml:space="preserve">  Сільським головою було організовано підвіз учнів та вчителів до школи. Це 96 учнів та 3 вчителів</w:t>
      </w:r>
      <w:r w:rsidR="00CB1BE8" w:rsidRPr="00F879CE">
        <w:rPr>
          <w:rFonts w:ascii="Times New Roman" w:hAnsi="Times New Roman" w:cs="Times New Roman"/>
          <w:sz w:val="28"/>
          <w:szCs w:val="28"/>
        </w:rPr>
        <w:t xml:space="preserve">.  </w:t>
      </w:r>
      <w:r w:rsidRPr="00F879CE">
        <w:rPr>
          <w:rFonts w:ascii="Times New Roman" w:hAnsi="Times New Roman" w:cs="Times New Roman"/>
          <w:sz w:val="28"/>
          <w:szCs w:val="28"/>
        </w:rPr>
        <w:t xml:space="preserve">Практично всі учні отримали підручники зі шкільної бібліотеки. </w:t>
      </w:r>
      <w:proofErr w:type="spellStart"/>
      <w:r w:rsidRPr="00F879CE">
        <w:rPr>
          <w:rFonts w:ascii="Times New Roman" w:hAnsi="Times New Roman" w:cs="Times New Roman"/>
          <w:sz w:val="28"/>
          <w:szCs w:val="28"/>
        </w:rPr>
        <w:t>Внутрішньошкільне</w:t>
      </w:r>
      <w:proofErr w:type="spellEnd"/>
      <w:r w:rsidRPr="00F879CE">
        <w:rPr>
          <w:rFonts w:ascii="Times New Roman" w:hAnsi="Times New Roman" w:cs="Times New Roman"/>
          <w:sz w:val="28"/>
          <w:szCs w:val="28"/>
        </w:rPr>
        <w:t xml:space="preserve"> управління та контроль У минулому навчальному році </w:t>
      </w:r>
      <w:proofErr w:type="spellStart"/>
      <w:r w:rsidRPr="00F879CE">
        <w:rPr>
          <w:rFonts w:ascii="Times New Roman" w:hAnsi="Times New Roman" w:cs="Times New Roman"/>
          <w:sz w:val="28"/>
          <w:szCs w:val="28"/>
        </w:rPr>
        <w:t>внутрішньошкі</w:t>
      </w:r>
      <w:r w:rsidR="00E8096F" w:rsidRPr="00F879CE">
        <w:rPr>
          <w:rFonts w:ascii="Times New Roman" w:hAnsi="Times New Roman" w:cs="Times New Roman"/>
          <w:sz w:val="28"/>
          <w:szCs w:val="28"/>
        </w:rPr>
        <w:t>льним</w:t>
      </w:r>
      <w:proofErr w:type="spellEnd"/>
      <w:r w:rsidR="00E8096F" w:rsidRPr="00F879CE">
        <w:rPr>
          <w:rFonts w:ascii="Times New Roman" w:hAnsi="Times New Roman" w:cs="Times New Roman"/>
          <w:sz w:val="28"/>
          <w:szCs w:val="28"/>
        </w:rPr>
        <w:t xml:space="preserve"> контролем було охоплено 29</w:t>
      </w:r>
      <w:r w:rsidRPr="00F879CE">
        <w:rPr>
          <w:rFonts w:ascii="Times New Roman" w:hAnsi="Times New Roman" w:cs="Times New Roman"/>
          <w:sz w:val="28"/>
          <w:szCs w:val="28"/>
        </w:rPr>
        <w:t xml:space="preserve"> питань навчально- виховного процесу та діяльності школи. За результатами </w:t>
      </w:r>
      <w:proofErr w:type="spellStart"/>
      <w:r w:rsidRPr="00F879CE">
        <w:rPr>
          <w:rFonts w:ascii="Times New Roman" w:hAnsi="Times New Roman" w:cs="Times New Roman"/>
          <w:sz w:val="28"/>
          <w:szCs w:val="28"/>
        </w:rPr>
        <w:t>внутрішкільного</w:t>
      </w:r>
      <w:proofErr w:type="spellEnd"/>
      <w:r w:rsidRPr="00F879CE">
        <w:rPr>
          <w:rFonts w:ascii="Times New Roman" w:hAnsi="Times New Roman" w:cs="Times New Roman"/>
          <w:sz w:val="28"/>
          <w:szCs w:val="28"/>
        </w:rPr>
        <w:t xml:space="preserve"> контр</w:t>
      </w:r>
      <w:r w:rsidR="00E8096F" w:rsidRPr="00F879CE">
        <w:rPr>
          <w:rFonts w:ascii="Times New Roman" w:hAnsi="Times New Roman" w:cs="Times New Roman"/>
          <w:sz w:val="28"/>
          <w:szCs w:val="28"/>
        </w:rPr>
        <w:t>олю видано 49</w:t>
      </w:r>
      <w:r w:rsidRPr="00F879CE">
        <w:rPr>
          <w:rFonts w:ascii="Times New Roman" w:hAnsi="Times New Roman" w:cs="Times New Roman"/>
          <w:sz w:val="28"/>
          <w:szCs w:val="28"/>
        </w:rPr>
        <w:t xml:space="preserve"> наказів, з інших питань видавалися розпорядження. Школа укомплектована педагогічними кадрами, навчальну та виховну роботу проводили 25 педагогів. Більшість учителів володіє належною фаховою та науково-методичною підготовкою для викладання навчальних дисциплін, в цілому забезпечує навчання учнів на рівні вимог навчальних програм та Державних стандартів освіти. Діяльність кожного педагога та колективу школи дала змогу належно впроваджувати в практику вимоги, диктовані процесом реформування освіти Пріоритетними напрямками роботи були: «Саморозвиток, самоактуалізація та самореалізація особистості вчителя та учня в умовах сучасної школи». </w:t>
      </w:r>
      <w:r w:rsidR="00411510" w:rsidRPr="00F879CE">
        <w:rPr>
          <w:rFonts w:ascii="Times New Roman" w:hAnsi="Times New Roman" w:cs="Times New Roman"/>
          <w:sz w:val="28"/>
          <w:szCs w:val="28"/>
        </w:rPr>
        <w:t>Шкільний робочий план містив 332</w:t>
      </w:r>
      <w:r w:rsidRPr="00F879CE">
        <w:rPr>
          <w:rFonts w:ascii="Times New Roman" w:hAnsi="Times New Roman" w:cs="Times New Roman"/>
          <w:sz w:val="28"/>
          <w:szCs w:val="28"/>
        </w:rPr>
        <w:t xml:space="preserve"> </w:t>
      </w:r>
      <w:r w:rsidR="00C36338" w:rsidRPr="00F879CE">
        <w:rPr>
          <w:rFonts w:ascii="Times New Roman" w:hAnsi="Times New Roman" w:cs="Times New Roman"/>
          <w:sz w:val="28"/>
          <w:szCs w:val="28"/>
        </w:rPr>
        <w:t>го</w:t>
      </w:r>
      <w:r w:rsidR="00F751D6" w:rsidRPr="00F879CE">
        <w:rPr>
          <w:rFonts w:ascii="Times New Roman" w:hAnsi="Times New Roman" w:cs="Times New Roman"/>
          <w:sz w:val="28"/>
          <w:szCs w:val="28"/>
        </w:rPr>
        <w:t xml:space="preserve">дини </w:t>
      </w:r>
      <w:r w:rsidR="00F751D6" w:rsidRPr="00F879CE">
        <w:rPr>
          <w:rFonts w:ascii="Times New Roman" w:hAnsi="Times New Roman" w:cs="Times New Roman"/>
          <w:sz w:val="28"/>
          <w:szCs w:val="28"/>
        </w:rPr>
        <w:lastRenderedPageBreak/>
        <w:t xml:space="preserve">інваріантної частини та 9 </w:t>
      </w:r>
      <w:r w:rsidRPr="00F879CE">
        <w:rPr>
          <w:rFonts w:ascii="Times New Roman" w:hAnsi="Times New Roman" w:cs="Times New Roman"/>
          <w:sz w:val="28"/>
          <w:szCs w:val="28"/>
        </w:rPr>
        <w:t>годин варіативної частини, що дало можливість задовольнити потреби навчального процесу, сприяти окремим учням у поглибленому опрацюванні окремих дисциплін, видів навчально-виховної діяльності. Додаткові години на групові та індивідуальні заняття у цьому навчальн</w:t>
      </w:r>
      <w:r w:rsidR="001D6EA3" w:rsidRPr="00F879CE">
        <w:rPr>
          <w:rFonts w:ascii="Times New Roman" w:hAnsi="Times New Roman" w:cs="Times New Roman"/>
          <w:sz w:val="28"/>
          <w:szCs w:val="28"/>
        </w:rPr>
        <w:t>ому році надавалися: біологія 10</w:t>
      </w:r>
      <w:r w:rsidRPr="00F879CE">
        <w:rPr>
          <w:rFonts w:ascii="Times New Roman" w:hAnsi="Times New Roman" w:cs="Times New Roman"/>
          <w:sz w:val="28"/>
          <w:szCs w:val="28"/>
        </w:rPr>
        <w:t xml:space="preserve"> клас </w:t>
      </w:r>
      <w:r w:rsidR="001D6EA3" w:rsidRPr="00F879CE">
        <w:rPr>
          <w:rFonts w:ascii="Times New Roman" w:hAnsi="Times New Roman" w:cs="Times New Roman"/>
          <w:sz w:val="28"/>
          <w:szCs w:val="28"/>
        </w:rPr>
        <w:t xml:space="preserve">( </w:t>
      </w:r>
      <w:proofErr w:type="spellStart"/>
      <w:r w:rsidR="001D6EA3" w:rsidRPr="00F879CE">
        <w:rPr>
          <w:rFonts w:ascii="Times New Roman" w:hAnsi="Times New Roman" w:cs="Times New Roman"/>
          <w:sz w:val="28"/>
          <w:szCs w:val="28"/>
        </w:rPr>
        <w:t>Твердохліб</w:t>
      </w:r>
      <w:proofErr w:type="spellEnd"/>
      <w:r w:rsidR="001D6EA3" w:rsidRPr="00F879CE">
        <w:rPr>
          <w:rFonts w:ascii="Times New Roman" w:hAnsi="Times New Roman" w:cs="Times New Roman"/>
          <w:sz w:val="28"/>
          <w:szCs w:val="28"/>
        </w:rPr>
        <w:t xml:space="preserve"> Ж.П.), математика 10</w:t>
      </w:r>
      <w:r w:rsidRPr="00F879CE">
        <w:rPr>
          <w:rFonts w:ascii="Times New Roman" w:hAnsi="Times New Roman" w:cs="Times New Roman"/>
          <w:sz w:val="28"/>
          <w:szCs w:val="28"/>
        </w:rPr>
        <w:t xml:space="preserve"> клас ( Лахман </w:t>
      </w:r>
      <w:r w:rsidR="001D6EA3" w:rsidRPr="00F879CE">
        <w:rPr>
          <w:rFonts w:ascii="Times New Roman" w:hAnsi="Times New Roman" w:cs="Times New Roman"/>
          <w:sz w:val="28"/>
          <w:szCs w:val="28"/>
        </w:rPr>
        <w:t>Г.Л.), українська мова в 0,5г в 2</w:t>
      </w:r>
      <w:r w:rsidRPr="00F879CE">
        <w:rPr>
          <w:rFonts w:ascii="Times New Roman" w:hAnsi="Times New Roman" w:cs="Times New Roman"/>
          <w:sz w:val="28"/>
          <w:szCs w:val="28"/>
        </w:rPr>
        <w:t xml:space="preserve"> класі</w:t>
      </w:r>
      <w:r w:rsidR="00E8096F" w:rsidRPr="00F879CE">
        <w:rPr>
          <w:rFonts w:ascii="Times New Roman" w:hAnsi="Times New Roman" w:cs="Times New Roman"/>
          <w:sz w:val="28"/>
          <w:szCs w:val="28"/>
        </w:rPr>
        <w:t xml:space="preserve">  </w:t>
      </w:r>
      <w:r w:rsidRPr="00F879CE">
        <w:rPr>
          <w:rFonts w:ascii="Times New Roman" w:hAnsi="Times New Roman" w:cs="Times New Roman"/>
          <w:sz w:val="28"/>
          <w:szCs w:val="28"/>
        </w:rPr>
        <w:t xml:space="preserve"> (Пугач О.В.), християнська етика (по 0,5 г. в 2,3, 4,5класах), </w:t>
      </w:r>
      <w:proofErr w:type="spellStart"/>
      <w:r w:rsidRPr="00F879CE">
        <w:rPr>
          <w:rFonts w:ascii="Times New Roman" w:hAnsi="Times New Roman" w:cs="Times New Roman"/>
          <w:sz w:val="28"/>
          <w:szCs w:val="28"/>
        </w:rPr>
        <w:t>Твердохліб</w:t>
      </w:r>
      <w:proofErr w:type="spellEnd"/>
      <w:r w:rsidRPr="00F879CE">
        <w:rPr>
          <w:rFonts w:ascii="Times New Roman" w:hAnsi="Times New Roman" w:cs="Times New Roman"/>
          <w:sz w:val="28"/>
          <w:szCs w:val="28"/>
        </w:rPr>
        <w:t xml:space="preserve"> В.М. і в початковій школі. </w:t>
      </w:r>
    </w:p>
    <w:p w:rsidR="00F008FA" w:rsidRPr="00F879CE" w:rsidRDefault="00CB1BE8"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t>20 квітня 2019</w:t>
      </w:r>
      <w:r w:rsidR="008F1006" w:rsidRPr="00F879CE">
        <w:rPr>
          <w:rFonts w:ascii="Times New Roman" w:hAnsi="Times New Roman" w:cs="Times New Roman"/>
          <w:sz w:val="28"/>
          <w:szCs w:val="28"/>
        </w:rPr>
        <w:t xml:space="preserve"> року було проведено контроль</w:t>
      </w:r>
      <w:r w:rsidR="001D6EA3" w:rsidRPr="00F879CE">
        <w:rPr>
          <w:rFonts w:ascii="Times New Roman" w:hAnsi="Times New Roman" w:cs="Times New Roman"/>
          <w:sz w:val="28"/>
          <w:szCs w:val="28"/>
        </w:rPr>
        <w:t>ні роботи в 3 класі з української мови, в 6 класі з української мови, в 7 класі з математики</w:t>
      </w:r>
      <w:r w:rsidR="00F008FA" w:rsidRPr="00F879CE">
        <w:rPr>
          <w:rFonts w:ascii="Times New Roman" w:hAnsi="Times New Roman" w:cs="Times New Roman"/>
          <w:sz w:val="28"/>
          <w:szCs w:val="28"/>
        </w:rPr>
        <w:t>, у 8 з географії.</w:t>
      </w:r>
    </w:p>
    <w:p w:rsidR="00AC1EA1" w:rsidRPr="00F879CE" w:rsidRDefault="00AC1EA1"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t>На початку навчального року за завданнями відділу освіти проводився моніторинг у формі ЗНО з української мови та літератури в 10 класі</w:t>
      </w:r>
      <w:r w:rsidR="00EE004D" w:rsidRPr="00F879CE">
        <w:rPr>
          <w:rFonts w:ascii="Times New Roman" w:hAnsi="Times New Roman" w:cs="Times New Roman"/>
          <w:sz w:val="28"/>
          <w:szCs w:val="28"/>
        </w:rPr>
        <w:t xml:space="preserve"> </w:t>
      </w:r>
      <w:r w:rsidRPr="00F879CE">
        <w:rPr>
          <w:rFonts w:ascii="Times New Roman" w:hAnsi="Times New Roman" w:cs="Times New Roman"/>
          <w:sz w:val="28"/>
          <w:szCs w:val="28"/>
        </w:rPr>
        <w:t xml:space="preserve">( вчитель </w:t>
      </w:r>
      <w:proofErr w:type="spellStart"/>
      <w:r w:rsidRPr="00F879CE">
        <w:rPr>
          <w:rFonts w:ascii="Times New Roman" w:hAnsi="Times New Roman" w:cs="Times New Roman"/>
          <w:sz w:val="28"/>
          <w:szCs w:val="28"/>
        </w:rPr>
        <w:t>Богословцева</w:t>
      </w:r>
      <w:proofErr w:type="spellEnd"/>
      <w:r w:rsidRPr="00F879CE">
        <w:rPr>
          <w:rFonts w:ascii="Times New Roman" w:hAnsi="Times New Roman" w:cs="Times New Roman"/>
          <w:sz w:val="28"/>
          <w:szCs w:val="28"/>
        </w:rPr>
        <w:t xml:space="preserve"> Л.В.) та іноземної мови ( вчитель Навроцька О.В.)</w:t>
      </w:r>
    </w:p>
    <w:p w:rsidR="00AC1EA1" w:rsidRPr="00F879CE" w:rsidRDefault="00AC1EA1"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t>Результати успішності з української мови та літератури:</w:t>
      </w:r>
    </w:p>
    <w:p w:rsidR="00AC1EA1" w:rsidRPr="00F879CE" w:rsidRDefault="00AC1EA1" w:rsidP="00467011">
      <w:pPr>
        <w:spacing w:line="360" w:lineRule="auto"/>
        <w:rPr>
          <w:rFonts w:ascii="Times New Roman" w:hAnsi="Times New Roman" w:cs="Times New Roman"/>
          <w:b/>
          <w:sz w:val="28"/>
          <w:szCs w:val="28"/>
        </w:rPr>
      </w:pPr>
      <w:r w:rsidRPr="00F879CE">
        <w:rPr>
          <w:rFonts w:ascii="Times New Roman" w:hAnsi="Times New Roman" w:cs="Times New Roman"/>
          <w:b/>
          <w:sz w:val="28"/>
          <w:szCs w:val="28"/>
        </w:rPr>
        <w:t>Високий  рівень – 4 учні - 29%</w:t>
      </w:r>
    </w:p>
    <w:p w:rsidR="00AC1EA1" w:rsidRPr="00F879CE" w:rsidRDefault="00AC1EA1" w:rsidP="00467011">
      <w:pPr>
        <w:spacing w:line="360" w:lineRule="auto"/>
        <w:rPr>
          <w:rFonts w:ascii="Times New Roman" w:hAnsi="Times New Roman" w:cs="Times New Roman"/>
          <w:b/>
          <w:sz w:val="28"/>
          <w:szCs w:val="28"/>
        </w:rPr>
      </w:pPr>
      <w:r w:rsidRPr="00F879CE">
        <w:rPr>
          <w:rFonts w:ascii="Times New Roman" w:hAnsi="Times New Roman" w:cs="Times New Roman"/>
          <w:b/>
          <w:sz w:val="28"/>
          <w:szCs w:val="28"/>
        </w:rPr>
        <w:t>Достатній  рівень – 5 учнів -35,5%</w:t>
      </w:r>
    </w:p>
    <w:p w:rsidR="00AC1EA1" w:rsidRPr="00F879CE" w:rsidRDefault="00AC1EA1" w:rsidP="00467011">
      <w:pPr>
        <w:spacing w:line="360" w:lineRule="auto"/>
        <w:rPr>
          <w:rFonts w:ascii="Times New Roman" w:hAnsi="Times New Roman" w:cs="Times New Roman"/>
          <w:b/>
          <w:sz w:val="28"/>
          <w:szCs w:val="28"/>
        </w:rPr>
      </w:pPr>
      <w:r w:rsidRPr="00F879CE">
        <w:rPr>
          <w:rFonts w:ascii="Times New Roman" w:hAnsi="Times New Roman" w:cs="Times New Roman"/>
          <w:b/>
          <w:sz w:val="28"/>
          <w:szCs w:val="28"/>
        </w:rPr>
        <w:t>Середній  рівень -5 учнів – 35,5%</w:t>
      </w:r>
    </w:p>
    <w:tbl>
      <w:tblPr>
        <w:tblW w:w="963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200"/>
        <w:gridCol w:w="768"/>
        <w:gridCol w:w="994"/>
        <w:gridCol w:w="1418"/>
        <w:gridCol w:w="852"/>
        <w:gridCol w:w="851"/>
        <w:gridCol w:w="993"/>
      </w:tblGrid>
      <w:tr w:rsidR="00AC1EA1" w:rsidRPr="00F879CE" w:rsidTr="00AC1EA1">
        <w:tc>
          <w:tcPr>
            <w:tcW w:w="554" w:type="dxa"/>
            <w:vMerge w:val="restart"/>
            <w:tcBorders>
              <w:top w:val="single" w:sz="4" w:space="0" w:color="auto"/>
              <w:left w:val="single" w:sz="4" w:space="0" w:color="auto"/>
              <w:bottom w:val="single" w:sz="4" w:space="0" w:color="auto"/>
              <w:right w:val="single" w:sz="4" w:space="0" w:color="auto"/>
            </w:tcBorders>
            <w:hideMark/>
          </w:tcPr>
          <w:p w:rsidR="00AC1EA1" w:rsidRPr="00F879CE" w:rsidRDefault="00AC1EA1"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 з/п</w:t>
            </w:r>
          </w:p>
        </w:tc>
        <w:tc>
          <w:tcPr>
            <w:tcW w:w="3200" w:type="dxa"/>
            <w:vMerge w:val="restart"/>
            <w:tcBorders>
              <w:top w:val="single" w:sz="4" w:space="0" w:color="auto"/>
              <w:left w:val="single" w:sz="4" w:space="0" w:color="auto"/>
              <w:bottom w:val="single" w:sz="4" w:space="0" w:color="auto"/>
              <w:right w:val="single" w:sz="4" w:space="0" w:color="auto"/>
            </w:tcBorders>
            <w:hideMark/>
          </w:tcPr>
          <w:p w:rsidR="00AC1EA1" w:rsidRPr="00F879CE" w:rsidRDefault="00AC1EA1"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Прізвище, ім’я учня</w:t>
            </w:r>
          </w:p>
        </w:tc>
        <w:tc>
          <w:tcPr>
            <w:tcW w:w="1762" w:type="dxa"/>
            <w:gridSpan w:val="2"/>
            <w:tcBorders>
              <w:top w:val="single" w:sz="4" w:space="0" w:color="auto"/>
              <w:left w:val="single" w:sz="4" w:space="0" w:color="auto"/>
              <w:bottom w:val="single" w:sz="4" w:space="0" w:color="auto"/>
              <w:right w:val="single" w:sz="4" w:space="0" w:color="auto"/>
            </w:tcBorders>
            <w:hideMark/>
          </w:tcPr>
          <w:p w:rsidR="00AC1EA1" w:rsidRPr="00F879CE" w:rsidRDefault="00AC1EA1"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Тематична оцінка</w:t>
            </w:r>
          </w:p>
        </w:tc>
        <w:tc>
          <w:tcPr>
            <w:tcW w:w="1418" w:type="dxa"/>
            <w:tcBorders>
              <w:top w:val="single" w:sz="4" w:space="0" w:color="auto"/>
              <w:left w:val="single" w:sz="4" w:space="0" w:color="auto"/>
              <w:bottom w:val="single" w:sz="4" w:space="0" w:color="auto"/>
              <w:right w:val="single" w:sz="4" w:space="0" w:color="auto"/>
            </w:tcBorders>
            <w:hideMark/>
          </w:tcPr>
          <w:p w:rsidR="00AC1EA1" w:rsidRPr="00F879CE" w:rsidRDefault="00AC1EA1"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 xml:space="preserve">Результат </w:t>
            </w:r>
            <w:proofErr w:type="spellStart"/>
            <w:r w:rsidRPr="00F879CE">
              <w:rPr>
                <w:rFonts w:ascii="Times New Roman" w:hAnsi="Times New Roman" w:cs="Times New Roman"/>
                <w:sz w:val="28"/>
                <w:szCs w:val="28"/>
              </w:rPr>
              <w:t>моніто</w:t>
            </w:r>
            <w:proofErr w:type="spellEnd"/>
            <w:r w:rsidRPr="00F879CE">
              <w:rPr>
                <w:rFonts w:ascii="Times New Roman" w:hAnsi="Times New Roman" w:cs="Times New Roman"/>
                <w:sz w:val="28"/>
                <w:szCs w:val="28"/>
              </w:rPr>
              <w:t>-рингу</w:t>
            </w:r>
          </w:p>
        </w:tc>
        <w:tc>
          <w:tcPr>
            <w:tcW w:w="1703" w:type="dxa"/>
            <w:gridSpan w:val="2"/>
            <w:tcBorders>
              <w:top w:val="single" w:sz="4" w:space="0" w:color="auto"/>
              <w:left w:val="single" w:sz="4" w:space="0" w:color="auto"/>
              <w:bottom w:val="single" w:sz="4" w:space="0" w:color="auto"/>
              <w:right w:val="single" w:sz="4" w:space="0" w:color="auto"/>
            </w:tcBorders>
            <w:hideMark/>
          </w:tcPr>
          <w:p w:rsidR="00AC1EA1" w:rsidRPr="00F879CE" w:rsidRDefault="00AC1EA1"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Річна  -9</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AC1EA1" w:rsidRPr="00F879CE" w:rsidRDefault="00AC1EA1" w:rsidP="00467011">
            <w:pPr>
              <w:spacing w:line="360" w:lineRule="auto"/>
              <w:ind w:left="113" w:right="113"/>
              <w:jc w:val="both"/>
              <w:rPr>
                <w:rFonts w:ascii="Times New Roman" w:hAnsi="Times New Roman" w:cs="Times New Roman"/>
                <w:sz w:val="28"/>
                <w:szCs w:val="28"/>
              </w:rPr>
            </w:pPr>
            <w:r w:rsidRPr="00F879CE">
              <w:rPr>
                <w:rFonts w:ascii="Times New Roman" w:hAnsi="Times New Roman" w:cs="Times New Roman"/>
                <w:sz w:val="28"/>
                <w:szCs w:val="28"/>
              </w:rPr>
              <w:t>ДПА -9</w:t>
            </w:r>
          </w:p>
        </w:tc>
      </w:tr>
      <w:tr w:rsidR="00AC1EA1" w:rsidRPr="00F879CE" w:rsidTr="00AC1EA1">
        <w:trPr>
          <w:cantSplit/>
          <w:trHeight w:val="1581"/>
        </w:trPr>
        <w:tc>
          <w:tcPr>
            <w:tcW w:w="554" w:type="dxa"/>
            <w:vMerge/>
            <w:tcBorders>
              <w:top w:val="single" w:sz="4" w:space="0" w:color="auto"/>
              <w:left w:val="single" w:sz="4" w:space="0" w:color="auto"/>
              <w:bottom w:val="single" w:sz="4" w:space="0" w:color="auto"/>
              <w:right w:val="single" w:sz="4" w:space="0" w:color="auto"/>
            </w:tcBorders>
            <w:vAlign w:val="center"/>
            <w:hideMark/>
          </w:tcPr>
          <w:p w:rsidR="00AC1EA1" w:rsidRPr="00F879CE" w:rsidRDefault="00AC1EA1" w:rsidP="00467011">
            <w:pPr>
              <w:spacing w:line="360" w:lineRule="auto"/>
              <w:rPr>
                <w:rFonts w:ascii="Times New Roman" w:hAnsi="Times New Roman" w:cs="Times New Roman"/>
                <w:sz w:val="28"/>
                <w:szCs w:val="28"/>
              </w:rPr>
            </w:pPr>
          </w:p>
        </w:tc>
        <w:tc>
          <w:tcPr>
            <w:tcW w:w="3200" w:type="dxa"/>
            <w:vMerge/>
            <w:tcBorders>
              <w:top w:val="single" w:sz="4" w:space="0" w:color="auto"/>
              <w:left w:val="single" w:sz="4" w:space="0" w:color="auto"/>
              <w:bottom w:val="single" w:sz="4" w:space="0" w:color="auto"/>
              <w:right w:val="single" w:sz="4" w:space="0" w:color="auto"/>
            </w:tcBorders>
            <w:vAlign w:val="center"/>
            <w:hideMark/>
          </w:tcPr>
          <w:p w:rsidR="00AC1EA1" w:rsidRPr="00F879CE" w:rsidRDefault="00AC1EA1" w:rsidP="00467011">
            <w:pPr>
              <w:spacing w:line="360" w:lineRule="auto"/>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extDirection w:val="btLr"/>
            <w:hideMark/>
          </w:tcPr>
          <w:p w:rsidR="00AC1EA1" w:rsidRPr="00F879CE" w:rsidRDefault="00AC1EA1" w:rsidP="00467011">
            <w:pPr>
              <w:spacing w:line="360" w:lineRule="auto"/>
              <w:ind w:left="113" w:right="113"/>
              <w:jc w:val="both"/>
              <w:rPr>
                <w:rFonts w:ascii="Times New Roman" w:hAnsi="Times New Roman" w:cs="Times New Roman"/>
                <w:sz w:val="28"/>
                <w:szCs w:val="28"/>
              </w:rPr>
            </w:pPr>
            <w:proofErr w:type="spellStart"/>
            <w:r w:rsidRPr="00F879CE">
              <w:rPr>
                <w:rFonts w:ascii="Times New Roman" w:hAnsi="Times New Roman" w:cs="Times New Roman"/>
                <w:sz w:val="28"/>
                <w:szCs w:val="28"/>
              </w:rPr>
              <w:t>Укр.мова</w:t>
            </w:r>
            <w:proofErr w:type="spellEnd"/>
          </w:p>
        </w:tc>
        <w:tc>
          <w:tcPr>
            <w:tcW w:w="994" w:type="dxa"/>
            <w:tcBorders>
              <w:top w:val="single" w:sz="4" w:space="0" w:color="auto"/>
              <w:left w:val="single" w:sz="4" w:space="0" w:color="auto"/>
              <w:bottom w:val="single" w:sz="4" w:space="0" w:color="auto"/>
              <w:right w:val="single" w:sz="4" w:space="0" w:color="auto"/>
            </w:tcBorders>
            <w:textDirection w:val="btLr"/>
            <w:hideMark/>
          </w:tcPr>
          <w:p w:rsidR="00AC1EA1" w:rsidRPr="00F879CE" w:rsidRDefault="00AC1EA1" w:rsidP="00467011">
            <w:pPr>
              <w:spacing w:line="360" w:lineRule="auto"/>
              <w:ind w:left="113" w:right="113"/>
              <w:jc w:val="both"/>
              <w:rPr>
                <w:rFonts w:ascii="Times New Roman" w:hAnsi="Times New Roman" w:cs="Times New Roman"/>
                <w:sz w:val="28"/>
                <w:szCs w:val="28"/>
              </w:rPr>
            </w:pPr>
            <w:proofErr w:type="spellStart"/>
            <w:r w:rsidRPr="00F879CE">
              <w:rPr>
                <w:rFonts w:ascii="Times New Roman" w:hAnsi="Times New Roman" w:cs="Times New Roman"/>
                <w:sz w:val="28"/>
                <w:szCs w:val="28"/>
              </w:rPr>
              <w:t>Укр.літ</w:t>
            </w:r>
            <w:proofErr w:type="spellEnd"/>
            <w:r w:rsidRPr="00F879CE">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extDirection w:val="btLr"/>
          </w:tcPr>
          <w:p w:rsidR="00AC1EA1" w:rsidRPr="00F879CE" w:rsidRDefault="00AC1EA1" w:rsidP="00467011">
            <w:pPr>
              <w:spacing w:line="360" w:lineRule="auto"/>
              <w:ind w:left="113" w:right="113"/>
              <w:jc w:val="both"/>
              <w:rPr>
                <w:rFonts w:ascii="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textDirection w:val="btLr"/>
            <w:hideMark/>
          </w:tcPr>
          <w:p w:rsidR="00AC1EA1" w:rsidRPr="00F879CE" w:rsidRDefault="00AC1EA1" w:rsidP="00467011">
            <w:pPr>
              <w:spacing w:line="360" w:lineRule="auto"/>
              <w:ind w:left="113" w:right="113"/>
              <w:jc w:val="both"/>
              <w:rPr>
                <w:rFonts w:ascii="Times New Roman" w:hAnsi="Times New Roman" w:cs="Times New Roman"/>
                <w:sz w:val="28"/>
                <w:szCs w:val="28"/>
              </w:rPr>
            </w:pPr>
            <w:proofErr w:type="spellStart"/>
            <w:r w:rsidRPr="00F879CE">
              <w:rPr>
                <w:rFonts w:ascii="Times New Roman" w:hAnsi="Times New Roman" w:cs="Times New Roman"/>
                <w:sz w:val="28"/>
                <w:szCs w:val="28"/>
              </w:rPr>
              <w:t>Укр.мова</w:t>
            </w:r>
            <w:proofErr w:type="spellEnd"/>
          </w:p>
        </w:tc>
        <w:tc>
          <w:tcPr>
            <w:tcW w:w="851" w:type="dxa"/>
            <w:tcBorders>
              <w:top w:val="single" w:sz="4" w:space="0" w:color="auto"/>
              <w:left w:val="single" w:sz="4" w:space="0" w:color="auto"/>
              <w:bottom w:val="single" w:sz="4" w:space="0" w:color="auto"/>
              <w:right w:val="single" w:sz="4" w:space="0" w:color="auto"/>
            </w:tcBorders>
            <w:textDirection w:val="btLr"/>
            <w:hideMark/>
          </w:tcPr>
          <w:p w:rsidR="00AC1EA1" w:rsidRPr="00F879CE" w:rsidRDefault="00AC1EA1" w:rsidP="00467011">
            <w:pPr>
              <w:spacing w:line="360" w:lineRule="auto"/>
              <w:ind w:left="113" w:right="113"/>
              <w:jc w:val="both"/>
              <w:rPr>
                <w:rFonts w:ascii="Times New Roman" w:hAnsi="Times New Roman" w:cs="Times New Roman"/>
                <w:sz w:val="28"/>
                <w:szCs w:val="28"/>
              </w:rPr>
            </w:pPr>
            <w:proofErr w:type="spellStart"/>
            <w:r w:rsidRPr="00F879CE">
              <w:rPr>
                <w:rFonts w:ascii="Times New Roman" w:hAnsi="Times New Roman" w:cs="Times New Roman"/>
                <w:sz w:val="28"/>
                <w:szCs w:val="28"/>
              </w:rPr>
              <w:t>Укр.літ</w:t>
            </w:r>
            <w:proofErr w:type="spellEnd"/>
            <w:r w:rsidRPr="00F879CE">
              <w:rPr>
                <w:rFonts w:ascii="Times New Roman" w:hAnsi="Times New Roman" w:cs="Times New Roman"/>
                <w:sz w:val="28"/>
                <w:szCs w:val="28"/>
              </w:rPr>
              <w:t>.</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C1EA1" w:rsidRPr="00F879CE" w:rsidRDefault="00AC1EA1" w:rsidP="00467011">
            <w:pPr>
              <w:spacing w:line="360" w:lineRule="auto"/>
              <w:rPr>
                <w:rFonts w:ascii="Times New Roman" w:hAnsi="Times New Roman" w:cs="Times New Roman"/>
                <w:sz w:val="28"/>
                <w:szCs w:val="28"/>
              </w:rPr>
            </w:pPr>
          </w:p>
        </w:tc>
      </w:tr>
      <w:tr w:rsidR="00AC1EA1" w:rsidRPr="00F879CE" w:rsidTr="00AC1EA1">
        <w:tc>
          <w:tcPr>
            <w:tcW w:w="554" w:type="dxa"/>
            <w:tcBorders>
              <w:top w:val="single" w:sz="4" w:space="0" w:color="auto"/>
              <w:left w:val="single" w:sz="4" w:space="0" w:color="auto"/>
              <w:bottom w:val="single" w:sz="4" w:space="0" w:color="auto"/>
              <w:right w:val="single" w:sz="4" w:space="0" w:color="auto"/>
            </w:tcBorders>
          </w:tcPr>
          <w:p w:rsidR="00AC1EA1" w:rsidRPr="00F879CE" w:rsidRDefault="00AC1EA1" w:rsidP="00467011">
            <w:pPr>
              <w:spacing w:line="360" w:lineRule="auto"/>
              <w:jc w:val="both"/>
              <w:rPr>
                <w:rFonts w:ascii="Times New Roman" w:hAnsi="Times New Roman" w:cs="Times New Roman"/>
                <w:sz w:val="28"/>
                <w:szCs w:val="28"/>
              </w:rPr>
            </w:pPr>
          </w:p>
        </w:tc>
        <w:tc>
          <w:tcPr>
            <w:tcW w:w="3200" w:type="dxa"/>
            <w:tcBorders>
              <w:top w:val="single" w:sz="4" w:space="0" w:color="auto"/>
              <w:left w:val="single" w:sz="4" w:space="0" w:color="auto"/>
              <w:bottom w:val="single" w:sz="4" w:space="0" w:color="auto"/>
              <w:right w:val="single" w:sz="4" w:space="0" w:color="auto"/>
            </w:tcBorders>
            <w:hideMark/>
          </w:tcPr>
          <w:p w:rsidR="00AC1EA1" w:rsidRPr="00F879CE" w:rsidRDefault="00AC1EA1"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 xml:space="preserve">Якісний  показник  успішності </w:t>
            </w:r>
          </w:p>
        </w:tc>
        <w:tc>
          <w:tcPr>
            <w:tcW w:w="768" w:type="dxa"/>
            <w:tcBorders>
              <w:top w:val="single" w:sz="4" w:space="0" w:color="auto"/>
              <w:left w:val="single" w:sz="4" w:space="0" w:color="auto"/>
              <w:bottom w:val="single" w:sz="4" w:space="0" w:color="auto"/>
              <w:right w:val="single" w:sz="4" w:space="0" w:color="auto"/>
            </w:tcBorders>
            <w:hideMark/>
          </w:tcPr>
          <w:p w:rsidR="00AC1EA1" w:rsidRPr="00F879CE" w:rsidRDefault="00AC1EA1"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59%</w:t>
            </w:r>
          </w:p>
        </w:tc>
        <w:tc>
          <w:tcPr>
            <w:tcW w:w="994" w:type="dxa"/>
            <w:tcBorders>
              <w:top w:val="single" w:sz="4" w:space="0" w:color="auto"/>
              <w:left w:val="single" w:sz="4" w:space="0" w:color="auto"/>
              <w:bottom w:val="single" w:sz="4" w:space="0" w:color="auto"/>
              <w:right w:val="single" w:sz="4" w:space="0" w:color="auto"/>
            </w:tcBorders>
            <w:hideMark/>
          </w:tcPr>
          <w:p w:rsidR="00AC1EA1" w:rsidRPr="00F879CE" w:rsidRDefault="00AC1EA1"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58%</w:t>
            </w:r>
          </w:p>
        </w:tc>
        <w:tc>
          <w:tcPr>
            <w:tcW w:w="1418" w:type="dxa"/>
            <w:tcBorders>
              <w:top w:val="single" w:sz="4" w:space="0" w:color="auto"/>
              <w:left w:val="single" w:sz="4" w:space="0" w:color="auto"/>
              <w:bottom w:val="single" w:sz="4" w:space="0" w:color="auto"/>
              <w:right w:val="single" w:sz="4" w:space="0" w:color="auto"/>
            </w:tcBorders>
            <w:hideMark/>
          </w:tcPr>
          <w:p w:rsidR="00AC1EA1" w:rsidRPr="00F879CE" w:rsidRDefault="00AC1EA1"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63%</w:t>
            </w:r>
          </w:p>
        </w:tc>
        <w:tc>
          <w:tcPr>
            <w:tcW w:w="852" w:type="dxa"/>
            <w:tcBorders>
              <w:top w:val="single" w:sz="4" w:space="0" w:color="auto"/>
              <w:left w:val="single" w:sz="4" w:space="0" w:color="auto"/>
              <w:bottom w:val="single" w:sz="4" w:space="0" w:color="auto"/>
              <w:right w:val="single" w:sz="4" w:space="0" w:color="auto"/>
            </w:tcBorders>
            <w:hideMark/>
          </w:tcPr>
          <w:p w:rsidR="00AC1EA1" w:rsidRPr="00F879CE" w:rsidRDefault="00AC1EA1"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58%</w:t>
            </w:r>
          </w:p>
        </w:tc>
        <w:tc>
          <w:tcPr>
            <w:tcW w:w="851" w:type="dxa"/>
            <w:tcBorders>
              <w:top w:val="single" w:sz="4" w:space="0" w:color="auto"/>
              <w:left w:val="single" w:sz="4" w:space="0" w:color="auto"/>
              <w:bottom w:val="single" w:sz="4" w:space="0" w:color="auto"/>
              <w:right w:val="single" w:sz="4" w:space="0" w:color="auto"/>
            </w:tcBorders>
            <w:hideMark/>
          </w:tcPr>
          <w:p w:rsidR="00AC1EA1" w:rsidRPr="00F879CE" w:rsidRDefault="00AC1EA1"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61%</w:t>
            </w:r>
          </w:p>
        </w:tc>
        <w:tc>
          <w:tcPr>
            <w:tcW w:w="993" w:type="dxa"/>
            <w:tcBorders>
              <w:top w:val="single" w:sz="4" w:space="0" w:color="auto"/>
              <w:left w:val="single" w:sz="4" w:space="0" w:color="auto"/>
              <w:bottom w:val="single" w:sz="4" w:space="0" w:color="auto"/>
              <w:right w:val="single" w:sz="4" w:space="0" w:color="auto"/>
            </w:tcBorders>
            <w:hideMark/>
          </w:tcPr>
          <w:p w:rsidR="00AC1EA1" w:rsidRPr="00F879CE" w:rsidRDefault="00AC1EA1"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64%</w:t>
            </w:r>
          </w:p>
        </w:tc>
      </w:tr>
    </w:tbl>
    <w:p w:rsidR="00AC1EA1" w:rsidRPr="00F879CE" w:rsidRDefault="00AC1EA1" w:rsidP="00467011">
      <w:pPr>
        <w:spacing w:line="360" w:lineRule="auto"/>
        <w:rPr>
          <w:rFonts w:ascii="Times New Roman" w:hAnsi="Times New Roman" w:cs="Times New Roman"/>
          <w:b/>
          <w:sz w:val="28"/>
          <w:szCs w:val="28"/>
        </w:rPr>
      </w:pPr>
      <w:r w:rsidRPr="00F879CE">
        <w:rPr>
          <w:rFonts w:ascii="Times New Roman" w:hAnsi="Times New Roman" w:cs="Times New Roman"/>
          <w:b/>
          <w:sz w:val="28"/>
          <w:szCs w:val="28"/>
        </w:rPr>
        <w:t>Іноземна мова</w:t>
      </w:r>
    </w:p>
    <w:p w:rsidR="00AC1EA1" w:rsidRPr="00F879CE" w:rsidRDefault="00AC1EA1" w:rsidP="00467011">
      <w:pPr>
        <w:spacing w:line="360" w:lineRule="auto"/>
        <w:rPr>
          <w:rFonts w:ascii="Times New Roman" w:hAnsi="Times New Roman" w:cs="Times New Roman"/>
          <w:b/>
          <w:sz w:val="28"/>
          <w:szCs w:val="28"/>
        </w:rPr>
      </w:pPr>
      <w:r w:rsidRPr="00F879CE">
        <w:rPr>
          <w:rFonts w:ascii="Times New Roman" w:hAnsi="Times New Roman" w:cs="Times New Roman"/>
          <w:b/>
          <w:sz w:val="28"/>
          <w:szCs w:val="28"/>
        </w:rPr>
        <w:t>Високий  рівень –  0 уч.</w:t>
      </w:r>
    </w:p>
    <w:p w:rsidR="00AC1EA1" w:rsidRPr="00F879CE" w:rsidRDefault="00AC1EA1" w:rsidP="00467011">
      <w:pPr>
        <w:spacing w:line="360" w:lineRule="auto"/>
        <w:rPr>
          <w:rFonts w:ascii="Times New Roman" w:hAnsi="Times New Roman" w:cs="Times New Roman"/>
          <w:b/>
          <w:sz w:val="28"/>
          <w:szCs w:val="28"/>
        </w:rPr>
      </w:pPr>
      <w:r w:rsidRPr="00F879CE">
        <w:rPr>
          <w:rFonts w:ascii="Times New Roman" w:hAnsi="Times New Roman" w:cs="Times New Roman"/>
          <w:b/>
          <w:sz w:val="28"/>
          <w:szCs w:val="28"/>
        </w:rPr>
        <w:lastRenderedPageBreak/>
        <w:t>Достатній  рівень –  6 уч.  (50%)</w:t>
      </w:r>
    </w:p>
    <w:p w:rsidR="00AC1EA1" w:rsidRPr="00F879CE" w:rsidRDefault="00AC1EA1" w:rsidP="00467011">
      <w:pPr>
        <w:spacing w:line="360" w:lineRule="auto"/>
        <w:rPr>
          <w:rFonts w:ascii="Times New Roman" w:hAnsi="Times New Roman" w:cs="Times New Roman"/>
          <w:b/>
          <w:sz w:val="28"/>
          <w:szCs w:val="28"/>
        </w:rPr>
      </w:pPr>
      <w:r w:rsidRPr="00F879CE">
        <w:rPr>
          <w:rFonts w:ascii="Times New Roman" w:hAnsi="Times New Roman" w:cs="Times New Roman"/>
          <w:b/>
          <w:sz w:val="28"/>
          <w:szCs w:val="28"/>
        </w:rPr>
        <w:t>Середній  рівень -   3 уч.  (25%)</w:t>
      </w:r>
    </w:p>
    <w:p w:rsidR="00AC1EA1" w:rsidRPr="00F879CE" w:rsidRDefault="00AC1EA1" w:rsidP="00467011">
      <w:pPr>
        <w:spacing w:line="360" w:lineRule="auto"/>
        <w:rPr>
          <w:rFonts w:ascii="Times New Roman" w:hAnsi="Times New Roman" w:cs="Times New Roman"/>
          <w:b/>
          <w:sz w:val="28"/>
          <w:szCs w:val="28"/>
        </w:rPr>
      </w:pPr>
      <w:r w:rsidRPr="00F879CE">
        <w:rPr>
          <w:rFonts w:ascii="Times New Roman" w:hAnsi="Times New Roman" w:cs="Times New Roman"/>
          <w:b/>
          <w:sz w:val="28"/>
          <w:szCs w:val="28"/>
        </w:rPr>
        <w:t>Початковий рівень -3 уч. (25%)</w:t>
      </w:r>
    </w:p>
    <w:tbl>
      <w:tblPr>
        <w:tblW w:w="976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6"/>
        <w:gridCol w:w="1591"/>
        <w:gridCol w:w="2142"/>
        <w:gridCol w:w="2447"/>
      </w:tblGrid>
      <w:tr w:rsidR="00AC1EA1" w:rsidRPr="00F879CE" w:rsidTr="00AC1EA1">
        <w:trPr>
          <w:cantSplit/>
          <w:trHeight w:val="1134"/>
        </w:trPr>
        <w:tc>
          <w:tcPr>
            <w:tcW w:w="3586" w:type="dxa"/>
            <w:vMerge w:val="restart"/>
            <w:tcBorders>
              <w:top w:val="single" w:sz="4" w:space="0" w:color="auto"/>
              <w:left w:val="single" w:sz="4" w:space="0" w:color="auto"/>
              <w:bottom w:val="single" w:sz="4" w:space="0" w:color="auto"/>
              <w:right w:val="single" w:sz="4" w:space="0" w:color="auto"/>
            </w:tcBorders>
            <w:hideMark/>
          </w:tcPr>
          <w:p w:rsidR="00AC1EA1" w:rsidRPr="00F879CE" w:rsidRDefault="00AC1EA1" w:rsidP="00467011">
            <w:pPr>
              <w:spacing w:line="360" w:lineRule="auto"/>
              <w:jc w:val="center"/>
              <w:rPr>
                <w:rFonts w:ascii="Times New Roman" w:hAnsi="Times New Roman" w:cs="Times New Roman"/>
                <w:sz w:val="28"/>
                <w:szCs w:val="28"/>
              </w:rPr>
            </w:pPr>
            <w:r w:rsidRPr="00F879CE">
              <w:rPr>
                <w:rFonts w:ascii="Times New Roman" w:hAnsi="Times New Roman" w:cs="Times New Roman"/>
                <w:sz w:val="28"/>
                <w:szCs w:val="28"/>
              </w:rPr>
              <w:t>Прізвище, ім’я учня</w:t>
            </w:r>
          </w:p>
        </w:tc>
        <w:tc>
          <w:tcPr>
            <w:tcW w:w="1591" w:type="dxa"/>
            <w:tcBorders>
              <w:top w:val="single" w:sz="4" w:space="0" w:color="auto"/>
              <w:left w:val="single" w:sz="4" w:space="0" w:color="auto"/>
              <w:bottom w:val="nil"/>
              <w:right w:val="single" w:sz="4" w:space="0" w:color="auto"/>
            </w:tcBorders>
            <w:hideMark/>
          </w:tcPr>
          <w:p w:rsidR="00AC1EA1" w:rsidRPr="00F879CE" w:rsidRDefault="00AC1EA1" w:rsidP="00467011">
            <w:pPr>
              <w:spacing w:line="360" w:lineRule="auto"/>
              <w:jc w:val="center"/>
              <w:rPr>
                <w:rFonts w:ascii="Times New Roman" w:hAnsi="Times New Roman" w:cs="Times New Roman"/>
                <w:sz w:val="28"/>
                <w:szCs w:val="28"/>
              </w:rPr>
            </w:pPr>
            <w:r w:rsidRPr="00F879CE">
              <w:rPr>
                <w:rFonts w:ascii="Times New Roman" w:hAnsi="Times New Roman" w:cs="Times New Roman"/>
                <w:sz w:val="28"/>
                <w:szCs w:val="28"/>
              </w:rPr>
              <w:t>І семестр</w:t>
            </w:r>
          </w:p>
        </w:tc>
        <w:tc>
          <w:tcPr>
            <w:tcW w:w="2142" w:type="dxa"/>
            <w:tcBorders>
              <w:top w:val="single" w:sz="4" w:space="0" w:color="auto"/>
              <w:left w:val="single" w:sz="4" w:space="0" w:color="auto"/>
              <w:bottom w:val="nil"/>
              <w:right w:val="single" w:sz="4" w:space="0" w:color="auto"/>
            </w:tcBorders>
            <w:hideMark/>
          </w:tcPr>
          <w:p w:rsidR="00AC1EA1" w:rsidRPr="00F879CE" w:rsidRDefault="00AC1EA1" w:rsidP="00467011">
            <w:pPr>
              <w:spacing w:line="360" w:lineRule="auto"/>
              <w:jc w:val="center"/>
              <w:rPr>
                <w:rFonts w:ascii="Times New Roman" w:hAnsi="Times New Roman" w:cs="Times New Roman"/>
                <w:sz w:val="28"/>
                <w:szCs w:val="28"/>
              </w:rPr>
            </w:pPr>
            <w:r w:rsidRPr="00F879CE">
              <w:rPr>
                <w:rFonts w:ascii="Times New Roman" w:hAnsi="Times New Roman" w:cs="Times New Roman"/>
                <w:sz w:val="28"/>
                <w:szCs w:val="28"/>
              </w:rPr>
              <w:t>Тематична</w:t>
            </w:r>
          </w:p>
        </w:tc>
        <w:tc>
          <w:tcPr>
            <w:tcW w:w="2447" w:type="dxa"/>
            <w:tcBorders>
              <w:top w:val="single" w:sz="4" w:space="0" w:color="auto"/>
              <w:left w:val="single" w:sz="4" w:space="0" w:color="auto"/>
              <w:bottom w:val="nil"/>
              <w:right w:val="single" w:sz="4" w:space="0" w:color="auto"/>
            </w:tcBorders>
            <w:hideMark/>
          </w:tcPr>
          <w:p w:rsidR="00AC1EA1" w:rsidRPr="00F879CE" w:rsidRDefault="00AC1EA1" w:rsidP="00467011">
            <w:pPr>
              <w:spacing w:line="360" w:lineRule="auto"/>
              <w:jc w:val="center"/>
              <w:rPr>
                <w:rFonts w:ascii="Times New Roman" w:hAnsi="Times New Roman" w:cs="Times New Roman"/>
                <w:sz w:val="28"/>
                <w:szCs w:val="28"/>
              </w:rPr>
            </w:pPr>
            <w:r w:rsidRPr="00F879CE">
              <w:rPr>
                <w:rFonts w:ascii="Times New Roman" w:hAnsi="Times New Roman" w:cs="Times New Roman"/>
                <w:sz w:val="28"/>
                <w:szCs w:val="28"/>
              </w:rPr>
              <w:t>Результат моніторингу</w:t>
            </w:r>
          </w:p>
        </w:tc>
      </w:tr>
      <w:tr w:rsidR="00AC1EA1" w:rsidRPr="00F879CE" w:rsidTr="00AC1EA1">
        <w:trPr>
          <w:cantSplit/>
          <w:trHeight w:val="70"/>
        </w:trPr>
        <w:tc>
          <w:tcPr>
            <w:tcW w:w="3586" w:type="dxa"/>
            <w:vMerge/>
            <w:tcBorders>
              <w:top w:val="single" w:sz="4" w:space="0" w:color="auto"/>
              <w:left w:val="single" w:sz="4" w:space="0" w:color="auto"/>
              <w:bottom w:val="single" w:sz="4" w:space="0" w:color="auto"/>
              <w:right w:val="single" w:sz="4" w:space="0" w:color="auto"/>
            </w:tcBorders>
            <w:vAlign w:val="center"/>
            <w:hideMark/>
          </w:tcPr>
          <w:p w:rsidR="00AC1EA1" w:rsidRPr="00F879CE" w:rsidRDefault="00AC1EA1" w:rsidP="00467011">
            <w:pPr>
              <w:spacing w:line="360" w:lineRule="auto"/>
              <w:rPr>
                <w:rFonts w:ascii="Times New Roman" w:hAnsi="Times New Roman" w:cs="Times New Roman"/>
                <w:sz w:val="28"/>
                <w:szCs w:val="28"/>
              </w:rPr>
            </w:pPr>
          </w:p>
        </w:tc>
        <w:tc>
          <w:tcPr>
            <w:tcW w:w="1591" w:type="dxa"/>
            <w:tcBorders>
              <w:top w:val="nil"/>
              <w:left w:val="single" w:sz="4" w:space="0" w:color="auto"/>
              <w:bottom w:val="single" w:sz="4" w:space="0" w:color="auto"/>
              <w:right w:val="single" w:sz="4" w:space="0" w:color="auto"/>
            </w:tcBorders>
            <w:textDirection w:val="btLr"/>
          </w:tcPr>
          <w:p w:rsidR="00AC1EA1" w:rsidRPr="00F879CE" w:rsidRDefault="00AC1EA1" w:rsidP="00467011">
            <w:pPr>
              <w:spacing w:line="360" w:lineRule="auto"/>
              <w:ind w:left="113" w:right="113"/>
              <w:jc w:val="both"/>
              <w:rPr>
                <w:rFonts w:ascii="Times New Roman" w:hAnsi="Times New Roman" w:cs="Times New Roman"/>
                <w:sz w:val="28"/>
                <w:szCs w:val="28"/>
              </w:rPr>
            </w:pPr>
          </w:p>
        </w:tc>
        <w:tc>
          <w:tcPr>
            <w:tcW w:w="2142" w:type="dxa"/>
            <w:tcBorders>
              <w:top w:val="nil"/>
              <w:left w:val="single" w:sz="4" w:space="0" w:color="auto"/>
              <w:bottom w:val="single" w:sz="4" w:space="0" w:color="auto"/>
              <w:right w:val="single" w:sz="4" w:space="0" w:color="auto"/>
            </w:tcBorders>
            <w:textDirection w:val="btLr"/>
          </w:tcPr>
          <w:p w:rsidR="00AC1EA1" w:rsidRPr="00F879CE" w:rsidRDefault="00AC1EA1" w:rsidP="00467011">
            <w:pPr>
              <w:spacing w:line="360" w:lineRule="auto"/>
              <w:ind w:left="113" w:right="113"/>
              <w:jc w:val="both"/>
              <w:rPr>
                <w:rFonts w:ascii="Times New Roman" w:hAnsi="Times New Roman" w:cs="Times New Roman"/>
                <w:sz w:val="28"/>
                <w:szCs w:val="28"/>
              </w:rPr>
            </w:pPr>
          </w:p>
        </w:tc>
        <w:tc>
          <w:tcPr>
            <w:tcW w:w="2447" w:type="dxa"/>
            <w:tcBorders>
              <w:top w:val="nil"/>
              <w:left w:val="single" w:sz="4" w:space="0" w:color="auto"/>
              <w:bottom w:val="single" w:sz="4" w:space="0" w:color="auto"/>
              <w:right w:val="single" w:sz="4" w:space="0" w:color="auto"/>
            </w:tcBorders>
            <w:textDirection w:val="btLr"/>
          </w:tcPr>
          <w:p w:rsidR="00AC1EA1" w:rsidRPr="00F879CE" w:rsidRDefault="00AC1EA1" w:rsidP="00467011">
            <w:pPr>
              <w:spacing w:line="360" w:lineRule="auto"/>
              <w:ind w:left="113" w:right="113"/>
              <w:jc w:val="both"/>
              <w:rPr>
                <w:rFonts w:ascii="Times New Roman" w:hAnsi="Times New Roman" w:cs="Times New Roman"/>
                <w:sz w:val="28"/>
                <w:szCs w:val="28"/>
              </w:rPr>
            </w:pPr>
          </w:p>
        </w:tc>
      </w:tr>
      <w:tr w:rsidR="00AC1EA1" w:rsidRPr="00F879CE" w:rsidTr="00AC1EA1">
        <w:tc>
          <w:tcPr>
            <w:tcW w:w="3586" w:type="dxa"/>
            <w:tcBorders>
              <w:top w:val="single" w:sz="4" w:space="0" w:color="auto"/>
              <w:left w:val="single" w:sz="4" w:space="0" w:color="auto"/>
              <w:bottom w:val="single" w:sz="4" w:space="0" w:color="auto"/>
              <w:right w:val="single" w:sz="4" w:space="0" w:color="auto"/>
            </w:tcBorders>
            <w:hideMark/>
          </w:tcPr>
          <w:p w:rsidR="00AC1EA1" w:rsidRPr="00F879CE" w:rsidRDefault="00AC1EA1"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 xml:space="preserve">Якісний  показник  успішності </w:t>
            </w:r>
          </w:p>
        </w:tc>
        <w:tc>
          <w:tcPr>
            <w:tcW w:w="1591" w:type="dxa"/>
            <w:tcBorders>
              <w:top w:val="single" w:sz="4" w:space="0" w:color="auto"/>
              <w:left w:val="single" w:sz="4" w:space="0" w:color="auto"/>
              <w:bottom w:val="single" w:sz="4" w:space="0" w:color="auto"/>
              <w:right w:val="single" w:sz="4" w:space="0" w:color="auto"/>
            </w:tcBorders>
          </w:tcPr>
          <w:p w:rsidR="00AC1EA1" w:rsidRPr="00F879CE" w:rsidRDefault="00AC1EA1"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66%</w:t>
            </w:r>
          </w:p>
        </w:tc>
        <w:tc>
          <w:tcPr>
            <w:tcW w:w="2142" w:type="dxa"/>
            <w:tcBorders>
              <w:top w:val="single" w:sz="4" w:space="0" w:color="auto"/>
              <w:left w:val="single" w:sz="4" w:space="0" w:color="auto"/>
              <w:bottom w:val="single" w:sz="4" w:space="0" w:color="auto"/>
              <w:right w:val="single" w:sz="4" w:space="0" w:color="auto"/>
            </w:tcBorders>
          </w:tcPr>
          <w:p w:rsidR="00AC1EA1" w:rsidRPr="00F879CE" w:rsidRDefault="00AC1EA1"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66%</w:t>
            </w:r>
          </w:p>
        </w:tc>
        <w:tc>
          <w:tcPr>
            <w:tcW w:w="2447" w:type="dxa"/>
            <w:tcBorders>
              <w:top w:val="single" w:sz="4" w:space="0" w:color="auto"/>
              <w:left w:val="single" w:sz="4" w:space="0" w:color="auto"/>
              <w:bottom w:val="single" w:sz="4" w:space="0" w:color="auto"/>
              <w:right w:val="single" w:sz="4" w:space="0" w:color="auto"/>
            </w:tcBorders>
          </w:tcPr>
          <w:p w:rsidR="00AC1EA1" w:rsidRPr="00F879CE" w:rsidRDefault="00AC1EA1"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48%</w:t>
            </w:r>
          </w:p>
        </w:tc>
      </w:tr>
    </w:tbl>
    <w:p w:rsidR="00AC1EA1" w:rsidRPr="00F879CE" w:rsidRDefault="00AC1EA1" w:rsidP="00467011">
      <w:pPr>
        <w:spacing w:line="360" w:lineRule="auto"/>
        <w:jc w:val="both"/>
        <w:rPr>
          <w:rFonts w:ascii="Times New Roman" w:hAnsi="Times New Roman" w:cs="Times New Roman"/>
          <w:sz w:val="28"/>
          <w:szCs w:val="28"/>
        </w:rPr>
      </w:pPr>
    </w:p>
    <w:p w:rsidR="00AC1EA1" w:rsidRPr="00F879CE" w:rsidRDefault="00AC1EA1" w:rsidP="00467011">
      <w:pPr>
        <w:spacing w:line="360" w:lineRule="auto"/>
        <w:jc w:val="center"/>
        <w:rPr>
          <w:rFonts w:ascii="Times New Roman" w:hAnsi="Times New Roman" w:cs="Times New Roman"/>
          <w:b/>
          <w:sz w:val="28"/>
          <w:szCs w:val="28"/>
        </w:rPr>
      </w:pPr>
      <w:r w:rsidRPr="00F879CE">
        <w:rPr>
          <w:rFonts w:ascii="Times New Roman" w:hAnsi="Times New Roman" w:cs="Times New Roman"/>
          <w:b/>
          <w:sz w:val="28"/>
          <w:szCs w:val="28"/>
        </w:rPr>
        <w:t xml:space="preserve">Порівняльний аналіз результатів проведеного моніторингу </w:t>
      </w:r>
    </w:p>
    <w:p w:rsidR="00AC1EA1" w:rsidRPr="00F879CE" w:rsidRDefault="00AC1EA1" w:rsidP="00467011">
      <w:pPr>
        <w:spacing w:line="360" w:lineRule="auto"/>
        <w:jc w:val="center"/>
        <w:rPr>
          <w:rFonts w:ascii="Times New Roman" w:hAnsi="Times New Roman" w:cs="Times New Roman"/>
          <w:b/>
          <w:sz w:val="28"/>
          <w:szCs w:val="28"/>
        </w:rPr>
      </w:pPr>
      <w:r w:rsidRPr="00F879CE">
        <w:rPr>
          <w:rFonts w:ascii="Times New Roman" w:hAnsi="Times New Roman" w:cs="Times New Roman"/>
          <w:b/>
          <w:sz w:val="28"/>
          <w:szCs w:val="28"/>
        </w:rPr>
        <w:t>із рівнем навчальних досягнень учнів за тематичним балом</w:t>
      </w:r>
    </w:p>
    <w:p w:rsidR="00AC1EA1" w:rsidRPr="00F879CE" w:rsidRDefault="00AC1EA1" w:rsidP="00467011">
      <w:pPr>
        <w:spacing w:line="360" w:lineRule="auto"/>
        <w:jc w:val="center"/>
        <w:rPr>
          <w:rFonts w:ascii="Times New Roman" w:hAnsi="Times New Roman" w:cs="Times New Roman"/>
          <w:b/>
          <w:sz w:val="28"/>
          <w:szCs w:val="28"/>
        </w:rPr>
      </w:pPr>
      <w:r w:rsidRPr="00F879CE">
        <w:rPr>
          <w:rFonts w:ascii="Times New Roman" w:hAnsi="Times New Roman" w:cs="Times New Roman"/>
          <w:b/>
          <w:sz w:val="28"/>
          <w:szCs w:val="28"/>
        </w:rPr>
        <w:t xml:space="preserve">з  української мови  в 3 класі  </w:t>
      </w:r>
      <w:r w:rsidR="001728C1" w:rsidRPr="00F879CE">
        <w:rPr>
          <w:rFonts w:ascii="Times New Roman" w:hAnsi="Times New Roman" w:cs="Times New Roman"/>
          <w:b/>
          <w:sz w:val="28"/>
          <w:szCs w:val="28"/>
        </w:rPr>
        <w:t xml:space="preserve">(вчитель </w:t>
      </w:r>
      <w:proofErr w:type="spellStart"/>
      <w:r w:rsidR="001728C1" w:rsidRPr="00F879CE">
        <w:rPr>
          <w:rFonts w:ascii="Times New Roman" w:hAnsi="Times New Roman" w:cs="Times New Roman"/>
          <w:b/>
          <w:sz w:val="28"/>
          <w:szCs w:val="28"/>
        </w:rPr>
        <w:t>Полігас</w:t>
      </w:r>
      <w:proofErr w:type="spellEnd"/>
      <w:r w:rsidR="001728C1" w:rsidRPr="00F879CE">
        <w:rPr>
          <w:rFonts w:ascii="Times New Roman" w:hAnsi="Times New Roman" w:cs="Times New Roman"/>
          <w:b/>
          <w:sz w:val="28"/>
          <w:szCs w:val="28"/>
        </w:rPr>
        <w:t xml:space="preserve"> О.В.)</w:t>
      </w:r>
    </w:p>
    <w:p w:rsidR="00AC1EA1" w:rsidRPr="00F879CE" w:rsidRDefault="00AC1EA1" w:rsidP="00467011">
      <w:pPr>
        <w:spacing w:line="360" w:lineRule="auto"/>
        <w:jc w:val="center"/>
        <w:rPr>
          <w:rFonts w:ascii="Times New Roman" w:hAnsi="Times New Roman" w:cs="Times New Roman"/>
          <w:b/>
          <w:sz w:val="28"/>
          <w:szCs w:val="28"/>
        </w:rPr>
      </w:pPr>
    </w:p>
    <w:tbl>
      <w:tblPr>
        <w:tblW w:w="9482"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3061"/>
        <w:gridCol w:w="1192"/>
        <w:gridCol w:w="1134"/>
        <w:gridCol w:w="1559"/>
        <w:gridCol w:w="1843"/>
      </w:tblGrid>
      <w:tr w:rsidR="00AC1EA1" w:rsidRPr="00F879CE" w:rsidTr="00F71A7A">
        <w:trPr>
          <w:cantSplit/>
          <w:trHeight w:val="845"/>
        </w:trPr>
        <w:tc>
          <w:tcPr>
            <w:tcW w:w="693" w:type="dxa"/>
            <w:vMerge w:val="restart"/>
            <w:tcBorders>
              <w:top w:val="single" w:sz="4" w:space="0" w:color="auto"/>
              <w:left w:val="single" w:sz="4" w:space="0" w:color="auto"/>
              <w:bottom w:val="single" w:sz="4" w:space="0" w:color="auto"/>
              <w:right w:val="single" w:sz="4" w:space="0" w:color="auto"/>
            </w:tcBorders>
            <w:hideMark/>
          </w:tcPr>
          <w:p w:rsidR="00AC1EA1" w:rsidRPr="00F879CE" w:rsidRDefault="00AC1EA1" w:rsidP="00467011">
            <w:pPr>
              <w:spacing w:line="360" w:lineRule="auto"/>
              <w:jc w:val="center"/>
              <w:rPr>
                <w:rFonts w:ascii="Times New Roman" w:hAnsi="Times New Roman" w:cs="Times New Roman"/>
                <w:sz w:val="28"/>
                <w:szCs w:val="28"/>
              </w:rPr>
            </w:pPr>
            <w:r w:rsidRPr="00F879CE">
              <w:rPr>
                <w:rFonts w:ascii="Times New Roman" w:hAnsi="Times New Roman" w:cs="Times New Roman"/>
                <w:sz w:val="28"/>
                <w:szCs w:val="28"/>
              </w:rPr>
              <w:t>№ з/п</w:t>
            </w:r>
          </w:p>
        </w:tc>
        <w:tc>
          <w:tcPr>
            <w:tcW w:w="3061" w:type="dxa"/>
            <w:vMerge w:val="restart"/>
            <w:tcBorders>
              <w:top w:val="single" w:sz="4" w:space="0" w:color="auto"/>
              <w:left w:val="single" w:sz="4" w:space="0" w:color="auto"/>
              <w:bottom w:val="single" w:sz="4" w:space="0" w:color="auto"/>
              <w:right w:val="single" w:sz="4" w:space="0" w:color="auto"/>
            </w:tcBorders>
            <w:hideMark/>
          </w:tcPr>
          <w:p w:rsidR="00AC1EA1" w:rsidRPr="00F879CE" w:rsidRDefault="00AC1EA1" w:rsidP="00467011">
            <w:pPr>
              <w:spacing w:line="360" w:lineRule="auto"/>
              <w:jc w:val="center"/>
              <w:rPr>
                <w:rFonts w:ascii="Times New Roman" w:hAnsi="Times New Roman" w:cs="Times New Roman"/>
                <w:sz w:val="28"/>
                <w:szCs w:val="28"/>
              </w:rPr>
            </w:pPr>
            <w:r w:rsidRPr="00F879CE">
              <w:rPr>
                <w:rFonts w:ascii="Times New Roman" w:hAnsi="Times New Roman" w:cs="Times New Roman"/>
                <w:sz w:val="28"/>
                <w:szCs w:val="28"/>
              </w:rPr>
              <w:t>Прізвище, ім’я учня</w:t>
            </w:r>
          </w:p>
        </w:tc>
        <w:tc>
          <w:tcPr>
            <w:tcW w:w="1192" w:type="dxa"/>
            <w:tcBorders>
              <w:top w:val="single" w:sz="4" w:space="0" w:color="auto"/>
              <w:left w:val="single" w:sz="4" w:space="0" w:color="auto"/>
              <w:bottom w:val="nil"/>
              <w:right w:val="single" w:sz="4" w:space="0" w:color="auto"/>
            </w:tcBorders>
            <w:hideMark/>
          </w:tcPr>
          <w:p w:rsidR="00AC1EA1" w:rsidRPr="00F879CE" w:rsidRDefault="00AC1EA1" w:rsidP="00467011">
            <w:pPr>
              <w:spacing w:line="360" w:lineRule="auto"/>
              <w:jc w:val="center"/>
              <w:rPr>
                <w:rFonts w:ascii="Times New Roman" w:hAnsi="Times New Roman" w:cs="Times New Roman"/>
                <w:sz w:val="28"/>
                <w:szCs w:val="28"/>
              </w:rPr>
            </w:pPr>
            <w:r w:rsidRPr="00F879CE">
              <w:rPr>
                <w:rFonts w:ascii="Times New Roman" w:hAnsi="Times New Roman" w:cs="Times New Roman"/>
                <w:sz w:val="28"/>
                <w:szCs w:val="28"/>
              </w:rPr>
              <w:t>І семестр</w:t>
            </w:r>
          </w:p>
        </w:tc>
        <w:tc>
          <w:tcPr>
            <w:tcW w:w="1134" w:type="dxa"/>
            <w:tcBorders>
              <w:top w:val="single" w:sz="4" w:space="0" w:color="auto"/>
              <w:left w:val="single" w:sz="4" w:space="0" w:color="auto"/>
              <w:bottom w:val="nil"/>
              <w:right w:val="single" w:sz="4" w:space="0" w:color="auto"/>
            </w:tcBorders>
            <w:hideMark/>
          </w:tcPr>
          <w:p w:rsidR="00AC1EA1" w:rsidRPr="00F879CE" w:rsidRDefault="00AC1EA1" w:rsidP="00467011">
            <w:pPr>
              <w:spacing w:line="360" w:lineRule="auto"/>
              <w:jc w:val="center"/>
              <w:rPr>
                <w:rFonts w:ascii="Times New Roman" w:hAnsi="Times New Roman" w:cs="Times New Roman"/>
                <w:sz w:val="28"/>
                <w:szCs w:val="28"/>
              </w:rPr>
            </w:pPr>
            <w:r w:rsidRPr="00F879CE">
              <w:rPr>
                <w:rFonts w:ascii="Times New Roman" w:hAnsi="Times New Roman" w:cs="Times New Roman"/>
                <w:sz w:val="28"/>
                <w:szCs w:val="28"/>
              </w:rPr>
              <w:t>Тема-</w:t>
            </w:r>
            <w:proofErr w:type="spellStart"/>
            <w:r w:rsidRPr="00F879CE">
              <w:rPr>
                <w:rFonts w:ascii="Times New Roman" w:hAnsi="Times New Roman" w:cs="Times New Roman"/>
                <w:sz w:val="28"/>
                <w:szCs w:val="28"/>
              </w:rPr>
              <w:t>тична</w:t>
            </w:r>
            <w:proofErr w:type="spellEnd"/>
          </w:p>
        </w:tc>
        <w:tc>
          <w:tcPr>
            <w:tcW w:w="1559" w:type="dxa"/>
            <w:tcBorders>
              <w:top w:val="single" w:sz="4" w:space="0" w:color="auto"/>
              <w:left w:val="single" w:sz="4" w:space="0" w:color="auto"/>
              <w:bottom w:val="nil"/>
              <w:right w:val="single" w:sz="4" w:space="0" w:color="auto"/>
            </w:tcBorders>
            <w:hideMark/>
          </w:tcPr>
          <w:p w:rsidR="00AC1EA1" w:rsidRPr="00F879CE" w:rsidRDefault="00AC1EA1" w:rsidP="00467011">
            <w:pPr>
              <w:spacing w:line="360" w:lineRule="auto"/>
              <w:jc w:val="center"/>
              <w:rPr>
                <w:rFonts w:ascii="Times New Roman" w:hAnsi="Times New Roman" w:cs="Times New Roman"/>
                <w:sz w:val="28"/>
                <w:szCs w:val="28"/>
              </w:rPr>
            </w:pPr>
            <w:r w:rsidRPr="00F879CE">
              <w:rPr>
                <w:rFonts w:ascii="Times New Roman" w:hAnsi="Times New Roman" w:cs="Times New Roman"/>
                <w:sz w:val="28"/>
                <w:szCs w:val="28"/>
              </w:rPr>
              <w:t xml:space="preserve">Диктант </w:t>
            </w:r>
          </w:p>
          <w:p w:rsidR="00AC1EA1" w:rsidRPr="00F879CE" w:rsidRDefault="00AC1EA1" w:rsidP="00467011">
            <w:pPr>
              <w:spacing w:line="360" w:lineRule="auto"/>
              <w:jc w:val="center"/>
              <w:rPr>
                <w:rFonts w:ascii="Times New Roman" w:hAnsi="Times New Roman" w:cs="Times New Roman"/>
                <w:sz w:val="28"/>
                <w:szCs w:val="28"/>
              </w:rPr>
            </w:pPr>
          </w:p>
        </w:tc>
        <w:tc>
          <w:tcPr>
            <w:tcW w:w="1843" w:type="dxa"/>
            <w:tcBorders>
              <w:top w:val="single" w:sz="4" w:space="0" w:color="auto"/>
              <w:left w:val="single" w:sz="4" w:space="0" w:color="auto"/>
              <w:bottom w:val="nil"/>
              <w:right w:val="single" w:sz="4" w:space="0" w:color="auto"/>
            </w:tcBorders>
          </w:tcPr>
          <w:p w:rsidR="00AC1EA1" w:rsidRPr="00F879CE" w:rsidRDefault="00AC1EA1" w:rsidP="00467011">
            <w:pPr>
              <w:spacing w:line="360" w:lineRule="auto"/>
              <w:ind w:left="42"/>
              <w:jc w:val="center"/>
              <w:rPr>
                <w:rFonts w:ascii="Times New Roman" w:hAnsi="Times New Roman" w:cs="Times New Roman"/>
                <w:sz w:val="28"/>
                <w:szCs w:val="28"/>
              </w:rPr>
            </w:pPr>
            <w:r w:rsidRPr="00F879CE">
              <w:rPr>
                <w:rFonts w:ascii="Times New Roman" w:hAnsi="Times New Roman" w:cs="Times New Roman"/>
                <w:sz w:val="28"/>
                <w:szCs w:val="28"/>
              </w:rPr>
              <w:t>Результат моніторингу</w:t>
            </w:r>
          </w:p>
        </w:tc>
      </w:tr>
      <w:tr w:rsidR="00AC1EA1" w:rsidRPr="00F879CE" w:rsidTr="00F71A7A">
        <w:trPr>
          <w:cantSplit/>
          <w:trHeight w:val="122"/>
        </w:trPr>
        <w:tc>
          <w:tcPr>
            <w:tcW w:w="693" w:type="dxa"/>
            <w:vMerge/>
            <w:tcBorders>
              <w:top w:val="single" w:sz="4" w:space="0" w:color="auto"/>
              <w:left w:val="single" w:sz="4" w:space="0" w:color="auto"/>
              <w:bottom w:val="single" w:sz="4" w:space="0" w:color="auto"/>
              <w:right w:val="single" w:sz="4" w:space="0" w:color="auto"/>
            </w:tcBorders>
            <w:vAlign w:val="center"/>
            <w:hideMark/>
          </w:tcPr>
          <w:p w:rsidR="00AC1EA1" w:rsidRPr="00F879CE" w:rsidRDefault="00AC1EA1" w:rsidP="00467011">
            <w:pPr>
              <w:spacing w:line="360" w:lineRule="auto"/>
              <w:rPr>
                <w:rFonts w:ascii="Times New Roman" w:hAnsi="Times New Roman" w:cs="Times New Roman"/>
                <w:sz w:val="28"/>
                <w:szCs w:val="28"/>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AC1EA1" w:rsidRPr="00F879CE" w:rsidRDefault="00AC1EA1" w:rsidP="00467011">
            <w:pPr>
              <w:spacing w:line="360" w:lineRule="auto"/>
              <w:rPr>
                <w:rFonts w:ascii="Times New Roman" w:hAnsi="Times New Roman" w:cs="Times New Roman"/>
                <w:sz w:val="28"/>
                <w:szCs w:val="28"/>
              </w:rPr>
            </w:pPr>
          </w:p>
        </w:tc>
        <w:tc>
          <w:tcPr>
            <w:tcW w:w="1192" w:type="dxa"/>
            <w:tcBorders>
              <w:top w:val="nil"/>
              <w:left w:val="single" w:sz="4" w:space="0" w:color="auto"/>
              <w:bottom w:val="single" w:sz="4" w:space="0" w:color="auto"/>
              <w:right w:val="single" w:sz="4" w:space="0" w:color="auto"/>
            </w:tcBorders>
            <w:textDirection w:val="btLr"/>
          </w:tcPr>
          <w:p w:rsidR="00AC1EA1" w:rsidRPr="00F879CE" w:rsidRDefault="00AC1EA1" w:rsidP="00467011">
            <w:pPr>
              <w:spacing w:line="360" w:lineRule="auto"/>
              <w:ind w:left="113" w:right="113"/>
              <w:jc w:val="both"/>
              <w:rPr>
                <w:rFonts w:ascii="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textDirection w:val="btLr"/>
          </w:tcPr>
          <w:p w:rsidR="00AC1EA1" w:rsidRPr="00F879CE" w:rsidRDefault="00AC1EA1" w:rsidP="00467011">
            <w:pPr>
              <w:spacing w:line="360" w:lineRule="auto"/>
              <w:ind w:left="113" w:right="113"/>
              <w:jc w:val="both"/>
              <w:rPr>
                <w:rFonts w:ascii="Times New Roman" w:hAnsi="Times New Roman" w:cs="Times New Roman"/>
                <w:sz w:val="28"/>
                <w:szCs w:val="28"/>
              </w:rPr>
            </w:pPr>
          </w:p>
        </w:tc>
        <w:tc>
          <w:tcPr>
            <w:tcW w:w="1559" w:type="dxa"/>
            <w:tcBorders>
              <w:top w:val="nil"/>
              <w:left w:val="single" w:sz="4" w:space="0" w:color="auto"/>
              <w:bottom w:val="single" w:sz="4" w:space="0" w:color="auto"/>
              <w:right w:val="single" w:sz="4" w:space="0" w:color="auto"/>
            </w:tcBorders>
            <w:textDirection w:val="btLr"/>
          </w:tcPr>
          <w:p w:rsidR="00AC1EA1" w:rsidRPr="00F879CE" w:rsidRDefault="00AC1EA1" w:rsidP="00467011">
            <w:pPr>
              <w:spacing w:line="360" w:lineRule="auto"/>
              <w:ind w:left="113" w:right="113"/>
              <w:jc w:val="both"/>
              <w:rPr>
                <w:rFonts w:ascii="Times New Roman" w:hAnsi="Times New Roman" w:cs="Times New Roman"/>
                <w:sz w:val="28"/>
                <w:szCs w:val="28"/>
              </w:rPr>
            </w:pPr>
          </w:p>
        </w:tc>
        <w:tc>
          <w:tcPr>
            <w:tcW w:w="1843" w:type="dxa"/>
            <w:tcBorders>
              <w:top w:val="nil"/>
              <w:left w:val="single" w:sz="4" w:space="0" w:color="auto"/>
              <w:bottom w:val="single" w:sz="4" w:space="0" w:color="auto"/>
              <w:right w:val="single" w:sz="4" w:space="0" w:color="auto"/>
            </w:tcBorders>
            <w:textDirection w:val="btLr"/>
          </w:tcPr>
          <w:p w:rsidR="00AC1EA1" w:rsidRPr="00F879CE" w:rsidRDefault="00AC1EA1" w:rsidP="00467011">
            <w:pPr>
              <w:spacing w:line="360" w:lineRule="auto"/>
              <w:ind w:left="113" w:right="113"/>
              <w:jc w:val="both"/>
              <w:rPr>
                <w:rFonts w:ascii="Times New Roman" w:hAnsi="Times New Roman" w:cs="Times New Roman"/>
                <w:sz w:val="28"/>
                <w:szCs w:val="28"/>
              </w:rPr>
            </w:pPr>
          </w:p>
        </w:tc>
      </w:tr>
      <w:tr w:rsidR="00AC1EA1" w:rsidRPr="00F879CE" w:rsidTr="00F71A7A">
        <w:tc>
          <w:tcPr>
            <w:tcW w:w="693" w:type="dxa"/>
            <w:tcBorders>
              <w:top w:val="single" w:sz="4" w:space="0" w:color="auto"/>
              <w:left w:val="single" w:sz="4" w:space="0" w:color="auto"/>
              <w:bottom w:val="single" w:sz="4" w:space="0" w:color="auto"/>
              <w:right w:val="single" w:sz="4" w:space="0" w:color="auto"/>
            </w:tcBorders>
          </w:tcPr>
          <w:p w:rsidR="00AC1EA1" w:rsidRPr="00F879CE" w:rsidRDefault="00AC1EA1" w:rsidP="00467011">
            <w:pPr>
              <w:spacing w:line="360" w:lineRule="auto"/>
              <w:jc w:val="both"/>
              <w:rPr>
                <w:rFonts w:ascii="Times New Roman" w:hAnsi="Times New Roman" w:cs="Times New Roman"/>
                <w:sz w:val="28"/>
                <w:szCs w:val="28"/>
              </w:rPr>
            </w:pPr>
          </w:p>
        </w:tc>
        <w:tc>
          <w:tcPr>
            <w:tcW w:w="3061" w:type="dxa"/>
            <w:tcBorders>
              <w:top w:val="single" w:sz="4" w:space="0" w:color="auto"/>
              <w:left w:val="single" w:sz="4" w:space="0" w:color="auto"/>
              <w:bottom w:val="single" w:sz="4" w:space="0" w:color="auto"/>
              <w:right w:val="single" w:sz="4" w:space="0" w:color="auto"/>
            </w:tcBorders>
            <w:hideMark/>
          </w:tcPr>
          <w:p w:rsidR="00AC1EA1" w:rsidRPr="00F879CE" w:rsidRDefault="00AC1EA1"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 xml:space="preserve">Якісний  показник  успішності </w:t>
            </w:r>
          </w:p>
        </w:tc>
        <w:tc>
          <w:tcPr>
            <w:tcW w:w="1192" w:type="dxa"/>
            <w:tcBorders>
              <w:top w:val="single" w:sz="4" w:space="0" w:color="auto"/>
              <w:left w:val="single" w:sz="4" w:space="0" w:color="auto"/>
              <w:bottom w:val="single" w:sz="4" w:space="0" w:color="auto"/>
              <w:right w:val="single" w:sz="4" w:space="0" w:color="auto"/>
            </w:tcBorders>
          </w:tcPr>
          <w:p w:rsidR="00AC1EA1" w:rsidRPr="00F879CE" w:rsidRDefault="00AC1EA1"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68%</w:t>
            </w:r>
          </w:p>
        </w:tc>
        <w:tc>
          <w:tcPr>
            <w:tcW w:w="1134" w:type="dxa"/>
            <w:tcBorders>
              <w:top w:val="single" w:sz="4" w:space="0" w:color="auto"/>
              <w:left w:val="single" w:sz="4" w:space="0" w:color="auto"/>
              <w:bottom w:val="single" w:sz="4" w:space="0" w:color="auto"/>
              <w:right w:val="single" w:sz="4" w:space="0" w:color="auto"/>
            </w:tcBorders>
          </w:tcPr>
          <w:p w:rsidR="00AC1EA1" w:rsidRPr="00F879CE" w:rsidRDefault="00AC1EA1"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69%</w:t>
            </w:r>
          </w:p>
        </w:tc>
        <w:tc>
          <w:tcPr>
            <w:tcW w:w="1559" w:type="dxa"/>
            <w:tcBorders>
              <w:top w:val="single" w:sz="4" w:space="0" w:color="auto"/>
              <w:left w:val="single" w:sz="4" w:space="0" w:color="auto"/>
              <w:bottom w:val="single" w:sz="4" w:space="0" w:color="auto"/>
              <w:right w:val="single" w:sz="4" w:space="0" w:color="auto"/>
            </w:tcBorders>
          </w:tcPr>
          <w:p w:rsidR="00AC1EA1" w:rsidRPr="00F879CE" w:rsidRDefault="00AC1EA1"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66%</w:t>
            </w:r>
          </w:p>
        </w:tc>
        <w:tc>
          <w:tcPr>
            <w:tcW w:w="1843" w:type="dxa"/>
            <w:tcBorders>
              <w:top w:val="single" w:sz="4" w:space="0" w:color="auto"/>
              <w:left w:val="single" w:sz="4" w:space="0" w:color="auto"/>
              <w:bottom w:val="single" w:sz="4" w:space="0" w:color="auto"/>
              <w:right w:val="single" w:sz="4" w:space="0" w:color="auto"/>
            </w:tcBorders>
          </w:tcPr>
          <w:p w:rsidR="00AC1EA1" w:rsidRPr="00F879CE" w:rsidRDefault="00AC1EA1"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72%</w:t>
            </w:r>
          </w:p>
        </w:tc>
      </w:tr>
    </w:tbl>
    <w:p w:rsidR="00AC1EA1" w:rsidRPr="00F879CE" w:rsidRDefault="00AC1EA1" w:rsidP="00467011">
      <w:pPr>
        <w:spacing w:line="360" w:lineRule="auto"/>
        <w:rPr>
          <w:rFonts w:ascii="Times New Roman" w:hAnsi="Times New Roman" w:cs="Times New Roman"/>
          <w:sz w:val="28"/>
          <w:szCs w:val="28"/>
        </w:rPr>
      </w:pPr>
    </w:p>
    <w:p w:rsidR="00AC1EA1" w:rsidRPr="00F879CE" w:rsidRDefault="00AC1EA1" w:rsidP="00467011">
      <w:pPr>
        <w:spacing w:line="360" w:lineRule="auto"/>
        <w:rPr>
          <w:rFonts w:ascii="Times New Roman" w:hAnsi="Times New Roman" w:cs="Times New Roman"/>
          <w:b/>
          <w:sz w:val="28"/>
          <w:szCs w:val="28"/>
        </w:rPr>
      </w:pPr>
      <w:r w:rsidRPr="00F879CE">
        <w:rPr>
          <w:rFonts w:ascii="Times New Roman" w:hAnsi="Times New Roman" w:cs="Times New Roman"/>
          <w:b/>
          <w:sz w:val="28"/>
          <w:szCs w:val="28"/>
        </w:rPr>
        <w:t>Високий  рівень –  9 уч. (41%)</w:t>
      </w:r>
    </w:p>
    <w:p w:rsidR="00AC1EA1" w:rsidRPr="00F879CE" w:rsidRDefault="00AC1EA1" w:rsidP="00467011">
      <w:pPr>
        <w:spacing w:line="360" w:lineRule="auto"/>
        <w:rPr>
          <w:rFonts w:ascii="Times New Roman" w:hAnsi="Times New Roman" w:cs="Times New Roman"/>
          <w:b/>
          <w:sz w:val="28"/>
          <w:szCs w:val="28"/>
        </w:rPr>
      </w:pPr>
      <w:r w:rsidRPr="00F879CE">
        <w:rPr>
          <w:rFonts w:ascii="Times New Roman" w:hAnsi="Times New Roman" w:cs="Times New Roman"/>
          <w:b/>
          <w:sz w:val="28"/>
          <w:szCs w:val="28"/>
        </w:rPr>
        <w:t>Достатній  рівень –  9 уч. (41%)</w:t>
      </w:r>
    </w:p>
    <w:p w:rsidR="00AC1EA1" w:rsidRPr="00F879CE" w:rsidRDefault="00AC1EA1" w:rsidP="00467011">
      <w:pPr>
        <w:spacing w:line="360" w:lineRule="auto"/>
        <w:rPr>
          <w:rFonts w:ascii="Times New Roman" w:hAnsi="Times New Roman" w:cs="Times New Roman"/>
          <w:b/>
          <w:sz w:val="28"/>
          <w:szCs w:val="28"/>
        </w:rPr>
      </w:pPr>
      <w:r w:rsidRPr="00F879CE">
        <w:rPr>
          <w:rFonts w:ascii="Times New Roman" w:hAnsi="Times New Roman" w:cs="Times New Roman"/>
          <w:b/>
          <w:sz w:val="28"/>
          <w:szCs w:val="28"/>
        </w:rPr>
        <w:t>Середній  рівень -   4 уч. (18%)</w:t>
      </w:r>
    </w:p>
    <w:p w:rsidR="00175247" w:rsidRPr="00F879CE" w:rsidRDefault="00175247" w:rsidP="00467011">
      <w:pPr>
        <w:spacing w:line="360" w:lineRule="auto"/>
        <w:jc w:val="center"/>
        <w:rPr>
          <w:rFonts w:ascii="Times New Roman" w:hAnsi="Times New Roman" w:cs="Times New Roman"/>
          <w:b/>
          <w:sz w:val="28"/>
          <w:szCs w:val="28"/>
        </w:rPr>
      </w:pPr>
      <w:r w:rsidRPr="00F879CE">
        <w:rPr>
          <w:rFonts w:ascii="Times New Roman" w:hAnsi="Times New Roman" w:cs="Times New Roman"/>
          <w:b/>
          <w:sz w:val="28"/>
          <w:szCs w:val="28"/>
        </w:rPr>
        <w:t xml:space="preserve">Порівняльний аналіз результатів проведеного моніторингу </w:t>
      </w:r>
    </w:p>
    <w:p w:rsidR="00175247" w:rsidRPr="00F879CE" w:rsidRDefault="00175247" w:rsidP="00467011">
      <w:pPr>
        <w:spacing w:line="360" w:lineRule="auto"/>
        <w:jc w:val="center"/>
        <w:rPr>
          <w:rFonts w:ascii="Times New Roman" w:hAnsi="Times New Roman" w:cs="Times New Roman"/>
          <w:b/>
          <w:sz w:val="28"/>
          <w:szCs w:val="28"/>
        </w:rPr>
      </w:pPr>
      <w:r w:rsidRPr="00F879CE">
        <w:rPr>
          <w:rFonts w:ascii="Times New Roman" w:hAnsi="Times New Roman" w:cs="Times New Roman"/>
          <w:b/>
          <w:sz w:val="28"/>
          <w:szCs w:val="28"/>
        </w:rPr>
        <w:t>із рівнем навчальних досягнень учнів за тематичним балом</w:t>
      </w:r>
    </w:p>
    <w:p w:rsidR="00175247" w:rsidRPr="00F879CE" w:rsidRDefault="00175247" w:rsidP="00467011">
      <w:pPr>
        <w:spacing w:line="360" w:lineRule="auto"/>
        <w:jc w:val="center"/>
        <w:rPr>
          <w:rFonts w:ascii="Times New Roman" w:hAnsi="Times New Roman" w:cs="Times New Roman"/>
          <w:b/>
          <w:sz w:val="28"/>
          <w:szCs w:val="28"/>
        </w:rPr>
      </w:pPr>
      <w:r w:rsidRPr="00F879CE">
        <w:rPr>
          <w:rFonts w:ascii="Times New Roman" w:hAnsi="Times New Roman" w:cs="Times New Roman"/>
          <w:b/>
          <w:sz w:val="28"/>
          <w:szCs w:val="28"/>
        </w:rPr>
        <w:t xml:space="preserve">з  алгебри  в 7 класі  </w:t>
      </w:r>
      <w:r w:rsidR="001728C1" w:rsidRPr="00F879CE">
        <w:rPr>
          <w:rFonts w:ascii="Times New Roman" w:hAnsi="Times New Roman" w:cs="Times New Roman"/>
          <w:b/>
          <w:sz w:val="28"/>
          <w:szCs w:val="28"/>
        </w:rPr>
        <w:t xml:space="preserve">(вчитель </w:t>
      </w:r>
      <w:proofErr w:type="spellStart"/>
      <w:r w:rsidR="001728C1" w:rsidRPr="00F879CE">
        <w:rPr>
          <w:rFonts w:ascii="Times New Roman" w:hAnsi="Times New Roman" w:cs="Times New Roman"/>
          <w:b/>
          <w:sz w:val="28"/>
          <w:szCs w:val="28"/>
        </w:rPr>
        <w:t>Гуцол</w:t>
      </w:r>
      <w:proofErr w:type="spellEnd"/>
      <w:r w:rsidR="001728C1" w:rsidRPr="00F879CE">
        <w:rPr>
          <w:rFonts w:ascii="Times New Roman" w:hAnsi="Times New Roman" w:cs="Times New Roman"/>
          <w:b/>
          <w:sz w:val="28"/>
          <w:szCs w:val="28"/>
        </w:rPr>
        <w:t xml:space="preserve"> М.В.)</w:t>
      </w:r>
    </w:p>
    <w:p w:rsidR="00175247" w:rsidRPr="00F879CE" w:rsidRDefault="00175247" w:rsidP="00467011">
      <w:pPr>
        <w:spacing w:line="360" w:lineRule="auto"/>
        <w:rPr>
          <w:rFonts w:ascii="Times New Roman" w:hAnsi="Times New Roman" w:cs="Times New Roman"/>
          <w:b/>
          <w:sz w:val="28"/>
          <w:szCs w:val="28"/>
        </w:rPr>
      </w:pPr>
    </w:p>
    <w:tbl>
      <w:tblPr>
        <w:tblW w:w="1046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3097"/>
        <w:gridCol w:w="1417"/>
        <w:gridCol w:w="1701"/>
        <w:gridCol w:w="1559"/>
        <w:gridCol w:w="2102"/>
      </w:tblGrid>
      <w:tr w:rsidR="00175247" w:rsidRPr="00F879CE" w:rsidTr="00F71A7A">
        <w:trPr>
          <w:cantSplit/>
          <w:trHeight w:val="1126"/>
        </w:trPr>
        <w:tc>
          <w:tcPr>
            <w:tcW w:w="590" w:type="dxa"/>
            <w:vMerge w:val="restart"/>
            <w:tcBorders>
              <w:top w:val="single" w:sz="4" w:space="0" w:color="auto"/>
              <w:left w:val="single" w:sz="4" w:space="0" w:color="auto"/>
              <w:bottom w:val="single" w:sz="4" w:space="0" w:color="auto"/>
              <w:right w:val="single" w:sz="4" w:space="0" w:color="auto"/>
            </w:tcBorders>
            <w:hideMark/>
          </w:tcPr>
          <w:p w:rsidR="00175247" w:rsidRPr="00F879CE" w:rsidRDefault="00175247"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lastRenderedPageBreak/>
              <w:t>№ з/п</w:t>
            </w:r>
          </w:p>
        </w:tc>
        <w:tc>
          <w:tcPr>
            <w:tcW w:w="3097" w:type="dxa"/>
            <w:vMerge w:val="restart"/>
            <w:tcBorders>
              <w:top w:val="single" w:sz="4" w:space="0" w:color="auto"/>
              <w:left w:val="single" w:sz="4" w:space="0" w:color="auto"/>
              <w:bottom w:val="single" w:sz="4" w:space="0" w:color="auto"/>
              <w:right w:val="single" w:sz="4" w:space="0" w:color="auto"/>
            </w:tcBorders>
            <w:hideMark/>
          </w:tcPr>
          <w:p w:rsidR="00175247" w:rsidRPr="00F879CE" w:rsidRDefault="00175247"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Прізвище, ім’я учня</w:t>
            </w:r>
          </w:p>
        </w:tc>
        <w:tc>
          <w:tcPr>
            <w:tcW w:w="1417" w:type="dxa"/>
            <w:tcBorders>
              <w:top w:val="single" w:sz="4" w:space="0" w:color="auto"/>
              <w:left w:val="single" w:sz="4" w:space="0" w:color="auto"/>
              <w:bottom w:val="nil"/>
              <w:right w:val="single" w:sz="4" w:space="0" w:color="auto"/>
            </w:tcBorders>
            <w:hideMark/>
          </w:tcPr>
          <w:p w:rsidR="00175247" w:rsidRPr="00F879CE" w:rsidRDefault="00175247" w:rsidP="00467011">
            <w:pPr>
              <w:spacing w:line="360" w:lineRule="auto"/>
              <w:jc w:val="center"/>
              <w:rPr>
                <w:rFonts w:ascii="Times New Roman" w:hAnsi="Times New Roman" w:cs="Times New Roman"/>
                <w:sz w:val="28"/>
                <w:szCs w:val="28"/>
              </w:rPr>
            </w:pPr>
            <w:r w:rsidRPr="00F879CE">
              <w:rPr>
                <w:rFonts w:ascii="Times New Roman" w:hAnsi="Times New Roman" w:cs="Times New Roman"/>
                <w:sz w:val="28"/>
                <w:szCs w:val="28"/>
              </w:rPr>
              <w:t>І семестр</w:t>
            </w:r>
          </w:p>
        </w:tc>
        <w:tc>
          <w:tcPr>
            <w:tcW w:w="1701" w:type="dxa"/>
            <w:tcBorders>
              <w:top w:val="single" w:sz="4" w:space="0" w:color="auto"/>
              <w:left w:val="single" w:sz="4" w:space="0" w:color="auto"/>
              <w:bottom w:val="nil"/>
              <w:right w:val="single" w:sz="4" w:space="0" w:color="auto"/>
            </w:tcBorders>
            <w:hideMark/>
          </w:tcPr>
          <w:p w:rsidR="00175247" w:rsidRPr="00F879CE" w:rsidRDefault="00175247" w:rsidP="00467011">
            <w:pPr>
              <w:spacing w:line="360" w:lineRule="auto"/>
              <w:jc w:val="center"/>
              <w:rPr>
                <w:rFonts w:ascii="Times New Roman" w:hAnsi="Times New Roman" w:cs="Times New Roman"/>
                <w:sz w:val="28"/>
                <w:szCs w:val="28"/>
              </w:rPr>
            </w:pPr>
            <w:r w:rsidRPr="00F879CE">
              <w:rPr>
                <w:rFonts w:ascii="Times New Roman" w:hAnsi="Times New Roman" w:cs="Times New Roman"/>
                <w:sz w:val="28"/>
                <w:szCs w:val="28"/>
              </w:rPr>
              <w:t>Остання контрольна робота</w:t>
            </w:r>
          </w:p>
        </w:tc>
        <w:tc>
          <w:tcPr>
            <w:tcW w:w="1559" w:type="dxa"/>
            <w:tcBorders>
              <w:top w:val="single" w:sz="4" w:space="0" w:color="auto"/>
              <w:left w:val="single" w:sz="4" w:space="0" w:color="auto"/>
              <w:bottom w:val="nil"/>
              <w:right w:val="single" w:sz="4" w:space="0" w:color="auto"/>
            </w:tcBorders>
          </w:tcPr>
          <w:p w:rsidR="00175247" w:rsidRPr="00F879CE" w:rsidRDefault="00175247" w:rsidP="00467011">
            <w:pPr>
              <w:spacing w:line="360" w:lineRule="auto"/>
              <w:jc w:val="center"/>
              <w:rPr>
                <w:rFonts w:ascii="Times New Roman" w:hAnsi="Times New Roman" w:cs="Times New Roman"/>
                <w:sz w:val="28"/>
                <w:szCs w:val="28"/>
              </w:rPr>
            </w:pPr>
            <w:r w:rsidRPr="00F879CE">
              <w:rPr>
                <w:rFonts w:ascii="Times New Roman" w:hAnsi="Times New Roman" w:cs="Times New Roman"/>
                <w:sz w:val="28"/>
                <w:szCs w:val="28"/>
              </w:rPr>
              <w:t>Тематична</w:t>
            </w:r>
          </w:p>
        </w:tc>
        <w:tc>
          <w:tcPr>
            <w:tcW w:w="2102" w:type="dxa"/>
            <w:tcBorders>
              <w:top w:val="single" w:sz="4" w:space="0" w:color="auto"/>
              <w:left w:val="single" w:sz="4" w:space="0" w:color="auto"/>
              <w:bottom w:val="nil"/>
              <w:right w:val="single" w:sz="4" w:space="0" w:color="auto"/>
            </w:tcBorders>
            <w:hideMark/>
          </w:tcPr>
          <w:p w:rsidR="00175247" w:rsidRPr="00F879CE" w:rsidRDefault="00175247" w:rsidP="00467011">
            <w:pPr>
              <w:spacing w:line="360" w:lineRule="auto"/>
              <w:jc w:val="center"/>
              <w:rPr>
                <w:rFonts w:ascii="Times New Roman" w:hAnsi="Times New Roman" w:cs="Times New Roman"/>
                <w:sz w:val="28"/>
                <w:szCs w:val="28"/>
              </w:rPr>
            </w:pPr>
            <w:r w:rsidRPr="00F879CE">
              <w:rPr>
                <w:rFonts w:ascii="Times New Roman" w:hAnsi="Times New Roman" w:cs="Times New Roman"/>
                <w:sz w:val="28"/>
                <w:szCs w:val="28"/>
              </w:rPr>
              <w:t>Результат моніторингу</w:t>
            </w:r>
          </w:p>
        </w:tc>
      </w:tr>
      <w:tr w:rsidR="00175247" w:rsidRPr="00F879CE" w:rsidTr="00F71A7A">
        <w:trPr>
          <w:cantSplit/>
          <w:trHeight w:val="120"/>
        </w:trPr>
        <w:tc>
          <w:tcPr>
            <w:tcW w:w="590" w:type="dxa"/>
            <w:vMerge/>
            <w:tcBorders>
              <w:top w:val="single" w:sz="4" w:space="0" w:color="auto"/>
              <w:left w:val="single" w:sz="4" w:space="0" w:color="auto"/>
              <w:bottom w:val="single" w:sz="4" w:space="0" w:color="auto"/>
              <w:right w:val="single" w:sz="4" w:space="0" w:color="auto"/>
            </w:tcBorders>
            <w:vAlign w:val="center"/>
            <w:hideMark/>
          </w:tcPr>
          <w:p w:rsidR="00175247" w:rsidRPr="00F879CE" w:rsidRDefault="00175247" w:rsidP="00467011">
            <w:pPr>
              <w:spacing w:line="360" w:lineRule="auto"/>
              <w:rPr>
                <w:rFonts w:ascii="Times New Roman" w:hAnsi="Times New Roman" w:cs="Times New Roman"/>
                <w:sz w:val="28"/>
                <w:szCs w:val="28"/>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rsidR="00175247" w:rsidRPr="00F879CE" w:rsidRDefault="00175247" w:rsidP="00467011">
            <w:pPr>
              <w:spacing w:line="360" w:lineRule="auto"/>
              <w:rPr>
                <w:rFonts w:ascii="Times New Roman" w:hAnsi="Times New Roman" w:cs="Times New Roman"/>
                <w:sz w:val="28"/>
                <w:szCs w:val="28"/>
              </w:rPr>
            </w:pPr>
          </w:p>
        </w:tc>
        <w:tc>
          <w:tcPr>
            <w:tcW w:w="1417" w:type="dxa"/>
            <w:tcBorders>
              <w:top w:val="nil"/>
              <w:left w:val="single" w:sz="4" w:space="0" w:color="auto"/>
              <w:bottom w:val="single" w:sz="4" w:space="0" w:color="auto"/>
              <w:right w:val="single" w:sz="4" w:space="0" w:color="auto"/>
            </w:tcBorders>
            <w:textDirection w:val="btLr"/>
          </w:tcPr>
          <w:p w:rsidR="00175247" w:rsidRPr="00F879CE" w:rsidRDefault="00175247" w:rsidP="00467011">
            <w:pPr>
              <w:spacing w:line="360" w:lineRule="auto"/>
              <w:ind w:left="113" w:right="113"/>
              <w:jc w:val="center"/>
              <w:rPr>
                <w:rFonts w:ascii="Times New Roman" w:hAnsi="Times New Roman" w:cs="Times New Roman"/>
                <w:sz w:val="28"/>
                <w:szCs w:val="28"/>
              </w:rPr>
            </w:pPr>
          </w:p>
        </w:tc>
        <w:tc>
          <w:tcPr>
            <w:tcW w:w="1701" w:type="dxa"/>
            <w:tcBorders>
              <w:top w:val="nil"/>
              <w:left w:val="single" w:sz="4" w:space="0" w:color="auto"/>
              <w:bottom w:val="single" w:sz="4" w:space="0" w:color="auto"/>
              <w:right w:val="single" w:sz="4" w:space="0" w:color="auto"/>
            </w:tcBorders>
            <w:textDirection w:val="btLr"/>
          </w:tcPr>
          <w:p w:rsidR="00175247" w:rsidRPr="00F879CE" w:rsidRDefault="00175247" w:rsidP="00467011">
            <w:pPr>
              <w:spacing w:line="360" w:lineRule="auto"/>
              <w:ind w:left="113" w:right="113"/>
              <w:jc w:val="center"/>
              <w:rPr>
                <w:rFonts w:ascii="Times New Roman" w:hAnsi="Times New Roman" w:cs="Times New Roman"/>
                <w:sz w:val="28"/>
                <w:szCs w:val="28"/>
              </w:rPr>
            </w:pPr>
          </w:p>
        </w:tc>
        <w:tc>
          <w:tcPr>
            <w:tcW w:w="1559" w:type="dxa"/>
            <w:tcBorders>
              <w:top w:val="nil"/>
              <w:left w:val="single" w:sz="4" w:space="0" w:color="auto"/>
              <w:bottom w:val="single" w:sz="4" w:space="0" w:color="auto"/>
              <w:right w:val="single" w:sz="4" w:space="0" w:color="auto"/>
            </w:tcBorders>
            <w:textDirection w:val="btLr"/>
          </w:tcPr>
          <w:p w:rsidR="00175247" w:rsidRPr="00F879CE" w:rsidRDefault="00175247" w:rsidP="00467011">
            <w:pPr>
              <w:spacing w:line="360" w:lineRule="auto"/>
              <w:ind w:left="113" w:right="113"/>
              <w:jc w:val="center"/>
              <w:rPr>
                <w:rFonts w:ascii="Times New Roman" w:hAnsi="Times New Roman" w:cs="Times New Roman"/>
                <w:sz w:val="28"/>
                <w:szCs w:val="28"/>
              </w:rPr>
            </w:pPr>
          </w:p>
        </w:tc>
        <w:tc>
          <w:tcPr>
            <w:tcW w:w="2102" w:type="dxa"/>
            <w:tcBorders>
              <w:top w:val="nil"/>
              <w:left w:val="single" w:sz="4" w:space="0" w:color="auto"/>
              <w:bottom w:val="single" w:sz="4" w:space="0" w:color="auto"/>
              <w:right w:val="single" w:sz="4" w:space="0" w:color="auto"/>
            </w:tcBorders>
            <w:textDirection w:val="btLr"/>
          </w:tcPr>
          <w:p w:rsidR="00175247" w:rsidRPr="00F879CE" w:rsidRDefault="00175247" w:rsidP="00467011">
            <w:pPr>
              <w:spacing w:line="360" w:lineRule="auto"/>
              <w:ind w:left="113" w:right="113"/>
              <w:jc w:val="center"/>
              <w:rPr>
                <w:rFonts w:ascii="Times New Roman" w:hAnsi="Times New Roman" w:cs="Times New Roman"/>
                <w:sz w:val="28"/>
                <w:szCs w:val="28"/>
              </w:rPr>
            </w:pPr>
          </w:p>
        </w:tc>
      </w:tr>
      <w:tr w:rsidR="00175247" w:rsidRPr="00F879CE" w:rsidTr="00F71A7A">
        <w:trPr>
          <w:trHeight w:val="685"/>
        </w:trPr>
        <w:tc>
          <w:tcPr>
            <w:tcW w:w="590" w:type="dxa"/>
            <w:tcBorders>
              <w:top w:val="single" w:sz="4" w:space="0" w:color="auto"/>
              <w:left w:val="single" w:sz="4" w:space="0" w:color="auto"/>
              <w:bottom w:val="single" w:sz="4" w:space="0" w:color="auto"/>
              <w:right w:val="single" w:sz="4" w:space="0" w:color="auto"/>
            </w:tcBorders>
          </w:tcPr>
          <w:p w:rsidR="00175247" w:rsidRPr="00F879CE" w:rsidRDefault="00175247" w:rsidP="00467011">
            <w:pPr>
              <w:spacing w:line="360" w:lineRule="auto"/>
              <w:jc w:val="both"/>
              <w:rPr>
                <w:rFonts w:ascii="Times New Roman" w:hAnsi="Times New Roman" w:cs="Times New Roman"/>
                <w:sz w:val="28"/>
                <w:szCs w:val="28"/>
              </w:rPr>
            </w:pPr>
          </w:p>
        </w:tc>
        <w:tc>
          <w:tcPr>
            <w:tcW w:w="3097" w:type="dxa"/>
            <w:tcBorders>
              <w:top w:val="single" w:sz="4" w:space="0" w:color="auto"/>
              <w:left w:val="single" w:sz="4" w:space="0" w:color="auto"/>
              <w:bottom w:val="single" w:sz="4" w:space="0" w:color="auto"/>
              <w:right w:val="single" w:sz="4" w:space="0" w:color="auto"/>
            </w:tcBorders>
            <w:hideMark/>
          </w:tcPr>
          <w:p w:rsidR="00175247" w:rsidRPr="00F879CE" w:rsidRDefault="00175247"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 xml:space="preserve">Якісний  показник  успішності </w:t>
            </w:r>
          </w:p>
        </w:tc>
        <w:tc>
          <w:tcPr>
            <w:tcW w:w="1417" w:type="dxa"/>
            <w:tcBorders>
              <w:top w:val="single" w:sz="4" w:space="0" w:color="auto"/>
              <w:left w:val="single" w:sz="4" w:space="0" w:color="auto"/>
              <w:bottom w:val="single" w:sz="4" w:space="0" w:color="auto"/>
              <w:right w:val="single" w:sz="4" w:space="0" w:color="auto"/>
            </w:tcBorders>
          </w:tcPr>
          <w:p w:rsidR="00175247" w:rsidRPr="00F879CE" w:rsidRDefault="00175247" w:rsidP="00467011">
            <w:pPr>
              <w:spacing w:line="360" w:lineRule="auto"/>
              <w:jc w:val="center"/>
              <w:rPr>
                <w:rFonts w:ascii="Times New Roman" w:hAnsi="Times New Roman" w:cs="Times New Roman"/>
                <w:sz w:val="28"/>
                <w:szCs w:val="28"/>
              </w:rPr>
            </w:pPr>
            <w:r w:rsidRPr="00F879CE">
              <w:rPr>
                <w:rFonts w:ascii="Times New Roman" w:hAnsi="Times New Roman" w:cs="Times New Roman"/>
                <w:sz w:val="28"/>
                <w:szCs w:val="28"/>
              </w:rPr>
              <w:t>36,5%</w:t>
            </w:r>
          </w:p>
        </w:tc>
        <w:tc>
          <w:tcPr>
            <w:tcW w:w="1701" w:type="dxa"/>
            <w:tcBorders>
              <w:top w:val="single" w:sz="4" w:space="0" w:color="auto"/>
              <w:left w:val="single" w:sz="4" w:space="0" w:color="auto"/>
              <w:bottom w:val="single" w:sz="4" w:space="0" w:color="auto"/>
              <w:right w:val="single" w:sz="4" w:space="0" w:color="auto"/>
            </w:tcBorders>
          </w:tcPr>
          <w:p w:rsidR="00175247" w:rsidRPr="00F879CE" w:rsidRDefault="00175247" w:rsidP="00467011">
            <w:pPr>
              <w:spacing w:line="360" w:lineRule="auto"/>
              <w:jc w:val="center"/>
              <w:rPr>
                <w:rFonts w:ascii="Times New Roman" w:hAnsi="Times New Roman" w:cs="Times New Roman"/>
                <w:sz w:val="28"/>
                <w:szCs w:val="28"/>
              </w:rPr>
            </w:pPr>
            <w:r w:rsidRPr="00F879CE">
              <w:rPr>
                <w:rFonts w:ascii="Times New Roman" w:hAnsi="Times New Roman" w:cs="Times New Roman"/>
                <w:sz w:val="28"/>
                <w:szCs w:val="28"/>
              </w:rPr>
              <w:t>37,9%</w:t>
            </w:r>
          </w:p>
        </w:tc>
        <w:tc>
          <w:tcPr>
            <w:tcW w:w="1559" w:type="dxa"/>
            <w:tcBorders>
              <w:top w:val="single" w:sz="4" w:space="0" w:color="auto"/>
              <w:left w:val="single" w:sz="4" w:space="0" w:color="auto"/>
              <w:bottom w:val="single" w:sz="4" w:space="0" w:color="auto"/>
              <w:right w:val="single" w:sz="4" w:space="0" w:color="auto"/>
            </w:tcBorders>
          </w:tcPr>
          <w:p w:rsidR="00175247" w:rsidRPr="00F879CE" w:rsidRDefault="00175247"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t xml:space="preserve">    35%</w:t>
            </w:r>
          </w:p>
        </w:tc>
        <w:tc>
          <w:tcPr>
            <w:tcW w:w="2102" w:type="dxa"/>
            <w:tcBorders>
              <w:top w:val="single" w:sz="4" w:space="0" w:color="auto"/>
              <w:left w:val="single" w:sz="4" w:space="0" w:color="auto"/>
              <w:bottom w:val="single" w:sz="4" w:space="0" w:color="auto"/>
              <w:right w:val="single" w:sz="4" w:space="0" w:color="auto"/>
            </w:tcBorders>
          </w:tcPr>
          <w:p w:rsidR="00175247" w:rsidRPr="00F879CE" w:rsidRDefault="00175247" w:rsidP="00467011">
            <w:pPr>
              <w:spacing w:line="360" w:lineRule="auto"/>
              <w:jc w:val="center"/>
              <w:rPr>
                <w:rFonts w:ascii="Times New Roman" w:hAnsi="Times New Roman" w:cs="Times New Roman"/>
                <w:sz w:val="28"/>
                <w:szCs w:val="28"/>
              </w:rPr>
            </w:pPr>
            <w:r w:rsidRPr="00F879CE">
              <w:rPr>
                <w:rFonts w:ascii="Times New Roman" w:hAnsi="Times New Roman" w:cs="Times New Roman"/>
                <w:sz w:val="28"/>
                <w:szCs w:val="28"/>
              </w:rPr>
              <w:t>37,5%</w:t>
            </w:r>
          </w:p>
        </w:tc>
      </w:tr>
    </w:tbl>
    <w:p w:rsidR="00175247" w:rsidRPr="00F879CE" w:rsidRDefault="00175247" w:rsidP="00467011">
      <w:pPr>
        <w:spacing w:line="360" w:lineRule="auto"/>
        <w:rPr>
          <w:rFonts w:ascii="Times New Roman" w:hAnsi="Times New Roman" w:cs="Times New Roman"/>
          <w:sz w:val="28"/>
          <w:szCs w:val="28"/>
        </w:rPr>
      </w:pPr>
    </w:p>
    <w:p w:rsidR="00175247" w:rsidRPr="00F879CE" w:rsidRDefault="00175247" w:rsidP="00467011">
      <w:pPr>
        <w:spacing w:line="360" w:lineRule="auto"/>
        <w:rPr>
          <w:rFonts w:ascii="Times New Roman" w:hAnsi="Times New Roman" w:cs="Times New Roman"/>
          <w:b/>
          <w:sz w:val="28"/>
          <w:szCs w:val="28"/>
        </w:rPr>
      </w:pPr>
      <w:r w:rsidRPr="00F879CE">
        <w:rPr>
          <w:rFonts w:ascii="Times New Roman" w:hAnsi="Times New Roman" w:cs="Times New Roman"/>
          <w:b/>
          <w:sz w:val="28"/>
          <w:szCs w:val="28"/>
        </w:rPr>
        <w:t>Високий  рівень –  1</w:t>
      </w:r>
    </w:p>
    <w:p w:rsidR="00175247" w:rsidRPr="00F879CE" w:rsidRDefault="00175247" w:rsidP="00467011">
      <w:pPr>
        <w:spacing w:line="360" w:lineRule="auto"/>
        <w:rPr>
          <w:rFonts w:ascii="Times New Roman" w:hAnsi="Times New Roman" w:cs="Times New Roman"/>
          <w:b/>
          <w:sz w:val="28"/>
          <w:szCs w:val="28"/>
        </w:rPr>
      </w:pPr>
      <w:r w:rsidRPr="00F879CE">
        <w:rPr>
          <w:rFonts w:ascii="Times New Roman" w:hAnsi="Times New Roman" w:cs="Times New Roman"/>
          <w:b/>
          <w:sz w:val="28"/>
          <w:szCs w:val="28"/>
        </w:rPr>
        <w:t>Достатній  рівень –  3</w:t>
      </w:r>
    </w:p>
    <w:p w:rsidR="00175247" w:rsidRPr="00F879CE" w:rsidRDefault="00175247" w:rsidP="00467011">
      <w:pPr>
        <w:spacing w:line="360" w:lineRule="auto"/>
        <w:rPr>
          <w:rFonts w:ascii="Times New Roman" w:hAnsi="Times New Roman" w:cs="Times New Roman"/>
          <w:b/>
          <w:sz w:val="28"/>
          <w:szCs w:val="28"/>
        </w:rPr>
      </w:pPr>
      <w:r w:rsidRPr="00F879CE">
        <w:rPr>
          <w:rFonts w:ascii="Times New Roman" w:hAnsi="Times New Roman" w:cs="Times New Roman"/>
          <w:b/>
          <w:sz w:val="28"/>
          <w:szCs w:val="28"/>
        </w:rPr>
        <w:t>Середній  рівень –7</w:t>
      </w:r>
    </w:p>
    <w:p w:rsidR="008C4F5C" w:rsidRPr="00F879CE" w:rsidRDefault="00175247" w:rsidP="00467011">
      <w:pPr>
        <w:spacing w:line="360" w:lineRule="auto"/>
        <w:rPr>
          <w:rFonts w:ascii="Times New Roman" w:hAnsi="Times New Roman" w:cs="Times New Roman"/>
          <w:b/>
          <w:sz w:val="28"/>
          <w:szCs w:val="28"/>
        </w:rPr>
      </w:pPr>
      <w:r w:rsidRPr="00F879CE">
        <w:rPr>
          <w:rFonts w:ascii="Times New Roman" w:hAnsi="Times New Roman" w:cs="Times New Roman"/>
          <w:b/>
          <w:sz w:val="28"/>
          <w:szCs w:val="28"/>
        </w:rPr>
        <w:t xml:space="preserve">Початковий рівень </w:t>
      </w:r>
      <w:r w:rsidR="008C4F5C" w:rsidRPr="00F879CE">
        <w:rPr>
          <w:rFonts w:ascii="Times New Roman" w:hAnsi="Times New Roman" w:cs="Times New Roman"/>
          <w:b/>
          <w:sz w:val="28"/>
          <w:szCs w:val="28"/>
        </w:rPr>
        <w:t>–</w:t>
      </w:r>
      <w:r w:rsidRPr="00F879CE">
        <w:rPr>
          <w:rFonts w:ascii="Times New Roman" w:hAnsi="Times New Roman" w:cs="Times New Roman"/>
          <w:b/>
          <w:sz w:val="28"/>
          <w:szCs w:val="28"/>
        </w:rPr>
        <w:t xml:space="preserve"> 5</w:t>
      </w:r>
    </w:p>
    <w:p w:rsidR="008C4F5C" w:rsidRPr="00F879CE" w:rsidRDefault="008C4F5C" w:rsidP="00467011">
      <w:pPr>
        <w:spacing w:line="360" w:lineRule="auto"/>
        <w:jc w:val="center"/>
        <w:rPr>
          <w:rFonts w:ascii="Times New Roman" w:hAnsi="Times New Roman" w:cs="Times New Roman"/>
          <w:b/>
          <w:sz w:val="28"/>
          <w:szCs w:val="28"/>
        </w:rPr>
      </w:pPr>
      <w:r w:rsidRPr="00F879CE">
        <w:rPr>
          <w:rFonts w:ascii="Times New Roman" w:hAnsi="Times New Roman" w:cs="Times New Roman"/>
          <w:b/>
          <w:sz w:val="28"/>
          <w:szCs w:val="28"/>
        </w:rPr>
        <w:t xml:space="preserve">Порівняльний аналіз результатів проведеного моніторингу </w:t>
      </w:r>
    </w:p>
    <w:p w:rsidR="008C4F5C" w:rsidRPr="00F879CE" w:rsidRDefault="008C4F5C" w:rsidP="00467011">
      <w:pPr>
        <w:spacing w:line="360" w:lineRule="auto"/>
        <w:jc w:val="center"/>
        <w:rPr>
          <w:rFonts w:ascii="Times New Roman" w:hAnsi="Times New Roman" w:cs="Times New Roman"/>
          <w:b/>
          <w:sz w:val="28"/>
          <w:szCs w:val="28"/>
        </w:rPr>
      </w:pPr>
      <w:r w:rsidRPr="00F879CE">
        <w:rPr>
          <w:rFonts w:ascii="Times New Roman" w:hAnsi="Times New Roman" w:cs="Times New Roman"/>
          <w:b/>
          <w:sz w:val="28"/>
          <w:szCs w:val="28"/>
        </w:rPr>
        <w:t>із рівнем навчальних досягнень учнів за тематичним балом</w:t>
      </w:r>
    </w:p>
    <w:p w:rsidR="008C4F5C" w:rsidRPr="00F879CE" w:rsidRDefault="008C4F5C" w:rsidP="00467011">
      <w:pPr>
        <w:spacing w:line="360" w:lineRule="auto"/>
        <w:jc w:val="center"/>
        <w:rPr>
          <w:rFonts w:ascii="Times New Roman" w:hAnsi="Times New Roman" w:cs="Times New Roman"/>
          <w:b/>
          <w:sz w:val="28"/>
          <w:szCs w:val="28"/>
        </w:rPr>
      </w:pPr>
      <w:r w:rsidRPr="00F879CE">
        <w:rPr>
          <w:rFonts w:ascii="Times New Roman" w:hAnsi="Times New Roman" w:cs="Times New Roman"/>
          <w:b/>
          <w:sz w:val="28"/>
          <w:szCs w:val="28"/>
        </w:rPr>
        <w:t xml:space="preserve">з  географії </w:t>
      </w:r>
      <w:r w:rsidR="001728C1" w:rsidRPr="00F879CE">
        <w:rPr>
          <w:rFonts w:ascii="Times New Roman" w:hAnsi="Times New Roman" w:cs="Times New Roman"/>
          <w:b/>
          <w:sz w:val="28"/>
          <w:szCs w:val="28"/>
        </w:rPr>
        <w:t xml:space="preserve"> в 8 класі  (вчитель </w:t>
      </w:r>
      <w:proofErr w:type="spellStart"/>
      <w:r w:rsidR="001728C1" w:rsidRPr="00F879CE">
        <w:rPr>
          <w:rFonts w:ascii="Times New Roman" w:hAnsi="Times New Roman" w:cs="Times New Roman"/>
          <w:b/>
          <w:sz w:val="28"/>
          <w:szCs w:val="28"/>
        </w:rPr>
        <w:t>Шеховцова</w:t>
      </w:r>
      <w:proofErr w:type="spellEnd"/>
      <w:r w:rsidR="001728C1" w:rsidRPr="00F879CE">
        <w:rPr>
          <w:rFonts w:ascii="Times New Roman" w:hAnsi="Times New Roman" w:cs="Times New Roman"/>
          <w:b/>
          <w:sz w:val="28"/>
          <w:szCs w:val="28"/>
        </w:rPr>
        <w:t xml:space="preserve"> Т.В.)</w:t>
      </w:r>
    </w:p>
    <w:p w:rsidR="008C4F5C" w:rsidRPr="00F879CE" w:rsidRDefault="008C4F5C" w:rsidP="00467011">
      <w:pPr>
        <w:spacing w:line="360" w:lineRule="auto"/>
        <w:jc w:val="center"/>
        <w:rPr>
          <w:rFonts w:ascii="Times New Roman" w:hAnsi="Times New Roman" w:cs="Times New Roman"/>
          <w:b/>
          <w:sz w:val="28"/>
          <w:szCs w:val="28"/>
        </w:rPr>
      </w:pPr>
    </w:p>
    <w:p w:rsidR="008C4F5C" w:rsidRPr="00F879CE" w:rsidRDefault="008C4F5C" w:rsidP="00467011">
      <w:pPr>
        <w:spacing w:line="360" w:lineRule="auto"/>
        <w:jc w:val="center"/>
        <w:rPr>
          <w:rFonts w:ascii="Times New Roman" w:hAnsi="Times New Roman" w:cs="Times New Roman"/>
          <w:b/>
          <w:sz w:val="28"/>
          <w:szCs w:val="28"/>
        </w:rPr>
      </w:pPr>
    </w:p>
    <w:tbl>
      <w:tblPr>
        <w:tblW w:w="9482"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3544"/>
        <w:gridCol w:w="1417"/>
        <w:gridCol w:w="1560"/>
        <w:gridCol w:w="2268"/>
      </w:tblGrid>
      <w:tr w:rsidR="008C4F5C" w:rsidRPr="00F879CE" w:rsidTr="00F71A7A">
        <w:trPr>
          <w:cantSplit/>
          <w:trHeight w:val="1266"/>
        </w:trPr>
        <w:tc>
          <w:tcPr>
            <w:tcW w:w="693" w:type="dxa"/>
            <w:tcBorders>
              <w:top w:val="single" w:sz="4" w:space="0" w:color="auto"/>
              <w:left w:val="single" w:sz="4" w:space="0" w:color="auto"/>
              <w:bottom w:val="single" w:sz="4" w:space="0" w:color="auto"/>
              <w:right w:val="single" w:sz="4" w:space="0" w:color="auto"/>
            </w:tcBorders>
            <w:hideMark/>
          </w:tcPr>
          <w:p w:rsidR="008C4F5C" w:rsidRPr="00F879CE" w:rsidRDefault="008C4F5C"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 з/п</w:t>
            </w:r>
          </w:p>
        </w:tc>
        <w:tc>
          <w:tcPr>
            <w:tcW w:w="3544" w:type="dxa"/>
            <w:tcBorders>
              <w:top w:val="single" w:sz="4" w:space="0" w:color="auto"/>
              <w:left w:val="single" w:sz="4" w:space="0" w:color="auto"/>
              <w:bottom w:val="single" w:sz="4" w:space="0" w:color="auto"/>
              <w:right w:val="single" w:sz="4" w:space="0" w:color="auto"/>
            </w:tcBorders>
            <w:hideMark/>
          </w:tcPr>
          <w:p w:rsidR="008C4F5C" w:rsidRPr="00F879CE" w:rsidRDefault="008C4F5C"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Прізвище, ім’я учня</w:t>
            </w:r>
          </w:p>
        </w:tc>
        <w:tc>
          <w:tcPr>
            <w:tcW w:w="1417" w:type="dxa"/>
            <w:tcBorders>
              <w:top w:val="single" w:sz="4" w:space="0" w:color="auto"/>
              <w:left w:val="single" w:sz="4" w:space="0" w:color="auto"/>
              <w:right w:val="single" w:sz="4" w:space="0" w:color="auto"/>
            </w:tcBorders>
            <w:hideMark/>
          </w:tcPr>
          <w:p w:rsidR="008C4F5C" w:rsidRPr="00F879CE" w:rsidRDefault="008C4F5C"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І семестр</w:t>
            </w:r>
          </w:p>
        </w:tc>
        <w:tc>
          <w:tcPr>
            <w:tcW w:w="1560" w:type="dxa"/>
            <w:tcBorders>
              <w:top w:val="single" w:sz="4" w:space="0" w:color="auto"/>
              <w:left w:val="single" w:sz="4" w:space="0" w:color="auto"/>
              <w:right w:val="single" w:sz="4" w:space="0" w:color="auto"/>
            </w:tcBorders>
            <w:hideMark/>
          </w:tcPr>
          <w:p w:rsidR="008C4F5C" w:rsidRPr="00F879CE" w:rsidRDefault="008C4F5C"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 xml:space="preserve">Тематична </w:t>
            </w:r>
          </w:p>
        </w:tc>
        <w:tc>
          <w:tcPr>
            <w:tcW w:w="2268" w:type="dxa"/>
            <w:tcBorders>
              <w:top w:val="single" w:sz="4" w:space="0" w:color="auto"/>
              <w:left w:val="single" w:sz="4" w:space="0" w:color="auto"/>
              <w:right w:val="single" w:sz="4" w:space="0" w:color="auto"/>
            </w:tcBorders>
            <w:hideMark/>
          </w:tcPr>
          <w:p w:rsidR="008C4F5C" w:rsidRPr="00F879CE" w:rsidRDefault="008C4F5C"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 xml:space="preserve">Результат моніторингу  </w:t>
            </w:r>
          </w:p>
        </w:tc>
      </w:tr>
      <w:tr w:rsidR="008C4F5C" w:rsidRPr="00F879CE" w:rsidTr="00F71A7A">
        <w:tc>
          <w:tcPr>
            <w:tcW w:w="693" w:type="dxa"/>
            <w:tcBorders>
              <w:top w:val="single" w:sz="4" w:space="0" w:color="auto"/>
              <w:left w:val="single" w:sz="4" w:space="0" w:color="auto"/>
              <w:bottom w:val="single" w:sz="4" w:space="0" w:color="auto"/>
              <w:right w:val="single" w:sz="4" w:space="0" w:color="auto"/>
            </w:tcBorders>
          </w:tcPr>
          <w:p w:rsidR="008C4F5C" w:rsidRPr="00F879CE" w:rsidRDefault="008C4F5C" w:rsidP="00467011">
            <w:pPr>
              <w:spacing w:line="360" w:lineRule="auto"/>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8C4F5C" w:rsidRPr="00F879CE" w:rsidRDefault="008C4F5C"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 xml:space="preserve">Якісний  показник  успішності </w:t>
            </w:r>
          </w:p>
        </w:tc>
        <w:tc>
          <w:tcPr>
            <w:tcW w:w="1417" w:type="dxa"/>
            <w:tcBorders>
              <w:top w:val="single" w:sz="4" w:space="0" w:color="auto"/>
              <w:left w:val="single" w:sz="4" w:space="0" w:color="auto"/>
              <w:bottom w:val="single" w:sz="4" w:space="0" w:color="auto"/>
              <w:right w:val="single" w:sz="4" w:space="0" w:color="auto"/>
            </w:tcBorders>
          </w:tcPr>
          <w:p w:rsidR="008C4F5C" w:rsidRPr="00F879CE" w:rsidRDefault="008C4F5C"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48%</w:t>
            </w:r>
          </w:p>
        </w:tc>
        <w:tc>
          <w:tcPr>
            <w:tcW w:w="1560" w:type="dxa"/>
            <w:tcBorders>
              <w:top w:val="single" w:sz="4" w:space="0" w:color="auto"/>
              <w:left w:val="single" w:sz="4" w:space="0" w:color="auto"/>
              <w:bottom w:val="single" w:sz="4" w:space="0" w:color="auto"/>
              <w:right w:val="single" w:sz="4" w:space="0" w:color="auto"/>
            </w:tcBorders>
          </w:tcPr>
          <w:p w:rsidR="008C4F5C" w:rsidRPr="00F879CE" w:rsidRDefault="008C4F5C"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45%</w:t>
            </w:r>
          </w:p>
        </w:tc>
        <w:tc>
          <w:tcPr>
            <w:tcW w:w="2268" w:type="dxa"/>
            <w:tcBorders>
              <w:top w:val="single" w:sz="4" w:space="0" w:color="auto"/>
              <w:left w:val="single" w:sz="4" w:space="0" w:color="auto"/>
              <w:bottom w:val="single" w:sz="4" w:space="0" w:color="auto"/>
              <w:right w:val="single" w:sz="4" w:space="0" w:color="auto"/>
            </w:tcBorders>
          </w:tcPr>
          <w:p w:rsidR="008C4F5C" w:rsidRPr="00F879CE" w:rsidRDefault="008C4F5C"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47%</w:t>
            </w:r>
          </w:p>
        </w:tc>
      </w:tr>
    </w:tbl>
    <w:p w:rsidR="008C4F5C" w:rsidRPr="00F879CE" w:rsidRDefault="008C4F5C" w:rsidP="00467011">
      <w:pPr>
        <w:spacing w:line="360" w:lineRule="auto"/>
        <w:rPr>
          <w:rFonts w:ascii="Times New Roman" w:hAnsi="Times New Roman" w:cs="Times New Roman"/>
          <w:sz w:val="28"/>
          <w:szCs w:val="28"/>
        </w:rPr>
      </w:pPr>
    </w:p>
    <w:p w:rsidR="008C4F5C" w:rsidRPr="00F879CE" w:rsidRDefault="008C4F5C" w:rsidP="00467011">
      <w:pPr>
        <w:spacing w:line="360" w:lineRule="auto"/>
        <w:rPr>
          <w:rFonts w:ascii="Times New Roman" w:hAnsi="Times New Roman" w:cs="Times New Roman"/>
          <w:b/>
          <w:sz w:val="28"/>
          <w:szCs w:val="28"/>
        </w:rPr>
      </w:pPr>
      <w:r w:rsidRPr="00F879CE">
        <w:rPr>
          <w:rFonts w:ascii="Times New Roman" w:hAnsi="Times New Roman" w:cs="Times New Roman"/>
          <w:b/>
          <w:sz w:val="28"/>
          <w:szCs w:val="28"/>
        </w:rPr>
        <w:t xml:space="preserve">Високий  рівень – 0 </w:t>
      </w:r>
    </w:p>
    <w:p w:rsidR="008C4F5C" w:rsidRPr="00F879CE" w:rsidRDefault="008C4F5C" w:rsidP="00467011">
      <w:pPr>
        <w:spacing w:line="360" w:lineRule="auto"/>
        <w:rPr>
          <w:rFonts w:ascii="Times New Roman" w:hAnsi="Times New Roman" w:cs="Times New Roman"/>
          <w:b/>
          <w:sz w:val="28"/>
          <w:szCs w:val="28"/>
        </w:rPr>
      </w:pPr>
      <w:r w:rsidRPr="00F879CE">
        <w:rPr>
          <w:rFonts w:ascii="Times New Roman" w:hAnsi="Times New Roman" w:cs="Times New Roman"/>
          <w:b/>
          <w:sz w:val="28"/>
          <w:szCs w:val="28"/>
        </w:rPr>
        <w:t xml:space="preserve">Достатній  рівень –5  </w:t>
      </w:r>
    </w:p>
    <w:p w:rsidR="008C4F5C" w:rsidRPr="00F879CE" w:rsidRDefault="008C4F5C" w:rsidP="00467011">
      <w:pPr>
        <w:spacing w:line="360" w:lineRule="auto"/>
        <w:rPr>
          <w:rFonts w:ascii="Times New Roman" w:hAnsi="Times New Roman" w:cs="Times New Roman"/>
          <w:b/>
          <w:sz w:val="28"/>
          <w:szCs w:val="28"/>
        </w:rPr>
      </w:pPr>
      <w:r w:rsidRPr="00F879CE">
        <w:rPr>
          <w:rFonts w:ascii="Times New Roman" w:hAnsi="Times New Roman" w:cs="Times New Roman"/>
          <w:b/>
          <w:sz w:val="28"/>
          <w:szCs w:val="28"/>
        </w:rPr>
        <w:t xml:space="preserve">Середній  рівень -  </w:t>
      </w:r>
      <w:r w:rsidR="00284977" w:rsidRPr="00F879CE">
        <w:rPr>
          <w:rFonts w:ascii="Times New Roman" w:hAnsi="Times New Roman" w:cs="Times New Roman"/>
          <w:b/>
          <w:sz w:val="28"/>
          <w:szCs w:val="28"/>
        </w:rPr>
        <w:t>6</w:t>
      </w:r>
    </w:p>
    <w:p w:rsidR="00284977" w:rsidRPr="00F879CE" w:rsidRDefault="008C4F5C" w:rsidP="00467011">
      <w:pPr>
        <w:spacing w:line="360" w:lineRule="auto"/>
        <w:rPr>
          <w:rFonts w:ascii="Times New Roman" w:hAnsi="Times New Roman" w:cs="Times New Roman"/>
          <w:b/>
          <w:sz w:val="28"/>
          <w:szCs w:val="28"/>
        </w:rPr>
      </w:pPr>
      <w:r w:rsidRPr="00F879CE">
        <w:rPr>
          <w:rFonts w:ascii="Times New Roman" w:hAnsi="Times New Roman" w:cs="Times New Roman"/>
          <w:b/>
          <w:sz w:val="28"/>
          <w:szCs w:val="28"/>
        </w:rPr>
        <w:t>Початковий рівень -</w:t>
      </w:r>
      <w:r w:rsidR="00284977" w:rsidRPr="00F879CE">
        <w:rPr>
          <w:rFonts w:ascii="Times New Roman" w:hAnsi="Times New Roman" w:cs="Times New Roman"/>
          <w:b/>
          <w:sz w:val="28"/>
          <w:szCs w:val="28"/>
        </w:rPr>
        <w:t>2</w:t>
      </w:r>
      <w:r w:rsidRPr="00F879CE">
        <w:rPr>
          <w:rFonts w:ascii="Times New Roman" w:hAnsi="Times New Roman" w:cs="Times New Roman"/>
          <w:b/>
          <w:sz w:val="28"/>
          <w:szCs w:val="28"/>
        </w:rPr>
        <w:t xml:space="preserve">  </w:t>
      </w:r>
    </w:p>
    <w:p w:rsidR="00284977" w:rsidRPr="00F879CE" w:rsidRDefault="00284977" w:rsidP="00467011">
      <w:pPr>
        <w:spacing w:line="360" w:lineRule="auto"/>
        <w:jc w:val="center"/>
        <w:rPr>
          <w:rFonts w:ascii="Times New Roman" w:hAnsi="Times New Roman" w:cs="Times New Roman"/>
          <w:b/>
          <w:sz w:val="28"/>
          <w:szCs w:val="28"/>
        </w:rPr>
      </w:pPr>
      <w:r w:rsidRPr="00F879CE">
        <w:rPr>
          <w:rFonts w:ascii="Times New Roman" w:hAnsi="Times New Roman" w:cs="Times New Roman"/>
          <w:b/>
          <w:sz w:val="28"/>
          <w:szCs w:val="28"/>
        </w:rPr>
        <w:lastRenderedPageBreak/>
        <w:t xml:space="preserve">Порівняльний аналіз результатів проведеного моніторингу із рівнем навчальних досягнень учнів за тематичним балом з української  мови  в 6 класі  (вчитель </w:t>
      </w:r>
      <w:proofErr w:type="spellStart"/>
      <w:r w:rsidRPr="00F879CE">
        <w:rPr>
          <w:rFonts w:ascii="Times New Roman" w:hAnsi="Times New Roman" w:cs="Times New Roman"/>
          <w:b/>
          <w:sz w:val="28"/>
          <w:szCs w:val="28"/>
        </w:rPr>
        <w:t>Півнюк</w:t>
      </w:r>
      <w:proofErr w:type="spellEnd"/>
      <w:r w:rsidRPr="00F879CE">
        <w:rPr>
          <w:rFonts w:ascii="Times New Roman" w:hAnsi="Times New Roman" w:cs="Times New Roman"/>
          <w:b/>
          <w:sz w:val="28"/>
          <w:szCs w:val="28"/>
        </w:rPr>
        <w:t xml:space="preserve"> Г.І.)</w:t>
      </w:r>
    </w:p>
    <w:tbl>
      <w:tblPr>
        <w:tblW w:w="95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3544"/>
        <w:gridCol w:w="992"/>
        <w:gridCol w:w="992"/>
        <w:gridCol w:w="1094"/>
        <w:gridCol w:w="708"/>
        <w:gridCol w:w="851"/>
        <w:gridCol w:w="709"/>
      </w:tblGrid>
      <w:tr w:rsidR="00284977" w:rsidRPr="00F879CE" w:rsidTr="00F71A7A">
        <w:trPr>
          <w:cantSplit/>
          <w:trHeight w:val="721"/>
        </w:trPr>
        <w:tc>
          <w:tcPr>
            <w:tcW w:w="693" w:type="dxa"/>
            <w:vMerge w:val="restart"/>
            <w:tcBorders>
              <w:top w:val="single" w:sz="4" w:space="0" w:color="auto"/>
              <w:left w:val="single" w:sz="4" w:space="0" w:color="auto"/>
              <w:right w:val="single" w:sz="4" w:space="0" w:color="auto"/>
            </w:tcBorders>
            <w:hideMark/>
          </w:tcPr>
          <w:p w:rsidR="00284977" w:rsidRPr="00F879CE" w:rsidRDefault="00284977"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 з/п</w:t>
            </w:r>
          </w:p>
        </w:tc>
        <w:tc>
          <w:tcPr>
            <w:tcW w:w="3544" w:type="dxa"/>
            <w:vMerge w:val="restart"/>
            <w:tcBorders>
              <w:top w:val="single" w:sz="4" w:space="0" w:color="auto"/>
              <w:left w:val="single" w:sz="4" w:space="0" w:color="auto"/>
              <w:right w:val="single" w:sz="4" w:space="0" w:color="auto"/>
            </w:tcBorders>
            <w:hideMark/>
          </w:tcPr>
          <w:p w:rsidR="00284977" w:rsidRPr="00F879CE" w:rsidRDefault="00284977"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Прізвище, ім’я учня</w:t>
            </w:r>
          </w:p>
          <w:p w:rsidR="00284977" w:rsidRPr="00F879CE" w:rsidRDefault="00284977"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 xml:space="preserve"> </w:t>
            </w:r>
          </w:p>
        </w:tc>
        <w:tc>
          <w:tcPr>
            <w:tcW w:w="992" w:type="dxa"/>
            <w:vMerge w:val="restart"/>
            <w:tcBorders>
              <w:top w:val="single" w:sz="4" w:space="0" w:color="auto"/>
              <w:left w:val="single" w:sz="4" w:space="0" w:color="auto"/>
              <w:right w:val="single" w:sz="4" w:space="0" w:color="auto"/>
            </w:tcBorders>
            <w:hideMark/>
          </w:tcPr>
          <w:p w:rsidR="00284977" w:rsidRPr="00F879CE" w:rsidRDefault="00284977"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І семестр</w:t>
            </w:r>
          </w:p>
        </w:tc>
        <w:tc>
          <w:tcPr>
            <w:tcW w:w="992" w:type="dxa"/>
            <w:vMerge w:val="restart"/>
            <w:tcBorders>
              <w:top w:val="single" w:sz="4" w:space="0" w:color="auto"/>
              <w:left w:val="single" w:sz="4" w:space="0" w:color="auto"/>
              <w:right w:val="single" w:sz="4" w:space="0" w:color="auto"/>
            </w:tcBorders>
            <w:hideMark/>
          </w:tcPr>
          <w:p w:rsidR="00284977" w:rsidRPr="00F879CE" w:rsidRDefault="00284977"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Тематична</w:t>
            </w:r>
          </w:p>
        </w:tc>
        <w:tc>
          <w:tcPr>
            <w:tcW w:w="1094" w:type="dxa"/>
            <w:vMerge w:val="restart"/>
            <w:tcBorders>
              <w:top w:val="single" w:sz="4" w:space="0" w:color="auto"/>
              <w:left w:val="single" w:sz="4" w:space="0" w:color="auto"/>
              <w:right w:val="single" w:sz="4" w:space="0" w:color="auto"/>
            </w:tcBorders>
          </w:tcPr>
          <w:p w:rsidR="00284977" w:rsidRPr="00F879CE" w:rsidRDefault="00284977"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 xml:space="preserve"> Дик-</w:t>
            </w:r>
            <w:proofErr w:type="spellStart"/>
            <w:r w:rsidRPr="00F879CE">
              <w:rPr>
                <w:rFonts w:ascii="Times New Roman" w:hAnsi="Times New Roman" w:cs="Times New Roman"/>
                <w:sz w:val="28"/>
                <w:szCs w:val="28"/>
              </w:rPr>
              <w:t>тант</w:t>
            </w:r>
            <w:proofErr w:type="spellEnd"/>
            <w:r w:rsidRPr="00F879CE">
              <w:rPr>
                <w:rFonts w:ascii="Times New Roman" w:hAnsi="Times New Roman" w:cs="Times New Roman"/>
                <w:sz w:val="28"/>
                <w:szCs w:val="28"/>
              </w:rPr>
              <w:t xml:space="preserve">  </w:t>
            </w:r>
          </w:p>
        </w:tc>
        <w:tc>
          <w:tcPr>
            <w:tcW w:w="2268" w:type="dxa"/>
            <w:gridSpan w:val="3"/>
            <w:tcBorders>
              <w:top w:val="single" w:sz="4" w:space="0" w:color="auto"/>
              <w:left w:val="single" w:sz="4" w:space="0" w:color="auto"/>
              <w:right w:val="single" w:sz="4" w:space="0" w:color="auto"/>
            </w:tcBorders>
            <w:hideMark/>
          </w:tcPr>
          <w:p w:rsidR="00284977" w:rsidRPr="00F879CE" w:rsidRDefault="00284977"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 xml:space="preserve">Результат моніторингу  </w:t>
            </w:r>
          </w:p>
        </w:tc>
      </w:tr>
      <w:tr w:rsidR="00284977" w:rsidRPr="00F879CE" w:rsidTr="00F71A7A">
        <w:trPr>
          <w:cantSplit/>
          <w:trHeight w:val="1470"/>
        </w:trPr>
        <w:tc>
          <w:tcPr>
            <w:tcW w:w="693" w:type="dxa"/>
            <w:vMerge/>
            <w:tcBorders>
              <w:left w:val="single" w:sz="4" w:space="0" w:color="auto"/>
              <w:bottom w:val="single" w:sz="4" w:space="0" w:color="auto"/>
              <w:right w:val="single" w:sz="4" w:space="0" w:color="auto"/>
            </w:tcBorders>
            <w:hideMark/>
          </w:tcPr>
          <w:p w:rsidR="00284977" w:rsidRPr="00F879CE" w:rsidRDefault="00284977" w:rsidP="00467011">
            <w:pPr>
              <w:spacing w:line="360" w:lineRule="auto"/>
              <w:jc w:val="both"/>
              <w:rPr>
                <w:rFonts w:ascii="Times New Roman" w:hAnsi="Times New Roman" w:cs="Times New Roman"/>
                <w:sz w:val="28"/>
                <w:szCs w:val="28"/>
              </w:rPr>
            </w:pPr>
          </w:p>
        </w:tc>
        <w:tc>
          <w:tcPr>
            <w:tcW w:w="3544" w:type="dxa"/>
            <w:vMerge/>
            <w:tcBorders>
              <w:left w:val="single" w:sz="4" w:space="0" w:color="auto"/>
              <w:bottom w:val="single" w:sz="4" w:space="0" w:color="auto"/>
              <w:right w:val="single" w:sz="4" w:space="0" w:color="auto"/>
            </w:tcBorders>
          </w:tcPr>
          <w:p w:rsidR="00284977" w:rsidRPr="00F879CE" w:rsidRDefault="00284977" w:rsidP="00467011">
            <w:pPr>
              <w:spacing w:line="360" w:lineRule="auto"/>
              <w:jc w:val="both"/>
              <w:rPr>
                <w:rFonts w:ascii="Times New Roman" w:hAnsi="Times New Roman" w:cs="Times New Roman"/>
                <w:sz w:val="28"/>
                <w:szCs w:val="28"/>
              </w:rPr>
            </w:pPr>
          </w:p>
        </w:tc>
        <w:tc>
          <w:tcPr>
            <w:tcW w:w="992" w:type="dxa"/>
            <w:vMerge/>
            <w:tcBorders>
              <w:left w:val="single" w:sz="4" w:space="0" w:color="auto"/>
              <w:bottom w:val="single" w:sz="4" w:space="0" w:color="auto"/>
              <w:right w:val="single" w:sz="4" w:space="0" w:color="auto"/>
            </w:tcBorders>
          </w:tcPr>
          <w:p w:rsidR="00284977" w:rsidRPr="00F879CE" w:rsidRDefault="00284977" w:rsidP="00467011">
            <w:pPr>
              <w:spacing w:line="360" w:lineRule="auto"/>
              <w:jc w:val="both"/>
              <w:rPr>
                <w:rFonts w:ascii="Times New Roman" w:hAnsi="Times New Roman" w:cs="Times New Roman"/>
                <w:sz w:val="28"/>
                <w:szCs w:val="28"/>
              </w:rPr>
            </w:pPr>
          </w:p>
        </w:tc>
        <w:tc>
          <w:tcPr>
            <w:tcW w:w="992" w:type="dxa"/>
            <w:vMerge/>
            <w:tcBorders>
              <w:left w:val="single" w:sz="4" w:space="0" w:color="auto"/>
              <w:bottom w:val="single" w:sz="4" w:space="0" w:color="auto"/>
              <w:right w:val="single" w:sz="4" w:space="0" w:color="auto"/>
            </w:tcBorders>
          </w:tcPr>
          <w:p w:rsidR="00284977" w:rsidRPr="00F879CE" w:rsidRDefault="00284977" w:rsidP="00467011">
            <w:pPr>
              <w:spacing w:line="360" w:lineRule="auto"/>
              <w:jc w:val="both"/>
              <w:rPr>
                <w:rFonts w:ascii="Times New Roman" w:hAnsi="Times New Roman" w:cs="Times New Roman"/>
                <w:sz w:val="28"/>
                <w:szCs w:val="28"/>
              </w:rPr>
            </w:pPr>
          </w:p>
        </w:tc>
        <w:tc>
          <w:tcPr>
            <w:tcW w:w="1094" w:type="dxa"/>
            <w:vMerge/>
            <w:tcBorders>
              <w:left w:val="single" w:sz="4" w:space="0" w:color="auto"/>
              <w:bottom w:val="single" w:sz="4" w:space="0" w:color="auto"/>
              <w:right w:val="single" w:sz="4" w:space="0" w:color="auto"/>
            </w:tcBorders>
          </w:tcPr>
          <w:p w:rsidR="00284977" w:rsidRPr="00F879CE" w:rsidRDefault="00284977" w:rsidP="00467011">
            <w:pPr>
              <w:spacing w:line="360" w:lineRule="auto"/>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284977" w:rsidRPr="00F879CE" w:rsidRDefault="00284977" w:rsidP="00467011">
            <w:pPr>
              <w:spacing w:line="360" w:lineRule="auto"/>
              <w:ind w:left="113" w:right="113"/>
              <w:jc w:val="both"/>
              <w:rPr>
                <w:rFonts w:ascii="Times New Roman" w:hAnsi="Times New Roman" w:cs="Times New Roman"/>
                <w:sz w:val="28"/>
                <w:szCs w:val="28"/>
              </w:rPr>
            </w:pPr>
            <w:r w:rsidRPr="00F879CE">
              <w:rPr>
                <w:rFonts w:ascii="Times New Roman" w:hAnsi="Times New Roman" w:cs="Times New Roman"/>
                <w:sz w:val="28"/>
                <w:szCs w:val="28"/>
              </w:rPr>
              <w:t xml:space="preserve">Диктант </w:t>
            </w:r>
          </w:p>
        </w:tc>
        <w:tc>
          <w:tcPr>
            <w:tcW w:w="851" w:type="dxa"/>
            <w:tcBorders>
              <w:top w:val="single" w:sz="4" w:space="0" w:color="auto"/>
              <w:left w:val="single" w:sz="4" w:space="0" w:color="auto"/>
              <w:bottom w:val="single" w:sz="4" w:space="0" w:color="auto"/>
              <w:right w:val="single" w:sz="4" w:space="0" w:color="auto"/>
            </w:tcBorders>
            <w:textDirection w:val="btLr"/>
          </w:tcPr>
          <w:p w:rsidR="00284977" w:rsidRPr="00F879CE" w:rsidRDefault="00284977" w:rsidP="00467011">
            <w:pPr>
              <w:spacing w:line="360" w:lineRule="auto"/>
              <w:ind w:left="113" w:right="113"/>
              <w:jc w:val="both"/>
              <w:rPr>
                <w:rFonts w:ascii="Times New Roman" w:hAnsi="Times New Roman" w:cs="Times New Roman"/>
                <w:sz w:val="28"/>
                <w:szCs w:val="28"/>
              </w:rPr>
            </w:pPr>
            <w:proofErr w:type="spellStart"/>
            <w:r w:rsidRPr="00F879CE">
              <w:rPr>
                <w:rFonts w:ascii="Times New Roman" w:hAnsi="Times New Roman" w:cs="Times New Roman"/>
                <w:sz w:val="28"/>
                <w:szCs w:val="28"/>
              </w:rPr>
              <w:t>Граматич</w:t>
            </w:r>
            <w:proofErr w:type="spellEnd"/>
            <w:r w:rsidRPr="00F879CE">
              <w:rPr>
                <w:rFonts w:ascii="Times New Roman" w:hAnsi="Times New Roman" w:cs="Times New Roman"/>
                <w:sz w:val="28"/>
                <w:szCs w:val="28"/>
              </w:rPr>
              <w:t>-не завдання</w:t>
            </w:r>
          </w:p>
        </w:tc>
        <w:tc>
          <w:tcPr>
            <w:tcW w:w="709" w:type="dxa"/>
            <w:tcBorders>
              <w:top w:val="single" w:sz="4" w:space="0" w:color="auto"/>
              <w:left w:val="single" w:sz="4" w:space="0" w:color="auto"/>
              <w:bottom w:val="single" w:sz="4" w:space="0" w:color="auto"/>
              <w:right w:val="single" w:sz="4" w:space="0" w:color="auto"/>
            </w:tcBorders>
            <w:textDirection w:val="btLr"/>
          </w:tcPr>
          <w:p w:rsidR="00284977" w:rsidRPr="00F879CE" w:rsidRDefault="00284977" w:rsidP="00467011">
            <w:pPr>
              <w:spacing w:line="360" w:lineRule="auto"/>
              <w:ind w:left="113" w:right="113"/>
              <w:jc w:val="both"/>
              <w:rPr>
                <w:rFonts w:ascii="Times New Roman" w:hAnsi="Times New Roman" w:cs="Times New Roman"/>
                <w:sz w:val="28"/>
                <w:szCs w:val="28"/>
              </w:rPr>
            </w:pPr>
            <w:r w:rsidRPr="00F879CE">
              <w:rPr>
                <w:rFonts w:ascii="Times New Roman" w:hAnsi="Times New Roman" w:cs="Times New Roman"/>
                <w:sz w:val="28"/>
                <w:szCs w:val="28"/>
              </w:rPr>
              <w:t xml:space="preserve">Оцінка </w:t>
            </w:r>
          </w:p>
        </w:tc>
      </w:tr>
      <w:tr w:rsidR="00284977" w:rsidRPr="00F879CE" w:rsidTr="00F71A7A">
        <w:tc>
          <w:tcPr>
            <w:tcW w:w="693" w:type="dxa"/>
            <w:tcBorders>
              <w:top w:val="single" w:sz="4" w:space="0" w:color="auto"/>
              <w:left w:val="single" w:sz="4" w:space="0" w:color="auto"/>
              <w:bottom w:val="single" w:sz="4" w:space="0" w:color="auto"/>
              <w:right w:val="single" w:sz="4" w:space="0" w:color="auto"/>
            </w:tcBorders>
          </w:tcPr>
          <w:p w:rsidR="00284977" w:rsidRPr="00F879CE" w:rsidRDefault="00284977" w:rsidP="00467011">
            <w:pPr>
              <w:spacing w:line="360" w:lineRule="auto"/>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84977" w:rsidRPr="00F879CE" w:rsidRDefault="00284977"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Якісний  показник  успішності</w:t>
            </w:r>
          </w:p>
        </w:tc>
        <w:tc>
          <w:tcPr>
            <w:tcW w:w="992" w:type="dxa"/>
            <w:tcBorders>
              <w:top w:val="single" w:sz="4" w:space="0" w:color="auto"/>
              <w:left w:val="single" w:sz="4" w:space="0" w:color="auto"/>
              <w:bottom w:val="single" w:sz="4" w:space="0" w:color="auto"/>
              <w:right w:val="single" w:sz="4" w:space="0" w:color="auto"/>
            </w:tcBorders>
          </w:tcPr>
          <w:p w:rsidR="00284977" w:rsidRPr="00F879CE" w:rsidRDefault="00284977"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57%</w:t>
            </w:r>
          </w:p>
        </w:tc>
        <w:tc>
          <w:tcPr>
            <w:tcW w:w="992" w:type="dxa"/>
            <w:tcBorders>
              <w:top w:val="single" w:sz="4" w:space="0" w:color="auto"/>
              <w:left w:val="single" w:sz="4" w:space="0" w:color="auto"/>
              <w:bottom w:val="single" w:sz="4" w:space="0" w:color="auto"/>
              <w:right w:val="single" w:sz="4" w:space="0" w:color="auto"/>
            </w:tcBorders>
          </w:tcPr>
          <w:p w:rsidR="00284977" w:rsidRPr="00F879CE" w:rsidRDefault="00284977"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58%</w:t>
            </w:r>
          </w:p>
        </w:tc>
        <w:tc>
          <w:tcPr>
            <w:tcW w:w="1094" w:type="dxa"/>
            <w:tcBorders>
              <w:top w:val="single" w:sz="4" w:space="0" w:color="auto"/>
              <w:left w:val="single" w:sz="4" w:space="0" w:color="auto"/>
              <w:bottom w:val="single" w:sz="4" w:space="0" w:color="auto"/>
              <w:right w:val="single" w:sz="4" w:space="0" w:color="auto"/>
            </w:tcBorders>
          </w:tcPr>
          <w:p w:rsidR="00284977" w:rsidRPr="00F879CE" w:rsidRDefault="00284977"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57%</w:t>
            </w:r>
          </w:p>
        </w:tc>
        <w:tc>
          <w:tcPr>
            <w:tcW w:w="708" w:type="dxa"/>
            <w:tcBorders>
              <w:top w:val="single" w:sz="4" w:space="0" w:color="auto"/>
              <w:left w:val="single" w:sz="4" w:space="0" w:color="auto"/>
              <w:bottom w:val="single" w:sz="4" w:space="0" w:color="auto"/>
              <w:right w:val="single" w:sz="4" w:space="0" w:color="auto"/>
            </w:tcBorders>
          </w:tcPr>
          <w:p w:rsidR="00284977" w:rsidRPr="00F879CE" w:rsidRDefault="00284977"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tcPr>
          <w:p w:rsidR="00284977" w:rsidRPr="00F879CE" w:rsidRDefault="00284977"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62%</w:t>
            </w:r>
          </w:p>
        </w:tc>
        <w:tc>
          <w:tcPr>
            <w:tcW w:w="709" w:type="dxa"/>
            <w:tcBorders>
              <w:top w:val="single" w:sz="4" w:space="0" w:color="auto"/>
              <w:left w:val="single" w:sz="4" w:space="0" w:color="auto"/>
              <w:bottom w:val="single" w:sz="4" w:space="0" w:color="auto"/>
              <w:right w:val="single" w:sz="4" w:space="0" w:color="auto"/>
            </w:tcBorders>
          </w:tcPr>
          <w:p w:rsidR="00284977" w:rsidRPr="00F879CE" w:rsidRDefault="00284977" w:rsidP="00467011">
            <w:pPr>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59%</w:t>
            </w:r>
          </w:p>
        </w:tc>
      </w:tr>
    </w:tbl>
    <w:p w:rsidR="00284977" w:rsidRPr="00F879CE" w:rsidRDefault="00284977" w:rsidP="00467011">
      <w:pPr>
        <w:spacing w:line="360" w:lineRule="auto"/>
        <w:rPr>
          <w:rFonts w:ascii="Times New Roman" w:hAnsi="Times New Roman" w:cs="Times New Roman"/>
          <w:b/>
          <w:sz w:val="28"/>
          <w:szCs w:val="28"/>
        </w:rPr>
      </w:pPr>
    </w:p>
    <w:p w:rsidR="00284977" w:rsidRPr="00F879CE" w:rsidRDefault="00284977" w:rsidP="00467011">
      <w:pPr>
        <w:spacing w:line="360" w:lineRule="auto"/>
        <w:rPr>
          <w:rFonts w:ascii="Times New Roman" w:hAnsi="Times New Roman" w:cs="Times New Roman"/>
          <w:b/>
          <w:sz w:val="28"/>
          <w:szCs w:val="28"/>
        </w:rPr>
      </w:pPr>
      <w:r w:rsidRPr="00F879CE">
        <w:rPr>
          <w:rFonts w:ascii="Times New Roman" w:hAnsi="Times New Roman" w:cs="Times New Roman"/>
          <w:b/>
          <w:sz w:val="28"/>
          <w:szCs w:val="28"/>
        </w:rPr>
        <w:t>Високий  рівень –  6 уч.   (26%)</w:t>
      </w:r>
    </w:p>
    <w:p w:rsidR="00284977" w:rsidRPr="00F879CE" w:rsidRDefault="00284977" w:rsidP="00467011">
      <w:pPr>
        <w:spacing w:line="360" w:lineRule="auto"/>
        <w:rPr>
          <w:rFonts w:ascii="Times New Roman" w:hAnsi="Times New Roman" w:cs="Times New Roman"/>
          <w:b/>
          <w:sz w:val="28"/>
          <w:szCs w:val="28"/>
        </w:rPr>
      </w:pPr>
      <w:r w:rsidRPr="00F879CE">
        <w:rPr>
          <w:rFonts w:ascii="Times New Roman" w:hAnsi="Times New Roman" w:cs="Times New Roman"/>
          <w:b/>
          <w:sz w:val="28"/>
          <w:szCs w:val="28"/>
        </w:rPr>
        <w:t>Достатній  рівень –  5 уч.  (22%)</w:t>
      </w:r>
    </w:p>
    <w:p w:rsidR="00284977" w:rsidRPr="00F879CE" w:rsidRDefault="00284977" w:rsidP="00467011">
      <w:pPr>
        <w:spacing w:line="360" w:lineRule="auto"/>
        <w:rPr>
          <w:rFonts w:ascii="Times New Roman" w:hAnsi="Times New Roman" w:cs="Times New Roman"/>
          <w:b/>
          <w:sz w:val="28"/>
          <w:szCs w:val="28"/>
        </w:rPr>
      </w:pPr>
      <w:r w:rsidRPr="00F879CE">
        <w:rPr>
          <w:rFonts w:ascii="Times New Roman" w:hAnsi="Times New Roman" w:cs="Times New Roman"/>
          <w:b/>
          <w:sz w:val="28"/>
          <w:szCs w:val="28"/>
        </w:rPr>
        <w:t>Середній  рівень -  12 уч.  (52%)</w:t>
      </w:r>
    </w:p>
    <w:p w:rsidR="00467011" w:rsidRPr="00F879CE" w:rsidRDefault="00284977" w:rsidP="00467011">
      <w:pPr>
        <w:spacing w:line="360" w:lineRule="auto"/>
        <w:rPr>
          <w:rFonts w:ascii="Times New Roman" w:hAnsi="Times New Roman" w:cs="Times New Roman"/>
          <w:b/>
          <w:sz w:val="28"/>
          <w:szCs w:val="28"/>
        </w:rPr>
      </w:pPr>
      <w:r w:rsidRPr="00F879CE">
        <w:rPr>
          <w:rFonts w:ascii="Times New Roman" w:hAnsi="Times New Roman" w:cs="Times New Roman"/>
          <w:b/>
          <w:sz w:val="28"/>
          <w:szCs w:val="28"/>
        </w:rPr>
        <w:t>Початковий рівень -    0 уч.</w:t>
      </w:r>
    </w:p>
    <w:p w:rsidR="00E374AE" w:rsidRPr="00F879CE" w:rsidRDefault="008F1006" w:rsidP="00467011">
      <w:pPr>
        <w:spacing w:line="360" w:lineRule="auto"/>
        <w:rPr>
          <w:rFonts w:ascii="Times New Roman" w:hAnsi="Times New Roman" w:cs="Times New Roman"/>
          <w:b/>
          <w:sz w:val="28"/>
          <w:szCs w:val="28"/>
        </w:rPr>
      </w:pPr>
      <w:r w:rsidRPr="00F879CE">
        <w:rPr>
          <w:rFonts w:ascii="Times New Roman" w:hAnsi="Times New Roman" w:cs="Times New Roman"/>
          <w:sz w:val="28"/>
          <w:szCs w:val="28"/>
        </w:rPr>
        <w:t xml:space="preserve">10% дев’ятикласників та </w:t>
      </w:r>
      <w:proofErr w:type="spellStart"/>
      <w:r w:rsidRPr="00F879CE">
        <w:rPr>
          <w:rFonts w:ascii="Times New Roman" w:hAnsi="Times New Roman" w:cs="Times New Roman"/>
          <w:sz w:val="28"/>
          <w:szCs w:val="28"/>
        </w:rPr>
        <w:t>одинадцятикласників</w:t>
      </w:r>
      <w:proofErr w:type="spellEnd"/>
      <w:r w:rsidRPr="00F879CE">
        <w:rPr>
          <w:rFonts w:ascii="Times New Roman" w:hAnsi="Times New Roman" w:cs="Times New Roman"/>
          <w:sz w:val="28"/>
          <w:szCs w:val="28"/>
        </w:rPr>
        <w:t xml:space="preserve"> пройшли зрізи знань з української мови </w:t>
      </w:r>
      <w:r w:rsidR="00394482" w:rsidRPr="00F879CE">
        <w:rPr>
          <w:rFonts w:ascii="Times New Roman" w:hAnsi="Times New Roman" w:cs="Times New Roman"/>
          <w:sz w:val="28"/>
          <w:szCs w:val="28"/>
        </w:rPr>
        <w:t>та літератури, з  математики</w:t>
      </w:r>
      <w:r w:rsidRPr="00F879CE">
        <w:rPr>
          <w:rFonts w:ascii="Times New Roman" w:hAnsi="Times New Roman" w:cs="Times New Roman"/>
          <w:sz w:val="28"/>
          <w:szCs w:val="28"/>
        </w:rPr>
        <w:t xml:space="preserve">. Учні 9 класу </w:t>
      </w:r>
      <w:proofErr w:type="spellStart"/>
      <w:r w:rsidR="00394482" w:rsidRPr="00F879CE">
        <w:rPr>
          <w:rFonts w:ascii="Times New Roman" w:hAnsi="Times New Roman" w:cs="Times New Roman"/>
          <w:sz w:val="28"/>
          <w:szCs w:val="28"/>
        </w:rPr>
        <w:t>Манілко</w:t>
      </w:r>
      <w:proofErr w:type="spellEnd"/>
      <w:r w:rsidR="00394482" w:rsidRPr="00F879CE">
        <w:rPr>
          <w:rFonts w:ascii="Times New Roman" w:hAnsi="Times New Roman" w:cs="Times New Roman"/>
          <w:sz w:val="28"/>
          <w:szCs w:val="28"/>
        </w:rPr>
        <w:t xml:space="preserve"> Анастасія, Щербань </w:t>
      </w:r>
      <w:proofErr w:type="spellStart"/>
      <w:r w:rsidR="00394482" w:rsidRPr="00F879CE">
        <w:rPr>
          <w:rFonts w:ascii="Times New Roman" w:hAnsi="Times New Roman" w:cs="Times New Roman"/>
          <w:sz w:val="28"/>
          <w:szCs w:val="28"/>
        </w:rPr>
        <w:t>Крістіна</w:t>
      </w:r>
      <w:proofErr w:type="spellEnd"/>
      <w:r w:rsidR="00394482" w:rsidRPr="00F879CE">
        <w:rPr>
          <w:rFonts w:ascii="Times New Roman" w:hAnsi="Times New Roman" w:cs="Times New Roman"/>
          <w:sz w:val="28"/>
          <w:szCs w:val="28"/>
        </w:rPr>
        <w:t xml:space="preserve">  за загальним рейтингом району посіли1-2м з української мови </w:t>
      </w:r>
      <w:r w:rsidR="00023F42" w:rsidRPr="00F879CE">
        <w:rPr>
          <w:rFonts w:ascii="Times New Roman" w:hAnsi="Times New Roman" w:cs="Times New Roman"/>
          <w:sz w:val="28"/>
          <w:szCs w:val="28"/>
        </w:rPr>
        <w:t xml:space="preserve"> (вчитель </w:t>
      </w:r>
      <w:proofErr w:type="spellStart"/>
      <w:r w:rsidR="00023F42" w:rsidRPr="00F879CE">
        <w:rPr>
          <w:rFonts w:ascii="Times New Roman" w:hAnsi="Times New Roman" w:cs="Times New Roman"/>
          <w:sz w:val="28"/>
          <w:szCs w:val="28"/>
        </w:rPr>
        <w:t>Богословцева</w:t>
      </w:r>
      <w:proofErr w:type="spellEnd"/>
      <w:r w:rsidR="00023F42" w:rsidRPr="00F879CE">
        <w:rPr>
          <w:rFonts w:ascii="Times New Roman" w:hAnsi="Times New Roman" w:cs="Times New Roman"/>
          <w:sz w:val="28"/>
          <w:szCs w:val="28"/>
        </w:rPr>
        <w:t xml:space="preserve"> Л.В.),  з  математики посіли 2 місце (вчитель  Лахман Г.Л.</w:t>
      </w:r>
      <w:r w:rsidRPr="00F879CE">
        <w:rPr>
          <w:rFonts w:ascii="Times New Roman" w:hAnsi="Times New Roman" w:cs="Times New Roman"/>
          <w:sz w:val="28"/>
          <w:szCs w:val="28"/>
        </w:rPr>
        <w:t xml:space="preserve">.). </w:t>
      </w:r>
      <w:r w:rsidR="00023F42" w:rsidRPr="00F879CE">
        <w:rPr>
          <w:rFonts w:ascii="Times New Roman" w:hAnsi="Times New Roman" w:cs="Times New Roman"/>
          <w:sz w:val="28"/>
          <w:szCs w:val="28"/>
        </w:rPr>
        <w:t xml:space="preserve"> Найкращий сукупний   результат </w:t>
      </w:r>
      <w:r w:rsidRPr="00F879CE">
        <w:rPr>
          <w:rFonts w:ascii="Times New Roman" w:hAnsi="Times New Roman" w:cs="Times New Roman"/>
          <w:sz w:val="28"/>
          <w:szCs w:val="28"/>
        </w:rPr>
        <w:t>на зрізах</w:t>
      </w:r>
      <w:r w:rsidR="00023F42" w:rsidRPr="00F879CE">
        <w:rPr>
          <w:rFonts w:ascii="Times New Roman" w:hAnsi="Times New Roman" w:cs="Times New Roman"/>
          <w:sz w:val="28"/>
          <w:szCs w:val="28"/>
        </w:rPr>
        <w:t xml:space="preserve"> показала учениця 9 класу </w:t>
      </w:r>
      <w:proofErr w:type="spellStart"/>
      <w:r w:rsidR="00023F42" w:rsidRPr="00F879CE">
        <w:rPr>
          <w:rFonts w:ascii="Times New Roman" w:hAnsi="Times New Roman" w:cs="Times New Roman"/>
          <w:sz w:val="28"/>
          <w:szCs w:val="28"/>
        </w:rPr>
        <w:t>Манілко</w:t>
      </w:r>
      <w:proofErr w:type="spellEnd"/>
      <w:r w:rsidR="00023F42" w:rsidRPr="00F879CE">
        <w:rPr>
          <w:rFonts w:ascii="Times New Roman" w:hAnsi="Times New Roman" w:cs="Times New Roman"/>
          <w:sz w:val="28"/>
          <w:szCs w:val="28"/>
        </w:rPr>
        <w:t xml:space="preserve"> А.</w:t>
      </w:r>
      <w:r w:rsidRPr="00F879CE">
        <w:rPr>
          <w:rFonts w:ascii="Times New Roman" w:hAnsi="Times New Roman" w:cs="Times New Roman"/>
          <w:sz w:val="28"/>
          <w:szCs w:val="28"/>
        </w:rPr>
        <w:t xml:space="preserve"> Претенденти на нагородження золотими медалями, та срібними медалями, учні 11 класу, на зрізах з ук</w:t>
      </w:r>
      <w:r w:rsidR="00023F42" w:rsidRPr="00F879CE">
        <w:rPr>
          <w:rFonts w:ascii="Times New Roman" w:hAnsi="Times New Roman" w:cs="Times New Roman"/>
          <w:sz w:val="28"/>
          <w:szCs w:val="28"/>
        </w:rPr>
        <w:t>раїнської мови</w:t>
      </w:r>
      <w:r w:rsidR="00813CBB" w:rsidRPr="00F879CE">
        <w:rPr>
          <w:rFonts w:ascii="Times New Roman" w:hAnsi="Times New Roman" w:cs="Times New Roman"/>
          <w:sz w:val="28"/>
          <w:szCs w:val="28"/>
        </w:rPr>
        <w:t xml:space="preserve"> та математики </w:t>
      </w:r>
      <w:r w:rsidR="00023F42" w:rsidRPr="00F879CE">
        <w:rPr>
          <w:rFonts w:ascii="Times New Roman" w:hAnsi="Times New Roman" w:cs="Times New Roman"/>
          <w:sz w:val="28"/>
          <w:szCs w:val="28"/>
        </w:rPr>
        <w:t xml:space="preserve"> посіли загальне 3 м. (вчителі: </w:t>
      </w:r>
      <w:r w:rsidRPr="00F879CE">
        <w:rPr>
          <w:rFonts w:ascii="Times New Roman" w:hAnsi="Times New Roman" w:cs="Times New Roman"/>
          <w:sz w:val="28"/>
          <w:szCs w:val="28"/>
        </w:rPr>
        <w:t xml:space="preserve"> </w:t>
      </w:r>
      <w:proofErr w:type="spellStart"/>
      <w:r w:rsidRPr="00F879CE">
        <w:rPr>
          <w:rFonts w:ascii="Times New Roman" w:hAnsi="Times New Roman" w:cs="Times New Roman"/>
          <w:sz w:val="28"/>
          <w:szCs w:val="28"/>
        </w:rPr>
        <w:t>Січкар</w:t>
      </w:r>
      <w:proofErr w:type="spellEnd"/>
      <w:r w:rsidRPr="00F879CE">
        <w:rPr>
          <w:rFonts w:ascii="Times New Roman" w:hAnsi="Times New Roman" w:cs="Times New Roman"/>
          <w:sz w:val="28"/>
          <w:szCs w:val="28"/>
        </w:rPr>
        <w:t xml:space="preserve"> О.П.</w:t>
      </w:r>
      <w:r w:rsidR="00813CBB" w:rsidRPr="00F879CE">
        <w:rPr>
          <w:rFonts w:ascii="Times New Roman" w:hAnsi="Times New Roman" w:cs="Times New Roman"/>
          <w:sz w:val="28"/>
          <w:szCs w:val="28"/>
        </w:rPr>
        <w:t>, Кучер О.Г</w:t>
      </w:r>
      <w:r w:rsidR="00023F42" w:rsidRPr="00F879CE">
        <w:rPr>
          <w:rFonts w:ascii="Times New Roman" w:hAnsi="Times New Roman" w:cs="Times New Roman"/>
          <w:sz w:val="28"/>
          <w:szCs w:val="28"/>
        </w:rPr>
        <w:t>.). У травні учні 4класу пройшли ДПА з української мови та математики</w:t>
      </w:r>
      <w:r w:rsidRPr="00F879CE">
        <w:rPr>
          <w:rFonts w:ascii="Times New Roman" w:hAnsi="Times New Roman" w:cs="Times New Roman"/>
          <w:sz w:val="28"/>
          <w:szCs w:val="28"/>
        </w:rPr>
        <w:t xml:space="preserve">. Разом з цим проведені перевірки знань та вмінь учнів виявили прогалини у знаннях учнів, відсутність у значної їх кількості системи засвоєння знань з основ наук, невміння </w:t>
      </w:r>
      <w:proofErr w:type="spellStart"/>
      <w:r w:rsidRPr="00F879CE">
        <w:rPr>
          <w:rFonts w:ascii="Times New Roman" w:hAnsi="Times New Roman" w:cs="Times New Roman"/>
          <w:sz w:val="28"/>
          <w:szCs w:val="28"/>
        </w:rPr>
        <w:t>логічно</w:t>
      </w:r>
      <w:proofErr w:type="spellEnd"/>
      <w:r w:rsidRPr="00F879CE">
        <w:rPr>
          <w:rFonts w:ascii="Times New Roman" w:hAnsi="Times New Roman" w:cs="Times New Roman"/>
          <w:sz w:val="28"/>
          <w:szCs w:val="28"/>
        </w:rPr>
        <w:t xml:space="preserve"> викласти відповіді,</w:t>
      </w:r>
      <w:r w:rsidR="00023F42" w:rsidRPr="00F879CE">
        <w:rPr>
          <w:rFonts w:ascii="Times New Roman" w:hAnsi="Times New Roman" w:cs="Times New Roman"/>
          <w:sz w:val="28"/>
          <w:szCs w:val="28"/>
        </w:rPr>
        <w:t xml:space="preserve"> дібрати синонімічні відповідники, у значної частини учнів малий словниковий запас</w:t>
      </w:r>
      <w:r w:rsidR="00E374AE" w:rsidRPr="00F879CE">
        <w:rPr>
          <w:rFonts w:ascii="Times New Roman" w:hAnsi="Times New Roman" w:cs="Times New Roman"/>
          <w:sz w:val="28"/>
          <w:szCs w:val="28"/>
        </w:rPr>
        <w:t>, не всі вм</w:t>
      </w:r>
      <w:r w:rsidR="00D41C2A" w:rsidRPr="00F879CE">
        <w:rPr>
          <w:rFonts w:ascii="Times New Roman" w:hAnsi="Times New Roman" w:cs="Times New Roman"/>
          <w:sz w:val="28"/>
          <w:szCs w:val="28"/>
        </w:rPr>
        <w:t>іють будувати зв’язне висло</w:t>
      </w:r>
      <w:r w:rsidR="00E374AE" w:rsidRPr="00F879CE">
        <w:rPr>
          <w:rFonts w:ascii="Times New Roman" w:hAnsi="Times New Roman" w:cs="Times New Roman"/>
          <w:sz w:val="28"/>
          <w:szCs w:val="28"/>
        </w:rPr>
        <w:t>влювання.</w:t>
      </w:r>
    </w:p>
    <w:p w:rsidR="00E8096F" w:rsidRPr="00F879CE" w:rsidRDefault="00E374AE"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lastRenderedPageBreak/>
        <w:t xml:space="preserve">  </w:t>
      </w:r>
      <w:r w:rsidR="008F1006" w:rsidRPr="00F879CE">
        <w:rPr>
          <w:rFonts w:ascii="Times New Roman" w:hAnsi="Times New Roman" w:cs="Times New Roman"/>
          <w:sz w:val="28"/>
          <w:szCs w:val="28"/>
        </w:rPr>
        <w:t xml:space="preserve"> Частина учнів початкових класів має проблеми грамотного письма, повільно читає. Чимала кількість школярів не має розвиненого інтересу до навчання, до роботи з книгою, підручником, не вміє уважно слухати вчителя, якісно аналізувати матеріал, швидко працювати над завданнями. У багатьох учнів не розвинене зв'язне мовлення, малий словниковий запас, примітивне розуміння російської та англійської мов. У значної кількості учнів ( у тому числі і випускників на ДПА ) проявляється слабке логічне мислення, поверхневе знання фактичного матеріалу. Часто обмеженими є навички учнів у розв'язанні задач, виконанні вправ та завдань з математики, фізики, хімії, доведення теорем з геометрії. Серед класних колективів по проведених перевірках н</w:t>
      </w:r>
      <w:r w:rsidR="00813CBB" w:rsidRPr="00F879CE">
        <w:rPr>
          <w:rFonts w:ascii="Times New Roman" w:hAnsi="Times New Roman" w:cs="Times New Roman"/>
          <w:sz w:val="28"/>
          <w:szCs w:val="28"/>
        </w:rPr>
        <w:t>айнижчими є результати знань у 8, 7</w:t>
      </w:r>
      <w:r w:rsidR="00EE004D" w:rsidRPr="00F879CE">
        <w:rPr>
          <w:rFonts w:ascii="Times New Roman" w:hAnsi="Times New Roman" w:cs="Times New Roman"/>
          <w:sz w:val="28"/>
          <w:szCs w:val="28"/>
        </w:rPr>
        <w:t>, 11</w:t>
      </w:r>
      <w:r w:rsidR="008F1006" w:rsidRPr="00F879CE">
        <w:rPr>
          <w:rFonts w:ascii="Times New Roman" w:hAnsi="Times New Roman" w:cs="Times New Roman"/>
          <w:sz w:val="28"/>
          <w:szCs w:val="28"/>
        </w:rPr>
        <w:t xml:space="preserve"> класах, де значний відсоток учнів мають знання початкового рівня. Відвідані </w:t>
      </w:r>
      <w:proofErr w:type="spellStart"/>
      <w:r w:rsidR="008F1006" w:rsidRPr="00F879CE">
        <w:rPr>
          <w:rFonts w:ascii="Times New Roman" w:hAnsi="Times New Roman" w:cs="Times New Roman"/>
          <w:sz w:val="28"/>
          <w:szCs w:val="28"/>
        </w:rPr>
        <w:t>уроки</w:t>
      </w:r>
      <w:proofErr w:type="spellEnd"/>
      <w:r w:rsidR="008F1006" w:rsidRPr="00F879CE">
        <w:rPr>
          <w:rFonts w:ascii="Times New Roman" w:hAnsi="Times New Roman" w:cs="Times New Roman"/>
          <w:sz w:val="28"/>
          <w:szCs w:val="28"/>
        </w:rPr>
        <w:t xml:space="preserve"> (адміністрація протягом</w:t>
      </w:r>
      <w:r w:rsidRPr="00F879CE">
        <w:rPr>
          <w:rFonts w:ascii="Times New Roman" w:hAnsi="Times New Roman" w:cs="Times New Roman"/>
          <w:sz w:val="28"/>
          <w:szCs w:val="28"/>
        </w:rPr>
        <w:t xml:space="preserve"> навчального року відвідала їх 256</w:t>
      </w:r>
      <w:r w:rsidR="008F1006" w:rsidRPr="00F879CE">
        <w:rPr>
          <w:rFonts w:ascii="Times New Roman" w:hAnsi="Times New Roman" w:cs="Times New Roman"/>
          <w:sz w:val="28"/>
          <w:szCs w:val="28"/>
        </w:rPr>
        <w:t xml:space="preserve">, позаурочних заходів відвідано 32 ), співбесіди з учителями, учнями інколи засвідчують слабку наполегливість і вимогливість у роботі, низьку діловитість учителя й учнів протягом усіх хвилин кожного уроку. Не з усіма сім'ями педагогам вдалося знайти форми доцільного впливу на дітей з метою підвищення їх навчання. Досить хвилює поведінка окремих учнів на </w:t>
      </w:r>
      <w:proofErr w:type="spellStart"/>
      <w:r w:rsidR="008F1006" w:rsidRPr="00F879CE">
        <w:rPr>
          <w:rFonts w:ascii="Times New Roman" w:hAnsi="Times New Roman" w:cs="Times New Roman"/>
          <w:sz w:val="28"/>
          <w:szCs w:val="28"/>
        </w:rPr>
        <w:t>уроках</w:t>
      </w:r>
      <w:proofErr w:type="spellEnd"/>
      <w:r w:rsidR="008F1006" w:rsidRPr="00F879CE">
        <w:rPr>
          <w:rFonts w:ascii="Times New Roman" w:hAnsi="Times New Roman" w:cs="Times New Roman"/>
          <w:sz w:val="28"/>
          <w:szCs w:val="28"/>
        </w:rPr>
        <w:t xml:space="preserve"> та позаурочний час. Цьому питанню адміністрацією школи приділялася велика увага, але позитивних результатів поки що нема. Саме з відома батьків допущено систему пропусків занять багатьма учнями, найбільше пропу</w:t>
      </w:r>
      <w:r w:rsidRPr="00F879CE">
        <w:rPr>
          <w:rFonts w:ascii="Times New Roman" w:hAnsi="Times New Roman" w:cs="Times New Roman"/>
          <w:sz w:val="28"/>
          <w:szCs w:val="28"/>
        </w:rPr>
        <w:t>сків – в учнів 8,11</w:t>
      </w:r>
      <w:r w:rsidR="008F1006" w:rsidRPr="00F879CE">
        <w:rPr>
          <w:rFonts w:ascii="Times New Roman" w:hAnsi="Times New Roman" w:cs="Times New Roman"/>
          <w:sz w:val="28"/>
          <w:szCs w:val="28"/>
        </w:rPr>
        <w:t xml:space="preserve"> класів.</w:t>
      </w:r>
    </w:p>
    <w:p w:rsidR="00E374AE" w:rsidRPr="00F879CE" w:rsidRDefault="008F1006"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t xml:space="preserve"> У минулому навчальному році вдалося підтримати систему факультативів, але охоплено нею було ма</w:t>
      </w:r>
      <w:r w:rsidR="00E8096F" w:rsidRPr="00F879CE">
        <w:rPr>
          <w:rFonts w:ascii="Times New Roman" w:hAnsi="Times New Roman" w:cs="Times New Roman"/>
          <w:sz w:val="28"/>
          <w:szCs w:val="28"/>
        </w:rPr>
        <w:t>лу кількість учнів. Працювало 11</w:t>
      </w:r>
      <w:r w:rsidRPr="00F879CE">
        <w:rPr>
          <w:rFonts w:ascii="Times New Roman" w:hAnsi="Times New Roman" w:cs="Times New Roman"/>
          <w:sz w:val="28"/>
          <w:szCs w:val="28"/>
        </w:rPr>
        <w:t xml:space="preserve"> гуртків, в які охоплено 178 учні, це становить 55%, крім того учні школи відвідують дитячу музичну школу (загальна кількість-30учнів). Гурткова робота Згідно з пл</w:t>
      </w:r>
      <w:r w:rsidR="00033337" w:rsidRPr="00F879CE">
        <w:rPr>
          <w:rFonts w:ascii="Times New Roman" w:hAnsi="Times New Roman" w:cs="Times New Roman"/>
          <w:sz w:val="28"/>
          <w:szCs w:val="28"/>
        </w:rPr>
        <w:t>аном роботи школи з вересня 2018</w:t>
      </w:r>
      <w:r w:rsidRPr="00F879CE">
        <w:rPr>
          <w:rFonts w:ascii="Times New Roman" w:hAnsi="Times New Roman" w:cs="Times New Roman"/>
          <w:sz w:val="28"/>
          <w:szCs w:val="28"/>
        </w:rPr>
        <w:t>р. в</w:t>
      </w:r>
      <w:r w:rsidR="00E8096F" w:rsidRPr="00F879CE">
        <w:rPr>
          <w:rFonts w:ascii="Times New Roman" w:hAnsi="Times New Roman" w:cs="Times New Roman"/>
          <w:sz w:val="28"/>
          <w:szCs w:val="28"/>
        </w:rPr>
        <w:t xml:space="preserve"> школі діяло 11</w:t>
      </w:r>
      <w:r w:rsidR="00033337" w:rsidRPr="00F879CE">
        <w:rPr>
          <w:rFonts w:ascii="Times New Roman" w:hAnsi="Times New Roman" w:cs="Times New Roman"/>
          <w:sz w:val="28"/>
          <w:szCs w:val="28"/>
        </w:rPr>
        <w:t xml:space="preserve"> гуртків, з них 2</w:t>
      </w:r>
      <w:r w:rsidRPr="00F879CE">
        <w:rPr>
          <w:rFonts w:ascii="Times New Roman" w:hAnsi="Times New Roman" w:cs="Times New Roman"/>
          <w:sz w:val="28"/>
          <w:szCs w:val="28"/>
        </w:rPr>
        <w:t xml:space="preserve"> бюджетних «Весела палітра» (керівник </w:t>
      </w:r>
      <w:proofErr w:type="spellStart"/>
      <w:r w:rsidRPr="00F879CE">
        <w:rPr>
          <w:rFonts w:ascii="Times New Roman" w:hAnsi="Times New Roman" w:cs="Times New Roman"/>
          <w:sz w:val="28"/>
          <w:szCs w:val="28"/>
        </w:rPr>
        <w:t>Трачук</w:t>
      </w:r>
      <w:proofErr w:type="spellEnd"/>
      <w:r w:rsidRPr="00F879CE">
        <w:rPr>
          <w:rFonts w:ascii="Times New Roman" w:hAnsi="Times New Roman" w:cs="Times New Roman"/>
          <w:sz w:val="28"/>
          <w:szCs w:val="28"/>
        </w:rPr>
        <w:t xml:space="preserve"> І.А.), «Вокально-хоровий» (керівник </w:t>
      </w:r>
      <w:proofErr w:type="spellStart"/>
      <w:r w:rsidRPr="00F879CE">
        <w:rPr>
          <w:rFonts w:ascii="Times New Roman" w:hAnsi="Times New Roman" w:cs="Times New Roman"/>
          <w:sz w:val="28"/>
          <w:szCs w:val="28"/>
        </w:rPr>
        <w:t>Скрипкар</w:t>
      </w:r>
      <w:proofErr w:type="spellEnd"/>
      <w:r w:rsidRPr="00F879CE">
        <w:rPr>
          <w:rFonts w:ascii="Times New Roman" w:hAnsi="Times New Roman" w:cs="Times New Roman"/>
          <w:sz w:val="28"/>
          <w:szCs w:val="28"/>
        </w:rPr>
        <w:t xml:space="preserve"> А.Л.), та 7 на добровільних засадах: «Гурток виразного читання» (</w:t>
      </w:r>
      <w:proofErr w:type="spellStart"/>
      <w:r w:rsidRPr="00F879CE">
        <w:rPr>
          <w:rFonts w:ascii="Times New Roman" w:hAnsi="Times New Roman" w:cs="Times New Roman"/>
          <w:sz w:val="28"/>
          <w:szCs w:val="28"/>
        </w:rPr>
        <w:t>Богословцева</w:t>
      </w:r>
      <w:proofErr w:type="spellEnd"/>
      <w:r w:rsidRPr="00F879CE">
        <w:rPr>
          <w:rFonts w:ascii="Times New Roman" w:hAnsi="Times New Roman" w:cs="Times New Roman"/>
          <w:sz w:val="28"/>
          <w:szCs w:val="28"/>
        </w:rPr>
        <w:t xml:space="preserve"> Л.В.), «Юний математик» (керівник </w:t>
      </w:r>
      <w:proofErr w:type="spellStart"/>
      <w:r w:rsidRPr="00F879CE">
        <w:rPr>
          <w:rFonts w:ascii="Times New Roman" w:hAnsi="Times New Roman" w:cs="Times New Roman"/>
          <w:sz w:val="28"/>
          <w:szCs w:val="28"/>
        </w:rPr>
        <w:t>Гуцол</w:t>
      </w:r>
      <w:proofErr w:type="spellEnd"/>
      <w:r w:rsidRPr="00F879CE">
        <w:rPr>
          <w:rFonts w:ascii="Times New Roman" w:hAnsi="Times New Roman" w:cs="Times New Roman"/>
          <w:sz w:val="28"/>
          <w:szCs w:val="28"/>
        </w:rPr>
        <w:t xml:space="preserve"> М.В.), «Юний еколог» (керівник </w:t>
      </w:r>
      <w:proofErr w:type="spellStart"/>
      <w:r w:rsidRPr="00F879CE">
        <w:rPr>
          <w:rFonts w:ascii="Times New Roman" w:hAnsi="Times New Roman" w:cs="Times New Roman"/>
          <w:sz w:val="28"/>
          <w:szCs w:val="28"/>
        </w:rPr>
        <w:t>Шеховцова</w:t>
      </w:r>
      <w:proofErr w:type="spellEnd"/>
      <w:r w:rsidRPr="00F879CE">
        <w:rPr>
          <w:rFonts w:ascii="Times New Roman" w:hAnsi="Times New Roman" w:cs="Times New Roman"/>
          <w:sz w:val="28"/>
          <w:szCs w:val="28"/>
        </w:rPr>
        <w:t xml:space="preserve"> Т.В.), «Особиста гідність людини» (керівник Мостовик О.Л.), «Цікава англійська» (керівник Навроцька О.В.), «Чемпіон» (керівник </w:t>
      </w:r>
      <w:r w:rsidR="00F66D89" w:rsidRPr="00F879CE">
        <w:rPr>
          <w:rFonts w:ascii="Times New Roman" w:hAnsi="Times New Roman" w:cs="Times New Roman"/>
          <w:sz w:val="28"/>
          <w:szCs w:val="28"/>
        </w:rPr>
        <w:t xml:space="preserve">      </w:t>
      </w:r>
      <w:r w:rsidRPr="00F879CE">
        <w:rPr>
          <w:rFonts w:ascii="Times New Roman" w:hAnsi="Times New Roman" w:cs="Times New Roman"/>
          <w:sz w:val="28"/>
          <w:szCs w:val="28"/>
        </w:rPr>
        <w:lastRenderedPageBreak/>
        <w:t>Крав</w:t>
      </w:r>
      <w:r w:rsidR="00E8096F" w:rsidRPr="00F879CE">
        <w:rPr>
          <w:rFonts w:ascii="Times New Roman" w:hAnsi="Times New Roman" w:cs="Times New Roman"/>
          <w:sz w:val="28"/>
          <w:szCs w:val="28"/>
        </w:rPr>
        <w:t xml:space="preserve">ець В.В.), «Всезнайко» (керівник </w:t>
      </w:r>
      <w:proofErr w:type="spellStart"/>
      <w:r w:rsidR="00E8096F" w:rsidRPr="00F879CE">
        <w:rPr>
          <w:rFonts w:ascii="Times New Roman" w:hAnsi="Times New Roman" w:cs="Times New Roman"/>
          <w:sz w:val="28"/>
          <w:szCs w:val="28"/>
        </w:rPr>
        <w:t>Репей</w:t>
      </w:r>
      <w:proofErr w:type="spellEnd"/>
      <w:r w:rsidR="00E8096F" w:rsidRPr="00F879CE">
        <w:rPr>
          <w:rFonts w:ascii="Times New Roman" w:hAnsi="Times New Roman" w:cs="Times New Roman"/>
          <w:sz w:val="28"/>
          <w:szCs w:val="28"/>
        </w:rPr>
        <w:t xml:space="preserve"> О.С.), військово-патріотичний «Джура» (керівник </w:t>
      </w:r>
      <w:proofErr w:type="spellStart"/>
      <w:r w:rsidR="00E8096F" w:rsidRPr="00F879CE">
        <w:rPr>
          <w:rFonts w:ascii="Times New Roman" w:hAnsi="Times New Roman" w:cs="Times New Roman"/>
          <w:sz w:val="28"/>
          <w:szCs w:val="28"/>
        </w:rPr>
        <w:t>Місюля</w:t>
      </w:r>
      <w:proofErr w:type="spellEnd"/>
      <w:r w:rsidR="00E8096F" w:rsidRPr="00F879CE">
        <w:rPr>
          <w:rFonts w:ascii="Times New Roman" w:hAnsi="Times New Roman" w:cs="Times New Roman"/>
          <w:sz w:val="28"/>
          <w:szCs w:val="28"/>
        </w:rPr>
        <w:t xml:space="preserve"> А.М.), бібліотечний «Книжкова лікарня» (керівник Мельник Л.М.). </w:t>
      </w:r>
      <w:r w:rsidRPr="00F879CE">
        <w:rPr>
          <w:rFonts w:ascii="Times New Roman" w:hAnsi="Times New Roman" w:cs="Times New Roman"/>
          <w:sz w:val="28"/>
          <w:szCs w:val="28"/>
        </w:rPr>
        <w:t xml:space="preserve">Гуртківці брали участь у проведенні масових виховних заходів школи, готували і проводили тематичні вечори, конкурси, предметні тижні, брали участь в олімпіадах, захисті наукових робіт. Заняттями в шкільних гуртках було охоплено 178 (55%) учнів, до складу яких входили і діти з сімей, що опинилися в складних життєвих обставинах. Під час проведення занять гуртка керівник </w:t>
      </w:r>
      <w:proofErr w:type="spellStart"/>
      <w:r w:rsidRPr="00F879CE">
        <w:rPr>
          <w:rFonts w:ascii="Times New Roman" w:hAnsi="Times New Roman" w:cs="Times New Roman"/>
          <w:sz w:val="28"/>
          <w:szCs w:val="28"/>
        </w:rPr>
        <w:t>Трачук</w:t>
      </w:r>
      <w:proofErr w:type="spellEnd"/>
      <w:r w:rsidRPr="00F879CE">
        <w:rPr>
          <w:rFonts w:ascii="Times New Roman" w:hAnsi="Times New Roman" w:cs="Times New Roman"/>
          <w:sz w:val="28"/>
          <w:szCs w:val="28"/>
        </w:rPr>
        <w:t xml:space="preserve"> І.А. створює умови для успішного самоствердження кожного учня в суспільно корисній діяльності. Гуртківці під час занять </w:t>
      </w:r>
      <w:proofErr w:type="spellStart"/>
      <w:r w:rsidRPr="00F879CE">
        <w:rPr>
          <w:rFonts w:ascii="Times New Roman" w:hAnsi="Times New Roman" w:cs="Times New Roman"/>
          <w:sz w:val="28"/>
          <w:szCs w:val="28"/>
        </w:rPr>
        <w:t>вчаться</w:t>
      </w:r>
      <w:proofErr w:type="spellEnd"/>
      <w:r w:rsidRPr="00F879CE">
        <w:rPr>
          <w:rFonts w:ascii="Times New Roman" w:hAnsi="Times New Roman" w:cs="Times New Roman"/>
          <w:sz w:val="28"/>
          <w:szCs w:val="28"/>
        </w:rPr>
        <w:t xml:space="preserve"> не тільки малювати фарбами, олівцями, а й ліпити з глини, робити вироби з паперу, пластиліну. Вихованці гуртка є постійними учасниками районних та обласних конкурсів</w:t>
      </w:r>
      <w:r w:rsidR="00E374AE" w:rsidRPr="00F879CE">
        <w:rPr>
          <w:rFonts w:ascii="Times New Roman" w:hAnsi="Times New Roman" w:cs="Times New Roman"/>
          <w:sz w:val="28"/>
          <w:szCs w:val="28"/>
        </w:rPr>
        <w:t xml:space="preserve">. </w:t>
      </w:r>
      <w:r w:rsidRPr="00F879CE">
        <w:rPr>
          <w:rFonts w:ascii="Times New Roman" w:hAnsi="Times New Roman" w:cs="Times New Roman"/>
          <w:sz w:val="28"/>
          <w:szCs w:val="28"/>
        </w:rPr>
        <w:t xml:space="preserve">Керівник вокально-хорового гуртка </w:t>
      </w:r>
      <w:proofErr w:type="spellStart"/>
      <w:r w:rsidRPr="00F879CE">
        <w:rPr>
          <w:rFonts w:ascii="Times New Roman" w:hAnsi="Times New Roman" w:cs="Times New Roman"/>
          <w:sz w:val="28"/>
          <w:szCs w:val="28"/>
        </w:rPr>
        <w:t>Скрипкар</w:t>
      </w:r>
      <w:proofErr w:type="spellEnd"/>
      <w:r w:rsidRPr="00F879CE">
        <w:rPr>
          <w:rFonts w:ascii="Times New Roman" w:hAnsi="Times New Roman" w:cs="Times New Roman"/>
          <w:sz w:val="28"/>
          <w:szCs w:val="28"/>
        </w:rPr>
        <w:t xml:space="preserve"> А.Л. стимулює та підтримує творчий розвиток обдарованих дітей, залучає їх до активної участі в загальношкільних та районних заходах. Жоден концерт не відбувається без участі вокально-хорового гуртка. У </w:t>
      </w:r>
      <w:r w:rsidR="00E374AE" w:rsidRPr="00F879CE">
        <w:rPr>
          <w:rFonts w:ascii="Times New Roman" w:hAnsi="Times New Roman" w:cs="Times New Roman"/>
          <w:sz w:val="28"/>
          <w:szCs w:val="28"/>
        </w:rPr>
        <w:t>фестивалі «Проліски надії - 2019</w:t>
      </w:r>
      <w:r w:rsidRPr="00F879CE">
        <w:rPr>
          <w:rFonts w:ascii="Times New Roman" w:hAnsi="Times New Roman" w:cs="Times New Roman"/>
          <w:sz w:val="28"/>
          <w:szCs w:val="28"/>
        </w:rPr>
        <w:t>» школа посіла І</w:t>
      </w:r>
      <w:r w:rsidR="00E374AE" w:rsidRPr="00F879CE">
        <w:rPr>
          <w:rFonts w:ascii="Times New Roman" w:hAnsi="Times New Roman" w:cs="Times New Roman"/>
          <w:sz w:val="28"/>
          <w:szCs w:val="28"/>
        </w:rPr>
        <w:t>І</w:t>
      </w:r>
      <w:r w:rsidRPr="00F879CE">
        <w:rPr>
          <w:rFonts w:ascii="Times New Roman" w:hAnsi="Times New Roman" w:cs="Times New Roman"/>
          <w:sz w:val="28"/>
          <w:szCs w:val="28"/>
        </w:rPr>
        <w:t xml:space="preserve"> місце серед шкіл районну. Танцювальне мистецтво – масове мистецтво, яке доступне кожній людині. Завдяки систематичному хореографічному навчанню і вихованню діти оволодівають загальною естетичною і танцювальною культурою. А розвиток танцювальних і музичних здібностей допомагає більш тонкому сприйманню професійного хореографічного мистецтва. </w:t>
      </w:r>
      <w:r w:rsidR="00E374AE" w:rsidRPr="00F879CE">
        <w:rPr>
          <w:rFonts w:ascii="Times New Roman" w:hAnsi="Times New Roman" w:cs="Times New Roman"/>
          <w:sz w:val="28"/>
          <w:szCs w:val="28"/>
        </w:rPr>
        <w:t xml:space="preserve">Не будучи фахівцем з хореографії, класовод </w:t>
      </w:r>
      <w:proofErr w:type="spellStart"/>
      <w:r w:rsidR="00E374AE" w:rsidRPr="00F879CE">
        <w:rPr>
          <w:rFonts w:ascii="Times New Roman" w:hAnsi="Times New Roman" w:cs="Times New Roman"/>
          <w:sz w:val="28"/>
          <w:szCs w:val="28"/>
        </w:rPr>
        <w:t>Репей</w:t>
      </w:r>
      <w:proofErr w:type="spellEnd"/>
      <w:r w:rsidR="00E374AE" w:rsidRPr="00F879CE">
        <w:rPr>
          <w:rFonts w:ascii="Times New Roman" w:hAnsi="Times New Roman" w:cs="Times New Roman"/>
          <w:sz w:val="28"/>
          <w:szCs w:val="28"/>
        </w:rPr>
        <w:t xml:space="preserve"> О.С. підготувала танець янголят. Учні брали участь в новорічному карнавалі, на фестивалі «Проліски надій», На районному святі обдарованості. </w:t>
      </w:r>
    </w:p>
    <w:p w:rsidR="00E374AE" w:rsidRPr="00F879CE" w:rsidRDefault="00E374AE" w:rsidP="00467011">
      <w:pPr>
        <w:spacing w:line="360" w:lineRule="auto"/>
        <w:rPr>
          <w:rFonts w:ascii="Times New Roman" w:hAnsi="Times New Roman" w:cs="Times New Roman"/>
          <w:sz w:val="28"/>
          <w:szCs w:val="28"/>
        </w:rPr>
      </w:pPr>
      <w:proofErr w:type="spellStart"/>
      <w:r w:rsidRPr="00F879CE">
        <w:rPr>
          <w:rFonts w:ascii="Times New Roman" w:hAnsi="Times New Roman" w:cs="Times New Roman"/>
          <w:sz w:val="28"/>
          <w:szCs w:val="28"/>
        </w:rPr>
        <w:t>Цьогоріч</w:t>
      </w:r>
      <w:proofErr w:type="spellEnd"/>
      <w:r w:rsidRPr="00F879CE">
        <w:rPr>
          <w:rFonts w:ascii="Times New Roman" w:hAnsi="Times New Roman" w:cs="Times New Roman"/>
          <w:sz w:val="28"/>
          <w:szCs w:val="28"/>
        </w:rPr>
        <w:t xml:space="preserve">  на базі ЗОШ запрацювала музична школа, що сприяє </w:t>
      </w:r>
      <w:r w:rsidR="006F4805" w:rsidRPr="00F879CE">
        <w:rPr>
          <w:rFonts w:ascii="Times New Roman" w:hAnsi="Times New Roman" w:cs="Times New Roman"/>
          <w:sz w:val="28"/>
          <w:szCs w:val="28"/>
        </w:rPr>
        <w:t xml:space="preserve">комфорту учням та тісним </w:t>
      </w:r>
      <w:proofErr w:type="spellStart"/>
      <w:r w:rsidR="006F4805" w:rsidRPr="00F879CE">
        <w:rPr>
          <w:rFonts w:ascii="Times New Roman" w:hAnsi="Times New Roman" w:cs="Times New Roman"/>
          <w:sz w:val="28"/>
          <w:szCs w:val="28"/>
        </w:rPr>
        <w:t>звя’зкам</w:t>
      </w:r>
      <w:proofErr w:type="spellEnd"/>
      <w:r w:rsidR="006F4805" w:rsidRPr="00F879CE">
        <w:rPr>
          <w:rFonts w:ascii="Times New Roman" w:hAnsi="Times New Roman" w:cs="Times New Roman"/>
          <w:sz w:val="28"/>
          <w:szCs w:val="28"/>
        </w:rPr>
        <w:t xml:space="preserve"> педагогів.</w:t>
      </w:r>
    </w:p>
    <w:p w:rsidR="00F751D6" w:rsidRPr="00F879CE" w:rsidRDefault="008F1006"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t>Найбільшою популярністю в учнів користуються спортивні секції (керівник Кравець В.В.). Вчитель фізичного виховання вдало здійснює індивідуальну підтримку вихованців, і як результат високі спортивні досягнення. Протягом начального року під час районних спортивних олімпіа</w:t>
      </w:r>
      <w:r w:rsidR="00275D3C" w:rsidRPr="00F879CE">
        <w:rPr>
          <w:rFonts w:ascii="Times New Roman" w:hAnsi="Times New Roman" w:cs="Times New Roman"/>
          <w:sz w:val="28"/>
          <w:szCs w:val="28"/>
        </w:rPr>
        <w:t>д з волейболу хлопці вибороли І місце, дівчата-ІІ місце. З баскетболу хлопці і дівчата вибороли І місце</w:t>
      </w:r>
      <w:r w:rsidRPr="00F879CE">
        <w:rPr>
          <w:rFonts w:ascii="Times New Roman" w:hAnsi="Times New Roman" w:cs="Times New Roman"/>
          <w:sz w:val="28"/>
          <w:szCs w:val="28"/>
        </w:rPr>
        <w:t xml:space="preserve">. Гуртківці є постійними організаторами та учасниками у проведенні </w:t>
      </w:r>
      <w:r w:rsidRPr="00F879CE">
        <w:rPr>
          <w:rFonts w:ascii="Times New Roman" w:hAnsi="Times New Roman" w:cs="Times New Roman"/>
          <w:sz w:val="28"/>
          <w:szCs w:val="28"/>
        </w:rPr>
        <w:lastRenderedPageBreak/>
        <w:t xml:space="preserve">Тижнів рідної мови та літератури, Шевченківських днів тощо. Не менш цікавим є гурток «Юний математик» (керівник </w:t>
      </w:r>
      <w:proofErr w:type="spellStart"/>
      <w:r w:rsidRPr="00F879CE">
        <w:rPr>
          <w:rFonts w:ascii="Times New Roman" w:hAnsi="Times New Roman" w:cs="Times New Roman"/>
          <w:sz w:val="28"/>
          <w:szCs w:val="28"/>
        </w:rPr>
        <w:t>Гуцол</w:t>
      </w:r>
      <w:proofErr w:type="spellEnd"/>
      <w:r w:rsidRPr="00F879CE">
        <w:rPr>
          <w:rFonts w:ascii="Times New Roman" w:hAnsi="Times New Roman" w:cs="Times New Roman"/>
          <w:sz w:val="28"/>
          <w:szCs w:val="28"/>
        </w:rPr>
        <w:t xml:space="preserve"> М.В.). Вихованці гуртка під час занять розв’язують цікаві задачі та кросворди. Гурток сприяє розвитку допитливості, уяви, мисленню. Гуртківці пропагують математику, як один із цікавих предметів. Вихованці гуртка є постійними учасниками Всеукраїнського конкурсу «Кенгуру» та «Бобер</w:t>
      </w:r>
      <w:r w:rsidR="00F66D89" w:rsidRPr="00F879CE">
        <w:rPr>
          <w:rFonts w:ascii="Times New Roman" w:hAnsi="Times New Roman" w:cs="Times New Roman"/>
          <w:sz w:val="28"/>
          <w:szCs w:val="28"/>
        </w:rPr>
        <w:t>»</w:t>
      </w:r>
    </w:p>
    <w:p w:rsidR="006F4805" w:rsidRPr="00F879CE" w:rsidRDefault="00F751D6"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t xml:space="preserve"> </w:t>
      </w:r>
      <w:proofErr w:type="spellStart"/>
      <w:r w:rsidR="008F1006" w:rsidRPr="00F879CE">
        <w:rPr>
          <w:rFonts w:ascii="Times New Roman" w:hAnsi="Times New Roman" w:cs="Times New Roman"/>
          <w:sz w:val="28"/>
          <w:szCs w:val="28"/>
        </w:rPr>
        <w:t>Репей</w:t>
      </w:r>
      <w:proofErr w:type="spellEnd"/>
      <w:r w:rsidR="008F1006" w:rsidRPr="00F879CE">
        <w:rPr>
          <w:rFonts w:ascii="Times New Roman" w:hAnsi="Times New Roman" w:cs="Times New Roman"/>
          <w:sz w:val="28"/>
          <w:szCs w:val="28"/>
        </w:rPr>
        <w:t xml:space="preserve"> О.С. привчає своїх вихованців до охайності у роботі, розвиває творче мислення, увагу, уяву. Учні постійно беруть участь у різноманітних шкільних виставках, ярмарках, конкурсах, де із задоволенням демонструють свої роботи. У цьому навчальному році почав працювати гурток «Особиста гідність людини» (керівник Мостовик О.Л.), який спрямований на формування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тощо. Зазначене можливе через активне визначення особистістю власної системи цінностей, що проявляється у системі ставлень людини. На заняттях гуртківці навчаються розуміти грані особистості, розрізняти ознаки самоповаги, власної гідності, усвідомлювати роль цінностей в житті людини, формувати позитивну мотивацію до засвоєння інформації щодо протидії торгівлі людьми та наявних соціальних послуг у разі потрапляння в складну життєву ситуацію, розвивати вміння відповідальної і водночас безпечної поведінки, адекватного прийняття рішень у різноманітних ситуаціях, визначення та реалізації власної громадянської позиції. Мета гуртка англійської мови «Цікава англійська»: оволодіння </w:t>
      </w:r>
      <w:proofErr w:type="spellStart"/>
      <w:r w:rsidR="008F1006" w:rsidRPr="00F879CE">
        <w:rPr>
          <w:rFonts w:ascii="Times New Roman" w:hAnsi="Times New Roman" w:cs="Times New Roman"/>
          <w:sz w:val="28"/>
          <w:szCs w:val="28"/>
        </w:rPr>
        <w:t>мовним</w:t>
      </w:r>
      <w:proofErr w:type="spellEnd"/>
      <w:r w:rsidR="008F1006" w:rsidRPr="00F879CE">
        <w:rPr>
          <w:rFonts w:ascii="Times New Roman" w:hAnsi="Times New Roman" w:cs="Times New Roman"/>
          <w:sz w:val="28"/>
          <w:szCs w:val="28"/>
        </w:rPr>
        <w:t xml:space="preserve"> матеріалом для вільного спілкування в усному та писемному мовленні, формування комунікативних умінь: уміння слухати співрозмовника, реагувати на його мову, починати, підтримувати і завершувати розмову, виховання культури спілкування, розширення світогляду, виховання естетичного сприйняття пісенно-поетичного матеріалу, виховання толерантного ставлення до інших культур. Гуртківці систематично беруть участь у конкурсах та акціях випуску газет, проводяться круглі столи, де діляться цікавою інформацією. Учні вивчають пісні, вірші, приказки, грають лексичні та граматичні ігри, виконують проектні роботи. </w:t>
      </w:r>
    </w:p>
    <w:p w:rsidR="0030557B" w:rsidRPr="00F879CE" w:rsidRDefault="008F1006"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lastRenderedPageBreak/>
        <w:t xml:space="preserve"> Учні екологічного гуртка «Юний еколог» (керівник </w:t>
      </w:r>
      <w:proofErr w:type="spellStart"/>
      <w:r w:rsidRPr="00F879CE">
        <w:rPr>
          <w:rFonts w:ascii="Times New Roman" w:hAnsi="Times New Roman" w:cs="Times New Roman"/>
          <w:sz w:val="28"/>
          <w:szCs w:val="28"/>
        </w:rPr>
        <w:t>Шеховцова</w:t>
      </w:r>
      <w:proofErr w:type="spellEnd"/>
      <w:r w:rsidRPr="00F879CE">
        <w:rPr>
          <w:rFonts w:ascii="Times New Roman" w:hAnsi="Times New Roman" w:cs="Times New Roman"/>
          <w:sz w:val="28"/>
          <w:szCs w:val="28"/>
        </w:rPr>
        <w:t xml:space="preserve"> Т.В.) щорічно в межах занять чистять джерела, береги ставків, є постійними учасниками </w:t>
      </w:r>
      <w:r w:rsidR="0030557B" w:rsidRPr="00F879CE">
        <w:rPr>
          <w:rFonts w:ascii="Times New Roman" w:hAnsi="Times New Roman" w:cs="Times New Roman"/>
          <w:sz w:val="28"/>
          <w:szCs w:val="28"/>
        </w:rPr>
        <w:t xml:space="preserve"> акції «Чисті береги»  </w:t>
      </w:r>
      <w:proofErr w:type="spellStart"/>
      <w:r w:rsidR="0030557B" w:rsidRPr="00F879CE">
        <w:rPr>
          <w:rFonts w:ascii="Times New Roman" w:hAnsi="Times New Roman" w:cs="Times New Roman"/>
          <w:sz w:val="28"/>
          <w:szCs w:val="28"/>
        </w:rPr>
        <w:t>Цьогоріч</w:t>
      </w:r>
      <w:proofErr w:type="spellEnd"/>
      <w:r w:rsidR="0030557B" w:rsidRPr="00F879CE">
        <w:rPr>
          <w:rFonts w:ascii="Times New Roman" w:hAnsi="Times New Roman" w:cs="Times New Roman"/>
          <w:sz w:val="28"/>
          <w:szCs w:val="28"/>
        </w:rPr>
        <w:t xml:space="preserve"> до даної акції долучилися вся школа.</w:t>
      </w:r>
    </w:p>
    <w:p w:rsidR="0030557B" w:rsidRPr="00F879CE" w:rsidRDefault="0030557B"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t xml:space="preserve"> Учитель </w:t>
      </w:r>
      <w:proofErr w:type="spellStart"/>
      <w:r w:rsidRPr="00F879CE">
        <w:rPr>
          <w:rFonts w:ascii="Times New Roman" w:hAnsi="Times New Roman" w:cs="Times New Roman"/>
          <w:sz w:val="28"/>
          <w:szCs w:val="28"/>
        </w:rPr>
        <w:t>Назарчук</w:t>
      </w:r>
      <w:proofErr w:type="spellEnd"/>
      <w:r w:rsidRPr="00F879CE">
        <w:rPr>
          <w:rFonts w:ascii="Times New Roman" w:hAnsi="Times New Roman" w:cs="Times New Roman"/>
          <w:sz w:val="28"/>
          <w:szCs w:val="28"/>
        </w:rPr>
        <w:t xml:space="preserve"> І.Л. щорічно разом зі сво</w:t>
      </w:r>
      <w:r w:rsidR="007000FF" w:rsidRPr="00F879CE">
        <w:rPr>
          <w:rFonts w:ascii="Times New Roman" w:hAnsi="Times New Roman" w:cs="Times New Roman"/>
          <w:sz w:val="28"/>
          <w:szCs w:val="28"/>
        </w:rPr>
        <w:t xml:space="preserve">їми вихованцями беруть  участь </w:t>
      </w:r>
      <w:r w:rsidRPr="00F879CE">
        <w:rPr>
          <w:rFonts w:ascii="Times New Roman" w:hAnsi="Times New Roman" w:cs="Times New Roman"/>
          <w:sz w:val="28"/>
          <w:szCs w:val="28"/>
        </w:rPr>
        <w:t xml:space="preserve"> у Всеукраїнському  конкурсі</w:t>
      </w:r>
      <w:r w:rsidR="008F1006" w:rsidRPr="00F879CE">
        <w:rPr>
          <w:rFonts w:ascii="Times New Roman" w:hAnsi="Times New Roman" w:cs="Times New Roman"/>
          <w:sz w:val="28"/>
          <w:szCs w:val="28"/>
        </w:rPr>
        <w:t xml:space="preserve"> «Колосок», у якому </w:t>
      </w:r>
      <w:r w:rsidRPr="00F879CE">
        <w:rPr>
          <w:rFonts w:ascii="Times New Roman" w:hAnsi="Times New Roman" w:cs="Times New Roman"/>
          <w:sz w:val="28"/>
          <w:szCs w:val="28"/>
        </w:rPr>
        <w:t xml:space="preserve"> школярі </w:t>
      </w:r>
      <w:r w:rsidR="008F1006" w:rsidRPr="00F879CE">
        <w:rPr>
          <w:rFonts w:ascii="Times New Roman" w:hAnsi="Times New Roman" w:cs="Times New Roman"/>
          <w:sz w:val="28"/>
          <w:szCs w:val="28"/>
        </w:rPr>
        <w:t>здобувають перемоги. Гуртківці стали учасниками обласних конкурсів «</w:t>
      </w:r>
      <w:r w:rsidR="008F1006" w:rsidRPr="00F879CE">
        <w:rPr>
          <w:rFonts w:ascii="Times New Roman" w:hAnsi="Times New Roman" w:cs="Times New Roman"/>
          <w:i/>
          <w:sz w:val="28"/>
          <w:szCs w:val="28"/>
        </w:rPr>
        <w:t>Галерея кімнатних рослин»</w:t>
      </w:r>
      <w:r w:rsidR="00D41C2A" w:rsidRPr="00F879CE">
        <w:rPr>
          <w:rFonts w:ascii="Times New Roman" w:hAnsi="Times New Roman" w:cs="Times New Roman"/>
          <w:i/>
          <w:sz w:val="28"/>
          <w:szCs w:val="28"/>
        </w:rPr>
        <w:t>,</w:t>
      </w:r>
      <w:r w:rsidR="00D41C2A" w:rsidRPr="00F879CE">
        <w:rPr>
          <w:rFonts w:ascii="Times New Roman" w:hAnsi="Times New Roman" w:cs="Times New Roman"/>
          <w:sz w:val="28"/>
          <w:szCs w:val="28"/>
        </w:rPr>
        <w:t xml:space="preserve"> у якому учениця 9 класу  </w:t>
      </w:r>
      <w:proofErr w:type="spellStart"/>
      <w:r w:rsidR="00D41C2A" w:rsidRPr="00F879CE">
        <w:rPr>
          <w:rFonts w:ascii="Times New Roman" w:hAnsi="Times New Roman" w:cs="Times New Roman"/>
          <w:sz w:val="28"/>
          <w:szCs w:val="28"/>
        </w:rPr>
        <w:t>Манілко</w:t>
      </w:r>
      <w:proofErr w:type="spellEnd"/>
      <w:r w:rsidR="00D41C2A" w:rsidRPr="00F879CE">
        <w:rPr>
          <w:rFonts w:ascii="Times New Roman" w:hAnsi="Times New Roman" w:cs="Times New Roman"/>
          <w:sz w:val="28"/>
          <w:szCs w:val="28"/>
        </w:rPr>
        <w:t xml:space="preserve"> А.  </w:t>
      </w:r>
      <w:r w:rsidRPr="00F879CE">
        <w:rPr>
          <w:rFonts w:ascii="Times New Roman" w:hAnsi="Times New Roman" w:cs="Times New Roman"/>
          <w:sz w:val="28"/>
          <w:szCs w:val="28"/>
        </w:rPr>
        <w:t xml:space="preserve">була учасницею. </w:t>
      </w:r>
      <w:r w:rsidR="00D41C2A" w:rsidRPr="00F879CE">
        <w:rPr>
          <w:rFonts w:ascii="Times New Roman" w:hAnsi="Times New Roman" w:cs="Times New Roman"/>
          <w:sz w:val="28"/>
          <w:szCs w:val="28"/>
        </w:rPr>
        <w:t>Учениця цього ж класу  Лахман Ю</w:t>
      </w:r>
      <w:r w:rsidR="008F1006" w:rsidRPr="00F879CE">
        <w:rPr>
          <w:rFonts w:ascii="Times New Roman" w:hAnsi="Times New Roman" w:cs="Times New Roman"/>
          <w:sz w:val="28"/>
          <w:szCs w:val="28"/>
        </w:rPr>
        <w:t>. брала участь в обласному етапі Всеукраїнської акції «День</w:t>
      </w:r>
      <w:r w:rsidR="00D41C2A" w:rsidRPr="00F879CE">
        <w:rPr>
          <w:rFonts w:ascii="Times New Roman" w:hAnsi="Times New Roman" w:cs="Times New Roman"/>
          <w:sz w:val="28"/>
          <w:szCs w:val="28"/>
        </w:rPr>
        <w:t xml:space="preserve"> натураліста» і посіла ІІІ місце</w:t>
      </w:r>
      <w:r w:rsidR="008F1006" w:rsidRPr="00F879CE">
        <w:rPr>
          <w:rFonts w:ascii="Times New Roman" w:hAnsi="Times New Roman" w:cs="Times New Roman"/>
          <w:sz w:val="28"/>
          <w:szCs w:val="28"/>
        </w:rPr>
        <w:t xml:space="preserve">. </w:t>
      </w:r>
      <w:r w:rsidRPr="00F879CE">
        <w:rPr>
          <w:rFonts w:ascii="Times New Roman" w:hAnsi="Times New Roman" w:cs="Times New Roman"/>
          <w:sz w:val="28"/>
          <w:szCs w:val="28"/>
        </w:rPr>
        <w:t xml:space="preserve"> </w:t>
      </w:r>
      <w:proofErr w:type="spellStart"/>
      <w:r w:rsidRPr="00F879CE">
        <w:rPr>
          <w:rFonts w:ascii="Times New Roman" w:hAnsi="Times New Roman" w:cs="Times New Roman"/>
          <w:sz w:val="28"/>
          <w:szCs w:val="28"/>
        </w:rPr>
        <w:t>Репей</w:t>
      </w:r>
      <w:proofErr w:type="spellEnd"/>
      <w:r w:rsidRPr="00F879CE">
        <w:rPr>
          <w:rFonts w:ascii="Times New Roman" w:hAnsi="Times New Roman" w:cs="Times New Roman"/>
          <w:sz w:val="28"/>
          <w:szCs w:val="28"/>
        </w:rPr>
        <w:t xml:space="preserve"> А., учениця 11 класу</w:t>
      </w:r>
      <w:r w:rsidR="00D41C2A" w:rsidRPr="00F879CE">
        <w:rPr>
          <w:rFonts w:ascii="Times New Roman" w:hAnsi="Times New Roman" w:cs="Times New Roman"/>
          <w:sz w:val="28"/>
          <w:szCs w:val="28"/>
        </w:rPr>
        <w:t>, брала участь у Всеукраїнському конк</w:t>
      </w:r>
      <w:r w:rsidR="007000FF" w:rsidRPr="00F879CE">
        <w:rPr>
          <w:rFonts w:ascii="Times New Roman" w:hAnsi="Times New Roman" w:cs="Times New Roman"/>
          <w:sz w:val="28"/>
          <w:szCs w:val="28"/>
        </w:rPr>
        <w:t>урсі «Рослини-2019» номінація: «П</w:t>
      </w:r>
      <w:r w:rsidR="00D41C2A" w:rsidRPr="00F879CE">
        <w:rPr>
          <w:rFonts w:ascii="Times New Roman" w:hAnsi="Times New Roman" w:cs="Times New Roman"/>
          <w:sz w:val="28"/>
          <w:szCs w:val="28"/>
        </w:rPr>
        <w:t>оезія</w:t>
      </w:r>
      <w:r w:rsidR="007000FF" w:rsidRPr="00F879CE">
        <w:rPr>
          <w:rFonts w:ascii="Times New Roman" w:hAnsi="Times New Roman" w:cs="Times New Roman"/>
          <w:sz w:val="28"/>
          <w:szCs w:val="28"/>
        </w:rPr>
        <w:t>»</w:t>
      </w:r>
      <w:r w:rsidR="00D41C2A" w:rsidRPr="00F879CE">
        <w:rPr>
          <w:rFonts w:ascii="Times New Roman" w:hAnsi="Times New Roman" w:cs="Times New Roman"/>
          <w:sz w:val="28"/>
          <w:szCs w:val="28"/>
        </w:rPr>
        <w:t xml:space="preserve"> і здобула ІІІ </w:t>
      </w:r>
      <w:r w:rsidRPr="00F879CE">
        <w:rPr>
          <w:rFonts w:ascii="Times New Roman" w:hAnsi="Times New Roman" w:cs="Times New Roman"/>
          <w:sz w:val="28"/>
          <w:szCs w:val="28"/>
        </w:rPr>
        <w:t xml:space="preserve">         мі</w:t>
      </w:r>
      <w:r w:rsidR="00D41C2A" w:rsidRPr="00F879CE">
        <w:rPr>
          <w:rFonts w:ascii="Times New Roman" w:hAnsi="Times New Roman" w:cs="Times New Roman"/>
          <w:sz w:val="28"/>
          <w:szCs w:val="28"/>
        </w:rPr>
        <w:t>сце.</w:t>
      </w:r>
      <w:r w:rsidRPr="00F879CE">
        <w:rPr>
          <w:rFonts w:ascii="Times New Roman" w:hAnsi="Times New Roman" w:cs="Times New Roman"/>
          <w:sz w:val="28"/>
          <w:szCs w:val="28"/>
        </w:rPr>
        <w:t xml:space="preserve"> </w:t>
      </w:r>
      <w:r w:rsidR="008F1006" w:rsidRPr="00F879CE">
        <w:rPr>
          <w:rFonts w:ascii="Times New Roman" w:hAnsi="Times New Roman" w:cs="Times New Roman"/>
          <w:sz w:val="28"/>
          <w:szCs w:val="28"/>
        </w:rPr>
        <w:t>Колектив школи брав участь у всіх конкурсах, що проводились районним відділом освіти, іншими органами влади. Однак педагогічному колективу школи треба докласти більше зусиль у плані роботи з обдарованими учнями. Формування позаурочних форм освіти було епізодичним, самоосвіта проявилася лише в окремих учнів 10, 11 класах, тоді як це повинно бути нормою для більшості школярів. Фактом є те, що значна частина учнів не усвідомлює значення освіти у її наступних періодах життя, недооцінює загальноосвітню підготовку для здобуття майбутньої бажаної професії. Багато учнів навчається не для засвоєння системи знань, а для отримання оцінки. За наслідками навчання, виставленими річними, атестаційними, підсумковими оцінками, якість знань характе</w:t>
      </w:r>
      <w:r w:rsidR="00177409" w:rsidRPr="00F879CE">
        <w:rPr>
          <w:rFonts w:ascii="Times New Roman" w:hAnsi="Times New Roman" w:cs="Times New Roman"/>
          <w:sz w:val="28"/>
          <w:szCs w:val="28"/>
        </w:rPr>
        <w:t xml:space="preserve">ризується наступними цифрами: 21 учень має </w:t>
      </w:r>
      <w:r w:rsidR="008F1006" w:rsidRPr="00F879CE">
        <w:rPr>
          <w:rFonts w:ascii="Times New Roman" w:hAnsi="Times New Roman" w:cs="Times New Roman"/>
          <w:sz w:val="28"/>
          <w:szCs w:val="28"/>
        </w:rPr>
        <w:t>високий рівень знань зі</w:t>
      </w:r>
      <w:r w:rsidR="00411510" w:rsidRPr="00F879CE">
        <w:rPr>
          <w:rFonts w:ascii="Times New Roman" w:hAnsi="Times New Roman" w:cs="Times New Roman"/>
          <w:sz w:val="28"/>
          <w:szCs w:val="28"/>
        </w:rPr>
        <w:t xml:space="preserve"> всіх предметів. Це становить 14 %. Достатній рівень знань у 50</w:t>
      </w:r>
      <w:r w:rsidR="008F1006" w:rsidRPr="00F879CE">
        <w:rPr>
          <w:rFonts w:ascii="Times New Roman" w:hAnsi="Times New Roman" w:cs="Times New Roman"/>
          <w:sz w:val="28"/>
          <w:szCs w:val="28"/>
        </w:rPr>
        <w:t xml:space="preserve"> учнів, що становить </w:t>
      </w:r>
      <w:r w:rsidR="00411510" w:rsidRPr="00F879CE">
        <w:rPr>
          <w:rFonts w:ascii="Times New Roman" w:hAnsi="Times New Roman" w:cs="Times New Roman"/>
          <w:sz w:val="28"/>
          <w:szCs w:val="28"/>
        </w:rPr>
        <w:t>25%,</w:t>
      </w:r>
      <w:r w:rsidR="00275D3C" w:rsidRPr="00F879CE">
        <w:rPr>
          <w:rFonts w:ascii="Times New Roman" w:hAnsi="Times New Roman" w:cs="Times New Roman"/>
          <w:sz w:val="28"/>
          <w:szCs w:val="28"/>
        </w:rPr>
        <w:t xml:space="preserve"> середній рівень знань у 91учня</w:t>
      </w:r>
      <w:r w:rsidR="00411510" w:rsidRPr="00F879CE">
        <w:rPr>
          <w:rFonts w:ascii="Times New Roman" w:hAnsi="Times New Roman" w:cs="Times New Roman"/>
          <w:sz w:val="28"/>
          <w:szCs w:val="28"/>
        </w:rPr>
        <w:t>, що становить 45</w:t>
      </w:r>
      <w:r w:rsidR="008F1006" w:rsidRPr="00F879CE">
        <w:rPr>
          <w:rFonts w:ascii="Times New Roman" w:hAnsi="Times New Roman" w:cs="Times New Roman"/>
          <w:sz w:val="28"/>
          <w:szCs w:val="28"/>
        </w:rPr>
        <w:t xml:space="preserve"> %, початковий рівень з </w:t>
      </w:r>
      <w:r w:rsidR="00411510" w:rsidRPr="00F879CE">
        <w:rPr>
          <w:rFonts w:ascii="Times New Roman" w:hAnsi="Times New Roman" w:cs="Times New Roman"/>
          <w:sz w:val="28"/>
          <w:szCs w:val="28"/>
        </w:rPr>
        <w:t>окремих предметів має 32 учнів, що становить 16</w:t>
      </w:r>
      <w:r w:rsidR="008F1006" w:rsidRPr="00F879CE">
        <w:rPr>
          <w:rFonts w:ascii="Times New Roman" w:hAnsi="Times New Roman" w:cs="Times New Roman"/>
          <w:sz w:val="28"/>
          <w:szCs w:val="28"/>
        </w:rPr>
        <w:t xml:space="preserve"> %. Головне завдання сучасної школи - це формування й розвиток особистості на основі врахування індивідуальних особливостей, нахилів та інтересів.</w:t>
      </w:r>
    </w:p>
    <w:p w:rsidR="00306D5F" w:rsidRPr="00F879CE" w:rsidRDefault="0030557B"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t xml:space="preserve"> </w:t>
      </w:r>
      <w:r w:rsidR="008F1006" w:rsidRPr="00F879CE">
        <w:rPr>
          <w:rFonts w:ascii="Times New Roman" w:hAnsi="Times New Roman" w:cs="Times New Roman"/>
          <w:sz w:val="28"/>
          <w:szCs w:val="28"/>
        </w:rPr>
        <w:t>Переможцями ІІ етапу стали т</w:t>
      </w:r>
      <w:r w:rsidRPr="00F879CE">
        <w:rPr>
          <w:rFonts w:ascii="Times New Roman" w:hAnsi="Times New Roman" w:cs="Times New Roman"/>
          <w:sz w:val="28"/>
          <w:szCs w:val="28"/>
        </w:rPr>
        <w:t>акі школярі, які були нагородже</w:t>
      </w:r>
      <w:r w:rsidR="008F1006" w:rsidRPr="00F879CE">
        <w:rPr>
          <w:rFonts w:ascii="Times New Roman" w:hAnsi="Times New Roman" w:cs="Times New Roman"/>
          <w:sz w:val="28"/>
          <w:szCs w:val="28"/>
        </w:rPr>
        <w:t xml:space="preserve">ні на районному святі «Обдарованість»: </w:t>
      </w:r>
    </w:p>
    <w:p w:rsidR="00F71A7A" w:rsidRPr="00F879CE" w:rsidRDefault="00F71A7A" w:rsidP="00467011">
      <w:pPr>
        <w:shd w:val="clear" w:color="auto" w:fill="FFFFFF"/>
        <w:spacing w:before="5" w:line="360" w:lineRule="auto"/>
        <w:ind w:right="34"/>
        <w:jc w:val="both"/>
        <w:rPr>
          <w:rFonts w:ascii="Times New Roman" w:hAnsi="Times New Roman" w:cs="Times New Roman"/>
          <w:sz w:val="28"/>
          <w:szCs w:val="28"/>
        </w:rPr>
      </w:pPr>
    </w:p>
    <w:p w:rsidR="00F71A7A" w:rsidRPr="00F879CE" w:rsidRDefault="00F71A7A" w:rsidP="00467011">
      <w:pPr>
        <w:pStyle w:val="a3"/>
        <w:spacing w:after="0" w:line="360" w:lineRule="auto"/>
        <w:rPr>
          <w:rFonts w:ascii="Times New Roman" w:eastAsia="Times New Roman" w:hAnsi="Times New Roman" w:cs="Times New Roman"/>
          <w:b/>
          <w:bCs/>
          <w:sz w:val="28"/>
          <w:szCs w:val="28"/>
          <w:lang w:val="uk-UA"/>
        </w:rPr>
      </w:pPr>
      <w:r w:rsidRPr="00F879CE">
        <w:rPr>
          <w:rFonts w:ascii="Times New Roman" w:eastAsia="Times New Roman" w:hAnsi="Times New Roman" w:cs="Times New Roman"/>
          <w:b/>
          <w:bCs/>
          <w:sz w:val="28"/>
          <w:szCs w:val="28"/>
        </w:rPr>
        <w:lastRenderedPageBreak/>
        <w:t xml:space="preserve">Дипломом І </w:t>
      </w:r>
      <w:proofErr w:type="spellStart"/>
      <w:r w:rsidRPr="00F879CE">
        <w:rPr>
          <w:rFonts w:ascii="Times New Roman" w:eastAsia="Times New Roman" w:hAnsi="Times New Roman" w:cs="Times New Roman"/>
          <w:b/>
          <w:bCs/>
          <w:sz w:val="28"/>
          <w:szCs w:val="28"/>
        </w:rPr>
        <w:t>ступен</w:t>
      </w:r>
      <w:proofErr w:type="spellEnd"/>
      <w:r w:rsidRPr="00F879CE">
        <w:rPr>
          <w:rFonts w:ascii="Times New Roman" w:eastAsia="Times New Roman" w:hAnsi="Times New Roman" w:cs="Times New Roman"/>
          <w:b/>
          <w:bCs/>
          <w:sz w:val="28"/>
          <w:szCs w:val="28"/>
          <w:lang w:val="uk-UA"/>
        </w:rPr>
        <w:t>я</w:t>
      </w:r>
    </w:p>
    <w:p w:rsidR="00F71A7A" w:rsidRPr="00F879CE" w:rsidRDefault="00F71A7A" w:rsidP="00467011">
      <w:pPr>
        <w:spacing w:line="360" w:lineRule="auto"/>
        <w:rPr>
          <w:rFonts w:ascii="Times New Roman" w:hAnsi="Times New Roman" w:cs="Times New Roman"/>
          <w:bCs/>
          <w:sz w:val="28"/>
          <w:szCs w:val="28"/>
          <w:u w:val="single"/>
        </w:rPr>
      </w:pPr>
      <w:r w:rsidRPr="00F879CE">
        <w:rPr>
          <w:rFonts w:ascii="Times New Roman" w:hAnsi="Times New Roman" w:cs="Times New Roman"/>
          <w:bCs/>
          <w:sz w:val="28"/>
          <w:szCs w:val="28"/>
          <w:u w:val="single"/>
        </w:rPr>
        <w:t>з математики</w:t>
      </w:r>
    </w:p>
    <w:p w:rsidR="00F71A7A" w:rsidRPr="00F879CE" w:rsidRDefault="001B2215" w:rsidP="00467011">
      <w:pPr>
        <w:spacing w:after="0" w:line="360" w:lineRule="auto"/>
        <w:rPr>
          <w:rFonts w:ascii="Times New Roman" w:eastAsia="Times New Roman" w:hAnsi="Times New Roman" w:cs="Times New Roman"/>
          <w:bCs/>
          <w:sz w:val="28"/>
          <w:szCs w:val="28"/>
        </w:rPr>
      </w:pPr>
      <w:r w:rsidRPr="00F879CE">
        <w:rPr>
          <w:rFonts w:ascii="Times New Roman" w:eastAsia="Times New Roman" w:hAnsi="Times New Roman" w:cs="Times New Roman"/>
          <w:bCs/>
          <w:sz w:val="28"/>
          <w:szCs w:val="28"/>
        </w:rPr>
        <w:t>1.</w:t>
      </w:r>
      <w:r w:rsidR="00F71A7A" w:rsidRPr="00F879CE">
        <w:rPr>
          <w:rFonts w:ascii="Times New Roman" w:eastAsia="Times New Roman" w:hAnsi="Times New Roman" w:cs="Times New Roman"/>
          <w:bCs/>
          <w:sz w:val="28"/>
          <w:szCs w:val="28"/>
        </w:rPr>
        <w:t>Богачук Владислав, учень 10 класу (вч. Лахман Г.Л.)</w:t>
      </w:r>
    </w:p>
    <w:p w:rsidR="00F71A7A" w:rsidRPr="00F879CE" w:rsidRDefault="00F71A7A" w:rsidP="00467011">
      <w:pPr>
        <w:spacing w:after="0" w:line="360" w:lineRule="auto"/>
        <w:rPr>
          <w:rFonts w:ascii="Times New Roman" w:eastAsia="Times New Roman" w:hAnsi="Times New Roman" w:cs="Times New Roman"/>
          <w:bCs/>
          <w:sz w:val="28"/>
          <w:szCs w:val="28"/>
          <w:u w:val="single"/>
        </w:rPr>
      </w:pPr>
      <w:r w:rsidRPr="00F879CE">
        <w:rPr>
          <w:rFonts w:ascii="Times New Roman" w:eastAsia="Times New Roman" w:hAnsi="Times New Roman" w:cs="Times New Roman"/>
          <w:bCs/>
          <w:sz w:val="28"/>
          <w:szCs w:val="28"/>
          <w:u w:val="single"/>
        </w:rPr>
        <w:t>з</w:t>
      </w:r>
      <w:r w:rsidR="003379D2" w:rsidRPr="00F879CE">
        <w:rPr>
          <w:rFonts w:ascii="Times New Roman" w:eastAsia="Times New Roman" w:hAnsi="Times New Roman" w:cs="Times New Roman"/>
          <w:bCs/>
          <w:sz w:val="28"/>
          <w:szCs w:val="28"/>
          <w:u w:val="single"/>
        </w:rPr>
        <w:t xml:space="preserve"> фізики</w:t>
      </w:r>
    </w:p>
    <w:p w:rsidR="00F71A7A" w:rsidRPr="00F879CE" w:rsidRDefault="001B2215" w:rsidP="00467011">
      <w:pPr>
        <w:spacing w:after="0" w:line="360" w:lineRule="auto"/>
        <w:rPr>
          <w:rFonts w:ascii="Times New Roman" w:eastAsia="Times New Roman" w:hAnsi="Times New Roman" w:cs="Times New Roman"/>
          <w:bCs/>
          <w:sz w:val="28"/>
          <w:szCs w:val="28"/>
        </w:rPr>
      </w:pPr>
      <w:r w:rsidRPr="00F879CE">
        <w:rPr>
          <w:rFonts w:ascii="Times New Roman" w:eastAsia="Times New Roman" w:hAnsi="Times New Roman" w:cs="Times New Roman"/>
          <w:bCs/>
          <w:sz w:val="28"/>
          <w:szCs w:val="28"/>
        </w:rPr>
        <w:t>2.</w:t>
      </w:r>
      <w:r w:rsidR="00F71A7A" w:rsidRPr="00F879CE">
        <w:rPr>
          <w:rFonts w:ascii="Times New Roman" w:eastAsia="Times New Roman" w:hAnsi="Times New Roman" w:cs="Times New Roman"/>
          <w:bCs/>
          <w:sz w:val="28"/>
          <w:szCs w:val="28"/>
        </w:rPr>
        <w:t>Богачук Владислав, учень 10 класу (вч. Русин В.Д.)</w:t>
      </w:r>
    </w:p>
    <w:p w:rsidR="003379D2" w:rsidRPr="00F879CE" w:rsidRDefault="003379D2" w:rsidP="00467011">
      <w:pPr>
        <w:spacing w:after="0" w:line="360" w:lineRule="auto"/>
        <w:rPr>
          <w:rFonts w:ascii="Times New Roman" w:eastAsia="Times New Roman" w:hAnsi="Times New Roman" w:cs="Times New Roman"/>
          <w:bCs/>
          <w:sz w:val="28"/>
          <w:szCs w:val="28"/>
          <w:u w:val="single"/>
        </w:rPr>
      </w:pPr>
      <w:r w:rsidRPr="00F879CE">
        <w:rPr>
          <w:rFonts w:ascii="Times New Roman" w:eastAsia="Times New Roman" w:hAnsi="Times New Roman" w:cs="Times New Roman"/>
          <w:bCs/>
          <w:sz w:val="28"/>
          <w:szCs w:val="28"/>
          <w:u w:val="single"/>
        </w:rPr>
        <w:t>з біології</w:t>
      </w:r>
    </w:p>
    <w:p w:rsidR="00F71A7A" w:rsidRPr="00F879CE" w:rsidRDefault="003379D2" w:rsidP="00467011">
      <w:pPr>
        <w:spacing w:after="0" w:line="360" w:lineRule="auto"/>
        <w:rPr>
          <w:rFonts w:ascii="Times New Roman" w:eastAsia="Times New Roman" w:hAnsi="Times New Roman" w:cs="Times New Roman"/>
          <w:bCs/>
          <w:sz w:val="28"/>
          <w:szCs w:val="28"/>
        </w:rPr>
      </w:pPr>
      <w:r w:rsidRPr="00F879CE">
        <w:rPr>
          <w:rFonts w:ascii="Times New Roman" w:eastAsia="Times New Roman" w:hAnsi="Times New Roman" w:cs="Times New Roman"/>
          <w:bCs/>
          <w:sz w:val="28"/>
          <w:szCs w:val="28"/>
        </w:rPr>
        <w:t>3.</w:t>
      </w:r>
      <w:r w:rsidR="00F71A7A" w:rsidRPr="00F879CE">
        <w:rPr>
          <w:rFonts w:ascii="Times New Roman" w:eastAsia="Times New Roman" w:hAnsi="Times New Roman" w:cs="Times New Roman"/>
          <w:bCs/>
          <w:sz w:val="28"/>
          <w:szCs w:val="28"/>
        </w:rPr>
        <w:t>Підопригора Тетяна,  учениця 11 класу</w:t>
      </w:r>
      <w:r w:rsidRPr="00F879CE">
        <w:rPr>
          <w:rFonts w:ascii="Times New Roman" w:eastAsia="Times New Roman" w:hAnsi="Times New Roman" w:cs="Times New Roman"/>
          <w:bCs/>
          <w:sz w:val="28"/>
          <w:szCs w:val="28"/>
        </w:rPr>
        <w:t xml:space="preserve"> (вчитель </w:t>
      </w:r>
      <w:proofErr w:type="spellStart"/>
      <w:r w:rsidRPr="00F879CE">
        <w:rPr>
          <w:rFonts w:ascii="Times New Roman" w:eastAsia="Times New Roman" w:hAnsi="Times New Roman" w:cs="Times New Roman"/>
          <w:bCs/>
          <w:sz w:val="28"/>
          <w:szCs w:val="28"/>
        </w:rPr>
        <w:t>Назарчук</w:t>
      </w:r>
      <w:proofErr w:type="spellEnd"/>
      <w:r w:rsidRPr="00F879CE">
        <w:rPr>
          <w:rFonts w:ascii="Times New Roman" w:eastAsia="Times New Roman" w:hAnsi="Times New Roman" w:cs="Times New Roman"/>
          <w:bCs/>
          <w:sz w:val="28"/>
          <w:szCs w:val="28"/>
        </w:rPr>
        <w:t xml:space="preserve"> І.Л.)</w:t>
      </w:r>
    </w:p>
    <w:p w:rsidR="003379D2" w:rsidRPr="00F879CE" w:rsidRDefault="003379D2" w:rsidP="00467011">
      <w:pPr>
        <w:spacing w:after="0" w:line="360" w:lineRule="auto"/>
        <w:rPr>
          <w:rFonts w:ascii="Times New Roman" w:eastAsia="Times New Roman" w:hAnsi="Times New Roman" w:cs="Times New Roman"/>
          <w:bCs/>
          <w:sz w:val="28"/>
          <w:szCs w:val="28"/>
          <w:u w:val="single"/>
        </w:rPr>
      </w:pPr>
      <w:r w:rsidRPr="00F879CE">
        <w:rPr>
          <w:rFonts w:ascii="Times New Roman" w:eastAsia="Times New Roman" w:hAnsi="Times New Roman" w:cs="Times New Roman"/>
          <w:bCs/>
          <w:sz w:val="28"/>
          <w:szCs w:val="28"/>
          <w:u w:val="single"/>
        </w:rPr>
        <w:t>з астрономії</w:t>
      </w:r>
    </w:p>
    <w:p w:rsidR="003379D2" w:rsidRPr="00F879CE" w:rsidRDefault="003379D2" w:rsidP="00467011">
      <w:pPr>
        <w:spacing w:after="0" w:line="360" w:lineRule="auto"/>
        <w:rPr>
          <w:rFonts w:ascii="Times New Roman" w:eastAsia="Times New Roman" w:hAnsi="Times New Roman" w:cs="Times New Roman"/>
          <w:bCs/>
          <w:sz w:val="28"/>
          <w:szCs w:val="28"/>
        </w:rPr>
      </w:pPr>
      <w:r w:rsidRPr="00F879CE">
        <w:rPr>
          <w:rFonts w:ascii="Times New Roman" w:eastAsia="Times New Roman" w:hAnsi="Times New Roman" w:cs="Times New Roman"/>
          <w:bCs/>
          <w:sz w:val="28"/>
          <w:szCs w:val="28"/>
          <w:u w:val="single"/>
        </w:rPr>
        <w:t xml:space="preserve">4.Репей Анастасія, </w:t>
      </w:r>
      <w:r w:rsidRPr="00F879CE">
        <w:rPr>
          <w:rFonts w:ascii="Times New Roman" w:eastAsia="Times New Roman" w:hAnsi="Times New Roman" w:cs="Times New Roman"/>
          <w:bCs/>
          <w:sz w:val="28"/>
          <w:szCs w:val="28"/>
        </w:rPr>
        <w:t xml:space="preserve">учениця 11 класу (вчитель </w:t>
      </w:r>
      <w:proofErr w:type="spellStart"/>
      <w:r w:rsidRPr="00F879CE">
        <w:rPr>
          <w:rFonts w:ascii="Times New Roman" w:eastAsia="Times New Roman" w:hAnsi="Times New Roman" w:cs="Times New Roman"/>
          <w:bCs/>
          <w:sz w:val="28"/>
          <w:szCs w:val="28"/>
        </w:rPr>
        <w:t>Цепла</w:t>
      </w:r>
      <w:proofErr w:type="spellEnd"/>
      <w:r w:rsidRPr="00F879CE">
        <w:rPr>
          <w:rFonts w:ascii="Times New Roman" w:eastAsia="Times New Roman" w:hAnsi="Times New Roman" w:cs="Times New Roman"/>
          <w:bCs/>
          <w:sz w:val="28"/>
          <w:szCs w:val="28"/>
        </w:rPr>
        <w:t xml:space="preserve"> Н.В.)</w:t>
      </w:r>
    </w:p>
    <w:p w:rsidR="003379D2" w:rsidRPr="00F879CE" w:rsidRDefault="003379D2" w:rsidP="00467011">
      <w:pPr>
        <w:spacing w:after="0" w:line="360" w:lineRule="auto"/>
        <w:rPr>
          <w:rFonts w:ascii="Times New Roman" w:eastAsia="Times New Roman" w:hAnsi="Times New Roman" w:cs="Times New Roman"/>
          <w:bCs/>
          <w:sz w:val="28"/>
          <w:szCs w:val="28"/>
          <w:u w:val="single"/>
        </w:rPr>
      </w:pPr>
      <w:r w:rsidRPr="00F879CE">
        <w:rPr>
          <w:rFonts w:ascii="Times New Roman" w:eastAsia="Times New Roman" w:hAnsi="Times New Roman" w:cs="Times New Roman"/>
          <w:bCs/>
          <w:sz w:val="28"/>
          <w:szCs w:val="28"/>
          <w:u w:val="single"/>
        </w:rPr>
        <w:t>з інформатики</w:t>
      </w:r>
    </w:p>
    <w:p w:rsidR="003379D2" w:rsidRPr="00F879CE" w:rsidRDefault="003379D2" w:rsidP="00467011">
      <w:pPr>
        <w:spacing w:after="0" w:line="360" w:lineRule="auto"/>
        <w:rPr>
          <w:rFonts w:ascii="Times New Roman" w:eastAsia="Times New Roman" w:hAnsi="Times New Roman" w:cs="Times New Roman"/>
          <w:bCs/>
          <w:sz w:val="28"/>
          <w:szCs w:val="28"/>
        </w:rPr>
      </w:pPr>
      <w:r w:rsidRPr="00F879CE">
        <w:rPr>
          <w:rFonts w:ascii="Times New Roman" w:eastAsia="Times New Roman" w:hAnsi="Times New Roman" w:cs="Times New Roman"/>
          <w:bCs/>
          <w:sz w:val="28"/>
          <w:szCs w:val="28"/>
          <w:u w:val="single"/>
        </w:rPr>
        <w:t xml:space="preserve">5.Репей Артем, </w:t>
      </w:r>
      <w:r w:rsidRPr="00F879CE">
        <w:rPr>
          <w:rFonts w:ascii="Times New Roman" w:eastAsia="Times New Roman" w:hAnsi="Times New Roman" w:cs="Times New Roman"/>
          <w:bCs/>
          <w:sz w:val="28"/>
          <w:szCs w:val="28"/>
        </w:rPr>
        <w:t xml:space="preserve">учень 10 класу (учитель </w:t>
      </w:r>
      <w:proofErr w:type="spellStart"/>
      <w:r w:rsidRPr="00F879CE">
        <w:rPr>
          <w:rFonts w:ascii="Times New Roman" w:eastAsia="Times New Roman" w:hAnsi="Times New Roman" w:cs="Times New Roman"/>
          <w:bCs/>
          <w:sz w:val="28"/>
          <w:szCs w:val="28"/>
        </w:rPr>
        <w:t>Гуцол</w:t>
      </w:r>
      <w:proofErr w:type="spellEnd"/>
      <w:r w:rsidRPr="00F879CE">
        <w:rPr>
          <w:rFonts w:ascii="Times New Roman" w:eastAsia="Times New Roman" w:hAnsi="Times New Roman" w:cs="Times New Roman"/>
          <w:bCs/>
          <w:sz w:val="28"/>
          <w:szCs w:val="28"/>
        </w:rPr>
        <w:t xml:space="preserve"> М.В.)</w:t>
      </w:r>
    </w:p>
    <w:p w:rsidR="003379D2" w:rsidRPr="00F879CE" w:rsidRDefault="003379D2" w:rsidP="00467011">
      <w:pPr>
        <w:spacing w:after="0" w:line="360" w:lineRule="auto"/>
        <w:rPr>
          <w:rFonts w:ascii="Times New Roman" w:eastAsia="Times New Roman" w:hAnsi="Times New Roman" w:cs="Times New Roman"/>
          <w:bCs/>
          <w:sz w:val="28"/>
          <w:szCs w:val="28"/>
          <w:u w:val="single"/>
        </w:rPr>
      </w:pPr>
      <w:r w:rsidRPr="00F879CE">
        <w:rPr>
          <w:rFonts w:ascii="Times New Roman" w:eastAsia="Times New Roman" w:hAnsi="Times New Roman" w:cs="Times New Roman"/>
          <w:bCs/>
          <w:sz w:val="28"/>
          <w:szCs w:val="28"/>
          <w:u w:val="single"/>
        </w:rPr>
        <w:t>з іноземної мови</w:t>
      </w:r>
    </w:p>
    <w:p w:rsidR="003379D2" w:rsidRPr="00F879CE" w:rsidRDefault="003379D2" w:rsidP="00467011">
      <w:pPr>
        <w:spacing w:after="0" w:line="360" w:lineRule="auto"/>
        <w:rPr>
          <w:rFonts w:ascii="Times New Roman" w:eastAsia="Times New Roman" w:hAnsi="Times New Roman" w:cs="Times New Roman"/>
          <w:bCs/>
          <w:sz w:val="28"/>
          <w:szCs w:val="28"/>
        </w:rPr>
      </w:pPr>
      <w:r w:rsidRPr="00F879CE">
        <w:rPr>
          <w:rFonts w:ascii="Times New Roman" w:eastAsia="Times New Roman" w:hAnsi="Times New Roman" w:cs="Times New Roman"/>
          <w:bCs/>
          <w:sz w:val="28"/>
          <w:szCs w:val="28"/>
        </w:rPr>
        <w:t>6.Репей Ангеліна,</w:t>
      </w:r>
      <w:r w:rsidR="007055F2" w:rsidRPr="00F879CE">
        <w:rPr>
          <w:rFonts w:ascii="Times New Roman" w:eastAsia="Times New Roman" w:hAnsi="Times New Roman" w:cs="Times New Roman"/>
          <w:bCs/>
          <w:sz w:val="28"/>
          <w:szCs w:val="28"/>
        </w:rPr>
        <w:t xml:space="preserve"> учениця 11 класу ( вчитель Навроцька О.В.)</w:t>
      </w:r>
    </w:p>
    <w:p w:rsidR="00F71A7A" w:rsidRPr="00F879CE" w:rsidRDefault="00F71A7A" w:rsidP="00937A6A">
      <w:pPr>
        <w:spacing w:after="0" w:line="360" w:lineRule="auto"/>
        <w:rPr>
          <w:rFonts w:ascii="Times New Roman" w:eastAsia="Times New Roman" w:hAnsi="Times New Roman" w:cs="Times New Roman"/>
          <w:bCs/>
          <w:sz w:val="28"/>
          <w:szCs w:val="28"/>
        </w:rPr>
      </w:pPr>
    </w:p>
    <w:p w:rsidR="00F71A7A" w:rsidRPr="00F879CE" w:rsidRDefault="00F71A7A" w:rsidP="00467011">
      <w:pPr>
        <w:pStyle w:val="a3"/>
        <w:spacing w:after="0" w:line="360" w:lineRule="auto"/>
        <w:rPr>
          <w:rFonts w:ascii="Times New Roman" w:eastAsia="Times New Roman" w:hAnsi="Times New Roman" w:cs="Times New Roman"/>
          <w:b/>
          <w:bCs/>
          <w:sz w:val="28"/>
          <w:szCs w:val="28"/>
          <w:lang w:val="uk-UA"/>
        </w:rPr>
      </w:pPr>
      <w:r w:rsidRPr="00F879CE">
        <w:rPr>
          <w:rFonts w:ascii="Times New Roman" w:eastAsia="Times New Roman" w:hAnsi="Times New Roman" w:cs="Times New Roman"/>
          <w:b/>
          <w:bCs/>
          <w:sz w:val="28"/>
          <w:szCs w:val="28"/>
          <w:lang w:val="uk-UA"/>
        </w:rPr>
        <w:t>Дипломом  ІІ ступеня</w:t>
      </w:r>
    </w:p>
    <w:p w:rsidR="00F71A7A" w:rsidRPr="00F879CE" w:rsidRDefault="00F71A7A" w:rsidP="00467011">
      <w:pPr>
        <w:spacing w:line="360" w:lineRule="auto"/>
        <w:rPr>
          <w:rFonts w:ascii="Times New Roman" w:hAnsi="Times New Roman" w:cs="Times New Roman"/>
          <w:bCs/>
          <w:sz w:val="28"/>
          <w:szCs w:val="28"/>
          <w:u w:val="single"/>
        </w:rPr>
      </w:pPr>
      <w:r w:rsidRPr="00F879CE">
        <w:rPr>
          <w:rFonts w:ascii="Times New Roman" w:hAnsi="Times New Roman" w:cs="Times New Roman"/>
          <w:bCs/>
          <w:sz w:val="28"/>
          <w:szCs w:val="28"/>
          <w:u w:val="single"/>
        </w:rPr>
        <w:t xml:space="preserve">з </w:t>
      </w:r>
      <w:r w:rsidR="007055F2" w:rsidRPr="00F879CE">
        <w:rPr>
          <w:rFonts w:ascii="Times New Roman" w:hAnsi="Times New Roman" w:cs="Times New Roman"/>
          <w:bCs/>
          <w:sz w:val="28"/>
          <w:szCs w:val="28"/>
          <w:u w:val="single"/>
        </w:rPr>
        <w:t>фізики</w:t>
      </w:r>
    </w:p>
    <w:p w:rsidR="00F71A7A" w:rsidRPr="00F879CE" w:rsidRDefault="001B2215" w:rsidP="00467011">
      <w:pPr>
        <w:spacing w:after="0" w:line="360" w:lineRule="auto"/>
        <w:rPr>
          <w:rFonts w:ascii="Times New Roman" w:eastAsia="Times New Roman" w:hAnsi="Times New Roman" w:cs="Times New Roman"/>
          <w:bCs/>
          <w:sz w:val="28"/>
          <w:szCs w:val="28"/>
        </w:rPr>
      </w:pPr>
      <w:r w:rsidRPr="00F879CE">
        <w:rPr>
          <w:rFonts w:ascii="Times New Roman" w:eastAsia="Times New Roman" w:hAnsi="Times New Roman" w:cs="Times New Roman"/>
          <w:bCs/>
          <w:sz w:val="28"/>
          <w:szCs w:val="28"/>
        </w:rPr>
        <w:t>7.</w:t>
      </w:r>
      <w:r w:rsidR="007055F2" w:rsidRPr="00F879CE">
        <w:rPr>
          <w:rFonts w:ascii="Times New Roman" w:eastAsia="Times New Roman" w:hAnsi="Times New Roman" w:cs="Times New Roman"/>
          <w:bCs/>
          <w:sz w:val="28"/>
          <w:szCs w:val="28"/>
        </w:rPr>
        <w:t>Кравець Софія, учениця 8 класу (вчитель Русин В.Д.)</w:t>
      </w:r>
    </w:p>
    <w:p w:rsidR="00F71A7A" w:rsidRPr="00F879CE" w:rsidRDefault="00F71A7A" w:rsidP="00467011">
      <w:pPr>
        <w:pStyle w:val="a3"/>
        <w:spacing w:after="0" w:line="360" w:lineRule="auto"/>
        <w:ind w:left="1050"/>
        <w:rPr>
          <w:rFonts w:ascii="Times New Roman" w:eastAsia="Times New Roman" w:hAnsi="Times New Roman" w:cs="Times New Roman"/>
          <w:bCs/>
          <w:sz w:val="28"/>
          <w:szCs w:val="28"/>
          <w:lang w:val="uk-UA"/>
        </w:rPr>
      </w:pPr>
    </w:p>
    <w:p w:rsidR="00F71A7A" w:rsidRPr="00F879CE" w:rsidRDefault="007055F2" w:rsidP="00467011">
      <w:pPr>
        <w:spacing w:line="360" w:lineRule="auto"/>
        <w:contextualSpacing/>
        <w:rPr>
          <w:rFonts w:ascii="Times New Roman" w:hAnsi="Times New Roman" w:cs="Times New Roman"/>
          <w:bCs/>
          <w:sz w:val="28"/>
          <w:szCs w:val="28"/>
          <w:u w:val="single"/>
        </w:rPr>
      </w:pPr>
      <w:r w:rsidRPr="00F879CE">
        <w:rPr>
          <w:rFonts w:ascii="Times New Roman" w:hAnsi="Times New Roman" w:cs="Times New Roman"/>
          <w:bCs/>
          <w:sz w:val="28"/>
          <w:szCs w:val="28"/>
          <w:u w:val="single"/>
        </w:rPr>
        <w:t>з екології</w:t>
      </w:r>
    </w:p>
    <w:p w:rsidR="00F71A7A" w:rsidRPr="00F879CE" w:rsidRDefault="001B2215" w:rsidP="00467011">
      <w:pPr>
        <w:spacing w:line="360" w:lineRule="auto"/>
        <w:rPr>
          <w:rFonts w:ascii="Times New Roman" w:hAnsi="Times New Roman" w:cs="Times New Roman"/>
          <w:bCs/>
          <w:sz w:val="28"/>
          <w:szCs w:val="28"/>
        </w:rPr>
      </w:pPr>
      <w:r w:rsidRPr="00F879CE">
        <w:rPr>
          <w:rFonts w:ascii="Times New Roman" w:hAnsi="Times New Roman" w:cs="Times New Roman"/>
          <w:bCs/>
          <w:sz w:val="28"/>
          <w:szCs w:val="28"/>
        </w:rPr>
        <w:t>8.</w:t>
      </w:r>
      <w:r w:rsidR="00937A6A" w:rsidRPr="00F879CE">
        <w:rPr>
          <w:rFonts w:ascii="Times New Roman" w:hAnsi="Times New Roman" w:cs="Times New Roman"/>
          <w:bCs/>
          <w:sz w:val="28"/>
          <w:szCs w:val="28"/>
        </w:rPr>
        <w:t>Репей Ангеліна</w:t>
      </w:r>
      <w:r w:rsidR="007055F2" w:rsidRPr="00F879CE">
        <w:rPr>
          <w:rFonts w:ascii="Times New Roman" w:hAnsi="Times New Roman" w:cs="Times New Roman"/>
          <w:bCs/>
          <w:sz w:val="28"/>
          <w:szCs w:val="28"/>
        </w:rPr>
        <w:t>, учениця 11</w:t>
      </w:r>
      <w:r w:rsidR="00F71A7A" w:rsidRPr="00F879CE">
        <w:rPr>
          <w:rFonts w:ascii="Times New Roman" w:hAnsi="Times New Roman" w:cs="Times New Roman"/>
          <w:bCs/>
          <w:sz w:val="28"/>
          <w:szCs w:val="28"/>
        </w:rPr>
        <w:t xml:space="preserve"> класу (вч. </w:t>
      </w:r>
      <w:proofErr w:type="spellStart"/>
      <w:r w:rsidR="00F71A7A" w:rsidRPr="00F879CE">
        <w:rPr>
          <w:rFonts w:ascii="Times New Roman" w:hAnsi="Times New Roman" w:cs="Times New Roman"/>
          <w:bCs/>
          <w:sz w:val="28"/>
          <w:szCs w:val="28"/>
        </w:rPr>
        <w:t>Назарчук</w:t>
      </w:r>
      <w:proofErr w:type="spellEnd"/>
      <w:r w:rsidR="00F71A7A" w:rsidRPr="00F879CE">
        <w:rPr>
          <w:rFonts w:ascii="Times New Roman" w:hAnsi="Times New Roman" w:cs="Times New Roman"/>
          <w:bCs/>
          <w:sz w:val="28"/>
          <w:szCs w:val="28"/>
        </w:rPr>
        <w:t xml:space="preserve"> І.Л.)</w:t>
      </w:r>
    </w:p>
    <w:p w:rsidR="00F71A7A" w:rsidRPr="00F879CE" w:rsidRDefault="00F71A7A" w:rsidP="00467011">
      <w:pPr>
        <w:spacing w:line="360" w:lineRule="auto"/>
        <w:contextualSpacing/>
        <w:rPr>
          <w:rFonts w:ascii="Times New Roman" w:hAnsi="Times New Roman" w:cs="Times New Roman"/>
          <w:bCs/>
          <w:sz w:val="28"/>
          <w:szCs w:val="28"/>
          <w:u w:val="single"/>
        </w:rPr>
      </w:pPr>
    </w:p>
    <w:p w:rsidR="00F71A7A" w:rsidRPr="00F879CE" w:rsidRDefault="00F71A7A" w:rsidP="00467011">
      <w:pPr>
        <w:spacing w:line="360" w:lineRule="auto"/>
        <w:contextualSpacing/>
        <w:rPr>
          <w:rFonts w:ascii="Times New Roman" w:hAnsi="Times New Roman" w:cs="Times New Roman"/>
          <w:b/>
          <w:bCs/>
          <w:sz w:val="28"/>
          <w:szCs w:val="28"/>
        </w:rPr>
      </w:pPr>
      <w:r w:rsidRPr="00F879CE">
        <w:rPr>
          <w:rFonts w:ascii="Times New Roman" w:hAnsi="Times New Roman" w:cs="Times New Roman"/>
          <w:b/>
          <w:bCs/>
          <w:sz w:val="28"/>
          <w:szCs w:val="28"/>
        </w:rPr>
        <w:t>Дипломом ІІІ ступеня</w:t>
      </w:r>
    </w:p>
    <w:p w:rsidR="00F71A7A" w:rsidRPr="00F879CE" w:rsidRDefault="007055F2" w:rsidP="00467011">
      <w:pPr>
        <w:spacing w:line="360" w:lineRule="auto"/>
        <w:contextualSpacing/>
        <w:rPr>
          <w:rFonts w:ascii="Times New Roman" w:hAnsi="Times New Roman" w:cs="Times New Roman"/>
          <w:bCs/>
          <w:sz w:val="28"/>
          <w:szCs w:val="28"/>
          <w:u w:val="single"/>
        </w:rPr>
      </w:pPr>
      <w:r w:rsidRPr="00F879CE">
        <w:rPr>
          <w:rFonts w:ascii="Times New Roman" w:hAnsi="Times New Roman" w:cs="Times New Roman"/>
          <w:bCs/>
          <w:sz w:val="28"/>
          <w:szCs w:val="28"/>
          <w:u w:val="single"/>
        </w:rPr>
        <w:t>з фізики</w:t>
      </w:r>
    </w:p>
    <w:p w:rsidR="00F71A7A" w:rsidRPr="00F879CE" w:rsidRDefault="001B2215" w:rsidP="007000FF">
      <w:pPr>
        <w:spacing w:after="0" w:line="360" w:lineRule="auto"/>
        <w:rPr>
          <w:rFonts w:ascii="Times New Roman" w:eastAsia="Times New Roman" w:hAnsi="Times New Roman" w:cs="Times New Roman"/>
          <w:bCs/>
          <w:sz w:val="28"/>
          <w:szCs w:val="28"/>
        </w:rPr>
      </w:pPr>
      <w:r w:rsidRPr="00F879CE">
        <w:rPr>
          <w:rFonts w:ascii="Times New Roman" w:eastAsia="Times New Roman" w:hAnsi="Times New Roman" w:cs="Times New Roman"/>
          <w:bCs/>
          <w:sz w:val="28"/>
          <w:szCs w:val="28"/>
        </w:rPr>
        <w:t>9.</w:t>
      </w:r>
      <w:r w:rsidR="007055F2" w:rsidRPr="00F879CE">
        <w:rPr>
          <w:rFonts w:ascii="Times New Roman" w:eastAsia="Times New Roman" w:hAnsi="Times New Roman" w:cs="Times New Roman"/>
          <w:bCs/>
          <w:sz w:val="28"/>
          <w:szCs w:val="28"/>
        </w:rPr>
        <w:t>Репей</w:t>
      </w:r>
      <w:r w:rsidR="00F71A7A" w:rsidRPr="00F879CE">
        <w:rPr>
          <w:rFonts w:ascii="Times New Roman" w:eastAsia="Times New Roman" w:hAnsi="Times New Roman" w:cs="Times New Roman"/>
          <w:bCs/>
          <w:sz w:val="28"/>
          <w:szCs w:val="28"/>
        </w:rPr>
        <w:t xml:space="preserve"> Анастасія,</w:t>
      </w:r>
      <w:r w:rsidRPr="00F879CE">
        <w:rPr>
          <w:rFonts w:ascii="Times New Roman" w:eastAsia="Times New Roman" w:hAnsi="Times New Roman" w:cs="Times New Roman"/>
          <w:bCs/>
          <w:sz w:val="28"/>
          <w:szCs w:val="28"/>
        </w:rPr>
        <w:t xml:space="preserve"> </w:t>
      </w:r>
      <w:r w:rsidR="00F71A7A" w:rsidRPr="00F879CE">
        <w:rPr>
          <w:rFonts w:ascii="Times New Roman" w:eastAsia="Times New Roman" w:hAnsi="Times New Roman" w:cs="Times New Roman"/>
          <w:sz w:val="28"/>
          <w:szCs w:val="28"/>
        </w:rPr>
        <w:t>учениця</w:t>
      </w:r>
      <w:r w:rsidR="007055F2" w:rsidRPr="00F879CE">
        <w:rPr>
          <w:rFonts w:ascii="Times New Roman" w:eastAsia="Times New Roman" w:hAnsi="Times New Roman" w:cs="Times New Roman"/>
          <w:sz w:val="28"/>
          <w:szCs w:val="28"/>
        </w:rPr>
        <w:t xml:space="preserve"> 11</w:t>
      </w:r>
      <w:r w:rsidR="00F71A7A" w:rsidRPr="00F879CE">
        <w:rPr>
          <w:rFonts w:ascii="Times New Roman" w:eastAsia="Times New Roman" w:hAnsi="Times New Roman" w:cs="Times New Roman"/>
          <w:sz w:val="28"/>
          <w:szCs w:val="28"/>
        </w:rPr>
        <w:t xml:space="preserve"> класу</w:t>
      </w:r>
      <w:r w:rsidRPr="00F879CE">
        <w:rPr>
          <w:rFonts w:ascii="Times New Roman" w:eastAsia="Times New Roman" w:hAnsi="Times New Roman" w:cs="Times New Roman"/>
          <w:sz w:val="28"/>
          <w:szCs w:val="28"/>
        </w:rPr>
        <w:t xml:space="preserve"> </w:t>
      </w:r>
      <w:r w:rsidR="007055F2" w:rsidRPr="00F879CE">
        <w:rPr>
          <w:rFonts w:ascii="Times New Roman" w:eastAsia="Times New Roman" w:hAnsi="Times New Roman" w:cs="Times New Roman"/>
          <w:bCs/>
          <w:sz w:val="28"/>
          <w:szCs w:val="28"/>
        </w:rPr>
        <w:t xml:space="preserve">(вчитель </w:t>
      </w:r>
      <w:proofErr w:type="spellStart"/>
      <w:r w:rsidR="007055F2" w:rsidRPr="00F879CE">
        <w:rPr>
          <w:rFonts w:ascii="Times New Roman" w:eastAsia="Times New Roman" w:hAnsi="Times New Roman" w:cs="Times New Roman"/>
          <w:bCs/>
          <w:sz w:val="28"/>
          <w:szCs w:val="28"/>
        </w:rPr>
        <w:t>Цепла</w:t>
      </w:r>
      <w:proofErr w:type="spellEnd"/>
      <w:r w:rsidR="007055F2" w:rsidRPr="00F879CE">
        <w:rPr>
          <w:rFonts w:ascii="Times New Roman" w:eastAsia="Times New Roman" w:hAnsi="Times New Roman" w:cs="Times New Roman"/>
          <w:bCs/>
          <w:sz w:val="28"/>
          <w:szCs w:val="28"/>
        </w:rPr>
        <w:t xml:space="preserve"> Н.В</w:t>
      </w:r>
      <w:r w:rsidR="00F71A7A" w:rsidRPr="00F879CE">
        <w:rPr>
          <w:rFonts w:ascii="Times New Roman" w:eastAsia="Times New Roman" w:hAnsi="Times New Roman" w:cs="Times New Roman"/>
          <w:bCs/>
          <w:sz w:val="28"/>
          <w:szCs w:val="28"/>
        </w:rPr>
        <w:t>.)</w:t>
      </w:r>
    </w:p>
    <w:p w:rsidR="00F71A7A" w:rsidRPr="00F879CE" w:rsidRDefault="0096664B" w:rsidP="00467011">
      <w:pPr>
        <w:spacing w:line="360" w:lineRule="auto"/>
        <w:contextualSpacing/>
        <w:rPr>
          <w:rFonts w:ascii="Times New Roman" w:hAnsi="Times New Roman" w:cs="Times New Roman"/>
          <w:bCs/>
          <w:sz w:val="28"/>
          <w:szCs w:val="28"/>
          <w:u w:val="single"/>
        </w:rPr>
      </w:pPr>
      <w:r w:rsidRPr="00F879CE">
        <w:rPr>
          <w:rFonts w:ascii="Times New Roman" w:hAnsi="Times New Roman" w:cs="Times New Roman"/>
          <w:bCs/>
          <w:sz w:val="28"/>
          <w:szCs w:val="28"/>
          <w:u w:val="single"/>
        </w:rPr>
        <w:t>з хімії</w:t>
      </w:r>
    </w:p>
    <w:p w:rsidR="00F71A7A" w:rsidRPr="00F879CE" w:rsidRDefault="0096664B" w:rsidP="00467011">
      <w:pPr>
        <w:spacing w:after="0" w:line="360" w:lineRule="auto"/>
        <w:rPr>
          <w:rFonts w:ascii="Times New Roman" w:eastAsia="Times New Roman" w:hAnsi="Times New Roman" w:cs="Times New Roman"/>
          <w:bCs/>
          <w:sz w:val="28"/>
          <w:szCs w:val="28"/>
        </w:rPr>
      </w:pPr>
      <w:r w:rsidRPr="00F879CE">
        <w:rPr>
          <w:rFonts w:ascii="Times New Roman" w:eastAsia="Times New Roman" w:hAnsi="Times New Roman" w:cs="Times New Roman"/>
          <w:bCs/>
          <w:sz w:val="28"/>
          <w:szCs w:val="28"/>
        </w:rPr>
        <w:t>1</w:t>
      </w:r>
      <w:r w:rsidR="001B2215" w:rsidRPr="00F879CE">
        <w:rPr>
          <w:rFonts w:ascii="Times New Roman" w:eastAsia="Times New Roman" w:hAnsi="Times New Roman" w:cs="Times New Roman"/>
          <w:bCs/>
          <w:sz w:val="28"/>
          <w:szCs w:val="28"/>
        </w:rPr>
        <w:t>0</w:t>
      </w:r>
      <w:r w:rsidRPr="00F879CE">
        <w:rPr>
          <w:rFonts w:ascii="Times New Roman" w:eastAsia="Times New Roman" w:hAnsi="Times New Roman" w:cs="Times New Roman"/>
          <w:bCs/>
          <w:sz w:val="28"/>
          <w:szCs w:val="28"/>
        </w:rPr>
        <w:t>.Соляр Ю</w:t>
      </w:r>
      <w:r w:rsidR="001B2215" w:rsidRPr="00F879CE">
        <w:rPr>
          <w:rFonts w:ascii="Times New Roman" w:eastAsia="Times New Roman" w:hAnsi="Times New Roman" w:cs="Times New Roman"/>
          <w:bCs/>
          <w:sz w:val="28"/>
          <w:szCs w:val="28"/>
        </w:rPr>
        <w:t xml:space="preserve">, учениця 11 класу (уч.  </w:t>
      </w:r>
      <w:proofErr w:type="spellStart"/>
      <w:r w:rsidR="001B2215" w:rsidRPr="00F879CE">
        <w:rPr>
          <w:rFonts w:ascii="Times New Roman" w:eastAsia="Times New Roman" w:hAnsi="Times New Roman" w:cs="Times New Roman"/>
          <w:bCs/>
          <w:sz w:val="28"/>
          <w:szCs w:val="28"/>
        </w:rPr>
        <w:t>Назарчук</w:t>
      </w:r>
      <w:proofErr w:type="spellEnd"/>
      <w:r w:rsidR="001B2215" w:rsidRPr="00F879CE">
        <w:rPr>
          <w:rFonts w:ascii="Times New Roman" w:eastAsia="Times New Roman" w:hAnsi="Times New Roman" w:cs="Times New Roman"/>
          <w:bCs/>
          <w:sz w:val="28"/>
          <w:szCs w:val="28"/>
        </w:rPr>
        <w:t xml:space="preserve"> І.Л</w:t>
      </w:r>
      <w:r w:rsidR="00F71A7A" w:rsidRPr="00F879CE">
        <w:rPr>
          <w:rFonts w:ascii="Times New Roman" w:eastAsia="Times New Roman" w:hAnsi="Times New Roman" w:cs="Times New Roman"/>
          <w:bCs/>
          <w:sz w:val="28"/>
          <w:szCs w:val="28"/>
        </w:rPr>
        <w:t>.)</w:t>
      </w:r>
    </w:p>
    <w:p w:rsidR="001B2215" w:rsidRPr="00F879CE" w:rsidRDefault="001B2215" w:rsidP="00467011">
      <w:pPr>
        <w:spacing w:after="0" w:line="360" w:lineRule="auto"/>
        <w:rPr>
          <w:rFonts w:ascii="Times New Roman" w:eastAsia="Times New Roman" w:hAnsi="Times New Roman" w:cs="Times New Roman"/>
          <w:bCs/>
          <w:sz w:val="28"/>
          <w:szCs w:val="28"/>
          <w:u w:val="single"/>
        </w:rPr>
      </w:pPr>
      <w:r w:rsidRPr="00F879CE">
        <w:rPr>
          <w:rFonts w:ascii="Times New Roman" w:eastAsia="Times New Roman" w:hAnsi="Times New Roman" w:cs="Times New Roman"/>
          <w:bCs/>
          <w:sz w:val="28"/>
          <w:szCs w:val="28"/>
          <w:u w:val="single"/>
        </w:rPr>
        <w:t>3 іноземної мови</w:t>
      </w:r>
    </w:p>
    <w:p w:rsidR="001B2215" w:rsidRPr="00F879CE" w:rsidRDefault="001B2215" w:rsidP="00467011">
      <w:pPr>
        <w:spacing w:after="0" w:line="360" w:lineRule="auto"/>
        <w:rPr>
          <w:rFonts w:ascii="Times New Roman" w:eastAsia="Times New Roman" w:hAnsi="Times New Roman" w:cs="Times New Roman"/>
          <w:bCs/>
          <w:sz w:val="28"/>
          <w:szCs w:val="28"/>
        </w:rPr>
      </w:pPr>
      <w:r w:rsidRPr="00F879CE">
        <w:rPr>
          <w:rFonts w:ascii="Times New Roman" w:eastAsia="Times New Roman" w:hAnsi="Times New Roman" w:cs="Times New Roman"/>
          <w:bCs/>
          <w:sz w:val="28"/>
          <w:szCs w:val="28"/>
        </w:rPr>
        <w:t>11.Репей Артем, учень 10 класу (учитель Навроцька О.В.)</w:t>
      </w:r>
    </w:p>
    <w:p w:rsidR="001B2215" w:rsidRPr="00F879CE" w:rsidRDefault="001B2215" w:rsidP="00467011">
      <w:pPr>
        <w:spacing w:after="0" w:line="360" w:lineRule="auto"/>
        <w:rPr>
          <w:rFonts w:ascii="Times New Roman" w:eastAsia="Times New Roman" w:hAnsi="Times New Roman" w:cs="Times New Roman"/>
          <w:bCs/>
          <w:sz w:val="28"/>
          <w:szCs w:val="28"/>
          <w:u w:val="single"/>
        </w:rPr>
      </w:pPr>
      <w:r w:rsidRPr="00F879CE">
        <w:rPr>
          <w:rFonts w:ascii="Times New Roman" w:eastAsia="Times New Roman" w:hAnsi="Times New Roman" w:cs="Times New Roman"/>
          <w:bCs/>
          <w:sz w:val="28"/>
          <w:szCs w:val="28"/>
          <w:u w:val="single"/>
        </w:rPr>
        <w:t>З інформатики</w:t>
      </w:r>
    </w:p>
    <w:p w:rsidR="001B2215" w:rsidRPr="00F879CE" w:rsidRDefault="001B2215" w:rsidP="00467011">
      <w:pPr>
        <w:spacing w:after="0" w:line="360" w:lineRule="auto"/>
        <w:rPr>
          <w:rFonts w:ascii="Times New Roman" w:eastAsia="Times New Roman" w:hAnsi="Times New Roman" w:cs="Times New Roman"/>
          <w:bCs/>
          <w:sz w:val="28"/>
          <w:szCs w:val="28"/>
        </w:rPr>
      </w:pPr>
      <w:r w:rsidRPr="00F879CE">
        <w:rPr>
          <w:rFonts w:ascii="Times New Roman" w:eastAsia="Times New Roman" w:hAnsi="Times New Roman" w:cs="Times New Roman"/>
          <w:bCs/>
          <w:sz w:val="28"/>
          <w:szCs w:val="28"/>
        </w:rPr>
        <w:t xml:space="preserve">12.Підопригора Тетяна, учениця 11 класу (учитель </w:t>
      </w:r>
      <w:proofErr w:type="spellStart"/>
      <w:r w:rsidRPr="00F879CE">
        <w:rPr>
          <w:rFonts w:ascii="Times New Roman" w:eastAsia="Times New Roman" w:hAnsi="Times New Roman" w:cs="Times New Roman"/>
          <w:bCs/>
          <w:sz w:val="28"/>
          <w:szCs w:val="28"/>
        </w:rPr>
        <w:t>Гуцол</w:t>
      </w:r>
      <w:proofErr w:type="spellEnd"/>
      <w:r w:rsidRPr="00F879CE">
        <w:rPr>
          <w:rFonts w:ascii="Times New Roman" w:eastAsia="Times New Roman" w:hAnsi="Times New Roman" w:cs="Times New Roman"/>
          <w:bCs/>
          <w:sz w:val="28"/>
          <w:szCs w:val="28"/>
        </w:rPr>
        <w:t xml:space="preserve"> М.В.)</w:t>
      </w:r>
    </w:p>
    <w:p w:rsidR="001B2215" w:rsidRPr="00F879CE" w:rsidRDefault="001B2215" w:rsidP="00467011">
      <w:pPr>
        <w:spacing w:after="0" w:line="360" w:lineRule="auto"/>
        <w:rPr>
          <w:rFonts w:ascii="Times New Roman" w:eastAsia="Times New Roman" w:hAnsi="Times New Roman" w:cs="Times New Roman"/>
          <w:bCs/>
          <w:sz w:val="28"/>
          <w:szCs w:val="28"/>
          <w:u w:val="single"/>
        </w:rPr>
      </w:pPr>
      <w:r w:rsidRPr="00F879CE">
        <w:rPr>
          <w:rFonts w:ascii="Times New Roman" w:eastAsia="Times New Roman" w:hAnsi="Times New Roman" w:cs="Times New Roman"/>
          <w:bCs/>
          <w:sz w:val="28"/>
          <w:szCs w:val="28"/>
          <w:u w:val="single"/>
        </w:rPr>
        <w:lastRenderedPageBreak/>
        <w:t>З правознавства</w:t>
      </w:r>
    </w:p>
    <w:p w:rsidR="001B2215" w:rsidRPr="00F879CE" w:rsidRDefault="001B2215" w:rsidP="00467011">
      <w:pPr>
        <w:spacing w:after="0" w:line="360" w:lineRule="auto"/>
        <w:rPr>
          <w:rFonts w:ascii="Times New Roman" w:eastAsia="Times New Roman" w:hAnsi="Times New Roman" w:cs="Times New Roman"/>
          <w:bCs/>
          <w:sz w:val="28"/>
          <w:szCs w:val="28"/>
        </w:rPr>
      </w:pPr>
      <w:r w:rsidRPr="00F879CE">
        <w:rPr>
          <w:rFonts w:ascii="Times New Roman" w:eastAsia="Times New Roman" w:hAnsi="Times New Roman" w:cs="Times New Roman"/>
          <w:bCs/>
          <w:sz w:val="28"/>
          <w:szCs w:val="28"/>
        </w:rPr>
        <w:t>13 Соляр Юлія, учениця 11 класу ( Мостовик О.Л.)</w:t>
      </w:r>
    </w:p>
    <w:p w:rsidR="001B2215" w:rsidRPr="00F879CE" w:rsidRDefault="001B2215" w:rsidP="00467011">
      <w:pPr>
        <w:spacing w:after="0" w:line="360" w:lineRule="auto"/>
        <w:rPr>
          <w:rFonts w:ascii="Times New Roman" w:eastAsia="Times New Roman" w:hAnsi="Times New Roman" w:cs="Times New Roman"/>
          <w:bCs/>
          <w:sz w:val="28"/>
          <w:szCs w:val="28"/>
          <w:u w:val="single"/>
        </w:rPr>
      </w:pPr>
      <w:r w:rsidRPr="00F879CE">
        <w:rPr>
          <w:rFonts w:ascii="Times New Roman" w:eastAsia="Times New Roman" w:hAnsi="Times New Roman" w:cs="Times New Roman"/>
          <w:bCs/>
          <w:sz w:val="28"/>
          <w:szCs w:val="28"/>
          <w:u w:val="single"/>
        </w:rPr>
        <w:t>З математики</w:t>
      </w:r>
    </w:p>
    <w:p w:rsidR="001B2215" w:rsidRPr="00F879CE" w:rsidRDefault="001B2215" w:rsidP="00467011">
      <w:pPr>
        <w:spacing w:after="0" w:line="360" w:lineRule="auto"/>
        <w:rPr>
          <w:rFonts w:ascii="Times New Roman" w:eastAsia="Times New Roman" w:hAnsi="Times New Roman" w:cs="Times New Roman"/>
          <w:bCs/>
          <w:sz w:val="28"/>
          <w:szCs w:val="28"/>
        </w:rPr>
      </w:pPr>
      <w:r w:rsidRPr="00F879CE">
        <w:rPr>
          <w:rFonts w:ascii="Times New Roman" w:eastAsia="Times New Roman" w:hAnsi="Times New Roman" w:cs="Times New Roman"/>
          <w:bCs/>
          <w:sz w:val="28"/>
          <w:szCs w:val="28"/>
        </w:rPr>
        <w:t xml:space="preserve">14. </w:t>
      </w:r>
      <w:proofErr w:type="spellStart"/>
      <w:r w:rsidRPr="00F879CE">
        <w:rPr>
          <w:rFonts w:ascii="Times New Roman" w:eastAsia="Times New Roman" w:hAnsi="Times New Roman" w:cs="Times New Roman"/>
          <w:bCs/>
          <w:sz w:val="28"/>
          <w:szCs w:val="28"/>
        </w:rPr>
        <w:t>Репей</w:t>
      </w:r>
      <w:proofErr w:type="spellEnd"/>
      <w:r w:rsidRPr="00F879CE">
        <w:rPr>
          <w:rFonts w:ascii="Times New Roman" w:eastAsia="Times New Roman" w:hAnsi="Times New Roman" w:cs="Times New Roman"/>
          <w:bCs/>
          <w:sz w:val="28"/>
          <w:szCs w:val="28"/>
        </w:rPr>
        <w:t xml:space="preserve"> Анастасія, учениця 11 класу ( вчитель Кучер О.Г.)</w:t>
      </w:r>
    </w:p>
    <w:p w:rsidR="001B2215" w:rsidRPr="00F879CE" w:rsidRDefault="001B2215" w:rsidP="00467011">
      <w:pPr>
        <w:spacing w:after="0" w:line="360" w:lineRule="auto"/>
        <w:rPr>
          <w:rFonts w:ascii="Times New Roman" w:eastAsia="Times New Roman" w:hAnsi="Times New Roman" w:cs="Times New Roman"/>
          <w:bCs/>
          <w:sz w:val="28"/>
          <w:szCs w:val="28"/>
          <w:u w:val="single"/>
        </w:rPr>
      </w:pPr>
      <w:r w:rsidRPr="00F879CE">
        <w:rPr>
          <w:rFonts w:ascii="Times New Roman" w:eastAsia="Times New Roman" w:hAnsi="Times New Roman" w:cs="Times New Roman"/>
          <w:bCs/>
          <w:sz w:val="28"/>
          <w:szCs w:val="28"/>
          <w:u w:val="single"/>
        </w:rPr>
        <w:t>З біології</w:t>
      </w:r>
    </w:p>
    <w:p w:rsidR="001B2215" w:rsidRPr="00F879CE" w:rsidRDefault="00B039B9" w:rsidP="00467011">
      <w:pPr>
        <w:spacing w:after="0" w:line="360" w:lineRule="auto"/>
        <w:rPr>
          <w:rFonts w:ascii="Times New Roman" w:eastAsia="Times New Roman" w:hAnsi="Times New Roman" w:cs="Times New Roman"/>
          <w:bCs/>
          <w:sz w:val="28"/>
          <w:szCs w:val="28"/>
        </w:rPr>
      </w:pPr>
      <w:r w:rsidRPr="00F879CE">
        <w:rPr>
          <w:rFonts w:ascii="Times New Roman" w:eastAsia="Times New Roman" w:hAnsi="Times New Roman" w:cs="Times New Roman"/>
          <w:bCs/>
          <w:sz w:val="28"/>
          <w:szCs w:val="28"/>
        </w:rPr>
        <w:t>15.</w:t>
      </w:r>
      <w:r w:rsidR="001B2215" w:rsidRPr="00F879CE">
        <w:rPr>
          <w:rFonts w:ascii="Times New Roman" w:eastAsia="Times New Roman" w:hAnsi="Times New Roman" w:cs="Times New Roman"/>
          <w:bCs/>
          <w:sz w:val="28"/>
          <w:szCs w:val="28"/>
        </w:rPr>
        <w:t xml:space="preserve">Манілко Анастасія, учениця 9 класу (вчитель </w:t>
      </w:r>
      <w:proofErr w:type="spellStart"/>
      <w:r w:rsidR="001B2215" w:rsidRPr="00F879CE">
        <w:rPr>
          <w:rFonts w:ascii="Times New Roman" w:eastAsia="Times New Roman" w:hAnsi="Times New Roman" w:cs="Times New Roman"/>
          <w:bCs/>
          <w:sz w:val="28"/>
          <w:szCs w:val="28"/>
        </w:rPr>
        <w:t>Назарчук</w:t>
      </w:r>
      <w:proofErr w:type="spellEnd"/>
      <w:r w:rsidR="001B2215" w:rsidRPr="00F879CE">
        <w:rPr>
          <w:rFonts w:ascii="Times New Roman" w:eastAsia="Times New Roman" w:hAnsi="Times New Roman" w:cs="Times New Roman"/>
          <w:bCs/>
          <w:sz w:val="28"/>
          <w:szCs w:val="28"/>
        </w:rPr>
        <w:t xml:space="preserve"> І.Л.)</w:t>
      </w:r>
    </w:p>
    <w:p w:rsidR="001B2215" w:rsidRPr="00F879CE" w:rsidRDefault="001B2215" w:rsidP="00467011">
      <w:pPr>
        <w:spacing w:after="0" w:line="360" w:lineRule="auto"/>
        <w:rPr>
          <w:rFonts w:ascii="Times New Roman" w:eastAsia="Times New Roman" w:hAnsi="Times New Roman" w:cs="Times New Roman"/>
          <w:bCs/>
          <w:sz w:val="28"/>
          <w:szCs w:val="28"/>
        </w:rPr>
      </w:pPr>
    </w:p>
    <w:p w:rsidR="00F71A7A" w:rsidRPr="00F879CE" w:rsidRDefault="00B039B9" w:rsidP="00467011">
      <w:pPr>
        <w:spacing w:line="360" w:lineRule="auto"/>
        <w:rPr>
          <w:rFonts w:ascii="Times New Roman" w:hAnsi="Times New Roman" w:cs="Times New Roman"/>
          <w:bCs/>
          <w:sz w:val="28"/>
          <w:szCs w:val="28"/>
        </w:rPr>
      </w:pPr>
      <w:r w:rsidRPr="00F879CE">
        <w:rPr>
          <w:rFonts w:ascii="Times New Roman" w:hAnsi="Times New Roman" w:cs="Times New Roman"/>
          <w:bCs/>
          <w:sz w:val="28"/>
          <w:szCs w:val="28"/>
        </w:rPr>
        <w:t>Учениця 4</w:t>
      </w:r>
      <w:r w:rsidR="00F71A7A" w:rsidRPr="00F879CE">
        <w:rPr>
          <w:rFonts w:ascii="Times New Roman" w:hAnsi="Times New Roman" w:cs="Times New Roman"/>
          <w:bCs/>
          <w:sz w:val="28"/>
          <w:szCs w:val="28"/>
        </w:rPr>
        <w:t xml:space="preserve"> класу Кушнір А. на районному конкурсі «Всезнайко» посіла ІІ</w:t>
      </w:r>
      <w:r w:rsidRPr="00F879CE">
        <w:rPr>
          <w:rFonts w:ascii="Times New Roman" w:hAnsi="Times New Roman" w:cs="Times New Roman"/>
          <w:bCs/>
          <w:sz w:val="28"/>
          <w:szCs w:val="28"/>
        </w:rPr>
        <w:t>І</w:t>
      </w:r>
      <w:r w:rsidR="00F71A7A" w:rsidRPr="00F879CE">
        <w:rPr>
          <w:rFonts w:ascii="Times New Roman" w:hAnsi="Times New Roman" w:cs="Times New Roman"/>
          <w:bCs/>
          <w:sz w:val="28"/>
          <w:szCs w:val="28"/>
        </w:rPr>
        <w:t xml:space="preserve"> м. (вчитель </w:t>
      </w:r>
      <w:proofErr w:type="spellStart"/>
      <w:r w:rsidR="00F71A7A" w:rsidRPr="00F879CE">
        <w:rPr>
          <w:rFonts w:ascii="Times New Roman" w:hAnsi="Times New Roman" w:cs="Times New Roman"/>
          <w:bCs/>
          <w:sz w:val="28"/>
          <w:szCs w:val="28"/>
        </w:rPr>
        <w:t>Полігас</w:t>
      </w:r>
      <w:proofErr w:type="spellEnd"/>
      <w:r w:rsidR="00F71A7A" w:rsidRPr="00F879CE">
        <w:rPr>
          <w:rFonts w:ascii="Times New Roman" w:hAnsi="Times New Roman" w:cs="Times New Roman"/>
          <w:bCs/>
          <w:sz w:val="28"/>
          <w:szCs w:val="28"/>
        </w:rPr>
        <w:t xml:space="preserve"> О.В.)</w:t>
      </w:r>
    </w:p>
    <w:p w:rsidR="00B039B9" w:rsidRPr="00F879CE" w:rsidRDefault="00B039B9" w:rsidP="00467011">
      <w:pPr>
        <w:spacing w:line="360" w:lineRule="auto"/>
        <w:rPr>
          <w:rFonts w:ascii="Times New Roman" w:hAnsi="Times New Roman" w:cs="Times New Roman"/>
          <w:bCs/>
          <w:sz w:val="28"/>
          <w:szCs w:val="28"/>
        </w:rPr>
      </w:pPr>
      <w:r w:rsidRPr="00F879CE">
        <w:rPr>
          <w:rFonts w:ascii="Times New Roman" w:hAnsi="Times New Roman" w:cs="Times New Roman"/>
          <w:bCs/>
          <w:sz w:val="28"/>
          <w:szCs w:val="28"/>
        </w:rPr>
        <w:t xml:space="preserve">Учень 3 класу Швець Сергій на районному конкурсі «Всезнайко» посів ІІІ м. (вчитель  </w:t>
      </w:r>
      <w:proofErr w:type="spellStart"/>
      <w:r w:rsidRPr="00F879CE">
        <w:rPr>
          <w:rFonts w:ascii="Times New Roman" w:hAnsi="Times New Roman" w:cs="Times New Roman"/>
          <w:bCs/>
          <w:sz w:val="28"/>
          <w:szCs w:val="28"/>
        </w:rPr>
        <w:t>Репей</w:t>
      </w:r>
      <w:proofErr w:type="spellEnd"/>
      <w:r w:rsidRPr="00F879CE">
        <w:rPr>
          <w:rFonts w:ascii="Times New Roman" w:hAnsi="Times New Roman" w:cs="Times New Roman"/>
          <w:bCs/>
          <w:sz w:val="28"/>
          <w:szCs w:val="28"/>
        </w:rPr>
        <w:t xml:space="preserve"> О.С.)</w:t>
      </w:r>
    </w:p>
    <w:p w:rsidR="00F71A7A" w:rsidRPr="00F879CE" w:rsidRDefault="00F71A7A" w:rsidP="00467011">
      <w:pPr>
        <w:spacing w:line="360" w:lineRule="auto"/>
        <w:rPr>
          <w:rFonts w:ascii="Times New Roman" w:hAnsi="Times New Roman" w:cs="Times New Roman"/>
          <w:bCs/>
          <w:sz w:val="28"/>
          <w:szCs w:val="28"/>
          <w:u w:val="single"/>
        </w:rPr>
      </w:pPr>
      <w:r w:rsidRPr="00F879CE">
        <w:rPr>
          <w:rFonts w:ascii="Times New Roman" w:hAnsi="Times New Roman" w:cs="Times New Roman"/>
          <w:bCs/>
          <w:sz w:val="28"/>
          <w:szCs w:val="28"/>
        </w:rPr>
        <w:t xml:space="preserve">Учениця 5 класу </w:t>
      </w:r>
      <w:proofErr w:type="spellStart"/>
      <w:r w:rsidRPr="00F879CE">
        <w:rPr>
          <w:rFonts w:ascii="Times New Roman" w:hAnsi="Times New Roman" w:cs="Times New Roman"/>
          <w:bCs/>
          <w:sz w:val="28"/>
          <w:szCs w:val="28"/>
        </w:rPr>
        <w:t>Кирнична</w:t>
      </w:r>
      <w:proofErr w:type="spellEnd"/>
      <w:r w:rsidRPr="00F879CE">
        <w:rPr>
          <w:rFonts w:ascii="Times New Roman" w:hAnsi="Times New Roman" w:cs="Times New Roman"/>
          <w:bCs/>
          <w:sz w:val="28"/>
          <w:szCs w:val="28"/>
        </w:rPr>
        <w:t xml:space="preserve"> Я. посіла ІІ</w:t>
      </w:r>
      <w:r w:rsidR="00B039B9" w:rsidRPr="00F879CE">
        <w:rPr>
          <w:rFonts w:ascii="Times New Roman" w:hAnsi="Times New Roman" w:cs="Times New Roman"/>
          <w:bCs/>
          <w:sz w:val="28"/>
          <w:szCs w:val="28"/>
        </w:rPr>
        <w:t>І  місце  в обласному етапі  Міжнародного</w:t>
      </w:r>
      <w:r w:rsidRPr="00F879CE">
        <w:rPr>
          <w:rFonts w:ascii="Times New Roman" w:hAnsi="Times New Roman" w:cs="Times New Roman"/>
          <w:bCs/>
          <w:sz w:val="28"/>
          <w:szCs w:val="28"/>
        </w:rPr>
        <w:t xml:space="preserve"> мовно-літературн</w:t>
      </w:r>
      <w:r w:rsidR="00B039B9" w:rsidRPr="00F879CE">
        <w:rPr>
          <w:rFonts w:ascii="Times New Roman" w:hAnsi="Times New Roman" w:cs="Times New Roman"/>
          <w:bCs/>
          <w:sz w:val="28"/>
          <w:szCs w:val="28"/>
        </w:rPr>
        <w:t>ого  конкурсу</w:t>
      </w:r>
      <w:r w:rsidRPr="00F879CE">
        <w:rPr>
          <w:rFonts w:ascii="Times New Roman" w:hAnsi="Times New Roman" w:cs="Times New Roman"/>
          <w:bCs/>
          <w:sz w:val="28"/>
          <w:szCs w:val="28"/>
        </w:rPr>
        <w:t xml:space="preserve"> учнівської та студентської молоді </w:t>
      </w:r>
      <w:proofErr w:type="spellStart"/>
      <w:r w:rsidRPr="00F879CE">
        <w:rPr>
          <w:rFonts w:ascii="Times New Roman" w:hAnsi="Times New Roman" w:cs="Times New Roman"/>
          <w:bCs/>
          <w:sz w:val="28"/>
          <w:szCs w:val="28"/>
        </w:rPr>
        <w:t>ім.Т.Шевченка</w:t>
      </w:r>
      <w:proofErr w:type="spellEnd"/>
      <w:r w:rsidRPr="00F879CE">
        <w:rPr>
          <w:rFonts w:ascii="Times New Roman" w:hAnsi="Times New Roman" w:cs="Times New Roman"/>
          <w:bCs/>
          <w:sz w:val="28"/>
          <w:szCs w:val="28"/>
        </w:rPr>
        <w:t xml:space="preserve">. (вчитель </w:t>
      </w:r>
      <w:proofErr w:type="spellStart"/>
      <w:r w:rsidRPr="00F879CE">
        <w:rPr>
          <w:rFonts w:ascii="Times New Roman" w:hAnsi="Times New Roman" w:cs="Times New Roman"/>
          <w:bCs/>
          <w:sz w:val="28"/>
          <w:szCs w:val="28"/>
        </w:rPr>
        <w:t>Півнюк</w:t>
      </w:r>
      <w:proofErr w:type="spellEnd"/>
      <w:r w:rsidRPr="00F879CE">
        <w:rPr>
          <w:rFonts w:ascii="Times New Roman" w:hAnsi="Times New Roman" w:cs="Times New Roman"/>
          <w:bCs/>
          <w:sz w:val="28"/>
          <w:szCs w:val="28"/>
        </w:rPr>
        <w:t xml:space="preserve"> Г.І.)</w:t>
      </w:r>
      <w:r w:rsidRPr="00F879CE">
        <w:rPr>
          <w:rFonts w:ascii="Times New Roman" w:hAnsi="Times New Roman" w:cs="Times New Roman"/>
          <w:bCs/>
          <w:sz w:val="28"/>
          <w:szCs w:val="28"/>
          <w:u w:val="single"/>
        </w:rPr>
        <w:t xml:space="preserve"> </w:t>
      </w:r>
    </w:p>
    <w:p w:rsidR="00813CBB" w:rsidRPr="00F879CE" w:rsidRDefault="00813CBB" w:rsidP="00467011">
      <w:pPr>
        <w:spacing w:line="360" w:lineRule="auto"/>
        <w:rPr>
          <w:rFonts w:ascii="Times New Roman" w:hAnsi="Times New Roman" w:cs="Times New Roman"/>
          <w:bCs/>
          <w:sz w:val="28"/>
          <w:szCs w:val="28"/>
        </w:rPr>
      </w:pPr>
      <w:r w:rsidRPr="00F879CE">
        <w:rPr>
          <w:rFonts w:ascii="Times New Roman" w:hAnsi="Times New Roman" w:cs="Times New Roman"/>
          <w:bCs/>
          <w:sz w:val="28"/>
          <w:szCs w:val="28"/>
        </w:rPr>
        <w:t xml:space="preserve">Група учнів 11 класу під керівництвом учителя історії Мостовик О.Л. брали участь в обласному конкурсі «Славетні імена Вінниччини», який проводив Вінницький національний університет </w:t>
      </w:r>
      <w:proofErr w:type="spellStart"/>
      <w:r w:rsidRPr="00F879CE">
        <w:rPr>
          <w:rFonts w:ascii="Times New Roman" w:hAnsi="Times New Roman" w:cs="Times New Roman"/>
          <w:bCs/>
          <w:sz w:val="28"/>
          <w:szCs w:val="28"/>
        </w:rPr>
        <w:t>ім.М.Коцюбинського</w:t>
      </w:r>
      <w:proofErr w:type="spellEnd"/>
      <w:r w:rsidRPr="00F879CE">
        <w:rPr>
          <w:rFonts w:ascii="Times New Roman" w:hAnsi="Times New Roman" w:cs="Times New Roman"/>
          <w:bCs/>
          <w:sz w:val="28"/>
          <w:szCs w:val="28"/>
        </w:rPr>
        <w:t xml:space="preserve"> факультет-історії і правознавства, і посіли</w:t>
      </w:r>
      <w:r w:rsidR="00256392" w:rsidRPr="00F879CE">
        <w:rPr>
          <w:rFonts w:ascii="Times New Roman" w:hAnsi="Times New Roman" w:cs="Times New Roman"/>
          <w:bCs/>
          <w:sz w:val="28"/>
          <w:szCs w:val="28"/>
        </w:rPr>
        <w:t xml:space="preserve"> </w:t>
      </w:r>
      <w:r w:rsidRPr="00F879CE">
        <w:rPr>
          <w:rFonts w:ascii="Times New Roman" w:hAnsi="Times New Roman" w:cs="Times New Roman"/>
          <w:bCs/>
          <w:sz w:val="28"/>
          <w:szCs w:val="28"/>
        </w:rPr>
        <w:t>І місце</w:t>
      </w:r>
    </w:p>
    <w:p w:rsidR="00813CBB" w:rsidRPr="00F879CE" w:rsidRDefault="00813CBB" w:rsidP="00467011">
      <w:pPr>
        <w:spacing w:line="360" w:lineRule="auto"/>
        <w:rPr>
          <w:rFonts w:ascii="Times New Roman" w:hAnsi="Times New Roman" w:cs="Times New Roman"/>
          <w:bCs/>
          <w:sz w:val="28"/>
          <w:szCs w:val="28"/>
        </w:rPr>
      </w:pPr>
      <w:r w:rsidRPr="00F879CE">
        <w:rPr>
          <w:rFonts w:ascii="Times New Roman" w:hAnsi="Times New Roman" w:cs="Times New Roman"/>
          <w:bCs/>
          <w:sz w:val="28"/>
          <w:szCs w:val="28"/>
        </w:rPr>
        <w:t xml:space="preserve">Учениці 5, 6 класів Лахман К. та </w:t>
      </w:r>
      <w:proofErr w:type="spellStart"/>
      <w:r w:rsidRPr="00F879CE">
        <w:rPr>
          <w:rFonts w:ascii="Times New Roman" w:hAnsi="Times New Roman" w:cs="Times New Roman"/>
          <w:bCs/>
          <w:sz w:val="28"/>
          <w:szCs w:val="28"/>
        </w:rPr>
        <w:t>Кирнична</w:t>
      </w:r>
      <w:proofErr w:type="spellEnd"/>
      <w:r w:rsidRPr="00F879CE">
        <w:rPr>
          <w:rFonts w:ascii="Times New Roman" w:hAnsi="Times New Roman" w:cs="Times New Roman"/>
          <w:bCs/>
          <w:sz w:val="28"/>
          <w:szCs w:val="28"/>
        </w:rPr>
        <w:t xml:space="preserve"> Я. (учителі Лахман Г.Л., </w:t>
      </w:r>
      <w:r w:rsidR="007000FF" w:rsidRPr="00F879CE">
        <w:rPr>
          <w:rFonts w:ascii="Times New Roman" w:hAnsi="Times New Roman" w:cs="Times New Roman"/>
          <w:bCs/>
          <w:sz w:val="28"/>
          <w:szCs w:val="28"/>
        </w:rPr>
        <w:t xml:space="preserve">           </w:t>
      </w:r>
      <w:proofErr w:type="spellStart"/>
      <w:r w:rsidRPr="00F879CE">
        <w:rPr>
          <w:rFonts w:ascii="Times New Roman" w:hAnsi="Times New Roman" w:cs="Times New Roman"/>
          <w:bCs/>
          <w:sz w:val="28"/>
          <w:szCs w:val="28"/>
        </w:rPr>
        <w:t>Гуцол</w:t>
      </w:r>
      <w:proofErr w:type="spellEnd"/>
      <w:r w:rsidRPr="00F879CE">
        <w:rPr>
          <w:rFonts w:ascii="Times New Roman" w:hAnsi="Times New Roman" w:cs="Times New Roman"/>
          <w:bCs/>
          <w:sz w:val="28"/>
          <w:szCs w:val="28"/>
        </w:rPr>
        <w:t xml:space="preserve"> М.В.) брали участь</w:t>
      </w:r>
      <w:r w:rsidR="00F751D6" w:rsidRPr="00F879CE">
        <w:rPr>
          <w:rFonts w:ascii="Times New Roman" w:hAnsi="Times New Roman" w:cs="Times New Roman"/>
          <w:bCs/>
          <w:sz w:val="28"/>
          <w:szCs w:val="28"/>
        </w:rPr>
        <w:t xml:space="preserve"> </w:t>
      </w:r>
      <w:r w:rsidRPr="00F879CE">
        <w:rPr>
          <w:rFonts w:ascii="Times New Roman" w:hAnsi="Times New Roman" w:cs="Times New Roman"/>
          <w:bCs/>
          <w:sz w:val="28"/>
          <w:szCs w:val="28"/>
        </w:rPr>
        <w:t xml:space="preserve">у фінальному етапі Міжнародного конкурсу </w:t>
      </w:r>
      <w:proofErr w:type="spellStart"/>
      <w:r w:rsidRPr="00F879CE">
        <w:rPr>
          <w:rFonts w:ascii="Times New Roman" w:hAnsi="Times New Roman" w:cs="Times New Roman"/>
          <w:bCs/>
          <w:sz w:val="28"/>
          <w:szCs w:val="28"/>
        </w:rPr>
        <w:t>розв</w:t>
      </w:r>
      <w:proofErr w:type="spellEnd"/>
      <w:r w:rsidR="00F751D6" w:rsidRPr="00F879CE">
        <w:rPr>
          <w:rFonts w:ascii="Times New Roman" w:hAnsi="Times New Roman" w:cs="Times New Roman"/>
          <w:bCs/>
          <w:sz w:val="28"/>
          <w:szCs w:val="28"/>
          <w:lang w:val="ru-RU"/>
        </w:rPr>
        <w:t>’</w:t>
      </w:r>
      <w:proofErr w:type="spellStart"/>
      <w:r w:rsidRPr="00F879CE">
        <w:rPr>
          <w:rFonts w:ascii="Times New Roman" w:hAnsi="Times New Roman" w:cs="Times New Roman"/>
          <w:bCs/>
          <w:sz w:val="28"/>
          <w:szCs w:val="28"/>
        </w:rPr>
        <w:t>язку</w:t>
      </w:r>
      <w:proofErr w:type="spellEnd"/>
      <w:r w:rsidRPr="00F879CE">
        <w:rPr>
          <w:rFonts w:ascii="Times New Roman" w:hAnsi="Times New Roman" w:cs="Times New Roman"/>
          <w:bCs/>
          <w:sz w:val="28"/>
          <w:szCs w:val="28"/>
        </w:rPr>
        <w:t xml:space="preserve"> логічних задач.</w:t>
      </w:r>
    </w:p>
    <w:p w:rsidR="00F71A7A" w:rsidRPr="00F879CE" w:rsidRDefault="00813CBB" w:rsidP="007000FF">
      <w:pPr>
        <w:spacing w:line="360" w:lineRule="auto"/>
        <w:rPr>
          <w:rFonts w:ascii="Times New Roman" w:hAnsi="Times New Roman" w:cs="Times New Roman"/>
          <w:bCs/>
          <w:sz w:val="28"/>
          <w:szCs w:val="28"/>
        </w:rPr>
      </w:pPr>
      <w:r w:rsidRPr="00F879CE">
        <w:rPr>
          <w:rFonts w:ascii="Times New Roman" w:hAnsi="Times New Roman" w:cs="Times New Roman"/>
          <w:bCs/>
          <w:sz w:val="28"/>
          <w:szCs w:val="28"/>
        </w:rPr>
        <w:t xml:space="preserve">Група учнів ЗОШ брала участь у Міжнародному конкурсі </w:t>
      </w:r>
      <w:proofErr w:type="spellStart"/>
      <w:r w:rsidR="0037676A" w:rsidRPr="00F879CE">
        <w:rPr>
          <w:rFonts w:ascii="Times New Roman" w:eastAsia="Times New Roman" w:hAnsi="Times New Roman" w:cs="Times New Roman"/>
          <w:color w:val="000000"/>
          <w:sz w:val="28"/>
          <w:szCs w:val="28"/>
          <w:lang w:eastAsia="uk-UA"/>
        </w:rPr>
        <w:t>GoCamp</w:t>
      </w:r>
      <w:proofErr w:type="spellEnd"/>
      <w:r w:rsidR="0037676A" w:rsidRPr="00F879CE">
        <w:rPr>
          <w:rFonts w:ascii="Times New Roman" w:eastAsia="Times New Roman" w:hAnsi="Times New Roman" w:cs="Times New Roman"/>
          <w:color w:val="000000"/>
          <w:sz w:val="28"/>
          <w:szCs w:val="28"/>
          <w:lang w:eastAsia="uk-UA"/>
        </w:rPr>
        <w:t xml:space="preserve"> і посіли І місце серед 358 шкіл України</w:t>
      </w:r>
    </w:p>
    <w:p w:rsidR="00F71A7A" w:rsidRPr="00F879CE" w:rsidRDefault="00F71A7A" w:rsidP="00467011">
      <w:pPr>
        <w:shd w:val="clear" w:color="auto" w:fill="FFFFFF"/>
        <w:spacing w:before="5" w:line="360" w:lineRule="auto"/>
        <w:ind w:right="34"/>
        <w:jc w:val="both"/>
        <w:rPr>
          <w:rFonts w:ascii="Times New Roman" w:hAnsi="Times New Roman" w:cs="Times New Roman"/>
          <w:sz w:val="28"/>
          <w:szCs w:val="28"/>
        </w:rPr>
      </w:pPr>
      <w:r w:rsidRPr="00F879CE">
        <w:rPr>
          <w:rFonts w:ascii="Times New Roman" w:hAnsi="Times New Roman" w:cs="Times New Roman"/>
          <w:sz w:val="28"/>
          <w:szCs w:val="28"/>
        </w:rPr>
        <w:t xml:space="preserve">  За  результатами  предметних  олімпіад  в  межах  району    школа  виборола ІІІ  місце  </w:t>
      </w:r>
    </w:p>
    <w:p w:rsidR="00F71A7A" w:rsidRPr="00F879CE" w:rsidRDefault="00F71A7A" w:rsidP="00467011">
      <w:pPr>
        <w:shd w:val="clear" w:color="auto" w:fill="FFFFFF"/>
        <w:spacing w:before="5" w:line="360" w:lineRule="auto"/>
        <w:ind w:right="34"/>
        <w:jc w:val="both"/>
        <w:rPr>
          <w:rFonts w:ascii="Times New Roman" w:hAnsi="Times New Roman" w:cs="Times New Roman"/>
          <w:b/>
          <w:sz w:val="28"/>
          <w:szCs w:val="28"/>
        </w:rPr>
      </w:pPr>
      <w:r w:rsidRPr="00F879CE">
        <w:rPr>
          <w:rFonts w:ascii="Times New Roman" w:hAnsi="Times New Roman" w:cs="Times New Roman"/>
          <w:b/>
          <w:sz w:val="28"/>
          <w:szCs w:val="28"/>
        </w:rPr>
        <w:t>Загальне  рейтингове  місце –</w:t>
      </w:r>
      <w:r w:rsidR="00B039B9" w:rsidRPr="00F879CE">
        <w:rPr>
          <w:rFonts w:ascii="Times New Roman" w:hAnsi="Times New Roman" w:cs="Times New Roman"/>
          <w:b/>
          <w:sz w:val="28"/>
          <w:szCs w:val="28"/>
        </w:rPr>
        <w:t>ІІІ</w:t>
      </w:r>
    </w:p>
    <w:p w:rsidR="00F71A7A" w:rsidRPr="00F879CE" w:rsidRDefault="00F71A7A" w:rsidP="00467011">
      <w:pPr>
        <w:shd w:val="clear" w:color="auto" w:fill="FFFFFF"/>
        <w:spacing w:before="5" w:line="360" w:lineRule="auto"/>
        <w:ind w:right="34"/>
        <w:jc w:val="both"/>
        <w:rPr>
          <w:rFonts w:ascii="Times New Roman" w:hAnsi="Times New Roman" w:cs="Times New Roman"/>
          <w:sz w:val="28"/>
          <w:szCs w:val="28"/>
        </w:rPr>
      </w:pPr>
      <w:r w:rsidRPr="00F879CE">
        <w:rPr>
          <w:rFonts w:ascii="Times New Roman" w:hAnsi="Times New Roman" w:cs="Times New Roman"/>
          <w:sz w:val="28"/>
          <w:szCs w:val="28"/>
        </w:rPr>
        <w:t xml:space="preserve">Відповідно до ч 1. 8. Інструкції про переведення та випуск учнів навчальних закладів системи загальної середньої освіти усіх типів і форм власності  усі учні переведені до наступних класів, допущені до ДПА                                                         </w:t>
      </w:r>
    </w:p>
    <w:p w:rsidR="00F71A7A" w:rsidRPr="00F879CE" w:rsidRDefault="00F71A7A" w:rsidP="00467011">
      <w:pPr>
        <w:pStyle w:val="2"/>
        <w:spacing w:before="40" w:line="360" w:lineRule="auto"/>
        <w:rPr>
          <w:b/>
        </w:rPr>
      </w:pPr>
      <w:r w:rsidRPr="00F879CE">
        <w:lastRenderedPageBreak/>
        <w:t xml:space="preserve">                                          </w:t>
      </w:r>
      <w:r w:rsidRPr="00F879CE">
        <w:rPr>
          <w:b/>
        </w:rPr>
        <w:t>Методична робота</w:t>
      </w:r>
    </w:p>
    <w:p w:rsidR="00F71A7A" w:rsidRPr="00F879CE" w:rsidRDefault="00F71A7A" w:rsidP="00467011">
      <w:pPr>
        <w:pStyle w:val="a4"/>
        <w:spacing w:before="0" w:after="0" w:line="360" w:lineRule="auto"/>
        <w:contextualSpacing/>
        <w:jc w:val="both"/>
        <w:rPr>
          <w:color w:val="333333"/>
          <w:sz w:val="28"/>
          <w:szCs w:val="28"/>
        </w:rPr>
      </w:pPr>
      <w:r w:rsidRPr="00F879CE">
        <w:rPr>
          <w:sz w:val="28"/>
          <w:szCs w:val="28"/>
        </w:rPr>
        <w:t xml:space="preserve">   </w:t>
      </w:r>
      <w:r w:rsidRPr="00F879CE">
        <w:rPr>
          <w:color w:val="333333"/>
          <w:sz w:val="28"/>
          <w:szCs w:val="28"/>
        </w:rPr>
        <w:t xml:space="preserve">     Реформування освітньої галузі в Україні вимагає від педагогічних кадрів новітніх ідей, сучасних підходів до викладання предметів. Важлива роль у фаховому зростанні педагога, покращенні якості освіти, безперечно, належить організації методичної роботи в навчальному закладі. Саме від цілісної системи взаємопов’язаних заходів, які ґрунтуються на досягненнях психолого-педагогічної науки, передового педагогічного досвіду, залежить рівень підвищення фахової майстерності та розвиток творчого потенціалу кожного педагога зокрема і всього педагогічного колективу, та як наслідок – підвищення ефективності навчально-виховного процесу.</w:t>
      </w:r>
    </w:p>
    <w:p w:rsidR="00F71A7A" w:rsidRPr="00F879CE" w:rsidRDefault="00F71A7A" w:rsidP="00467011">
      <w:pPr>
        <w:pStyle w:val="a4"/>
        <w:spacing w:before="0" w:after="0" w:line="360" w:lineRule="auto"/>
        <w:contextualSpacing/>
        <w:jc w:val="both"/>
        <w:rPr>
          <w:color w:val="333333"/>
          <w:sz w:val="28"/>
          <w:szCs w:val="28"/>
        </w:rPr>
      </w:pPr>
      <w:r w:rsidRPr="00F879CE">
        <w:rPr>
          <w:color w:val="333333"/>
          <w:sz w:val="28"/>
          <w:szCs w:val="28"/>
        </w:rPr>
        <w:t xml:space="preserve">    Методична робота базується на досягненнях науки, системі аналітичної, організаційної, діагностичної, пошукової, інформаційної діяльності з підвищення наукового, загально культурного рівня педагогічних працівників, удосконалення їх професійної компетенції та підвищення ефективності навчально-виховного процесу.</w:t>
      </w:r>
    </w:p>
    <w:p w:rsidR="00F71A7A" w:rsidRPr="00F879CE" w:rsidRDefault="00F71A7A" w:rsidP="00467011">
      <w:pPr>
        <w:pStyle w:val="a4"/>
        <w:spacing w:before="0" w:after="0" w:line="360" w:lineRule="auto"/>
        <w:contextualSpacing/>
        <w:jc w:val="both"/>
        <w:rPr>
          <w:color w:val="333333"/>
          <w:sz w:val="28"/>
          <w:szCs w:val="28"/>
        </w:rPr>
      </w:pPr>
      <w:r w:rsidRPr="00F879CE">
        <w:rPr>
          <w:color w:val="333333"/>
          <w:sz w:val="28"/>
          <w:szCs w:val="28"/>
        </w:rPr>
        <w:t xml:space="preserve">   Головна мета методичної роботи </w:t>
      </w:r>
      <w:proofErr w:type="spellStart"/>
      <w:r w:rsidRPr="00F879CE">
        <w:rPr>
          <w:color w:val="333333"/>
          <w:sz w:val="28"/>
          <w:szCs w:val="28"/>
        </w:rPr>
        <w:t>Станіславчицького</w:t>
      </w:r>
      <w:proofErr w:type="spellEnd"/>
      <w:r w:rsidRPr="00F879CE">
        <w:rPr>
          <w:color w:val="333333"/>
          <w:sz w:val="28"/>
          <w:szCs w:val="28"/>
        </w:rPr>
        <w:t xml:space="preserve">  освітнього  округу – це допомога педагогічним працівникам у реалізації актуальних завдань розвитку, удосконалення і підвищення професійного рівня. Методична служба   являє собою цілісну, створену на наукових досягненнях, надбаннях передового досвіду й конкретному аналізі проблем педагогів, керівників гуртків систему взаємопов’язаних заходів, дій і засобів, спрямованих на всебічне підвищення професійної майстерності кожного вчителя, на збагачення й розвиток творчого потенціалу педагогічного колективу в цілому, на досягнення оптимальних результатів навчання, виховання й розвитку вихованців суб’єктів  округу.</w:t>
      </w:r>
    </w:p>
    <w:p w:rsidR="00F71A7A" w:rsidRPr="00F879CE" w:rsidRDefault="00F71A7A" w:rsidP="00467011">
      <w:pPr>
        <w:pStyle w:val="a4"/>
        <w:spacing w:before="0" w:after="0" w:line="360" w:lineRule="auto"/>
        <w:contextualSpacing/>
        <w:jc w:val="both"/>
        <w:rPr>
          <w:color w:val="333333"/>
          <w:sz w:val="28"/>
          <w:szCs w:val="28"/>
        </w:rPr>
      </w:pPr>
      <w:r w:rsidRPr="00F879CE">
        <w:rPr>
          <w:color w:val="333333"/>
          <w:sz w:val="28"/>
          <w:szCs w:val="28"/>
        </w:rPr>
        <w:t xml:space="preserve">   Методична робота в окрузі спирається на нормативно-інструктивні документи Міністерства освіти і науки України, державні, регіональні та районні програми у галузі позашкільної освіти; направлена на створення умов для комп’ютеризації та інформатизації навчального процесу, поглиблення змісту та покращання якості   освіти, створення належних сучасних умов для навчання, виховання та розвитку творчих здібностей вихованців, підвищення професійної майстерності педагогічних працівників, ефективне використання інтелектуального потенціалу  </w:t>
      </w:r>
      <w:r w:rsidRPr="00F879CE">
        <w:rPr>
          <w:color w:val="333333"/>
          <w:sz w:val="28"/>
          <w:szCs w:val="28"/>
        </w:rPr>
        <w:lastRenderedPageBreak/>
        <w:t>педагогів та  учнів.</w:t>
      </w:r>
    </w:p>
    <w:p w:rsidR="00F71A7A" w:rsidRPr="00F879CE" w:rsidRDefault="00F71A7A" w:rsidP="00467011">
      <w:pPr>
        <w:tabs>
          <w:tab w:val="left" w:pos="7920"/>
        </w:tabs>
        <w:spacing w:line="360" w:lineRule="auto"/>
        <w:contextualSpacing/>
        <w:jc w:val="both"/>
        <w:rPr>
          <w:rFonts w:ascii="Times New Roman" w:hAnsi="Times New Roman" w:cs="Times New Roman"/>
          <w:sz w:val="28"/>
          <w:szCs w:val="28"/>
        </w:rPr>
      </w:pPr>
      <w:r w:rsidRPr="00F879CE">
        <w:rPr>
          <w:rFonts w:ascii="Times New Roman" w:hAnsi="Times New Roman" w:cs="Times New Roman"/>
          <w:sz w:val="28"/>
          <w:szCs w:val="28"/>
        </w:rPr>
        <w:t xml:space="preserve"> На виконання вищезгаданого було визначено структуру методичної роботи, де всі її складові тісно були пов’язані, проникали, взаємодіяли між собою, діяли як одне ціле з єдиною метою - досягнення кращих показників навчання і виховання. Вся методична робота  реалізовувалася в основному через традиційні колективні та індивідуальні форми її організації. Всі заходи були спрямовані на реалізацію проблеми школи.</w:t>
      </w:r>
    </w:p>
    <w:p w:rsidR="00F71A7A" w:rsidRPr="00F879CE" w:rsidRDefault="00F71A7A" w:rsidP="00467011">
      <w:pPr>
        <w:pStyle w:val="a4"/>
        <w:spacing w:before="0" w:after="0" w:line="360" w:lineRule="auto"/>
        <w:contextualSpacing/>
        <w:jc w:val="both"/>
        <w:rPr>
          <w:color w:val="333333"/>
          <w:sz w:val="28"/>
          <w:szCs w:val="28"/>
        </w:rPr>
      </w:pPr>
      <w:r w:rsidRPr="00F879CE">
        <w:rPr>
          <w:color w:val="333333"/>
          <w:sz w:val="28"/>
          <w:szCs w:val="28"/>
        </w:rPr>
        <w:t xml:space="preserve">     Основними  завданнями методичної роботи округу в 201</w:t>
      </w:r>
      <w:r w:rsidR="00356989" w:rsidRPr="00F879CE">
        <w:rPr>
          <w:color w:val="333333"/>
          <w:sz w:val="28"/>
          <w:szCs w:val="28"/>
        </w:rPr>
        <w:t>8</w:t>
      </w:r>
      <w:r w:rsidRPr="00F879CE">
        <w:rPr>
          <w:color w:val="333333"/>
          <w:sz w:val="28"/>
          <w:szCs w:val="28"/>
        </w:rPr>
        <w:t>-201</w:t>
      </w:r>
      <w:r w:rsidR="00356989" w:rsidRPr="00F879CE">
        <w:rPr>
          <w:color w:val="333333"/>
          <w:sz w:val="28"/>
          <w:szCs w:val="28"/>
        </w:rPr>
        <w:t>9</w:t>
      </w:r>
      <w:r w:rsidRPr="00F879CE">
        <w:rPr>
          <w:color w:val="333333"/>
          <w:sz w:val="28"/>
          <w:szCs w:val="28"/>
        </w:rPr>
        <w:t xml:space="preserve"> навчальному році були:</w:t>
      </w:r>
    </w:p>
    <w:p w:rsidR="00F71A7A" w:rsidRPr="00F879CE" w:rsidRDefault="00F71A7A" w:rsidP="00467011">
      <w:pPr>
        <w:pStyle w:val="a4"/>
        <w:spacing w:before="0" w:after="0" w:line="360" w:lineRule="auto"/>
        <w:contextualSpacing/>
        <w:jc w:val="both"/>
        <w:rPr>
          <w:color w:val="333333"/>
          <w:sz w:val="28"/>
          <w:szCs w:val="28"/>
        </w:rPr>
      </w:pPr>
      <w:r w:rsidRPr="00F879CE">
        <w:rPr>
          <w:color w:val="333333"/>
          <w:sz w:val="28"/>
          <w:szCs w:val="28"/>
        </w:rPr>
        <w:t>-  сприяння розвитку навичок самостійної роботи вчителя з метою безперервного підвищення кваліфікації й удосконалення педагогічної майстерності;</w:t>
      </w:r>
    </w:p>
    <w:p w:rsidR="00F71A7A" w:rsidRPr="00F879CE" w:rsidRDefault="00F71A7A" w:rsidP="00467011">
      <w:pPr>
        <w:pStyle w:val="a4"/>
        <w:spacing w:before="0" w:after="0" w:line="360" w:lineRule="auto"/>
        <w:contextualSpacing/>
        <w:jc w:val="both"/>
        <w:rPr>
          <w:color w:val="333333"/>
          <w:sz w:val="28"/>
          <w:szCs w:val="28"/>
        </w:rPr>
      </w:pPr>
      <w:r w:rsidRPr="00F879CE">
        <w:rPr>
          <w:color w:val="333333"/>
          <w:sz w:val="28"/>
          <w:szCs w:val="28"/>
        </w:rPr>
        <w:t>-  розвиток педагогічної творчості;</w:t>
      </w:r>
    </w:p>
    <w:p w:rsidR="00F71A7A" w:rsidRPr="00F879CE" w:rsidRDefault="00F71A7A" w:rsidP="00467011">
      <w:pPr>
        <w:pStyle w:val="a4"/>
        <w:spacing w:before="0" w:after="0" w:line="360" w:lineRule="auto"/>
        <w:contextualSpacing/>
        <w:jc w:val="both"/>
        <w:rPr>
          <w:color w:val="333333"/>
          <w:sz w:val="28"/>
          <w:szCs w:val="28"/>
        </w:rPr>
      </w:pPr>
      <w:r w:rsidRPr="00F879CE">
        <w:rPr>
          <w:color w:val="333333"/>
          <w:sz w:val="28"/>
          <w:szCs w:val="28"/>
        </w:rPr>
        <w:t>-  формування інтересу до сучасних наукових ідей, дослідної роботи;</w:t>
      </w:r>
    </w:p>
    <w:p w:rsidR="00F71A7A" w:rsidRPr="00F879CE" w:rsidRDefault="00F71A7A" w:rsidP="00467011">
      <w:pPr>
        <w:pStyle w:val="a4"/>
        <w:spacing w:before="0" w:after="0" w:line="360" w:lineRule="auto"/>
        <w:contextualSpacing/>
        <w:jc w:val="both"/>
        <w:rPr>
          <w:color w:val="333333"/>
          <w:sz w:val="28"/>
          <w:szCs w:val="28"/>
        </w:rPr>
      </w:pPr>
      <w:r w:rsidRPr="00F879CE">
        <w:rPr>
          <w:color w:val="333333"/>
          <w:sz w:val="28"/>
          <w:szCs w:val="28"/>
        </w:rPr>
        <w:t>-   покращення методичної підготовки педагогічних кадрів;</w:t>
      </w:r>
    </w:p>
    <w:p w:rsidR="00F71A7A" w:rsidRPr="00F879CE" w:rsidRDefault="00F71A7A" w:rsidP="00467011">
      <w:pPr>
        <w:pStyle w:val="a4"/>
        <w:spacing w:before="0" w:after="0" w:line="360" w:lineRule="auto"/>
        <w:contextualSpacing/>
        <w:jc w:val="both"/>
        <w:rPr>
          <w:color w:val="333333"/>
          <w:sz w:val="28"/>
          <w:szCs w:val="28"/>
        </w:rPr>
      </w:pPr>
      <w:r w:rsidRPr="00F879CE">
        <w:rPr>
          <w:color w:val="333333"/>
          <w:sz w:val="28"/>
          <w:szCs w:val="28"/>
        </w:rPr>
        <w:t>-   розвиток аналітичних навичок, самоаналізу й самоконтролю діяльності;</w:t>
      </w:r>
    </w:p>
    <w:p w:rsidR="00F71A7A" w:rsidRPr="00F879CE" w:rsidRDefault="00F71A7A" w:rsidP="00467011">
      <w:pPr>
        <w:pStyle w:val="a4"/>
        <w:spacing w:before="0" w:after="0" w:line="360" w:lineRule="auto"/>
        <w:contextualSpacing/>
        <w:jc w:val="both"/>
        <w:rPr>
          <w:color w:val="333333"/>
          <w:sz w:val="28"/>
          <w:szCs w:val="28"/>
        </w:rPr>
      </w:pPr>
      <w:r w:rsidRPr="00F879CE">
        <w:rPr>
          <w:color w:val="333333"/>
          <w:sz w:val="28"/>
          <w:szCs w:val="28"/>
        </w:rPr>
        <w:t>-   вивчення стилю роботи вчителя, його особистісних якостей і на цій основі створення умов для професійного росту й оптимальної взаємодії з колективами вихованців, педагогів, батьків.</w:t>
      </w:r>
    </w:p>
    <w:p w:rsidR="00F71A7A" w:rsidRPr="00F879CE" w:rsidRDefault="00F71A7A" w:rsidP="00467011">
      <w:pPr>
        <w:tabs>
          <w:tab w:val="left" w:pos="7920"/>
        </w:tabs>
        <w:spacing w:line="360" w:lineRule="auto"/>
        <w:contextualSpacing/>
        <w:jc w:val="both"/>
        <w:rPr>
          <w:rFonts w:ascii="Times New Roman" w:hAnsi="Times New Roman" w:cs="Times New Roman"/>
          <w:sz w:val="28"/>
          <w:szCs w:val="28"/>
        </w:rPr>
      </w:pPr>
      <w:r w:rsidRPr="00F879CE">
        <w:rPr>
          <w:rFonts w:ascii="Times New Roman" w:hAnsi="Times New Roman" w:cs="Times New Roman"/>
          <w:sz w:val="28"/>
          <w:szCs w:val="28"/>
        </w:rPr>
        <w:t xml:space="preserve">  Одним із ключових напрямків роботи - чітке дотримання термінів проходження курсів підвищення кваліфікації вчителями та контроль термінів атестації. В цьому навчальному році вчителі  пройшли фахові курси відповідно  до  складеного графіка  відділом  освіти  Жмеринської  РДА.</w:t>
      </w:r>
    </w:p>
    <w:p w:rsidR="00F71A7A" w:rsidRPr="00F879CE" w:rsidRDefault="00F71A7A" w:rsidP="00467011">
      <w:pPr>
        <w:pStyle w:val="a4"/>
        <w:spacing w:before="0" w:after="0" w:line="360" w:lineRule="auto"/>
        <w:contextualSpacing/>
        <w:jc w:val="both"/>
        <w:rPr>
          <w:color w:val="333333"/>
          <w:sz w:val="28"/>
          <w:szCs w:val="28"/>
        </w:rPr>
      </w:pPr>
      <w:r w:rsidRPr="00F879CE">
        <w:rPr>
          <w:sz w:val="28"/>
          <w:szCs w:val="28"/>
        </w:rPr>
        <w:t xml:space="preserve">  </w:t>
      </w:r>
      <w:r w:rsidRPr="00F879CE">
        <w:rPr>
          <w:color w:val="333333"/>
          <w:sz w:val="28"/>
          <w:szCs w:val="28"/>
        </w:rPr>
        <w:t>Атестація педагогічних працівників – це система заходів, спрямованих на всебічне комплексне оцінювання їх педагогічної діяльності, за якою визначається відповідність педагогічного працівника займаній посаді, рівень його кваліфікації, присвоюється кваліфікаційна категорія, педагогі</w:t>
      </w:r>
      <w:r w:rsidR="00D871B2" w:rsidRPr="00F879CE">
        <w:rPr>
          <w:color w:val="333333"/>
          <w:sz w:val="28"/>
          <w:szCs w:val="28"/>
        </w:rPr>
        <w:t xml:space="preserve">чне звання. Метою атестації є  </w:t>
      </w:r>
      <w:r w:rsidRPr="00F879CE">
        <w:rPr>
          <w:color w:val="333333"/>
          <w:sz w:val="28"/>
          <w:szCs w:val="28"/>
        </w:rPr>
        <w:t>стимулювання безперервної фахової  освіти та загальної освіти, посилення у педагогічних працівників  мотивації якісної роботи, підвищення відповідальності педагогів за результа</w:t>
      </w:r>
      <w:r w:rsidR="00D871B2" w:rsidRPr="00F879CE">
        <w:rPr>
          <w:color w:val="333333"/>
          <w:sz w:val="28"/>
          <w:szCs w:val="28"/>
        </w:rPr>
        <w:t>ти навчання і виховання учнів</w:t>
      </w:r>
    </w:p>
    <w:p w:rsidR="00F71A7A" w:rsidRPr="00F879CE" w:rsidRDefault="00F71A7A" w:rsidP="00467011">
      <w:pPr>
        <w:pStyle w:val="a4"/>
        <w:spacing w:before="0" w:after="0" w:line="360" w:lineRule="auto"/>
        <w:contextualSpacing/>
        <w:jc w:val="both"/>
        <w:rPr>
          <w:color w:val="333333"/>
          <w:sz w:val="28"/>
          <w:szCs w:val="28"/>
        </w:rPr>
      </w:pPr>
      <w:r w:rsidRPr="00F879CE">
        <w:rPr>
          <w:color w:val="333333"/>
          <w:sz w:val="28"/>
          <w:szCs w:val="28"/>
        </w:rPr>
        <w:t xml:space="preserve">    Згідно плану роботи округу та графіка проведення атестації   до атестаційної комісії керівниками  суб’єктів  було надано списки  педагогічних працівників, які </w:t>
      </w:r>
      <w:r w:rsidRPr="00F879CE">
        <w:rPr>
          <w:color w:val="333333"/>
          <w:sz w:val="28"/>
          <w:szCs w:val="28"/>
        </w:rPr>
        <w:lastRenderedPageBreak/>
        <w:t>мали пройти чергову атестацію та  бажали  пройти  позачергову.</w:t>
      </w:r>
    </w:p>
    <w:p w:rsidR="00256392" w:rsidRPr="00F879CE" w:rsidRDefault="00256392" w:rsidP="00467011">
      <w:pPr>
        <w:pStyle w:val="a4"/>
        <w:spacing w:before="0" w:after="0" w:line="360" w:lineRule="auto"/>
        <w:contextualSpacing/>
        <w:jc w:val="both"/>
        <w:rPr>
          <w:color w:val="333333"/>
          <w:sz w:val="28"/>
          <w:szCs w:val="28"/>
        </w:rPr>
      </w:pPr>
      <w:r w:rsidRPr="00F879CE">
        <w:rPr>
          <w:color w:val="333333"/>
          <w:sz w:val="28"/>
          <w:szCs w:val="28"/>
        </w:rPr>
        <w:t>У 2018-2019н.р. запрацювала Нова українська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5615"/>
      </w:tblGrid>
      <w:tr w:rsidR="00256392" w:rsidRPr="00F879CE" w:rsidTr="00256392">
        <w:tc>
          <w:tcPr>
            <w:tcW w:w="3388" w:type="dxa"/>
            <w:tcBorders>
              <w:top w:val="single" w:sz="4" w:space="0" w:color="auto"/>
              <w:left w:val="single" w:sz="4" w:space="0" w:color="auto"/>
              <w:bottom w:val="single" w:sz="4" w:space="0" w:color="auto"/>
              <w:right w:val="single" w:sz="4" w:space="0" w:color="auto"/>
            </w:tcBorders>
            <w:vAlign w:val="center"/>
            <w:hideMark/>
          </w:tcPr>
          <w:p w:rsidR="00256392" w:rsidRPr="00F879CE" w:rsidRDefault="00256392" w:rsidP="00467011">
            <w:pPr>
              <w:overflowPunct w:val="0"/>
              <w:autoSpaceDE w:val="0"/>
              <w:autoSpaceDN w:val="0"/>
              <w:adjustRightInd w:val="0"/>
              <w:spacing w:after="0" w:line="360" w:lineRule="auto"/>
              <w:jc w:val="both"/>
              <w:rPr>
                <w:rFonts w:ascii="Times New Roman" w:hAnsi="Times New Roman" w:cs="Times New Roman"/>
                <w:color w:val="000000"/>
                <w:sz w:val="28"/>
                <w:szCs w:val="28"/>
              </w:rPr>
            </w:pPr>
            <w:r w:rsidRPr="00F879CE">
              <w:rPr>
                <w:rFonts w:ascii="Times New Roman" w:hAnsi="Times New Roman" w:cs="Times New Roman"/>
                <w:color w:val="000000"/>
                <w:sz w:val="28"/>
                <w:szCs w:val="28"/>
              </w:rPr>
              <w:t>Кількість 1-х класів (в них учнів), ПІБ вчителів</w:t>
            </w:r>
          </w:p>
        </w:tc>
        <w:tc>
          <w:tcPr>
            <w:tcW w:w="5615" w:type="dxa"/>
            <w:tcBorders>
              <w:top w:val="single" w:sz="4" w:space="0" w:color="auto"/>
              <w:left w:val="single" w:sz="4" w:space="0" w:color="auto"/>
              <w:bottom w:val="single" w:sz="4" w:space="0" w:color="auto"/>
              <w:right w:val="single" w:sz="4" w:space="0" w:color="auto"/>
            </w:tcBorders>
            <w:vAlign w:val="center"/>
            <w:hideMark/>
          </w:tcPr>
          <w:p w:rsidR="00256392" w:rsidRPr="00F879CE" w:rsidRDefault="00256392" w:rsidP="00467011">
            <w:pPr>
              <w:overflowPunct w:val="0"/>
              <w:autoSpaceDE w:val="0"/>
              <w:autoSpaceDN w:val="0"/>
              <w:adjustRightInd w:val="0"/>
              <w:spacing w:after="0" w:line="360" w:lineRule="auto"/>
              <w:rPr>
                <w:rFonts w:ascii="Times New Roman" w:hAnsi="Times New Roman" w:cs="Times New Roman"/>
                <w:color w:val="000000"/>
                <w:sz w:val="28"/>
                <w:szCs w:val="28"/>
              </w:rPr>
            </w:pPr>
            <w:r w:rsidRPr="00F879CE">
              <w:rPr>
                <w:rFonts w:ascii="Times New Roman" w:hAnsi="Times New Roman" w:cs="Times New Roman"/>
                <w:color w:val="000000"/>
                <w:sz w:val="28"/>
                <w:szCs w:val="28"/>
              </w:rPr>
              <w:t>1 – 25 учнів +1(індивідуальна форма навчання дитина інвалід Зварич Богдан Романович)</w:t>
            </w:r>
          </w:p>
          <w:p w:rsidR="00256392" w:rsidRPr="00F879CE" w:rsidRDefault="00256392" w:rsidP="00467011">
            <w:pPr>
              <w:overflowPunct w:val="0"/>
              <w:autoSpaceDE w:val="0"/>
              <w:autoSpaceDN w:val="0"/>
              <w:adjustRightInd w:val="0"/>
              <w:spacing w:after="0" w:line="360" w:lineRule="auto"/>
              <w:rPr>
                <w:rFonts w:ascii="Times New Roman" w:hAnsi="Times New Roman" w:cs="Times New Roman"/>
                <w:color w:val="000000"/>
                <w:sz w:val="28"/>
                <w:szCs w:val="28"/>
              </w:rPr>
            </w:pPr>
            <w:r w:rsidRPr="00F879CE">
              <w:rPr>
                <w:rFonts w:ascii="Times New Roman" w:hAnsi="Times New Roman" w:cs="Times New Roman"/>
                <w:color w:val="000000"/>
                <w:sz w:val="28"/>
                <w:szCs w:val="28"/>
              </w:rPr>
              <w:t xml:space="preserve">Класовод </w:t>
            </w:r>
            <w:proofErr w:type="spellStart"/>
            <w:r w:rsidRPr="00F879CE">
              <w:rPr>
                <w:rFonts w:ascii="Times New Roman" w:hAnsi="Times New Roman" w:cs="Times New Roman"/>
                <w:color w:val="000000"/>
                <w:sz w:val="28"/>
                <w:szCs w:val="28"/>
              </w:rPr>
              <w:t>Твердохліб</w:t>
            </w:r>
            <w:proofErr w:type="spellEnd"/>
            <w:r w:rsidRPr="00F879CE">
              <w:rPr>
                <w:rFonts w:ascii="Times New Roman" w:hAnsi="Times New Roman" w:cs="Times New Roman"/>
                <w:color w:val="000000"/>
                <w:sz w:val="28"/>
                <w:szCs w:val="28"/>
              </w:rPr>
              <w:t xml:space="preserve"> Валентина Михайлівна</w:t>
            </w:r>
          </w:p>
        </w:tc>
      </w:tr>
      <w:tr w:rsidR="00256392" w:rsidRPr="00F879CE" w:rsidTr="00256392">
        <w:tc>
          <w:tcPr>
            <w:tcW w:w="3388" w:type="dxa"/>
            <w:tcBorders>
              <w:top w:val="single" w:sz="4" w:space="0" w:color="auto"/>
              <w:left w:val="single" w:sz="4" w:space="0" w:color="auto"/>
              <w:bottom w:val="single" w:sz="4" w:space="0" w:color="auto"/>
              <w:right w:val="single" w:sz="4" w:space="0" w:color="auto"/>
            </w:tcBorders>
            <w:vAlign w:val="center"/>
            <w:hideMark/>
          </w:tcPr>
          <w:p w:rsidR="00256392" w:rsidRPr="00F879CE" w:rsidRDefault="00256392" w:rsidP="00467011">
            <w:pPr>
              <w:overflowPunct w:val="0"/>
              <w:autoSpaceDE w:val="0"/>
              <w:autoSpaceDN w:val="0"/>
              <w:adjustRightInd w:val="0"/>
              <w:spacing w:after="0" w:line="360" w:lineRule="auto"/>
              <w:jc w:val="both"/>
              <w:rPr>
                <w:rFonts w:ascii="Times New Roman" w:hAnsi="Times New Roman" w:cs="Times New Roman"/>
                <w:color w:val="000000"/>
                <w:sz w:val="28"/>
                <w:szCs w:val="28"/>
              </w:rPr>
            </w:pPr>
            <w:r w:rsidRPr="00F879CE">
              <w:rPr>
                <w:rFonts w:ascii="Times New Roman" w:hAnsi="Times New Roman" w:cs="Times New Roman"/>
                <w:color w:val="000000"/>
                <w:sz w:val="28"/>
                <w:szCs w:val="28"/>
              </w:rPr>
              <w:t>Створення комфортного освітнього середовища з дотриманням вимог безпеки життєдіяльності, санітарії та гігієни</w:t>
            </w:r>
          </w:p>
        </w:tc>
        <w:tc>
          <w:tcPr>
            <w:tcW w:w="5615" w:type="dxa"/>
            <w:tcBorders>
              <w:top w:val="single" w:sz="4" w:space="0" w:color="auto"/>
              <w:left w:val="single" w:sz="4" w:space="0" w:color="auto"/>
              <w:bottom w:val="single" w:sz="4" w:space="0" w:color="auto"/>
              <w:right w:val="single" w:sz="4" w:space="0" w:color="auto"/>
            </w:tcBorders>
            <w:vAlign w:val="center"/>
            <w:hideMark/>
          </w:tcPr>
          <w:p w:rsidR="00256392" w:rsidRPr="00F879CE" w:rsidRDefault="00256392" w:rsidP="00467011">
            <w:pPr>
              <w:overflowPunct w:val="0"/>
              <w:autoSpaceDE w:val="0"/>
              <w:autoSpaceDN w:val="0"/>
              <w:adjustRightInd w:val="0"/>
              <w:spacing w:line="360" w:lineRule="auto"/>
              <w:ind w:firstLine="550"/>
              <w:jc w:val="both"/>
              <w:rPr>
                <w:rFonts w:ascii="Times New Roman" w:hAnsi="Times New Roman" w:cs="Times New Roman"/>
                <w:color w:val="000000"/>
                <w:sz w:val="28"/>
                <w:szCs w:val="28"/>
              </w:rPr>
            </w:pPr>
            <w:r w:rsidRPr="00F879CE">
              <w:rPr>
                <w:rFonts w:ascii="Times New Roman" w:hAnsi="Times New Roman" w:cs="Times New Roman"/>
                <w:color w:val="000000"/>
                <w:sz w:val="28"/>
                <w:szCs w:val="28"/>
              </w:rPr>
              <w:t xml:space="preserve">За кошти освітньої субвенції одержано парти і стільці, шафи, фабрику друку, мультимедійний проектор, ноутбук, зовнішній пристрій для оптичних носіїв, </w:t>
            </w:r>
            <w:proofErr w:type="spellStart"/>
            <w:r w:rsidRPr="00F879CE">
              <w:rPr>
                <w:rFonts w:ascii="Times New Roman" w:hAnsi="Times New Roman" w:cs="Times New Roman"/>
                <w:color w:val="000000"/>
                <w:sz w:val="28"/>
                <w:szCs w:val="28"/>
              </w:rPr>
              <w:t>ламінатор</w:t>
            </w:r>
            <w:proofErr w:type="spellEnd"/>
            <w:r w:rsidRPr="00F879CE">
              <w:rPr>
                <w:rFonts w:ascii="Times New Roman" w:hAnsi="Times New Roman" w:cs="Times New Roman"/>
                <w:color w:val="000000"/>
                <w:sz w:val="28"/>
                <w:szCs w:val="28"/>
              </w:rPr>
              <w:t>, ігрові набори «Шість цеглинок» (25комплектів), «</w:t>
            </w:r>
            <w:r w:rsidRPr="00F879CE">
              <w:rPr>
                <w:rFonts w:ascii="Times New Roman" w:hAnsi="Times New Roman" w:cs="Times New Roman"/>
                <w:color w:val="000000"/>
                <w:sz w:val="28"/>
                <w:szCs w:val="28"/>
                <w:lang w:val="en-US"/>
              </w:rPr>
              <w:t>LEGO</w:t>
            </w:r>
            <w:r w:rsidRPr="00F879CE">
              <w:rPr>
                <w:rFonts w:ascii="Times New Roman" w:hAnsi="Times New Roman" w:cs="Times New Roman"/>
                <w:color w:val="000000"/>
                <w:sz w:val="28"/>
                <w:szCs w:val="28"/>
              </w:rPr>
              <w:t xml:space="preserve"> </w:t>
            </w:r>
            <w:r w:rsidRPr="00F879CE">
              <w:rPr>
                <w:rFonts w:ascii="Times New Roman" w:hAnsi="Times New Roman" w:cs="Times New Roman"/>
                <w:color w:val="000000"/>
                <w:sz w:val="28"/>
                <w:szCs w:val="28"/>
                <w:lang w:val="en-US"/>
              </w:rPr>
              <w:t>Play</w:t>
            </w:r>
            <w:r w:rsidRPr="00F879CE">
              <w:rPr>
                <w:rFonts w:ascii="Times New Roman" w:hAnsi="Times New Roman" w:cs="Times New Roman"/>
                <w:color w:val="000000"/>
                <w:sz w:val="28"/>
                <w:szCs w:val="28"/>
              </w:rPr>
              <w:t xml:space="preserve"> </w:t>
            </w:r>
            <w:r w:rsidRPr="00F879CE">
              <w:rPr>
                <w:rFonts w:ascii="Times New Roman" w:hAnsi="Times New Roman" w:cs="Times New Roman"/>
                <w:color w:val="000000"/>
                <w:sz w:val="28"/>
                <w:szCs w:val="28"/>
                <w:lang w:val="en-US"/>
              </w:rPr>
              <w:t>Box</w:t>
            </w:r>
            <w:r w:rsidRPr="00F879CE">
              <w:rPr>
                <w:rFonts w:ascii="Times New Roman" w:hAnsi="Times New Roman" w:cs="Times New Roman"/>
                <w:color w:val="000000"/>
                <w:sz w:val="28"/>
                <w:szCs w:val="28"/>
              </w:rPr>
              <w:t>» (2 комплекти), комплекти навчально-дидактичних матеріалів для вчителя та учнів класу (26 найменувань), настільні розвивальні ігри.</w:t>
            </w:r>
          </w:p>
          <w:p w:rsidR="00256392" w:rsidRPr="00F879CE" w:rsidRDefault="00256392" w:rsidP="00467011">
            <w:pPr>
              <w:overflowPunct w:val="0"/>
              <w:autoSpaceDE w:val="0"/>
              <w:autoSpaceDN w:val="0"/>
              <w:adjustRightInd w:val="0"/>
              <w:spacing w:after="0" w:line="360" w:lineRule="auto"/>
              <w:ind w:firstLine="550"/>
              <w:jc w:val="both"/>
              <w:rPr>
                <w:rFonts w:ascii="Times New Roman" w:hAnsi="Times New Roman" w:cs="Times New Roman"/>
                <w:color w:val="000000"/>
                <w:sz w:val="28"/>
                <w:szCs w:val="28"/>
              </w:rPr>
            </w:pPr>
            <w:r w:rsidRPr="00F879CE">
              <w:rPr>
                <w:rFonts w:ascii="Times New Roman" w:hAnsi="Times New Roman" w:cs="Times New Roman"/>
                <w:color w:val="000000"/>
                <w:sz w:val="28"/>
                <w:szCs w:val="28"/>
              </w:rPr>
              <w:t xml:space="preserve">Спонсорська допомога: зроблено якісний ремонт кабінету першого класу, замінено підлогу, придбано комплекти таблиць, роздатковий матеріал, килимки з </w:t>
            </w:r>
            <w:proofErr w:type="spellStart"/>
            <w:r w:rsidRPr="00F879CE">
              <w:rPr>
                <w:rFonts w:ascii="Times New Roman" w:hAnsi="Times New Roman" w:cs="Times New Roman"/>
                <w:color w:val="000000"/>
                <w:sz w:val="28"/>
                <w:szCs w:val="28"/>
              </w:rPr>
              <w:t>пазлами</w:t>
            </w:r>
            <w:proofErr w:type="spellEnd"/>
            <w:r w:rsidRPr="00F879CE">
              <w:rPr>
                <w:rFonts w:ascii="Times New Roman" w:hAnsi="Times New Roman" w:cs="Times New Roman"/>
                <w:color w:val="000000"/>
                <w:sz w:val="28"/>
                <w:szCs w:val="28"/>
              </w:rPr>
              <w:t>,  бокси для зберігання учнівського шкільного приладдя (25шт.), два бокси для зберігання «</w:t>
            </w:r>
            <w:r w:rsidRPr="00F879CE">
              <w:rPr>
                <w:rFonts w:ascii="Times New Roman" w:hAnsi="Times New Roman" w:cs="Times New Roman"/>
                <w:color w:val="000000"/>
                <w:sz w:val="28"/>
                <w:szCs w:val="28"/>
                <w:lang w:val="en-US"/>
              </w:rPr>
              <w:t>LEGO</w:t>
            </w:r>
            <w:r w:rsidRPr="00F879CE">
              <w:rPr>
                <w:rFonts w:ascii="Times New Roman" w:hAnsi="Times New Roman" w:cs="Times New Roman"/>
                <w:color w:val="000000"/>
                <w:sz w:val="28"/>
                <w:szCs w:val="28"/>
              </w:rPr>
              <w:t xml:space="preserve"> </w:t>
            </w:r>
            <w:r w:rsidRPr="00F879CE">
              <w:rPr>
                <w:rFonts w:ascii="Times New Roman" w:hAnsi="Times New Roman" w:cs="Times New Roman"/>
                <w:color w:val="000000"/>
                <w:sz w:val="28"/>
                <w:szCs w:val="28"/>
                <w:lang w:val="en-US"/>
              </w:rPr>
              <w:t>Play</w:t>
            </w:r>
            <w:r w:rsidRPr="00F879CE">
              <w:rPr>
                <w:rFonts w:ascii="Times New Roman" w:hAnsi="Times New Roman" w:cs="Times New Roman"/>
                <w:color w:val="000000"/>
                <w:sz w:val="28"/>
                <w:szCs w:val="28"/>
              </w:rPr>
              <w:t xml:space="preserve"> </w:t>
            </w:r>
            <w:r w:rsidRPr="00F879CE">
              <w:rPr>
                <w:rFonts w:ascii="Times New Roman" w:hAnsi="Times New Roman" w:cs="Times New Roman"/>
                <w:color w:val="000000"/>
                <w:sz w:val="28"/>
                <w:szCs w:val="28"/>
                <w:lang w:val="en-US"/>
              </w:rPr>
              <w:t>Box</w:t>
            </w:r>
            <w:r w:rsidRPr="00F879CE">
              <w:rPr>
                <w:rFonts w:ascii="Times New Roman" w:hAnsi="Times New Roman" w:cs="Times New Roman"/>
                <w:color w:val="000000"/>
                <w:sz w:val="28"/>
                <w:szCs w:val="28"/>
              </w:rPr>
              <w:t>», матеріали для освітніх осередків та куточків.</w:t>
            </w:r>
          </w:p>
          <w:p w:rsidR="00256392" w:rsidRPr="00F879CE" w:rsidRDefault="00256392" w:rsidP="00467011">
            <w:pPr>
              <w:overflowPunct w:val="0"/>
              <w:autoSpaceDE w:val="0"/>
              <w:autoSpaceDN w:val="0"/>
              <w:adjustRightInd w:val="0"/>
              <w:spacing w:after="0" w:line="360" w:lineRule="auto"/>
              <w:ind w:firstLine="550"/>
              <w:jc w:val="both"/>
              <w:rPr>
                <w:rFonts w:ascii="Times New Roman" w:hAnsi="Times New Roman" w:cs="Times New Roman"/>
                <w:color w:val="000000"/>
                <w:sz w:val="28"/>
                <w:szCs w:val="28"/>
              </w:rPr>
            </w:pPr>
            <w:r w:rsidRPr="00F879CE">
              <w:rPr>
                <w:rFonts w:ascii="Times New Roman" w:hAnsi="Times New Roman" w:cs="Times New Roman"/>
                <w:color w:val="000000"/>
                <w:sz w:val="28"/>
                <w:szCs w:val="28"/>
              </w:rPr>
              <w:t>Створено осередки: читання і письма, природознавства, мистецький центр + ляльковий театр, математичний центр.</w:t>
            </w:r>
          </w:p>
          <w:p w:rsidR="00256392" w:rsidRPr="00F879CE" w:rsidRDefault="00256392" w:rsidP="00467011">
            <w:pPr>
              <w:overflowPunct w:val="0"/>
              <w:autoSpaceDE w:val="0"/>
              <w:autoSpaceDN w:val="0"/>
              <w:adjustRightInd w:val="0"/>
              <w:spacing w:after="0" w:line="360" w:lineRule="auto"/>
              <w:ind w:firstLine="550"/>
              <w:jc w:val="both"/>
              <w:rPr>
                <w:rFonts w:ascii="Times New Roman" w:hAnsi="Times New Roman" w:cs="Times New Roman"/>
                <w:color w:val="000000"/>
                <w:sz w:val="28"/>
                <w:szCs w:val="28"/>
              </w:rPr>
            </w:pPr>
            <w:r w:rsidRPr="00F879CE">
              <w:rPr>
                <w:rFonts w:ascii="Times New Roman" w:hAnsi="Times New Roman" w:cs="Times New Roman"/>
                <w:color w:val="000000"/>
                <w:sz w:val="28"/>
                <w:szCs w:val="28"/>
              </w:rPr>
              <w:t xml:space="preserve">Створено куточки: ігровий, куточок настрою, «Ранкові зустрічі», «Коло вибору», «Стіна слів». </w:t>
            </w:r>
          </w:p>
        </w:tc>
      </w:tr>
    </w:tbl>
    <w:p w:rsidR="00256392" w:rsidRPr="00F879CE" w:rsidRDefault="00256392" w:rsidP="00467011">
      <w:pPr>
        <w:pStyle w:val="a4"/>
        <w:spacing w:before="0" w:after="0" w:line="360" w:lineRule="auto"/>
        <w:contextualSpacing/>
        <w:jc w:val="both"/>
        <w:rPr>
          <w:color w:val="333333"/>
          <w:sz w:val="28"/>
          <w:szCs w:val="28"/>
        </w:rPr>
      </w:pPr>
    </w:p>
    <w:p w:rsidR="00256392" w:rsidRPr="00F879CE" w:rsidRDefault="00F71A7A" w:rsidP="00467011">
      <w:pPr>
        <w:overflowPunct w:val="0"/>
        <w:autoSpaceDE w:val="0"/>
        <w:autoSpaceDN w:val="0"/>
        <w:adjustRightInd w:val="0"/>
        <w:spacing w:after="0" w:line="360" w:lineRule="auto"/>
        <w:ind w:firstLine="409"/>
        <w:jc w:val="both"/>
        <w:rPr>
          <w:rFonts w:ascii="Times New Roman" w:hAnsi="Times New Roman" w:cs="Times New Roman"/>
          <w:color w:val="000000"/>
          <w:sz w:val="28"/>
          <w:szCs w:val="28"/>
        </w:rPr>
      </w:pPr>
      <w:r w:rsidRPr="00F879CE">
        <w:rPr>
          <w:rFonts w:ascii="Times New Roman" w:hAnsi="Times New Roman" w:cs="Times New Roman"/>
          <w:sz w:val="28"/>
          <w:szCs w:val="28"/>
        </w:rPr>
        <w:lastRenderedPageBreak/>
        <w:t xml:space="preserve"> </w:t>
      </w:r>
      <w:r w:rsidR="00256392" w:rsidRPr="00F879CE">
        <w:rPr>
          <w:rFonts w:ascii="Times New Roman" w:hAnsi="Times New Roman" w:cs="Times New Roman"/>
          <w:color w:val="000000"/>
          <w:sz w:val="28"/>
          <w:szCs w:val="28"/>
        </w:rPr>
        <w:t>Широко використовую в освітньому процесі  ігрові набори «Шість цеглинок», «</w:t>
      </w:r>
      <w:r w:rsidR="00256392" w:rsidRPr="00F879CE">
        <w:rPr>
          <w:rFonts w:ascii="Times New Roman" w:hAnsi="Times New Roman" w:cs="Times New Roman"/>
          <w:color w:val="000000"/>
          <w:sz w:val="28"/>
          <w:szCs w:val="28"/>
          <w:lang w:val="en-US"/>
        </w:rPr>
        <w:t>LEGO</w:t>
      </w:r>
      <w:r w:rsidR="00256392" w:rsidRPr="00F879CE">
        <w:rPr>
          <w:rFonts w:ascii="Times New Roman" w:hAnsi="Times New Roman" w:cs="Times New Roman"/>
          <w:color w:val="000000"/>
          <w:sz w:val="28"/>
          <w:szCs w:val="28"/>
          <w:lang w:val="ru-RU"/>
        </w:rPr>
        <w:t xml:space="preserve"> </w:t>
      </w:r>
      <w:r w:rsidR="00256392" w:rsidRPr="00F879CE">
        <w:rPr>
          <w:rFonts w:ascii="Times New Roman" w:hAnsi="Times New Roman" w:cs="Times New Roman"/>
          <w:color w:val="000000"/>
          <w:sz w:val="28"/>
          <w:szCs w:val="28"/>
          <w:lang w:val="en-US"/>
        </w:rPr>
        <w:t>Play</w:t>
      </w:r>
      <w:r w:rsidR="00256392" w:rsidRPr="00F879CE">
        <w:rPr>
          <w:rFonts w:ascii="Times New Roman" w:hAnsi="Times New Roman" w:cs="Times New Roman"/>
          <w:color w:val="000000"/>
          <w:sz w:val="28"/>
          <w:szCs w:val="28"/>
          <w:lang w:val="ru-RU"/>
        </w:rPr>
        <w:t xml:space="preserve"> </w:t>
      </w:r>
      <w:r w:rsidR="00256392" w:rsidRPr="00F879CE">
        <w:rPr>
          <w:rFonts w:ascii="Times New Roman" w:hAnsi="Times New Roman" w:cs="Times New Roman"/>
          <w:color w:val="000000"/>
          <w:sz w:val="28"/>
          <w:szCs w:val="28"/>
          <w:lang w:val="en-US"/>
        </w:rPr>
        <w:t>Box</w:t>
      </w:r>
      <w:r w:rsidR="00256392" w:rsidRPr="00F879CE">
        <w:rPr>
          <w:rFonts w:ascii="Times New Roman" w:hAnsi="Times New Roman" w:cs="Times New Roman"/>
          <w:color w:val="000000"/>
          <w:sz w:val="28"/>
          <w:szCs w:val="28"/>
        </w:rPr>
        <w:t xml:space="preserve">» під час проведення уроків, ранкових зустрічей, в позаурочний час, на перервах. </w:t>
      </w:r>
    </w:p>
    <w:p w:rsidR="00256392" w:rsidRPr="00F879CE" w:rsidRDefault="00256392" w:rsidP="00467011">
      <w:pPr>
        <w:overflowPunct w:val="0"/>
        <w:autoSpaceDE w:val="0"/>
        <w:autoSpaceDN w:val="0"/>
        <w:adjustRightInd w:val="0"/>
        <w:spacing w:after="0" w:line="360" w:lineRule="auto"/>
        <w:ind w:firstLine="409"/>
        <w:jc w:val="both"/>
        <w:rPr>
          <w:rFonts w:ascii="Times New Roman" w:hAnsi="Times New Roman" w:cs="Times New Roman"/>
          <w:color w:val="000000"/>
          <w:sz w:val="28"/>
          <w:szCs w:val="28"/>
        </w:rPr>
      </w:pPr>
      <w:r w:rsidRPr="00F879CE">
        <w:rPr>
          <w:rFonts w:ascii="Times New Roman" w:hAnsi="Times New Roman" w:cs="Times New Roman"/>
          <w:color w:val="000000"/>
          <w:sz w:val="28"/>
          <w:szCs w:val="28"/>
        </w:rPr>
        <w:t xml:space="preserve">На </w:t>
      </w:r>
      <w:proofErr w:type="spellStart"/>
      <w:r w:rsidRPr="00F879CE">
        <w:rPr>
          <w:rFonts w:ascii="Times New Roman" w:hAnsi="Times New Roman" w:cs="Times New Roman"/>
          <w:color w:val="000000"/>
          <w:sz w:val="28"/>
          <w:szCs w:val="28"/>
        </w:rPr>
        <w:t>ур</w:t>
      </w:r>
      <w:r w:rsidR="00D871B2" w:rsidRPr="00F879CE">
        <w:rPr>
          <w:rFonts w:ascii="Times New Roman" w:hAnsi="Times New Roman" w:cs="Times New Roman"/>
          <w:color w:val="000000"/>
          <w:sz w:val="28"/>
          <w:szCs w:val="28"/>
        </w:rPr>
        <w:t>оках</w:t>
      </w:r>
      <w:proofErr w:type="spellEnd"/>
      <w:r w:rsidR="00D871B2" w:rsidRPr="00F879CE">
        <w:rPr>
          <w:rFonts w:ascii="Times New Roman" w:hAnsi="Times New Roman" w:cs="Times New Roman"/>
          <w:color w:val="000000"/>
          <w:sz w:val="28"/>
          <w:szCs w:val="28"/>
        </w:rPr>
        <w:t xml:space="preserve"> української мови  учні викладають вивчені літери, складають</w:t>
      </w:r>
      <w:r w:rsidRPr="00F879CE">
        <w:rPr>
          <w:rFonts w:ascii="Times New Roman" w:hAnsi="Times New Roman" w:cs="Times New Roman"/>
          <w:color w:val="000000"/>
          <w:sz w:val="28"/>
          <w:szCs w:val="28"/>
        </w:rPr>
        <w:t xml:space="preserve"> слова з складів, записаних на цеглинках </w:t>
      </w:r>
      <w:r w:rsidRPr="00F879CE">
        <w:rPr>
          <w:rFonts w:ascii="Times New Roman" w:hAnsi="Times New Roman" w:cs="Times New Roman"/>
          <w:color w:val="000000"/>
          <w:sz w:val="28"/>
          <w:szCs w:val="28"/>
          <w:lang w:val="en-US"/>
        </w:rPr>
        <w:t>LEGO</w:t>
      </w:r>
      <w:r w:rsidR="00D871B2" w:rsidRPr="00F879CE">
        <w:rPr>
          <w:rFonts w:ascii="Times New Roman" w:hAnsi="Times New Roman" w:cs="Times New Roman"/>
          <w:color w:val="000000"/>
          <w:sz w:val="28"/>
          <w:szCs w:val="28"/>
        </w:rPr>
        <w:t>, створюють</w:t>
      </w:r>
      <w:r w:rsidRPr="00F879CE">
        <w:rPr>
          <w:rFonts w:ascii="Times New Roman" w:hAnsi="Times New Roman" w:cs="Times New Roman"/>
          <w:color w:val="000000"/>
          <w:sz w:val="28"/>
          <w:szCs w:val="28"/>
        </w:rPr>
        <w:t xml:space="preserve"> різні об’єкти (існуючі та </w:t>
      </w:r>
      <w:r w:rsidR="00D871B2" w:rsidRPr="00F879CE">
        <w:rPr>
          <w:rFonts w:ascii="Times New Roman" w:hAnsi="Times New Roman" w:cs="Times New Roman"/>
          <w:color w:val="000000"/>
          <w:sz w:val="28"/>
          <w:szCs w:val="28"/>
        </w:rPr>
        <w:t>фантастичні), складають</w:t>
      </w:r>
      <w:r w:rsidRPr="00F879CE">
        <w:rPr>
          <w:rFonts w:ascii="Times New Roman" w:hAnsi="Times New Roman" w:cs="Times New Roman"/>
          <w:color w:val="000000"/>
          <w:sz w:val="28"/>
          <w:szCs w:val="28"/>
        </w:rPr>
        <w:t xml:space="preserve"> розповіді (казки</w:t>
      </w:r>
      <w:r w:rsidR="00D871B2" w:rsidRPr="00F879CE">
        <w:rPr>
          <w:rFonts w:ascii="Times New Roman" w:hAnsi="Times New Roman" w:cs="Times New Roman"/>
          <w:color w:val="000000"/>
          <w:sz w:val="28"/>
          <w:szCs w:val="28"/>
        </w:rPr>
        <w:t>), персонажі котрих виготовляють</w:t>
      </w:r>
      <w:r w:rsidRPr="00F879CE">
        <w:rPr>
          <w:rFonts w:ascii="Times New Roman" w:hAnsi="Times New Roman" w:cs="Times New Roman"/>
          <w:color w:val="000000"/>
          <w:sz w:val="28"/>
          <w:szCs w:val="28"/>
        </w:rPr>
        <w:t xml:space="preserve"> з цеглинок.</w:t>
      </w:r>
    </w:p>
    <w:p w:rsidR="00256392" w:rsidRPr="00F879CE" w:rsidRDefault="00256392" w:rsidP="00467011">
      <w:pPr>
        <w:overflowPunct w:val="0"/>
        <w:autoSpaceDE w:val="0"/>
        <w:autoSpaceDN w:val="0"/>
        <w:adjustRightInd w:val="0"/>
        <w:spacing w:after="0" w:line="360" w:lineRule="auto"/>
        <w:ind w:firstLine="409"/>
        <w:jc w:val="both"/>
        <w:rPr>
          <w:rFonts w:ascii="Times New Roman" w:hAnsi="Times New Roman" w:cs="Times New Roman"/>
          <w:color w:val="000000"/>
          <w:sz w:val="28"/>
          <w:szCs w:val="28"/>
        </w:rPr>
      </w:pPr>
      <w:r w:rsidRPr="00F879CE">
        <w:rPr>
          <w:rFonts w:ascii="Times New Roman" w:hAnsi="Times New Roman" w:cs="Times New Roman"/>
          <w:color w:val="000000"/>
          <w:sz w:val="28"/>
          <w:szCs w:val="28"/>
        </w:rPr>
        <w:t xml:space="preserve">На </w:t>
      </w:r>
      <w:proofErr w:type="spellStart"/>
      <w:r w:rsidRPr="00F879CE">
        <w:rPr>
          <w:rFonts w:ascii="Times New Roman" w:hAnsi="Times New Roman" w:cs="Times New Roman"/>
          <w:color w:val="000000"/>
          <w:sz w:val="28"/>
          <w:szCs w:val="28"/>
        </w:rPr>
        <w:t>уроках</w:t>
      </w:r>
      <w:proofErr w:type="spellEnd"/>
      <w:r w:rsidRPr="00F879CE">
        <w:rPr>
          <w:rFonts w:ascii="Times New Roman" w:hAnsi="Times New Roman" w:cs="Times New Roman"/>
          <w:color w:val="000000"/>
          <w:sz w:val="28"/>
          <w:szCs w:val="28"/>
        </w:rPr>
        <w:t xml:space="preserve"> математики при вивченні складу ч</w:t>
      </w:r>
      <w:r w:rsidR="00D871B2" w:rsidRPr="00F879CE">
        <w:rPr>
          <w:rFonts w:ascii="Times New Roman" w:hAnsi="Times New Roman" w:cs="Times New Roman"/>
          <w:color w:val="000000"/>
          <w:sz w:val="28"/>
          <w:szCs w:val="28"/>
        </w:rPr>
        <w:t>исел першого десятка, ілюструван</w:t>
      </w:r>
      <w:r w:rsidRPr="00F879CE">
        <w:rPr>
          <w:rFonts w:ascii="Times New Roman" w:hAnsi="Times New Roman" w:cs="Times New Roman"/>
          <w:color w:val="000000"/>
          <w:sz w:val="28"/>
          <w:szCs w:val="28"/>
        </w:rPr>
        <w:t>ні задач, при обчисленні прикладів на додавання і ві</w:t>
      </w:r>
      <w:r w:rsidR="00D871B2" w:rsidRPr="00F879CE">
        <w:rPr>
          <w:rFonts w:ascii="Times New Roman" w:hAnsi="Times New Roman" w:cs="Times New Roman"/>
          <w:color w:val="000000"/>
          <w:sz w:val="28"/>
          <w:szCs w:val="28"/>
        </w:rPr>
        <w:t xml:space="preserve">днімання теж широко  використовуються </w:t>
      </w:r>
      <w:r w:rsidRPr="00F879CE">
        <w:rPr>
          <w:rFonts w:ascii="Times New Roman" w:hAnsi="Times New Roman" w:cs="Times New Roman"/>
          <w:color w:val="000000"/>
          <w:sz w:val="28"/>
          <w:szCs w:val="28"/>
        </w:rPr>
        <w:t xml:space="preserve"> цеглинки. Діти, працюючи у парах та малих групах, групують елементи за кольором, за формою, за розміром, рахують їх, розміщують на площині, створюють об’ємні та площинні геометричні фігури, порівнюють створені конструкції.</w:t>
      </w:r>
    </w:p>
    <w:p w:rsidR="00256392" w:rsidRPr="00F879CE" w:rsidRDefault="00256392" w:rsidP="00467011">
      <w:pPr>
        <w:overflowPunct w:val="0"/>
        <w:autoSpaceDE w:val="0"/>
        <w:autoSpaceDN w:val="0"/>
        <w:adjustRightInd w:val="0"/>
        <w:spacing w:after="0" w:line="360" w:lineRule="auto"/>
        <w:ind w:firstLine="409"/>
        <w:jc w:val="both"/>
        <w:rPr>
          <w:rFonts w:ascii="Times New Roman" w:hAnsi="Times New Roman" w:cs="Times New Roman"/>
          <w:color w:val="000000"/>
          <w:sz w:val="28"/>
          <w:szCs w:val="28"/>
        </w:rPr>
      </w:pPr>
      <w:r w:rsidRPr="00F879CE">
        <w:rPr>
          <w:rFonts w:ascii="Times New Roman" w:hAnsi="Times New Roman" w:cs="Times New Roman"/>
          <w:color w:val="000000"/>
          <w:sz w:val="28"/>
          <w:szCs w:val="28"/>
        </w:rPr>
        <w:t>Під час вивчення тем курсу «Я досліджую світ»</w:t>
      </w:r>
      <w:r w:rsidR="00D871B2" w:rsidRPr="00F879CE">
        <w:rPr>
          <w:rFonts w:ascii="Times New Roman" w:hAnsi="Times New Roman" w:cs="Times New Roman"/>
          <w:color w:val="000000"/>
          <w:sz w:val="28"/>
          <w:szCs w:val="28"/>
        </w:rPr>
        <w:t xml:space="preserve">   працюють</w:t>
      </w:r>
      <w:r w:rsidRPr="00F879CE">
        <w:rPr>
          <w:rFonts w:ascii="Times New Roman" w:hAnsi="Times New Roman" w:cs="Times New Roman"/>
          <w:color w:val="000000"/>
          <w:sz w:val="28"/>
          <w:szCs w:val="28"/>
        </w:rPr>
        <w:t xml:space="preserve"> з ігровими наборами.</w:t>
      </w:r>
    </w:p>
    <w:p w:rsidR="00256392" w:rsidRPr="00F879CE" w:rsidRDefault="00256392" w:rsidP="00467011">
      <w:pPr>
        <w:overflowPunct w:val="0"/>
        <w:autoSpaceDE w:val="0"/>
        <w:autoSpaceDN w:val="0"/>
        <w:adjustRightInd w:val="0"/>
        <w:spacing w:after="0" w:line="360" w:lineRule="auto"/>
        <w:ind w:firstLine="409"/>
        <w:jc w:val="both"/>
        <w:rPr>
          <w:rFonts w:ascii="Times New Roman" w:hAnsi="Times New Roman" w:cs="Times New Roman"/>
          <w:color w:val="000000"/>
          <w:sz w:val="28"/>
          <w:szCs w:val="28"/>
        </w:rPr>
      </w:pPr>
      <w:r w:rsidRPr="00F879CE">
        <w:rPr>
          <w:rFonts w:ascii="Times New Roman" w:hAnsi="Times New Roman" w:cs="Times New Roman"/>
          <w:color w:val="000000"/>
          <w:sz w:val="28"/>
          <w:szCs w:val="28"/>
        </w:rPr>
        <w:t xml:space="preserve">Проведення  окремих вправ та ігор на </w:t>
      </w:r>
      <w:proofErr w:type="spellStart"/>
      <w:r w:rsidRPr="00F879CE">
        <w:rPr>
          <w:rFonts w:ascii="Times New Roman" w:hAnsi="Times New Roman" w:cs="Times New Roman"/>
          <w:color w:val="000000"/>
          <w:sz w:val="28"/>
          <w:szCs w:val="28"/>
        </w:rPr>
        <w:t>уроках</w:t>
      </w:r>
      <w:proofErr w:type="spellEnd"/>
      <w:r w:rsidRPr="00F879CE">
        <w:rPr>
          <w:rFonts w:ascii="Times New Roman" w:hAnsi="Times New Roman" w:cs="Times New Roman"/>
          <w:color w:val="000000"/>
          <w:sz w:val="28"/>
          <w:szCs w:val="28"/>
        </w:rPr>
        <w:t xml:space="preserve"> фізкультури теж передбачає використання цеглинок. </w:t>
      </w:r>
    </w:p>
    <w:p w:rsidR="00256392" w:rsidRPr="00F879CE" w:rsidRDefault="00256392" w:rsidP="00467011">
      <w:pPr>
        <w:overflowPunct w:val="0"/>
        <w:autoSpaceDE w:val="0"/>
        <w:autoSpaceDN w:val="0"/>
        <w:adjustRightInd w:val="0"/>
        <w:spacing w:after="0" w:line="360" w:lineRule="auto"/>
        <w:jc w:val="both"/>
        <w:rPr>
          <w:rFonts w:ascii="Times New Roman" w:hAnsi="Times New Roman" w:cs="Times New Roman"/>
          <w:color w:val="000000"/>
          <w:sz w:val="28"/>
          <w:szCs w:val="28"/>
        </w:rPr>
      </w:pPr>
      <w:r w:rsidRPr="00F879CE">
        <w:rPr>
          <w:rFonts w:ascii="Times New Roman" w:hAnsi="Times New Roman" w:cs="Times New Roman"/>
          <w:color w:val="000000"/>
          <w:sz w:val="28"/>
          <w:szCs w:val="28"/>
        </w:rPr>
        <w:t xml:space="preserve">        На перервах та у позаурочний час діти мають вільний доступ до ігрових наборів для роботи з ними.</w:t>
      </w:r>
    </w:p>
    <w:p w:rsidR="00256392" w:rsidRPr="00F879CE" w:rsidRDefault="00256392" w:rsidP="00467011">
      <w:pPr>
        <w:shd w:val="clear" w:color="auto" w:fill="FFFFFF"/>
        <w:spacing w:after="0" w:line="360" w:lineRule="auto"/>
        <w:jc w:val="center"/>
        <w:rPr>
          <w:rFonts w:ascii="Times New Roman" w:hAnsi="Times New Roman" w:cs="Times New Roman"/>
          <w:b/>
          <w:bCs/>
          <w:color w:val="000000"/>
          <w:sz w:val="28"/>
          <w:szCs w:val="28"/>
        </w:rPr>
      </w:pPr>
      <w:r w:rsidRPr="00F879CE">
        <w:rPr>
          <w:rFonts w:ascii="Times New Roman" w:hAnsi="Times New Roman" w:cs="Times New Roman"/>
          <w:b/>
          <w:bCs/>
          <w:color w:val="000000"/>
          <w:sz w:val="28"/>
          <w:szCs w:val="28"/>
        </w:rPr>
        <w:t xml:space="preserve">Робота практичного психолога </w:t>
      </w:r>
      <w:proofErr w:type="spellStart"/>
      <w:r w:rsidRPr="00F879CE">
        <w:rPr>
          <w:rFonts w:ascii="Times New Roman" w:hAnsi="Times New Roman" w:cs="Times New Roman"/>
          <w:b/>
          <w:bCs/>
          <w:color w:val="000000"/>
          <w:sz w:val="28"/>
          <w:szCs w:val="28"/>
        </w:rPr>
        <w:t>Линдрик</w:t>
      </w:r>
      <w:proofErr w:type="spellEnd"/>
      <w:r w:rsidRPr="00F879CE">
        <w:rPr>
          <w:rFonts w:ascii="Times New Roman" w:hAnsi="Times New Roman" w:cs="Times New Roman"/>
          <w:b/>
          <w:bCs/>
          <w:color w:val="000000"/>
          <w:sz w:val="28"/>
          <w:szCs w:val="28"/>
        </w:rPr>
        <w:t xml:space="preserve"> Алли Миколаївни                              в умовах НУШ</w:t>
      </w:r>
    </w:p>
    <w:p w:rsidR="00256392" w:rsidRPr="00F879CE" w:rsidRDefault="00256392" w:rsidP="00467011">
      <w:pPr>
        <w:pStyle w:val="a3"/>
        <w:numPr>
          <w:ilvl w:val="0"/>
          <w:numId w:val="29"/>
        </w:numPr>
        <w:spacing w:after="0" w:line="360" w:lineRule="auto"/>
        <w:jc w:val="both"/>
        <w:rPr>
          <w:rFonts w:ascii="Times New Roman" w:hAnsi="Times New Roman" w:cs="Times New Roman"/>
          <w:sz w:val="28"/>
          <w:szCs w:val="28"/>
          <w:lang w:val="uk-UA"/>
        </w:rPr>
      </w:pPr>
      <w:r w:rsidRPr="00F879CE">
        <w:rPr>
          <w:rFonts w:ascii="Times New Roman" w:hAnsi="Times New Roman" w:cs="Times New Roman"/>
          <w:sz w:val="28"/>
          <w:szCs w:val="28"/>
          <w:lang w:val="uk-UA"/>
        </w:rPr>
        <w:t xml:space="preserve">З метою виявлення потенційної «групи ризику», тобто дітей, чиє подальше навчання та виховання пов’язані із суттєвими труднощами практичним психологом було проведено дослідження щодо адаптації учнів 1 класу. </w:t>
      </w:r>
    </w:p>
    <w:p w:rsidR="00256392" w:rsidRPr="00F879CE" w:rsidRDefault="00256392" w:rsidP="00467011">
      <w:pPr>
        <w:spacing w:after="0" w:line="360" w:lineRule="auto"/>
        <w:jc w:val="both"/>
        <w:rPr>
          <w:rFonts w:ascii="Times New Roman" w:hAnsi="Times New Roman" w:cs="Times New Roman"/>
          <w:sz w:val="28"/>
          <w:szCs w:val="28"/>
        </w:rPr>
      </w:pPr>
      <w:r w:rsidRPr="00F879CE">
        <w:rPr>
          <w:rFonts w:ascii="Times New Roman" w:hAnsi="Times New Roman" w:cs="Times New Roman"/>
          <w:sz w:val="28"/>
          <w:szCs w:val="28"/>
        </w:rPr>
        <w:t>Програма дослідження включає:</w:t>
      </w:r>
    </w:p>
    <w:p w:rsidR="00256392" w:rsidRPr="00F879CE" w:rsidRDefault="00256392" w:rsidP="00467011">
      <w:pPr>
        <w:pStyle w:val="a3"/>
        <w:numPr>
          <w:ilvl w:val="0"/>
          <w:numId w:val="30"/>
        </w:numPr>
        <w:spacing w:after="0" w:line="360" w:lineRule="auto"/>
        <w:ind w:left="0" w:firstLine="1065"/>
        <w:jc w:val="both"/>
        <w:rPr>
          <w:rFonts w:ascii="Times New Roman" w:hAnsi="Times New Roman" w:cs="Times New Roman"/>
          <w:sz w:val="28"/>
          <w:szCs w:val="28"/>
          <w:lang w:val="uk-UA"/>
        </w:rPr>
      </w:pPr>
      <w:r w:rsidRPr="00F879CE">
        <w:rPr>
          <w:rFonts w:ascii="Times New Roman" w:hAnsi="Times New Roman" w:cs="Times New Roman"/>
          <w:sz w:val="28"/>
          <w:szCs w:val="28"/>
          <w:lang w:val="uk-UA"/>
        </w:rPr>
        <w:t xml:space="preserve">опитування вчителя за допомогою тесту Л. </w:t>
      </w:r>
      <w:proofErr w:type="spellStart"/>
      <w:r w:rsidRPr="00F879CE">
        <w:rPr>
          <w:rFonts w:ascii="Times New Roman" w:hAnsi="Times New Roman" w:cs="Times New Roman"/>
          <w:sz w:val="28"/>
          <w:szCs w:val="28"/>
          <w:lang w:val="uk-UA"/>
        </w:rPr>
        <w:t>Ковальової</w:t>
      </w:r>
      <w:proofErr w:type="spellEnd"/>
      <w:r w:rsidRPr="00F879CE">
        <w:rPr>
          <w:rFonts w:ascii="Times New Roman" w:hAnsi="Times New Roman" w:cs="Times New Roman"/>
          <w:sz w:val="28"/>
          <w:szCs w:val="28"/>
          <w:lang w:val="uk-UA"/>
        </w:rPr>
        <w:t xml:space="preserve">,  </w:t>
      </w:r>
      <w:proofErr w:type="spellStart"/>
      <w:r w:rsidRPr="00F879CE">
        <w:rPr>
          <w:rFonts w:ascii="Times New Roman" w:hAnsi="Times New Roman" w:cs="Times New Roman"/>
          <w:sz w:val="28"/>
          <w:szCs w:val="28"/>
          <w:lang w:val="uk-UA"/>
        </w:rPr>
        <w:t>Н.Тарасенко</w:t>
      </w:r>
      <w:proofErr w:type="spellEnd"/>
      <w:r w:rsidRPr="00F879CE">
        <w:rPr>
          <w:rFonts w:ascii="Times New Roman" w:hAnsi="Times New Roman" w:cs="Times New Roman"/>
          <w:sz w:val="28"/>
          <w:szCs w:val="28"/>
          <w:lang w:val="uk-UA"/>
        </w:rPr>
        <w:t xml:space="preserve"> ( визначаємо рівень дезадаптації та виявляємо фактори, які їй сприяють);</w:t>
      </w:r>
    </w:p>
    <w:p w:rsidR="00256392" w:rsidRPr="00F879CE" w:rsidRDefault="00256392" w:rsidP="00467011">
      <w:pPr>
        <w:pStyle w:val="a3"/>
        <w:numPr>
          <w:ilvl w:val="0"/>
          <w:numId w:val="30"/>
        </w:numPr>
        <w:spacing w:after="0" w:line="360" w:lineRule="auto"/>
        <w:ind w:left="0" w:firstLine="1065"/>
        <w:jc w:val="both"/>
        <w:rPr>
          <w:rFonts w:ascii="Times New Roman" w:hAnsi="Times New Roman" w:cs="Times New Roman"/>
          <w:sz w:val="28"/>
          <w:szCs w:val="28"/>
          <w:lang w:val="uk-UA"/>
        </w:rPr>
      </w:pPr>
      <w:r w:rsidRPr="00F879CE">
        <w:rPr>
          <w:rFonts w:ascii="Times New Roman" w:hAnsi="Times New Roman" w:cs="Times New Roman"/>
          <w:sz w:val="28"/>
          <w:szCs w:val="28"/>
          <w:lang w:val="uk-UA"/>
        </w:rPr>
        <w:t xml:space="preserve">обстеження першокласників за допомогою проективної методики «Будиночки» (досліджуємо емоційне сприйняття нової соціальної ситуації, зокрема процесу навчання, вчителя, однокласників, самооцінку та з’ясовуємо здатність організму енерговитрат); </w:t>
      </w:r>
    </w:p>
    <w:p w:rsidR="00256392" w:rsidRPr="00F879CE" w:rsidRDefault="00256392" w:rsidP="00467011">
      <w:pPr>
        <w:pStyle w:val="a3"/>
        <w:numPr>
          <w:ilvl w:val="0"/>
          <w:numId w:val="30"/>
        </w:numPr>
        <w:spacing w:after="0" w:line="360" w:lineRule="auto"/>
        <w:ind w:left="0" w:firstLine="1065"/>
        <w:jc w:val="both"/>
        <w:rPr>
          <w:rFonts w:ascii="Times New Roman" w:hAnsi="Times New Roman" w:cs="Times New Roman"/>
          <w:sz w:val="28"/>
          <w:szCs w:val="28"/>
          <w:lang w:val="uk-UA"/>
        </w:rPr>
      </w:pPr>
      <w:r w:rsidRPr="00F879CE">
        <w:rPr>
          <w:rFonts w:ascii="Times New Roman" w:hAnsi="Times New Roman" w:cs="Times New Roman"/>
          <w:sz w:val="28"/>
          <w:szCs w:val="28"/>
          <w:lang w:val="uk-UA"/>
        </w:rPr>
        <w:lastRenderedPageBreak/>
        <w:t>методика «Школа звірів» (вивчає мотиваційну сферу, ставлення до вчителя, до однокласників, до навчання у школі, а також шкільну тривожність).</w:t>
      </w:r>
    </w:p>
    <w:p w:rsidR="00256392" w:rsidRPr="00F879CE" w:rsidRDefault="00E8096F" w:rsidP="00467011">
      <w:pPr>
        <w:spacing w:after="0" w:line="360" w:lineRule="auto"/>
        <w:ind w:firstLine="705"/>
        <w:jc w:val="both"/>
        <w:rPr>
          <w:rFonts w:ascii="Times New Roman" w:hAnsi="Times New Roman" w:cs="Times New Roman"/>
          <w:sz w:val="28"/>
          <w:szCs w:val="28"/>
        </w:rPr>
      </w:pPr>
      <w:r w:rsidRPr="00F879CE">
        <w:rPr>
          <w:rFonts w:ascii="Times New Roman" w:hAnsi="Times New Roman" w:cs="Times New Roman"/>
          <w:sz w:val="28"/>
          <w:szCs w:val="28"/>
        </w:rPr>
        <w:t>Обстежено 23 учні</w:t>
      </w:r>
      <w:r w:rsidR="00256392" w:rsidRPr="00F879CE">
        <w:rPr>
          <w:rFonts w:ascii="Times New Roman" w:hAnsi="Times New Roman" w:cs="Times New Roman"/>
          <w:sz w:val="28"/>
          <w:szCs w:val="28"/>
        </w:rPr>
        <w:t xml:space="preserve"> (всього учнів у класі 25).</w:t>
      </w:r>
    </w:p>
    <w:p w:rsidR="00256392" w:rsidRPr="00F879CE" w:rsidRDefault="00256392" w:rsidP="00467011">
      <w:pPr>
        <w:spacing w:after="0" w:line="360" w:lineRule="auto"/>
        <w:ind w:firstLine="705"/>
        <w:jc w:val="both"/>
        <w:rPr>
          <w:rFonts w:ascii="Times New Roman" w:hAnsi="Times New Roman" w:cs="Times New Roman"/>
          <w:sz w:val="28"/>
          <w:szCs w:val="28"/>
        </w:rPr>
      </w:pPr>
      <w:r w:rsidRPr="00F879CE">
        <w:rPr>
          <w:rFonts w:ascii="Times New Roman" w:hAnsi="Times New Roman" w:cs="Times New Roman"/>
          <w:sz w:val="28"/>
          <w:szCs w:val="28"/>
        </w:rPr>
        <w:t>За попередніми даними високий рівень готовності до школи мають 48% учнів, 32% середній, 20% низький.</w:t>
      </w:r>
    </w:p>
    <w:p w:rsidR="00256392" w:rsidRPr="00F879CE" w:rsidRDefault="00256392" w:rsidP="00467011">
      <w:pPr>
        <w:pStyle w:val="a3"/>
        <w:numPr>
          <w:ilvl w:val="0"/>
          <w:numId w:val="29"/>
        </w:numPr>
        <w:spacing w:line="360" w:lineRule="auto"/>
        <w:rPr>
          <w:rFonts w:ascii="Times New Roman" w:hAnsi="Times New Roman" w:cs="Times New Roman"/>
          <w:sz w:val="28"/>
          <w:szCs w:val="28"/>
          <w:lang w:val="uk-UA"/>
        </w:rPr>
      </w:pPr>
      <w:r w:rsidRPr="00F879CE">
        <w:rPr>
          <w:rFonts w:ascii="Times New Roman" w:hAnsi="Times New Roman" w:cs="Times New Roman"/>
          <w:sz w:val="28"/>
          <w:szCs w:val="28"/>
          <w:lang w:val="uk-UA"/>
        </w:rPr>
        <w:t>З учнями які мають труднощі в адаптації проводилися корекційні заняття «Я – першокласник».</w:t>
      </w:r>
    </w:p>
    <w:p w:rsidR="00256392" w:rsidRPr="00F879CE" w:rsidRDefault="00256392" w:rsidP="00467011">
      <w:pPr>
        <w:pStyle w:val="a3"/>
        <w:numPr>
          <w:ilvl w:val="0"/>
          <w:numId w:val="29"/>
        </w:numPr>
        <w:spacing w:after="0" w:line="360" w:lineRule="auto"/>
        <w:jc w:val="both"/>
        <w:rPr>
          <w:rFonts w:ascii="Times New Roman" w:hAnsi="Times New Roman" w:cs="Times New Roman"/>
          <w:sz w:val="28"/>
          <w:szCs w:val="28"/>
          <w:lang w:val="uk-UA"/>
        </w:rPr>
      </w:pPr>
      <w:r w:rsidRPr="00F879CE">
        <w:rPr>
          <w:rFonts w:ascii="Times New Roman" w:hAnsi="Times New Roman" w:cs="Times New Roman"/>
          <w:sz w:val="28"/>
          <w:szCs w:val="28"/>
          <w:lang w:val="uk-UA"/>
        </w:rPr>
        <w:t>Для батьків першокласників надавалися як індивідуальні так і групові консультації: «Як допомогти адаптуватись дитині шестирічного віку до навчання у школі», «Як виховувати успішних дітей?», «Як виховувати дитину методом позитивного підкріплення?», «Що таке гендерне виховання?», «Вплив комп’ютера на психіку дитини».</w:t>
      </w:r>
    </w:p>
    <w:p w:rsidR="00256392" w:rsidRPr="00F879CE" w:rsidRDefault="00256392" w:rsidP="00467011">
      <w:pPr>
        <w:pStyle w:val="a3"/>
        <w:numPr>
          <w:ilvl w:val="0"/>
          <w:numId w:val="29"/>
        </w:numPr>
        <w:spacing w:line="360" w:lineRule="auto"/>
        <w:rPr>
          <w:rFonts w:ascii="Times New Roman" w:hAnsi="Times New Roman" w:cs="Times New Roman"/>
          <w:sz w:val="28"/>
          <w:szCs w:val="28"/>
          <w:lang w:val="uk-UA"/>
        </w:rPr>
      </w:pPr>
      <w:r w:rsidRPr="00F879CE">
        <w:rPr>
          <w:rFonts w:ascii="Times New Roman" w:hAnsi="Times New Roman" w:cs="Times New Roman"/>
          <w:sz w:val="28"/>
          <w:szCs w:val="28"/>
          <w:lang w:val="uk-UA"/>
        </w:rPr>
        <w:t>З першокласниками проводилися такі заняття: «Правила поведінки в школі», гра-тренінг «Світлофор ввічливості», «Подорож до країни доброти», «Будьмо добримо людьми і не будьмо злими».</w:t>
      </w:r>
    </w:p>
    <w:p w:rsidR="00F71A7A" w:rsidRPr="00F879CE" w:rsidRDefault="00256392" w:rsidP="00467011">
      <w:pPr>
        <w:tabs>
          <w:tab w:val="left" w:pos="7920"/>
        </w:tabs>
        <w:spacing w:line="360" w:lineRule="auto"/>
        <w:contextualSpacing/>
        <w:jc w:val="both"/>
        <w:rPr>
          <w:rFonts w:ascii="Times New Roman" w:hAnsi="Times New Roman" w:cs="Times New Roman"/>
          <w:sz w:val="28"/>
          <w:szCs w:val="28"/>
        </w:rPr>
      </w:pPr>
      <w:r w:rsidRPr="00F879CE">
        <w:rPr>
          <w:rFonts w:ascii="Times New Roman" w:hAnsi="Times New Roman" w:cs="Times New Roman"/>
          <w:sz w:val="28"/>
          <w:szCs w:val="28"/>
        </w:rPr>
        <w:t xml:space="preserve">Класоводу 1 класу було надано рекомендації щодо успішної адаптації учнів та вікових особливостей </w:t>
      </w:r>
      <w:proofErr w:type="spellStart"/>
      <w:r w:rsidRPr="00F879CE">
        <w:rPr>
          <w:rFonts w:ascii="Times New Roman" w:hAnsi="Times New Roman" w:cs="Times New Roman"/>
          <w:sz w:val="28"/>
          <w:szCs w:val="28"/>
        </w:rPr>
        <w:t>шестирічок</w:t>
      </w:r>
      <w:proofErr w:type="spellEnd"/>
    </w:p>
    <w:p w:rsidR="005F1A91" w:rsidRPr="00F879CE" w:rsidRDefault="005F1A91" w:rsidP="00467011">
      <w:pPr>
        <w:tabs>
          <w:tab w:val="left" w:pos="7920"/>
        </w:tabs>
        <w:spacing w:line="360" w:lineRule="auto"/>
        <w:contextualSpacing/>
        <w:jc w:val="both"/>
        <w:rPr>
          <w:rFonts w:ascii="Times New Roman" w:hAnsi="Times New Roman" w:cs="Times New Roman"/>
          <w:sz w:val="28"/>
          <w:szCs w:val="28"/>
        </w:rPr>
      </w:pPr>
      <w:r w:rsidRPr="00F879CE">
        <w:rPr>
          <w:rFonts w:ascii="Times New Roman" w:hAnsi="Times New Roman" w:cs="Times New Roman"/>
          <w:sz w:val="28"/>
          <w:szCs w:val="28"/>
        </w:rPr>
        <w:t xml:space="preserve"> На базі ЗОШ. як освітнього округу регулярно відповідно до план проводилися методичні </w:t>
      </w:r>
    </w:p>
    <w:p w:rsidR="00F71A7A" w:rsidRPr="00F879CE" w:rsidRDefault="00D871B2" w:rsidP="00D871B2">
      <w:pPr>
        <w:pStyle w:val="a4"/>
        <w:spacing w:before="0" w:after="0" w:line="360" w:lineRule="auto"/>
        <w:contextualSpacing/>
        <w:jc w:val="both"/>
        <w:rPr>
          <w:color w:val="333333"/>
          <w:sz w:val="28"/>
          <w:szCs w:val="28"/>
        </w:rPr>
      </w:pPr>
      <w:r w:rsidRPr="00F879CE">
        <w:rPr>
          <w:color w:val="333333"/>
          <w:sz w:val="28"/>
          <w:szCs w:val="28"/>
        </w:rPr>
        <w:t xml:space="preserve">                                  </w:t>
      </w:r>
      <w:r w:rsidR="00F71A7A" w:rsidRPr="00F879CE">
        <w:rPr>
          <w:b/>
          <w:sz w:val="28"/>
          <w:szCs w:val="28"/>
        </w:rPr>
        <w:t>Діяльність педагогічної ради</w:t>
      </w:r>
    </w:p>
    <w:p w:rsidR="00F71A7A" w:rsidRPr="00F879CE" w:rsidRDefault="00F71A7A" w:rsidP="00467011">
      <w:pPr>
        <w:shd w:val="clear" w:color="auto" w:fill="FFFFFF"/>
        <w:spacing w:line="360" w:lineRule="auto"/>
        <w:ind w:right="14"/>
        <w:jc w:val="both"/>
        <w:rPr>
          <w:rFonts w:ascii="Times New Roman" w:hAnsi="Times New Roman" w:cs="Times New Roman"/>
          <w:sz w:val="28"/>
          <w:szCs w:val="28"/>
        </w:rPr>
      </w:pPr>
      <w:r w:rsidRPr="00F879CE">
        <w:rPr>
          <w:rFonts w:ascii="Times New Roman" w:hAnsi="Times New Roman" w:cs="Times New Roman"/>
          <w:sz w:val="28"/>
          <w:szCs w:val="28"/>
        </w:rPr>
        <w:t xml:space="preserve">         З  метою  підвищення  ефективності навчально-виховного  процесу  було проведено 4 засідання  педагогічних рад, на яких розглядались актуальні питання покращення  навчально-виховного процесу в школі.</w:t>
      </w:r>
    </w:p>
    <w:p w:rsidR="00F71A7A" w:rsidRPr="00F879CE" w:rsidRDefault="00F71A7A" w:rsidP="00467011">
      <w:pPr>
        <w:shd w:val="clear" w:color="auto" w:fill="FFFFFF"/>
        <w:spacing w:line="360" w:lineRule="auto"/>
        <w:ind w:right="14"/>
        <w:jc w:val="both"/>
        <w:rPr>
          <w:rFonts w:ascii="Times New Roman" w:hAnsi="Times New Roman" w:cs="Times New Roman"/>
          <w:sz w:val="28"/>
          <w:szCs w:val="28"/>
        </w:rPr>
      </w:pPr>
      <w:r w:rsidRPr="00F879CE">
        <w:rPr>
          <w:rFonts w:ascii="Times New Roman" w:hAnsi="Times New Roman" w:cs="Times New Roman"/>
          <w:sz w:val="28"/>
          <w:szCs w:val="28"/>
        </w:rPr>
        <w:t>У сі</w:t>
      </w:r>
      <w:r w:rsidR="00B039B9" w:rsidRPr="00F879CE">
        <w:rPr>
          <w:rFonts w:ascii="Times New Roman" w:hAnsi="Times New Roman" w:cs="Times New Roman"/>
          <w:sz w:val="28"/>
          <w:szCs w:val="28"/>
        </w:rPr>
        <w:t>чні 2019</w:t>
      </w:r>
      <w:r w:rsidRPr="00F879CE">
        <w:rPr>
          <w:rFonts w:ascii="Times New Roman" w:hAnsi="Times New Roman" w:cs="Times New Roman"/>
          <w:sz w:val="28"/>
          <w:szCs w:val="28"/>
        </w:rPr>
        <w:t>року відбулося спільне засідання педагогічної ради Освітнього округу на тему: «</w:t>
      </w:r>
      <w:r w:rsidR="00B039B9" w:rsidRPr="00F879CE">
        <w:rPr>
          <w:rFonts w:ascii="Times New Roman" w:hAnsi="Times New Roman" w:cs="Times New Roman"/>
          <w:sz w:val="28"/>
          <w:szCs w:val="28"/>
        </w:rPr>
        <w:t>Особистісне й професійне зростання педагога як умова розвитку школи життєвої компетентності</w:t>
      </w:r>
      <w:r w:rsidR="008443D4" w:rsidRPr="00F879CE">
        <w:rPr>
          <w:rFonts w:ascii="Times New Roman" w:hAnsi="Times New Roman" w:cs="Times New Roman"/>
          <w:sz w:val="28"/>
          <w:szCs w:val="28"/>
        </w:rPr>
        <w:t>»  Форма проведення-  рольова гра «Реклама»</w:t>
      </w:r>
      <w:r w:rsidRPr="00F879CE">
        <w:rPr>
          <w:rFonts w:ascii="Times New Roman" w:hAnsi="Times New Roman" w:cs="Times New Roman"/>
          <w:sz w:val="28"/>
          <w:szCs w:val="28"/>
        </w:rPr>
        <w:t>. На педагогічну раду запрошувалися директори шкіл-суб’єктів та педагогічні представники.</w:t>
      </w:r>
    </w:p>
    <w:p w:rsidR="00F71A7A" w:rsidRPr="00F879CE" w:rsidRDefault="00F71A7A" w:rsidP="00467011">
      <w:pPr>
        <w:shd w:val="clear" w:color="auto" w:fill="FFFFFF"/>
        <w:tabs>
          <w:tab w:val="left" w:pos="1680"/>
        </w:tabs>
        <w:spacing w:before="125" w:line="360" w:lineRule="auto"/>
        <w:ind w:left="34"/>
        <w:jc w:val="both"/>
        <w:rPr>
          <w:rFonts w:ascii="Times New Roman" w:hAnsi="Times New Roman" w:cs="Times New Roman"/>
          <w:sz w:val="28"/>
          <w:szCs w:val="28"/>
        </w:rPr>
      </w:pPr>
      <w:r w:rsidRPr="00F879CE">
        <w:rPr>
          <w:rFonts w:ascii="Times New Roman" w:hAnsi="Times New Roman" w:cs="Times New Roman"/>
          <w:sz w:val="28"/>
          <w:szCs w:val="28"/>
          <w:vertAlign w:val="subscript"/>
        </w:rPr>
        <w:lastRenderedPageBreak/>
        <w:t xml:space="preserve"> </w:t>
      </w:r>
      <w:r w:rsidRPr="00F879CE">
        <w:rPr>
          <w:rFonts w:ascii="Times New Roman" w:hAnsi="Times New Roman" w:cs="Times New Roman"/>
          <w:sz w:val="28"/>
          <w:szCs w:val="28"/>
        </w:rPr>
        <w:t xml:space="preserve"> При підготовці до педрад було використано нові технології,  презентації, проводилося  анкетування   (анонімно) як учителів, так і учнів; у результаті чого було отримано реальну картину    взаємин «учитель-учень».</w:t>
      </w:r>
    </w:p>
    <w:p w:rsidR="00F71A7A" w:rsidRPr="00F879CE" w:rsidRDefault="00F71A7A" w:rsidP="00467011">
      <w:pPr>
        <w:shd w:val="clear" w:color="auto" w:fill="FFFFFF"/>
        <w:tabs>
          <w:tab w:val="left" w:pos="1680"/>
        </w:tabs>
        <w:spacing w:before="125" w:line="360" w:lineRule="auto"/>
        <w:ind w:left="34"/>
        <w:jc w:val="both"/>
        <w:rPr>
          <w:rFonts w:ascii="Times New Roman" w:hAnsi="Times New Roman" w:cs="Times New Roman"/>
          <w:sz w:val="28"/>
          <w:szCs w:val="28"/>
        </w:rPr>
      </w:pPr>
      <w:r w:rsidRPr="00F879CE">
        <w:rPr>
          <w:rFonts w:ascii="Times New Roman" w:hAnsi="Times New Roman" w:cs="Times New Roman"/>
          <w:sz w:val="28"/>
          <w:szCs w:val="28"/>
        </w:rPr>
        <w:t xml:space="preserve">   </w:t>
      </w:r>
      <w:r w:rsidRPr="00F879CE">
        <w:rPr>
          <w:rFonts w:ascii="Times New Roman" w:hAnsi="Times New Roman" w:cs="Times New Roman"/>
          <w:color w:val="000000"/>
          <w:sz w:val="28"/>
          <w:szCs w:val="28"/>
        </w:rPr>
        <w:t>В освітньому закладі склалась певна позитивна система в роботі з організації фахової атестації освітян. Питання атестації перебувало на постійному контролі: аналізувалося на педрадах, виробничих нарадах, циклових предметних комісіях, засіданнях шкільної атестаційної комісії.</w:t>
      </w:r>
    </w:p>
    <w:p w:rsidR="00F71A7A" w:rsidRPr="00F879CE" w:rsidRDefault="00F71A7A" w:rsidP="00467011">
      <w:pPr>
        <w:spacing w:line="360" w:lineRule="auto"/>
        <w:jc w:val="both"/>
        <w:rPr>
          <w:rFonts w:ascii="Times New Roman" w:hAnsi="Times New Roman" w:cs="Times New Roman"/>
          <w:color w:val="000000"/>
          <w:sz w:val="28"/>
          <w:szCs w:val="28"/>
        </w:rPr>
      </w:pPr>
      <w:r w:rsidRPr="00F879CE">
        <w:rPr>
          <w:rFonts w:ascii="Times New Roman" w:hAnsi="Times New Roman" w:cs="Times New Roman"/>
          <w:color w:val="000000"/>
          <w:sz w:val="28"/>
          <w:szCs w:val="28"/>
        </w:rPr>
        <w:t xml:space="preserve">     Адміністрацією закладу та атестаційними комісіями своєчасно проведено коригування планів атестації; створено атестаційні комісії, узгоджено склад з профспілковим комітетом, видано відповідні накази, оформлено методичні папки для накопичення матеріалів на період атестації вчителів, надано допомогу для складання особистих планів учителів на період атестації та </w:t>
      </w:r>
      <w:proofErr w:type="spellStart"/>
      <w:r w:rsidRPr="00F879CE">
        <w:rPr>
          <w:rFonts w:ascii="Times New Roman" w:hAnsi="Times New Roman" w:cs="Times New Roman"/>
          <w:color w:val="000000"/>
          <w:sz w:val="28"/>
          <w:szCs w:val="28"/>
        </w:rPr>
        <w:t>міжатестаційний</w:t>
      </w:r>
      <w:proofErr w:type="spellEnd"/>
      <w:r w:rsidRPr="00F879CE">
        <w:rPr>
          <w:rFonts w:ascii="Times New Roman" w:hAnsi="Times New Roman" w:cs="Times New Roman"/>
          <w:color w:val="000000"/>
          <w:sz w:val="28"/>
          <w:szCs w:val="28"/>
        </w:rPr>
        <w:t xml:space="preserve"> період, складено графік проведення відкритих уроків вчителями.</w:t>
      </w:r>
    </w:p>
    <w:p w:rsidR="00F71A7A" w:rsidRPr="00F879CE" w:rsidRDefault="00F71A7A" w:rsidP="00467011">
      <w:pPr>
        <w:shd w:val="clear" w:color="auto" w:fill="FFFFFF"/>
        <w:tabs>
          <w:tab w:val="left" w:pos="1670"/>
        </w:tabs>
        <w:spacing w:before="120" w:line="360" w:lineRule="auto"/>
        <w:ind w:left="965" w:hanging="946"/>
        <w:jc w:val="both"/>
        <w:rPr>
          <w:rFonts w:ascii="Times New Roman" w:hAnsi="Times New Roman" w:cs="Times New Roman"/>
          <w:sz w:val="28"/>
          <w:szCs w:val="28"/>
        </w:rPr>
      </w:pPr>
      <w:r w:rsidRPr="00F879CE">
        <w:rPr>
          <w:rFonts w:ascii="Times New Roman" w:hAnsi="Times New Roman" w:cs="Times New Roman"/>
          <w:sz w:val="28"/>
          <w:szCs w:val="28"/>
        </w:rPr>
        <w:t xml:space="preserve">   Вчасно   й   на   належному   рівні   було   проведено  атестацію  педагогічних  працівників.</w:t>
      </w:r>
    </w:p>
    <w:p w:rsidR="00F71A7A" w:rsidRPr="00F879CE" w:rsidRDefault="008443D4" w:rsidP="00467011">
      <w:pPr>
        <w:shd w:val="clear" w:color="auto" w:fill="FFFFFF"/>
        <w:tabs>
          <w:tab w:val="left" w:pos="1670"/>
        </w:tabs>
        <w:spacing w:before="120" w:line="360" w:lineRule="auto"/>
        <w:ind w:left="965" w:hanging="946"/>
        <w:jc w:val="both"/>
        <w:rPr>
          <w:rFonts w:ascii="Times New Roman" w:hAnsi="Times New Roman" w:cs="Times New Roman"/>
          <w:b/>
          <w:sz w:val="28"/>
          <w:szCs w:val="28"/>
        </w:rPr>
      </w:pPr>
      <w:r w:rsidRPr="00F879CE">
        <w:rPr>
          <w:rFonts w:ascii="Times New Roman" w:hAnsi="Times New Roman" w:cs="Times New Roman"/>
          <w:sz w:val="28"/>
          <w:szCs w:val="28"/>
        </w:rPr>
        <w:t xml:space="preserve">       Атестувались </w:t>
      </w:r>
      <w:proofErr w:type="spellStart"/>
      <w:r w:rsidRPr="00F879CE">
        <w:rPr>
          <w:rFonts w:ascii="Times New Roman" w:hAnsi="Times New Roman" w:cs="Times New Roman"/>
          <w:sz w:val="28"/>
          <w:szCs w:val="28"/>
        </w:rPr>
        <w:t>Скрипкар</w:t>
      </w:r>
      <w:proofErr w:type="spellEnd"/>
      <w:r w:rsidRPr="00F879CE">
        <w:rPr>
          <w:rFonts w:ascii="Times New Roman" w:hAnsi="Times New Roman" w:cs="Times New Roman"/>
          <w:sz w:val="28"/>
          <w:szCs w:val="28"/>
        </w:rPr>
        <w:t xml:space="preserve"> А.Л., . </w:t>
      </w:r>
      <w:proofErr w:type="spellStart"/>
      <w:r w:rsidRPr="00F879CE">
        <w:rPr>
          <w:rFonts w:ascii="Times New Roman" w:hAnsi="Times New Roman" w:cs="Times New Roman"/>
          <w:sz w:val="28"/>
          <w:szCs w:val="28"/>
        </w:rPr>
        <w:t>Гуцол</w:t>
      </w:r>
      <w:proofErr w:type="spellEnd"/>
      <w:r w:rsidRPr="00F879CE">
        <w:rPr>
          <w:rFonts w:ascii="Times New Roman" w:hAnsi="Times New Roman" w:cs="Times New Roman"/>
          <w:sz w:val="28"/>
          <w:szCs w:val="28"/>
        </w:rPr>
        <w:t xml:space="preserve"> М.В</w:t>
      </w:r>
      <w:r w:rsidR="00F71A7A" w:rsidRPr="00F879CE">
        <w:rPr>
          <w:rFonts w:ascii="Times New Roman" w:hAnsi="Times New Roman" w:cs="Times New Roman"/>
          <w:sz w:val="28"/>
          <w:szCs w:val="28"/>
        </w:rPr>
        <w:t xml:space="preserve">., </w:t>
      </w:r>
      <w:proofErr w:type="spellStart"/>
      <w:r w:rsidRPr="00F879CE">
        <w:rPr>
          <w:rFonts w:ascii="Times New Roman" w:hAnsi="Times New Roman" w:cs="Times New Roman"/>
          <w:sz w:val="28"/>
          <w:szCs w:val="28"/>
        </w:rPr>
        <w:t>Ілюк</w:t>
      </w:r>
      <w:proofErr w:type="spellEnd"/>
      <w:r w:rsidRPr="00F879CE">
        <w:rPr>
          <w:rFonts w:ascii="Times New Roman" w:hAnsi="Times New Roman" w:cs="Times New Roman"/>
          <w:sz w:val="28"/>
          <w:szCs w:val="28"/>
        </w:rPr>
        <w:t xml:space="preserve"> Н.В.</w:t>
      </w:r>
    </w:p>
    <w:p w:rsidR="00F71A7A" w:rsidRPr="00F879CE" w:rsidRDefault="00F71A7A" w:rsidP="00D871B2">
      <w:pPr>
        <w:shd w:val="clear" w:color="auto" w:fill="FFFFFF"/>
        <w:tabs>
          <w:tab w:val="left" w:pos="1670"/>
        </w:tabs>
        <w:spacing w:before="120" w:line="360" w:lineRule="auto"/>
        <w:ind w:left="965" w:hanging="946"/>
        <w:jc w:val="both"/>
        <w:rPr>
          <w:rFonts w:ascii="Times New Roman" w:hAnsi="Times New Roman" w:cs="Times New Roman"/>
          <w:b/>
          <w:sz w:val="28"/>
          <w:szCs w:val="28"/>
        </w:rPr>
      </w:pPr>
      <w:r w:rsidRPr="00F879CE">
        <w:rPr>
          <w:rFonts w:ascii="Times New Roman" w:hAnsi="Times New Roman" w:cs="Times New Roman"/>
          <w:sz w:val="28"/>
          <w:szCs w:val="28"/>
        </w:rPr>
        <w:t>За результатами атестації вчителям</w:t>
      </w:r>
      <w:r w:rsidR="008443D4" w:rsidRPr="00F879CE">
        <w:rPr>
          <w:rFonts w:ascii="Times New Roman" w:hAnsi="Times New Roman" w:cs="Times New Roman"/>
          <w:sz w:val="28"/>
          <w:szCs w:val="28"/>
        </w:rPr>
        <w:t xml:space="preserve"> </w:t>
      </w:r>
      <w:r w:rsidRPr="00F879CE">
        <w:rPr>
          <w:rFonts w:ascii="Times New Roman" w:hAnsi="Times New Roman" w:cs="Times New Roman"/>
          <w:sz w:val="28"/>
          <w:szCs w:val="28"/>
        </w:rPr>
        <w:t>було підтверджено</w:t>
      </w:r>
      <w:r w:rsidR="008443D4" w:rsidRPr="00F879CE">
        <w:rPr>
          <w:rFonts w:ascii="Times New Roman" w:hAnsi="Times New Roman" w:cs="Times New Roman"/>
          <w:sz w:val="28"/>
          <w:szCs w:val="28"/>
        </w:rPr>
        <w:t xml:space="preserve"> вищу к</w:t>
      </w:r>
      <w:r w:rsidR="00D871B2" w:rsidRPr="00F879CE">
        <w:rPr>
          <w:rFonts w:ascii="Times New Roman" w:hAnsi="Times New Roman" w:cs="Times New Roman"/>
          <w:sz w:val="28"/>
          <w:szCs w:val="28"/>
        </w:rPr>
        <w:t xml:space="preserve">валіфікаційну </w:t>
      </w:r>
      <w:r w:rsidR="008443D4" w:rsidRPr="00F879CE">
        <w:rPr>
          <w:rFonts w:ascii="Times New Roman" w:hAnsi="Times New Roman" w:cs="Times New Roman"/>
          <w:sz w:val="28"/>
          <w:szCs w:val="28"/>
        </w:rPr>
        <w:t xml:space="preserve">категорію </w:t>
      </w:r>
      <w:proofErr w:type="spellStart"/>
      <w:r w:rsidR="008443D4" w:rsidRPr="00F879CE">
        <w:rPr>
          <w:rFonts w:ascii="Times New Roman" w:hAnsi="Times New Roman" w:cs="Times New Roman"/>
          <w:sz w:val="28"/>
          <w:szCs w:val="28"/>
        </w:rPr>
        <w:t>Ілюк</w:t>
      </w:r>
      <w:proofErr w:type="spellEnd"/>
      <w:r w:rsidR="008443D4" w:rsidRPr="00F879CE">
        <w:rPr>
          <w:rFonts w:ascii="Times New Roman" w:hAnsi="Times New Roman" w:cs="Times New Roman"/>
          <w:sz w:val="28"/>
          <w:szCs w:val="28"/>
        </w:rPr>
        <w:t xml:space="preserve"> Н.В.</w:t>
      </w:r>
    </w:p>
    <w:p w:rsidR="00F71A7A" w:rsidRPr="00F879CE" w:rsidRDefault="008443D4" w:rsidP="00467011">
      <w:pPr>
        <w:shd w:val="clear" w:color="auto" w:fill="FFFFFF"/>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Підтверджено вищу кваліфікаційну  категорію та присвоєно  з</w:t>
      </w:r>
      <w:r w:rsidR="00D871B2" w:rsidRPr="00F879CE">
        <w:rPr>
          <w:rFonts w:ascii="Times New Roman" w:hAnsi="Times New Roman" w:cs="Times New Roman"/>
          <w:sz w:val="28"/>
          <w:szCs w:val="28"/>
        </w:rPr>
        <w:t>вання «Старший вчителю</w:t>
      </w:r>
      <w:r w:rsidRPr="00F879CE">
        <w:rPr>
          <w:rFonts w:ascii="Times New Roman" w:hAnsi="Times New Roman" w:cs="Times New Roman"/>
          <w:sz w:val="28"/>
          <w:szCs w:val="28"/>
        </w:rPr>
        <w:t xml:space="preserve"> </w:t>
      </w:r>
      <w:proofErr w:type="spellStart"/>
      <w:r w:rsidRPr="00F879CE">
        <w:rPr>
          <w:rFonts w:ascii="Times New Roman" w:hAnsi="Times New Roman" w:cs="Times New Roman"/>
          <w:sz w:val="28"/>
          <w:szCs w:val="28"/>
        </w:rPr>
        <w:t>Гуцол</w:t>
      </w:r>
      <w:proofErr w:type="spellEnd"/>
      <w:r w:rsidRPr="00F879CE">
        <w:rPr>
          <w:rFonts w:ascii="Times New Roman" w:hAnsi="Times New Roman" w:cs="Times New Roman"/>
          <w:sz w:val="28"/>
          <w:szCs w:val="28"/>
        </w:rPr>
        <w:t xml:space="preserve"> М.В.</w:t>
      </w:r>
    </w:p>
    <w:p w:rsidR="008443D4" w:rsidRPr="00F879CE" w:rsidRDefault="008443D4" w:rsidP="00467011">
      <w:pPr>
        <w:shd w:val="clear" w:color="auto" w:fill="FFFFFF"/>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 xml:space="preserve">Учитель музичного мистецтва  </w:t>
      </w:r>
      <w:proofErr w:type="spellStart"/>
      <w:r w:rsidRPr="00F879CE">
        <w:rPr>
          <w:rFonts w:ascii="Times New Roman" w:hAnsi="Times New Roman" w:cs="Times New Roman"/>
          <w:sz w:val="28"/>
          <w:szCs w:val="28"/>
        </w:rPr>
        <w:t>Скрипкар</w:t>
      </w:r>
      <w:proofErr w:type="spellEnd"/>
      <w:r w:rsidRPr="00F879CE">
        <w:rPr>
          <w:rFonts w:ascii="Times New Roman" w:hAnsi="Times New Roman" w:cs="Times New Roman"/>
          <w:sz w:val="28"/>
          <w:szCs w:val="28"/>
        </w:rPr>
        <w:t xml:space="preserve"> А.Л. атестувався позачергово, йому присвоєно І кваліфікаційну категорію</w:t>
      </w:r>
    </w:p>
    <w:p w:rsidR="00F71A7A" w:rsidRPr="00F879CE" w:rsidRDefault="00F71A7A" w:rsidP="00467011">
      <w:pPr>
        <w:shd w:val="clear" w:color="auto" w:fill="FFFFFF"/>
        <w:tabs>
          <w:tab w:val="left" w:pos="1670"/>
        </w:tabs>
        <w:spacing w:line="360" w:lineRule="auto"/>
        <w:ind w:left="965" w:hanging="946"/>
        <w:jc w:val="both"/>
        <w:rPr>
          <w:rFonts w:ascii="Times New Roman" w:hAnsi="Times New Roman" w:cs="Times New Roman"/>
          <w:sz w:val="28"/>
          <w:szCs w:val="28"/>
        </w:rPr>
      </w:pPr>
      <w:r w:rsidRPr="00F879CE">
        <w:rPr>
          <w:rFonts w:ascii="Times New Roman" w:hAnsi="Times New Roman" w:cs="Times New Roman"/>
          <w:sz w:val="28"/>
          <w:szCs w:val="28"/>
        </w:rPr>
        <w:t xml:space="preserve">  За  результатами  районної  атестаційної  </w:t>
      </w:r>
      <w:r w:rsidR="00D871B2" w:rsidRPr="00F879CE">
        <w:rPr>
          <w:rFonts w:ascii="Times New Roman" w:hAnsi="Times New Roman" w:cs="Times New Roman"/>
          <w:sz w:val="28"/>
          <w:szCs w:val="28"/>
        </w:rPr>
        <w:t>комісії  нагороджено учителя</w:t>
      </w:r>
      <w:r w:rsidR="008443D4" w:rsidRPr="00F879CE">
        <w:rPr>
          <w:rFonts w:ascii="Times New Roman" w:hAnsi="Times New Roman" w:cs="Times New Roman"/>
          <w:sz w:val="28"/>
          <w:szCs w:val="28"/>
        </w:rPr>
        <w:t xml:space="preserve"> </w:t>
      </w:r>
    </w:p>
    <w:p w:rsidR="00F71A7A" w:rsidRPr="00F879CE" w:rsidRDefault="008443D4" w:rsidP="00467011">
      <w:pPr>
        <w:shd w:val="clear" w:color="auto" w:fill="FFFFFF"/>
        <w:tabs>
          <w:tab w:val="left" w:pos="1670"/>
        </w:tabs>
        <w:spacing w:line="360" w:lineRule="auto"/>
        <w:ind w:left="19"/>
        <w:jc w:val="both"/>
        <w:rPr>
          <w:rFonts w:ascii="Times New Roman" w:hAnsi="Times New Roman" w:cs="Times New Roman"/>
          <w:sz w:val="28"/>
          <w:szCs w:val="28"/>
        </w:rPr>
      </w:pPr>
      <w:proofErr w:type="spellStart"/>
      <w:r w:rsidRPr="00F879CE">
        <w:rPr>
          <w:rFonts w:ascii="Times New Roman" w:hAnsi="Times New Roman" w:cs="Times New Roman"/>
          <w:sz w:val="28"/>
          <w:szCs w:val="28"/>
        </w:rPr>
        <w:t>Ілюк</w:t>
      </w:r>
      <w:proofErr w:type="spellEnd"/>
      <w:r w:rsidRPr="00F879CE">
        <w:rPr>
          <w:rFonts w:ascii="Times New Roman" w:hAnsi="Times New Roman" w:cs="Times New Roman"/>
          <w:sz w:val="28"/>
          <w:szCs w:val="28"/>
        </w:rPr>
        <w:t xml:space="preserve"> Н.В.-</w:t>
      </w:r>
      <w:r w:rsidR="00F71A7A" w:rsidRPr="00F879CE">
        <w:rPr>
          <w:rFonts w:ascii="Times New Roman" w:hAnsi="Times New Roman" w:cs="Times New Roman"/>
          <w:sz w:val="28"/>
          <w:szCs w:val="28"/>
        </w:rPr>
        <w:t xml:space="preserve">Грамотою Департаменту освіти Вінницької ОДА </w:t>
      </w:r>
    </w:p>
    <w:p w:rsidR="00F71A7A" w:rsidRPr="00F879CE" w:rsidRDefault="00F71A7A" w:rsidP="00467011">
      <w:pPr>
        <w:shd w:val="clear" w:color="auto" w:fill="FFFFFF"/>
        <w:tabs>
          <w:tab w:val="left" w:pos="1670"/>
        </w:tabs>
        <w:spacing w:line="360" w:lineRule="auto"/>
        <w:ind w:left="965" w:hanging="946"/>
        <w:jc w:val="both"/>
        <w:rPr>
          <w:rFonts w:ascii="Times New Roman" w:hAnsi="Times New Roman" w:cs="Times New Roman"/>
          <w:sz w:val="28"/>
          <w:szCs w:val="28"/>
        </w:rPr>
      </w:pPr>
      <w:r w:rsidRPr="00F879CE">
        <w:rPr>
          <w:rFonts w:ascii="Times New Roman" w:hAnsi="Times New Roman" w:cs="Times New Roman"/>
          <w:sz w:val="28"/>
          <w:szCs w:val="28"/>
        </w:rPr>
        <w:t xml:space="preserve">     </w:t>
      </w:r>
    </w:p>
    <w:p w:rsidR="00F71A7A" w:rsidRPr="00F879CE" w:rsidRDefault="00F71A7A" w:rsidP="00467011">
      <w:pPr>
        <w:shd w:val="clear" w:color="auto" w:fill="FFFFFF"/>
        <w:spacing w:before="120" w:line="360" w:lineRule="auto"/>
        <w:ind w:right="19" w:firstLine="426"/>
        <w:jc w:val="both"/>
        <w:rPr>
          <w:rFonts w:ascii="Times New Roman" w:hAnsi="Times New Roman" w:cs="Times New Roman"/>
          <w:sz w:val="28"/>
          <w:szCs w:val="28"/>
        </w:rPr>
      </w:pPr>
      <w:r w:rsidRPr="00F879CE">
        <w:rPr>
          <w:rFonts w:ascii="Times New Roman" w:hAnsi="Times New Roman" w:cs="Times New Roman"/>
          <w:spacing w:val="-2"/>
          <w:sz w:val="28"/>
          <w:szCs w:val="28"/>
        </w:rPr>
        <w:t xml:space="preserve">У закладі проводиться цілеспрямована робота по дотриманню правил техніки безпеки. </w:t>
      </w:r>
      <w:r w:rsidR="00356989" w:rsidRPr="00F879CE">
        <w:rPr>
          <w:rFonts w:ascii="Times New Roman" w:hAnsi="Times New Roman" w:cs="Times New Roman"/>
          <w:spacing w:val="-3"/>
          <w:sz w:val="28"/>
          <w:szCs w:val="28"/>
        </w:rPr>
        <w:t>Так</w:t>
      </w:r>
      <w:r w:rsidRPr="00F879CE">
        <w:rPr>
          <w:rFonts w:ascii="Times New Roman" w:hAnsi="Times New Roman" w:cs="Times New Roman"/>
          <w:spacing w:val="-3"/>
          <w:sz w:val="28"/>
          <w:szCs w:val="28"/>
        </w:rPr>
        <w:t xml:space="preserve"> щорічно директором школи видаються накази з даного питання, якими при</w:t>
      </w:r>
      <w:r w:rsidRPr="00F879CE">
        <w:rPr>
          <w:rFonts w:ascii="Times New Roman" w:hAnsi="Times New Roman" w:cs="Times New Roman"/>
          <w:sz w:val="28"/>
          <w:szCs w:val="28"/>
        </w:rPr>
        <w:t xml:space="preserve">значаються відповідальні за дотримання техніки безпеки та час </w:t>
      </w:r>
      <w:r w:rsidRPr="00F879CE">
        <w:rPr>
          <w:rFonts w:ascii="Times New Roman" w:hAnsi="Times New Roman" w:cs="Times New Roman"/>
          <w:sz w:val="28"/>
          <w:szCs w:val="28"/>
        </w:rPr>
        <w:lastRenderedPageBreak/>
        <w:t>навчально-</w:t>
      </w:r>
      <w:r w:rsidRPr="00F879CE">
        <w:rPr>
          <w:rFonts w:ascii="Times New Roman" w:hAnsi="Times New Roman" w:cs="Times New Roman"/>
          <w:spacing w:val="-6"/>
          <w:sz w:val="28"/>
          <w:szCs w:val="28"/>
        </w:rPr>
        <w:t>виховного процесу, екскурсії, проведення позакласних масових заходів тощо.</w:t>
      </w:r>
    </w:p>
    <w:p w:rsidR="00356989" w:rsidRPr="00F879CE" w:rsidRDefault="00F71A7A" w:rsidP="00467011">
      <w:pPr>
        <w:shd w:val="clear" w:color="auto" w:fill="FFFFFF"/>
        <w:spacing w:before="120" w:line="360" w:lineRule="auto"/>
        <w:ind w:right="5" w:firstLine="426"/>
        <w:jc w:val="both"/>
        <w:rPr>
          <w:rFonts w:ascii="Times New Roman" w:hAnsi="Times New Roman" w:cs="Times New Roman"/>
          <w:spacing w:val="-7"/>
          <w:sz w:val="28"/>
          <w:szCs w:val="28"/>
        </w:rPr>
      </w:pPr>
      <w:r w:rsidRPr="00F879CE">
        <w:rPr>
          <w:rFonts w:ascii="Times New Roman" w:hAnsi="Times New Roman" w:cs="Times New Roman"/>
          <w:spacing w:val="-5"/>
          <w:sz w:val="28"/>
          <w:szCs w:val="28"/>
        </w:rPr>
        <w:t xml:space="preserve">Систематично видаються накази з питань дотримання правил протипожежної </w:t>
      </w:r>
      <w:r w:rsidRPr="00F879CE">
        <w:rPr>
          <w:rFonts w:ascii="Times New Roman" w:hAnsi="Times New Roman" w:cs="Times New Roman"/>
          <w:sz w:val="28"/>
          <w:szCs w:val="28"/>
        </w:rPr>
        <w:t>безпеки, дорожнього руху, проведення попереджувальних бесід з питань пово</w:t>
      </w:r>
      <w:r w:rsidRPr="00F879CE">
        <w:rPr>
          <w:rFonts w:ascii="Times New Roman" w:hAnsi="Times New Roman" w:cs="Times New Roman"/>
          <w:spacing w:val="-7"/>
          <w:sz w:val="28"/>
          <w:szCs w:val="28"/>
        </w:rPr>
        <w:t>дження учнів на льоду та в</w:t>
      </w:r>
      <w:r w:rsidR="00356989" w:rsidRPr="00F879CE">
        <w:rPr>
          <w:rFonts w:ascii="Times New Roman" w:hAnsi="Times New Roman" w:cs="Times New Roman"/>
          <w:spacing w:val="-7"/>
          <w:sz w:val="28"/>
          <w:szCs w:val="28"/>
        </w:rPr>
        <w:t>оді тощо. Однак в школі  трапляються</w:t>
      </w:r>
      <w:r w:rsidRPr="00F879CE">
        <w:rPr>
          <w:rFonts w:ascii="Times New Roman" w:hAnsi="Times New Roman" w:cs="Times New Roman"/>
          <w:spacing w:val="-7"/>
          <w:sz w:val="28"/>
          <w:szCs w:val="28"/>
        </w:rPr>
        <w:t xml:space="preserve"> прикрі приклади нещасних випадки, що сталися через пор</w:t>
      </w:r>
      <w:r w:rsidR="00356989" w:rsidRPr="00F879CE">
        <w:rPr>
          <w:rFonts w:ascii="Times New Roman" w:hAnsi="Times New Roman" w:cs="Times New Roman"/>
          <w:spacing w:val="-7"/>
          <w:sz w:val="28"/>
          <w:szCs w:val="28"/>
        </w:rPr>
        <w:t>ушення правил поведінки школяра</w:t>
      </w:r>
      <w:r w:rsidR="00356989" w:rsidRPr="00F879CE">
        <w:rPr>
          <w:rFonts w:ascii="Times New Roman" w:hAnsi="Times New Roman" w:cs="Times New Roman"/>
          <w:sz w:val="28"/>
          <w:szCs w:val="28"/>
        </w:rPr>
        <w:t>. Питання  посилення протипожежного захисту  навчального закладу   розглядаються на  нарадах  при директорі.</w:t>
      </w:r>
    </w:p>
    <w:p w:rsidR="00356989" w:rsidRPr="00F879CE" w:rsidRDefault="00E8096F" w:rsidP="00467011">
      <w:pPr>
        <w:tabs>
          <w:tab w:val="left" w:pos="540"/>
        </w:tabs>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 xml:space="preserve"> Постійно р</w:t>
      </w:r>
      <w:r w:rsidR="00356989" w:rsidRPr="00F879CE">
        <w:rPr>
          <w:rFonts w:ascii="Times New Roman" w:hAnsi="Times New Roman" w:cs="Times New Roman"/>
          <w:sz w:val="28"/>
          <w:szCs w:val="28"/>
        </w:rPr>
        <w:t>озробляються  плани заходів по забезпеченню пожежної та техногенної безпеки, цивільного захисту.</w:t>
      </w:r>
    </w:p>
    <w:p w:rsidR="00356989" w:rsidRPr="00F879CE" w:rsidRDefault="00356989" w:rsidP="00467011">
      <w:pPr>
        <w:tabs>
          <w:tab w:val="left" w:pos="540"/>
        </w:tabs>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Завгоспом Сорокою В.В. та технічними працівниками здійснюються комісійні перевірки стану пожежної та техногенної безпеки, цивільного захисту, підготовленість у протипожежному відношенні до експлуатації у весняно-літній та осінньо-зимовий період.</w:t>
      </w:r>
    </w:p>
    <w:p w:rsidR="00356989" w:rsidRPr="00F879CE" w:rsidRDefault="00356989" w:rsidP="00467011">
      <w:pPr>
        <w:tabs>
          <w:tab w:val="left" w:pos="540"/>
        </w:tabs>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Школу, котельню та протирадіаційне укриття забезпечено вогнегасниками.</w:t>
      </w:r>
    </w:p>
    <w:p w:rsidR="00356989" w:rsidRPr="00F879CE" w:rsidRDefault="00356989" w:rsidP="00467011">
      <w:pPr>
        <w:tabs>
          <w:tab w:val="left" w:pos="540"/>
        </w:tabs>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Під час проведення свят та  громадських заходів організовується чергування відповідальних осіб.</w:t>
      </w:r>
    </w:p>
    <w:p w:rsidR="00356989" w:rsidRPr="00F879CE" w:rsidRDefault="00356989" w:rsidP="00467011">
      <w:pPr>
        <w:tabs>
          <w:tab w:val="left" w:pos="540"/>
        </w:tabs>
        <w:spacing w:line="360" w:lineRule="auto"/>
        <w:jc w:val="both"/>
        <w:rPr>
          <w:rFonts w:ascii="Times New Roman" w:hAnsi="Times New Roman" w:cs="Times New Roman"/>
          <w:sz w:val="28"/>
          <w:szCs w:val="28"/>
        </w:rPr>
      </w:pPr>
      <w:r w:rsidRPr="00F879CE">
        <w:rPr>
          <w:rFonts w:ascii="Times New Roman" w:hAnsi="Times New Roman" w:cs="Times New Roman"/>
          <w:sz w:val="28"/>
          <w:szCs w:val="28"/>
        </w:rPr>
        <w:t>Регулярно розміщаються на видних місцях фотогазети та інших агітаційних матеріалів щодо попередження пожеж, надзвичайних ситуацій, отруєння дітей та дорослих, поведінки на водних об’єктах у весняно- літній період.</w:t>
      </w:r>
    </w:p>
    <w:p w:rsidR="00F71A7A" w:rsidRPr="00F879CE" w:rsidRDefault="00F71A7A" w:rsidP="00467011">
      <w:pPr>
        <w:shd w:val="clear" w:color="auto" w:fill="FFFFFF"/>
        <w:tabs>
          <w:tab w:val="left" w:pos="1670"/>
        </w:tabs>
        <w:spacing w:line="360" w:lineRule="auto"/>
        <w:ind w:left="965" w:hanging="946"/>
        <w:jc w:val="both"/>
        <w:rPr>
          <w:rFonts w:ascii="Times New Roman" w:hAnsi="Times New Roman" w:cs="Times New Roman"/>
          <w:b/>
          <w:sz w:val="28"/>
          <w:szCs w:val="28"/>
        </w:rPr>
      </w:pPr>
      <w:r w:rsidRPr="00F879CE">
        <w:rPr>
          <w:rFonts w:ascii="Times New Roman" w:hAnsi="Times New Roman" w:cs="Times New Roman"/>
          <w:sz w:val="28"/>
          <w:szCs w:val="28"/>
        </w:rPr>
        <w:t xml:space="preserve">                                       </w:t>
      </w:r>
      <w:r w:rsidRPr="00F879CE">
        <w:rPr>
          <w:rFonts w:ascii="Times New Roman" w:hAnsi="Times New Roman" w:cs="Times New Roman"/>
          <w:b/>
          <w:sz w:val="28"/>
          <w:szCs w:val="28"/>
        </w:rPr>
        <w:t>Виховна робота</w:t>
      </w:r>
    </w:p>
    <w:p w:rsidR="00F71A7A" w:rsidRPr="00F879CE" w:rsidRDefault="00F71A7A" w:rsidP="00467011">
      <w:pPr>
        <w:spacing w:line="360" w:lineRule="auto"/>
        <w:ind w:firstLine="567"/>
        <w:jc w:val="both"/>
        <w:rPr>
          <w:rFonts w:ascii="Times New Roman" w:hAnsi="Times New Roman" w:cs="Times New Roman"/>
          <w:sz w:val="28"/>
          <w:szCs w:val="28"/>
        </w:rPr>
      </w:pPr>
      <w:r w:rsidRPr="00F879CE">
        <w:rPr>
          <w:rFonts w:ascii="Times New Roman" w:hAnsi="Times New Roman" w:cs="Times New Roman"/>
          <w:sz w:val="28"/>
          <w:szCs w:val="28"/>
        </w:rPr>
        <w:t xml:space="preserve">   Відповідно до річного плану роботи школи, відділу освіти, виховна діяльність школи у </w:t>
      </w:r>
      <w:r w:rsidR="00F751D6" w:rsidRPr="00F879CE">
        <w:rPr>
          <w:rFonts w:ascii="Times New Roman" w:hAnsi="Times New Roman" w:cs="Times New Roman"/>
          <w:sz w:val="28"/>
          <w:szCs w:val="28"/>
        </w:rPr>
        <w:t xml:space="preserve"> 2018-2019</w:t>
      </w:r>
      <w:r w:rsidRPr="00F879CE">
        <w:rPr>
          <w:rFonts w:ascii="Times New Roman" w:hAnsi="Times New Roman" w:cs="Times New Roman"/>
          <w:sz w:val="28"/>
          <w:szCs w:val="28"/>
        </w:rPr>
        <w:t xml:space="preserve"> </w:t>
      </w:r>
      <w:proofErr w:type="spellStart"/>
      <w:r w:rsidRPr="00F879CE">
        <w:rPr>
          <w:rFonts w:ascii="Times New Roman" w:hAnsi="Times New Roman" w:cs="Times New Roman"/>
          <w:sz w:val="28"/>
          <w:szCs w:val="28"/>
        </w:rPr>
        <w:t>н.р</w:t>
      </w:r>
      <w:proofErr w:type="spellEnd"/>
      <w:r w:rsidRPr="00F879CE">
        <w:rPr>
          <w:rFonts w:ascii="Times New Roman" w:hAnsi="Times New Roman" w:cs="Times New Roman"/>
          <w:sz w:val="28"/>
          <w:szCs w:val="28"/>
        </w:rPr>
        <w:t xml:space="preserve">. була спрямована на виконання Законів України «Про освіту», «Про загальну середню освіту» та здійснювалася згідно Програми  «Основні орієнтири виховання учнів 1-11 класів загальноосвітніх навчальних закладів України» та на виконання державних, обласних  та районних програм: Загальнодержавна програма "Національний план дій щодо реалізації Конвенції ООН про права дитини" На початку навчального року класоводами та класними керівниками були складені плани виховної роботи </w:t>
      </w:r>
      <w:r w:rsidRPr="00F879CE">
        <w:rPr>
          <w:rFonts w:ascii="Times New Roman" w:hAnsi="Times New Roman" w:cs="Times New Roman"/>
          <w:sz w:val="28"/>
          <w:szCs w:val="28"/>
        </w:rPr>
        <w:lastRenderedPageBreak/>
        <w:t>відповідно до Основних Орієнтирів виховання, на виконання державних програм, в яких враховувалися індивідуально-психологічні особливості дітей.</w:t>
      </w:r>
    </w:p>
    <w:p w:rsidR="00F71A7A" w:rsidRPr="00F879CE" w:rsidRDefault="00F71A7A" w:rsidP="00467011">
      <w:pPr>
        <w:spacing w:line="360" w:lineRule="auto"/>
        <w:ind w:firstLine="567"/>
        <w:jc w:val="both"/>
        <w:rPr>
          <w:rFonts w:ascii="Times New Roman" w:hAnsi="Times New Roman" w:cs="Times New Roman"/>
          <w:sz w:val="28"/>
          <w:szCs w:val="28"/>
        </w:rPr>
      </w:pPr>
      <w:r w:rsidRPr="00F879CE">
        <w:rPr>
          <w:rFonts w:ascii="Times New Roman" w:hAnsi="Times New Roman" w:cs="Times New Roman"/>
          <w:sz w:val="28"/>
          <w:szCs w:val="28"/>
        </w:rPr>
        <w:t>Згідно плану роботи школи було сплановано та проведено такі місячники:</w:t>
      </w:r>
    </w:p>
    <w:p w:rsidR="00F71A7A" w:rsidRPr="00F879CE" w:rsidRDefault="00F71A7A" w:rsidP="00467011">
      <w:pPr>
        <w:pStyle w:val="a3"/>
        <w:widowControl w:val="0"/>
        <w:numPr>
          <w:ilvl w:val="0"/>
          <w:numId w:val="9"/>
        </w:numPr>
        <w:autoSpaceDE w:val="0"/>
        <w:autoSpaceDN w:val="0"/>
        <w:adjustRightInd w:val="0"/>
        <w:spacing w:after="0" w:line="360" w:lineRule="auto"/>
        <w:ind w:left="284" w:hanging="284"/>
        <w:jc w:val="both"/>
        <w:rPr>
          <w:rFonts w:ascii="Times New Roman" w:hAnsi="Times New Roman" w:cs="Times New Roman"/>
          <w:sz w:val="28"/>
          <w:szCs w:val="28"/>
          <w:lang w:val="uk-UA"/>
        </w:rPr>
      </w:pPr>
      <w:r w:rsidRPr="00F879CE">
        <w:rPr>
          <w:rFonts w:ascii="Times New Roman" w:hAnsi="Times New Roman" w:cs="Times New Roman"/>
          <w:sz w:val="28"/>
          <w:szCs w:val="28"/>
          <w:lang w:val="uk-UA"/>
        </w:rPr>
        <w:t>Місячник безпеки дорожнього руху «Увага! Діти на дорозі!» (Вересень);</w:t>
      </w:r>
    </w:p>
    <w:p w:rsidR="00F71A7A" w:rsidRPr="00F879CE" w:rsidRDefault="00F71A7A" w:rsidP="00467011">
      <w:pPr>
        <w:pStyle w:val="a3"/>
        <w:widowControl w:val="0"/>
        <w:numPr>
          <w:ilvl w:val="0"/>
          <w:numId w:val="9"/>
        </w:numPr>
        <w:autoSpaceDE w:val="0"/>
        <w:autoSpaceDN w:val="0"/>
        <w:adjustRightInd w:val="0"/>
        <w:spacing w:after="0" w:line="360" w:lineRule="auto"/>
        <w:ind w:left="284" w:hanging="284"/>
        <w:jc w:val="both"/>
        <w:rPr>
          <w:rFonts w:ascii="Times New Roman" w:hAnsi="Times New Roman" w:cs="Times New Roman"/>
          <w:sz w:val="28"/>
          <w:szCs w:val="28"/>
          <w:lang w:val="uk-UA"/>
        </w:rPr>
      </w:pPr>
      <w:r w:rsidRPr="00F879CE">
        <w:rPr>
          <w:rFonts w:ascii="Times New Roman" w:hAnsi="Times New Roman" w:cs="Times New Roman"/>
          <w:sz w:val="28"/>
          <w:szCs w:val="28"/>
          <w:lang w:val="uk-UA"/>
        </w:rPr>
        <w:t>Місячник трудового виховання «Справжня людина створюється навчанням та працею» (Жовтень);</w:t>
      </w:r>
    </w:p>
    <w:p w:rsidR="00F71A7A" w:rsidRPr="00F879CE" w:rsidRDefault="00F71A7A" w:rsidP="00467011">
      <w:pPr>
        <w:pStyle w:val="a3"/>
        <w:widowControl w:val="0"/>
        <w:numPr>
          <w:ilvl w:val="0"/>
          <w:numId w:val="9"/>
        </w:numPr>
        <w:autoSpaceDE w:val="0"/>
        <w:autoSpaceDN w:val="0"/>
        <w:adjustRightInd w:val="0"/>
        <w:spacing w:after="0" w:line="360" w:lineRule="auto"/>
        <w:ind w:left="284" w:hanging="284"/>
        <w:jc w:val="both"/>
        <w:rPr>
          <w:rFonts w:ascii="Times New Roman" w:hAnsi="Times New Roman" w:cs="Times New Roman"/>
          <w:sz w:val="28"/>
          <w:szCs w:val="28"/>
          <w:lang w:val="uk-UA"/>
        </w:rPr>
      </w:pPr>
      <w:r w:rsidRPr="00F879CE">
        <w:rPr>
          <w:rFonts w:ascii="Times New Roman" w:hAnsi="Times New Roman" w:cs="Times New Roman"/>
          <w:sz w:val="28"/>
          <w:szCs w:val="28"/>
          <w:lang w:val="uk-UA"/>
        </w:rPr>
        <w:t>Місячник морально-правового виховання «Ми, наші права та обов’язки» (Листопад);</w:t>
      </w:r>
    </w:p>
    <w:p w:rsidR="00F71A7A" w:rsidRPr="00F879CE" w:rsidRDefault="00F71A7A" w:rsidP="00467011">
      <w:pPr>
        <w:pStyle w:val="a3"/>
        <w:widowControl w:val="0"/>
        <w:numPr>
          <w:ilvl w:val="0"/>
          <w:numId w:val="9"/>
        </w:numPr>
        <w:autoSpaceDE w:val="0"/>
        <w:autoSpaceDN w:val="0"/>
        <w:adjustRightInd w:val="0"/>
        <w:spacing w:after="0" w:line="360" w:lineRule="auto"/>
        <w:ind w:left="284" w:hanging="284"/>
        <w:jc w:val="both"/>
        <w:rPr>
          <w:rFonts w:ascii="Times New Roman" w:hAnsi="Times New Roman" w:cs="Times New Roman"/>
          <w:sz w:val="28"/>
          <w:szCs w:val="28"/>
          <w:lang w:val="uk-UA"/>
        </w:rPr>
      </w:pPr>
      <w:r w:rsidRPr="00F879CE">
        <w:rPr>
          <w:rFonts w:ascii="Times New Roman" w:hAnsi="Times New Roman" w:cs="Times New Roman"/>
          <w:sz w:val="28"/>
          <w:szCs w:val="28"/>
          <w:lang w:val="uk-UA"/>
        </w:rPr>
        <w:t>Місячник національного виховання «Ми – діти твої, Україно» (Грудень).</w:t>
      </w:r>
    </w:p>
    <w:p w:rsidR="00F71A7A" w:rsidRPr="00F879CE" w:rsidRDefault="00F71A7A" w:rsidP="00467011">
      <w:pPr>
        <w:pStyle w:val="a3"/>
        <w:widowControl w:val="0"/>
        <w:numPr>
          <w:ilvl w:val="0"/>
          <w:numId w:val="9"/>
        </w:numPr>
        <w:autoSpaceDE w:val="0"/>
        <w:autoSpaceDN w:val="0"/>
        <w:adjustRightInd w:val="0"/>
        <w:spacing w:after="0" w:line="360" w:lineRule="auto"/>
        <w:ind w:left="284" w:hanging="284"/>
        <w:jc w:val="both"/>
        <w:rPr>
          <w:rFonts w:ascii="Times New Roman" w:hAnsi="Times New Roman" w:cs="Times New Roman"/>
          <w:sz w:val="28"/>
          <w:szCs w:val="28"/>
          <w:lang w:val="uk-UA"/>
        </w:rPr>
      </w:pPr>
      <w:r w:rsidRPr="00F879CE">
        <w:rPr>
          <w:rFonts w:ascii="Times New Roman" w:hAnsi="Times New Roman" w:cs="Times New Roman"/>
          <w:sz w:val="28"/>
          <w:szCs w:val="28"/>
          <w:lang w:val="uk-UA"/>
        </w:rPr>
        <w:t>Місячник військово-патріотичного виховання «З Україною в серці» (Січень);</w:t>
      </w:r>
    </w:p>
    <w:p w:rsidR="00F71A7A" w:rsidRPr="00F879CE" w:rsidRDefault="00F71A7A" w:rsidP="00467011">
      <w:pPr>
        <w:pStyle w:val="a3"/>
        <w:widowControl w:val="0"/>
        <w:numPr>
          <w:ilvl w:val="0"/>
          <w:numId w:val="9"/>
        </w:numPr>
        <w:autoSpaceDE w:val="0"/>
        <w:autoSpaceDN w:val="0"/>
        <w:adjustRightInd w:val="0"/>
        <w:spacing w:after="0" w:line="360" w:lineRule="auto"/>
        <w:ind w:left="284" w:hanging="284"/>
        <w:jc w:val="both"/>
        <w:rPr>
          <w:rFonts w:ascii="Times New Roman" w:hAnsi="Times New Roman" w:cs="Times New Roman"/>
          <w:sz w:val="28"/>
          <w:szCs w:val="28"/>
          <w:lang w:val="uk-UA"/>
        </w:rPr>
      </w:pPr>
      <w:r w:rsidRPr="00F879CE">
        <w:rPr>
          <w:rFonts w:ascii="Times New Roman" w:hAnsi="Times New Roman" w:cs="Times New Roman"/>
          <w:sz w:val="28"/>
          <w:szCs w:val="28"/>
          <w:lang w:val="uk-UA"/>
        </w:rPr>
        <w:t>Місячник художньо-естетичного виховання «Я творча особистість» (Лютий);</w:t>
      </w:r>
    </w:p>
    <w:p w:rsidR="00F71A7A" w:rsidRPr="00F879CE" w:rsidRDefault="00F71A7A" w:rsidP="00467011">
      <w:pPr>
        <w:pStyle w:val="a3"/>
        <w:widowControl w:val="0"/>
        <w:numPr>
          <w:ilvl w:val="0"/>
          <w:numId w:val="9"/>
        </w:numPr>
        <w:autoSpaceDE w:val="0"/>
        <w:autoSpaceDN w:val="0"/>
        <w:adjustRightInd w:val="0"/>
        <w:spacing w:after="0" w:line="360" w:lineRule="auto"/>
        <w:ind w:left="284" w:hanging="284"/>
        <w:jc w:val="both"/>
        <w:rPr>
          <w:rFonts w:ascii="Times New Roman" w:hAnsi="Times New Roman" w:cs="Times New Roman"/>
          <w:sz w:val="28"/>
          <w:szCs w:val="28"/>
          <w:lang w:val="uk-UA"/>
        </w:rPr>
      </w:pPr>
      <w:r w:rsidRPr="00F879CE">
        <w:rPr>
          <w:rFonts w:ascii="Times New Roman" w:hAnsi="Times New Roman" w:cs="Times New Roman"/>
          <w:sz w:val="28"/>
          <w:szCs w:val="28"/>
          <w:lang w:val="uk-UA"/>
        </w:rPr>
        <w:t>Місячник здорового способу життя «Молоде покоління обирає здоров’я» (Березень);</w:t>
      </w:r>
    </w:p>
    <w:p w:rsidR="00F71A7A" w:rsidRPr="00F879CE" w:rsidRDefault="00F71A7A" w:rsidP="00467011">
      <w:pPr>
        <w:pStyle w:val="a3"/>
        <w:widowControl w:val="0"/>
        <w:numPr>
          <w:ilvl w:val="0"/>
          <w:numId w:val="9"/>
        </w:numPr>
        <w:autoSpaceDE w:val="0"/>
        <w:autoSpaceDN w:val="0"/>
        <w:adjustRightInd w:val="0"/>
        <w:spacing w:after="0" w:line="360" w:lineRule="auto"/>
        <w:ind w:left="284" w:hanging="284"/>
        <w:jc w:val="both"/>
        <w:rPr>
          <w:rFonts w:ascii="Times New Roman" w:hAnsi="Times New Roman" w:cs="Times New Roman"/>
          <w:sz w:val="28"/>
          <w:szCs w:val="28"/>
          <w:lang w:val="uk-UA"/>
        </w:rPr>
      </w:pPr>
      <w:r w:rsidRPr="00F879CE">
        <w:rPr>
          <w:rFonts w:ascii="Times New Roman" w:hAnsi="Times New Roman" w:cs="Times New Roman"/>
          <w:sz w:val="28"/>
          <w:szCs w:val="28"/>
          <w:lang w:val="uk-UA"/>
        </w:rPr>
        <w:t>Місячник екологічного виховання «Майбутнє Землі у наших руках» (Квітень);</w:t>
      </w:r>
    </w:p>
    <w:p w:rsidR="00F71A7A" w:rsidRPr="00F879CE" w:rsidRDefault="00F71A7A" w:rsidP="00467011">
      <w:pPr>
        <w:pStyle w:val="a3"/>
        <w:widowControl w:val="0"/>
        <w:numPr>
          <w:ilvl w:val="0"/>
          <w:numId w:val="9"/>
        </w:numPr>
        <w:autoSpaceDE w:val="0"/>
        <w:autoSpaceDN w:val="0"/>
        <w:adjustRightInd w:val="0"/>
        <w:spacing w:after="0" w:line="360" w:lineRule="auto"/>
        <w:ind w:left="284"/>
        <w:jc w:val="both"/>
        <w:rPr>
          <w:rFonts w:ascii="Times New Roman" w:hAnsi="Times New Roman" w:cs="Times New Roman"/>
          <w:sz w:val="28"/>
          <w:szCs w:val="28"/>
          <w:lang w:val="uk-UA"/>
        </w:rPr>
      </w:pPr>
      <w:r w:rsidRPr="00F879CE">
        <w:rPr>
          <w:rFonts w:ascii="Times New Roman" w:hAnsi="Times New Roman" w:cs="Times New Roman"/>
          <w:sz w:val="28"/>
          <w:szCs w:val="28"/>
          <w:lang w:val="uk-UA"/>
        </w:rPr>
        <w:t>Місячник родинного виховання «Без сім’ї немає щастя на землі» (Травень).</w:t>
      </w:r>
    </w:p>
    <w:p w:rsidR="00F71A7A" w:rsidRPr="00F879CE" w:rsidRDefault="00BC2D76" w:rsidP="00467011">
      <w:pPr>
        <w:spacing w:line="360" w:lineRule="auto"/>
        <w:ind w:left="-76" w:firstLine="643"/>
        <w:jc w:val="both"/>
        <w:rPr>
          <w:rFonts w:ascii="Times New Roman" w:hAnsi="Times New Roman" w:cs="Times New Roman"/>
          <w:sz w:val="28"/>
          <w:szCs w:val="28"/>
        </w:rPr>
      </w:pPr>
      <w:r w:rsidRPr="00F879CE">
        <w:rPr>
          <w:rFonts w:ascii="Times New Roman" w:hAnsi="Times New Roman" w:cs="Times New Roman"/>
          <w:sz w:val="28"/>
          <w:szCs w:val="28"/>
        </w:rPr>
        <w:t>Протягом 2018-2019</w:t>
      </w:r>
      <w:r w:rsidR="00F71A7A" w:rsidRPr="00F879CE">
        <w:rPr>
          <w:rFonts w:ascii="Times New Roman" w:hAnsi="Times New Roman" w:cs="Times New Roman"/>
          <w:sz w:val="28"/>
          <w:szCs w:val="28"/>
        </w:rPr>
        <w:t xml:space="preserve"> навчального року у школі було заплановано і проведено традиційні тематичні дні та тижні. </w:t>
      </w:r>
    </w:p>
    <w:p w:rsidR="00F71A7A" w:rsidRPr="00F879CE" w:rsidRDefault="00F71A7A" w:rsidP="00467011">
      <w:pPr>
        <w:pStyle w:val="western"/>
        <w:shd w:val="clear" w:color="auto" w:fill="FFFFFF"/>
        <w:spacing w:before="0" w:beforeAutospacing="0" w:after="0" w:afterAutospacing="0" w:line="360" w:lineRule="auto"/>
        <w:ind w:firstLine="567"/>
        <w:jc w:val="both"/>
        <w:rPr>
          <w:color w:val="000000"/>
          <w:sz w:val="28"/>
          <w:szCs w:val="28"/>
          <w:lang w:val="uk-UA"/>
        </w:rPr>
      </w:pPr>
      <w:r w:rsidRPr="00F879CE">
        <w:rPr>
          <w:color w:val="000000"/>
          <w:sz w:val="28"/>
          <w:szCs w:val="28"/>
          <w:lang w:val="uk-UA"/>
        </w:rPr>
        <w:t xml:space="preserve">Протягом 2017-2018 навчального року на постійному контролі перебувала шкільна документація (журнал обліку відвідування, класні журнали, медичні довідки, письмові пояснення батьків щодо причин відсутності дітей на </w:t>
      </w:r>
      <w:proofErr w:type="spellStart"/>
      <w:r w:rsidRPr="00F879CE">
        <w:rPr>
          <w:color w:val="000000"/>
          <w:sz w:val="28"/>
          <w:szCs w:val="28"/>
          <w:lang w:val="uk-UA"/>
        </w:rPr>
        <w:t>уроках</w:t>
      </w:r>
      <w:proofErr w:type="spellEnd"/>
      <w:r w:rsidRPr="00F879CE">
        <w:rPr>
          <w:color w:val="000000"/>
          <w:sz w:val="28"/>
          <w:szCs w:val="28"/>
          <w:lang w:val="uk-UA"/>
        </w:rPr>
        <w:t>), проведено рейди контролю за відвідуваннями учнями школи. За результатами перевірки було встановлено таке:</w:t>
      </w:r>
    </w:p>
    <w:p w:rsidR="00F71A7A" w:rsidRPr="00F879CE" w:rsidRDefault="00F71A7A" w:rsidP="00467011">
      <w:pPr>
        <w:pStyle w:val="western"/>
        <w:numPr>
          <w:ilvl w:val="0"/>
          <w:numId w:val="10"/>
        </w:numPr>
        <w:shd w:val="clear" w:color="auto" w:fill="FFFFFF"/>
        <w:spacing w:before="0" w:beforeAutospacing="0" w:after="0" w:afterAutospacing="0" w:line="360" w:lineRule="auto"/>
        <w:ind w:left="0" w:firstLine="0"/>
        <w:jc w:val="both"/>
        <w:rPr>
          <w:color w:val="000000"/>
          <w:sz w:val="28"/>
          <w:szCs w:val="28"/>
          <w:lang w:val="uk-UA"/>
        </w:rPr>
      </w:pPr>
      <w:r w:rsidRPr="00F879CE">
        <w:rPr>
          <w:color w:val="000000"/>
          <w:sz w:val="28"/>
          <w:szCs w:val="28"/>
          <w:lang w:val="uk-UA"/>
        </w:rPr>
        <w:t>практично всі учні навчального закладу дотримуються виконання ст. 52 Закону України «Про освіту», Статуту навчального закладу та єдиних вимог до учнів, але є такі учні, які систематично пропускають заняття</w:t>
      </w:r>
      <w:r w:rsidRPr="00F879CE">
        <w:rPr>
          <w:sz w:val="28"/>
          <w:szCs w:val="28"/>
          <w:lang w:val="uk-UA"/>
        </w:rPr>
        <w:t xml:space="preserve"> класні керівники у класних журналах заповнюють щодня сторінку обліку відвідування учнями уроків. Довідки про відсутність учня на заняттях зберігаються в особових справах учнів (п.15 Інструкція з обліку дітей і підлітків шкільного віку);</w:t>
      </w:r>
    </w:p>
    <w:p w:rsidR="00F71A7A" w:rsidRPr="00F879CE" w:rsidRDefault="00F71A7A" w:rsidP="00467011">
      <w:pPr>
        <w:pStyle w:val="a3"/>
        <w:numPr>
          <w:ilvl w:val="0"/>
          <w:numId w:val="10"/>
        </w:numPr>
        <w:spacing w:before="100" w:beforeAutospacing="1" w:after="0" w:line="360" w:lineRule="auto"/>
        <w:ind w:left="0" w:firstLine="0"/>
        <w:jc w:val="both"/>
        <w:outlineLvl w:val="5"/>
        <w:rPr>
          <w:rFonts w:ascii="Times New Roman" w:eastAsia="Times New Roman" w:hAnsi="Times New Roman" w:cs="Times New Roman"/>
          <w:sz w:val="28"/>
          <w:szCs w:val="28"/>
          <w:lang w:val="uk-UA"/>
        </w:rPr>
      </w:pPr>
      <w:r w:rsidRPr="00F879CE">
        <w:rPr>
          <w:rFonts w:ascii="Times New Roman" w:eastAsia="Times New Roman" w:hAnsi="Times New Roman" w:cs="Times New Roman"/>
          <w:sz w:val="28"/>
          <w:szCs w:val="28"/>
          <w:lang w:val="uk-UA"/>
        </w:rPr>
        <w:t xml:space="preserve"> педагогом-організатором Матвєєвою О.М. щоденно, під час першого уроку, здійснюється перевірка учнів, про що робиться відмітка у  журналі обліку </w:t>
      </w:r>
      <w:r w:rsidRPr="00F879CE">
        <w:rPr>
          <w:rFonts w:ascii="Times New Roman" w:eastAsia="Times New Roman" w:hAnsi="Times New Roman" w:cs="Times New Roman"/>
          <w:sz w:val="28"/>
          <w:szCs w:val="28"/>
          <w:lang w:val="uk-UA"/>
        </w:rPr>
        <w:lastRenderedPageBreak/>
        <w:t xml:space="preserve">відвідування учнями занять, що дає змогу </w:t>
      </w:r>
      <w:proofErr w:type="spellStart"/>
      <w:r w:rsidRPr="00F879CE">
        <w:rPr>
          <w:rFonts w:ascii="Times New Roman" w:eastAsia="Times New Roman" w:hAnsi="Times New Roman" w:cs="Times New Roman"/>
          <w:sz w:val="28"/>
          <w:szCs w:val="28"/>
          <w:lang w:val="uk-UA"/>
        </w:rPr>
        <w:t>оперативно</w:t>
      </w:r>
      <w:proofErr w:type="spellEnd"/>
      <w:r w:rsidRPr="00F879CE">
        <w:rPr>
          <w:rFonts w:ascii="Times New Roman" w:eastAsia="Times New Roman" w:hAnsi="Times New Roman" w:cs="Times New Roman"/>
          <w:sz w:val="28"/>
          <w:szCs w:val="28"/>
          <w:lang w:val="uk-UA"/>
        </w:rPr>
        <w:t xml:space="preserve"> повідомляти батьків про відсутність дитини і з’ясовувати причини;</w:t>
      </w:r>
    </w:p>
    <w:p w:rsidR="00F71A7A" w:rsidRPr="00F879CE" w:rsidRDefault="00F71A7A" w:rsidP="00467011">
      <w:pPr>
        <w:pStyle w:val="western"/>
        <w:shd w:val="clear" w:color="auto" w:fill="FFFFFF"/>
        <w:spacing w:before="0" w:beforeAutospacing="0" w:after="0" w:afterAutospacing="0" w:line="360" w:lineRule="auto"/>
        <w:ind w:firstLine="567"/>
        <w:jc w:val="both"/>
        <w:rPr>
          <w:color w:val="000000"/>
          <w:sz w:val="28"/>
          <w:szCs w:val="28"/>
          <w:lang w:val="uk-UA"/>
        </w:rPr>
      </w:pPr>
      <w:r w:rsidRPr="00F879CE">
        <w:rPr>
          <w:color w:val="000000"/>
          <w:sz w:val="28"/>
          <w:szCs w:val="28"/>
          <w:lang w:val="uk-UA"/>
        </w:rPr>
        <w:t xml:space="preserve">Періодично у школі педагогом-організатором та заступником директора з виховної роботи проводяться рейди, під час яких виявляють учнів, які систематично запізнюються на </w:t>
      </w:r>
      <w:proofErr w:type="spellStart"/>
      <w:r w:rsidRPr="00F879CE">
        <w:rPr>
          <w:color w:val="000000"/>
          <w:sz w:val="28"/>
          <w:szCs w:val="28"/>
          <w:lang w:val="uk-UA"/>
        </w:rPr>
        <w:t>уроки</w:t>
      </w:r>
      <w:proofErr w:type="spellEnd"/>
      <w:r w:rsidRPr="00F879CE">
        <w:rPr>
          <w:color w:val="000000"/>
          <w:sz w:val="28"/>
          <w:szCs w:val="28"/>
          <w:lang w:val="uk-UA"/>
        </w:rPr>
        <w:t xml:space="preserve"> або відсутні 1-2 </w:t>
      </w:r>
      <w:proofErr w:type="spellStart"/>
      <w:r w:rsidRPr="00F879CE">
        <w:rPr>
          <w:color w:val="000000"/>
          <w:sz w:val="28"/>
          <w:szCs w:val="28"/>
          <w:lang w:val="uk-UA"/>
        </w:rPr>
        <w:t>уроки</w:t>
      </w:r>
      <w:proofErr w:type="spellEnd"/>
      <w:r w:rsidRPr="00F879CE">
        <w:rPr>
          <w:color w:val="000000"/>
          <w:sz w:val="28"/>
          <w:szCs w:val="28"/>
          <w:lang w:val="uk-UA"/>
        </w:rPr>
        <w:t xml:space="preserve"> без поважних причин. Такі учні викликаються на засідання учнівського врядування, ради з профілактики правопорушень.</w:t>
      </w:r>
    </w:p>
    <w:p w:rsidR="00F71A7A" w:rsidRPr="00F879CE" w:rsidRDefault="00F71A7A" w:rsidP="00467011">
      <w:pPr>
        <w:shd w:val="clear" w:color="auto" w:fill="FFFFFF"/>
        <w:spacing w:line="360" w:lineRule="auto"/>
        <w:ind w:right="48" w:firstLine="715"/>
        <w:jc w:val="both"/>
        <w:rPr>
          <w:rFonts w:ascii="Times New Roman" w:hAnsi="Times New Roman" w:cs="Times New Roman"/>
          <w:sz w:val="28"/>
          <w:szCs w:val="28"/>
        </w:rPr>
      </w:pPr>
      <w:r w:rsidRPr="00F879CE">
        <w:rPr>
          <w:rFonts w:ascii="Times New Roman" w:hAnsi="Times New Roman" w:cs="Times New Roman"/>
          <w:sz w:val="28"/>
          <w:szCs w:val="28"/>
        </w:rPr>
        <w:t>Активною формою виховання громадянина є учнівське врядування як реальний, безперервний процес дедалі ширшого залучення учнів до громадських справ.</w:t>
      </w:r>
    </w:p>
    <w:p w:rsidR="00F71A7A" w:rsidRPr="00F879CE" w:rsidRDefault="00F71A7A" w:rsidP="00467011">
      <w:pPr>
        <w:spacing w:line="360" w:lineRule="auto"/>
        <w:ind w:firstLine="426"/>
        <w:jc w:val="both"/>
        <w:rPr>
          <w:rFonts w:ascii="Times New Roman" w:hAnsi="Times New Roman" w:cs="Times New Roman"/>
          <w:color w:val="000000"/>
          <w:sz w:val="28"/>
          <w:szCs w:val="28"/>
          <w:lang w:eastAsia="uk-UA"/>
        </w:rPr>
      </w:pPr>
      <w:r w:rsidRPr="00F879CE">
        <w:rPr>
          <w:rFonts w:ascii="Times New Roman" w:hAnsi="Times New Roman" w:cs="Times New Roman"/>
          <w:sz w:val="28"/>
          <w:szCs w:val="28"/>
        </w:rPr>
        <w:t xml:space="preserve">    </w:t>
      </w:r>
      <w:r w:rsidRPr="00F879CE">
        <w:rPr>
          <w:rFonts w:ascii="Times New Roman" w:hAnsi="Times New Roman" w:cs="Times New Roman"/>
          <w:color w:val="000000"/>
          <w:sz w:val="28"/>
          <w:szCs w:val="28"/>
          <w:lang w:eastAsia="uk-UA"/>
        </w:rPr>
        <w:t>До шкільного міністерства  обираються творчі, здібні, ініціативні учні, які користуються авторитетом серед своїх однолітків. Діяльність парламенту різноманітна і насичена. У центрі його уваги кожна ділянка роботи: чи то олімпіади, предметні тижні, родинні свята, чи то спортивні змагання, дні здоров’я, тематичні пам’ятні дати, чи інші виховні заходи, які проводяться за участі членів самоврядування.</w:t>
      </w:r>
    </w:p>
    <w:p w:rsidR="00F71A7A" w:rsidRPr="00F879CE" w:rsidRDefault="00E8096F" w:rsidP="00467011">
      <w:pPr>
        <w:shd w:val="clear" w:color="auto" w:fill="FFFFFF"/>
        <w:spacing w:line="360" w:lineRule="auto"/>
        <w:ind w:firstLine="709"/>
        <w:jc w:val="both"/>
        <w:rPr>
          <w:rFonts w:ascii="Times New Roman" w:hAnsi="Times New Roman" w:cs="Times New Roman"/>
          <w:color w:val="000000"/>
          <w:sz w:val="28"/>
          <w:szCs w:val="28"/>
          <w:lang w:eastAsia="uk-UA"/>
        </w:rPr>
      </w:pPr>
      <w:r w:rsidRPr="00F879CE">
        <w:rPr>
          <w:rFonts w:ascii="Times New Roman" w:hAnsi="Times New Roman" w:cs="Times New Roman"/>
          <w:color w:val="000000"/>
          <w:sz w:val="28"/>
          <w:szCs w:val="28"/>
          <w:lang w:eastAsia="uk-UA"/>
        </w:rPr>
        <w:t xml:space="preserve">Робота учнівського </w:t>
      </w:r>
      <w:r w:rsidR="00F71A7A" w:rsidRPr="00F879CE">
        <w:rPr>
          <w:rFonts w:ascii="Times New Roman" w:hAnsi="Times New Roman" w:cs="Times New Roman"/>
          <w:color w:val="000000"/>
          <w:sz w:val="28"/>
          <w:szCs w:val="28"/>
          <w:lang w:eastAsia="uk-UA"/>
        </w:rPr>
        <w:t xml:space="preserve">врядування в закладі спрямована на реалізацію Статуту учнівського самоврядування </w:t>
      </w:r>
      <w:proofErr w:type="spellStart"/>
      <w:r w:rsidR="00F71A7A" w:rsidRPr="00F879CE">
        <w:rPr>
          <w:rFonts w:ascii="Times New Roman" w:hAnsi="Times New Roman" w:cs="Times New Roman"/>
          <w:color w:val="000000"/>
          <w:sz w:val="28"/>
          <w:szCs w:val="28"/>
          <w:lang w:eastAsia="uk-UA"/>
        </w:rPr>
        <w:t>Станіславчицької</w:t>
      </w:r>
      <w:proofErr w:type="spellEnd"/>
      <w:r w:rsidR="00F71A7A" w:rsidRPr="00F879CE">
        <w:rPr>
          <w:rFonts w:ascii="Times New Roman" w:hAnsi="Times New Roman" w:cs="Times New Roman"/>
          <w:color w:val="000000"/>
          <w:sz w:val="28"/>
          <w:szCs w:val="28"/>
          <w:lang w:eastAsia="uk-UA"/>
        </w:rPr>
        <w:t xml:space="preserve">  ЗОШ І – ІІІ ступенів. Згідно зі Статутом учнівське самоврядування школи, висловлюючи волю учнів, дбає про забезпечення прав і свобод людини, гідних умов життя, навчання, прагне зміцнення демократії, виховання відповідальності в учнів. Його мета – сформувати в дітях почуття господаря школи, класу, вміння співробітничати на принципах партнерства, гласності, демократизму. Президент правління органу самоврядування «</w:t>
      </w:r>
      <w:r w:rsidR="00F71A7A" w:rsidRPr="00F879CE">
        <w:rPr>
          <w:rFonts w:ascii="Times New Roman" w:hAnsi="Times New Roman" w:cs="Times New Roman"/>
          <w:sz w:val="28"/>
          <w:szCs w:val="28"/>
          <w:lang w:eastAsia="uk-UA"/>
        </w:rPr>
        <w:t xml:space="preserve">Дитячої республіки» -  </w:t>
      </w:r>
      <w:r w:rsidR="00BC2D76" w:rsidRPr="00F879CE">
        <w:rPr>
          <w:rFonts w:ascii="Times New Roman" w:hAnsi="Times New Roman" w:cs="Times New Roman"/>
          <w:color w:val="000000"/>
          <w:sz w:val="28"/>
          <w:szCs w:val="28"/>
          <w:lang w:eastAsia="uk-UA"/>
        </w:rPr>
        <w:t>Яцкова Дар’я</w:t>
      </w:r>
    </w:p>
    <w:p w:rsidR="00F71A7A" w:rsidRPr="00F879CE" w:rsidRDefault="00F71A7A" w:rsidP="00467011">
      <w:pPr>
        <w:shd w:val="clear" w:color="auto" w:fill="FFFFFF"/>
        <w:spacing w:line="360" w:lineRule="auto"/>
        <w:ind w:firstLine="709"/>
        <w:jc w:val="both"/>
        <w:rPr>
          <w:rFonts w:ascii="Times New Roman" w:hAnsi="Times New Roman" w:cs="Times New Roman"/>
          <w:color w:val="000000"/>
          <w:sz w:val="28"/>
          <w:szCs w:val="28"/>
          <w:lang w:eastAsia="uk-UA"/>
        </w:rPr>
      </w:pPr>
      <w:r w:rsidRPr="00F879CE">
        <w:rPr>
          <w:rFonts w:ascii="Times New Roman" w:hAnsi="Times New Roman" w:cs="Times New Roman"/>
          <w:color w:val="000000"/>
          <w:sz w:val="28"/>
          <w:szCs w:val="28"/>
          <w:lang w:eastAsia="uk-UA"/>
        </w:rPr>
        <w:t xml:space="preserve">Члени учнівського самоврядування активно допомагали адміністрації школи під час проведення волонтерської роботи, акцій, допомагали вчителям - </w:t>
      </w:r>
      <w:proofErr w:type="spellStart"/>
      <w:r w:rsidRPr="00F879CE">
        <w:rPr>
          <w:rFonts w:ascii="Times New Roman" w:hAnsi="Times New Roman" w:cs="Times New Roman"/>
          <w:color w:val="000000"/>
          <w:sz w:val="28"/>
          <w:szCs w:val="28"/>
          <w:lang w:eastAsia="uk-UA"/>
        </w:rPr>
        <w:t>предметникам</w:t>
      </w:r>
      <w:proofErr w:type="spellEnd"/>
      <w:r w:rsidRPr="00F879CE">
        <w:rPr>
          <w:rFonts w:ascii="Times New Roman" w:hAnsi="Times New Roman" w:cs="Times New Roman"/>
          <w:color w:val="000000"/>
          <w:sz w:val="28"/>
          <w:szCs w:val="28"/>
          <w:lang w:eastAsia="uk-UA"/>
        </w:rPr>
        <w:t xml:space="preserve"> у проведенні предметних тижнів, олімпіад, пам’ятних дат, усіх загальношкільних заходів.</w:t>
      </w:r>
    </w:p>
    <w:p w:rsidR="00F71A7A" w:rsidRPr="00F879CE" w:rsidRDefault="00F71A7A" w:rsidP="00467011">
      <w:pPr>
        <w:shd w:val="clear" w:color="auto" w:fill="FFFFFF"/>
        <w:spacing w:line="360" w:lineRule="auto"/>
        <w:ind w:firstLine="709"/>
        <w:jc w:val="both"/>
        <w:rPr>
          <w:rFonts w:ascii="Times New Roman" w:hAnsi="Times New Roman" w:cs="Times New Roman"/>
          <w:color w:val="000000"/>
          <w:sz w:val="28"/>
          <w:szCs w:val="28"/>
          <w:lang w:eastAsia="uk-UA"/>
        </w:rPr>
      </w:pPr>
      <w:r w:rsidRPr="00F879CE">
        <w:rPr>
          <w:rFonts w:ascii="Times New Roman" w:hAnsi="Times New Roman" w:cs="Times New Roman"/>
          <w:color w:val="000000"/>
          <w:sz w:val="28"/>
          <w:szCs w:val="28"/>
          <w:lang w:eastAsia="uk-UA"/>
        </w:rPr>
        <w:t>Протягом навчального року спільними зусиллями педагогічного колект</w:t>
      </w:r>
      <w:r w:rsidR="0096545D" w:rsidRPr="00F879CE">
        <w:rPr>
          <w:rFonts w:ascii="Times New Roman" w:hAnsi="Times New Roman" w:cs="Times New Roman"/>
          <w:color w:val="000000"/>
          <w:sz w:val="28"/>
          <w:szCs w:val="28"/>
          <w:lang w:eastAsia="uk-UA"/>
        </w:rPr>
        <w:t xml:space="preserve">иву та командою учнівського </w:t>
      </w:r>
      <w:r w:rsidRPr="00F879CE">
        <w:rPr>
          <w:rFonts w:ascii="Times New Roman" w:hAnsi="Times New Roman" w:cs="Times New Roman"/>
          <w:color w:val="000000"/>
          <w:sz w:val="28"/>
          <w:szCs w:val="28"/>
          <w:lang w:eastAsia="uk-UA"/>
        </w:rPr>
        <w:t xml:space="preserve">врядування організовуються та проводяться шкільні </w:t>
      </w:r>
      <w:r w:rsidRPr="00F879CE">
        <w:rPr>
          <w:rFonts w:ascii="Times New Roman" w:hAnsi="Times New Roman" w:cs="Times New Roman"/>
          <w:color w:val="000000"/>
          <w:sz w:val="28"/>
          <w:szCs w:val="28"/>
          <w:lang w:eastAsia="uk-UA"/>
        </w:rPr>
        <w:lastRenderedPageBreak/>
        <w:t xml:space="preserve">заходи, щодо розвитку соціалізації, комунікації, виховання та навчання учнів: спортивні змагання, різноманітні концертні та художні заходи, залучення до гурткової роботи. Раз на місяць проводиться загальний збір членів парламенту, на якому вирішуються робочі питання, розробляються плани роботи на місяць, заслуховуються порушники дисципліни, учні, які пропускають </w:t>
      </w:r>
      <w:proofErr w:type="spellStart"/>
      <w:r w:rsidRPr="00F879CE">
        <w:rPr>
          <w:rFonts w:ascii="Times New Roman" w:hAnsi="Times New Roman" w:cs="Times New Roman"/>
          <w:color w:val="000000"/>
          <w:sz w:val="28"/>
          <w:szCs w:val="28"/>
          <w:lang w:eastAsia="uk-UA"/>
        </w:rPr>
        <w:t>уроки</w:t>
      </w:r>
      <w:proofErr w:type="spellEnd"/>
      <w:r w:rsidRPr="00F879CE">
        <w:rPr>
          <w:rFonts w:ascii="Times New Roman" w:hAnsi="Times New Roman" w:cs="Times New Roman"/>
          <w:color w:val="000000"/>
          <w:sz w:val="28"/>
          <w:szCs w:val="28"/>
          <w:lang w:eastAsia="uk-UA"/>
        </w:rPr>
        <w:t xml:space="preserve"> без поважних причин тощо.</w:t>
      </w:r>
    </w:p>
    <w:p w:rsidR="0096545D" w:rsidRPr="00F879CE" w:rsidRDefault="0096545D" w:rsidP="00467011">
      <w:pPr>
        <w:shd w:val="clear" w:color="auto" w:fill="FFFFFF"/>
        <w:spacing w:line="360" w:lineRule="auto"/>
        <w:ind w:firstLine="709"/>
        <w:jc w:val="both"/>
        <w:rPr>
          <w:rFonts w:ascii="Times New Roman" w:hAnsi="Times New Roman" w:cs="Times New Roman"/>
          <w:color w:val="000000"/>
          <w:sz w:val="28"/>
          <w:szCs w:val="28"/>
          <w:lang w:val="ru-RU" w:eastAsia="uk-UA"/>
        </w:rPr>
      </w:pPr>
      <w:r w:rsidRPr="00F879CE">
        <w:rPr>
          <w:rFonts w:ascii="Times New Roman" w:hAnsi="Times New Roman" w:cs="Times New Roman"/>
          <w:color w:val="000000"/>
          <w:sz w:val="28"/>
          <w:szCs w:val="28"/>
          <w:lang w:eastAsia="uk-UA"/>
        </w:rPr>
        <w:t>У цьому навчальному році було проведено загальношкільні заходи:</w:t>
      </w:r>
    </w:p>
    <w:p w:rsidR="00BC2D76" w:rsidRPr="00F879CE" w:rsidRDefault="00BC2D76" w:rsidP="00467011">
      <w:pPr>
        <w:shd w:val="clear" w:color="auto" w:fill="FFFFFF"/>
        <w:spacing w:line="360" w:lineRule="auto"/>
        <w:ind w:firstLine="709"/>
        <w:jc w:val="both"/>
        <w:rPr>
          <w:rFonts w:ascii="Times New Roman" w:hAnsi="Times New Roman" w:cs="Times New Roman"/>
          <w:b/>
          <w:bCs/>
          <w:color w:val="000000"/>
          <w:sz w:val="28"/>
          <w:szCs w:val="28"/>
          <w:lang w:eastAsia="uk-UA"/>
        </w:rPr>
      </w:pPr>
      <w:r w:rsidRPr="00F879CE">
        <w:rPr>
          <w:rFonts w:ascii="Times New Roman" w:hAnsi="Times New Roman" w:cs="Times New Roman"/>
          <w:b/>
          <w:bCs/>
          <w:color w:val="000000"/>
          <w:sz w:val="28"/>
          <w:szCs w:val="28"/>
          <w:lang w:eastAsia="uk-UA"/>
        </w:rPr>
        <w:t>АКЦІЯ  “ЧИСТІ БЕРЕГИ</w:t>
      </w:r>
    </w:p>
    <w:p w:rsidR="00BC2D76" w:rsidRPr="00F879CE" w:rsidRDefault="00BC2D76" w:rsidP="00467011">
      <w:pPr>
        <w:shd w:val="clear" w:color="auto" w:fill="FFFFFF"/>
        <w:spacing w:line="360" w:lineRule="auto"/>
        <w:ind w:firstLine="709"/>
        <w:jc w:val="both"/>
        <w:rPr>
          <w:rFonts w:ascii="Times New Roman" w:hAnsi="Times New Roman" w:cs="Times New Roman"/>
          <w:b/>
          <w:bCs/>
          <w:color w:val="000000"/>
          <w:sz w:val="28"/>
          <w:szCs w:val="28"/>
          <w:lang w:eastAsia="uk-UA"/>
        </w:rPr>
      </w:pPr>
      <w:r w:rsidRPr="00F879CE">
        <w:rPr>
          <w:rFonts w:ascii="Times New Roman" w:hAnsi="Times New Roman" w:cs="Times New Roman"/>
          <w:b/>
          <w:bCs/>
          <w:color w:val="000000"/>
          <w:sz w:val="28"/>
          <w:szCs w:val="28"/>
          <w:lang w:eastAsia="uk-UA"/>
        </w:rPr>
        <w:t>Президентські перегони, вибори, дебати</w:t>
      </w:r>
    </w:p>
    <w:p w:rsidR="00BC2D76" w:rsidRPr="00F879CE" w:rsidRDefault="00BC2D76" w:rsidP="00467011">
      <w:pPr>
        <w:shd w:val="clear" w:color="auto" w:fill="FFFFFF"/>
        <w:spacing w:line="360" w:lineRule="auto"/>
        <w:ind w:firstLine="709"/>
        <w:jc w:val="both"/>
        <w:rPr>
          <w:rFonts w:ascii="Times New Roman" w:hAnsi="Times New Roman" w:cs="Times New Roman"/>
          <w:b/>
          <w:bCs/>
          <w:color w:val="000000"/>
          <w:sz w:val="28"/>
          <w:szCs w:val="28"/>
          <w:lang w:eastAsia="uk-UA"/>
        </w:rPr>
      </w:pPr>
      <w:r w:rsidRPr="00F879CE">
        <w:rPr>
          <w:rFonts w:ascii="Times New Roman" w:hAnsi="Times New Roman" w:cs="Times New Roman"/>
          <w:b/>
          <w:bCs/>
          <w:color w:val="000000"/>
          <w:sz w:val="28"/>
          <w:szCs w:val="28"/>
          <w:lang w:eastAsia="uk-UA"/>
        </w:rPr>
        <w:t>Свято квітів</w:t>
      </w:r>
    </w:p>
    <w:p w:rsidR="00BC2D76" w:rsidRPr="00F879CE" w:rsidRDefault="00BC2D76" w:rsidP="00467011">
      <w:pPr>
        <w:shd w:val="clear" w:color="auto" w:fill="FFFFFF"/>
        <w:spacing w:line="360" w:lineRule="auto"/>
        <w:ind w:firstLine="709"/>
        <w:jc w:val="both"/>
        <w:rPr>
          <w:rFonts w:ascii="Times New Roman" w:hAnsi="Times New Roman" w:cs="Times New Roman"/>
          <w:b/>
          <w:bCs/>
          <w:color w:val="000000"/>
          <w:sz w:val="28"/>
          <w:szCs w:val="28"/>
          <w:lang w:eastAsia="uk-UA"/>
        </w:rPr>
      </w:pPr>
      <w:r w:rsidRPr="00F879CE">
        <w:rPr>
          <w:rFonts w:ascii="Times New Roman" w:hAnsi="Times New Roman" w:cs="Times New Roman"/>
          <w:b/>
          <w:bCs/>
          <w:color w:val="000000"/>
          <w:sz w:val="28"/>
          <w:szCs w:val="28"/>
          <w:lang w:eastAsia="uk-UA"/>
        </w:rPr>
        <w:t>День людей похилого віку</w:t>
      </w:r>
    </w:p>
    <w:p w:rsidR="00BC2D76" w:rsidRPr="00F879CE" w:rsidRDefault="00BC2D76" w:rsidP="00467011">
      <w:pPr>
        <w:shd w:val="clear" w:color="auto" w:fill="FFFFFF"/>
        <w:spacing w:line="360" w:lineRule="auto"/>
        <w:ind w:firstLine="709"/>
        <w:jc w:val="both"/>
        <w:rPr>
          <w:rFonts w:ascii="Times New Roman" w:hAnsi="Times New Roman" w:cs="Times New Roman"/>
          <w:b/>
          <w:bCs/>
          <w:color w:val="000000"/>
          <w:sz w:val="28"/>
          <w:szCs w:val="28"/>
          <w:lang w:eastAsia="uk-UA"/>
        </w:rPr>
      </w:pPr>
      <w:r w:rsidRPr="00F879CE">
        <w:rPr>
          <w:rFonts w:ascii="Times New Roman" w:hAnsi="Times New Roman" w:cs="Times New Roman"/>
          <w:b/>
          <w:bCs/>
          <w:color w:val="000000"/>
          <w:sz w:val="28"/>
          <w:szCs w:val="28"/>
          <w:lang w:eastAsia="uk-UA"/>
        </w:rPr>
        <w:t>Свято День учителя</w:t>
      </w:r>
    </w:p>
    <w:p w:rsidR="00BC2D76" w:rsidRPr="00F879CE" w:rsidRDefault="00BC2D76" w:rsidP="00467011">
      <w:pPr>
        <w:shd w:val="clear" w:color="auto" w:fill="FFFFFF"/>
        <w:spacing w:line="360" w:lineRule="auto"/>
        <w:ind w:firstLine="709"/>
        <w:jc w:val="both"/>
        <w:rPr>
          <w:rFonts w:ascii="Times New Roman" w:hAnsi="Times New Roman" w:cs="Times New Roman"/>
          <w:b/>
          <w:bCs/>
          <w:color w:val="000000"/>
          <w:sz w:val="28"/>
          <w:szCs w:val="28"/>
          <w:lang w:eastAsia="uk-UA"/>
        </w:rPr>
      </w:pPr>
      <w:r w:rsidRPr="00F879CE">
        <w:rPr>
          <w:rFonts w:ascii="Times New Roman" w:hAnsi="Times New Roman" w:cs="Times New Roman"/>
          <w:b/>
          <w:bCs/>
          <w:color w:val="000000"/>
          <w:sz w:val="28"/>
          <w:szCs w:val="28"/>
          <w:lang w:eastAsia="uk-UA"/>
        </w:rPr>
        <w:t>День захисника Вітчизни</w:t>
      </w:r>
    </w:p>
    <w:p w:rsidR="00BC2D76" w:rsidRPr="00F879CE" w:rsidRDefault="00BC2D76" w:rsidP="00467011">
      <w:pPr>
        <w:shd w:val="clear" w:color="auto" w:fill="FFFFFF"/>
        <w:spacing w:line="360" w:lineRule="auto"/>
        <w:ind w:firstLine="709"/>
        <w:jc w:val="both"/>
        <w:rPr>
          <w:rFonts w:ascii="Times New Roman" w:hAnsi="Times New Roman" w:cs="Times New Roman"/>
          <w:b/>
          <w:bCs/>
          <w:color w:val="000000"/>
          <w:sz w:val="28"/>
          <w:szCs w:val="28"/>
          <w:lang w:eastAsia="uk-UA"/>
        </w:rPr>
      </w:pPr>
      <w:r w:rsidRPr="00F879CE">
        <w:rPr>
          <w:rFonts w:ascii="Times New Roman" w:hAnsi="Times New Roman" w:cs="Times New Roman"/>
          <w:b/>
          <w:bCs/>
          <w:color w:val="000000"/>
          <w:sz w:val="28"/>
          <w:szCs w:val="28"/>
          <w:lang w:eastAsia="uk-UA"/>
        </w:rPr>
        <w:t>Свято хліба</w:t>
      </w:r>
    </w:p>
    <w:p w:rsidR="00BC2D76" w:rsidRPr="00F879CE" w:rsidRDefault="00BC2D76" w:rsidP="00467011">
      <w:pPr>
        <w:shd w:val="clear" w:color="auto" w:fill="FFFFFF"/>
        <w:spacing w:line="360" w:lineRule="auto"/>
        <w:ind w:firstLine="709"/>
        <w:jc w:val="both"/>
        <w:rPr>
          <w:rFonts w:ascii="Times New Roman" w:hAnsi="Times New Roman" w:cs="Times New Roman"/>
          <w:b/>
          <w:bCs/>
          <w:color w:val="000000"/>
          <w:sz w:val="28"/>
          <w:szCs w:val="28"/>
          <w:lang w:eastAsia="uk-UA"/>
        </w:rPr>
      </w:pPr>
      <w:r w:rsidRPr="00F879CE">
        <w:rPr>
          <w:rFonts w:ascii="Times New Roman" w:hAnsi="Times New Roman" w:cs="Times New Roman"/>
          <w:b/>
          <w:bCs/>
          <w:color w:val="000000"/>
          <w:sz w:val="28"/>
          <w:szCs w:val="28"/>
          <w:lang w:eastAsia="uk-UA"/>
        </w:rPr>
        <w:t>Благодійні ярмарки</w:t>
      </w:r>
    </w:p>
    <w:p w:rsidR="00BC2D76" w:rsidRPr="00F879CE" w:rsidRDefault="00CB4813" w:rsidP="00467011">
      <w:pPr>
        <w:shd w:val="clear" w:color="auto" w:fill="FFFFFF"/>
        <w:spacing w:line="360" w:lineRule="auto"/>
        <w:ind w:firstLine="709"/>
        <w:jc w:val="both"/>
        <w:rPr>
          <w:rFonts w:ascii="Times New Roman" w:hAnsi="Times New Roman" w:cs="Times New Roman"/>
          <w:b/>
          <w:bCs/>
          <w:color w:val="000000"/>
          <w:sz w:val="28"/>
          <w:szCs w:val="28"/>
          <w:lang w:eastAsia="uk-UA"/>
        </w:rPr>
      </w:pPr>
      <w:r w:rsidRPr="00F879CE">
        <w:rPr>
          <w:rFonts w:ascii="Times New Roman" w:hAnsi="Times New Roman" w:cs="Times New Roman"/>
          <w:b/>
          <w:bCs/>
          <w:color w:val="000000"/>
          <w:sz w:val="28"/>
          <w:szCs w:val="28"/>
          <w:lang w:eastAsia="uk-UA"/>
        </w:rPr>
        <w:t xml:space="preserve">День </w:t>
      </w:r>
      <w:proofErr w:type="spellStart"/>
      <w:r w:rsidRPr="00F879CE">
        <w:rPr>
          <w:rFonts w:ascii="Times New Roman" w:hAnsi="Times New Roman" w:cs="Times New Roman"/>
          <w:b/>
          <w:bCs/>
          <w:color w:val="000000"/>
          <w:sz w:val="28"/>
          <w:szCs w:val="28"/>
          <w:lang w:eastAsia="uk-UA"/>
        </w:rPr>
        <w:t>пам</w:t>
      </w:r>
      <w:proofErr w:type="spellEnd"/>
      <w:r w:rsidR="0096545D" w:rsidRPr="00F879CE">
        <w:rPr>
          <w:rFonts w:ascii="Times New Roman" w:hAnsi="Times New Roman" w:cs="Times New Roman"/>
          <w:b/>
          <w:bCs/>
          <w:color w:val="000000"/>
          <w:sz w:val="28"/>
          <w:szCs w:val="28"/>
          <w:lang w:val="ru-RU" w:eastAsia="uk-UA"/>
        </w:rPr>
        <w:t>’</w:t>
      </w:r>
      <w:r w:rsidRPr="00F879CE">
        <w:rPr>
          <w:rFonts w:ascii="Times New Roman" w:hAnsi="Times New Roman" w:cs="Times New Roman"/>
          <w:b/>
          <w:bCs/>
          <w:color w:val="000000"/>
          <w:sz w:val="28"/>
          <w:szCs w:val="28"/>
          <w:lang w:eastAsia="uk-UA"/>
        </w:rPr>
        <w:t>яті героїв небе</w:t>
      </w:r>
      <w:r w:rsidR="00BC2D76" w:rsidRPr="00F879CE">
        <w:rPr>
          <w:rFonts w:ascii="Times New Roman" w:hAnsi="Times New Roman" w:cs="Times New Roman"/>
          <w:b/>
          <w:bCs/>
          <w:color w:val="000000"/>
          <w:sz w:val="28"/>
          <w:szCs w:val="28"/>
          <w:lang w:eastAsia="uk-UA"/>
        </w:rPr>
        <w:t>сної сотні</w:t>
      </w:r>
    </w:p>
    <w:p w:rsidR="00CB4813" w:rsidRPr="00F879CE" w:rsidRDefault="00CB4813" w:rsidP="00467011">
      <w:pPr>
        <w:shd w:val="clear" w:color="auto" w:fill="FFFFFF"/>
        <w:spacing w:line="360" w:lineRule="auto"/>
        <w:ind w:firstLine="709"/>
        <w:jc w:val="both"/>
        <w:rPr>
          <w:rFonts w:ascii="Times New Roman" w:hAnsi="Times New Roman" w:cs="Times New Roman"/>
          <w:b/>
          <w:bCs/>
          <w:color w:val="000000"/>
          <w:sz w:val="28"/>
          <w:szCs w:val="28"/>
          <w:lang w:eastAsia="uk-UA"/>
        </w:rPr>
      </w:pPr>
      <w:r w:rsidRPr="00F879CE">
        <w:rPr>
          <w:rFonts w:ascii="Times New Roman" w:hAnsi="Times New Roman" w:cs="Times New Roman"/>
          <w:b/>
          <w:bCs/>
          <w:color w:val="000000"/>
          <w:sz w:val="28"/>
          <w:szCs w:val="28"/>
          <w:lang w:eastAsia="uk-UA"/>
        </w:rPr>
        <w:t xml:space="preserve">День </w:t>
      </w:r>
      <w:proofErr w:type="spellStart"/>
      <w:r w:rsidRPr="00F879CE">
        <w:rPr>
          <w:rFonts w:ascii="Times New Roman" w:hAnsi="Times New Roman" w:cs="Times New Roman"/>
          <w:b/>
          <w:bCs/>
          <w:color w:val="000000"/>
          <w:sz w:val="28"/>
          <w:szCs w:val="28"/>
          <w:lang w:eastAsia="uk-UA"/>
        </w:rPr>
        <w:t>пам</w:t>
      </w:r>
      <w:proofErr w:type="spellEnd"/>
      <w:r w:rsidR="0096545D" w:rsidRPr="00F879CE">
        <w:rPr>
          <w:rFonts w:ascii="Times New Roman" w:hAnsi="Times New Roman" w:cs="Times New Roman"/>
          <w:b/>
          <w:bCs/>
          <w:color w:val="000000"/>
          <w:sz w:val="28"/>
          <w:szCs w:val="28"/>
          <w:lang w:val="ru-RU" w:eastAsia="uk-UA"/>
        </w:rPr>
        <w:t>’</w:t>
      </w:r>
      <w:r w:rsidRPr="00F879CE">
        <w:rPr>
          <w:rFonts w:ascii="Times New Roman" w:hAnsi="Times New Roman" w:cs="Times New Roman"/>
          <w:b/>
          <w:bCs/>
          <w:color w:val="000000"/>
          <w:sz w:val="28"/>
          <w:szCs w:val="28"/>
          <w:lang w:eastAsia="uk-UA"/>
        </w:rPr>
        <w:t>яті жертв голодомору</w:t>
      </w:r>
    </w:p>
    <w:p w:rsidR="00CB4813" w:rsidRPr="00F879CE" w:rsidRDefault="00CB4813" w:rsidP="00467011">
      <w:pPr>
        <w:shd w:val="clear" w:color="auto" w:fill="FFFFFF"/>
        <w:spacing w:line="360" w:lineRule="auto"/>
        <w:ind w:firstLine="709"/>
        <w:jc w:val="both"/>
        <w:rPr>
          <w:rFonts w:ascii="Times New Roman" w:hAnsi="Times New Roman" w:cs="Times New Roman"/>
          <w:b/>
          <w:bCs/>
          <w:color w:val="000000"/>
          <w:sz w:val="28"/>
          <w:szCs w:val="28"/>
          <w:lang w:eastAsia="uk-UA"/>
        </w:rPr>
      </w:pPr>
      <w:r w:rsidRPr="00F879CE">
        <w:rPr>
          <w:rFonts w:ascii="Times New Roman" w:hAnsi="Times New Roman" w:cs="Times New Roman"/>
          <w:b/>
          <w:bCs/>
          <w:color w:val="000000"/>
          <w:sz w:val="28"/>
          <w:szCs w:val="28"/>
          <w:lang w:eastAsia="uk-UA"/>
        </w:rPr>
        <w:t>Козацькі забави</w:t>
      </w:r>
    </w:p>
    <w:p w:rsidR="00CB4813" w:rsidRPr="00F879CE" w:rsidRDefault="00CB4813" w:rsidP="00467011">
      <w:pPr>
        <w:shd w:val="clear" w:color="auto" w:fill="FFFFFF"/>
        <w:spacing w:line="360" w:lineRule="auto"/>
        <w:ind w:firstLine="709"/>
        <w:jc w:val="both"/>
        <w:rPr>
          <w:rFonts w:ascii="Times New Roman" w:hAnsi="Times New Roman" w:cs="Times New Roman"/>
          <w:b/>
          <w:bCs/>
          <w:color w:val="000000"/>
          <w:sz w:val="28"/>
          <w:szCs w:val="28"/>
          <w:lang w:eastAsia="uk-UA"/>
        </w:rPr>
      </w:pPr>
      <w:r w:rsidRPr="00F879CE">
        <w:rPr>
          <w:rFonts w:ascii="Times New Roman" w:hAnsi="Times New Roman" w:cs="Times New Roman"/>
          <w:b/>
          <w:bCs/>
          <w:color w:val="000000"/>
          <w:sz w:val="28"/>
          <w:szCs w:val="28"/>
          <w:lang w:eastAsia="uk-UA"/>
        </w:rPr>
        <w:t>День боротьби за СНІДом</w:t>
      </w:r>
    </w:p>
    <w:p w:rsidR="00CB4813" w:rsidRPr="00F879CE" w:rsidRDefault="00CB4813" w:rsidP="00467011">
      <w:pPr>
        <w:shd w:val="clear" w:color="auto" w:fill="FFFFFF"/>
        <w:spacing w:line="360" w:lineRule="auto"/>
        <w:ind w:firstLine="709"/>
        <w:jc w:val="both"/>
        <w:rPr>
          <w:rFonts w:ascii="Times New Roman" w:hAnsi="Times New Roman" w:cs="Times New Roman"/>
          <w:b/>
          <w:bCs/>
          <w:color w:val="000000"/>
          <w:sz w:val="28"/>
          <w:szCs w:val="28"/>
          <w:lang w:eastAsia="uk-UA"/>
        </w:rPr>
      </w:pPr>
      <w:r w:rsidRPr="00F879CE">
        <w:rPr>
          <w:rFonts w:ascii="Times New Roman" w:hAnsi="Times New Roman" w:cs="Times New Roman"/>
          <w:b/>
          <w:bCs/>
          <w:color w:val="000000"/>
          <w:sz w:val="28"/>
          <w:szCs w:val="28"/>
          <w:lang w:eastAsia="uk-UA"/>
        </w:rPr>
        <w:t>Правовий аукціон</w:t>
      </w:r>
    </w:p>
    <w:p w:rsidR="00CB4813" w:rsidRPr="00F879CE" w:rsidRDefault="00CB4813" w:rsidP="00467011">
      <w:pPr>
        <w:shd w:val="clear" w:color="auto" w:fill="FFFFFF"/>
        <w:spacing w:line="360" w:lineRule="auto"/>
        <w:ind w:firstLine="709"/>
        <w:jc w:val="both"/>
        <w:rPr>
          <w:rFonts w:ascii="Times New Roman" w:hAnsi="Times New Roman" w:cs="Times New Roman"/>
          <w:b/>
          <w:bCs/>
          <w:color w:val="000000"/>
          <w:sz w:val="28"/>
          <w:szCs w:val="28"/>
          <w:lang w:eastAsia="uk-UA"/>
        </w:rPr>
      </w:pPr>
      <w:r w:rsidRPr="00F879CE">
        <w:rPr>
          <w:rFonts w:ascii="Times New Roman" w:hAnsi="Times New Roman" w:cs="Times New Roman"/>
          <w:b/>
          <w:bCs/>
          <w:color w:val="000000"/>
          <w:sz w:val="28"/>
          <w:szCs w:val="28"/>
          <w:lang w:eastAsia="uk-UA"/>
        </w:rPr>
        <w:t>Андріївські вечорниці</w:t>
      </w:r>
    </w:p>
    <w:p w:rsidR="00CB4813" w:rsidRPr="00F879CE" w:rsidRDefault="00CB4813" w:rsidP="00467011">
      <w:pPr>
        <w:shd w:val="clear" w:color="auto" w:fill="FFFFFF"/>
        <w:spacing w:line="360" w:lineRule="auto"/>
        <w:ind w:firstLine="709"/>
        <w:jc w:val="both"/>
        <w:rPr>
          <w:rFonts w:ascii="Times New Roman" w:hAnsi="Times New Roman" w:cs="Times New Roman"/>
          <w:b/>
          <w:bCs/>
          <w:color w:val="000000"/>
          <w:sz w:val="28"/>
          <w:szCs w:val="28"/>
          <w:lang w:eastAsia="uk-UA"/>
        </w:rPr>
      </w:pPr>
      <w:r w:rsidRPr="00F879CE">
        <w:rPr>
          <w:rFonts w:ascii="Times New Roman" w:hAnsi="Times New Roman" w:cs="Times New Roman"/>
          <w:b/>
          <w:bCs/>
          <w:color w:val="000000"/>
          <w:sz w:val="28"/>
          <w:szCs w:val="28"/>
          <w:lang w:eastAsia="uk-UA"/>
        </w:rPr>
        <w:t>Новий рік</w:t>
      </w:r>
    </w:p>
    <w:p w:rsidR="00CB4813" w:rsidRPr="00F879CE" w:rsidRDefault="00CB4813" w:rsidP="00467011">
      <w:pPr>
        <w:shd w:val="clear" w:color="auto" w:fill="FFFFFF"/>
        <w:spacing w:line="360" w:lineRule="auto"/>
        <w:ind w:firstLine="709"/>
        <w:jc w:val="both"/>
        <w:rPr>
          <w:rFonts w:ascii="Times New Roman" w:hAnsi="Times New Roman" w:cs="Times New Roman"/>
          <w:b/>
          <w:bCs/>
          <w:color w:val="000000"/>
          <w:sz w:val="28"/>
          <w:szCs w:val="28"/>
          <w:lang w:eastAsia="uk-UA"/>
        </w:rPr>
      </w:pPr>
      <w:r w:rsidRPr="00F879CE">
        <w:rPr>
          <w:rFonts w:ascii="Times New Roman" w:hAnsi="Times New Roman" w:cs="Times New Roman"/>
          <w:b/>
          <w:bCs/>
          <w:color w:val="000000"/>
          <w:sz w:val="28"/>
          <w:szCs w:val="28"/>
          <w:lang w:eastAsia="uk-UA"/>
        </w:rPr>
        <w:t>День соборності України</w:t>
      </w:r>
    </w:p>
    <w:p w:rsidR="00CB4813" w:rsidRPr="00F879CE" w:rsidRDefault="00CB4813" w:rsidP="00467011">
      <w:pPr>
        <w:shd w:val="clear" w:color="auto" w:fill="FFFFFF"/>
        <w:spacing w:line="360" w:lineRule="auto"/>
        <w:ind w:firstLine="709"/>
        <w:jc w:val="both"/>
        <w:rPr>
          <w:rFonts w:ascii="Times New Roman" w:hAnsi="Times New Roman" w:cs="Times New Roman"/>
          <w:b/>
          <w:bCs/>
          <w:color w:val="000000"/>
          <w:sz w:val="28"/>
          <w:szCs w:val="28"/>
          <w:lang w:eastAsia="uk-UA"/>
        </w:rPr>
      </w:pPr>
      <w:r w:rsidRPr="00F879CE">
        <w:rPr>
          <w:rFonts w:ascii="Times New Roman" w:hAnsi="Times New Roman" w:cs="Times New Roman"/>
          <w:b/>
          <w:bCs/>
          <w:color w:val="000000"/>
          <w:sz w:val="28"/>
          <w:szCs w:val="28"/>
          <w:lang w:eastAsia="uk-UA"/>
        </w:rPr>
        <w:t xml:space="preserve">Учні </w:t>
      </w:r>
      <w:r w:rsidR="0096545D" w:rsidRPr="00F879CE">
        <w:rPr>
          <w:rFonts w:ascii="Times New Roman" w:hAnsi="Times New Roman" w:cs="Times New Roman"/>
          <w:b/>
          <w:bCs/>
          <w:color w:val="000000"/>
          <w:sz w:val="28"/>
          <w:szCs w:val="28"/>
          <w:lang w:eastAsia="uk-UA"/>
        </w:rPr>
        <w:t xml:space="preserve">брали участь у </w:t>
      </w:r>
      <w:r w:rsidR="005F1A91" w:rsidRPr="00F879CE">
        <w:rPr>
          <w:rFonts w:ascii="Times New Roman" w:hAnsi="Times New Roman" w:cs="Times New Roman"/>
          <w:b/>
          <w:bCs/>
          <w:color w:val="000000"/>
          <w:sz w:val="28"/>
          <w:szCs w:val="28"/>
          <w:lang w:eastAsia="uk-UA"/>
        </w:rPr>
        <w:t>двомісячнику благоустрою</w:t>
      </w:r>
    </w:p>
    <w:p w:rsidR="00D871B2" w:rsidRPr="00F879CE" w:rsidRDefault="00D871B2" w:rsidP="00467011">
      <w:pPr>
        <w:shd w:val="clear" w:color="auto" w:fill="FFFFFF"/>
        <w:spacing w:line="360" w:lineRule="auto"/>
        <w:ind w:firstLine="709"/>
        <w:jc w:val="both"/>
        <w:rPr>
          <w:rFonts w:ascii="Times New Roman" w:hAnsi="Times New Roman" w:cs="Times New Roman"/>
          <w:b/>
          <w:bCs/>
          <w:color w:val="000000"/>
          <w:sz w:val="28"/>
          <w:szCs w:val="28"/>
          <w:lang w:eastAsia="uk-UA"/>
        </w:rPr>
      </w:pPr>
      <w:r w:rsidRPr="00F879CE">
        <w:rPr>
          <w:rFonts w:ascii="Times New Roman" w:hAnsi="Times New Roman" w:cs="Times New Roman"/>
          <w:b/>
          <w:bCs/>
          <w:color w:val="000000"/>
          <w:sz w:val="28"/>
          <w:szCs w:val="28"/>
          <w:lang w:eastAsia="uk-UA"/>
        </w:rPr>
        <w:lastRenderedPageBreak/>
        <w:t xml:space="preserve">Учнями 1 класу (Класовод </w:t>
      </w:r>
      <w:proofErr w:type="spellStart"/>
      <w:r w:rsidRPr="00F879CE">
        <w:rPr>
          <w:rFonts w:ascii="Times New Roman" w:hAnsi="Times New Roman" w:cs="Times New Roman"/>
          <w:b/>
          <w:bCs/>
          <w:color w:val="000000"/>
          <w:sz w:val="28"/>
          <w:szCs w:val="28"/>
          <w:lang w:eastAsia="uk-UA"/>
        </w:rPr>
        <w:t>Твердохліб</w:t>
      </w:r>
      <w:proofErr w:type="spellEnd"/>
      <w:r w:rsidRPr="00F879CE">
        <w:rPr>
          <w:rFonts w:ascii="Times New Roman" w:hAnsi="Times New Roman" w:cs="Times New Roman"/>
          <w:b/>
          <w:bCs/>
          <w:color w:val="000000"/>
          <w:sz w:val="28"/>
          <w:szCs w:val="28"/>
          <w:lang w:eastAsia="uk-UA"/>
        </w:rPr>
        <w:t xml:space="preserve"> В.М.) проводилося спортивне свято «Тато, мама, я-</w:t>
      </w:r>
      <w:proofErr w:type="spellStart"/>
      <w:r w:rsidRPr="00F879CE">
        <w:rPr>
          <w:rFonts w:ascii="Times New Roman" w:hAnsi="Times New Roman" w:cs="Times New Roman"/>
          <w:b/>
          <w:bCs/>
          <w:color w:val="000000"/>
          <w:sz w:val="28"/>
          <w:szCs w:val="28"/>
          <w:lang w:eastAsia="uk-UA"/>
        </w:rPr>
        <w:t>спортивная</w:t>
      </w:r>
      <w:proofErr w:type="spellEnd"/>
      <w:r w:rsidRPr="00F879CE">
        <w:rPr>
          <w:rFonts w:ascii="Times New Roman" w:hAnsi="Times New Roman" w:cs="Times New Roman"/>
          <w:b/>
          <w:bCs/>
          <w:color w:val="000000"/>
          <w:sz w:val="28"/>
          <w:szCs w:val="28"/>
          <w:lang w:eastAsia="uk-UA"/>
        </w:rPr>
        <w:t xml:space="preserve"> сім</w:t>
      </w:r>
      <w:r w:rsidRPr="00F879CE">
        <w:rPr>
          <w:rFonts w:ascii="Times New Roman" w:hAnsi="Times New Roman" w:cs="Times New Roman"/>
          <w:b/>
          <w:bCs/>
          <w:color w:val="000000"/>
          <w:sz w:val="28"/>
          <w:szCs w:val="28"/>
          <w:lang w:val="ru-RU" w:eastAsia="uk-UA"/>
        </w:rPr>
        <w:t>’</w:t>
      </w:r>
      <w:r w:rsidRPr="00F879CE">
        <w:rPr>
          <w:rFonts w:ascii="Times New Roman" w:hAnsi="Times New Roman" w:cs="Times New Roman"/>
          <w:b/>
          <w:bCs/>
          <w:color w:val="000000"/>
          <w:sz w:val="28"/>
          <w:szCs w:val="28"/>
          <w:lang w:eastAsia="uk-UA"/>
        </w:rPr>
        <w:t>я»</w:t>
      </w:r>
    </w:p>
    <w:p w:rsidR="00BC2D76" w:rsidRPr="00F879CE" w:rsidRDefault="00E75413" w:rsidP="00C6609B">
      <w:pPr>
        <w:shd w:val="clear" w:color="auto" w:fill="FFFFFF"/>
        <w:spacing w:line="360" w:lineRule="auto"/>
        <w:ind w:firstLine="709"/>
        <w:jc w:val="both"/>
        <w:rPr>
          <w:rFonts w:ascii="Times New Roman" w:hAnsi="Times New Roman" w:cs="Times New Roman"/>
          <w:b/>
          <w:bCs/>
          <w:color w:val="000000"/>
          <w:sz w:val="28"/>
          <w:szCs w:val="28"/>
          <w:lang w:eastAsia="uk-UA"/>
        </w:rPr>
      </w:pPr>
      <w:r w:rsidRPr="00F879CE">
        <w:rPr>
          <w:rFonts w:ascii="Times New Roman" w:hAnsi="Times New Roman" w:cs="Times New Roman"/>
          <w:b/>
          <w:bCs/>
          <w:color w:val="000000"/>
          <w:sz w:val="28"/>
          <w:szCs w:val="28"/>
          <w:lang w:eastAsia="uk-UA"/>
        </w:rPr>
        <w:t xml:space="preserve">Свято </w:t>
      </w:r>
      <w:r w:rsidR="00C6609B" w:rsidRPr="00F879CE">
        <w:rPr>
          <w:rFonts w:ascii="Times New Roman" w:hAnsi="Times New Roman" w:cs="Times New Roman"/>
          <w:b/>
          <w:bCs/>
          <w:color w:val="000000"/>
          <w:sz w:val="28"/>
          <w:szCs w:val="28"/>
          <w:lang w:eastAsia="uk-UA"/>
        </w:rPr>
        <w:t>останнього дзвоника</w:t>
      </w:r>
      <w:r w:rsidR="00BC2D76" w:rsidRPr="00F879CE">
        <w:rPr>
          <w:rFonts w:ascii="Times New Roman" w:hAnsi="Times New Roman" w:cs="Times New Roman"/>
          <w:noProof/>
          <w:color w:val="000000"/>
          <w:sz w:val="28"/>
          <w:szCs w:val="28"/>
          <w:lang w:eastAsia="uk-UA"/>
        </w:rPr>
        <mc:AlternateContent>
          <mc:Choice Requires="wps">
            <w:drawing>
              <wp:anchor distT="0" distB="0" distL="114300" distR="114300" simplePos="0" relativeHeight="251659264" behindDoc="0" locked="0" layoutInCell="1" allowOverlap="1" wp14:anchorId="4BE44B32" wp14:editId="10258AF1">
                <wp:simplePos x="0" y="0"/>
                <wp:positionH relativeFrom="column">
                  <wp:posOffset>-899795</wp:posOffset>
                </wp:positionH>
                <wp:positionV relativeFrom="paragraph">
                  <wp:posOffset>-6435090</wp:posOffset>
                </wp:positionV>
                <wp:extent cx="8305800" cy="492664"/>
                <wp:effectExtent l="57150" t="0" r="57150" b="41275"/>
                <wp:wrapNone/>
                <wp:docPr id="2"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305800" cy="492664"/>
                        </a:xfrm>
                        <a:prstGeom prst="rect">
                          <a:avLst/>
                        </a:prstGeom>
                        <a:noFill/>
                        <a:ln>
                          <a:noFill/>
                          <a:miter lim="800000"/>
                          <a:headEnd/>
                          <a:tailEn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D76" w:rsidRPr="007A0A57" w:rsidRDefault="00BC2D76" w:rsidP="00BC2D76">
                            <w:pPr>
                              <w:pStyle w:val="a4"/>
                              <w:kinsoku w:val="0"/>
                              <w:overflowPunct w:val="0"/>
                              <w:spacing w:before="0" w:after="0"/>
                              <w:jc w:val="center"/>
                              <w:rPr>
                                <w14:props3d w14:extrusionH="0" w14:contourW="0" w14:prstMaterial="flat">
                                  <w14:contourClr>
                                    <w14:schemeClr w14:val="tx2"/>
                                  </w14:contourClr>
                                </w14:props3d>
                              </w:rPr>
                            </w:pPr>
                          </w:p>
                        </w:txbxContent>
                      </wps:txbx>
                      <wps:bodyPr vert="horz" wrap="square" lIns="0" tIns="45720" rIns="0" bIns="0" numCol="1" anchor="b" anchorCtr="0" compatLnSpc="1">
                        <a:prstTxWarp prst="textNoShape">
                          <a:avLst/>
                        </a:prstTxWarp>
                        <a:noAutofit/>
                        <a:scene3d>
                          <a:camera prst="orthographicFront"/>
                          <a:lightRig rig="freezing" dir="t">
                            <a:rot lat="0" lon="0" rev="5640000"/>
                          </a:lightRig>
                        </a:scene3d>
                        <a:sp3d prstMaterial="flat">
                          <a:contourClr>
                            <a:schemeClr val="tx2"/>
                          </a:contourClr>
                        </a:sp3d>
                      </wps:bodyPr>
                    </wps:wsp>
                  </a:graphicData>
                </a:graphic>
              </wp:anchor>
            </w:drawing>
          </mc:Choice>
          <mc:Fallback>
            <w:pict>
              <v:rect w14:anchorId="5CC7E676" id="Заголовок 1" o:spid="_x0000_s1026" style="position:absolute;left:0;text-align:left;margin-left:-70.85pt;margin-top:-506.7pt;width:654pt;height:38.8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t+UAMAAPsGAAAOAAAAZHJzL2Uyb0RvYy54bWysVUtu2zAQ3RfoHQjuFX0iO5YRJUjsqCiQ&#10;pEGTomuaoiyiEqmS9Ccpeo5eo2h3LdAz+EgdUpLjuJv+DEimpNHjm3lvRsen67pCS6Y0lyLF4UGA&#10;ERNU5lzMU/zmLvNGGGlDRE4qKViK75nGpyfPnx2vmjGLZCmrnCkEIEKPV02KS2Oase9rWrKa6APZ&#10;MAEPC6lqYuBSzf1ckRWg15UfBcHQX0mVN0pSpjXcnbYP8YnDLwpGzaui0MygKsXAzbizcueZPfsn&#10;x2Q8V6QpOe1okL9gURMuYNMt1JQYghaK/wJVc6qkloU5oLL2ZVFwylwOkE0Y7GVzW5KGuVygOLrZ&#10;lkn/P1h6vbxRiOcpjjASpAaJNp82nzdfNz823+H4Asc3FNo6rRo9hvDb5kbZTHVzKek7jYR8oUA4&#10;F+I/ibEXGqLRbHUlc0AmCyNdldaFqi0G5I/WToz7rRhsbRCFm6PDYDAKQDMKz+IkGg5jy8In4/7t&#10;Rmnzgska2UWKFYjt0MnyUps2tA+xmwmZ8apygldi70bNDdiw4jXsG9hfa4ySkfxC5O4dQ3jVroFC&#10;CwBUYScLZUk7uT8kQXIxuhjFXhwNL7w4mE69s2wSe8MsPBpMD6eTyTT8aGmG8bjkec6EZdVbL4x/&#10;T9quCVrTbM2nZcVzC2cpaTWfTSqFlgSsn7lfV7+dMP8pDVdeyGUvpTCKg/Mo8bLh6MiLs3jgJUfB&#10;yAvC5DwZBnEST7OnKV1ywf49JbRKcTKIBk7UHdJ7uTm9nGAgzJOwP1R1q4il/1gKQO2Fdv62lm67&#10;waxna/CG9flM5vfgdJiE4MRSqgeMVjBVUqzfL4hiGFUvBbStHUFuEQ+OIrhQ/d1ZvxCLeiJBsRAj&#10;IiggpXjWLyemnVwwOhpiLsVtQ22gVcsa/W79lqim6wYDnK9lP0HIeK8p2lj7ppBn0JYFtx0D9aNM&#10;sMPcLilMA0U6OKlMKbs5mSkpTNsgFZ+X5jWfI8Vh3heKsQeYwhjlHJi23agkDF8CVYF04Rvg/hVb&#10;pngwjPtOsx3VIbm677DQzWHuOFwRaFFuzVwAnEuaAg+5UODyljp8M9jW8mYddX7fDbMWAUTY5VG1&#10;7gImrNu8y9KO8N1rF/X4zTr5CQAA//8DAFBLAwQUAAYACAAAACEALKtNv+UAAAAQAQAADwAAAGRy&#10;cy9kb3ducmV2LnhtbEyPy07DMBBF90j8gzVI7FrHpKQhxKkq1C4QIEFBQuwmsYkDsR3Zbhr+HmcF&#10;u3kc3TlTbibdk1E631nDgS0TINI0VnSm5fD2ul/kQHxAI7C3RnL4kR421flZiYWwJ/Mix0NoSQwx&#10;vkAOKoShoNQ3Smr0SztIE3ef1mkMsXUtFQ5PMVz39CpJMqqxM/GCwkHeKdl8H46aw/3zPn93H/Uj&#10;Nlv/9LV+2KmR7Ti/vJi2t0CCnMIfDLN+VIcqOtX2aIQnPYcFW7F1ZOcqYekKyAyxLEuB1HF4k17n&#10;QKuS/n+k+gUAAP//AwBQSwECLQAUAAYACAAAACEAtoM4kv4AAADhAQAAEwAAAAAAAAAAAAAAAAAA&#10;AAAAW0NvbnRlbnRfVHlwZXNdLnhtbFBLAQItABQABgAIAAAAIQA4/SH/1gAAAJQBAAALAAAAAAAA&#10;AAAAAAAAAC8BAABfcmVscy8ucmVsc1BLAQItABQABgAIAAAAIQDT9Bt+UAMAAPsGAAAOAAAAAAAA&#10;AAAAAAAAAC4CAABkcnMvZTJvRG9jLnhtbFBLAQItABQABgAIAAAAIQAsq02/5QAAABABAAAPAAAA&#10;AAAAAAAAAAAAAKoFAABkcnMvZG93bnJldi54bWxQSwUGAAAAAAQABADzAAAAvAYAAAAA&#10;" filled="f" stroked="f">
                <v:path arrowok="t"/>
                <o:lock v:ext="edit" grouping="t"/>
                <v:textbox inset="0,,0,0">
                  <w:txbxContent>
                    <w:p w:rsidR="00BC2D76" w:rsidRPr="007A0A57" w:rsidRDefault="00BC2D76" w:rsidP="00BC2D76">
                      <w:pPr>
                        <w:pStyle w:val="a4"/>
                        <w:kinsoku w:val="0"/>
                        <w:overflowPunct w:val="0"/>
                        <w:spacing w:before="0" w:after="0"/>
                        <w:jc w:val="center"/>
                        <w:rPr>
                          <w14:props3d w14:extrusionH="0" w14:contourW="0" w14:prstMaterial="flat">
                            <w14:contourClr>
                              <w14:schemeClr w14:val="tx2"/>
                            </w14:contourClr>
                          </w14:props3d>
                        </w:rPr>
                      </w:pPr>
                    </w:p>
                  </w:txbxContent>
                </v:textbox>
              </v:rect>
            </w:pict>
          </mc:Fallback>
        </mc:AlternateContent>
      </w:r>
    </w:p>
    <w:p w:rsidR="00F71A7A" w:rsidRPr="00F879CE" w:rsidRDefault="00F71A7A" w:rsidP="00467011">
      <w:pPr>
        <w:shd w:val="clear" w:color="auto" w:fill="FFFFFF"/>
        <w:spacing w:line="360" w:lineRule="auto"/>
        <w:ind w:firstLine="709"/>
        <w:jc w:val="both"/>
        <w:rPr>
          <w:rFonts w:ascii="Times New Roman" w:hAnsi="Times New Roman" w:cs="Times New Roman"/>
          <w:color w:val="000000"/>
          <w:sz w:val="28"/>
          <w:szCs w:val="28"/>
          <w:lang w:eastAsia="uk-UA"/>
        </w:rPr>
      </w:pPr>
      <w:r w:rsidRPr="00F879CE">
        <w:rPr>
          <w:rFonts w:ascii="Times New Roman" w:hAnsi="Times New Roman" w:cs="Times New Roman"/>
          <w:color w:val="000000"/>
          <w:sz w:val="28"/>
          <w:szCs w:val="28"/>
          <w:lang w:eastAsia="uk-UA"/>
        </w:rPr>
        <w:t>Одним з напрямків роботи є здійснення благодійних акцій та операцій.</w:t>
      </w:r>
      <w:r w:rsidR="00BC2D76" w:rsidRPr="00F879CE">
        <w:rPr>
          <w:rFonts w:ascii="Times New Roman" w:hAnsi="Times New Roman" w:cs="Times New Roman"/>
          <w:color w:val="000000"/>
          <w:sz w:val="28"/>
          <w:szCs w:val="28"/>
          <w:lang w:eastAsia="uk-UA"/>
        </w:rPr>
        <w:t xml:space="preserve"> Так, в рамках акції «Серце до серця</w:t>
      </w:r>
      <w:r w:rsidRPr="00F879CE">
        <w:rPr>
          <w:rFonts w:ascii="Times New Roman" w:hAnsi="Times New Roman" w:cs="Times New Roman"/>
          <w:color w:val="000000"/>
          <w:sz w:val="28"/>
          <w:szCs w:val="28"/>
          <w:lang w:eastAsia="uk-UA"/>
        </w:rPr>
        <w:t xml:space="preserve">» учнями  було зібрано </w:t>
      </w:r>
      <w:r w:rsidR="00BC2D76" w:rsidRPr="00F879CE">
        <w:rPr>
          <w:rFonts w:ascii="Times New Roman" w:hAnsi="Times New Roman" w:cs="Times New Roman"/>
          <w:color w:val="000000"/>
          <w:sz w:val="28"/>
          <w:szCs w:val="28"/>
          <w:lang w:eastAsia="uk-UA"/>
        </w:rPr>
        <w:t xml:space="preserve">кошти на лікування </w:t>
      </w:r>
      <w:proofErr w:type="spellStart"/>
      <w:r w:rsidR="00BC2D76" w:rsidRPr="00F879CE">
        <w:rPr>
          <w:rFonts w:ascii="Times New Roman" w:hAnsi="Times New Roman" w:cs="Times New Roman"/>
          <w:color w:val="000000"/>
          <w:sz w:val="28"/>
          <w:szCs w:val="28"/>
          <w:lang w:eastAsia="uk-UA"/>
        </w:rPr>
        <w:t>онкохворій</w:t>
      </w:r>
      <w:proofErr w:type="spellEnd"/>
      <w:r w:rsidR="00BC2D76" w:rsidRPr="00F879CE">
        <w:rPr>
          <w:rFonts w:ascii="Times New Roman" w:hAnsi="Times New Roman" w:cs="Times New Roman"/>
          <w:color w:val="000000"/>
          <w:sz w:val="28"/>
          <w:szCs w:val="28"/>
          <w:lang w:eastAsia="uk-UA"/>
        </w:rPr>
        <w:t xml:space="preserve"> дитині </w:t>
      </w:r>
      <w:r w:rsidRPr="00F879CE">
        <w:rPr>
          <w:rFonts w:ascii="Times New Roman" w:hAnsi="Times New Roman" w:cs="Times New Roman"/>
          <w:color w:val="000000"/>
          <w:sz w:val="28"/>
          <w:szCs w:val="28"/>
          <w:lang w:eastAsia="uk-UA"/>
        </w:rPr>
        <w:t>Отож, робота учнівського самоврядування  у нашій школі налагоджена досить добре. Є надбання і помилки, з якими приходить досвід. Закладено підвалини великої справи – залучення учнів до участі у шкільних справах, частково, у справах села, району. Більшість учнів школи із задоволенням беруть учать в учнівському самоврядуванні, в організації колективних творчих справ. Учні вчяться бути ініціативними, відстоювати власну думку, формувати активну громадянську позицію .</w:t>
      </w:r>
    </w:p>
    <w:p w:rsidR="00411510" w:rsidRPr="00F879CE" w:rsidRDefault="00411510" w:rsidP="00467011">
      <w:pPr>
        <w:shd w:val="clear" w:color="auto" w:fill="FFFFFF"/>
        <w:spacing w:line="360" w:lineRule="auto"/>
        <w:ind w:firstLine="709"/>
        <w:jc w:val="both"/>
        <w:rPr>
          <w:rFonts w:ascii="Times New Roman" w:hAnsi="Times New Roman" w:cs="Times New Roman"/>
          <w:color w:val="000000"/>
          <w:sz w:val="28"/>
          <w:szCs w:val="28"/>
          <w:lang w:eastAsia="uk-UA"/>
        </w:rPr>
      </w:pPr>
      <w:r w:rsidRPr="00F879CE">
        <w:rPr>
          <w:rFonts w:ascii="Times New Roman" w:hAnsi="Times New Roman" w:cs="Times New Roman"/>
          <w:color w:val="000000"/>
          <w:sz w:val="28"/>
          <w:szCs w:val="28"/>
          <w:lang w:eastAsia="uk-UA"/>
        </w:rPr>
        <w:t>На даний момент у ЗОШ функціонує пришкільний оздоровчий англомовний табір. Ми маємо волонтера за Швеції, яка працює з учнями.</w:t>
      </w:r>
    </w:p>
    <w:p w:rsidR="00411510" w:rsidRPr="00F879CE" w:rsidRDefault="00411510" w:rsidP="00467011">
      <w:pPr>
        <w:shd w:val="clear" w:color="auto" w:fill="FFFFFF"/>
        <w:spacing w:line="360" w:lineRule="auto"/>
        <w:ind w:firstLine="709"/>
        <w:jc w:val="both"/>
        <w:rPr>
          <w:rFonts w:ascii="Times New Roman" w:hAnsi="Times New Roman" w:cs="Times New Roman"/>
          <w:color w:val="000000"/>
          <w:sz w:val="28"/>
          <w:szCs w:val="28"/>
          <w:lang w:eastAsia="uk-UA"/>
        </w:rPr>
      </w:pPr>
      <w:r w:rsidRPr="00F879CE">
        <w:rPr>
          <w:rFonts w:ascii="Times New Roman" w:hAnsi="Times New Roman" w:cs="Times New Roman"/>
          <w:color w:val="000000"/>
          <w:sz w:val="28"/>
          <w:szCs w:val="28"/>
          <w:lang w:eastAsia="uk-UA"/>
        </w:rPr>
        <w:t>Крім того, учителі з учнями здійснювали поїздки під ча</w:t>
      </w:r>
      <w:r w:rsidR="00CA1D75" w:rsidRPr="00F879CE">
        <w:rPr>
          <w:rFonts w:ascii="Times New Roman" w:hAnsi="Times New Roman" w:cs="Times New Roman"/>
          <w:color w:val="000000"/>
          <w:sz w:val="28"/>
          <w:szCs w:val="28"/>
          <w:lang w:eastAsia="uk-UA"/>
        </w:rPr>
        <w:t xml:space="preserve">с табірної зміни до -смт </w:t>
      </w:r>
      <w:proofErr w:type="spellStart"/>
      <w:r w:rsidR="00CA1D75" w:rsidRPr="00F879CE">
        <w:rPr>
          <w:rFonts w:ascii="Times New Roman" w:hAnsi="Times New Roman" w:cs="Times New Roman"/>
          <w:color w:val="000000"/>
          <w:sz w:val="28"/>
          <w:szCs w:val="28"/>
          <w:lang w:eastAsia="uk-UA"/>
        </w:rPr>
        <w:t>Браїлів</w:t>
      </w:r>
      <w:proofErr w:type="spellEnd"/>
      <w:r w:rsidR="00CA1D75" w:rsidRPr="00F879CE">
        <w:rPr>
          <w:rFonts w:ascii="Times New Roman" w:hAnsi="Times New Roman" w:cs="Times New Roman"/>
          <w:color w:val="000000"/>
          <w:sz w:val="28"/>
          <w:szCs w:val="28"/>
          <w:lang w:eastAsia="uk-UA"/>
        </w:rPr>
        <w:t xml:space="preserve"> ( 2-4 класи </w:t>
      </w:r>
      <w:r w:rsidRPr="00F879CE">
        <w:rPr>
          <w:rFonts w:ascii="Times New Roman" w:hAnsi="Times New Roman" w:cs="Times New Roman"/>
          <w:color w:val="000000"/>
          <w:sz w:val="28"/>
          <w:szCs w:val="28"/>
          <w:lang w:eastAsia="uk-UA"/>
        </w:rPr>
        <w:t xml:space="preserve">Класоводи Пугач О.В., </w:t>
      </w:r>
      <w:proofErr w:type="spellStart"/>
      <w:r w:rsidRPr="00F879CE">
        <w:rPr>
          <w:rFonts w:ascii="Times New Roman" w:hAnsi="Times New Roman" w:cs="Times New Roman"/>
          <w:color w:val="000000"/>
          <w:sz w:val="28"/>
          <w:szCs w:val="28"/>
          <w:lang w:eastAsia="uk-UA"/>
        </w:rPr>
        <w:t>Репей</w:t>
      </w:r>
      <w:proofErr w:type="spellEnd"/>
      <w:r w:rsidRPr="00F879CE">
        <w:rPr>
          <w:rFonts w:ascii="Times New Roman" w:hAnsi="Times New Roman" w:cs="Times New Roman"/>
          <w:color w:val="000000"/>
          <w:sz w:val="28"/>
          <w:szCs w:val="28"/>
          <w:lang w:eastAsia="uk-UA"/>
        </w:rPr>
        <w:t xml:space="preserve"> О.С., </w:t>
      </w:r>
      <w:proofErr w:type="spellStart"/>
      <w:r w:rsidRPr="00F879CE">
        <w:rPr>
          <w:rFonts w:ascii="Times New Roman" w:hAnsi="Times New Roman" w:cs="Times New Roman"/>
          <w:color w:val="000000"/>
          <w:sz w:val="28"/>
          <w:szCs w:val="28"/>
          <w:lang w:eastAsia="uk-UA"/>
        </w:rPr>
        <w:t>Полігас</w:t>
      </w:r>
      <w:proofErr w:type="spellEnd"/>
      <w:r w:rsidRPr="00F879CE">
        <w:rPr>
          <w:rFonts w:ascii="Times New Roman" w:hAnsi="Times New Roman" w:cs="Times New Roman"/>
          <w:color w:val="000000"/>
          <w:sz w:val="28"/>
          <w:szCs w:val="28"/>
          <w:lang w:eastAsia="uk-UA"/>
        </w:rPr>
        <w:t xml:space="preserve"> О.В.)</w:t>
      </w:r>
    </w:p>
    <w:p w:rsidR="00CA1D75" w:rsidRPr="00F879CE" w:rsidRDefault="00CA1D75" w:rsidP="00CA1D75">
      <w:pPr>
        <w:shd w:val="clear" w:color="auto" w:fill="FFFFFF"/>
        <w:spacing w:line="360" w:lineRule="auto"/>
        <w:jc w:val="both"/>
        <w:rPr>
          <w:rFonts w:ascii="Times New Roman" w:hAnsi="Times New Roman" w:cs="Times New Roman"/>
          <w:color w:val="000000"/>
          <w:sz w:val="28"/>
          <w:szCs w:val="28"/>
          <w:lang w:eastAsia="uk-UA"/>
        </w:rPr>
      </w:pPr>
      <w:r w:rsidRPr="00F879CE">
        <w:rPr>
          <w:rFonts w:ascii="Times New Roman" w:hAnsi="Times New Roman" w:cs="Times New Roman"/>
          <w:color w:val="000000"/>
          <w:sz w:val="28"/>
          <w:szCs w:val="28"/>
          <w:lang w:eastAsia="uk-UA"/>
        </w:rPr>
        <w:t xml:space="preserve">-екскурсії до </w:t>
      </w:r>
      <w:proofErr w:type="spellStart"/>
      <w:r w:rsidRPr="00F879CE">
        <w:rPr>
          <w:rFonts w:ascii="Times New Roman" w:hAnsi="Times New Roman" w:cs="Times New Roman"/>
          <w:color w:val="000000"/>
          <w:sz w:val="28"/>
          <w:szCs w:val="28"/>
          <w:lang w:eastAsia="uk-UA"/>
        </w:rPr>
        <w:t>м.Вінниці</w:t>
      </w:r>
      <w:proofErr w:type="spellEnd"/>
      <w:r w:rsidRPr="00F879CE">
        <w:rPr>
          <w:rFonts w:ascii="Times New Roman" w:hAnsi="Times New Roman" w:cs="Times New Roman"/>
          <w:color w:val="000000"/>
          <w:sz w:val="28"/>
          <w:szCs w:val="28"/>
          <w:lang w:eastAsia="uk-UA"/>
        </w:rPr>
        <w:t xml:space="preserve"> ( 1 клас  22 учні, класовод </w:t>
      </w:r>
      <w:proofErr w:type="spellStart"/>
      <w:r w:rsidRPr="00F879CE">
        <w:rPr>
          <w:rFonts w:ascii="Times New Roman" w:hAnsi="Times New Roman" w:cs="Times New Roman"/>
          <w:color w:val="000000"/>
          <w:sz w:val="28"/>
          <w:szCs w:val="28"/>
          <w:lang w:eastAsia="uk-UA"/>
        </w:rPr>
        <w:t>Твердохліб</w:t>
      </w:r>
      <w:proofErr w:type="spellEnd"/>
      <w:r w:rsidRPr="00F879CE">
        <w:rPr>
          <w:rFonts w:ascii="Times New Roman" w:hAnsi="Times New Roman" w:cs="Times New Roman"/>
          <w:color w:val="000000"/>
          <w:sz w:val="28"/>
          <w:szCs w:val="28"/>
          <w:lang w:eastAsia="uk-UA"/>
        </w:rPr>
        <w:t xml:space="preserve"> В.М.)</w:t>
      </w:r>
    </w:p>
    <w:p w:rsidR="00CA1D75" w:rsidRPr="00F879CE" w:rsidRDefault="00CA1D75" w:rsidP="00CA1D75">
      <w:pPr>
        <w:shd w:val="clear" w:color="auto" w:fill="FFFFFF"/>
        <w:spacing w:line="360" w:lineRule="auto"/>
        <w:jc w:val="both"/>
        <w:rPr>
          <w:rFonts w:ascii="Times New Roman" w:hAnsi="Times New Roman" w:cs="Times New Roman"/>
          <w:color w:val="000000"/>
          <w:sz w:val="28"/>
          <w:szCs w:val="28"/>
          <w:lang w:eastAsia="uk-UA"/>
        </w:rPr>
      </w:pPr>
      <w:r w:rsidRPr="00F879CE">
        <w:rPr>
          <w:rFonts w:ascii="Times New Roman" w:hAnsi="Times New Roman" w:cs="Times New Roman"/>
          <w:color w:val="000000"/>
          <w:sz w:val="28"/>
          <w:szCs w:val="28"/>
          <w:lang w:eastAsia="uk-UA"/>
        </w:rPr>
        <w:t xml:space="preserve">- екскурсії до </w:t>
      </w:r>
      <w:proofErr w:type="spellStart"/>
      <w:r w:rsidRPr="00F879CE">
        <w:rPr>
          <w:rFonts w:ascii="Times New Roman" w:hAnsi="Times New Roman" w:cs="Times New Roman"/>
          <w:color w:val="000000"/>
          <w:sz w:val="28"/>
          <w:szCs w:val="28"/>
          <w:lang w:eastAsia="uk-UA"/>
        </w:rPr>
        <w:t>м.Вінниці</w:t>
      </w:r>
      <w:proofErr w:type="spellEnd"/>
      <w:r w:rsidRPr="00F879CE">
        <w:rPr>
          <w:rFonts w:ascii="Times New Roman" w:hAnsi="Times New Roman" w:cs="Times New Roman"/>
          <w:color w:val="000000"/>
          <w:sz w:val="28"/>
          <w:szCs w:val="28"/>
          <w:lang w:eastAsia="uk-UA"/>
        </w:rPr>
        <w:t xml:space="preserve"> 6 клас ( 19 учнів </w:t>
      </w:r>
      <w:proofErr w:type="spellStart"/>
      <w:r w:rsidRPr="00F879CE">
        <w:rPr>
          <w:rFonts w:ascii="Times New Roman" w:hAnsi="Times New Roman" w:cs="Times New Roman"/>
          <w:color w:val="000000"/>
          <w:sz w:val="28"/>
          <w:szCs w:val="28"/>
          <w:lang w:eastAsia="uk-UA"/>
        </w:rPr>
        <w:t>Кл.керівник</w:t>
      </w:r>
      <w:proofErr w:type="spellEnd"/>
      <w:r w:rsidRPr="00F879CE">
        <w:rPr>
          <w:rFonts w:ascii="Times New Roman" w:hAnsi="Times New Roman" w:cs="Times New Roman"/>
          <w:color w:val="000000"/>
          <w:sz w:val="28"/>
          <w:szCs w:val="28"/>
          <w:lang w:eastAsia="uk-UA"/>
        </w:rPr>
        <w:t xml:space="preserve"> </w:t>
      </w:r>
      <w:proofErr w:type="spellStart"/>
      <w:r w:rsidRPr="00F879CE">
        <w:rPr>
          <w:rFonts w:ascii="Times New Roman" w:hAnsi="Times New Roman" w:cs="Times New Roman"/>
          <w:color w:val="000000"/>
          <w:sz w:val="28"/>
          <w:szCs w:val="28"/>
          <w:lang w:eastAsia="uk-UA"/>
        </w:rPr>
        <w:t>Гуцол</w:t>
      </w:r>
      <w:proofErr w:type="spellEnd"/>
      <w:r w:rsidRPr="00F879CE">
        <w:rPr>
          <w:rFonts w:ascii="Times New Roman" w:hAnsi="Times New Roman" w:cs="Times New Roman"/>
          <w:color w:val="000000"/>
          <w:sz w:val="28"/>
          <w:szCs w:val="28"/>
          <w:lang w:eastAsia="uk-UA"/>
        </w:rPr>
        <w:t xml:space="preserve"> М.В.)</w:t>
      </w:r>
    </w:p>
    <w:p w:rsidR="00CA1D75" w:rsidRPr="00F879CE" w:rsidRDefault="00CA1D75" w:rsidP="00CA1D75">
      <w:pPr>
        <w:shd w:val="clear" w:color="auto" w:fill="FFFFFF"/>
        <w:spacing w:line="360" w:lineRule="auto"/>
        <w:jc w:val="both"/>
        <w:rPr>
          <w:rFonts w:ascii="Times New Roman" w:hAnsi="Times New Roman" w:cs="Times New Roman"/>
          <w:color w:val="000000"/>
          <w:sz w:val="28"/>
          <w:szCs w:val="28"/>
          <w:lang w:eastAsia="uk-UA"/>
        </w:rPr>
      </w:pPr>
      <w:r w:rsidRPr="00F879CE">
        <w:rPr>
          <w:rFonts w:ascii="Times New Roman" w:hAnsi="Times New Roman" w:cs="Times New Roman"/>
          <w:color w:val="000000"/>
          <w:sz w:val="28"/>
          <w:szCs w:val="28"/>
          <w:lang w:eastAsia="uk-UA"/>
        </w:rPr>
        <w:t xml:space="preserve">-екскурсії до </w:t>
      </w:r>
      <w:proofErr w:type="spellStart"/>
      <w:r w:rsidRPr="00F879CE">
        <w:rPr>
          <w:rFonts w:ascii="Times New Roman" w:hAnsi="Times New Roman" w:cs="Times New Roman"/>
          <w:color w:val="000000"/>
          <w:sz w:val="28"/>
          <w:szCs w:val="28"/>
          <w:lang w:eastAsia="uk-UA"/>
        </w:rPr>
        <w:t>м.Жмеринки</w:t>
      </w:r>
      <w:proofErr w:type="spellEnd"/>
      <w:r w:rsidRPr="00F879CE">
        <w:rPr>
          <w:rFonts w:ascii="Times New Roman" w:hAnsi="Times New Roman" w:cs="Times New Roman"/>
          <w:color w:val="000000"/>
          <w:sz w:val="28"/>
          <w:szCs w:val="28"/>
          <w:lang w:eastAsia="uk-UA"/>
        </w:rPr>
        <w:t xml:space="preserve">  1-4 класи 68учнів</w:t>
      </w:r>
    </w:p>
    <w:p w:rsidR="00CA1D75" w:rsidRPr="00F879CE" w:rsidRDefault="00CA1D75" w:rsidP="00CA1D75">
      <w:pPr>
        <w:shd w:val="clear" w:color="auto" w:fill="FFFFFF"/>
        <w:spacing w:line="360" w:lineRule="auto"/>
        <w:jc w:val="both"/>
        <w:rPr>
          <w:rFonts w:ascii="Times New Roman" w:hAnsi="Times New Roman" w:cs="Times New Roman"/>
          <w:color w:val="000000"/>
          <w:sz w:val="28"/>
          <w:szCs w:val="28"/>
          <w:lang w:eastAsia="uk-UA"/>
        </w:rPr>
      </w:pPr>
      <w:r w:rsidRPr="00F879CE">
        <w:rPr>
          <w:rFonts w:ascii="Times New Roman" w:hAnsi="Times New Roman" w:cs="Times New Roman"/>
          <w:color w:val="000000"/>
          <w:sz w:val="28"/>
          <w:szCs w:val="28"/>
          <w:lang w:eastAsia="uk-UA"/>
        </w:rPr>
        <w:t xml:space="preserve">-екскурсії </w:t>
      </w:r>
      <w:proofErr w:type="spellStart"/>
      <w:r w:rsidRPr="00F879CE">
        <w:rPr>
          <w:rFonts w:ascii="Times New Roman" w:hAnsi="Times New Roman" w:cs="Times New Roman"/>
          <w:color w:val="000000"/>
          <w:sz w:val="28"/>
          <w:szCs w:val="28"/>
          <w:lang w:eastAsia="uk-UA"/>
        </w:rPr>
        <w:t>ло</w:t>
      </w:r>
      <w:proofErr w:type="spellEnd"/>
      <w:r w:rsidRPr="00F879CE">
        <w:rPr>
          <w:rFonts w:ascii="Times New Roman" w:hAnsi="Times New Roman" w:cs="Times New Roman"/>
          <w:color w:val="000000"/>
          <w:sz w:val="28"/>
          <w:szCs w:val="28"/>
          <w:lang w:eastAsia="uk-UA"/>
        </w:rPr>
        <w:t xml:space="preserve"> </w:t>
      </w:r>
      <w:proofErr w:type="spellStart"/>
      <w:r w:rsidRPr="00F879CE">
        <w:rPr>
          <w:rFonts w:ascii="Times New Roman" w:hAnsi="Times New Roman" w:cs="Times New Roman"/>
          <w:color w:val="000000"/>
          <w:sz w:val="28"/>
          <w:szCs w:val="28"/>
          <w:lang w:eastAsia="uk-UA"/>
        </w:rPr>
        <w:t>м.Камянець</w:t>
      </w:r>
      <w:proofErr w:type="spellEnd"/>
      <w:r w:rsidRPr="00F879CE">
        <w:rPr>
          <w:rFonts w:ascii="Times New Roman" w:hAnsi="Times New Roman" w:cs="Times New Roman"/>
          <w:color w:val="000000"/>
          <w:sz w:val="28"/>
          <w:szCs w:val="28"/>
          <w:lang w:eastAsia="uk-UA"/>
        </w:rPr>
        <w:t xml:space="preserve">-Подільський 7,5,9 класи (19 учнів, </w:t>
      </w:r>
      <w:proofErr w:type="spellStart"/>
      <w:r w:rsidRPr="00F879CE">
        <w:rPr>
          <w:rFonts w:ascii="Times New Roman" w:hAnsi="Times New Roman" w:cs="Times New Roman"/>
          <w:color w:val="000000"/>
          <w:sz w:val="28"/>
          <w:szCs w:val="28"/>
          <w:lang w:eastAsia="uk-UA"/>
        </w:rPr>
        <w:t>Назарчук</w:t>
      </w:r>
      <w:proofErr w:type="spellEnd"/>
      <w:r w:rsidRPr="00F879CE">
        <w:rPr>
          <w:rFonts w:ascii="Times New Roman" w:hAnsi="Times New Roman" w:cs="Times New Roman"/>
          <w:color w:val="000000"/>
          <w:sz w:val="28"/>
          <w:szCs w:val="28"/>
          <w:lang w:eastAsia="uk-UA"/>
        </w:rPr>
        <w:t xml:space="preserve"> І.Л., </w:t>
      </w:r>
      <w:proofErr w:type="spellStart"/>
      <w:r w:rsidRPr="00F879CE">
        <w:rPr>
          <w:rFonts w:ascii="Times New Roman" w:hAnsi="Times New Roman" w:cs="Times New Roman"/>
          <w:color w:val="000000"/>
          <w:sz w:val="28"/>
          <w:szCs w:val="28"/>
          <w:lang w:eastAsia="uk-UA"/>
        </w:rPr>
        <w:t>Линдрик</w:t>
      </w:r>
      <w:proofErr w:type="spellEnd"/>
      <w:r w:rsidRPr="00F879CE">
        <w:rPr>
          <w:rFonts w:ascii="Times New Roman" w:hAnsi="Times New Roman" w:cs="Times New Roman"/>
          <w:color w:val="000000"/>
          <w:sz w:val="28"/>
          <w:szCs w:val="28"/>
          <w:lang w:eastAsia="uk-UA"/>
        </w:rPr>
        <w:t xml:space="preserve"> А.М.)</w:t>
      </w:r>
    </w:p>
    <w:p w:rsidR="00CA1D75" w:rsidRPr="00F879CE" w:rsidRDefault="00CA1D75" w:rsidP="00CA1D75">
      <w:pPr>
        <w:shd w:val="clear" w:color="auto" w:fill="FFFFFF"/>
        <w:spacing w:line="360" w:lineRule="auto"/>
        <w:jc w:val="both"/>
        <w:rPr>
          <w:rFonts w:ascii="Times New Roman" w:hAnsi="Times New Roman" w:cs="Times New Roman"/>
          <w:color w:val="000000"/>
          <w:sz w:val="28"/>
          <w:szCs w:val="28"/>
          <w:lang w:eastAsia="uk-UA"/>
        </w:rPr>
      </w:pPr>
      <w:r w:rsidRPr="00F879CE">
        <w:rPr>
          <w:rFonts w:ascii="Times New Roman" w:hAnsi="Times New Roman" w:cs="Times New Roman"/>
          <w:color w:val="000000"/>
          <w:sz w:val="28"/>
          <w:szCs w:val="28"/>
          <w:lang w:eastAsia="uk-UA"/>
        </w:rPr>
        <w:t xml:space="preserve">-планується екскурсія на 2 дні до м. Києва 14 учнів Кучер О.Г. </w:t>
      </w:r>
    </w:p>
    <w:p w:rsidR="00CA1D75" w:rsidRPr="00F879CE" w:rsidRDefault="00CA1D75" w:rsidP="00CA1D75">
      <w:pPr>
        <w:shd w:val="clear" w:color="auto" w:fill="FFFFFF"/>
        <w:spacing w:line="360" w:lineRule="auto"/>
        <w:jc w:val="both"/>
        <w:rPr>
          <w:rFonts w:ascii="Times New Roman" w:hAnsi="Times New Roman" w:cs="Times New Roman"/>
          <w:color w:val="000000"/>
          <w:sz w:val="28"/>
          <w:szCs w:val="28"/>
          <w:lang w:eastAsia="uk-UA"/>
        </w:rPr>
      </w:pPr>
      <w:r w:rsidRPr="00F879CE">
        <w:rPr>
          <w:rFonts w:ascii="Times New Roman" w:hAnsi="Times New Roman" w:cs="Times New Roman"/>
          <w:color w:val="000000"/>
          <w:sz w:val="28"/>
          <w:szCs w:val="28"/>
          <w:lang w:eastAsia="uk-UA"/>
        </w:rPr>
        <w:t xml:space="preserve">Цікавою та змістовною є робота </w:t>
      </w:r>
      <w:proofErr w:type="spellStart"/>
      <w:r w:rsidRPr="00F879CE">
        <w:rPr>
          <w:rFonts w:ascii="Times New Roman" w:hAnsi="Times New Roman" w:cs="Times New Roman"/>
          <w:color w:val="000000"/>
          <w:sz w:val="28"/>
          <w:szCs w:val="28"/>
          <w:lang w:eastAsia="uk-UA"/>
        </w:rPr>
        <w:t>мовного</w:t>
      </w:r>
      <w:proofErr w:type="spellEnd"/>
      <w:r w:rsidRPr="00F879CE">
        <w:rPr>
          <w:rFonts w:ascii="Times New Roman" w:hAnsi="Times New Roman" w:cs="Times New Roman"/>
          <w:color w:val="000000"/>
          <w:sz w:val="28"/>
          <w:szCs w:val="28"/>
          <w:lang w:eastAsia="uk-UA"/>
        </w:rPr>
        <w:t xml:space="preserve"> табору, де проводяться </w:t>
      </w:r>
      <w:proofErr w:type="spellStart"/>
      <w:r w:rsidRPr="00F879CE">
        <w:rPr>
          <w:rFonts w:ascii="Times New Roman" w:hAnsi="Times New Roman" w:cs="Times New Roman"/>
          <w:color w:val="000000"/>
          <w:sz w:val="28"/>
          <w:szCs w:val="28"/>
          <w:lang w:eastAsia="uk-UA"/>
        </w:rPr>
        <w:t>портивні</w:t>
      </w:r>
      <w:proofErr w:type="spellEnd"/>
      <w:r w:rsidRPr="00F879CE">
        <w:rPr>
          <w:rFonts w:ascii="Times New Roman" w:hAnsi="Times New Roman" w:cs="Times New Roman"/>
          <w:color w:val="000000"/>
          <w:sz w:val="28"/>
          <w:szCs w:val="28"/>
          <w:lang w:eastAsia="uk-UA"/>
        </w:rPr>
        <w:t xml:space="preserve"> та творчі ігри, презентації. </w:t>
      </w:r>
      <w:proofErr w:type="spellStart"/>
      <w:r w:rsidRPr="00F879CE">
        <w:rPr>
          <w:rFonts w:ascii="Times New Roman" w:hAnsi="Times New Roman" w:cs="Times New Roman"/>
          <w:color w:val="000000"/>
          <w:sz w:val="28"/>
          <w:szCs w:val="28"/>
          <w:lang w:eastAsia="uk-UA"/>
        </w:rPr>
        <w:t>Квести</w:t>
      </w:r>
      <w:proofErr w:type="spellEnd"/>
      <w:r w:rsidRPr="00F879CE">
        <w:rPr>
          <w:rFonts w:ascii="Times New Roman" w:hAnsi="Times New Roman" w:cs="Times New Roman"/>
          <w:color w:val="000000"/>
          <w:sz w:val="28"/>
          <w:szCs w:val="28"/>
          <w:lang w:eastAsia="uk-UA"/>
        </w:rPr>
        <w:t>, обмін ідеями щодо покращення життя у громаді, учні виготовляють сувеніри, ляльки-</w:t>
      </w:r>
      <w:proofErr w:type="spellStart"/>
      <w:r w:rsidRPr="00F879CE">
        <w:rPr>
          <w:rFonts w:ascii="Times New Roman" w:hAnsi="Times New Roman" w:cs="Times New Roman"/>
          <w:color w:val="000000"/>
          <w:sz w:val="28"/>
          <w:szCs w:val="28"/>
          <w:lang w:eastAsia="uk-UA"/>
        </w:rPr>
        <w:t>мотанки</w:t>
      </w:r>
      <w:proofErr w:type="spellEnd"/>
      <w:r w:rsidRPr="00F879CE">
        <w:rPr>
          <w:rFonts w:ascii="Times New Roman" w:hAnsi="Times New Roman" w:cs="Times New Roman"/>
          <w:color w:val="000000"/>
          <w:sz w:val="28"/>
          <w:szCs w:val="28"/>
          <w:lang w:eastAsia="uk-UA"/>
        </w:rPr>
        <w:t>, створюють відео до різноманітних проектів, проводять проектні кампанії</w:t>
      </w:r>
      <w:r w:rsidR="00EE004D" w:rsidRPr="00F879CE">
        <w:rPr>
          <w:rFonts w:ascii="Times New Roman" w:hAnsi="Times New Roman" w:cs="Times New Roman"/>
          <w:color w:val="000000"/>
          <w:sz w:val="28"/>
          <w:szCs w:val="28"/>
          <w:lang w:eastAsia="uk-UA"/>
        </w:rPr>
        <w:t xml:space="preserve">, розучують табірні пісні, </w:t>
      </w:r>
      <w:proofErr w:type="spellStart"/>
      <w:r w:rsidR="00EE004D" w:rsidRPr="00F879CE">
        <w:rPr>
          <w:rFonts w:ascii="Times New Roman" w:hAnsi="Times New Roman" w:cs="Times New Roman"/>
          <w:color w:val="000000"/>
          <w:sz w:val="28"/>
          <w:szCs w:val="28"/>
          <w:lang w:eastAsia="uk-UA"/>
        </w:rPr>
        <w:t>флешмоби</w:t>
      </w:r>
      <w:proofErr w:type="spellEnd"/>
    </w:p>
    <w:p w:rsidR="00CA1D75" w:rsidRPr="00F879CE" w:rsidRDefault="00CA1D75" w:rsidP="00467011">
      <w:pPr>
        <w:shd w:val="clear" w:color="auto" w:fill="FFFFFF"/>
        <w:spacing w:line="360" w:lineRule="auto"/>
        <w:ind w:firstLine="709"/>
        <w:jc w:val="both"/>
        <w:rPr>
          <w:rFonts w:ascii="Times New Roman" w:hAnsi="Times New Roman" w:cs="Times New Roman"/>
          <w:color w:val="000000"/>
          <w:sz w:val="28"/>
          <w:szCs w:val="28"/>
          <w:lang w:eastAsia="uk-UA"/>
        </w:rPr>
      </w:pPr>
    </w:p>
    <w:p w:rsidR="00F71A7A" w:rsidRPr="00F879CE" w:rsidRDefault="00F71A7A" w:rsidP="00467011">
      <w:pPr>
        <w:shd w:val="clear" w:color="auto" w:fill="FFFFFF"/>
        <w:spacing w:line="360" w:lineRule="auto"/>
        <w:ind w:right="24"/>
        <w:jc w:val="both"/>
        <w:rPr>
          <w:rFonts w:ascii="Times New Roman" w:hAnsi="Times New Roman" w:cs="Times New Roman"/>
          <w:b/>
          <w:sz w:val="28"/>
          <w:szCs w:val="28"/>
        </w:rPr>
      </w:pPr>
    </w:p>
    <w:p w:rsidR="00F71A7A" w:rsidRPr="00F879CE" w:rsidRDefault="00F71A7A" w:rsidP="00467011">
      <w:pPr>
        <w:shd w:val="clear" w:color="auto" w:fill="FFFFFF"/>
        <w:spacing w:line="360" w:lineRule="auto"/>
        <w:ind w:right="24"/>
        <w:jc w:val="both"/>
        <w:rPr>
          <w:rFonts w:ascii="Times New Roman" w:hAnsi="Times New Roman" w:cs="Times New Roman"/>
          <w:b/>
          <w:sz w:val="28"/>
          <w:szCs w:val="28"/>
        </w:rPr>
      </w:pPr>
      <w:r w:rsidRPr="00F879CE">
        <w:rPr>
          <w:rFonts w:ascii="Times New Roman" w:hAnsi="Times New Roman" w:cs="Times New Roman"/>
          <w:b/>
          <w:sz w:val="28"/>
          <w:szCs w:val="28"/>
        </w:rPr>
        <w:t xml:space="preserve">                                       Батьківський комітет</w:t>
      </w:r>
    </w:p>
    <w:p w:rsidR="00F71A7A" w:rsidRPr="00F879CE" w:rsidRDefault="00F71A7A" w:rsidP="00467011">
      <w:pPr>
        <w:shd w:val="clear" w:color="auto" w:fill="FFFFFF"/>
        <w:spacing w:line="360" w:lineRule="auto"/>
        <w:ind w:right="24"/>
        <w:jc w:val="both"/>
        <w:rPr>
          <w:rFonts w:ascii="Times New Roman" w:hAnsi="Times New Roman" w:cs="Times New Roman"/>
          <w:sz w:val="28"/>
          <w:szCs w:val="28"/>
        </w:rPr>
      </w:pPr>
      <w:r w:rsidRPr="00F879CE">
        <w:rPr>
          <w:rFonts w:ascii="Times New Roman" w:hAnsi="Times New Roman" w:cs="Times New Roman"/>
          <w:sz w:val="28"/>
          <w:szCs w:val="28"/>
        </w:rPr>
        <w:t xml:space="preserve">    Батьківський комітет  працював    успішно, особливо голова батьк</w:t>
      </w:r>
      <w:r w:rsidR="008443D4" w:rsidRPr="00F879CE">
        <w:rPr>
          <w:rFonts w:ascii="Times New Roman" w:hAnsi="Times New Roman" w:cs="Times New Roman"/>
          <w:sz w:val="28"/>
          <w:szCs w:val="28"/>
        </w:rPr>
        <w:t xml:space="preserve">івського комітету   </w:t>
      </w:r>
      <w:proofErr w:type="spellStart"/>
      <w:r w:rsidR="008443D4" w:rsidRPr="00F879CE">
        <w:rPr>
          <w:rFonts w:ascii="Times New Roman" w:hAnsi="Times New Roman" w:cs="Times New Roman"/>
          <w:sz w:val="28"/>
          <w:szCs w:val="28"/>
        </w:rPr>
        <w:t>Циганюк</w:t>
      </w:r>
      <w:proofErr w:type="spellEnd"/>
      <w:r w:rsidR="008443D4" w:rsidRPr="00F879CE">
        <w:rPr>
          <w:rFonts w:ascii="Times New Roman" w:hAnsi="Times New Roman" w:cs="Times New Roman"/>
          <w:sz w:val="28"/>
          <w:szCs w:val="28"/>
        </w:rPr>
        <w:t xml:space="preserve"> О.О.</w:t>
      </w:r>
      <w:r w:rsidRPr="00F879CE">
        <w:rPr>
          <w:rFonts w:ascii="Times New Roman" w:hAnsi="Times New Roman" w:cs="Times New Roman"/>
          <w:sz w:val="28"/>
          <w:szCs w:val="28"/>
        </w:rPr>
        <w:t xml:space="preserve"> Проведено 4 засідання. Значна кількість питань, винесених на засідання, вирішені.   </w:t>
      </w:r>
    </w:p>
    <w:p w:rsidR="00F71A7A" w:rsidRPr="00F879CE" w:rsidRDefault="008443D4" w:rsidP="00467011">
      <w:pPr>
        <w:shd w:val="clear" w:color="auto" w:fill="FFFFFF"/>
        <w:spacing w:line="360" w:lineRule="auto"/>
        <w:ind w:right="24"/>
        <w:jc w:val="both"/>
        <w:rPr>
          <w:rFonts w:ascii="Times New Roman" w:hAnsi="Times New Roman" w:cs="Times New Roman"/>
          <w:sz w:val="28"/>
          <w:szCs w:val="28"/>
        </w:rPr>
      </w:pPr>
      <w:r w:rsidRPr="00F879CE">
        <w:rPr>
          <w:rFonts w:ascii="Times New Roman" w:hAnsi="Times New Roman" w:cs="Times New Roman"/>
          <w:sz w:val="28"/>
          <w:szCs w:val="28"/>
        </w:rPr>
        <w:t xml:space="preserve">  </w:t>
      </w:r>
      <w:proofErr w:type="spellStart"/>
      <w:r w:rsidRPr="00F879CE">
        <w:rPr>
          <w:rFonts w:ascii="Times New Roman" w:hAnsi="Times New Roman" w:cs="Times New Roman"/>
          <w:sz w:val="28"/>
          <w:szCs w:val="28"/>
        </w:rPr>
        <w:t>О.Циганюк</w:t>
      </w:r>
      <w:proofErr w:type="spellEnd"/>
      <w:r w:rsidRPr="00F879CE">
        <w:rPr>
          <w:rFonts w:ascii="Times New Roman" w:hAnsi="Times New Roman" w:cs="Times New Roman"/>
          <w:sz w:val="28"/>
          <w:szCs w:val="28"/>
        </w:rPr>
        <w:t xml:space="preserve"> </w:t>
      </w:r>
      <w:r w:rsidR="00F71A7A" w:rsidRPr="00F879CE">
        <w:rPr>
          <w:rFonts w:ascii="Times New Roman" w:hAnsi="Times New Roman" w:cs="Times New Roman"/>
          <w:sz w:val="28"/>
          <w:szCs w:val="28"/>
        </w:rPr>
        <w:t xml:space="preserve"> залучала позабюджетні кошти для, придбання  необхідних матеріалів. Щоразу голова ба</w:t>
      </w:r>
      <w:r w:rsidRPr="00F879CE">
        <w:rPr>
          <w:rFonts w:ascii="Times New Roman" w:hAnsi="Times New Roman" w:cs="Times New Roman"/>
          <w:sz w:val="28"/>
          <w:szCs w:val="28"/>
        </w:rPr>
        <w:t>тьківського</w:t>
      </w:r>
      <w:r w:rsidR="00F71A7A" w:rsidRPr="00F879CE">
        <w:rPr>
          <w:rFonts w:ascii="Times New Roman" w:hAnsi="Times New Roman" w:cs="Times New Roman"/>
          <w:sz w:val="28"/>
          <w:szCs w:val="28"/>
        </w:rPr>
        <w:t xml:space="preserve">  звітувала  перед громадськістю.</w:t>
      </w:r>
    </w:p>
    <w:p w:rsidR="00F71A7A" w:rsidRPr="00F879CE" w:rsidRDefault="00F71A7A" w:rsidP="00467011">
      <w:pPr>
        <w:shd w:val="clear" w:color="auto" w:fill="FFFFFF"/>
        <w:spacing w:line="360" w:lineRule="auto"/>
        <w:ind w:right="24"/>
        <w:jc w:val="both"/>
        <w:rPr>
          <w:rFonts w:ascii="Times New Roman" w:hAnsi="Times New Roman" w:cs="Times New Roman"/>
          <w:sz w:val="28"/>
          <w:szCs w:val="28"/>
        </w:rPr>
      </w:pPr>
      <w:r w:rsidRPr="00F879CE">
        <w:rPr>
          <w:rFonts w:ascii="Times New Roman" w:hAnsi="Times New Roman" w:cs="Times New Roman"/>
          <w:sz w:val="28"/>
          <w:szCs w:val="28"/>
        </w:rPr>
        <w:t xml:space="preserve">У школі створений сайт загальноосвітнього закладу, у рубриці «Прозорість та відкритість навчального закладу»  проводиться фінансова звітність. </w:t>
      </w:r>
    </w:p>
    <w:p w:rsidR="005F1A91" w:rsidRPr="00F879CE" w:rsidRDefault="00F71A7A" w:rsidP="00467011">
      <w:pPr>
        <w:shd w:val="clear" w:color="auto" w:fill="FFFFFF"/>
        <w:spacing w:before="110" w:line="360" w:lineRule="auto"/>
        <w:ind w:right="38"/>
        <w:jc w:val="both"/>
        <w:rPr>
          <w:rFonts w:ascii="Times New Roman" w:hAnsi="Times New Roman" w:cs="Times New Roman"/>
          <w:sz w:val="28"/>
          <w:szCs w:val="28"/>
        </w:rPr>
      </w:pPr>
      <w:r w:rsidRPr="00F879CE">
        <w:rPr>
          <w:rFonts w:ascii="Times New Roman" w:hAnsi="Times New Roman" w:cs="Times New Roman"/>
          <w:sz w:val="28"/>
          <w:szCs w:val="28"/>
        </w:rPr>
        <w:t xml:space="preserve">  З  метою  підготовки  майбутніх  першокласників,</w:t>
      </w:r>
      <w:r w:rsidR="008443D4" w:rsidRPr="00F879CE">
        <w:rPr>
          <w:rFonts w:ascii="Times New Roman" w:hAnsi="Times New Roman" w:cs="Times New Roman"/>
          <w:sz w:val="28"/>
          <w:szCs w:val="28"/>
        </w:rPr>
        <w:t xml:space="preserve">  учителька    </w:t>
      </w:r>
      <w:proofErr w:type="spellStart"/>
      <w:r w:rsidR="008443D4" w:rsidRPr="00F879CE">
        <w:rPr>
          <w:rFonts w:ascii="Times New Roman" w:hAnsi="Times New Roman" w:cs="Times New Roman"/>
          <w:sz w:val="28"/>
          <w:szCs w:val="28"/>
        </w:rPr>
        <w:t>Полігас</w:t>
      </w:r>
      <w:proofErr w:type="spellEnd"/>
      <w:r w:rsidR="008443D4" w:rsidRPr="00F879CE">
        <w:rPr>
          <w:rFonts w:ascii="Times New Roman" w:hAnsi="Times New Roman" w:cs="Times New Roman"/>
          <w:sz w:val="28"/>
          <w:szCs w:val="28"/>
        </w:rPr>
        <w:t xml:space="preserve"> О.В.</w:t>
      </w:r>
      <w:r w:rsidRPr="00F879CE">
        <w:rPr>
          <w:rFonts w:ascii="Times New Roman" w:hAnsi="Times New Roman" w:cs="Times New Roman"/>
          <w:sz w:val="28"/>
          <w:szCs w:val="28"/>
        </w:rPr>
        <w:t xml:space="preserve"> працювала  з  дітьми  за  програмою  «Сходинки». </w:t>
      </w:r>
    </w:p>
    <w:p w:rsidR="00F71A7A" w:rsidRPr="00F879CE" w:rsidRDefault="00F71A7A" w:rsidP="00467011">
      <w:pPr>
        <w:shd w:val="clear" w:color="auto" w:fill="FFFFFF"/>
        <w:spacing w:before="110" w:line="360" w:lineRule="auto"/>
        <w:ind w:right="38"/>
        <w:jc w:val="both"/>
        <w:rPr>
          <w:rFonts w:ascii="Times New Roman" w:hAnsi="Times New Roman" w:cs="Times New Roman"/>
          <w:b/>
          <w:sz w:val="28"/>
          <w:szCs w:val="28"/>
        </w:rPr>
      </w:pPr>
      <w:r w:rsidRPr="00F879CE">
        <w:rPr>
          <w:rFonts w:ascii="Times New Roman" w:hAnsi="Times New Roman" w:cs="Times New Roman"/>
          <w:b/>
          <w:sz w:val="28"/>
          <w:szCs w:val="28"/>
        </w:rPr>
        <w:t xml:space="preserve">                                               </w:t>
      </w:r>
    </w:p>
    <w:p w:rsidR="00F71A7A" w:rsidRPr="00F879CE" w:rsidRDefault="00F71A7A" w:rsidP="00467011">
      <w:pPr>
        <w:shd w:val="clear" w:color="auto" w:fill="FFFFFF"/>
        <w:spacing w:before="110" w:line="360" w:lineRule="auto"/>
        <w:ind w:right="38"/>
        <w:jc w:val="both"/>
        <w:rPr>
          <w:rFonts w:ascii="Times New Roman" w:hAnsi="Times New Roman" w:cs="Times New Roman"/>
          <w:b/>
          <w:sz w:val="28"/>
          <w:szCs w:val="28"/>
        </w:rPr>
      </w:pPr>
      <w:r w:rsidRPr="00F879CE">
        <w:rPr>
          <w:rFonts w:ascii="Times New Roman" w:hAnsi="Times New Roman" w:cs="Times New Roman"/>
          <w:b/>
          <w:sz w:val="28"/>
          <w:szCs w:val="28"/>
        </w:rPr>
        <w:t xml:space="preserve">                        Зміцнення навчально- матеріальної бази  </w:t>
      </w:r>
    </w:p>
    <w:p w:rsidR="00F71A7A" w:rsidRPr="00F879CE" w:rsidRDefault="00F71A7A" w:rsidP="00467011">
      <w:pPr>
        <w:shd w:val="clear" w:color="auto" w:fill="FFFFFF"/>
        <w:spacing w:before="10" w:line="360" w:lineRule="auto"/>
        <w:ind w:left="14" w:right="14" w:firstLine="720"/>
        <w:jc w:val="both"/>
        <w:rPr>
          <w:rFonts w:ascii="Times New Roman" w:hAnsi="Times New Roman" w:cs="Times New Roman"/>
          <w:sz w:val="28"/>
          <w:szCs w:val="28"/>
        </w:rPr>
      </w:pPr>
      <w:r w:rsidRPr="00F879CE">
        <w:rPr>
          <w:rFonts w:ascii="Times New Roman" w:hAnsi="Times New Roman" w:cs="Times New Roman"/>
          <w:sz w:val="28"/>
          <w:szCs w:val="28"/>
        </w:rPr>
        <w:t xml:space="preserve">Питання фінансового забезпечення школи постійно знаходяться в полі зору адміністрації. Стабільно ведеться оплата праці працівників, розрахунки за енергоносії. </w:t>
      </w:r>
    </w:p>
    <w:p w:rsidR="00F71A7A" w:rsidRPr="00F879CE" w:rsidRDefault="00F71A7A" w:rsidP="00467011">
      <w:pPr>
        <w:shd w:val="clear" w:color="auto" w:fill="FFFFFF"/>
        <w:spacing w:before="10" w:line="360" w:lineRule="auto"/>
        <w:ind w:right="14"/>
        <w:jc w:val="both"/>
        <w:rPr>
          <w:rFonts w:ascii="Times New Roman" w:hAnsi="Times New Roman" w:cs="Times New Roman"/>
          <w:sz w:val="28"/>
          <w:szCs w:val="28"/>
        </w:rPr>
      </w:pPr>
      <w:r w:rsidRPr="00F879CE">
        <w:rPr>
          <w:rFonts w:ascii="Times New Roman" w:hAnsi="Times New Roman" w:cs="Times New Roman"/>
          <w:sz w:val="28"/>
          <w:szCs w:val="28"/>
        </w:rPr>
        <w:t xml:space="preserve"> Сільським головою </w:t>
      </w:r>
      <w:proofErr w:type="spellStart"/>
      <w:r w:rsidRPr="00F879CE">
        <w:rPr>
          <w:rFonts w:ascii="Times New Roman" w:hAnsi="Times New Roman" w:cs="Times New Roman"/>
          <w:sz w:val="28"/>
          <w:szCs w:val="28"/>
        </w:rPr>
        <w:t>Перепечаєм</w:t>
      </w:r>
      <w:proofErr w:type="spellEnd"/>
      <w:r w:rsidRPr="00F879CE">
        <w:rPr>
          <w:rFonts w:ascii="Times New Roman" w:hAnsi="Times New Roman" w:cs="Times New Roman"/>
          <w:sz w:val="28"/>
          <w:szCs w:val="28"/>
        </w:rPr>
        <w:t xml:space="preserve"> В.М. підведено во</w:t>
      </w:r>
      <w:r w:rsidR="00610C61" w:rsidRPr="00F879CE">
        <w:rPr>
          <w:rFonts w:ascii="Times New Roman" w:hAnsi="Times New Roman" w:cs="Times New Roman"/>
          <w:sz w:val="28"/>
          <w:szCs w:val="28"/>
        </w:rPr>
        <w:t>ду до школи від нового водогону, замінено систему електропостачання на ІІ поверсі ЗОШ  на суму 50 000грн.</w:t>
      </w:r>
      <w:r w:rsidRPr="00F879CE">
        <w:rPr>
          <w:rFonts w:ascii="Times New Roman" w:hAnsi="Times New Roman" w:cs="Times New Roman"/>
          <w:sz w:val="28"/>
          <w:szCs w:val="28"/>
        </w:rPr>
        <w:t xml:space="preserve"> </w:t>
      </w:r>
    </w:p>
    <w:p w:rsidR="0096545D" w:rsidRPr="00F879CE" w:rsidRDefault="0096545D" w:rsidP="00467011">
      <w:pPr>
        <w:shd w:val="clear" w:color="auto" w:fill="FFFFFF"/>
        <w:spacing w:before="10" w:line="360" w:lineRule="auto"/>
        <w:ind w:right="14"/>
        <w:jc w:val="both"/>
        <w:rPr>
          <w:rFonts w:ascii="Times New Roman" w:hAnsi="Times New Roman" w:cs="Times New Roman"/>
          <w:sz w:val="28"/>
          <w:szCs w:val="28"/>
        </w:rPr>
      </w:pPr>
      <w:r w:rsidRPr="00F879CE">
        <w:rPr>
          <w:rFonts w:ascii="Times New Roman" w:hAnsi="Times New Roman" w:cs="Times New Roman"/>
          <w:sz w:val="28"/>
          <w:szCs w:val="28"/>
        </w:rPr>
        <w:t>За кошти районного бюджету було встановлено металопластикову конструкцію вхідних дверей на суму 45 000грн</w:t>
      </w:r>
    </w:p>
    <w:p w:rsidR="0096545D" w:rsidRPr="00F879CE" w:rsidRDefault="0096545D" w:rsidP="00467011">
      <w:pPr>
        <w:shd w:val="clear" w:color="auto" w:fill="FFFFFF"/>
        <w:spacing w:before="10" w:line="360" w:lineRule="auto"/>
        <w:ind w:right="14"/>
        <w:jc w:val="both"/>
        <w:rPr>
          <w:rFonts w:ascii="Times New Roman" w:hAnsi="Times New Roman" w:cs="Times New Roman"/>
          <w:sz w:val="28"/>
          <w:szCs w:val="28"/>
        </w:rPr>
      </w:pPr>
      <w:r w:rsidRPr="00F879CE">
        <w:rPr>
          <w:rFonts w:ascii="Times New Roman" w:hAnsi="Times New Roman" w:cs="Times New Roman"/>
          <w:sz w:val="28"/>
          <w:szCs w:val="28"/>
        </w:rPr>
        <w:t>Замінено в шкільній їдальні труби водопостачання  ( роботи виконано силами батьків)</w:t>
      </w:r>
    </w:p>
    <w:p w:rsidR="00F71A7A" w:rsidRPr="00F879CE" w:rsidRDefault="00F71A7A" w:rsidP="00467011">
      <w:pPr>
        <w:shd w:val="clear" w:color="auto" w:fill="FFFFFF"/>
        <w:spacing w:before="10" w:line="360" w:lineRule="auto"/>
        <w:ind w:left="14" w:right="14"/>
        <w:jc w:val="both"/>
        <w:rPr>
          <w:rFonts w:ascii="Times New Roman" w:hAnsi="Times New Roman" w:cs="Times New Roman"/>
          <w:sz w:val="28"/>
          <w:szCs w:val="28"/>
        </w:rPr>
      </w:pPr>
      <w:r w:rsidRPr="00F879CE">
        <w:rPr>
          <w:rFonts w:ascii="Times New Roman" w:hAnsi="Times New Roman" w:cs="Times New Roman"/>
          <w:sz w:val="28"/>
          <w:szCs w:val="28"/>
        </w:rPr>
        <w:t xml:space="preserve">       Адміністрація школи все одно змушена  залучати  позабюджетні  кошти  батьків,  які  фінансово  контролюються  головами  батьківських  комітетів  класів,  головою  батьківського  комітету  школи. </w:t>
      </w:r>
    </w:p>
    <w:p w:rsidR="00F71A7A" w:rsidRPr="00F879CE" w:rsidRDefault="00F71A7A" w:rsidP="00467011">
      <w:pPr>
        <w:shd w:val="clear" w:color="auto" w:fill="FFFFFF"/>
        <w:spacing w:before="10" w:line="360" w:lineRule="auto"/>
        <w:ind w:right="14"/>
        <w:jc w:val="both"/>
        <w:rPr>
          <w:rFonts w:ascii="Times New Roman" w:hAnsi="Times New Roman" w:cs="Times New Roman"/>
          <w:sz w:val="28"/>
          <w:szCs w:val="28"/>
        </w:rPr>
      </w:pPr>
      <w:r w:rsidRPr="00F879CE">
        <w:rPr>
          <w:rFonts w:ascii="Times New Roman" w:hAnsi="Times New Roman" w:cs="Times New Roman"/>
          <w:sz w:val="28"/>
          <w:szCs w:val="28"/>
        </w:rPr>
        <w:lastRenderedPageBreak/>
        <w:t xml:space="preserve">  Регулярно  про  в</w:t>
      </w:r>
      <w:r w:rsidR="0096545D" w:rsidRPr="00F879CE">
        <w:rPr>
          <w:rFonts w:ascii="Times New Roman" w:hAnsi="Times New Roman" w:cs="Times New Roman"/>
          <w:sz w:val="28"/>
          <w:szCs w:val="28"/>
        </w:rPr>
        <w:t xml:space="preserve">икористання  коштів  </w:t>
      </w:r>
      <w:proofErr w:type="spellStart"/>
      <w:r w:rsidR="0096545D" w:rsidRPr="00F879CE">
        <w:rPr>
          <w:rFonts w:ascii="Times New Roman" w:hAnsi="Times New Roman" w:cs="Times New Roman"/>
          <w:sz w:val="28"/>
          <w:szCs w:val="28"/>
        </w:rPr>
        <w:t>Циганюк</w:t>
      </w:r>
      <w:proofErr w:type="spellEnd"/>
      <w:r w:rsidR="0096545D" w:rsidRPr="00F879CE">
        <w:rPr>
          <w:rFonts w:ascii="Times New Roman" w:hAnsi="Times New Roman" w:cs="Times New Roman"/>
          <w:sz w:val="28"/>
          <w:szCs w:val="28"/>
        </w:rPr>
        <w:t xml:space="preserve"> О.О.</w:t>
      </w:r>
      <w:r w:rsidRPr="00F879CE">
        <w:rPr>
          <w:rFonts w:ascii="Times New Roman" w:hAnsi="Times New Roman" w:cs="Times New Roman"/>
          <w:sz w:val="28"/>
          <w:szCs w:val="28"/>
        </w:rPr>
        <w:t>.,  голова  батьківського  комітету  школи,  звітує  на      загальношкільних  зборах.</w:t>
      </w:r>
    </w:p>
    <w:p w:rsidR="00F71A7A" w:rsidRPr="00F879CE" w:rsidRDefault="00F71A7A" w:rsidP="00467011">
      <w:pPr>
        <w:spacing w:line="360" w:lineRule="auto"/>
        <w:jc w:val="both"/>
        <w:rPr>
          <w:rFonts w:ascii="Times New Roman" w:hAnsi="Times New Roman" w:cs="Times New Roman"/>
          <w:b/>
          <w:sz w:val="28"/>
          <w:szCs w:val="28"/>
        </w:rPr>
      </w:pPr>
    </w:p>
    <w:p w:rsidR="00F71A7A" w:rsidRPr="00F879CE" w:rsidRDefault="00F71A7A" w:rsidP="00467011">
      <w:pPr>
        <w:spacing w:line="360" w:lineRule="auto"/>
        <w:jc w:val="both"/>
        <w:rPr>
          <w:rFonts w:ascii="Times New Roman" w:hAnsi="Times New Roman" w:cs="Times New Roman"/>
          <w:b/>
          <w:sz w:val="28"/>
          <w:szCs w:val="28"/>
        </w:rPr>
      </w:pPr>
      <w:r w:rsidRPr="00F879CE">
        <w:rPr>
          <w:rFonts w:ascii="Times New Roman" w:hAnsi="Times New Roman" w:cs="Times New Roman"/>
          <w:b/>
          <w:sz w:val="28"/>
          <w:szCs w:val="28"/>
        </w:rPr>
        <w:t xml:space="preserve">                                      Господарська робота</w:t>
      </w:r>
    </w:p>
    <w:p w:rsidR="00F71A7A" w:rsidRPr="00F879CE" w:rsidRDefault="00F71A7A" w:rsidP="00467011">
      <w:pPr>
        <w:shd w:val="clear" w:color="auto" w:fill="FFFFFF"/>
        <w:spacing w:before="10" w:line="360" w:lineRule="auto"/>
        <w:ind w:right="14"/>
        <w:jc w:val="both"/>
        <w:rPr>
          <w:rFonts w:ascii="Times New Roman" w:hAnsi="Times New Roman" w:cs="Times New Roman"/>
          <w:sz w:val="28"/>
          <w:szCs w:val="28"/>
        </w:rPr>
      </w:pPr>
      <w:r w:rsidRPr="00F879CE">
        <w:rPr>
          <w:rFonts w:ascii="Times New Roman" w:hAnsi="Times New Roman" w:cs="Times New Roman"/>
          <w:sz w:val="28"/>
          <w:szCs w:val="28"/>
        </w:rPr>
        <w:t xml:space="preserve">    Господарська робота спрямована на забезпечення навчально-виховного процесу необхідними матеріалами. Проведено якісний ремонт навчальних кабінетів та школи в цілому. Школа забезпечувалась інвентарем для прибирання та миючими засобами, сільськогосподарським інвентарем для роботи на ділянках та пришкільній території. Забезпечувався нормальний тепловий режим та санітарно-гігієнічні вимоги.</w:t>
      </w:r>
    </w:p>
    <w:p w:rsidR="00F71A7A" w:rsidRPr="00F879CE" w:rsidRDefault="00F71A7A" w:rsidP="00467011">
      <w:pPr>
        <w:shd w:val="clear" w:color="auto" w:fill="FFFFFF"/>
        <w:spacing w:before="10" w:line="360" w:lineRule="auto"/>
        <w:ind w:right="14"/>
        <w:jc w:val="both"/>
        <w:rPr>
          <w:rFonts w:ascii="Times New Roman" w:hAnsi="Times New Roman" w:cs="Times New Roman"/>
          <w:sz w:val="28"/>
          <w:szCs w:val="28"/>
        </w:rPr>
      </w:pPr>
      <w:r w:rsidRPr="00F879CE">
        <w:rPr>
          <w:rFonts w:ascii="Times New Roman" w:hAnsi="Times New Roman" w:cs="Times New Roman"/>
          <w:sz w:val="28"/>
          <w:szCs w:val="28"/>
        </w:rPr>
        <w:t xml:space="preserve">      Впорядковано  шкільний  двір, естетично до оформлено вестибюль. Проведено    суботники  учителів,  учнів,  техперсоналу.</w:t>
      </w:r>
    </w:p>
    <w:p w:rsidR="00F71A7A" w:rsidRPr="00F879CE" w:rsidRDefault="00F71A7A" w:rsidP="00467011">
      <w:pPr>
        <w:shd w:val="clear" w:color="auto" w:fill="FFFFFF"/>
        <w:spacing w:before="10" w:line="360" w:lineRule="auto"/>
        <w:ind w:right="14"/>
        <w:jc w:val="both"/>
        <w:rPr>
          <w:rFonts w:ascii="Times New Roman" w:hAnsi="Times New Roman" w:cs="Times New Roman"/>
          <w:sz w:val="28"/>
          <w:szCs w:val="28"/>
        </w:rPr>
      </w:pPr>
      <w:r w:rsidRPr="00F879CE">
        <w:rPr>
          <w:rFonts w:ascii="Times New Roman" w:hAnsi="Times New Roman" w:cs="Times New Roman"/>
          <w:sz w:val="28"/>
          <w:szCs w:val="28"/>
        </w:rPr>
        <w:t xml:space="preserve">  За приписом пожежної інспекції слід обробити горище негорючою сумішшю та придбати протипожежний щит. Вогнегасники. (В минулому році було придбано 5 нових вогнегасників і протипожежний щит. Щорічно за кошти відділу освіти вони заправляються).</w:t>
      </w:r>
    </w:p>
    <w:p w:rsidR="00F71A7A" w:rsidRPr="00F879CE" w:rsidRDefault="00F71A7A" w:rsidP="00467011">
      <w:pPr>
        <w:shd w:val="clear" w:color="auto" w:fill="FFFFFF"/>
        <w:spacing w:before="5" w:line="360" w:lineRule="auto"/>
        <w:ind w:right="34" w:firstLine="720"/>
        <w:jc w:val="both"/>
        <w:rPr>
          <w:rFonts w:ascii="Times New Roman" w:hAnsi="Times New Roman" w:cs="Times New Roman"/>
          <w:sz w:val="28"/>
          <w:szCs w:val="28"/>
        </w:rPr>
      </w:pPr>
      <w:r w:rsidRPr="00F879CE">
        <w:rPr>
          <w:rFonts w:ascii="Times New Roman" w:hAnsi="Times New Roman" w:cs="Times New Roman"/>
          <w:sz w:val="28"/>
          <w:szCs w:val="28"/>
        </w:rPr>
        <w:t xml:space="preserve">Напрямки навчально-виховного процесу, проблеми діяльності навчального закладу в роботі колективу та кожного його працівника знаходяться в полі зору адміністрації, профкому школи, відносини між якими регулюються колективною угодою. Головою профспілки </w:t>
      </w:r>
      <w:proofErr w:type="spellStart"/>
      <w:r w:rsidRPr="00F879CE">
        <w:rPr>
          <w:rFonts w:ascii="Times New Roman" w:hAnsi="Times New Roman" w:cs="Times New Roman"/>
          <w:sz w:val="28"/>
          <w:szCs w:val="28"/>
        </w:rPr>
        <w:t>Твердохліб</w:t>
      </w:r>
      <w:proofErr w:type="spellEnd"/>
      <w:r w:rsidRPr="00F879CE">
        <w:rPr>
          <w:rFonts w:ascii="Times New Roman" w:hAnsi="Times New Roman" w:cs="Times New Roman"/>
          <w:sz w:val="28"/>
          <w:szCs w:val="28"/>
        </w:rPr>
        <w:t xml:space="preserve"> В.М. організовувалося проведення дозвілля  серед членів профспілки, відзначалися дні народження,  ювілейні дати. </w:t>
      </w:r>
    </w:p>
    <w:p w:rsidR="00F71A7A" w:rsidRPr="00F879CE" w:rsidRDefault="00F71A7A" w:rsidP="00467011">
      <w:pPr>
        <w:shd w:val="clear" w:color="auto" w:fill="FFFFFF"/>
        <w:spacing w:before="5" w:line="360" w:lineRule="auto"/>
        <w:ind w:right="34"/>
        <w:jc w:val="both"/>
        <w:rPr>
          <w:rFonts w:ascii="Times New Roman" w:hAnsi="Times New Roman" w:cs="Times New Roman"/>
          <w:sz w:val="28"/>
          <w:szCs w:val="28"/>
        </w:rPr>
      </w:pPr>
      <w:r w:rsidRPr="00F879CE">
        <w:rPr>
          <w:rFonts w:ascii="Times New Roman" w:hAnsi="Times New Roman" w:cs="Times New Roman"/>
          <w:sz w:val="28"/>
          <w:szCs w:val="28"/>
        </w:rPr>
        <w:t xml:space="preserve">    Згідно перспективного й поточного планування передбачається вивчення раз в п'ять років стану викладання кожного предмета, системи роботи кожного педагога через проведення їх атестації.</w:t>
      </w:r>
    </w:p>
    <w:p w:rsidR="00F71A7A" w:rsidRPr="00F879CE" w:rsidRDefault="00F71A7A" w:rsidP="00467011">
      <w:pPr>
        <w:shd w:val="clear" w:color="auto" w:fill="FFFFFF"/>
        <w:spacing w:before="5" w:line="360" w:lineRule="auto"/>
        <w:ind w:right="34"/>
        <w:jc w:val="both"/>
        <w:rPr>
          <w:rFonts w:ascii="Times New Roman" w:hAnsi="Times New Roman" w:cs="Times New Roman"/>
          <w:sz w:val="28"/>
          <w:szCs w:val="28"/>
        </w:rPr>
      </w:pPr>
      <w:r w:rsidRPr="00F879CE">
        <w:rPr>
          <w:rFonts w:ascii="Times New Roman" w:hAnsi="Times New Roman" w:cs="Times New Roman"/>
          <w:sz w:val="28"/>
          <w:szCs w:val="28"/>
        </w:rPr>
        <w:t xml:space="preserve">    Вчасно проводяться всі планові засідання педагогічної ради; по школі видаються накази та розпорядження виробничого, організаційного та кадрового змісту, практикуються щотижневі наради при директорові з питань якісного щоденного функціонування школи, ведеться передбачена шкільна документація. </w:t>
      </w:r>
    </w:p>
    <w:p w:rsidR="00F71A7A" w:rsidRPr="00F879CE" w:rsidRDefault="00F71A7A"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lastRenderedPageBreak/>
        <w:t xml:space="preserve">      Разом з тим є чимало питань, які потребують негайного вирішення.</w:t>
      </w:r>
    </w:p>
    <w:p w:rsidR="00F71A7A" w:rsidRPr="00F879CE" w:rsidRDefault="00F71A7A"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t>Основні з них:</w:t>
      </w:r>
    </w:p>
    <w:p w:rsidR="00F71A7A" w:rsidRPr="00F879CE" w:rsidRDefault="00F71A7A"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t>Перенесення надвірного туалету;</w:t>
      </w:r>
    </w:p>
    <w:p w:rsidR="00F71A7A" w:rsidRPr="00F879CE" w:rsidRDefault="00F71A7A"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t>Впорядкування шкільного саду,  пришкільних ділянок.</w:t>
      </w:r>
    </w:p>
    <w:p w:rsidR="00F71A7A" w:rsidRPr="00F879CE" w:rsidRDefault="00F71A7A"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t>Утеплення даху будівлі.</w:t>
      </w:r>
    </w:p>
    <w:p w:rsidR="00F71A7A" w:rsidRPr="00F879CE" w:rsidRDefault="00F71A7A"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t>Перекриття даху школи</w:t>
      </w:r>
    </w:p>
    <w:p w:rsidR="00F71A7A" w:rsidRPr="00F879CE" w:rsidRDefault="00F71A7A"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t>Заміна плитки в їдальні.</w:t>
      </w:r>
    </w:p>
    <w:p w:rsidR="00F71A7A" w:rsidRPr="00F879CE" w:rsidRDefault="00F71A7A" w:rsidP="00467011">
      <w:pPr>
        <w:spacing w:line="360" w:lineRule="auto"/>
        <w:rPr>
          <w:rFonts w:ascii="Times New Roman" w:hAnsi="Times New Roman" w:cs="Times New Roman"/>
          <w:sz w:val="28"/>
          <w:szCs w:val="28"/>
        </w:rPr>
      </w:pPr>
      <w:r w:rsidRPr="00F879CE">
        <w:rPr>
          <w:rFonts w:ascii="Times New Roman" w:hAnsi="Times New Roman" w:cs="Times New Roman"/>
          <w:sz w:val="28"/>
          <w:szCs w:val="28"/>
        </w:rPr>
        <w:t>Заміна електропроводки по школі</w:t>
      </w:r>
      <w:r w:rsidRPr="00F879CE">
        <w:rPr>
          <w:rFonts w:ascii="Times New Roman" w:hAnsi="Times New Roman" w:cs="Times New Roman"/>
          <w:sz w:val="28"/>
          <w:szCs w:val="28"/>
        </w:rPr>
        <w:br/>
        <w:t>Встановлення сигналізації.</w:t>
      </w:r>
    </w:p>
    <w:p w:rsidR="00F71A7A" w:rsidRPr="00F879CE" w:rsidRDefault="00F71A7A" w:rsidP="00467011">
      <w:pPr>
        <w:spacing w:line="360" w:lineRule="auto"/>
        <w:rPr>
          <w:rFonts w:ascii="Times New Roman" w:hAnsi="Times New Roman" w:cs="Times New Roman"/>
          <w:b/>
          <w:i/>
          <w:sz w:val="28"/>
          <w:szCs w:val="28"/>
        </w:rPr>
      </w:pPr>
      <w:r w:rsidRPr="00F879CE">
        <w:rPr>
          <w:rFonts w:ascii="Times New Roman" w:hAnsi="Times New Roman" w:cs="Times New Roman"/>
          <w:b/>
          <w:sz w:val="28"/>
          <w:szCs w:val="28"/>
        </w:rPr>
        <w:t xml:space="preserve">                            </w:t>
      </w:r>
    </w:p>
    <w:p w:rsidR="00F71A7A" w:rsidRPr="00F879CE" w:rsidRDefault="00F71A7A" w:rsidP="00467011">
      <w:pPr>
        <w:spacing w:before="120" w:line="360" w:lineRule="auto"/>
        <w:ind w:firstLine="426"/>
        <w:jc w:val="both"/>
        <w:rPr>
          <w:rFonts w:ascii="Times New Roman" w:hAnsi="Times New Roman" w:cs="Times New Roman"/>
          <w:sz w:val="28"/>
          <w:szCs w:val="28"/>
        </w:rPr>
      </w:pPr>
      <w:r w:rsidRPr="00F879CE">
        <w:rPr>
          <w:rFonts w:ascii="Times New Roman" w:hAnsi="Times New Roman" w:cs="Times New Roman"/>
          <w:sz w:val="28"/>
          <w:szCs w:val="28"/>
        </w:rPr>
        <w:t>Отже, проблем у нас є ще багато, деякі з них ми вирішуємо вже сьогодні, але зміни в системі освіти призвели до того, що всім учасникам навчально-виховного процесу доводиться бути і учнями, і вчителями водночас. Вже 100 % вчителів на даний момент готові до інноваційної діяльності, бо вони розуміють, коли переважає вербальна інформація, така школа не може приваблювати учнів Отже, одним із шляхів освітньої діяльності і на наступний рік буде створення умов для особистісного та професійного зростання вчителя.</w:t>
      </w:r>
    </w:p>
    <w:p w:rsidR="00F71A7A" w:rsidRPr="00F879CE" w:rsidRDefault="00F71A7A" w:rsidP="00467011">
      <w:pPr>
        <w:spacing w:line="360" w:lineRule="auto"/>
        <w:rPr>
          <w:rFonts w:ascii="Times New Roman" w:hAnsi="Times New Roman" w:cs="Times New Roman"/>
          <w:sz w:val="28"/>
          <w:szCs w:val="28"/>
        </w:rPr>
      </w:pPr>
    </w:p>
    <w:p w:rsidR="00F71A7A" w:rsidRPr="00F879CE" w:rsidRDefault="00F71A7A" w:rsidP="00467011">
      <w:pPr>
        <w:spacing w:line="360" w:lineRule="auto"/>
        <w:rPr>
          <w:rFonts w:ascii="Times New Roman" w:hAnsi="Times New Roman" w:cs="Times New Roman"/>
          <w:sz w:val="28"/>
          <w:szCs w:val="28"/>
        </w:rPr>
      </w:pPr>
    </w:p>
    <w:p w:rsidR="00F71A7A" w:rsidRPr="00F879CE" w:rsidRDefault="00F71A7A" w:rsidP="00467011">
      <w:pPr>
        <w:spacing w:line="360" w:lineRule="auto"/>
        <w:rPr>
          <w:rFonts w:ascii="Times New Roman" w:hAnsi="Times New Roman" w:cs="Times New Roman"/>
          <w:sz w:val="28"/>
          <w:szCs w:val="28"/>
        </w:rPr>
      </w:pPr>
    </w:p>
    <w:p w:rsidR="00F71A7A" w:rsidRPr="00F879CE" w:rsidRDefault="00F71A7A" w:rsidP="00467011">
      <w:pPr>
        <w:spacing w:line="360" w:lineRule="auto"/>
        <w:rPr>
          <w:rFonts w:ascii="Times New Roman" w:hAnsi="Times New Roman" w:cs="Times New Roman"/>
          <w:sz w:val="28"/>
          <w:szCs w:val="28"/>
        </w:rPr>
      </w:pPr>
    </w:p>
    <w:sectPr w:rsidR="00F71A7A" w:rsidRPr="00F879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75C"/>
    <w:multiLevelType w:val="hybridMultilevel"/>
    <w:tmpl w:val="A7304BBA"/>
    <w:lvl w:ilvl="0" w:tplc="F5AC571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127B3C4A"/>
    <w:multiLevelType w:val="hybridMultilevel"/>
    <w:tmpl w:val="9A7AC014"/>
    <w:lvl w:ilvl="0" w:tplc="60EC95FA">
      <w:start w:val="1"/>
      <w:numFmt w:val="decimal"/>
      <w:lvlText w:val="%1."/>
      <w:lvlJc w:val="left"/>
      <w:pPr>
        <w:ind w:left="720" w:hanging="360"/>
      </w:pPr>
      <w:rPr>
        <w:rFonts w:ascii="Times New Roman" w:eastAsiaTheme="minorHAnsi" w:hAnsi="Times New Roman" w:cs="Times New Roman"/>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7E1DD9"/>
    <w:multiLevelType w:val="multilevel"/>
    <w:tmpl w:val="69FEC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861766"/>
    <w:multiLevelType w:val="multilevel"/>
    <w:tmpl w:val="C2A0E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2173C"/>
    <w:multiLevelType w:val="hybridMultilevel"/>
    <w:tmpl w:val="70864F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B836E7"/>
    <w:multiLevelType w:val="hybridMultilevel"/>
    <w:tmpl w:val="A0B6E2B2"/>
    <w:lvl w:ilvl="0" w:tplc="CFD829B6">
      <w:start w:val="20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BCA49B7"/>
    <w:multiLevelType w:val="hybridMultilevel"/>
    <w:tmpl w:val="28D82D14"/>
    <w:lvl w:ilvl="0" w:tplc="DB4C9096">
      <w:start w:val="1"/>
      <w:numFmt w:val="decimal"/>
      <w:lvlText w:val="%1."/>
      <w:lvlJc w:val="left"/>
      <w:pPr>
        <w:ind w:left="435" w:hanging="360"/>
      </w:pPr>
      <w:rPr>
        <w:rFonts w:ascii="Times New Roman" w:hAnsi="Times New Roman" w:cs="Times New Roman" w:hint="default"/>
        <w:sz w:val="28"/>
        <w:szCs w:val="28"/>
      </w:rPr>
    </w:lvl>
    <w:lvl w:ilvl="1" w:tplc="04220019">
      <w:start w:val="1"/>
      <w:numFmt w:val="lowerLetter"/>
      <w:lvlText w:val="%2."/>
      <w:lvlJc w:val="left"/>
      <w:pPr>
        <w:ind w:left="1155" w:hanging="360"/>
      </w:pPr>
    </w:lvl>
    <w:lvl w:ilvl="2" w:tplc="0422001B">
      <w:start w:val="1"/>
      <w:numFmt w:val="lowerRoman"/>
      <w:lvlText w:val="%3."/>
      <w:lvlJc w:val="right"/>
      <w:pPr>
        <w:ind w:left="1875" w:hanging="180"/>
      </w:pPr>
    </w:lvl>
    <w:lvl w:ilvl="3" w:tplc="0422000F">
      <w:start w:val="1"/>
      <w:numFmt w:val="decimal"/>
      <w:lvlText w:val="%4."/>
      <w:lvlJc w:val="left"/>
      <w:pPr>
        <w:ind w:left="2595" w:hanging="360"/>
      </w:pPr>
    </w:lvl>
    <w:lvl w:ilvl="4" w:tplc="04220019">
      <w:start w:val="1"/>
      <w:numFmt w:val="lowerLetter"/>
      <w:lvlText w:val="%5."/>
      <w:lvlJc w:val="left"/>
      <w:pPr>
        <w:ind w:left="3315" w:hanging="360"/>
      </w:pPr>
    </w:lvl>
    <w:lvl w:ilvl="5" w:tplc="0422001B">
      <w:start w:val="1"/>
      <w:numFmt w:val="lowerRoman"/>
      <w:lvlText w:val="%6."/>
      <w:lvlJc w:val="right"/>
      <w:pPr>
        <w:ind w:left="4035" w:hanging="180"/>
      </w:pPr>
    </w:lvl>
    <w:lvl w:ilvl="6" w:tplc="0422000F">
      <w:start w:val="1"/>
      <w:numFmt w:val="decimal"/>
      <w:lvlText w:val="%7."/>
      <w:lvlJc w:val="left"/>
      <w:pPr>
        <w:ind w:left="4755" w:hanging="360"/>
      </w:pPr>
    </w:lvl>
    <w:lvl w:ilvl="7" w:tplc="04220019">
      <w:start w:val="1"/>
      <w:numFmt w:val="lowerLetter"/>
      <w:lvlText w:val="%8."/>
      <w:lvlJc w:val="left"/>
      <w:pPr>
        <w:ind w:left="5475" w:hanging="360"/>
      </w:pPr>
    </w:lvl>
    <w:lvl w:ilvl="8" w:tplc="0422001B">
      <w:start w:val="1"/>
      <w:numFmt w:val="lowerRoman"/>
      <w:lvlText w:val="%9."/>
      <w:lvlJc w:val="right"/>
      <w:pPr>
        <w:ind w:left="6195" w:hanging="180"/>
      </w:pPr>
    </w:lvl>
  </w:abstractNum>
  <w:abstractNum w:abstractNumId="7" w15:restartNumberingAfterBreak="0">
    <w:nsid w:val="1CA5189D"/>
    <w:multiLevelType w:val="hybridMultilevel"/>
    <w:tmpl w:val="98D240D2"/>
    <w:lvl w:ilvl="0" w:tplc="2CA07E14">
      <w:start w:val="1"/>
      <w:numFmt w:val="decimal"/>
      <w:lvlText w:val="%1."/>
      <w:lvlJc w:val="left"/>
      <w:pPr>
        <w:ind w:left="786" w:hanging="360"/>
      </w:pPr>
      <w:rPr>
        <w:rFonts w:hint="default"/>
        <w:b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15:restartNumberingAfterBreak="0">
    <w:nsid w:val="1D545ACF"/>
    <w:multiLevelType w:val="hybridMultilevel"/>
    <w:tmpl w:val="B4EEBBFA"/>
    <w:lvl w:ilvl="0" w:tplc="B8D07916">
      <w:start w:val="1"/>
      <w:numFmt w:val="decimal"/>
      <w:lvlText w:val="%1."/>
      <w:lvlJc w:val="left"/>
      <w:pPr>
        <w:ind w:left="720" w:hanging="360"/>
      </w:pPr>
      <w:rPr>
        <w:rFonts w:hint="default"/>
        <w:color w:val="2121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59E48CB"/>
    <w:multiLevelType w:val="multilevel"/>
    <w:tmpl w:val="C6B8F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D868A0"/>
    <w:multiLevelType w:val="hybridMultilevel"/>
    <w:tmpl w:val="77F68202"/>
    <w:lvl w:ilvl="0" w:tplc="6490623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DE8468B"/>
    <w:multiLevelType w:val="hybridMultilevel"/>
    <w:tmpl w:val="951A87D8"/>
    <w:lvl w:ilvl="0" w:tplc="E5E89C66">
      <w:start w:val="8"/>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2" w15:restartNumberingAfterBreak="0">
    <w:nsid w:val="30B97712"/>
    <w:multiLevelType w:val="hybridMultilevel"/>
    <w:tmpl w:val="D610E2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114FD3"/>
    <w:multiLevelType w:val="hybridMultilevel"/>
    <w:tmpl w:val="112062E2"/>
    <w:lvl w:ilvl="0" w:tplc="160622B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BBB34AA"/>
    <w:multiLevelType w:val="multilevel"/>
    <w:tmpl w:val="49E6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CB3C23"/>
    <w:multiLevelType w:val="hybridMultilevel"/>
    <w:tmpl w:val="9F1A3F38"/>
    <w:lvl w:ilvl="0" w:tplc="8E5E0DBE">
      <w:start w:val="1"/>
      <w:numFmt w:val="decimal"/>
      <w:lvlText w:val="%1."/>
      <w:lvlJc w:val="left"/>
      <w:pPr>
        <w:ind w:left="1050" w:hanging="360"/>
      </w:pPr>
      <w:rPr>
        <w:rFonts w:hint="default"/>
        <w:u w:val="single"/>
      </w:rPr>
    </w:lvl>
    <w:lvl w:ilvl="1" w:tplc="04220019" w:tentative="1">
      <w:start w:val="1"/>
      <w:numFmt w:val="lowerLetter"/>
      <w:lvlText w:val="%2."/>
      <w:lvlJc w:val="left"/>
      <w:pPr>
        <w:ind w:left="1770" w:hanging="360"/>
      </w:pPr>
    </w:lvl>
    <w:lvl w:ilvl="2" w:tplc="0422001B" w:tentative="1">
      <w:start w:val="1"/>
      <w:numFmt w:val="lowerRoman"/>
      <w:lvlText w:val="%3."/>
      <w:lvlJc w:val="right"/>
      <w:pPr>
        <w:ind w:left="2490" w:hanging="180"/>
      </w:pPr>
    </w:lvl>
    <w:lvl w:ilvl="3" w:tplc="0422000F" w:tentative="1">
      <w:start w:val="1"/>
      <w:numFmt w:val="decimal"/>
      <w:lvlText w:val="%4."/>
      <w:lvlJc w:val="left"/>
      <w:pPr>
        <w:ind w:left="3210" w:hanging="360"/>
      </w:pPr>
    </w:lvl>
    <w:lvl w:ilvl="4" w:tplc="04220019" w:tentative="1">
      <w:start w:val="1"/>
      <w:numFmt w:val="lowerLetter"/>
      <w:lvlText w:val="%5."/>
      <w:lvlJc w:val="left"/>
      <w:pPr>
        <w:ind w:left="3930" w:hanging="360"/>
      </w:pPr>
    </w:lvl>
    <w:lvl w:ilvl="5" w:tplc="0422001B" w:tentative="1">
      <w:start w:val="1"/>
      <w:numFmt w:val="lowerRoman"/>
      <w:lvlText w:val="%6."/>
      <w:lvlJc w:val="right"/>
      <w:pPr>
        <w:ind w:left="4650" w:hanging="180"/>
      </w:pPr>
    </w:lvl>
    <w:lvl w:ilvl="6" w:tplc="0422000F" w:tentative="1">
      <w:start w:val="1"/>
      <w:numFmt w:val="decimal"/>
      <w:lvlText w:val="%7."/>
      <w:lvlJc w:val="left"/>
      <w:pPr>
        <w:ind w:left="5370" w:hanging="360"/>
      </w:pPr>
    </w:lvl>
    <w:lvl w:ilvl="7" w:tplc="04220019" w:tentative="1">
      <w:start w:val="1"/>
      <w:numFmt w:val="lowerLetter"/>
      <w:lvlText w:val="%8."/>
      <w:lvlJc w:val="left"/>
      <w:pPr>
        <w:ind w:left="6090" w:hanging="360"/>
      </w:pPr>
    </w:lvl>
    <w:lvl w:ilvl="8" w:tplc="0422001B" w:tentative="1">
      <w:start w:val="1"/>
      <w:numFmt w:val="lowerRoman"/>
      <w:lvlText w:val="%9."/>
      <w:lvlJc w:val="right"/>
      <w:pPr>
        <w:ind w:left="6810" w:hanging="180"/>
      </w:pPr>
    </w:lvl>
  </w:abstractNum>
  <w:abstractNum w:abstractNumId="16" w15:restartNumberingAfterBreak="0">
    <w:nsid w:val="43E318C3"/>
    <w:multiLevelType w:val="hybridMultilevel"/>
    <w:tmpl w:val="3B709668"/>
    <w:lvl w:ilvl="0" w:tplc="55F4D76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7" w15:restartNumberingAfterBreak="0">
    <w:nsid w:val="456A2E29"/>
    <w:multiLevelType w:val="hybridMultilevel"/>
    <w:tmpl w:val="274E35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9A74CD1"/>
    <w:multiLevelType w:val="hybridMultilevel"/>
    <w:tmpl w:val="8CB4729C"/>
    <w:lvl w:ilvl="0" w:tplc="6A24666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3FE03D4"/>
    <w:multiLevelType w:val="hybridMultilevel"/>
    <w:tmpl w:val="FE12B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86A1DF9"/>
    <w:multiLevelType w:val="hybridMultilevel"/>
    <w:tmpl w:val="96D86088"/>
    <w:lvl w:ilvl="0" w:tplc="84287F3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5DBE7E88"/>
    <w:multiLevelType w:val="hybridMultilevel"/>
    <w:tmpl w:val="E00811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EB22A75"/>
    <w:multiLevelType w:val="hybridMultilevel"/>
    <w:tmpl w:val="299CB3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D54549"/>
    <w:multiLevelType w:val="hybridMultilevel"/>
    <w:tmpl w:val="FD74D0B4"/>
    <w:lvl w:ilvl="0" w:tplc="B68C96F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65C27D66"/>
    <w:multiLevelType w:val="multilevel"/>
    <w:tmpl w:val="13BA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BF68C1"/>
    <w:multiLevelType w:val="hybridMultilevel"/>
    <w:tmpl w:val="BA028B6A"/>
    <w:lvl w:ilvl="0" w:tplc="C70CBF2E">
      <w:start w:val="1"/>
      <w:numFmt w:val="decimal"/>
      <w:lvlText w:val="%1."/>
      <w:lvlJc w:val="left"/>
      <w:pPr>
        <w:ind w:left="1050" w:hanging="360"/>
      </w:pPr>
      <w:rPr>
        <w:rFonts w:hint="default"/>
      </w:rPr>
    </w:lvl>
    <w:lvl w:ilvl="1" w:tplc="04220019" w:tentative="1">
      <w:start w:val="1"/>
      <w:numFmt w:val="lowerLetter"/>
      <w:lvlText w:val="%2."/>
      <w:lvlJc w:val="left"/>
      <w:pPr>
        <w:ind w:left="1770" w:hanging="360"/>
      </w:pPr>
    </w:lvl>
    <w:lvl w:ilvl="2" w:tplc="0422001B" w:tentative="1">
      <w:start w:val="1"/>
      <w:numFmt w:val="lowerRoman"/>
      <w:lvlText w:val="%3."/>
      <w:lvlJc w:val="right"/>
      <w:pPr>
        <w:ind w:left="2490" w:hanging="180"/>
      </w:pPr>
    </w:lvl>
    <w:lvl w:ilvl="3" w:tplc="0422000F" w:tentative="1">
      <w:start w:val="1"/>
      <w:numFmt w:val="decimal"/>
      <w:lvlText w:val="%4."/>
      <w:lvlJc w:val="left"/>
      <w:pPr>
        <w:ind w:left="3210" w:hanging="360"/>
      </w:pPr>
    </w:lvl>
    <w:lvl w:ilvl="4" w:tplc="04220019" w:tentative="1">
      <w:start w:val="1"/>
      <w:numFmt w:val="lowerLetter"/>
      <w:lvlText w:val="%5."/>
      <w:lvlJc w:val="left"/>
      <w:pPr>
        <w:ind w:left="3930" w:hanging="360"/>
      </w:pPr>
    </w:lvl>
    <w:lvl w:ilvl="5" w:tplc="0422001B" w:tentative="1">
      <w:start w:val="1"/>
      <w:numFmt w:val="lowerRoman"/>
      <w:lvlText w:val="%6."/>
      <w:lvlJc w:val="right"/>
      <w:pPr>
        <w:ind w:left="4650" w:hanging="180"/>
      </w:pPr>
    </w:lvl>
    <w:lvl w:ilvl="6" w:tplc="0422000F" w:tentative="1">
      <w:start w:val="1"/>
      <w:numFmt w:val="decimal"/>
      <w:lvlText w:val="%7."/>
      <w:lvlJc w:val="left"/>
      <w:pPr>
        <w:ind w:left="5370" w:hanging="360"/>
      </w:pPr>
    </w:lvl>
    <w:lvl w:ilvl="7" w:tplc="04220019" w:tentative="1">
      <w:start w:val="1"/>
      <w:numFmt w:val="lowerLetter"/>
      <w:lvlText w:val="%8."/>
      <w:lvlJc w:val="left"/>
      <w:pPr>
        <w:ind w:left="6090" w:hanging="360"/>
      </w:pPr>
    </w:lvl>
    <w:lvl w:ilvl="8" w:tplc="0422001B" w:tentative="1">
      <w:start w:val="1"/>
      <w:numFmt w:val="lowerRoman"/>
      <w:lvlText w:val="%9."/>
      <w:lvlJc w:val="right"/>
      <w:pPr>
        <w:ind w:left="6810" w:hanging="180"/>
      </w:pPr>
    </w:lvl>
  </w:abstractNum>
  <w:abstractNum w:abstractNumId="26" w15:restartNumberingAfterBreak="0">
    <w:nsid w:val="69A64757"/>
    <w:multiLevelType w:val="hybridMultilevel"/>
    <w:tmpl w:val="2FB0023E"/>
    <w:lvl w:ilvl="0" w:tplc="5A64397C">
      <w:start w:val="1"/>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7" w15:restartNumberingAfterBreak="0">
    <w:nsid w:val="6E520ED3"/>
    <w:multiLevelType w:val="hybridMultilevel"/>
    <w:tmpl w:val="F9DE7B8C"/>
    <w:lvl w:ilvl="0" w:tplc="9DEE5C30">
      <w:start w:val="1"/>
      <w:numFmt w:val="bullet"/>
      <w:lvlText w:val="-"/>
      <w:lvlJc w:val="left"/>
      <w:pPr>
        <w:ind w:left="1080" w:hanging="360"/>
      </w:pPr>
      <w:rPr>
        <w:rFonts w:ascii="Times New Roman" w:eastAsiaTheme="minorEastAsia"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15:restartNumberingAfterBreak="0">
    <w:nsid w:val="6FDA43B5"/>
    <w:multiLevelType w:val="multilevel"/>
    <w:tmpl w:val="5AA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17728C"/>
    <w:multiLevelType w:val="hybridMultilevel"/>
    <w:tmpl w:val="8102B6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7"/>
  </w:num>
  <w:num w:numId="3">
    <w:abstractNumId w:val="19"/>
  </w:num>
  <w:num w:numId="4">
    <w:abstractNumId w:val="25"/>
  </w:num>
  <w:num w:numId="5">
    <w:abstractNumId w:val="23"/>
  </w:num>
  <w:num w:numId="6">
    <w:abstractNumId w:val="12"/>
  </w:num>
  <w:num w:numId="7">
    <w:abstractNumId w:val="16"/>
  </w:num>
  <w:num w:numId="8">
    <w:abstractNumId w:val="15"/>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4"/>
  </w:num>
  <w:num w:numId="14">
    <w:abstractNumId w:val="28"/>
  </w:num>
  <w:num w:numId="15">
    <w:abstractNumId w:val="3"/>
  </w:num>
  <w:num w:numId="16">
    <w:abstractNumId w:val="2"/>
  </w:num>
  <w:num w:numId="17">
    <w:abstractNumId w:val="8"/>
  </w:num>
  <w:num w:numId="18">
    <w:abstractNumId w:val="9"/>
  </w:num>
  <w:num w:numId="19">
    <w:abstractNumId w:val="10"/>
  </w:num>
  <w:num w:numId="20">
    <w:abstractNumId w:val="11"/>
  </w:num>
  <w:num w:numId="21">
    <w:abstractNumId w:val="22"/>
  </w:num>
  <w:num w:numId="22">
    <w:abstractNumId w:val="4"/>
  </w:num>
  <w:num w:numId="23">
    <w:abstractNumId w:val="26"/>
  </w:num>
  <w:num w:numId="24">
    <w:abstractNumId w:val="1"/>
  </w:num>
  <w:num w:numId="25">
    <w:abstractNumId w:val="29"/>
  </w:num>
  <w:num w:numId="26">
    <w:abstractNumId w:val="21"/>
  </w:num>
  <w:num w:numId="27">
    <w:abstractNumId w:val="17"/>
  </w:num>
  <w:num w:numId="28">
    <w:abstractNumId w:val="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06"/>
    <w:rsid w:val="00023F42"/>
    <w:rsid w:val="00033337"/>
    <w:rsid w:val="000A3165"/>
    <w:rsid w:val="001728C1"/>
    <w:rsid w:val="00175247"/>
    <w:rsid w:val="00177409"/>
    <w:rsid w:val="001B2215"/>
    <w:rsid w:val="001D6EA3"/>
    <w:rsid w:val="00256392"/>
    <w:rsid w:val="00275D3C"/>
    <w:rsid w:val="00284977"/>
    <w:rsid w:val="0030557B"/>
    <w:rsid w:val="00306D5F"/>
    <w:rsid w:val="003379D2"/>
    <w:rsid w:val="00355A49"/>
    <w:rsid w:val="00356989"/>
    <w:rsid w:val="0037676A"/>
    <w:rsid w:val="00394482"/>
    <w:rsid w:val="00411510"/>
    <w:rsid w:val="0043761E"/>
    <w:rsid w:val="0045023A"/>
    <w:rsid w:val="00467011"/>
    <w:rsid w:val="005F1A91"/>
    <w:rsid w:val="006078E0"/>
    <w:rsid w:val="00610C61"/>
    <w:rsid w:val="00686925"/>
    <w:rsid w:val="006F4805"/>
    <w:rsid w:val="007000FF"/>
    <w:rsid w:val="007055F2"/>
    <w:rsid w:val="007B5DDC"/>
    <w:rsid w:val="00813CBB"/>
    <w:rsid w:val="008443D4"/>
    <w:rsid w:val="008C4F5C"/>
    <w:rsid w:val="008F1006"/>
    <w:rsid w:val="00937A6A"/>
    <w:rsid w:val="0096545D"/>
    <w:rsid w:val="0096664B"/>
    <w:rsid w:val="00AC1EA1"/>
    <w:rsid w:val="00B039B9"/>
    <w:rsid w:val="00BC2D76"/>
    <w:rsid w:val="00C146D9"/>
    <w:rsid w:val="00C36338"/>
    <w:rsid w:val="00C6609B"/>
    <w:rsid w:val="00CA1D75"/>
    <w:rsid w:val="00CB1BE8"/>
    <w:rsid w:val="00CB4813"/>
    <w:rsid w:val="00D41C2A"/>
    <w:rsid w:val="00D871B2"/>
    <w:rsid w:val="00E374AE"/>
    <w:rsid w:val="00E75413"/>
    <w:rsid w:val="00E8096F"/>
    <w:rsid w:val="00EE004D"/>
    <w:rsid w:val="00F008FA"/>
    <w:rsid w:val="00F66D89"/>
    <w:rsid w:val="00F71A7A"/>
    <w:rsid w:val="00F751D6"/>
    <w:rsid w:val="00F879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A9EE"/>
  <w15:chartTrackingRefBased/>
  <w15:docId w15:val="{C51A316A-CDF9-4EFA-9B30-DC9BD9CD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F71A7A"/>
    <w:pPr>
      <w:widowControl w:val="0"/>
      <w:autoSpaceDE w:val="0"/>
      <w:autoSpaceDN w:val="0"/>
      <w:adjustRightInd w:val="0"/>
      <w:spacing w:after="0" w:line="218" w:lineRule="auto"/>
      <w:jc w:val="both"/>
    </w:pPr>
    <w:rPr>
      <w:rFonts w:ascii="Times New Roman" w:eastAsia="Times New Roman" w:hAnsi="Times New Roman" w:cs="Times New Roman"/>
      <w:color w:val="000000"/>
      <w:sz w:val="28"/>
      <w:szCs w:val="28"/>
      <w:lang w:eastAsia="ru-RU"/>
    </w:rPr>
  </w:style>
  <w:style w:type="character" w:customStyle="1" w:styleId="20">
    <w:name w:val="Основний текст 2 Знак"/>
    <w:basedOn w:val="a0"/>
    <w:link w:val="2"/>
    <w:semiHidden/>
    <w:rsid w:val="00F71A7A"/>
    <w:rPr>
      <w:rFonts w:ascii="Times New Roman" w:eastAsia="Times New Roman" w:hAnsi="Times New Roman" w:cs="Times New Roman"/>
      <w:color w:val="000000"/>
      <w:sz w:val="28"/>
      <w:szCs w:val="28"/>
      <w:lang w:eastAsia="ru-RU"/>
    </w:rPr>
  </w:style>
  <w:style w:type="paragraph" w:styleId="a3">
    <w:name w:val="List Paragraph"/>
    <w:basedOn w:val="a"/>
    <w:uiPriority w:val="34"/>
    <w:qFormat/>
    <w:rsid w:val="00F71A7A"/>
    <w:pPr>
      <w:spacing w:after="200" w:line="276" w:lineRule="auto"/>
      <w:ind w:left="720"/>
      <w:contextualSpacing/>
    </w:pPr>
    <w:rPr>
      <w:rFonts w:eastAsiaTheme="minorEastAsia"/>
      <w:lang w:val="ru-RU" w:eastAsia="ru-RU"/>
    </w:rPr>
  </w:style>
  <w:style w:type="paragraph" w:styleId="a4">
    <w:name w:val="Normal (Web)"/>
    <w:basedOn w:val="a"/>
    <w:uiPriority w:val="99"/>
    <w:rsid w:val="00F71A7A"/>
    <w:pPr>
      <w:widowControl w:val="0"/>
      <w:suppressAutoHyphens/>
      <w:autoSpaceDN w:val="0"/>
      <w:spacing w:before="100" w:after="100" w:line="240" w:lineRule="auto"/>
      <w:textAlignment w:val="baseline"/>
    </w:pPr>
    <w:rPr>
      <w:rFonts w:ascii="Times New Roman" w:eastAsia="Times New Roman" w:hAnsi="Times New Roman" w:cs="Times New Roman"/>
      <w:kern w:val="3"/>
      <w:sz w:val="24"/>
      <w:szCs w:val="24"/>
      <w:lang w:eastAsia="uk-UA" w:bidi="hi-IN"/>
    </w:rPr>
  </w:style>
  <w:style w:type="character" w:styleId="a5">
    <w:name w:val="Strong"/>
    <w:basedOn w:val="a0"/>
    <w:uiPriority w:val="22"/>
    <w:qFormat/>
    <w:rsid w:val="00F71A7A"/>
    <w:rPr>
      <w:b/>
      <w:bCs/>
    </w:rPr>
  </w:style>
  <w:style w:type="paragraph" w:customStyle="1" w:styleId="western">
    <w:name w:val="western"/>
    <w:basedOn w:val="a"/>
    <w:rsid w:val="00F71A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F71A7A"/>
  </w:style>
  <w:style w:type="paragraph" w:styleId="a6">
    <w:name w:val="List"/>
    <w:basedOn w:val="a"/>
    <w:rsid w:val="00F71A7A"/>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character" w:styleId="a7">
    <w:name w:val="Emphasis"/>
    <w:basedOn w:val="a0"/>
    <w:uiPriority w:val="20"/>
    <w:qFormat/>
    <w:rsid w:val="00F71A7A"/>
    <w:rPr>
      <w:i/>
      <w:iCs/>
    </w:rPr>
  </w:style>
  <w:style w:type="table" w:styleId="a8">
    <w:name w:val="Table Grid"/>
    <w:basedOn w:val="a1"/>
    <w:uiPriority w:val="59"/>
    <w:rsid w:val="006869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C6609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C66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35595">
      <w:bodyDiv w:val="1"/>
      <w:marLeft w:val="0"/>
      <w:marRight w:val="0"/>
      <w:marTop w:val="0"/>
      <w:marBottom w:val="0"/>
      <w:divBdr>
        <w:top w:val="none" w:sz="0" w:space="0" w:color="auto"/>
        <w:left w:val="none" w:sz="0" w:space="0" w:color="auto"/>
        <w:bottom w:val="none" w:sz="0" w:space="0" w:color="auto"/>
        <w:right w:val="none" w:sz="0" w:space="0" w:color="auto"/>
      </w:divBdr>
    </w:div>
    <w:div w:id="954363427">
      <w:bodyDiv w:val="1"/>
      <w:marLeft w:val="0"/>
      <w:marRight w:val="0"/>
      <w:marTop w:val="0"/>
      <w:marBottom w:val="0"/>
      <w:divBdr>
        <w:top w:val="none" w:sz="0" w:space="0" w:color="auto"/>
        <w:left w:val="none" w:sz="0" w:space="0" w:color="auto"/>
        <w:bottom w:val="none" w:sz="0" w:space="0" w:color="auto"/>
        <w:right w:val="none" w:sz="0" w:space="0" w:color="auto"/>
      </w:divBdr>
    </w:div>
    <w:div w:id="210144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1</Pages>
  <Words>28456</Words>
  <Characters>16220</Characters>
  <Application>Microsoft Office Word</Application>
  <DocSecurity>0</DocSecurity>
  <Lines>135</Lines>
  <Paragraphs>89</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44587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ПК-8</dc:creator>
  <cp:keywords/>
  <dc:description/>
  <cp:lastModifiedBy>ПК-8</cp:lastModifiedBy>
  <cp:revision>22</cp:revision>
  <cp:lastPrinted>2019-06-11T11:15:00Z</cp:lastPrinted>
  <dcterms:created xsi:type="dcterms:W3CDTF">2019-05-27T09:19:00Z</dcterms:created>
  <dcterms:modified xsi:type="dcterms:W3CDTF">2019-07-04T06:58:00Z</dcterms:modified>
</cp:coreProperties>
</file>