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26" w:rsidRDefault="00C77D26" w:rsidP="00C77D26">
      <w:pPr>
        <w:rPr>
          <w:rFonts w:ascii="Century Gothic" w:hAnsi="Century Gothic"/>
          <w:b/>
          <w:lang w:val="uk-UA"/>
        </w:rPr>
      </w:pPr>
    </w:p>
    <w:p w:rsidR="00C77D26" w:rsidRDefault="00C77D26" w:rsidP="00C77D26">
      <w:pPr>
        <w:rPr>
          <w:rFonts w:ascii="Century Gothic" w:hAnsi="Century Gothic"/>
          <w:b/>
          <w:lang w:val="uk-UA"/>
        </w:rPr>
      </w:pPr>
    </w:p>
    <w:p w:rsidR="00C77D26" w:rsidRDefault="00C77D26" w:rsidP="00C77D26">
      <w:pPr>
        <w:pStyle w:val="a3"/>
        <w:spacing w:before="0" w:beforeAutospacing="0" w:after="0" w:afterAutospacing="0"/>
        <w:ind w:left="-709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Стебницька</w:t>
      </w:r>
      <w:proofErr w:type="spellEnd"/>
      <w:r>
        <w:rPr>
          <w:b/>
          <w:bCs/>
          <w:color w:val="000000"/>
          <w:sz w:val="28"/>
          <w:szCs w:val="28"/>
        </w:rPr>
        <w:t xml:space="preserve"> гімназія</w:t>
      </w:r>
    </w:p>
    <w:p w:rsidR="00C77D26" w:rsidRDefault="00C77D26" w:rsidP="00C77D26">
      <w:pPr>
        <w:pStyle w:val="a3"/>
        <w:spacing w:before="0" w:beforeAutospacing="0" w:after="0" w:afterAutospacing="0"/>
        <w:ind w:left="-709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Лисецької</w:t>
      </w:r>
      <w:proofErr w:type="spellEnd"/>
      <w:r>
        <w:rPr>
          <w:b/>
          <w:bCs/>
          <w:color w:val="000000"/>
          <w:sz w:val="28"/>
          <w:szCs w:val="28"/>
        </w:rPr>
        <w:t xml:space="preserve"> селищної ради</w:t>
      </w:r>
    </w:p>
    <w:p w:rsidR="00C77D26" w:rsidRDefault="00C77D26" w:rsidP="00C77D26">
      <w:pPr>
        <w:pStyle w:val="a3"/>
        <w:spacing w:before="0" w:beforeAutospacing="0" w:after="0" w:afterAutospacing="0"/>
        <w:ind w:left="-709"/>
        <w:jc w:val="center"/>
      </w:pPr>
      <w:r>
        <w:rPr>
          <w:b/>
          <w:bCs/>
          <w:color w:val="000000"/>
          <w:sz w:val="28"/>
          <w:szCs w:val="28"/>
        </w:rPr>
        <w:t>Івано-Франківського району Івано-Франківської області</w:t>
      </w:r>
    </w:p>
    <w:p w:rsidR="00C77D26" w:rsidRDefault="00C77D26" w:rsidP="00C77D26">
      <w:pPr>
        <w:pStyle w:val="a3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вул. Центральна, 10 </w:t>
      </w:r>
      <w:proofErr w:type="spellStart"/>
      <w:r>
        <w:rPr>
          <w:color w:val="000000"/>
          <w:sz w:val="22"/>
          <w:szCs w:val="22"/>
        </w:rPr>
        <w:t>с.Стебник</w:t>
      </w:r>
      <w:proofErr w:type="spellEnd"/>
      <w:r>
        <w:rPr>
          <w:color w:val="000000"/>
          <w:sz w:val="22"/>
          <w:szCs w:val="22"/>
        </w:rPr>
        <w:t>, 77453,</w:t>
      </w:r>
    </w:p>
    <w:p w:rsidR="00C77D26" w:rsidRDefault="00C77D26" w:rsidP="00C77D26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e-</w:t>
      </w:r>
      <w:proofErr w:type="spellStart"/>
      <w:r>
        <w:rPr>
          <w:color w:val="000000"/>
          <w:sz w:val="22"/>
          <w:szCs w:val="22"/>
        </w:rPr>
        <w:t>mail</w:t>
      </w:r>
      <w:proofErr w:type="spellEnd"/>
      <w:r>
        <w:rPr>
          <w:color w:val="000000"/>
          <w:sz w:val="22"/>
          <w:szCs w:val="22"/>
        </w:rPr>
        <w:t xml:space="preserve">: </w:t>
      </w:r>
      <w:r>
        <w:rPr>
          <w:color w:val="2F5496"/>
          <w:sz w:val="22"/>
          <w:szCs w:val="22"/>
        </w:rPr>
        <w:t>nadyakruta</w:t>
      </w:r>
      <w:r>
        <w:rPr>
          <w:color w:val="0070C0"/>
          <w:sz w:val="22"/>
          <w:szCs w:val="22"/>
        </w:rPr>
        <w:t>@gmail.com</w:t>
      </w:r>
      <w:r>
        <w:rPr>
          <w:color w:val="000000"/>
          <w:sz w:val="22"/>
          <w:szCs w:val="22"/>
        </w:rPr>
        <w:t xml:space="preserve"> Код ЄДРПОУ 20563047</w:t>
      </w:r>
    </w:p>
    <w:p w:rsidR="00C77D26" w:rsidRDefault="00C77D26" w:rsidP="00C77D26">
      <w:pPr>
        <w:rPr>
          <w:rFonts w:ascii="Century Gothic" w:hAnsi="Century Gothic"/>
          <w:b/>
          <w:lang w:val="uk-UA"/>
        </w:rPr>
      </w:pPr>
    </w:p>
    <w:p w:rsidR="00C77D26" w:rsidRDefault="00C77D26" w:rsidP="00C77D26">
      <w:pPr>
        <w:rPr>
          <w:rFonts w:ascii="Century Gothic" w:hAnsi="Century Gothic"/>
          <w:b/>
          <w:lang w:val="uk-UA"/>
        </w:rPr>
      </w:pPr>
    </w:p>
    <w:p w:rsidR="00C77D26" w:rsidRDefault="00C77D26" w:rsidP="00C77D26">
      <w:pPr>
        <w:rPr>
          <w:rFonts w:ascii="Century Gothic" w:hAnsi="Century Gothic"/>
          <w:b/>
          <w:lang w:val="uk-UA"/>
        </w:rPr>
      </w:pPr>
    </w:p>
    <w:p w:rsidR="00C77D26" w:rsidRPr="00C77D26" w:rsidRDefault="00C77D26" w:rsidP="00C77D26">
      <w:pPr>
        <w:tabs>
          <w:tab w:val="left" w:pos="244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Century Gothic" w:hAnsi="Century Gothic"/>
          <w:b/>
          <w:lang w:val="uk-UA"/>
        </w:rPr>
        <w:tab/>
      </w:r>
      <w:r w:rsidRPr="00C77D26">
        <w:rPr>
          <w:rFonts w:ascii="Times New Roman" w:hAnsi="Times New Roman"/>
          <w:b/>
          <w:sz w:val="28"/>
          <w:szCs w:val="28"/>
          <w:lang w:val="uk-UA"/>
        </w:rPr>
        <w:t>Структура 2021-2022 навчального року</w:t>
      </w:r>
    </w:p>
    <w:p w:rsidR="00C77D26" w:rsidRDefault="00C77D26" w:rsidP="00C77D26">
      <w:pPr>
        <w:rPr>
          <w:rFonts w:ascii="Century Gothic" w:hAnsi="Century Gothic"/>
          <w:b/>
          <w:lang w:val="uk-UA"/>
        </w:rPr>
      </w:pPr>
    </w:p>
    <w:p w:rsidR="00C77D26" w:rsidRDefault="00C77D26" w:rsidP="00C77D26">
      <w:pPr>
        <w:rPr>
          <w:rFonts w:ascii="Century Gothic" w:hAnsi="Century Gothic"/>
          <w:b/>
          <w:lang w:val="uk-UA"/>
        </w:rPr>
      </w:pPr>
    </w:p>
    <w:p w:rsidR="00C77D26" w:rsidRPr="00C77D26" w:rsidRDefault="00C77D26" w:rsidP="00C77D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D26">
        <w:rPr>
          <w:rFonts w:ascii="Times New Roman" w:hAnsi="Times New Roman"/>
          <w:b/>
          <w:sz w:val="28"/>
          <w:szCs w:val="28"/>
          <w:lang w:val="uk-UA"/>
        </w:rPr>
        <w:t>І семестр – 01.09.2021 – 31.12.2021</w:t>
      </w:r>
    </w:p>
    <w:p w:rsidR="00C77D26" w:rsidRPr="00C77D26" w:rsidRDefault="00C77D26" w:rsidP="00C77D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7D26" w:rsidRPr="00C77D26" w:rsidRDefault="00C77D26" w:rsidP="00C77D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D26">
        <w:rPr>
          <w:rFonts w:ascii="Times New Roman" w:hAnsi="Times New Roman"/>
          <w:b/>
          <w:sz w:val="28"/>
          <w:szCs w:val="28"/>
          <w:lang w:val="uk-UA"/>
        </w:rPr>
        <w:t>ІІ семестр -17.01.2022 – 08.06.2022</w:t>
      </w:r>
    </w:p>
    <w:p w:rsidR="00C77D26" w:rsidRPr="00C77D26" w:rsidRDefault="00C77D26" w:rsidP="00C77D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D26">
        <w:rPr>
          <w:rFonts w:ascii="Times New Roman" w:hAnsi="Times New Roman"/>
          <w:b/>
          <w:sz w:val="28"/>
          <w:szCs w:val="28"/>
          <w:lang w:val="uk-UA"/>
        </w:rPr>
        <w:t>Канікули:</w:t>
      </w:r>
    </w:p>
    <w:p w:rsidR="00C77D26" w:rsidRPr="00C77D26" w:rsidRDefault="00C77D26" w:rsidP="00C77D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D26">
        <w:rPr>
          <w:rFonts w:ascii="Times New Roman" w:hAnsi="Times New Roman"/>
          <w:b/>
          <w:sz w:val="28"/>
          <w:szCs w:val="28"/>
          <w:lang w:val="uk-UA"/>
        </w:rPr>
        <w:t>23.10.2021 - 31.10.2021  (9 днів);</w:t>
      </w:r>
    </w:p>
    <w:p w:rsidR="00C77D26" w:rsidRPr="00C77D26" w:rsidRDefault="00C77D26" w:rsidP="00C77D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D26">
        <w:rPr>
          <w:rFonts w:ascii="Times New Roman" w:hAnsi="Times New Roman"/>
          <w:b/>
          <w:sz w:val="28"/>
          <w:szCs w:val="28"/>
          <w:lang w:val="uk-UA"/>
        </w:rPr>
        <w:t>01.01.2022 -16.01.2022 (16 днів);</w:t>
      </w:r>
    </w:p>
    <w:p w:rsidR="00C77D26" w:rsidRPr="00C77D26" w:rsidRDefault="00C77D26" w:rsidP="00C77D2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C77D26">
        <w:rPr>
          <w:rFonts w:ascii="Times New Roman" w:hAnsi="Times New Roman"/>
          <w:b/>
          <w:sz w:val="28"/>
          <w:szCs w:val="28"/>
          <w:lang w:val="uk-UA"/>
        </w:rPr>
        <w:t>26.03.2022- 03.04.2022 (9 днів).</w:t>
      </w:r>
    </w:p>
    <w:p w:rsidR="000B4728" w:rsidRPr="00C77D26" w:rsidRDefault="00C77D26" w:rsidP="00C77D26">
      <w:pPr>
        <w:tabs>
          <w:tab w:val="left" w:pos="15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Навчальна практика протягом року</w:t>
      </w:r>
    </w:p>
    <w:sectPr w:rsidR="000B4728" w:rsidRPr="00C77D26" w:rsidSect="000B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26"/>
    <w:rsid w:val="000B4728"/>
    <w:rsid w:val="0037717A"/>
    <w:rsid w:val="00C77D26"/>
    <w:rsid w:val="00E1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6"/>
    <w:pPr>
      <w:autoSpaceDE w:val="0"/>
      <w:autoSpaceDN w:val="0"/>
      <w:spacing w:line="240" w:lineRule="auto"/>
      <w:jc w:val="left"/>
    </w:pPr>
    <w:rPr>
      <w:rFonts w:ascii="Verdana" w:eastAsia="Times New Roman" w:hAnsi="Verdana" w:cs="Times New Roman"/>
      <w:sz w:val="20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26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2021-09-13T18:03:00Z</dcterms:created>
  <dcterms:modified xsi:type="dcterms:W3CDTF">2021-09-13T18:09:00Z</dcterms:modified>
</cp:coreProperties>
</file>