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46B5C0" w14:textId="48F5860F" w:rsidR="00F064A1" w:rsidRDefault="00F064A1" w:rsidP="009F682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53F2">
        <w:rPr>
          <w:rFonts w:ascii="Times New Roman" w:hAnsi="Times New Roman" w:cs="Times New Roman"/>
          <w:b/>
          <w:sz w:val="28"/>
          <w:szCs w:val="28"/>
        </w:rPr>
        <w:t xml:space="preserve">План заходів </w:t>
      </w:r>
      <w:r w:rsidRPr="00DF53F2">
        <w:rPr>
          <w:rFonts w:ascii="Times New Roman" w:hAnsi="Times New Roman" w:cs="Times New Roman"/>
          <w:b/>
          <w:sz w:val="28"/>
          <w:szCs w:val="28"/>
        </w:rPr>
        <w:br/>
      </w:r>
      <w:r w:rsidR="00207EB7" w:rsidRPr="00DF53F2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Pr="00DF53F2">
        <w:rPr>
          <w:rFonts w:ascii="Times New Roman" w:hAnsi="Times New Roman" w:cs="Times New Roman"/>
          <w:b/>
          <w:sz w:val="28"/>
          <w:szCs w:val="28"/>
        </w:rPr>
        <w:t xml:space="preserve">щодо запобігання і протидії  </w:t>
      </w:r>
      <w:proofErr w:type="spellStart"/>
      <w:r w:rsidRPr="00DF53F2">
        <w:rPr>
          <w:rFonts w:ascii="Times New Roman" w:hAnsi="Times New Roman" w:cs="Times New Roman"/>
          <w:b/>
          <w:sz w:val="28"/>
          <w:szCs w:val="28"/>
        </w:rPr>
        <w:t>булінгу</w:t>
      </w:r>
      <w:proofErr w:type="spellEnd"/>
      <w:r w:rsidRPr="00DF53F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F53F2">
        <w:rPr>
          <w:rFonts w:ascii="Times New Roman" w:hAnsi="Times New Roman" w:cs="Times New Roman"/>
          <w:b/>
          <w:sz w:val="28"/>
          <w:szCs w:val="28"/>
        </w:rPr>
        <w:br/>
        <w:t xml:space="preserve">                        </w:t>
      </w:r>
      <w:proofErr w:type="spellStart"/>
      <w:r w:rsidRPr="00DF53F2">
        <w:rPr>
          <w:rFonts w:ascii="Times New Roman" w:hAnsi="Times New Roman" w:cs="Times New Roman"/>
          <w:b/>
          <w:sz w:val="28"/>
          <w:szCs w:val="28"/>
        </w:rPr>
        <w:t>Стебницької</w:t>
      </w:r>
      <w:proofErr w:type="spellEnd"/>
      <w:r w:rsidRPr="00DF53F2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DF53F2" w:rsidRPr="00DF53F2">
        <w:rPr>
          <w:rFonts w:ascii="Times New Roman" w:hAnsi="Times New Roman" w:cs="Times New Roman"/>
          <w:b/>
          <w:sz w:val="28"/>
          <w:szCs w:val="28"/>
        </w:rPr>
        <w:t xml:space="preserve">гімназії </w:t>
      </w:r>
      <w:proofErr w:type="spellStart"/>
      <w:r w:rsidR="00DF53F2" w:rsidRPr="00DF53F2">
        <w:rPr>
          <w:rFonts w:ascii="Times New Roman" w:hAnsi="Times New Roman" w:cs="Times New Roman"/>
          <w:b/>
          <w:sz w:val="28"/>
          <w:szCs w:val="28"/>
        </w:rPr>
        <w:t>Лисецької</w:t>
      </w:r>
      <w:proofErr w:type="spellEnd"/>
      <w:r w:rsidR="00DF53F2" w:rsidRPr="00DF53F2">
        <w:rPr>
          <w:rFonts w:ascii="Times New Roman" w:hAnsi="Times New Roman" w:cs="Times New Roman"/>
          <w:b/>
          <w:sz w:val="28"/>
          <w:szCs w:val="28"/>
        </w:rPr>
        <w:t xml:space="preserve"> селищної ради</w:t>
      </w:r>
    </w:p>
    <w:p w14:paraId="0E24D41B" w14:textId="34379B23" w:rsidR="00DF53F2" w:rsidRPr="00DF53F2" w:rsidRDefault="00DF53F2" w:rsidP="009F682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2023-2024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н.р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tbl>
      <w:tblPr>
        <w:tblW w:w="0" w:type="auto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50"/>
        <w:gridCol w:w="3458"/>
        <w:gridCol w:w="2662"/>
        <w:gridCol w:w="2430"/>
      </w:tblGrid>
      <w:tr w:rsidR="001B7F9F" w14:paraId="681337D4" w14:textId="518D75AA" w:rsidTr="001B7F9F">
        <w:trPr>
          <w:trHeight w:val="465"/>
        </w:trPr>
        <w:tc>
          <w:tcPr>
            <w:tcW w:w="750" w:type="dxa"/>
          </w:tcPr>
          <w:p w14:paraId="28232A1C" w14:textId="39A99816" w:rsidR="001B7F9F" w:rsidRDefault="001B7F9F" w:rsidP="009F682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458" w:type="dxa"/>
          </w:tcPr>
          <w:p w14:paraId="0CCCEFDF" w14:textId="40E57044" w:rsidR="001B7F9F" w:rsidRDefault="001B7F9F" w:rsidP="009F682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Заходи</w:t>
            </w:r>
          </w:p>
        </w:tc>
        <w:tc>
          <w:tcPr>
            <w:tcW w:w="2662" w:type="dxa"/>
          </w:tcPr>
          <w:p w14:paraId="3895D495" w14:textId="74C5082E" w:rsidR="001B7F9F" w:rsidRDefault="001B7F9F" w:rsidP="009F682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Терміни виконання</w:t>
            </w:r>
          </w:p>
        </w:tc>
        <w:tc>
          <w:tcPr>
            <w:tcW w:w="2430" w:type="dxa"/>
          </w:tcPr>
          <w:p w14:paraId="3AE7E66E" w14:textId="5024A947" w:rsidR="001B7F9F" w:rsidRDefault="001B7F9F" w:rsidP="009F682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Відповідальні</w:t>
            </w:r>
          </w:p>
        </w:tc>
      </w:tr>
      <w:tr w:rsidR="001B7F9F" w14:paraId="0AF88F7E" w14:textId="3C72C046" w:rsidTr="001B7F9F">
        <w:trPr>
          <w:trHeight w:val="690"/>
        </w:trPr>
        <w:tc>
          <w:tcPr>
            <w:tcW w:w="750" w:type="dxa"/>
          </w:tcPr>
          <w:p w14:paraId="20A8E8D2" w14:textId="297EDB24" w:rsidR="001B7F9F" w:rsidRDefault="001B7F9F" w:rsidP="009F682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58" w:type="dxa"/>
          </w:tcPr>
          <w:p w14:paraId="24FF1BBB" w14:textId="28A37004" w:rsidR="001B7F9F" w:rsidRDefault="001B7F9F" w:rsidP="009F682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B7F9F">
              <w:rPr>
                <w:rFonts w:ascii="Times New Roman" w:hAnsi="Times New Roman" w:cs="Times New Roman"/>
                <w:sz w:val="28"/>
                <w:szCs w:val="28"/>
              </w:rPr>
              <w:t xml:space="preserve">Підготовка наказу «Про запобігання </w:t>
            </w:r>
            <w:proofErr w:type="spellStart"/>
            <w:r w:rsidRPr="001B7F9F">
              <w:rPr>
                <w:rFonts w:ascii="Times New Roman" w:hAnsi="Times New Roman" w:cs="Times New Roman"/>
                <w:sz w:val="28"/>
                <w:szCs w:val="28"/>
              </w:rPr>
              <w:t>булінгу</w:t>
            </w:r>
            <w:proofErr w:type="spellEnd"/>
            <w:r w:rsidRPr="001B7F9F">
              <w:rPr>
                <w:rFonts w:ascii="Times New Roman" w:hAnsi="Times New Roman" w:cs="Times New Roman"/>
                <w:sz w:val="28"/>
                <w:szCs w:val="28"/>
              </w:rPr>
              <w:t xml:space="preserve"> (цькування) у закладі освіти»</w:t>
            </w:r>
            <w:r w:rsidRPr="001B7F9F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662" w:type="dxa"/>
          </w:tcPr>
          <w:p w14:paraId="33536EED" w14:textId="6EF28C59" w:rsidR="001B7F9F" w:rsidRDefault="001B7F9F" w:rsidP="009F682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Останній тиждень серпня</w:t>
            </w:r>
          </w:p>
        </w:tc>
        <w:tc>
          <w:tcPr>
            <w:tcW w:w="2430" w:type="dxa"/>
          </w:tcPr>
          <w:p w14:paraId="19471027" w14:textId="5220B1F3" w:rsidR="001B7F9F" w:rsidRDefault="00DF53F2" w:rsidP="009F682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гімназії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Гураль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Л.І.</w:t>
            </w:r>
          </w:p>
        </w:tc>
      </w:tr>
      <w:tr w:rsidR="001B7F9F" w14:paraId="06508988" w14:textId="713937A4" w:rsidTr="001B7F9F">
        <w:trPr>
          <w:trHeight w:val="255"/>
        </w:trPr>
        <w:tc>
          <w:tcPr>
            <w:tcW w:w="750" w:type="dxa"/>
          </w:tcPr>
          <w:p w14:paraId="7560314F" w14:textId="02A9BF76" w:rsidR="001B7F9F" w:rsidRDefault="001B7F9F" w:rsidP="009F682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58" w:type="dxa"/>
          </w:tcPr>
          <w:p w14:paraId="2A413667" w14:textId="2500939A" w:rsidR="001B7F9F" w:rsidRDefault="001B7F9F" w:rsidP="009F682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B7F9F">
              <w:rPr>
                <w:rFonts w:ascii="Times New Roman" w:hAnsi="Times New Roman" w:cs="Times New Roman"/>
                <w:sz w:val="28"/>
                <w:szCs w:val="28"/>
              </w:rPr>
              <w:t xml:space="preserve">Підготовка наказу «Про порядок дій персоналу при зіткненні з випадками </w:t>
            </w:r>
            <w:proofErr w:type="spellStart"/>
            <w:r w:rsidRPr="001B7F9F">
              <w:rPr>
                <w:rFonts w:ascii="Times New Roman" w:hAnsi="Times New Roman" w:cs="Times New Roman"/>
                <w:sz w:val="28"/>
                <w:szCs w:val="28"/>
              </w:rPr>
              <w:t>булінгу</w:t>
            </w:r>
            <w:proofErr w:type="spellEnd"/>
            <w:r w:rsidRPr="001B7F9F">
              <w:rPr>
                <w:rFonts w:ascii="Times New Roman" w:hAnsi="Times New Roman" w:cs="Times New Roman"/>
                <w:sz w:val="28"/>
                <w:szCs w:val="28"/>
              </w:rPr>
              <w:t xml:space="preserve"> (цькування) в закладі освіти»</w:t>
            </w:r>
          </w:p>
        </w:tc>
        <w:tc>
          <w:tcPr>
            <w:tcW w:w="2662" w:type="dxa"/>
          </w:tcPr>
          <w:p w14:paraId="6FD63F09" w14:textId="76C8FFE3" w:rsidR="001B7F9F" w:rsidRDefault="001B7F9F" w:rsidP="009F682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Перший тиждень </w:t>
            </w:r>
            <w:r w:rsidR="00A72C9E">
              <w:rPr>
                <w:rFonts w:ascii="Times New Roman" w:hAnsi="Times New Roman" w:cs="Times New Roman"/>
                <w:sz w:val="28"/>
                <w:szCs w:val="28"/>
              </w:rPr>
              <w:t>вересня</w:t>
            </w:r>
          </w:p>
        </w:tc>
        <w:tc>
          <w:tcPr>
            <w:tcW w:w="2430" w:type="dxa"/>
          </w:tcPr>
          <w:p w14:paraId="3B187934" w14:textId="0871B774" w:rsidR="001B7F9F" w:rsidRDefault="00DF53F2" w:rsidP="009F682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гімназії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Гураль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Л.І.</w:t>
            </w:r>
            <w:r w:rsidR="00A72C9E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1B7F9F" w14:paraId="468A09A1" w14:textId="0378967B" w:rsidTr="001B7F9F">
        <w:trPr>
          <w:trHeight w:val="510"/>
        </w:trPr>
        <w:tc>
          <w:tcPr>
            <w:tcW w:w="750" w:type="dxa"/>
          </w:tcPr>
          <w:p w14:paraId="7FB10E99" w14:textId="4522BB01" w:rsidR="001B7F9F" w:rsidRDefault="001B7F9F" w:rsidP="009F682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58" w:type="dxa"/>
          </w:tcPr>
          <w:p w14:paraId="5781C566" w14:textId="45C3CA71" w:rsidR="001B7F9F" w:rsidRDefault="00A72C9E" w:rsidP="009F682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72C9E">
              <w:rPr>
                <w:rFonts w:ascii="Times New Roman" w:hAnsi="Times New Roman" w:cs="Times New Roman"/>
                <w:sz w:val="28"/>
                <w:szCs w:val="28"/>
              </w:rPr>
              <w:t xml:space="preserve">Наради з різними категоріями працівників з питань профілактики </w:t>
            </w:r>
            <w:proofErr w:type="spellStart"/>
            <w:r w:rsidRPr="00A72C9E">
              <w:rPr>
                <w:rFonts w:ascii="Times New Roman" w:hAnsi="Times New Roman" w:cs="Times New Roman"/>
                <w:sz w:val="28"/>
                <w:szCs w:val="28"/>
              </w:rPr>
              <w:t>булінгу</w:t>
            </w:r>
            <w:proofErr w:type="spellEnd"/>
            <w:r w:rsidRPr="00A72C9E">
              <w:rPr>
                <w:rFonts w:ascii="Times New Roman" w:hAnsi="Times New Roman" w:cs="Times New Roman"/>
                <w:sz w:val="28"/>
                <w:szCs w:val="28"/>
              </w:rPr>
              <w:t xml:space="preserve"> (цькування): · педагогічний персонал; · допоміжний персонал; · технічний персонал</w:t>
            </w:r>
          </w:p>
        </w:tc>
        <w:tc>
          <w:tcPr>
            <w:tcW w:w="2662" w:type="dxa"/>
          </w:tcPr>
          <w:p w14:paraId="2A1CFF6E" w14:textId="34A7C2B7" w:rsidR="001B7F9F" w:rsidRDefault="00A72C9E" w:rsidP="009F682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Вересень </w:t>
            </w:r>
          </w:p>
        </w:tc>
        <w:tc>
          <w:tcPr>
            <w:tcW w:w="2430" w:type="dxa"/>
          </w:tcPr>
          <w:p w14:paraId="775D3657" w14:textId="77777777" w:rsidR="009F682B" w:rsidRDefault="00DF53F2" w:rsidP="009F682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гімназії </w:t>
            </w:r>
          </w:p>
          <w:p w14:paraId="44319033" w14:textId="13F1EACC" w:rsidR="001B7F9F" w:rsidRDefault="009F682B" w:rsidP="009F682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Гураль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Л.І.</w:t>
            </w:r>
            <w:r w:rsidR="00A72C9E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1B7F9F" w14:paraId="3D13BF95" w14:textId="77777777" w:rsidTr="00A72C9E">
        <w:trPr>
          <w:trHeight w:val="300"/>
        </w:trPr>
        <w:tc>
          <w:tcPr>
            <w:tcW w:w="750" w:type="dxa"/>
          </w:tcPr>
          <w:p w14:paraId="78B3ABE3" w14:textId="37A93FAE" w:rsidR="001B7F9F" w:rsidRDefault="00A72C9E" w:rsidP="009F682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58" w:type="dxa"/>
          </w:tcPr>
          <w:p w14:paraId="1FD61B5A" w14:textId="0B89FA20" w:rsidR="001B7F9F" w:rsidRDefault="00A72C9E" w:rsidP="009F682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72C9E">
              <w:rPr>
                <w:rFonts w:ascii="Times New Roman" w:hAnsi="Times New Roman" w:cs="Times New Roman"/>
                <w:sz w:val="28"/>
                <w:szCs w:val="28"/>
              </w:rPr>
              <w:t xml:space="preserve">Організація механізмів звернення та встановлення інформаційної скриньки для повідомлень про випадки </w:t>
            </w:r>
            <w:proofErr w:type="spellStart"/>
            <w:r w:rsidRPr="00A72C9E">
              <w:rPr>
                <w:rFonts w:ascii="Times New Roman" w:hAnsi="Times New Roman" w:cs="Times New Roman"/>
                <w:sz w:val="28"/>
                <w:szCs w:val="28"/>
              </w:rPr>
              <w:t>булінгу</w:t>
            </w:r>
            <w:proofErr w:type="spellEnd"/>
            <w:r w:rsidRPr="00A72C9E">
              <w:rPr>
                <w:rFonts w:ascii="Times New Roman" w:hAnsi="Times New Roman" w:cs="Times New Roman"/>
                <w:sz w:val="28"/>
                <w:szCs w:val="28"/>
              </w:rPr>
              <w:t xml:space="preserve"> (цькування)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62" w:type="dxa"/>
          </w:tcPr>
          <w:p w14:paraId="73E41725" w14:textId="3E2DBEB9" w:rsidR="001B7F9F" w:rsidRDefault="00AC4F14" w:rsidP="009F682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Вересень</w:t>
            </w:r>
          </w:p>
        </w:tc>
        <w:tc>
          <w:tcPr>
            <w:tcW w:w="2430" w:type="dxa"/>
          </w:tcPr>
          <w:p w14:paraId="1058E346" w14:textId="549F9D51" w:rsidR="001B7F9F" w:rsidRDefault="00A72C9E" w:rsidP="009F682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72C9E">
              <w:rPr>
                <w:rFonts w:ascii="Times New Roman" w:hAnsi="Times New Roman" w:cs="Times New Roman"/>
                <w:sz w:val="28"/>
                <w:szCs w:val="28"/>
              </w:rPr>
              <w:t xml:space="preserve">Практичний психолог,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педагог-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організатор,</w:t>
            </w:r>
            <w:r w:rsidRPr="00A72C9E">
              <w:rPr>
                <w:rFonts w:ascii="Times New Roman" w:hAnsi="Times New Roman" w:cs="Times New Roman"/>
                <w:sz w:val="28"/>
                <w:szCs w:val="28"/>
              </w:rPr>
              <w:t>класні</w:t>
            </w:r>
            <w:proofErr w:type="spellEnd"/>
            <w:r w:rsidRPr="00A72C9E">
              <w:rPr>
                <w:rFonts w:ascii="Times New Roman" w:hAnsi="Times New Roman" w:cs="Times New Roman"/>
                <w:sz w:val="28"/>
                <w:szCs w:val="28"/>
              </w:rPr>
              <w:t xml:space="preserve"> керівники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-9 </w:t>
            </w:r>
            <w:r w:rsidRPr="00A72C9E">
              <w:rPr>
                <w:rFonts w:ascii="Times New Roman" w:hAnsi="Times New Roman" w:cs="Times New Roman"/>
                <w:sz w:val="28"/>
                <w:szCs w:val="28"/>
              </w:rPr>
              <w:t xml:space="preserve"> класів</w:t>
            </w:r>
          </w:p>
        </w:tc>
      </w:tr>
      <w:tr w:rsidR="00A72C9E" w14:paraId="69F002D3" w14:textId="77777777" w:rsidTr="00A72C9E">
        <w:trPr>
          <w:trHeight w:val="195"/>
        </w:trPr>
        <w:tc>
          <w:tcPr>
            <w:tcW w:w="750" w:type="dxa"/>
          </w:tcPr>
          <w:p w14:paraId="186270E0" w14:textId="72FCC6AE" w:rsidR="00A72C9E" w:rsidRDefault="00A72C9E" w:rsidP="009F682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58" w:type="dxa"/>
          </w:tcPr>
          <w:p w14:paraId="1390EE8F" w14:textId="0C3AC3A0" w:rsidR="00A72C9E" w:rsidRDefault="00A72C9E" w:rsidP="009F682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72C9E">
              <w:rPr>
                <w:rFonts w:ascii="Times New Roman" w:hAnsi="Times New Roman" w:cs="Times New Roman"/>
                <w:sz w:val="28"/>
                <w:szCs w:val="28"/>
              </w:rPr>
              <w:t xml:space="preserve">Оновлення розділу про профілактику </w:t>
            </w:r>
            <w:proofErr w:type="spellStart"/>
            <w:r w:rsidRPr="00A72C9E">
              <w:rPr>
                <w:rFonts w:ascii="Times New Roman" w:hAnsi="Times New Roman" w:cs="Times New Roman"/>
                <w:sz w:val="28"/>
                <w:szCs w:val="28"/>
              </w:rPr>
              <w:t>булінгу</w:t>
            </w:r>
            <w:proofErr w:type="spellEnd"/>
            <w:r w:rsidRPr="00A72C9E">
              <w:rPr>
                <w:rFonts w:ascii="Times New Roman" w:hAnsi="Times New Roman" w:cs="Times New Roman"/>
                <w:sz w:val="28"/>
                <w:szCs w:val="28"/>
              </w:rPr>
              <w:t xml:space="preserve"> (цькування) і розміщення нормативних документів на сайті закладу освіти</w:t>
            </w:r>
          </w:p>
        </w:tc>
        <w:tc>
          <w:tcPr>
            <w:tcW w:w="2662" w:type="dxa"/>
          </w:tcPr>
          <w:p w14:paraId="3A1CABBB" w14:textId="0C82A55F" w:rsidR="00A72C9E" w:rsidRDefault="00AC4F14" w:rsidP="009F682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Вересень</w:t>
            </w:r>
          </w:p>
        </w:tc>
        <w:tc>
          <w:tcPr>
            <w:tcW w:w="2430" w:type="dxa"/>
          </w:tcPr>
          <w:p w14:paraId="78F4FF38" w14:textId="26BA4345" w:rsidR="00A72C9E" w:rsidRDefault="00A72C9E" w:rsidP="009F682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Відповідальний за </w:t>
            </w:r>
            <w:r w:rsidR="009F682B">
              <w:rPr>
                <w:rFonts w:ascii="Times New Roman" w:hAnsi="Times New Roman" w:cs="Times New Roman"/>
                <w:sz w:val="28"/>
                <w:szCs w:val="28"/>
              </w:rPr>
              <w:t xml:space="preserve">роботу сайту гімназії </w:t>
            </w:r>
            <w:proofErr w:type="spellStart"/>
            <w:r w:rsidR="009F682B">
              <w:rPr>
                <w:rFonts w:ascii="Times New Roman" w:hAnsi="Times New Roman" w:cs="Times New Roman"/>
                <w:sz w:val="28"/>
                <w:szCs w:val="28"/>
              </w:rPr>
              <w:t>Удуд</w:t>
            </w:r>
            <w:proofErr w:type="spellEnd"/>
            <w:r w:rsidR="009F682B">
              <w:rPr>
                <w:rFonts w:ascii="Times New Roman" w:hAnsi="Times New Roman" w:cs="Times New Roman"/>
                <w:sz w:val="28"/>
                <w:szCs w:val="28"/>
              </w:rPr>
              <w:t xml:space="preserve"> М.В</w:t>
            </w:r>
          </w:p>
        </w:tc>
      </w:tr>
      <w:tr w:rsidR="00A72C9E" w14:paraId="1CE715C6" w14:textId="77777777" w:rsidTr="00A72C9E">
        <w:trPr>
          <w:trHeight w:val="192"/>
        </w:trPr>
        <w:tc>
          <w:tcPr>
            <w:tcW w:w="750" w:type="dxa"/>
          </w:tcPr>
          <w:p w14:paraId="5B8824D8" w14:textId="71353306" w:rsidR="00A72C9E" w:rsidRDefault="009F682B" w:rsidP="009F682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458" w:type="dxa"/>
          </w:tcPr>
          <w:p w14:paraId="10FA53E1" w14:textId="0A9705AA" w:rsidR="00A72C9E" w:rsidRDefault="00A72C9E" w:rsidP="009F682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72C9E">
              <w:rPr>
                <w:rFonts w:ascii="Times New Roman" w:hAnsi="Times New Roman" w:cs="Times New Roman"/>
                <w:sz w:val="28"/>
                <w:szCs w:val="28"/>
              </w:rPr>
              <w:t>Підготовка методичн</w:t>
            </w:r>
            <w:r w:rsidR="009F682B">
              <w:rPr>
                <w:rFonts w:ascii="Times New Roman" w:hAnsi="Times New Roman" w:cs="Times New Roman"/>
                <w:sz w:val="28"/>
                <w:szCs w:val="28"/>
              </w:rPr>
              <w:t>их рекомендацій для педагогів:</w:t>
            </w:r>
            <w:r w:rsidRPr="00A72C9E">
              <w:rPr>
                <w:rFonts w:ascii="Times New Roman" w:hAnsi="Times New Roman" w:cs="Times New Roman"/>
                <w:sz w:val="28"/>
                <w:szCs w:val="28"/>
              </w:rPr>
              <w:t xml:space="preserve"> з в</w:t>
            </w:r>
            <w:r w:rsidR="009F682B">
              <w:rPr>
                <w:rFonts w:ascii="Times New Roman" w:hAnsi="Times New Roman" w:cs="Times New Roman"/>
                <w:sz w:val="28"/>
                <w:szCs w:val="28"/>
              </w:rPr>
              <w:t>ивчення учнівського колективу;</w:t>
            </w:r>
            <w:r w:rsidRPr="00A72C9E">
              <w:rPr>
                <w:rFonts w:ascii="Times New Roman" w:hAnsi="Times New Roman" w:cs="Times New Roman"/>
                <w:sz w:val="28"/>
                <w:szCs w:val="28"/>
              </w:rPr>
              <w:t xml:space="preserve"> з розпізнавання ознак насильства різних видів щодо дітей</w:t>
            </w:r>
          </w:p>
        </w:tc>
        <w:tc>
          <w:tcPr>
            <w:tcW w:w="2662" w:type="dxa"/>
          </w:tcPr>
          <w:p w14:paraId="6E70974E" w14:textId="5995EDA8" w:rsidR="00A72C9E" w:rsidRDefault="00AB7AF9" w:rsidP="009F682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Жовтень</w:t>
            </w:r>
          </w:p>
        </w:tc>
        <w:tc>
          <w:tcPr>
            <w:tcW w:w="2430" w:type="dxa"/>
          </w:tcPr>
          <w:p w14:paraId="706990DB" w14:textId="2019B789" w:rsidR="00A72C9E" w:rsidRDefault="00AC4F14" w:rsidP="009F682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4F14">
              <w:rPr>
                <w:rFonts w:ascii="Times New Roman" w:hAnsi="Times New Roman" w:cs="Times New Roman"/>
                <w:sz w:val="28"/>
                <w:szCs w:val="28"/>
              </w:rPr>
              <w:t xml:space="preserve">Уповноважена особа з питань запобігання та протидії </w:t>
            </w:r>
            <w:proofErr w:type="spellStart"/>
            <w:r w:rsidRPr="00AC4F14">
              <w:rPr>
                <w:rFonts w:ascii="Times New Roman" w:hAnsi="Times New Roman" w:cs="Times New Roman"/>
                <w:sz w:val="28"/>
                <w:szCs w:val="28"/>
              </w:rPr>
              <w:t>булінгу</w:t>
            </w:r>
            <w:proofErr w:type="spellEnd"/>
            <w:r w:rsidRPr="00AC4F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Гураль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Л.І.</w:t>
            </w:r>
          </w:p>
        </w:tc>
      </w:tr>
      <w:tr w:rsidR="00A72C9E" w14:paraId="6E82CD4E" w14:textId="77777777" w:rsidTr="00A72C9E">
        <w:trPr>
          <w:trHeight w:val="270"/>
        </w:trPr>
        <w:tc>
          <w:tcPr>
            <w:tcW w:w="750" w:type="dxa"/>
          </w:tcPr>
          <w:p w14:paraId="762C0DF8" w14:textId="6ABAEDDD" w:rsidR="00A72C9E" w:rsidRDefault="009F682B" w:rsidP="009F682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458" w:type="dxa"/>
          </w:tcPr>
          <w:p w14:paraId="1320CAA6" w14:textId="53AC9393" w:rsidR="00A72C9E" w:rsidRDefault="00A72C9E" w:rsidP="009F682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72C9E">
              <w:rPr>
                <w:rFonts w:ascii="Times New Roman" w:hAnsi="Times New Roman" w:cs="Times New Roman"/>
                <w:sz w:val="28"/>
                <w:szCs w:val="28"/>
              </w:rPr>
              <w:t xml:space="preserve">Перевірка інформаційної доступності правил поведінки та нормативних </w:t>
            </w:r>
            <w:r w:rsidRPr="00A72C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документів з профілактики </w:t>
            </w:r>
            <w:proofErr w:type="spellStart"/>
            <w:r w:rsidRPr="00A72C9E">
              <w:rPr>
                <w:rFonts w:ascii="Times New Roman" w:hAnsi="Times New Roman" w:cs="Times New Roman"/>
                <w:sz w:val="28"/>
                <w:szCs w:val="28"/>
              </w:rPr>
              <w:t>булінгу</w:t>
            </w:r>
            <w:proofErr w:type="spellEnd"/>
            <w:r w:rsidRPr="00A72C9E">
              <w:rPr>
                <w:rFonts w:ascii="Times New Roman" w:hAnsi="Times New Roman" w:cs="Times New Roman"/>
                <w:sz w:val="28"/>
                <w:szCs w:val="28"/>
              </w:rPr>
              <w:t xml:space="preserve"> (цькування)</w:t>
            </w:r>
          </w:p>
        </w:tc>
        <w:tc>
          <w:tcPr>
            <w:tcW w:w="2662" w:type="dxa"/>
          </w:tcPr>
          <w:p w14:paraId="6C0AF6FA" w14:textId="63E35137" w:rsidR="00A72C9E" w:rsidRDefault="00AB7AF9" w:rsidP="009F682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Листопад</w:t>
            </w:r>
          </w:p>
        </w:tc>
        <w:tc>
          <w:tcPr>
            <w:tcW w:w="2430" w:type="dxa"/>
          </w:tcPr>
          <w:p w14:paraId="7BB1C941" w14:textId="2675190E" w:rsidR="00A72C9E" w:rsidRDefault="00A72C9E" w:rsidP="009F682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72C9E">
              <w:rPr>
                <w:rFonts w:ascii="Times New Roman" w:hAnsi="Times New Roman" w:cs="Times New Roman"/>
                <w:sz w:val="28"/>
                <w:szCs w:val="28"/>
              </w:rPr>
              <w:t>Уповноважена особа з питань запобігання та</w:t>
            </w:r>
            <w:r w:rsidR="009F68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F68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протидії </w:t>
            </w:r>
            <w:proofErr w:type="spellStart"/>
            <w:r w:rsidR="009F682B">
              <w:rPr>
                <w:rFonts w:ascii="Times New Roman" w:hAnsi="Times New Roman" w:cs="Times New Roman"/>
                <w:sz w:val="28"/>
                <w:szCs w:val="28"/>
              </w:rPr>
              <w:t>булінгу</w:t>
            </w:r>
            <w:proofErr w:type="spellEnd"/>
            <w:r w:rsidR="009F68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F682B">
              <w:rPr>
                <w:rFonts w:ascii="Times New Roman" w:hAnsi="Times New Roman" w:cs="Times New Roman"/>
                <w:sz w:val="28"/>
                <w:szCs w:val="28"/>
              </w:rPr>
              <w:t>Гураль</w:t>
            </w:r>
            <w:proofErr w:type="spellEnd"/>
            <w:r w:rsidR="009F682B">
              <w:rPr>
                <w:rFonts w:ascii="Times New Roman" w:hAnsi="Times New Roman" w:cs="Times New Roman"/>
                <w:sz w:val="28"/>
                <w:szCs w:val="28"/>
              </w:rPr>
              <w:t xml:space="preserve"> Л.І.</w:t>
            </w:r>
          </w:p>
        </w:tc>
      </w:tr>
      <w:tr w:rsidR="00A72C9E" w14:paraId="1F4D6760" w14:textId="77777777" w:rsidTr="00A72C9E">
        <w:trPr>
          <w:trHeight w:val="240"/>
        </w:trPr>
        <w:tc>
          <w:tcPr>
            <w:tcW w:w="750" w:type="dxa"/>
          </w:tcPr>
          <w:p w14:paraId="6AA079B7" w14:textId="479C00F2" w:rsidR="00A72C9E" w:rsidRDefault="009F682B" w:rsidP="009F682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3458" w:type="dxa"/>
          </w:tcPr>
          <w:p w14:paraId="296A4E34" w14:textId="36F72BD9" w:rsidR="00A72C9E" w:rsidRDefault="00AC4F14" w:rsidP="009F682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4F14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Проведення навчальних семінарів для вчителів щодо запобігання </w:t>
            </w:r>
            <w:proofErr w:type="spellStart"/>
            <w:r w:rsidRPr="00AC4F14">
              <w:rPr>
                <w:rFonts w:ascii="Times New Roman" w:hAnsi="Times New Roman" w:cs="Times New Roman"/>
                <w:sz w:val="28"/>
                <w:szCs w:val="28"/>
              </w:rPr>
              <w:t>булінгу</w:t>
            </w:r>
            <w:proofErr w:type="spellEnd"/>
            <w:r w:rsidRPr="00AC4F14">
              <w:rPr>
                <w:rFonts w:ascii="Times New Roman" w:hAnsi="Times New Roman" w:cs="Times New Roman"/>
                <w:sz w:val="28"/>
                <w:szCs w:val="28"/>
              </w:rPr>
              <w:t xml:space="preserve"> (цькування) та заходи реагування</w:t>
            </w:r>
          </w:p>
        </w:tc>
        <w:tc>
          <w:tcPr>
            <w:tcW w:w="2662" w:type="dxa"/>
          </w:tcPr>
          <w:p w14:paraId="6E46E9DE" w14:textId="684BE5F3" w:rsidR="00A72C9E" w:rsidRDefault="00AB7AF9" w:rsidP="009F682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Грудень</w:t>
            </w:r>
          </w:p>
        </w:tc>
        <w:tc>
          <w:tcPr>
            <w:tcW w:w="2430" w:type="dxa"/>
          </w:tcPr>
          <w:p w14:paraId="685A00F7" w14:textId="77777777" w:rsidR="009F682B" w:rsidRDefault="00AB7AF9" w:rsidP="009F682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7AF9">
              <w:rPr>
                <w:rFonts w:ascii="Times New Roman" w:hAnsi="Times New Roman" w:cs="Times New Roman"/>
                <w:sz w:val="28"/>
                <w:szCs w:val="28"/>
              </w:rPr>
              <w:t xml:space="preserve">Практичний психолог </w:t>
            </w:r>
            <w:proofErr w:type="spellStart"/>
            <w:r w:rsidRPr="00AB7AF9">
              <w:rPr>
                <w:rFonts w:ascii="Times New Roman" w:hAnsi="Times New Roman" w:cs="Times New Roman"/>
                <w:sz w:val="28"/>
                <w:szCs w:val="28"/>
              </w:rPr>
              <w:t>Гураль</w:t>
            </w:r>
            <w:proofErr w:type="spellEnd"/>
            <w:r w:rsidRPr="00AB7AF9">
              <w:rPr>
                <w:rFonts w:ascii="Times New Roman" w:hAnsi="Times New Roman" w:cs="Times New Roman"/>
                <w:sz w:val="28"/>
                <w:szCs w:val="28"/>
              </w:rPr>
              <w:t xml:space="preserve"> Л.І.</w:t>
            </w:r>
          </w:p>
          <w:p w14:paraId="3186E6B4" w14:textId="6548EA96" w:rsidR="00A72C9E" w:rsidRDefault="00AB7AF9" w:rsidP="009F682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7AF9">
              <w:rPr>
                <w:rFonts w:ascii="Times New Roman" w:hAnsi="Times New Roman" w:cs="Times New Roman"/>
                <w:sz w:val="28"/>
                <w:szCs w:val="28"/>
              </w:rPr>
              <w:t>Пе</w:t>
            </w:r>
            <w:r w:rsidR="009F682B">
              <w:rPr>
                <w:rFonts w:ascii="Times New Roman" w:hAnsi="Times New Roman" w:cs="Times New Roman"/>
                <w:sz w:val="28"/>
                <w:szCs w:val="28"/>
              </w:rPr>
              <w:t xml:space="preserve">дагог-організатор </w:t>
            </w:r>
            <w:proofErr w:type="spellStart"/>
            <w:r w:rsidR="009F682B">
              <w:rPr>
                <w:rFonts w:ascii="Times New Roman" w:hAnsi="Times New Roman" w:cs="Times New Roman"/>
                <w:sz w:val="28"/>
                <w:szCs w:val="28"/>
              </w:rPr>
              <w:t>Удуд</w:t>
            </w:r>
            <w:proofErr w:type="spellEnd"/>
            <w:r w:rsidR="009F682B">
              <w:rPr>
                <w:rFonts w:ascii="Times New Roman" w:hAnsi="Times New Roman" w:cs="Times New Roman"/>
                <w:sz w:val="28"/>
                <w:szCs w:val="28"/>
              </w:rPr>
              <w:t xml:space="preserve"> М.В.</w:t>
            </w:r>
          </w:p>
        </w:tc>
      </w:tr>
      <w:tr w:rsidR="00A72C9E" w14:paraId="240F631D" w14:textId="77777777" w:rsidTr="00A72C9E">
        <w:trPr>
          <w:trHeight w:val="252"/>
        </w:trPr>
        <w:tc>
          <w:tcPr>
            <w:tcW w:w="750" w:type="dxa"/>
          </w:tcPr>
          <w:p w14:paraId="0333A3D8" w14:textId="17697076" w:rsidR="00A72C9E" w:rsidRDefault="009F682B" w:rsidP="009F682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458" w:type="dxa"/>
          </w:tcPr>
          <w:p w14:paraId="6F2143FF" w14:textId="36667E27" w:rsidR="00A72C9E" w:rsidRDefault="00AC4F14" w:rsidP="009F682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4F14">
              <w:rPr>
                <w:rFonts w:ascii="Times New Roman" w:hAnsi="Times New Roman" w:cs="Times New Roman"/>
                <w:sz w:val="28"/>
                <w:szCs w:val="28"/>
              </w:rPr>
              <w:t xml:space="preserve">Тренінг для вчителів щодо запобігання </w:t>
            </w:r>
            <w:proofErr w:type="spellStart"/>
            <w:r w:rsidRPr="00AC4F14">
              <w:rPr>
                <w:rFonts w:ascii="Times New Roman" w:hAnsi="Times New Roman" w:cs="Times New Roman"/>
                <w:sz w:val="28"/>
                <w:szCs w:val="28"/>
              </w:rPr>
              <w:t>булінгу</w:t>
            </w:r>
            <w:proofErr w:type="spellEnd"/>
            <w:r w:rsidRPr="00AC4F14">
              <w:rPr>
                <w:rFonts w:ascii="Times New Roman" w:hAnsi="Times New Roman" w:cs="Times New Roman"/>
                <w:sz w:val="28"/>
                <w:szCs w:val="28"/>
              </w:rPr>
              <w:t xml:space="preserve"> (цькування) у закладі освіти</w:t>
            </w:r>
          </w:p>
        </w:tc>
        <w:tc>
          <w:tcPr>
            <w:tcW w:w="2662" w:type="dxa"/>
          </w:tcPr>
          <w:p w14:paraId="6A3A861F" w14:textId="4D44AADD" w:rsidR="00A72C9E" w:rsidRDefault="00AB7AF9" w:rsidP="009F682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Грудень</w:t>
            </w:r>
          </w:p>
        </w:tc>
        <w:tc>
          <w:tcPr>
            <w:tcW w:w="2430" w:type="dxa"/>
          </w:tcPr>
          <w:p w14:paraId="6238472D" w14:textId="0689A5A4" w:rsidR="00A72C9E" w:rsidRDefault="00AB7AF9" w:rsidP="009F682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7AF9">
              <w:rPr>
                <w:rFonts w:ascii="Times New Roman" w:hAnsi="Times New Roman" w:cs="Times New Roman"/>
                <w:sz w:val="28"/>
                <w:szCs w:val="28"/>
              </w:rPr>
              <w:t>Практичний психолог Гураль Л.І.</w:t>
            </w:r>
          </w:p>
        </w:tc>
      </w:tr>
      <w:tr w:rsidR="00A72C9E" w14:paraId="3018AAA6" w14:textId="77777777" w:rsidTr="00A72C9E">
        <w:trPr>
          <w:trHeight w:val="330"/>
        </w:trPr>
        <w:tc>
          <w:tcPr>
            <w:tcW w:w="750" w:type="dxa"/>
          </w:tcPr>
          <w:p w14:paraId="442A7245" w14:textId="1DD19CCA" w:rsidR="00A72C9E" w:rsidRDefault="009F682B" w:rsidP="009F682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58" w:type="dxa"/>
          </w:tcPr>
          <w:p w14:paraId="2B6E9E0E" w14:textId="72C3B568" w:rsidR="00A72C9E" w:rsidRDefault="00AC4F14" w:rsidP="009F682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4F14">
              <w:rPr>
                <w:rFonts w:ascii="Times New Roman" w:hAnsi="Times New Roman" w:cs="Times New Roman"/>
                <w:sz w:val="28"/>
                <w:szCs w:val="28"/>
              </w:rPr>
              <w:t>Співбесіда з класними керівниками за результатами діагностики класного колективу</w:t>
            </w:r>
          </w:p>
        </w:tc>
        <w:tc>
          <w:tcPr>
            <w:tcW w:w="2662" w:type="dxa"/>
          </w:tcPr>
          <w:p w14:paraId="01DD59D5" w14:textId="40624006" w:rsidR="00A72C9E" w:rsidRDefault="009F682B" w:rsidP="009F682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результатами кожного семестру</w:t>
            </w:r>
          </w:p>
          <w:p w14:paraId="4DB24285" w14:textId="5E5BC690" w:rsidR="00AB7AF9" w:rsidRPr="00AB7AF9" w:rsidRDefault="00AB7AF9" w:rsidP="009F682B">
            <w:pPr>
              <w:spacing w:after="0"/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0" w:type="dxa"/>
          </w:tcPr>
          <w:p w14:paraId="1BB6758A" w14:textId="77777777" w:rsidR="00AB7AF9" w:rsidRPr="00AB7AF9" w:rsidRDefault="00AB7AF9" w:rsidP="009F682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7AF9">
              <w:rPr>
                <w:rFonts w:ascii="Times New Roman" w:hAnsi="Times New Roman" w:cs="Times New Roman"/>
                <w:sz w:val="28"/>
                <w:szCs w:val="28"/>
              </w:rPr>
              <w:t>Практичний психолог Гураль Л.І.</w:t>
            </w:r>
          </w:p>
          <w:p w14:paraId="4AAED470" w14:textId="347E22D8" w:rsidR="00A72C9E" w:rsidRDefault="009F682B" w:rsidP="009F682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Педагог-організатор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Удуд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B7AF9" w:rsidRPr="00AB7AF9">
              <w:rPr>
                <w:rFonts w:ascii="Times New Roman" w:hAnsi="Times New Roman" w:cs="Times New Roman"/>
                <w:sz w:val="28"/>
                <w:szCs w:val="28"/>
              </w:rPr>
              <w:t>М.В.</w:t>
            </w:r>
          </w:p>
        </w:tc>
      </w:tr>
      <w:tr w:rsidR="00A72C9E" w14:paraId="1FBD5683" w14:textId="77777777" w:rsidTr="00A72C9E">
        <w:trPr>
          <w:trHeight w:val="162"/>
        </w:trPr>
        <w:tc>
          <w:tcPr>
            <w:tcW w:w="750" w:type="dxa"/>
          </w:tcPr>
          <w:p w14:paraId="5EABC589" w14:textId="7317C6A9" w:rsidR="00A72C9E" w:rsidRDefault="00D41136" w:rsidP="009F682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458" w:type="dxa"/>
          </w:tcPr>
          <w:p w14:paraId="7EC5F7C6" w14:textId="15983CCA" w:rsidR="00A72C9E" w:rsidRDefault="00AC4F14" w:rsidP="009F682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4F14">
              <w:rPr>
                <w:rFonts w:ascii="Times New Roman" w:hAnsi="Times New Roman" w:cs="Times New Roman"/>
                <w:sz w:val="28"/>
                <w:szCs w:val="28"/>
              </w:rPr>
              <w:t>Консультування класних керівників психологом,  з проблемних ситуацій</w:t>
            </w:r>
          </w:p>
        </w:tc>
        <w:tc>
          <w:tcPr>
            <w:tcW w:w="2662" w:type="dxa"/>
          </w:tcPr>
          <w:p w14:paraId="0BBF736C" w14:textId="213A84CA" w:rsidR="00A72C9E" w:rsidRDefault="00AB7AF9" w:rsidP="009F682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Протягом навчального року</w:t>
            </w:r>
          </w:p>
        </w:tc>
        <w:tc>
          <w:tcPr>
            <w:tcW w:w="2430" w:type="dxa"/>
          </w:tcPr>
          <w:p w14:paraId="61C2975B" w14:textId="77777777" w:rsidR="009F682B" w:rsidRDefault="00AB7AF9" w:rsidP="009F682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7AF9">
              <w:rPr>
                <w:rFonts w:ascii="Times New Roman" w:hAnsi="Times New Roman" w:cs="Times New Roman"/>
                <w:sz w:val="28"/>
                <w:szCs w:val="28"/>
              </w:rPr>
              <w:t xml:space="preserve">Практичний психолог </w:t>
            </w:r>
          </w:p>
          <w:p w14:paraId="4ABBBFE3" w14:textId="0953EEAA" w:rsidR="00A72C9E" w:rsidRDefault="00AB7AF9" w:rsidP="009F682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B7AF9">
              <w:rPr>
                <w:rFonts w:ascii="Times New Roman" w:hAnsi="Times New Roman" w:cs="Times New Roman"/>
                <w:sz w:val="28"/>
                <w:szCs w:val="28"/>
              </w:rPr>
              <w:t>Гураль</w:t>
            </w:r>
            <w:proofErr w:type="spellEnd"/>
            <w:r w:rsidRPr="00AB7AF9">
              <w:rPr>
                <w:rFonts w:ascii="Times New Roman" w:hAnsi="Times New Roman" w:cs="Times New Roman"/>
                <w:sz w:val="28"/>
                <w:szCs w:val="28"/>
              </w:rPr>
              <w:t xml:space="preserve"> Л.І.</w:t>
            </w:r>
          </w:p>
        </w:tc>
      </w:tr>
      <w:tr w:rsidR="00A72C9E" w14:paraId="78991936" w14:textId="77777777" w:rsidTr="00A72C9E">
        <w:trPr>
          <w:trHeight w:val="555"/>
        </w:trPr>
        <w:tc>
          <w:tcPr>
            <w:tcW w:w="750" w:type="dxa"/>
          </w:tcPr>
          <w:p w14:paraId="2F7E7920" w14:textId="33AFB60D" w:rsidR="00A72C9E" w:rsidRDefault="00D41136" w:rsidP="009F682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458" w:type="dxa"/>
          </w:tcPr>
          <w:p w14:paraId="21F99AEA" w14:textId="7F0E56D1" w:rsidR="00A72C9E" w:rsidRDefault="00AC4F14" w:rsidP="009F682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4F14">
              <w:rPr>
                <w:rFonts w:ascii="Times New Roman" w:hAnsi="Times New Roman" w:cs="Times New Roman"/>
                <w:sz w:val="28"/>
                <w:szCs w:val="28"/>
              </w:rPr>
              <w:t>Проведення тренінгів для старшокласників з розвитку навичок спілкування та мирного вирішення конфліктів</w:t>
            </w:r>
          </w:p>
        </w:tc>
        <w:tc>
          <w:tcPr>
            <w:tcW w:w="2662" w:type="dxa"/>
          </w:tcPr>
          <w:p w14:paraId="7FB8D81F" w14:textId="63E90DDA" w:rsidR="00A72C9E" w:rsidRDefault="00AB7AF9" w:rsidP="009F682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Листопад </w:t>
            </w:r>
          </w:p>
        </w:tc>
        <w:tc>
          <w:tcPr>
            <w:tcW w:w="2430" w:type="dxa"/>
          </w:tcPr>
          <w:p w14:paraId="016E61BF" w14:textId="77777777" w:rsidR="009F682B" w:rsidRDefault="00AB7AF9" w:rsidP="009F682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7AF9">
              <w:rPr>
                <w:rFonts w:ascii="Times New Roman" w:hAnsi="Times New Roman" w:cs="Times New Roman"/>
                <w:sz w:val="28"/>
                <w:szCs w:val="28"/>
              </w:rPr>
              <w:t xml:space="preserve">Практичний психолог </w:t>
            </w:r>
          </w:p>
          <w:p w14:paraId="71482AA6" w14:textId="73F7B883" w:rsidR="00A72C9E" w:rsidRDefault="00AB7AF9" w:rsidP="009F682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B7AF9">
              <w:rPr>
                <w:rFonts w:ascii="Times New Roman" w:hAnsi="Times New Roman" w:cs="Times New Roman"/>
                <w:sz w:val="28"/>
                <w:szCs w:val="28"/>
              </w:rPr>
              <w:t>Гураль</w:t>
            </w:r>
            <w:proofErr w:type="spellEnd"/>
            <w:r w:rsidRPr="00AB7AF9">
              <w:rPr>
                <w:rFonts w:ascii="Times New Roman" w:hAnsi="Times New Roman" w:cs="Times New Roman"/>
                <w:sz w:val="28"/>
                <w:szCs w:val="28"/>
              </w:rPr>
              <w:t xml:space="preserve"> Л.І.</w:t>
            </w:r>
          </w:p>
        </w:tc>
      </w:tr>
      <w:tr w:rsidR="00A72C9E" w14:paraId="62396BBC" w14:textId="77777777" w:rsidTr="00A72C9E">
        <w:trPr>
          <w:trHeight w:val="600"/>
        </w:trPr>
        <w:tc>
          <w:tcPr>
            <w:tcW w:w="750" w:type="dxa"/>
          </w:tcPr>
          <w:p w14:paraId="673EDE45" w14:textId="14A46AFD" w:rsidR="00A72C9E" w:rsidRDefault="00D41136" w:rsidP="009F682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458" w:type="dxa"/>
          </w:tcPr>
          <w:p w14:paraId="71E1E1D8" w14:textId="7FB43B02" w:rsidR="00A72C9E" w:rsidRDefault="00AC4F14" w:rsidP="009F682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4F14">
              <w:rPr>
                <w:rFonts w:ascii="Times New Roman" w:hAnsi="Times New Roman" w:cs="Times New Roman"/>
                <w:sz w:val="28"/>
                <w:szCs w:val="28"/>
              </w:rPr>
              <w:t>Імітаційна гра для молодших школярів (1-4-й класи) «Якщо тебе ображають»</w:t>
            </w:r>
          </w:p>
        </w:tc>
        <w:tc>
          <w:tcPr>
            <w:tcW w:w="2662" w:type="dxa"/>
          </w:tcPr>
          <w:p w14:paraId="01A20113" w14:textId="5AFFCC0A" w:rsidR="00A72C9E" w:rsidRDefault="00AB7AF9" w:rsidP="009F682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Листопад </w:t>
            </w:r>
          </w:p>
        </w:tc>
        <w:tc>
          <w:tcPr>
            <w:tcW w:w="2430" w:type="dxa"/>
          </w:tcPr>
          <w:p w14:paraId="3F0FF511" w14:textId="19BCE7C5" w:rsidR="00A72C9E" w:rsidRDefault="00AB7AF9" w:rsidP="009F682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Класні керівники 1-4 класів</w:t>
            </w:r>
          </w:p>
        </w:tc>
      </w:tr>
      <w:tr w:rsidR="00A72C9E" w14:paraId="40F114D3" w14:textId="77777777" w:rsidTr="00A72C9E">
        <w:trPr>
          <w:trHeight w:val="450"/>
        </w:trPr>
        <w:tc>
          <w:tcPr>
            <w:tcW w:w="750" w:type="dxa"/>
          </w:tcPr>
          <w:p w14:paraId="7596A8E3" w14:textId="51A2EA51" w:rsidR="00A72C9E" w:rsidRDefault="00D41136" w:rsidP="009F682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458" w:type="dxa"/>
          </w:tcPr>
          <w:p w14:paraId="2FD9F451" w14:textId="43341A15" w:rsidR="00A72C9E" w:rsidRDefault="00AC4F14" w:rsidP="009F682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4F14">
              <w:rPr>
                <w:rFonts w:ascii="Times New Roman" w:hAnsi="Times New Roman" w:cs="Times New Roman"/>
                <w:sz w:val="28"/>
                <w:szCs w:val="28"/>
              </w:rPr>
              <w:t>Тиждень толерантності</w:t>
            </w:r>
          </w:p>
        </w:tc>
        <w:tc>
          <w:tcPr>
            <w:tcW w:w="2662" w:type="dxa"/>
          </w:tcPr>
          <w:p w14:paraId="577E97F9" w14:textId="6BBB16D5" w:rsidR="00A72C9E" w:rsidRDefault="00AB7AF9" w:rsidP="009F682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Листопад </w:t>
            </w:r>
          </w:p>
        </w:tc>
        <w:tc>
          <w:tcPr>
            <w:tcW w:w="2430" w:type="dxa"/>
          </w:tcPr>
          <w:p w14:paraId="62175617" w14:textId="77777777" w:rsidR="009F682B" w:rsidRDefault="009F682B" w:rsidP="009F682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Педагог-організатор </w:t>
            </w:r>
          </w:p>
          <w:p w14:paraId="2E990F6A" w14:textId="43104441" w:rsidR="00A72C9E" w:rsidRDefault="009F682B" w:rsidP="009F682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Удуд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B7AF9" w:rsidRPr="00AB7AF9">
              <w:rPr>
                <w:rFonts w:ascii="Times New Roman" w:hAnsi="Times New Roman" w:cs="Times New Roman"/>
                <w:sz w:val="28"/>
                <w:szCs w:val="28"/>
              </w:rPr>
              <w:t>М.В.</w:t>
            </w:r>
          </w:p>
        </w:tc>
      </w:tr>
      <w:tr w:rsidR="00A72C9E" w14:paraId="28B52E4E" w14:textId="77777777" w:rsidTr="00A72C9E">
        <w:trPr>
          <w:trHeight w:val="465"/>
        </w:trPr>
        <w:tc>
          <w:tcPr>
            <w:tcW w:w="750" w:type="dxa"/>
          </w:tcPr>
          <w:p w14:paraId="33C8EB48" w14:textId="613AA539" w:rsidR="00A72C9E" w:rsidRDefault="00D41136" w:rsidP="009F682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458" w:type="dxa"/>
          </w:tcPr>
          <w:p w14:paraId="3DF6FB81" w14:textId="74576F18" w:rsidR="00A72C9E" w:rsidRDefault="00AC4F14" w:rsidP="009F682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4F14">
              <w:rPr>
                <w:rFonts w:ascii="Times New Roman" w:hAnsi="Times New Roman" w:cs="Times New Roman"/>
                <w:sz w:val="28"/>
                <w:szCs w:val="28"/>
              </w:rPr>
              <w:t>Імітаційна гра для учнів середніх і старших класів «Розкажи про насильство»</w:t>
            </w:r>
          </w:p>
        </w:tc>
        <w:tc>
          <w:tcPr>
            <w:tcW w:w="2662" w:type="dxa"/>
          </w:tcPr>
          <w:p w14:paraId="471B4F3E" w14:textId="07D78CBE" w:rsidR="00A72C9E" w:rsidRDefault="00AB7AF9" w:rsidP="009F682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Грудень</w:t>
            </w:r>
          </w:p>
        </w:tc>
        <w:tc>
          <w:tcPr>
            <w:tcW w:w="2430" w:type="dxa"/>
          </w:tcPr>
          <w:p w14:paraId="7DBBCD05" w14:textId="0747707E" w:rsidR="00A72C9E" w:rsidRDefault="00AB7AF9" w:rsidP="009F682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Класні керівники 5-9 класів</w:t>
            </w:r>
          </w:p>
        </w:tc>
      </w:tr>
      <w:tr w:rsidR="00A72C9E" w14:paraId="16FFB2B1" w14:textId="77777777" w:rsidTr="00AC4F14">
        <w:trPr>
          <w:trHeight w:val="300"/>
        </w:trPr>
        <w:tc>
          <w:tcPr>
            <w:tcW w:w="750" w:type="dxa"/>
          </w:tcPr>
          <w:p w14:paraId="09BD6AB1" w14:textId="01A993A9" w:rsidR="00A72C9E" w:rsidRDefault="00D41136" w:rsidP="009F682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458" w:type="dxa"/>
          </w:tcPr>
          <w:p w14:paraId="42B2AB98" w14:textId="753277D2" w:rsidR="00A72C9E" w:rsidRDefault="00AC4F14" w:rsidP="00D4113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4F14">
              <w:rPr>
                <w:rFonts w:ascii="Times New Roman" w:hAnsi="Times New Roman" w:cs="Times New Roman"/>
                <w:sz w:val="28"/>
                <w:szCs w:val="28"/>
              </w:rPr>
              <w:t xml:space="preserve">Підготовка пам'ятки для батьків про порядок реагування та способи повідомлення про випадки </w:t>
            </w:r>
            <w:proofErr w:type="spellStart"/>
            <w:r w:rsidRPr="00AC4F14">
              <w:rPr>
                <w:rFonts w:ascii="Times New Roman" w:hAnsi="Times New Roman" w:cs="Times New Roman"/>
                <w:sz w:val="28"/>
                <w:szCs w:val="28"/>
              </w:rPr>
              <w:t>булінгу</w:t>
            </w:r>
            <w:proofErr w:type="spellEnd"/>
            <w:r w:rsidRPr="00AC4F14">
              <w:rPr>
                <w:rFonts w:ascii="Times New Roman" w:hAnsi="Times New Roman" w:cs="Times New Roman"/>
                <w:sz w:val="28"/>
                <w:szCs w:val="28"/>
              </w:rPr>
              <w:t xml:space="preserve"> (цькування) щодо дітей, заходи захисту та надання допомоги дітям </w:t>
            </w:r>
          </w:p>
        </w:tc>
        <w:tc>
          <w:tcPr>
            <w:tcW w:w="2662" w:type="dxa"/>
          </w:tcPr>
          <w:p w14:paraId="5B6DAEE6" w14:textId="00A1BAF8" w:rsidR="00A72C9E" w:rsidRDefault="00AB7AF9" w:rsidP="009F682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Жовтень</w:t>
            </w:r>
          </w:p>
        </w:tc>
        <w:tc>
          <w:tcPr>
            <w:tcW w:w="2430" w:type="dxa"/>
          </w:tcPr>
          <w:p w14:paraId="19DB8EBD" w14:textId="4EEED42E" w:rsidR="00A72C9E" w:rsidRDefault="00AC4F14" w:rsidP="009F682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Практичний психолог Гураль Л.І.</w:t>
            </w:r>
          </w:p>
        </w:tc>
      </w:tr>
      <w:tr w:rsidR="00AC4F14" w14:paraId="4E6A64D5" w14:textId="77777777" w:rsidTr="00AC4F14">
        <w:trPr>
          <w:trHeight w:val="192"/>
        </w:trPr>
        <w:tc>
          <w:tcPr>
            <w:tcW w:w="750" w:type="dxa"/>
          </w:tcPr>
          <w:p w14:paraId="1AB76FA7" w14:textId="3BCBB2C4" w:rsidR="00AC4F14" w:rsidRDefault="00D41136" w:rsidP="009F682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</w:t>
            </w:r>
          </w:p>
        </w:tc>
        <w:tc>
          <w:tcPr>
            <w:tcW w:w="3458" w:type="dxa"/>
          </w:tcPr>
          <w:p w14:paraId="0A431918" w14:textId="7C7D1F34" w:rsidR="00AC4F14" w:rsidRDefault="00AC4F14" w:rsidP="009F682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4F14">
              <w:rPr>
                <w:rFonts w:ascii="Times New Roman" w:hAnsi="Times New Roman" w:cs="Times New Roman"/>
                <w:sz w:val="28"/>
                <w:szCs w:val="28"/>
              </w:rPr>
              <w:t>Проведення консультацій психолога з питань взаємин батьків з дітьми</w:t>
            </w:r>
          </w:p>
        </w:tc>
        <w:tc>
          <w:tcPr>
            <w:tcW w:w="2662" w:type="dxa"/>
          </w:tcPr>
          <w:p w14:paraId="4B26637B" w14:textId="5C8F803B" w:rsidR="00AC4F14" w:rsidRDefault="00AB7AF9" w:rsidP="009F682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Жовтень</w:t>
            </w:r>
          </w:p>
        </w:tc>
        <w:tc>
          <w:tcPr>
            <w:tcW w:w="2430" w:type="dxa"/>
          </w:tcPr>
          <w:p w14:paraId="1AC338E5" w14:textId="76459A96" w:rsidR="00AC4F14" w:rsidRDefault="00AC4F14" w:rsidP="009F682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4F14">
              <w:rPr>
                <w:rFonts w:ascii="Times New Roman" w:hAnsi="Times New Roman" w:cs="Times New Roman"/>
                <w:sz w:val="28"/>
                <w:szCs w:val="28"/>
              </w:rPr>
              <w:t>Практичний психолог Гураль Л.І.</w:t>
            </w:r>
          </w:p>
        </w:tc>
      </w:tr>
      <w:tr w:rsidR="00AC4F14" w14:paraId="101F1972" w14:textId="77777777" w:rsidTr="00AC4F14">
        <w:trPr>
          <w:trHeight w:val="330"/>
        </w:trPr>
        <w:tc>
          <w:tcPr>
            <w:tcW w:w="750" w:type="dxa"/>
          </w:tcPr>
          <w:p w14:paraId="1CF51383" w14:textId="2EC554C0" w:rsidR="00AC4F14" w:rsidRDefault="00D41136" w:rsidP="009F682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458" w:type="dxa"/>
          </w:tcPr>
          <w:p w14:paraId="00FA4729" w14:textId="1471E00F" w:rsidR="00AC4F14" w:rsidRDefault="00AC4F14" w:rsidP="009F682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4F14">
              <w:rPr>
                <w:rFonts w:ascii="Times New Roman" w:hAnsi="Times New Roman" w:cs="Times New Roman"/>
                <w:sz w:val="28"/>
                <w:szCs w:val="28"/>
              </w:rPr>
              <w:t>Консультування батьків щодо захисту прав та інтересів дітей</w:t>
            </w:r>
          </w:p>
        </w:tc>
        <w:tc>
          <w:tcPr>
            <w:tcW w:w="2662" w:type="dxa"/>
          </w:tcPr>
          <w:p w14:paraId="1C8896B6" w14:textId="64B348FD" w:rsidR="00AC4F14" w:rsidRDefault="00AC4F14" w:rsidP="009F682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 на рік</w:t>
            </w:r>
          </w:p>
        </w:tc>
        <w:tc>
          <w:tcPr>
            <w:tcW w:w="2430" w:type="dxa"/>
          </w:tcPr>
          <w:p w14:paraId="3F0A7B0B" w14:textId="474A3D55" w:rsidR="00AC4F14" w:rsidRDefault="00AC4F14" w:rsidP="009F682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4F14">
              <w:rPr>
                <w:rFonts w:ascii="Times New Roman" w:hAnsi="Times New Roman" w:cs="Times New Roman"/>
                <w:sz w:val="28"/>
                <w:szCs w:val="28"/>
              </w:rPr>
              <w:t>Практичний психолог Гураль Л.І.</w:t>
            </w:r>
          </w:p>
        </w:tc>
      </w:tr>
      <w:tr w:rsidR="00AC4F14" w14:paraId="71B3FA8C" w14:textId="77777777" w:rsidTr="00AC4F14">
        <w:trPr>
          <w:trHeight w:val="345"/>
        </w:trPr>
        <w:tc>
          <w:tcPr>
            <w:tcW w:w="750" w:type="dxa"/>
          </w:tcPr>
          <w:p w14:paraId="082CC9F5" w14:textId="7697AF4E" w:rsidR="00AC4F14" w:rsidRDefault="00D41136" w:rsidP="009F682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458" w:type="dxa"/>
          </w:tcPr>
          <w:p w14:paraId="394C78EC" w14:textId="3D4D995F" w:rsidR="00AC4F14" w:rsidRDefault="00AC4F14" w:rsidP="009F682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4F14">
              <w:rPr>
                <w:rFonts w:ascii="Times New Roman" w:hAnsi="Times New Roman" w:cs="Times New Roman"/>
                <w:sz w:val="28"/>
                <w:szCs w:val="28"/>
              </w:rPr>
              <w:t xml:space="preserve">Самооцінка закладу освіти за показниками безпеки, комфортності, </w:t>
            </w:r>
            <w:proofErr w:type="spellStart"/>
            <w:r w:rsidRPr="00AC4F14">
              <w:rPr>
                <w:rFonts w:ascii="Times New Roman" w:hAnsi="Times New Roman" w:cs="Times New Roman"/>
                <w:sz w:val="28"/>
                <w:szCs w:val="28"/>
              </w:rPr>
              <w:t>інклюзивності</w:t>
            </w:r>
            <w:proofErr w:type="spellEnd"/>
          </w:p>
        </w:tc>
        <w:tc>
          <w:tcPr>
            <w:tcW w:w="2662" w:type="dxa"/>
          </w:tcPr>
          <w:p w14:paraId="45C7C30F" w14:textId="23B68FC5" w:rsidR="00AC4F14" w:rsidRDefault="00AC4F14" w:rsidP="009F682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рази на рік</w:t>
            </w:r>
          </w:p>
        </w:tc>
        <w:tc>
          <w:tcPr>
            <w:tcW w:w="2430" w:type="dxa"/>
          </w:tcPr>
          <w:p w14:paraId="1B9301AD" w14:textId="2C2BB84A" w:rsidR="00AC4F14" w:rsidRDefault="00AC4F14" w:rsidP="009F682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Адміністрація закладу,</w:t>
            </w:r>
            <w:r w:rsidR="00D411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колектив закладу</w:t>
            </w:r>
          </w:p>
        </w:tc>
      </w:tr>
      <w:tr w:rsidR="00AC4F14" w14:paraId="0EC2CD6E" w14:textId="77777777" w:rsidTr="00AC4F14">
        <w:trPr>
          <w:trHeight w:val="162"/>
        </w:trPr>
        <w:tc>
          <w:tcPr>
            <w:tcW w:w="750" w:type="dxa"/>
          </w:tcPr>
          <w:p w14:paraId="55E4A306" w14:textId="2B449616" w:rsidR="00AC4F14" w:rsidRDefault="00D41136" w:rsidP="009F682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458" w:type="dxa"/>
          </w:tcPr>
          <w:p w14:paraId="3F4F0555" w14:textId="78BA5BB8" w:rsidR="00AC4F14" w:rsidRDefault="00AC4F14" w:rsidP="009F682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4F14">
              <w:rPr>
                <w:rFonts w:ascii="Times New Roman" w:hAnsi="Times New Roman" w:cs="Times New Roman"/>
                <w:sz w:val="28"/>
                <w:szCs w:val="28"/>
              </w:rPr>
              <w:t>Анонімне анкетування учнів 5-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AC4F14">
              <w:rPr>
                <w:rFonts w:ascii="Times New Roman" w:hAnsi="Times New Roman" w:cs="Times New Roman"/>
                <w:sz w:val="28"/>
                <w:szCs w:val="28"/>
              </w:rPr>
              <w:t xml:space="preserve">-го класів про випадки </w:t>
            </w:r>
            <w:proofErr w:type="spellStart"/>
            <w:r w:rsidRPr="00AC4F14">
              <w:rPr>
                <w:rFonts w:ascii="Times New Roman" w:hAnsi="Times New Roman" w:cs="Times New Roman"/>
                <w:sz w:val="28"/>
                <w:szCs w:val="28"/>
              </w:rPr>
              <w:t>булінгу</w:t>
            </w:r>
            <w:proofErr w:type="spellEnd"/>
            <w:r w:rsidRPr="00AC4F14">
              <w:rPr>
                <w:rFonts w:ascii="Times New Roman" w:hAnsi="Times New Roman" w:cs="Times New Roman"/>
                <w:sz w:val="28"/>
                <w:szCs w:val="28"/>
              </w:rPr>
              <w:t xml:space="preserve"> (цькування) у школі</w:t>
            </w:r>
          </w:p>
        </w:tc>
        <w:tc>
          <w:tcPr>
            <w:tcW w:w="2662" w:type="dxa"/>
          </w:tcPr>
          <w:p w14:paraId="558C53C9" w14:textId="4AA998CC" w:rsidR="00AC4F14" w:rsidRDefault="00AC4F14" w:rsidP="009F682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Грудень </w:t>
            </w:r>
          </w:p>
        </w:tc>
        <w:tc>
          <w:tcPr>
            <w:tcW w:w="2430" w:type="dxa"/>
          </w:tcPr>
          <w:p w14:paraId="037731EC" w14:textId="54C6E115" w:rsidR="00AC4F14" w:rsidRDefault="00AC4F14" w:rsidP="009F682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4F14">
              <w:rPr>
                <w:rFonts w:ascii="Times New Roman" w:hAnsi="Times New Roman" w:cs="Times New Roman"/>
                <w:sz w:val="28"/>
                <w:szCs w:val="28"/>
              </w:rPr>
              <w:t>Практичний психолог Гураль Л.І.</w:t>
            </w:r>
          </w:p>
        </w:tc>
      </w:tr>
      <w:tr w:rsidR="00AC4F14" w14:paraId="4A46C524" w14:textId="77777777" w:rsidTr="00AC4F14">
        <w:trPr>
          <w:trHeight w:val="192"/>
        </w:trPr>
        <w:tc>
          <w:tcPr>
            <w:tcW w:w="750" w:type="dxa"/>
          </w:tcPr>
          <w:p w14:paraId="483FB16B" w14:textId="687917BA" w:rsidR="00AC4F14" w:rsidRDefault="00D41136" w:rsidP="009F682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458" w:type="dxa"/>
          </w:tcPr>
          <w:p w14:paraId="4E863F98" w14:textId="673E6BBB" w:rsidR="00AC4F14" w:rsidRDefault="00AC4F14" w:rsidP="009F682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4F14">
              <w:rPr>
                <w:rFonts w:ascii="Times New Roman" w:hAnsi="Times New Roman" w:cs="Times New Roman"/>
                <w:sz w:val="28"/>
                <w:szCs w:val="28"/>
              </w:rPr>
              <w:t>Анкетування батьків про безпеку в закладі освіти</w:t>
            </w:r>
          </w:p>
        </w:tc>
        <w:tc>
          <w:tcPr>
            <w:tcW w:w="2662" w:type="dxa"/>
          </w:tcPr>
          <w:p w14:paraId="0F428F60" w14:textId="4A55060D" w:rsidR="00AC4F14" w:rsidRDefault="00AC4F14" w:rsidP="009F682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Грудень</w:t>
            </w:r>
          </w:p>
        </w:tc>
        <w:tc>
          <w:tcPr>
            <w:tcW w:w="2430" w:type="dxa"/>
          </w:tcPr>
          <w:p w14:paraId="07831199" w14:textId="1011DA75" w:rsidR="00AC4F14" w:rsidRDefault="00AC4F14" w:rsidP="009F682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4F14">
              <w:rPr>
                <w:rFonts w:ascii="Times New Roman" w:hAnsi="Times New Roman" w:cs="Times New Roman"/>
                <w:sz w:val="28"/>
                <w:szCs w:val="28"/>
              </w:rPr>
              <w:t>Практичний психолог Гураль Л.І.</w:t>
            </w:r>
          </w:p>
        </w:tc>
      </w:tr>
      <w:tr w:rsidR="00AC4F14" w14:paraId="6C84699F" w14:textId="18F9BE56" w:rsidTr="001535CE">
        <w:trPr>
          <w:trHeight w:val="495"/>
        </w:trPr>
        <w:tc>
          <w:tcPr>
            <w:tcW w:w="750" w:type="dxa"/>
          </w:tcPr>
          <w:p w14:paraId="302D110A" w14:textId="463CE2AD" w:rsidR="00AC4F14" w:rsidRDefault="00D41136" w:rsidP="009F682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458" w:type="dxa"/>
          </w:tcPr>
          <w:p w14:paraId="4BF382A6" w14:textId="2F19D60A" w:rsidR="00AC4F14" w:rsidRDefault="00AC4F14" w:rsidP="009F682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4F14">
              <w:rPr>
                <w:rFonts w:ascii="Times New Roman" w:hAnsi="Times New Roman" w:cs="Times New Roman"/>
                <w:sz w:val="28"/>
                <w:szCs w:val="28"/>
              </w:rPr>
              <w:t>Діагностика стосунків у закладі освіти. Анкетування учнів та вчителів</w:t>
            </w:r>
          </w:p>
        </w:tc>
        <w:tc>
          <w:tcPr>
            <w:tcW w:w="2662" w:type="dxa"/>
          </w:tcPr>
          <w:p w14:paraId="57E80839" w14:textId="4A0413AF" w:rsidR="00AC4F14" w:rsidRDefault="00AC4F14" w:rsidP="009F682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Лютий</w:t>
            </w:r>
          </w:p>
        </w:tc>
        <w:tc>
          <w:tcPr>
            <w:tcW w:w="2430" w:type="dxa"/>
          </w:tcPr>
          <w:p w14:paraId="5AC5E1C7" w14:textId="77777777" w:rsidR="00D41136" w:rsidRDefault="00AC4F14" w:rsidP="009F682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4F14">
              <w:rPr>
                <w:rFonts w:ascii="Times New Roman" w:hAnsi="Times New Roman" w:cs="Times New Roman"/>
                <w:sz w:val="28"/>
                <w:szCs w:val="28"/>
              </w:rPr>
              <w:t>Практичний психолог Гураль Л.І.</w:t>
            </w:r>
            <w:r w:rsidR="00D4113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Педагог-організатор </w:t>
            </w:r>
          </w:p>
          <w:p w14:paraId="4007B286" w14:textId="5CECE1DC" w:rsidR="00AC4F14" w:rsidRDefault="00D41136" w:rsidP="009F682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Удуд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C4F14">
              <w:rPr>
                <w:rFonts w:ascii="Times New Roman" w:hAnsi="Times New Roman" w:cs="Times New Roman"/>
                <w:sz w:val="28"/>
                <w:szCs w:val="28"/>
              </w:rPr>
              <w:t>М.В.</w:t>
            </w:r>
          </w:p>
        </w:tc>
      </w:tr>
      <w:tr w:rsidR="00AC4F14" w14:paraId="06F83F87" w14:textId="77777777" w:rsidTr="001B7F9F">
        <w:trPr>
          <w:trHeight w:val="540"/>
        </w:trPr>
        <w:tc>
          <w:tcPr>
            <w:tcW w:w="750" w:type="dxa"/>
          </w:tcPr>
          <w:p w14:paraId="4224CE68" w14:textId="1FD41CA0" w:rsidR="00AC4F14" w:rsidRDefault="00D41136" w:rsidP="009F682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bookmarkStart w:id="0" w:name="_GoBack"/>
            <w:bookmarkEnd w:id="0"/>
          </w:p>
        </w:tc>
        <w:tc>
          <w:tcPr>
            <w:tcW w:w="3458" w:type="dxa"/>
          </w:tcPr>
          <w:p w14:paraId="190F33CA" w14:textId="675B0506" w:rsidR="00AC4F14" w:rsidRDefault="00AC4F14" w:rsidP="009F682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4F14">
              <w:rPr>
                <w:rFonts w:ascii="Times New Roman" w:hAnsi="Times New Roman" w:cs="Times New Roman"/>
                <w:sz w:val="28"/>
                <w:szCs w:val="28"/>
              </w:rPr>
              <w:t xml:space="preserve">Підготовка звіту про виконання заходів про виконання плану заходів з запобігання та протидії </w:t>
            </w:r>
            <w:proofErr w:type="spellStart"/>
            <w:r w:rsidRPr="00AC4F14">
              <w:rPr>
                <w:rFonts w:ascii="Times New Roman" w:hAnsi="Times New Roman" w:cs="Times New Roman"/>
                <w:sz w:val="28"/>
                <w:szCs w:val="28"/>
              </w:rPr>
              <w:t>булінгу</w:t>
            </w:r>
            <w:proofErr w:type="spellEnd"/>
          </w:p>
        </w:tc>
        <w:tc>
          <w:tcPr>
            <w:tcW w:w="2662" w:type="dxa"/>
          </w:tcPr>
          <w:p w14:paraId="77429536" w14:textId="684BB12C" w:rsidR="00AC4F14" w:rsidRDefault="00AC4F14" w:rsidP="009F682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Травень-червень</w:t>
            </w:r>
          </w:p>
        </w:tc>
        <w:tc>
          <w:tcPr>
            <w:tcW w:w="2430" w:type="dxa"/>
          </w:tcPr>
          <w:p w14:paraId="506327BC" w14:textId="3EAC3711" w:rsidR="00AC4F14" w:rsidRDefault="00AC4F14" w:rsidP="009F682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4F14">
              <w:rPr>
                <w:rFonts w:ascii="Times New Roman" w:hAnsi="Times New Roman" w:cs="Times New Roman"/>
                <w:sz w:val="28"/>
                <w:szCs w:val="28"/>
              </w:rPr>
              <w:t>Уповноважена особа з питань запобігання та</w:t>
            </w:r>
            <w:r w:rsidR="00D41136">
              <w:rPr>
                <w:rFonts w:ascii="Times New Roman" w:hAnsi="Times New Roman" w:cs="Times New Roman"/>
                <w:sz w:val="28"/>
                <w:szCs w:val="28"/>
              </w:rPr>
              <w:t xml:space="preserve"> протидії </w:t>
            </w:r>
            <w:proofErr w:type="spellStart"/>
            <w:r w:rsidR="00D41136">
              <w:rPr>
                <w:rFonts w:ascii="Times New Roman" w:hAnsi="Times New Roman" w:cs="Times New Roman"/>
                <w:sz w:val="28"/>
                <w:szCs w:val="28"/>
              </w:rPr>
              <w:t>булінгу</w:t>
            </w:r>
            <w:proofErr w:type="spellEnd"/>
            <w:r w:rsidR="00D411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41136">
              <w:rPr>
                <w:rFonts w:ascii="Times New Roman" w:hAnsi="Times New Roman" w:cs="Times New Roman"/>
                <w:sz w:val="28"/>
                <w:szCs w:val="28"/>
              </w:rPr>
              <w:t>Гураль</w:t>
            </w:r>
            <w:proofErr w:type="spellEnd"/>
            <w:r w:rsidR="00D41136">
              <w:rPr>
                <w:rFonts w:ascii="Times New Roman" w:hAnsi="Times New Roman" w:cs="Times New Roman"/>
                <w:sz w:val="28"/>
                <w:szCs w:val="28"/>
              </w:rPr>
              <w:t xml:space="preserve"> Л.І.</w:t>
            </w:r>
          </w:p>
        </w:tc>
      </w:tr>
    </w:tbl>
    <w:p w14:paraId="61E38566" w14:textId="77777777" w:rsidR="00F064A1" w:rsidRPr="00F064A1" w:rsidRDefault="00F064A1" w:rsidP="009F682B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F064A1" w:rsidRPr="00F064A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4A1"/>
    <w:rsid w:val="001B7F9F"/>
    <w:rsid w:val="00207EB7"/>
    <w:rsid w:val="008D76C0"/>
    <w:rsid w:val="009F682B"/>
    <w:rsid w:val="00A72C9E"/>
    <w:rsid w:val="00AB7AF9"/>
    <w:rsid w:val="00AC4F14"/>
    <w:rsid w:val="00D1155B"/>
    <w:rsid w:val="00D41136"/>
    <w:rsid w:val="00DF53F2"/>
    <w:rsid w:val="00F06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72714"/>
  <w15:chartTrackingRefBased/>
  <w15:docId w15:val="{93DAEA41-C9B0-48AE-92D9-749395396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7E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207E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8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2347</Words>
  <Characters>1338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2020-12-23T11:22:00Z</cp:lastPrinted>
  <dcterms:created xsi:type="dcterms:W3CDTF">2024-03-21T12:27:00Z</dcterms:created>
  <dcterms:modified xsi:type="dcterms:W3CDTF">2024-03-21T13:00:00Z</dcterms:modified>
</cp:coreProperties>
</file>