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 xml:space="preserve">ПОРЯДОК РЕАГУВАННЯ НА ДОВЕДЕНІ ВИПАДКИ </w:t>
      </w:r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ІНГУ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(ЦЬКУВАННЯ) ТА ВІДПОВІДАЛЬНІСТЬ ОСІБ</w:t>
      </w:r>
      <w:proofErr w:type="gramStart"/>
      <w:r w:rsidRPr="000A19C9">
        <w:rPr>
          <w:color w:val="22251E"/>
          <w:sz w:val="28"/>
          <w:szCs w:val="28"/>
        </w:rPr>
        <w:t>,П</w:t>
      </w:r>
      <w:proofErr w:type="gramEnd"/>
      <w:r w:rsidRPr="000A19C9">
        <w:rPr>
          <w:color w:val="22251E"/>
          <w:sz w:val="28"/>
          <w:szCs w:val="28"/>
        </w:rPr>
        <w:t>РИЧЕТНИХ ДО БУЛІНГУ (ЦЬКУВАННЯ)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Якщо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комісія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розгляду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випадків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інгу</w:t>
      </w:r>
      <w:proofErr w:type="spellEnd"/>
      <w:r w:rsidRPr="000A19C9">
        <w:rPr>
          <w:color w:val="22251E"/>
          <w:sz w:val="28"/>
          <w:szCs w:val="28"/>
        </w:rPr>
        <w:t xml:space="preserve"> (</w:t>
      </w:r>
      <w:proofErr w:type="spellStart"/>
      <w:r w:rsidRPr="000A19C9">
        <w:rPr>
          <w:color w:val="22251E"/>
          <w:sz w:val="28"/>
          <w:szCs w:val="28"/>
        </w:rPr>
        <w:t>цькуванню</w:t>
      </w:r>
      <w:proofErr w:type="spellEnd"/>
      <w:r w:rsidRPr="000A19C9">
        <w:rPr>
          <w:color w:val="22251E"/>
          <w:sz w:val="28"/>
          <w:szCs w:val="28"/>
        </w:rPr>
        <w:t xml:space="preserve">) </w:t>
      </w:r>
      <w:proofErr w:type="spellStart"/>
      <w:r w:rsidRPr="000A19C9">
        <w:rPr>
          <w:color w:val="22251E"/>
          <w:sz w:val="28"/>
          <w:szCs w:val="28"/>
        </w:rPr>
        <w:t>визнала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що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це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був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</w:t>
      </w:r>
      <w:proofErr w:type="spellEnd"/>
      <w:r w:rsidRPr="000A19C9">
        <w:rPr>
          <w:color w:val="22251E"/>
          <w:sz w:val="28"/>
          <w:szCs w:val="28"/>
        </w:rPr>
        <w:t xml:space="preserve"> (</w:t>
      </w:r>
      <w:proofErr w:type="spellStart"/>
      <w:r w:rsidRPr="000A19C9">
        <w:rPr>
          <w:color w:val="22251E"/>
          <w:sz w:val="28"/>
          <w:szCs w:val="28"/>
        </w:rPr>
        <w:t>цькування</w:t>
      </w:r>
      <w:proofErr w:type="spellEnd"/>
      <w:r w:rsidRPr="000A19C9">
        <w:rPr>
          <w:color w:val="22251E"/>
          <w:sz w:val="28"/>
          <w:szCs w:val="28"/>
        </w:rPr>
        <w:t xml:space="preserve">), а не </w:t>
      </w:r>
      <w:proofErr w:type="spellStart"/>
      <w:r w:rsidRPr="000A19C9">
        <w:rPr>
          <w:color w:val="22251E"/>
          <w:sz w:val="28"/>
          <w:szCs w:val="28"/>
        </w:rPr>
        <w:t>одноразовий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конфлікт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чи</w:t>
      </w:r>
      <w:proofErr w:type="spellEnd"/>
      <w:r w:rsidRPr="000A19C9">
        <w:rPr>
          <w:color w:val="22251E"/>
          <w:sz w:val="28"/>
          <w:szCs w:val="28"/>
        </w:rPr>
        <w:t xml:space="preserve"> сварка, </w:t>
      </w:r>
      <w:proofErr w:type="spellStart"/>
      <w:r w:rsidRPr="000A19C9">
        <w:rPr>
          <w:color w:val="22251E"/>
          <w:sz w:val="28"/>
          <w:szCs w:val="28"/>
        </w:rPr>
        <w:t>тобто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відповідні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дії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носять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систематичний</w:t>
      </w:r>
      <w:proofErr w:type="spellEnd"/>
      <w:r w:rsidRPr="000A19C9">
        <w:rPr>
          <w:color w:val="22251E"/>
          <w:sz w:val="28"/>
          <w:szCs w:val="28"/>
        </w:rPr>
        <w:t xml:space="preserve"> характер, то </w:t>
      </w:r>
      <w:proofErr w:type="spellStart"/>
      <w:r w:rsidRPr="000A19C9">
        <w:rPr>
          <w:color w:val="22251E"/>
          <w:sz w:val="28"/>
          <w:szCs w:val="28"/>
        </w:rPr>
        <w:t>керівник</w:t>
      </w:r>
      <w:proofErr w:type="spellEnd"/>
      <w:r w:rsidRPr="000A19C9">
        <w:rPr>
          <w:color w:val="22251E"/>
          <w:sz w:val="28"/>
          <w:szCs w:val="28"/>
        </w:rPr>
        <w:t xml:space="preserve"> закладу </w:t>
      </w:r>
      <w:proofErr w:type="spellStart"/>
      <w:r w:rsidRPr="000A19C9">
        <w:rPr>
          <w:color w:val="22251E"/>
          <w:sz w:val="28"/>
          <w:szCs w:val="28"/>
        </w:rPr>
        <w:t>освіти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зобов’язаний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повідомити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уповноважені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п</w:t>
      </w:r>
      <w:proofErr w:type="gramEnd"/>
      <w:r w:rsidRPr="000A19C9">
        <w:rPr>
          <w:color w:val="22251E"/>
          <w:sz w:val="28"/>
          <w:szCs w:val="28"/>
        </w:rPr>
        <w:t>ідрозділи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органів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Національної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поліції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України</w:t>
      </w:r>
      <w:proofErr w:type="spellEnd"/>
      <w:r w:rsidRPr="000A19C9">
        <w:rPr>
          <w:color w:val="22251E"/>
          <w:sz w:val="28"/>
          <w:szCs w:val="28"/>
        </w:rPr>
        <w:t xml:space="preserve"> (ювенальна </w:t>
      </w:r>
      <w:proofErr w:type="spellStart"/>
      <w:r w:rsidRPr="000A19C9">
        <w:rPr>
          <w:color w:val="22251E"/>
          <w:sz w:val="28"/>
          <w:szCs w:val="28"/>
        </w:rPr>
        <w:t>поліція</w:t>
      </w:r>
      <w:proofErr w:type="spellEnd"/>
      <w:r w:rsidRPr="000A19C9">
        <w:rPr>
          <w:color w:val="22251E"/>
          <w:sz w:val="28"/>
          <w:szCs w:val="28"/>
        </w:rPr>
        <w:t xml:space="preserve">) та Службу </w:t>
      </w:r>
      <w:proofErr w:type="gramStart"/>
      <w:r w:rsidRPr="000A19C9">
        <w:rPr>
          <w:color w:val="22251E"/>
          <w:sz w:val="28"/>
          <w:szCs w:val="28"/>
        </w:rPr>
        <w:t>у</w:t>
      </w:r>
      <w:proofErr w:type="gramEnd"/>
      <w:r w:rsidRPr="000A19C9">
        <w:rPr>
          <w:color w:val="22251E"/>
          <w:sz w:val="28"/>
          <w:szCs w:val="28"/>
        </w:rPr>
        <w:t xml:space="preserve"> справах </w:t>
      </w:r>
      <w:proofErr w:type="spellStart"/>
      <w:r w:rsidRPr="000A19C9">
        <w:rPr>
          <w:color w:val="22251E"/>
          <w:sz w:val="28"/>
          <w:szCs w:val="28"/>
        </w:rPr>
        <w:t>дітей</w:t>
      </w:r>
      <w:proofErr w:type="spellEnd"/>
      <w:r w:rsidRPr="000A19C9">
        <w:rPr>
          <w:color w:val="22251E"/>
          <w:sz w:val="28"/>
          <w:szCs w:val="28"/>
        </w:rPr>
        <w:t>.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Згідно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</w:t>
      </w:r>
      <w:proofErr w:type="spellEnd"/>
      <w:r w:rsidRPr="000A19C9">
        <w:rPr>
          <w:color w:val="22251E"/>
          <w:sz w:val="28"/>
          <w:szCs w:val="28"/>
        </w:rPr>
        <w:t xml:space="preserve"> Кодексом </w:t>
      </w:r>
      <w:proofErr w:type="spellStart"/>
      <w:r w:rsidRPr="000A19C9">
        <w:rPr>
          <w:color w:val="22251E"/>
          <w:sz w:val="28"/>
          <w:szCs w:val="28"/>
        </w:rPr>
        <w:t>України</w:t>
      </w:r>
      <w:proofErr w:type="spellEnd"/>
      <w:r w:rsidRPr="000A19C9">
        <w:rPr>
          <w:color w:val="22251E"/>
          <w:sz w:val="28"/>
          <w:szCs w:val="28"/>
        </w:rPr>
        <w:t xml:space="preserve"> про </w:t>
      </w:r>
      <w:proofErr w:type="spellStart"/>
      <w:r w:rsidRPr="000A19C9">
        <w:rPr>
          <w:color w:val="22251E"/>
          <w:sz w:val="28"/>
          <w:szCs w:val="28"/>
        </w:rPr>
        <w:t>адміністративні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правопорушення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(</w:t>
      </w:r>
      <w:proofErr w:type="spellStart"/>
      <w:r w:rsidRPr="000A19C9">
        <w:rPr>
          <w:color w:val="22251E"/>
          <w:sz w:val="28"/>
          <w:szCs w:val="28"/>
        </w:rPr>
        <w:t>цькування</w:t>
      </w:r>
      <w:proofErr w:type="spellEnd"/>
      <w:r w:rsidRPr="000A19C9">
        <w:rPr>
          <w:color w:val="22251E"/>
          <w:sz w:val="28"/>
          <w:szCs w:val="28"/>
        </w:rPr>
        <w:t xml:space="preserve">), </w:t>
      </w:r>
      <w:proofErr w:type="spellStart"/>
      <w:r w:rsidRPr="000A19C9">
        <w:rPr>
          <w:color w:val="22251E"/>
          <w:sz w:val="28"/>
          <w:szCs w:val="28"/>
        </w:rPr>
        <w:t>тобто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діяння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учасників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освітнього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процесу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які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полягають</w:t>
      </w:r>
      <w:proofErr w:type="spellEnd"/>
      <w:r w:rsidRPr="000A19C9">
        <w:rPr>
          <w:color w:val="22251E"/>
          <w:sz w:val="28"/>
          <w:szCs w:val="28"/>
        </w:rPr>
        <w:t xml:space="preserve"> у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психологічному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фізичному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економічному</w:t>
      </w:r>
      <w:proofErr w:type="spellEnd"/>
      <w:r w:rsidRPr="000A19C9">
        <w:rPr>
          <w:color w:val="22251E"/>
          <w:sz w:val="28"/>
          <w:szCs w:val="28"/>
        </w:rPr>
        <w:t xml:space="preserve">, сексуальному </w:t>
      </w:r>
      <w:proofErr w:type="spellStart"/>
      <w:r w:rsidRPr="000A19C9">
        <w:rPr>
          <w:color w:val="22251E"/>
          <w:sz w:val="28"/>
          <w:szCs w:val="28"/>
        </w:rPr>
        <w:t>насильстві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gramStart"/>
      <w:r w:rsidRPr="000A19C9">
        <w:rPr>
          <w:color w:val="22251E"/>
          <w:sz w:val="28"/>
          <w:szCs w:val="28"/>
        </w:rPr>
        <w:t>у</w:t>
      </w:r>
      <w:proofErr w:type="gramEnd"/>
      <w:r w:rsidRPr="000A19C9">
        <w:rPr>
          <w:color w:val="22251E"/>
          <w:sz w:val="28"/>
          <w:szCs w:val="28"/>
        </w:rPr>
        <w:t xml:space="preserve"> тому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числііз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застосуванням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засобів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електронних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комунікацій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що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вчиняються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стосовно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малолітньої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неповнолітньої</w:t>
      </w:r>
      <w:proofErr w:type="spellEnd"/>
      <w:r w:rsidRPr="000A19C9">
        <w:rPr>
          <w:color w:val="22251E"/>
          <w:sz w:val="28"/>
          <w:szCs w:val="28"/>
        </w:rPr>
        <w:t xml:space="preserve"> особою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такою особою </w:t>
      </w:r>
      <w:proofErr w:type="spellStart"/>
      <w:r w:rsidRPr="000A19C9">
        <w:rPr>
          <w:color w:val="22251E"/>
          <w:sz w:val="28"/>
          <w:szCs w:val="28"/>
        </w:rPr>
        <w:t>стосовно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інших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учасників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освітнього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процесу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внаслідок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чого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могла</w:t>
      </w:r>
      <w:proofErr w:type="gramEnd"/>
      <w:r w:rsidRPr="000A19C9">
        <w:rPr>
          <w:color w:val="22251E"/>
          <w:sz w:val="28"/>
          <w:szCs w:val="28"/>
        </w:rPr>
        <w:t xml:space="preserve"> бути </w:t>
      </w:r>
      <w:proofErr w:type="spellStart"/>
      <w:r w:rsidRPr="000A19C9">
        <w:rPr>
          <w:color w:val="22251E"/>
          <w:sz w:val="28"/>
          <w:szCs w:val="28"/>
        </w:rPr>
        <w:t>чи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була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заподіяна</w:t>
      </w:r>
      <w:proofErr w:type="spellEnd"/>
      <w:r w:rsidRPr="000A19C9">
        <w:rPr>
          <w:color w:val="22251E"/>
          <w:sz w:val="28"/>
          <w:szCs w:val="28"/>
        </w:rPr>
        <w:t xml:space="preserve"> шкода </w:t>
      </w:r>
      <w:proofErr w:type="spellStart"/>
      <w:r w:rsidRPr="000A19C9">
        <w:rPr>
          <w:color w:val="22251E"/>
          <w:sz w:val="28"/>
          <w:szCs w:val="28"/>
        </w:rPr>
        <w:t>психічному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фізичному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здоров’ю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потерпілого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тягне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за</w:t>
      </w:r>
      <w:proofErr w:type="gram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 xml:space="preserve">собою </w:t>
      </w:r>
      <w:proofErr w:type="spellStart"/>
      <w:r w:rsidRPr="000A19C9">
        <w:rPr>
          <w:color w:val="22251E"/>
          <w:sz w:val="28"/>
          <w:szCs w:val="28"/>
        </w:rPr>
        <w:t>накладання</w:t>
      </w:r>
      <w:proofErr w:type="spellEnd"/>
      <w:r w:rsidRPr="000A19C9">
        <w:rPr>
          <w:color w:val="22251E"/>
          <w:sz w:val="28"/>
          <w:szCs w:val="28"/>
        </w:rPr>
        <w:t xml:space="preserve"> штрафу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п’ятдесяти</w:t>
      </w:r>
      <w:proofErr w:type="spellEnd"/>
      <w:r w:rsidRPr="000A19C9">
        <w:rPr>
          <w:color w:val="22251E"/>
          <w:sz w:val="28"/>
          <w:szCs w:val="28"/>
        </w:rPr>
        <w:t xml:space="preserve"> до ста </w:t>
      </w:r>
      <w:proofErr w:type="spellStart"/>
      <w:r w:rsidRPr="000A19C9">
        <w:rPr>
          <w:color w:val="22251E"/>
          <w:sz w:val="28"/>
          <w:szCs w:val="28"/>
        </w:rPr>
        <w:t>неоподатковуваних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мінімумів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доходів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громадян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громадські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роботи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на</w:t>
      </w:r>
      <w:proofErr w:type="gramEnd"/>
      <w:r w:rsidRPr="000A19C9">
        <w:rPr>
          <w:color w:val="22251E"/>
          <w:sz w:val="28"/>
          <w:szCs w:val="28"/>
        </w:rPr>
        <w:t xml:space="preserve"> строк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двадцяти</w:t>
      </w:r>
      <w:proofErr w:type="spellEnd"/>
      <w:r w:rsidRPr="000A19C9">
        <w:rPr>
          <w:color w:val="22251E"/>
          <w:sz w:val="28"/>
          <w:szCs w:val="28"/>
        </w:rPr>
        <w:t xml:space="preserve"> до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сорока годин.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Якщо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</w:t>
      </w:r>
      <w:proofErr w:type="spellEnd"/>
      <w:r w:rsidRPr="000A19C9">
        <w:rPr>
          <w:color w:val="22251E"/>
          <w:sz w:val="28"/>
          <w:szCs w:val="28"/>
        </w:rPr>
        <w:t xml:space="preserve"> вчинено </w:t>
      </w:r>
      <w:proofErr w:type="spellStart"/>
      <w:r w:rsidRPr="000A19C9">
        <w:rPr>
          <w:color w:val="22251E"/>
          <w:sz w:val="28"/>
          <w:szCs w:val="28"/>
        </w:rPr>
        <w:t>групою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осіб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повторно </w:t>
      </w:r>
      <w:proofErr w:type="spellStart"/>
      <w:r w:rsidRPr="000A19C9">
        <w:rPr>
          <w:color w:val="22251E"/>
          <w:sz w:val="28"/>
          <w:szCs w:val="28"/>
        </w:rPr>
        <w:t>протягом</w:t>
      </w:r>
      <w:proofErr w:type="spellEnd"/>
      <w:r w:rsidRPr="000A19C9">
        <w:rPr>
          <w:color w:val="22251E"/>
          <w:sz w:val="28"/>
          <w:szCs w:val="28"/>
        </w:rPr>
        <w:t xml:space="preserve"> року </w:t>
      </w:r>
      <w:proofErr w:type="spellStart"/>
      <w:r w:rsidRPr="000A19C9">
        <w:rPr>
          <w:color w:val="22251E"/>
          <w:sz w:val="28"/>
          <w:szCs w:val="28"/>
        </w:rPr>
        <w:t>після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накладення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адміністративного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стягнення</w:t>
      </w:r>
      <w:proofErr w:type="spellEnd"/>
      <w:r w:rsidRPr="000A19C9">
        <w:rPr>
          <w:color w:val="22251E"/>
          <w:sz w:val="28"/>
          <w:szCs w:val="28"/>
        </w:rPr>
        <w:t xml:space="preserve">, штраф </w:t>
      </w:r>
      <w:proofErr w:type="spellStart"/>
      <w:r w:rsidRPr="000A19C9">
        <w:rPr>
          <w:color w:val="22251E"/>
          <w:sz w:val="28"/>
          <w:szCs w:val="28"/>
        </w:rPr>
        <w:t>становитиме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ста </w:t>
      </w:r>
      <w:proofErr w:type="gramStart"/>
      <w:r w:rsidRPr="000A19C9">
        <w:rPr>
          <w:color w:val="22251E"/>
          <w:sz w:val="28"/>
          <w:szCs w:val="28"/>
        </w:rPr>
        <w:t>до</w:t>
      </w:r>
      <w:proofErr w:type="gram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двохсот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неоподатковуваних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мінімумів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доходів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громадян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громадські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роботи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на</w:t>
      </w:r>
      <w:proofErr w:type="gramEnd"/>
      <w:r w:rsidRPr="000A19C9">
        <w:rPr>
          <w:color w:val="22251E"/>
          <w:sz w:val="28"/>
          <w:szCs w:val="28"/>
        </w:rPr>
        <w:t xml:space="preserve"> строк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сорока до </w:t>
      </w:r>
      <w:proofErr w:type="spellStart"/>
      <w:r w:rsidRPr="000A19C9">
        <w:rPr>
          <w:color w:val="22251E"/>
          <w:sz w:val="28"/>
          <w:szCs w:val="28"/>
        </w:rPr>
        <w:t>шістдесяти</w:t>
      </w:r>
      <w:proofErr w:type="spellEnd"/>
      <w:r w:rsidRPr="000A19C9">
        <w:rPr>
          <w:color w:val="22251E"/>
          <w:sz w:val="28"/>
          <w:szCs w:val="28"/>
        </w:rPr>
        <w:t xml:space="preserve"> годин.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</w:t>
      </w:r>
      <w:proofErr w:type="spellEnd"/>
      <w:r w:rsidRPr="000A19C9">
        <w:rPr>
          <w:color w:val="22251E"/>
          <w:sz w:val="28"/>
          <w:szCs w:val="28"/>
        </w:rPr>
        <w:t xml:space="preserve"> (</w:t>
      </w:r>
      <w:proofErr w:type="spellStart"/>
      <w:r w:rsidRPr="000A19C9">
        <w:rPr>
          <w:color w:val="22251E"/>
          <w:sz w:val="28"/>
          <w:szCs w:val="28"/>
        </w:rPr>
        <w:t>цькування</w:t>
      </w:r>
      <w:proofErr w:type="spellEnd"/>
      <w:r w:rsidRPr="000A19C9">
        <w:rPr>
          <w:color w:val="22251E"/>
          <w:sz w:val="28"/>
          <w:szCs w:val="28"/>
        </w:rPr>
        <w:t xml:space="preserve">), </w:t>
      </w:r>
      <w:proofErr w:type="spellStart"/>
      <w:r w:rsidRPr="000A19C9">
        <w:rPr>
          <w:color w:val="22251E"/>
          <w:sz w:val="28"/>
          <w:szCs w:val="28"/>
        </w:rPr>
        <w:t>вчинений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малолітніми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неповнолітніми</w:t>
      </w:r>
      <w:proofErr w:type="spellEnd"/>
      <w:r w:rsidRPr="000A19C9">
        <w:rPr>
          <w:color w:val="22251E"/>
          <w:sz w:val="28"/>
          <w:szCs w:val="28"/>
        </w:rPr>
        <w:t xml:space="preserve"> особами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віком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чотирнадцяти</w:t>
      </w:r>
      <w:proofErr w:type="spellEnd"/>
      <w:r w:rsidRPr="000A19C9">
        <w:rPr>
          <w:color w:val="22251E"/>
          <w:sz w:val="28"/>
          <w:szCs w:val="28"/>
        </w:rPr>
        <w:t xml:space="preserve"> до </w:t>
      </w:r>
      <w:proofErr w:type="spellStart"/>
      <w:r w:rsidRPr="000A19C9">
        <w:rPr>
          <w:color w:val="22251E"/>
          <w:sz w:val="28"/>
          <w:szCs w:val="28"/>
        </w:rPr>
        <w:t>шістнадцяти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років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тягне</w:t>
      </w:r>
      <w:proofErr w:type="spellEnd"/>
      <w:r w:rsidRPr="000A19C9">
        <w:rPr>
          <w:color w:val="22251E"/>
          <w:sz w:val="28"/>
          <w:szCs w:val="28"/>
        </w:rPr>
        <w:t xml:space="preserve"> за собою </w:t>
      </w:r>
      <w:proofErr w:type="spellStart"/>
      <w:r w:rsidRPr="000A19C9">
        <w:rPr>
          <w:color w:val="22251E"/>
          <w:sz w:val="28"/>
          <w:szCs w:val="28"/>
        </w:rPr>
        <w:t>накладання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 xml:space="preserve">штрафу на </w:t>
      </w:r>
      <w:proofErr w:type="spellStart"/>
      <w:r w:rsidRPr="000A19C9">
        <w:rPr>
          <w:color w:val="22251E"/>
          <w:sz w:val="28"/>
          <w:szCs w:val="28"/>
        </w:rPr>
        <w:t>батьків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осіб</w:t>
      </w:r>
      <w:proofErr w:type="spellEnd"/>
      <w:proofErr w:type="gram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які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їх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замінюють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п’ятдесяти</w:t>
      </w:r>
      <w:proofErr w:type="spellEnd"/>
      <w:r w:rsidRPr="000A19C9">
        <w:rPr>
          <w:color w:val="22251E"/>
          <w:sz w:val="28"/>
          <w:szCs w:val="28"/>
        </w:rPr>
        <w:t xml:space="preserve"> до ста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неоподатковуваних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мінімумів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доходів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громадян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громадські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роботи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на</w:t>
      </w:r>
      <w:proofErr w:type="gram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 xml:space="preserve">строк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двадцяти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до сорока годин</w:t>
      </w:r>
      <w:proofErr w:type="gramEnd"/>
      <w:r w:rsidRPr="000A19C9">
        <w:rPr>
          <w:color w:val="22251E"/>
          <w:sz w:val="28"/>
          <w:szCs w:val="28"/>
        </w:rPr>
        <w:t>.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</w:t>
      </w:r>
      <w:proofErr w:type="spellEnd"/>
      <w:r w:rsidRPr="000A19C9">
        <w:rPr>
          <w:color w:val="22251E"/>
          <w:sz w:val="28"/>
          <w:szCs w:val="28"/>
        </w:rPr>
        <w:t xml:space="preserve"> (</w:t>
      </w:r>
      <w:proofErr w:type="spellStart"/>
      <w:r w:rsidRPr="000A19C9">
        <w:rPr>
          <w:color w:val="22251E"/>
          <w:sz w:val="28"/>
          <w:szCs w:val="28"/>
        </w:rPr>
        <w:t>цькування</w:t>
      </w:r>
      <w:proofErr w:type="spellEnd"/>
      <w:r w:rsidRPr="000A19C9">
        <w:rPr>
          <w:color w:val="22251E"/>
          <w:sz w:val="28"/>
          <w:szCs w:val="28"/>
        </w:rPr>
        <w:t xml:space="preserve">), </w:t>
      </w:r>
      <w:proofErr w:type="spellStart"/>
      <w:r w:rsidRPr="000A19C9">
        <w:rPr>
          <w:color w:val="22251E"/>
          <w:sz w:val="28"/>
          <w:szCs w:val="28"/>
        </w:rPr>
        <w:t>вчинений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групою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малолітніх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неповнолітніх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осіб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віком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чотирнадцяти</w:t>
      </w:r>
      <w:proofErr w:type="spellEnd"/>
      <w:r w:rsidRPr="000A19C9">
        <w:rPr>
          <w:color w:val="22251E"/>
          <w:sz w:val="28"/>
          <w:szCs w:val="28"/>
        </w:rPr>
        <w:t xml:space="preserve"> до </w:t>
      </w:r>
      <w:proofErr w:type="spellStart"/>
      <w:r w:rsidRPr="000A19C9">
        <w:rPr>
          <w:color w:val="22251E"/>
          <w:sz w:val="28"/>
          <w:szCs w:val="28"/>
        </w:rPr>
        <w:t>шістнадцяти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років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вчинений</w:t>
      </w:r>
      <w:proofErr w:type="spellEnd"/>
      <w:r w:rsidRPr="000A19C9">
        <w:rPr>
          <w:color w:val="22251E"/>
          <w:sz w:val="28"/>
          <w:szCs w:val="28"/>
        </w:rPr>
        <w:t xml:space="preserve"> повторно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протягом</w:t>
      </w:r>
      <w:proofErr w:type="spellEnd"/>
      <w:r w:rsidRPr="000A19C9">
        <w:rPr>
          <w:color w:val="22251E"/>
          <w:sz w:val="28"/>
          <w:szCs w:val="28"/>
        </w:rPr>
        <w:t xml:space="preserve"> року </w:t>
      </w:r>
      <w:proofErr w:type="spellStart"/>
      <w:proofErr w:type="gramStart"/>
      <w:r w:rsidRPr="000A19C9">
        <w:rPr>
          <w:color w:val="22251E"/>
          <w:sz w:val="28"/>
          <w:szCs w:val="28"/>
        </w:rPr>
        <w:t>п</w:t>
      </w:r>
      <w:proofErr w:type="gramEnd"/>
      <w:r w:rsidRPr="000A19C9">
        <w:rPr>
          <w:color w:val="22251E"/>
          <w:sz w:val="28"/>
          <w:szCs w:val="28"/>
        </w:rPr>
        <w:t>ісля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накладення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адміністративного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стягнення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тягне</w:t>
      </w:r>
      <w:proofErr w:type="spellEnd"/>
      <w:r w:rsidRPr="000A19C9">
        <w:rPr>
          <w:color w:val="22251E"/>
          <w:sz w:val="28"/>
          <w:szCs w:val="28"/>
        </w:rPr>
        <w:t xml:space="preserve"> за собою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накладання</w:t>
      </w:r>
      <w:proofErr w:type="spellEnd"/>
      <w:r w:rsidRPr="000A19C9">
        <w:rPr>
          <w:color w:val="22251E"/>
          <w:sz w:val="28"/>
          <w:szCs w:val="28"/>
        </w:rPr>
        <w:t xml:space="preserve"> штрафу на </w:t>
      </w:r>
      <w:proofErr w:type="spellStart"/>
      <w:r w:rsidRPr="000A19C9">
        <w:rPr>
          <w:color w:val="22251E"/>
          <w:sz w:val="28"/>
          <w:szCs w:val="28"/>
        </w:rPr>
        <w:t>батьків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осіб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які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їх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замінюють</w:t>
      </w:r>
      <w:proofErr w:type="spellEnd"/>
      <w:r w:rsidRPr="000A19C9">
        <w:rPr>
          <w:color w:val="22251E"/>
          <w:sz w:val="28"/>
          <w:szCs w:val="28"/>
        </w:rPr>
        <w:t xml:space="preserve">,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ста </w:t>
      </w:r>
      <w:proofErr w:type="gramStart"/>
      <w:r w:rsidRPr="000A19C9">
        <w:rPr>
          <w:color w:val="22251E"/>
          <w:sz w:val="28"/>
          <w:szCs w:val="28"/>
        </w:rPr>
        <w:t>до</w:t>
      </w:r>
      <w:proofErr w:type="gram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двохсот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неоподатковуваних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мінімумів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доходів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громадян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громадські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роботи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на</w:t>
      </w:r>
      <w:proofErr w:type="gramEnd"/>
      <w:r w:rsidRPr="000A19C9">
        <w:rPr>
          <w:color w:val="22251E"/>
          <w:sz w:val="28"/>
          <w:szCs w:val="28"/>
        </w:rPr>
        <w:t xml:space="preserve"> строк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сорока до </w:t>
      </w:r>
      <w:proofErr w:type="spellStart"/>
      <w:r w:rsidRPr="000A19C9">
        <w:rPr>
          <w:color w:val="22251E"/>
          <w:sz w:val="28"/>
          <w:szCs w:val="28"/>
        </w:rPr>
        <w:t>шістдесяти</w:t>
      </w:r>
      <w:proofErr w:type="spellEnd"/>
      <w:r w:rsidRPr="000A19C9">
        <w:rPr>
          <w:color w:val="22251E"/>
          <w:sz w:val="28"/>
          <w:szCs w:val="28"/>
        </w:rPr>
        <w:t xml:space="preserve"> годин.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> 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lastRenderedPageBreak/>
        <w:t>Неповідомлення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керівником</w:t>
      </w:r>
      <w:proofErr w:type="spellEnd"/>
      <w:r w:rsidRPr="000A19C9">
        <w:rPr>
          <w:color w:val="22251E"/>
          <w:sz w:val="28"/>
          <w:szCs w:val="28"/>
        </w:rPr>
        <w:t xml:space="preserve"> закладу </w:t>
      </w:r>
      <w:proofErr w:type="spellStart"/>
      <w:r w:rsidRPr="000A19C9">
        <w:rPr>
          <w:color w:val="22251E"/>
          <w:sz w:val="28"/>
          <w:szCs w:val="28"/>
        </w:rPr>
        <w:t>освіти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уповноваженим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п</w:t>
      </w:r>
      <w:proofErr w:type="gramEnd"/>
      <w:r w:rsidRPr="000A19C9">
        <w:rPr>
          <w:color w:val="22251E"/>
          <w:sz w:val="28"/>
          <w:szCs w:val="28"/>
        </w:rPr>
        <w:t>ідрозділам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органів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Національної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поліції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України</w:t>
      </w:r>
      <w:proofErr w:type="spellEnd"/>
      <w:r w:rsidRPr="000A19C9">
        <w:rPr>
          <w:color w:val="22251E"/>
          <w:sz w:val="28"/>
          <w:szCs w:val="28"/>
        </w:rPr>
        <w:t xml:space="preserve"> про </w:t>
      </w:r>
      <w:proofErr w:type="spellStart"/>
      <w:r w:rsidRPr="000A19C9">
        <w:rPr>
          <w:color w:val="22251E"/>
          <w:sz w:val="28"/>
          <w:szCs w:val="28"/>
        </w:rPr>
        <w:t>випадки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0A19C9">
        <w:rPr>
          <w:color w:val="22251E"/>
          <w:sz w:val="28"/>
          <w:szCs w:val="28"/>
        </w:rPr>
        <w:t>бул</w:t>
      </w:r>
      <w:proofErr w:type="gramEnd"/>
      <w:r w:rsidRPr="000A19C9">
        <w:rPr>
          <w:color w:val="22251E"/>
          <w:sz w:val="28"/>
          <w:szCs w:val="28"/>
        </w:rPr>
        <w:t>інгу</w:t>
      </w:r>
      <w:proofErr w:type="spellEnd"/>
      <w:r w:rsidRPr="000A19C9">
        <w:rPr>
          <w:color w:val="22251E"/>
          <w:sz w:val="28"/>
          <w:szCs w:val="28"/>
        </w:rPr>
        <w:t xml:space="preserve"> (</w:t>
      </w:r>
      <w:proofErr w:type="spellStart"/>
      <w:r w:rsidRPr="000A19C9">
        <w:rPr>
          <w:color w:val="22251E"/>
          <w:sz w:val="28"/>
          <w:szCs w:val="28"/>
        </w:rPr>
        <w:t>цькування</w:t>
      </w:r>
      <w:proofErr w:type="spellEnd"/>
      <w:r w:rsidRPr="000A19C9">
        <w:rPr>
          <w:color w:val="22251E"/>
          <w:sz w:val="28"/>
          <w:szCs w:val="28"/>
        </w:rPr>
        <w:t xml:space="preserve">) </w:t>
      </w:r>
      <w:proofErr w:type="spellStart"/>
      <w:r w:rsidRPr="000A19C9">
        <w:rPr>
          <w:color w:val="22251E"/>
          <w:sz w:val="28"/>
          <w:szCs w:val="28"/>
        </w:rPr>
        <w:t>учасника</w:t>
      </w:r>
      <w:proofErr w:type="spell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освітнього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процесу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тягне</w:t>
      </w:r>
      <w:proofErr w:type="spellEnd"/>
      <w:r w:rsidRPr="000A19C9">
        <w:rPr>
          <w:color w:val="22251E"/>
          <w:sz w:val="28"/>
          <w:szCs w:val="28"/>
        </w:rPr>
        <w:t xml:space="preserve"> за собою </w:t>
      </w:r>
      <w:proofErr w:type="spellStart"/>
      <w:r w:rsidRPr="000A19C9">
        <w:rPr>
          <w:color w:val="22251E"/>
          <w:sz w:val="28"/>
          <w:szCs w:val="28"/>
        </w:rPr>
        <w:t>накладення</w:t>
      </w:r>
      <w:proofErr w:type="spellEnd"/>
      <w:r w:rsidRPr="000A19C9">
        <w:rPr>
          <w:color w:val="22251E"/>
          <w:sz w:val="28"/>
          <w:szCs w:val="28"/>
        </w:rPr>
        <w:t xml:space="preserve"> штрафу </w:t>
      </w:r>
      <w:proofErr w:type="spellStart"/>
      <w:r w:rsidRPr="000A19C9">
        <w:rPr>
          <w:color w:val="22251E"/>
          <w:sz w:val="28"/>
          <w:szCs w:val="28"/>
        </w:rPr>
        <w:t>від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п’ятдесяти</w:t>
      </w:r>
      <w:proofErr w:type="spellEnd"/>
      <w:r w:rsidRPr="000A19C9">
        <w:rPr>
          <w:color w:val="22251E"/>
          <w:sz w:val="28"/>
          <w:szCs w:val="28"/>
        </w:rPr>
        <w:t xml:space="preserve"> до ста</w:t>
      </w:r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proofErr w:type="spellStart"/>
      <w:r w:rsidRPr="000A19C9">
        <w:rPr>
          <w:color w:val="22251E"/>
          <w:sz w:val="28"/>
          <w:szCs w:val="28"/>
        </w:rPr>
        <w:t>неоподатковуваних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мінімумів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доходів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громадян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або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виправні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роботи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gramStart"/>
      <w:r w:rsidRPr="000A19C9">
        <w:rPr>
          <w:color w:val="22251E"/>
          <w:sz w:val="28"/>
          <w:szCs w:val="28"/>
        </w:rPr>
        <w:t>на</w:t>
      </w:r>
      <w:proofErr w:type="gramEnd"/>
    </w:p>
    <w:p w:rsidR="00156838" w:rsidRPr="000A19C9" w:rsidRDefault="00156838" w:rsidP="00156838">
      <w:pPr>
        <w:pStyle w:val="a3"/>
        <w:shd w:val="clear" w:color="auto" w:fill="FDFDFC"/>
        <w:spacing w:before="0" w:beforeAutospacing="0" w:after="0" w:afterAutospacing="0" w:line="360" w:lineRule="atLeast"/>
        <w:rPr>
          <w:color w:val="22251E"/>
          <w:sz w:val="28"/>
          <w:szCs w:val="28"/>
        </w:rPr>
      </w:pPr>
      <w:r w:rsidRPr="000A19C9">
        <w:rPr>
          <w:color w:val="22251E"/>
          <w:sz w:val="28"/>
          <w:szCs w:val="28"/>
        </w:rPr>
        <w:t xml:space="preserve">строк до одного </w:t>
      </w:r>
      <w:proofErr w:type="spellStart"/>
      <w:r w:rsidRPr="000A19C9">
        <w:rPr>
          <w:color w:val="22251E"/>
          <w:sz w:val="28"/>
          <w:szCs w:val="28"/>
        </w:rPr>
        <w:t>місяця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відрахуванням</w:t>
      </w:r>
      <w:proofErr w:type="spellEnd"/>
      <w:r w:rsidRPr="000A19C9">
        <w:rPr>
          <w:color w:val="22251E"/>
          <w:sz w:val="28"/>
          <w:szCs w:val="28"/>
        </w:rPr>
        <w:t xml:space="preserve"> до </w:t>
      </w:r>
      <w:proofErr w:type="spellStart"/>
      <w:r w:rsidRPr="000A19C9">
        <w:rPr>
          <w:color w:val="22251E"/>
          <w:sz w:val="28"/>
          <w:szCs w:val="28"/>
        </w:rPr>
        <w:t>двадцяти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процентів</w:t>
      </w:r>
      <w:proofErr w:type="spellEnd"/>
      <w:r w:rsidRPr="000A19C9">
        <w:rPr>
          <w:color w:val="22251E"/>
          <w:sz w:val="28"/>
          <w:szCs w:val="28"/>
        </w:rPr>
        <w:t xml:space="preserve"> </w:t>
      </w:r>
      <w:proofErr w:type="spellStart"/>
      <w:r w:rsidRPr="000A19C9">
        <w:rPr>
          <w:color w:val="22251E"/>
          <w:sz w:val="28"/>
          <w:szCs w:val="28"/>
        </w:rPr>
        <w:t>заробітку</w:t>
      </w:r>
      <w:proofErr w:type="spellEnd"/>
      <w:r w:rsidRPr="000A19C9">
        <w:rPr>
          <w:color w:val="22251E"/>
          <w:sz w:val="28"/>
          <w:szCs w:val="28"/>
        </w:rPr>
        <w:t>.</w:t>
      </w:r>
    </w:p>
    <w:p w:rsidR="000B4728" w:rsidRPr="000A19C9" w:rsidRDefault="000B4728">
      <w:pPr>
        <w:rPr>
          <w:rFonts w:ascii="Times New Roman" w:hAnsi="Times New Roman" w:cs="Times New Roman"/>
          <w:sz w:val="28"/>
          <w:szCs w:val="28"/>
        </w:rPr>
      </w:pPr>
    </w:p>
    <w:sectPr w:rsidR="000B4728" w:rsidRPr="000A19C9" w:rsidSect="000B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38"/>
    <w:rsid w:val="000A19C9"/>
    <w:rsid w:val="000B4728"/>
    <w:rsid w:val="00156838"/>
    <w:rsid w:val="00A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179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3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2021-05-14T20:19:00Z</dcterms:created>
  <dcterms:modified xsi:type="dcterms:W3CDTF">2021-05-14T20:20:00Z</dcterms:modified>
</cp:coreProperties>
</file>