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2D4" w:rsidRPr="005872D4" w:rsidRDefault="005872D4" w:rsidP="005872D4">
      <w:pPr>
        <w:shd w:val="clear" w:color="auto" w:fill="FFFFFF"/>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КРИТЕРІЇ ОЦІНЮВАННЯ НАВЧАЛЬНИХ ДОСЯГНЕНЬ</w:t>
      </w:r>
    </w:p>
    <w:p w:rsidR="005872D4" w:rsidRPr="005872D4" w:rsidRDefault="005872D4" w:rsidP="005872D4">
      <w:pPr>
        <w:shd w:val="clear" w:color="auto" w:fill="FFFFFF"/>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УЧНІВ З ПРАВОЗНАВСТВА</w:t>
      </w:r>
    </w:p>
    <w:p w:rsidR="005872D4" w:rsidRPr="005872D4" w:rsidRDefault="005872D4" w:rsidP="005872D4">
      <w:pPr>
        <w:shd w:val="clear" w:color="auto" w:fill="FFFFFF"/>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Під час оцінювання навчальних досягнень із правознавства враховується:</w:t>
      </w:r>
    </w:p>
    <w:p w:rsidR="005872D4" w:rsidRPr="005872D4" w:rsidRDefault="005872D4" w:rsidP="005872D4">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рівень оволодіння знаннями про систему об'єктивно існуючих державно-правових реалій;</w:t>
      </w:r>
    </w:p>
    <w:p w:rsidR="005872D4" w:rsidRPr="005872D4" w:rsidRDefault="005872D4" w:rsidP="005872D4">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рівень умінь аналізувати суспільно-політичні події, користуватися правовими актами, юридичною літературою;</w:t>
      </w:r>
    </w:p>
    <w:p w:rsidR="005872D4" w:rsidRPr="005872D4" w:rsidRDefault="005872D4" w:rsidP="005872D4">
      <w:pPr>
        <w:numPr>
          <w:ilvl w:val="0"/>
          <w:numId w:val="1"/>
        </w:numPr>
        <w:shd w:val="clear" w:color="auto" w:fill="FFFFFF"/>
        <w:spacing w:after="150" w:line="240" w:lineRule="auto"/>
        <w:ind w:left="450"/>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рівень сформованості навичок діяти згідно з нормами права в конкретних життєвих ситуаціях.</w:t>
      </w:r>
    </w:p>
    <w:p w:rsidR="005872D4" w:rsidRPr="005872D4" w:rsidRDefault="005872D4" w:rsidP="005872D4">
      <w:pPr>
        <w:shd w:val="clear" w:color="auto" w:fill="FFFFFF"/>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Усі види оцінювання навчальних досягнень учнів здійснюються за критеріями, наведеними в таблиці.</w:t>
      </w:r>
    </w:p>
    <w:tbl>
      <w:tblPr>
        <w:tblW w:w="74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575"/>
        <w:gridCol w:w="717"/>
        <w:gridCol w:w="5184"/>
      </w:tblGrid>
      <w:tr w:rsidR="005872D4" w:rsidRPr="005872D4" w:rsidTr="005872D4">
        <w:tc>
          <w:tcPr>
            <w:tcW w:w="1584"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Рівні навчальних досягнень</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Бали</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Критерії навчальних досягнень учнів</w:t>
            </w:r>
          </w:p>
        </w:tc>
      </w:tr>
      <w:tr w:rsidR="005872D4" w:rsidRPr="005872D4" w:rsidTr="005872D4">
        <w:tc>
          <w:tcPr>
            <w:tcW w:w="1584"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 </w:t>
            </w:r>
          </w:p>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І. Початковий</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1</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Учень (учениця) усно в загальних рисах відтворює один-два юридичні терміни окремої теми</w:t>
            </w:r>
          </w:p>
        </w:tc>
      </w:tr>
      <w:tr w:rsidR="005872D4" w:rsidRPr="005872D4" w:rsidTr="005872D4">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5872D4" w:rsidRPr="005872D4" w:rsidRDefault="005872D4" w:rsidP="005872D4">
            <w:pPr>
              <w:spacing w:after="0" w:line="240" w:lineRule="auto"/>
              <w:rPr>
                <w:rFonts w:ascii="Tahoma" w:eastAsia="Times New Roman" w:hAnsi="Tahoma" w:cs="Tahoma"/>
                <w:color w:val="111111"/>
                <w:sz w:val="18"/>
                <w:szCs w:val="18"/>
                <w:lang w:eastAsia="uk-UA"/>
              </w:rPr>
            </w:pP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2</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Учень (учениця) на рівні «так-ні» усно відтворює кілька термінів, вибирає правильний варіант відповіді із двох запропонованих</w:t>
            </w:r>
          </w:p>
        </w:tc>
      </w:tr>
      <w:tr w:rsidR="005872D4" w:rsidRPr="005872D4" w:rsidTr="005872D4">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5872D4" w:rsidRPr="005872D4" w:rsidRDefault="005872D4" w:rsidP="005872D4">
            <w:pPr>
              <w:spacing w:after="0" w:line="240" w:lineRule="auto"/>
              <w:rPr>
                <w:rFonts w:ascii="Tahoma" w:eastAsia="Times New Roman" w:hAnsi="Tahoma" w:cs="Tahoma"/>
                <w:color w:val="111111"/>
                <w:sz w:val="18"/>
                <w:szCs w:val="18"/>
                <w:lang w:eastAsia="uk-UA"/>
              </w:rPr>
            </w:pP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3</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Учень (учениця) одним простим реченням передає зміст частини теми, знаходить відповідь на закрите запитання в тексті підручника</w:t>
            </w:r>
          </w:p>
        </w:tc>
      </w:tr>
      <w:tr w:rsidR="005872D4" w:rsidRPr="005872D4" w:rsidTr="005872D4">
        <w:tc>
          <w:tcPr>
            <w:tcW w:w="1584"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 </w:t>
            </w:r>
          </w:p>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ІІ. Середній</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4</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Учень (учениця) відповідає на окреме запитання за допомогою вчителя, репродуктивно відтворює частину навчального матеріалу теми одним-двома простими реченнями, формулює визначення юридичного поняття</w:t>
            </w:r>
          </w:p>
        </w:tc>
      </w:tr>
      <w:tr w:rsidR="005872D4" w:rsidRPr="005872D4" w:rsidTr="005872D4">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5872D4" w:rsidRPr="005872D4" w:rsidRDefault="005872D4" w:rsidP="005872D4">
            <w:pPr>
              <w:spacing w:after="0" w:line="240" w:lineRule="auto"/>
              <w:rPr>
                <w:rFonts w:ascii="Tahoma" w:eastAsia="Times New Roman" w:hAnsi="Tahoma" w:cs="Tahoma"/>
                <w:color w:val="111111"/>
                <w:sz w:val="18"/>
                <w:szCs w:val="18"/>
                <w:lang w:eastAsia="uk-UA"/>
              </w:rPr>
            </w:pP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5</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tc>
      </w:tr>
      <w:tr w:rsidR="005872D4" w:rsidRPr="005872D4" w:rsidTr="005872D4">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5872D4" w:rsidRPr="005872D4" w:rsidRDefault="005872D4" w:rsidP="005872D4">
            <w:pPr>
              <w:spacing w:after="0" w:line="240" w:lineRule="auto"/>
              <w:rPr>
                <w:rFonts w:ascii="Tahoma" w:eastAsia="Times New Roman" w:hAnsi="Tahoma" w:cs="Tahoma"/>
                <w:color w:val="111111"/>
                <w:sz w:val="18"/>
                <w:szCs w:val="18"/>
                <w:lang w:eastAsia="uk-UA"/>
              </w:rPr>
            </w:pP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6</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користуватися за допомогою вчителя (зразок, пам'ятка) окремими положеннями нормативних актів</w:t>
            </w:r>
          </w:p>
        </w:tc>
      </w:tr>
      <w:tr w:rsidR="005872D4" w:rsidRPr="005872D4" w:rsidTr="005872D4">
        <w:tc>
          <w:tcPr>
            <w:tcW w:w="1584"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ІII. Достатній</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7</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Учень (учениця)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tc>
      </w:tr>
      <w:tr w:rsidR="005872D4" w:rsidRPr="005872D4" w:rsidTr="005872D4">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5872D4" w:rsidRPr="005872D4" w:rsidRDefault="005872D4" w:rsidP="005872D4">
            <w:pPr>
              <w:spacing w:after="0" w:line="240" w:lineRule="auto"/>
              <w:rPr>
                <w:rFonts w:ascii="Tahoma" w:eastAsia="Times New Roman" w:hAnsi="Tahoma" w:cs="Tahoma"/>
                <w:color w:val="111111"/>
                <w:sz w:val="18"/>
                <w:szCs w:val="18"/>
                <w:lang w:eastAsia="uk-UA"/>
              </w:rPr>
            </w:pP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8</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 xml:space="preserve">Учень (учениця) в основному володіє навчальним матеріалом і використовує знання за аналогією; може </w:t>
            </w:r>
            <w:proofErr w:type="spellStart"/>
            <w:r w:rsidRPr="005872D4">
              <w:rPr>
                <w:rFonts w:ascii="Tahoma" w:eastAsia="Times New Roman" w:hAnsi="Tahoma" w:cs="Tahoma"/>
                <w:color w:val="111111"/>
                <w:sz w:val="18"/>
                <w:szCs w:val="18"/>
                <w:lang w:eastAsia="uk-UA"/>
              </w:rPr>
              <w:t>співставляти</w:t>
            </w:r>
            <w:proofErr w:type="spellEnd"/>
            <w:r w:rsidRPr="005872D4">
              <w:rPr>
                <w:rFonts w:ascii="Tahoma" w:eastAsia="Times New Roman" w:hAnsi="Tahoma" w:cs="Tahoma"/>
                <w:color w:val="111111"/>
                <w:sz w:val="18"/>
                <w:szCs w:val="18"/>
                <w:lang w:eastAsia="uk-UA"/>
              </w:rPr>
              <w:t xml:space="preserve">, узагальнювати інформацію за допомогою учителя; складати прості таблиці, схеми, аналізувати </w:t>
            </w:r>
            <w:r w:rsidRPr="005872D4">
              <w:rPr>
                <w:rFonts w:ascii="Tahoma" w:eastAsia="Times New Roman" w:hAnsi="Tahoma" w:cs="Tahoma"/>
                <w:color w:val="111111"/>
                <w:sz w:val="18"/>
                <w:szCs w:val="18"/>
                <w:lang w:eastAsia="uk-UA"/>
              </w:rPr>
              <w:lastRenderedPageBreak/>
              <w:t xml:space="preserve">положення нормативно-правового </w:t>
            </w:r>
            <w:proofErr w:type="spellStart"/>
            <w:r w:rsidRPr="005872D4">
              <w:rPr>
                <w:rFonts w:ascii="Tahoma" w:eastAsia="Times New Roman" w:hAnsi="Tahoma" w:cs="Tahoma"/>
                <w:color w:val="111111"/>
                <w:sz w:val="18"/>
                <w:szCs w:val="18"/>
                <w:lang w:eastAsia="uk-UA"/>
              </w:rPr>
              <w:t>акта</w:t>
            </w:r>
            <w:proofErr w:type="spellEnd"/>
            <w:r w:rsidRPr="005872D4">
              <w:rPr>
                <w:rFonts w:ascii="Tahoma" w:eastAsia="Times New Roman" w:hAnsi="Tahoma" w:cs="Tahoma"/>
                <w:color w:val="111111"/>
                <w:sz w:val="18"/>
                <w:szCs w:val="18"/>
                <w:lang w:eastAsia="uk-UA"/>
              </w:rPr>
              <w:t xml:space="preserve"> за допомогою вчителя</w:t>
            </w:r>
          </w:p>
        </w:tc>
      </w:tr>
      <w:tr w:rsidR="005872D4" w:rsidRPr="005872D4" w:rsidTr="005872D4">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5872D4" w:rsidRPr="005872D4" w:rsidRDefault="005872D4" w:rsidP="005872D4">
            <w:pPr>
              <w:spacing w:after="0" w:line="240" w:lineRule="auto"/>
              <w:rPr>
                <w:rFonts w:ascii="Tahoma" w:eastAsia="Times New Roman" w:hAnsi="Tahoma" w:cs="Tahoma"/>
                <w:color w:val="111111"/>
                <w:sz w:val="18"/>
                <w:szCs w:val="18"/>
                <w:lang w:eastAsia="uk-UA"/>
              </w:rPr>
            </w:pP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9</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w:t>
            </w:r>
          </w:p>
        </w:tc>
      </w:tr>
      <w:tr w:rsidR="005872D4" w:rsidRPr="005872D4" w:rsidTr="005872D4">
        <w:tc>
          <w:tcPr>
            <w:tcW w:w="1584" w:type="dxa"/>
            <w:vMerge w:val="restart"/>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 </w:t>
            </w:r>
          </w:p>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IV. Високий</w:t>
            </w: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10</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Учень (учениця) вільно викладає правові питання, застосовуючи необхідну юридичну термінологію; уміє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tc>
      </w:tr>
      <w:tr w:rsidR="005872D4" w:rsidRPr="005872D4" w:rsidTr="005872D4">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5872D4" w:rsidRPr="005872D4" w:rsidRDefault="005872D4" w:rsidP="005872D4">
            <w:pPr>
              <w:spacing w:after="0" w:line="240" w:lineRule="auto"/>
              <w:rPr>
                <w:rFonts w:ascii="Tahoma" w:eastAsia="Times New Roman" w:hAnsi="Tahoma" w:cs="Tahoma"/>
                <w:color w:val="111111"/>
                <w:sz w:val="18"/>
                <w:szCs w:val="18"/>
                <w:lang w:eastAsia="uk-UA"/>
              </w:rPr>
            </w:pP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11</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Учень (учениця)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w:t>
            </w:r>
          </w:p>
        </w:tc>
      </w:tr>
      <w:tr w:rsidR="005872D4" w:rsidRPr="005872D4" w:rsidTr="005872D4">
        <w:tc>
          <w:tcPr>
            <w:tcW w:w="0" w:type="auto"/>
            <w:vMerge/>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5872D4" w:rsidRPr="005872D4" w:rsidRDefault="005872D4" w:rsidP="005872D4">
            <w:pPr>
              <w:spacing w:after="0" w:line="240" w:lineRule="auto"/>
              <w:rPr>
                <w:rFonts w:ascii="Tahoma" w:eastAsia="Times New Roman" w:hAnsi="Tahoma" w:cs="Tahoma"/>
                <w:color w:val="111111"/>
                <w:sz w:val="18"/>
                <w:szCs w:val="18"/>
                <w:lang w:eastAsia="uk-UA"/>
              </w:rPr>
            </w:pPr>
          </w:p>
        </w:tc>
        <w:tc>
          <w:tcPr>
            <w:tcW w:w="720"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jc w:val="center"/>
              <w:rPr>
                <w:rFonts w:ascii="Tahoma" w:eastAsia="Times New Roman" w:hAnsi="Tahoma" w:cs="Tahoma"/>
                <w:color w:val="111111"/>
                <w:sz w:val="18"/>
                <w:szCs w:val="18"/>
                <w:lang w:eastAsia="uk-UA"/>
              </w:rPr>
            </w:pPr>
            <w:r w:rsidRPr="005872D4">
              <w:rPr>
                <w:rFonts w:ascii="Tahoma" w:eastAsia="Times New Roman" w:hAnsi="Tahoma" w:cs="Tahoma"/>
                <w:b/>
                <w:bCs/>
                <w:color w:val="111111"/>
                <w:sz w:val="18"/>
                <w:szCs w:val="18"/>
                <w:lang w:eastAsia="uk-UA"/>
              </w:rPr>
              <w:t>12</w:t>
            </w:r>
          </w:p>
        </w:tc>
        <w:tc>
          <w:tcPr>
            <w:tcW w:w="5292" w:type="dxa"/>
            <w:tcBorders>
              <w:top w:val="single" w:sz="6" w:space="0" w:color="888888"/>
              <w:left w:val="single" w:sz="6" w:space="0" w:color="888888"/>
              <w:bottom w:val="single" w:sz="6" w:space="0" w:color="888888"/>
              <w:right w:val="single" w:sz="6" w:space="0" w:color="888888"/>
            </w:tcBorders>
            <w:shd w:val="clear" w:color="auto" w:fill="FFFFFF"/>
            <w:tcMar>
              <w:top w:w="75" w:type="dxa"/>
              <w:left w:w="75" w:type="dxa"/>
              <w:bottom w:w="75" w:type="dxa"/>
              <w:right w:w="75" w:type="dxa"/>
            </w:tcMar>
            <w:hideMark/>
          </w:tcPr>
          <w:p w:rsidR="005872D4" w:rsidRPr="005872D4" w:rsidRDefault="005872D4" w:rsidP="005872D4">
            <w:pPr>
              <w:spacing w:before="150" w:after="180" w:line="240" w:lineRule="auto"/>
              <w:rPr>
                <w:rFonts w:ascii="Tahoma" w:eastAsia="Times New Roman" w:hAnsi="Tahoma" w:cs="Tahoma"/>
                <w:color w:val="111111"/>
                <w:sz w:val="18"/>
                <w:szCs w:val="18"/>
                <w:lang w:eastAsia="uk-UA"/>
              </w:rPr>
            </w:pPr>
            <w:r w:rsidRPr="005872D4">
              <w:rPr>
                <w:rFonts w:ascii="Tahoma" w:eastAsia="Times New Roman" w:hAnsi="Tahoma" w:cs="Tahoma"/>
                <w:color w:val="111111"/>
                <w:sz w:val="18"/>
                <w:szCs w:val="18"/>
                <w:lang w:eastAsia="uk-UA"/>
              </w:rPr>
              <w:t>Учень (учениця) ґрунтовно викладає правові питання, висловлює власну позицію й переконливо її аргументує;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й уміння у практичній урочній діяльності (участь у дискусіях, засіданнях «круглих столів» тощо); може самостійно вирішувати юридичні задачі, застосовуючи правові знання</w:t>
            </w:r>
          </w:p>
        </w:tc>
      </w:tr>
    </w:tbl>
    <w:p w:rsidR="00652D86" w:rsidRDefault="00652D86">
      <w:bookmarkStart w:id="0" w:name="_GoBack"/>
      <w:bookmarkEnd w:id="0"/>
    </w:p>
    <w:sectPr w:rsidR="00652D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37FB7"/>
    <w:multiLevelType w:val="multilevel"/>
    <w:tmpl w:val="ED88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D4"/>
    <w:rsid w:val="005872D4"/>
    <w:rsid w:val="00652D86"/>
    <w:rsid w:val="00855F14"/>
    <w:rsid w:val="00FA5C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ACBA3-E534-4243-88A4-3912424C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8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2353</Words>
  <Characters>1342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2023-03-22T09:51:00Z</dcterms:created>
  <dcterms:modified xsi:type="dcterms:W3CDTF">2023-03-22T10:04:00Z</dcterms:modified>
</cp:coreProperties>
</file>