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72" w:rsidRPr="00EF4272" w:rsidRDefault="00EF4272" w:rsidP="00EF4272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EF4272">
        <w:rPr>
          <w:rFonts w:eastAsia="Calibri"/>
          <w:b/>
          <w:sz w:val="28"/>
          <w:szCs w:val="28"/>
          <w:lang w:eastAsia="en-US"/>
        </w:rPr>
        <w:t xml:space="preserve">КАЛЕНДАРНО-ТЕМАТИЧНЕ ПЛАНУВАННЯ </w:t>
      </w:r>
    </w:p>
    <w:p w:rsidR="00EF4272" w:rsidRPr="00EF4272" w:rsidRDefault="00EF4272" w:rsidP="00EF4272">
      <w:pPr>
        <w:jc w:val="center"/>
        <w:rPr>
          <w:b/>
          <w:sz w:val="28"/>
          <w:szCs w:val="28"/>
        </w:rPr>
      </w:pPr>
      <w:r w:rsidRPr="00EF4272">
        <w:rPr>
          <w:b/>
          <w:sz w:val="28"/>
          <w:szCs w:val="28"/>
        </w:rPr>
        <w:t xml:space="preserve"> «Україна і світове господарство»  9 клас</w:t>
      </w:r>
    </w:p>
    <w:p w:rsidR="00CE31BD" w:rsidRDefault="00EF4272" w:rsidP="00EF4272">
      <w:pPr>
        <w:jc w:val="center"/>
        <w:rPr>
          <w:b/>
          <w:sz w:val="28"/>
          <w:szCs w:val="28"/>
        </w:rPr>
      </w:pPr>
      <w:r w:rsidRPr="00EF4272">
        <w:rPr>
          <w:b/>
          <w:sz w:val="28"/>
          <w:szCs w:val="28"/>
        </w:rPr>
        <w:t>Підручник « Географія» В.М.Бойко,</w:t>
      </w:r>
      <w:r>
        <w:rPr>
          <w:b/>
          <w:sz w:val="28"/>
          <w:szCs w:val="28"/>
        </w:rPr>
        <w:t xml:space="preserve"> </w:t>
      </w:r>
      <w:r w:rsidRPr="00EF4272">
        <w:rPr>
          <w:b/>
          <w:sz w:val="28"/>
          <w:szCs w:val="28"/>
        </w:rPr>
        <w:t>І.Л.Дітчук,</w:t>
      </w:r>
      <w:r>
        <w:rPr>
          <w:b/>
          <w:sz w:val="28"/>
          <w:szCs w:val="28"/>
        </w:rPr>
        <w:t xml:space="preserve"> </w:t>
      </w:r>
      <w:r w:rsidRPr="00EF4272">
        <w:rPr>
          <w:b/>
          <w:sz w:val="28"/>
          <w:szCs w:val="28"/>
        </w:rPr>
        <w:t xml:space="preserve">Т.А.Гринюк, І.М. Харенко, І.В. Смаль; </w:t>
      </w:r>
    </w:p>
    <w:p w:rsidR="00EF4272" w:rsidRPr="00EF4272" w:rsidRDefault="00EF4272" w:rsidP="00EF4272">
      <w:pPr>
        <w:jc w:val="center"/>
        <w:rPr>
          <w:b/>
          <w:sz w:val="28"/>
          <w:szCs w:val="28"/>
        </w:rPr>
      </w:pPr>
      <w:r w:rsidRPr="00EF4272">
        <w:rPr>
          <w:b/>
          <w:sz w:val="28"/>
          <w:szCs w:val="28"/>
        </w:rPr>
        <w:t>Тернопіль « Підручники і посібники» 2017р.</w:t>
      </w:r>
    </w:p>
    <w:p w:rsidR="00EF4272" w:rsidRPr="00EF4272" w:rsidRDefault="00EF4272" w:rsidP="00EF4272">
      <w:pPr>
        <w:overflowPunct/>
        <w:autoSpaceDE/>
        <w:autoSpaceDN/>
        <w:adjustRightInd/>
        <w:jc w:val="center"/>
        <w:textAlignment w:val="auto"/>
        <w:rPr>
          <w:rFonts w:eastAsia="Calibri"/>
          <w:i/>
          <w:sz w:val="28"/>
          <w:szCs w:val="28"/>
          <w:lang w:eastAsia="en-US"/>
        </w:rPr>
      </w:pPr>
      <w:r w:rsidRPr="00EF4272">
        <w:rPr>
          <w:rFonts w:eastAsia="Calibri"/>
          <w:i/>
          <w:sz w:val="28"/>
          <w:szCs w:val="28"/>
          <w:lang w:eastAsia="en-US"/>
        </w:rPr>
        <w:t>За «Програмою для середньої загальноосвітньої школи. Географія. 6-9 класи» (Київ,2017 р.)</w:t>
      </w:r>
    </w:p>
    <w:p w:rsidR="00EF4272" w:rsidRPr="00EF4272" w:rsidRDefault="00EF4272" w:rsidP="00EF4272">
      <w:pPr>
        <w:overflowPunct/>
        <w:autoSpaceDE/>
        <w:autoSpaceDN/>
        <w:adjustRightInd/>
        <w:jc w:val="center"/>
        <w:textAlignment w:val="auto"/>
        <w:rPr>
          <w:rFonts w:eastAsia="Calibri"/>
          <w:i/>
          <w:sz w:val="28"/>
          <w:szCs w:val="22"/>
          <w:lang w:eastAsia="en-US"/>
        </w:rPr>
      </w:pPr>
      <w:r w:rsidRPr="00EF4272">
        <w:rPr>
          <w:rFonts w:eastAsia="Calibri"/>
          <w:i/>
          <w:sz w:val="28"/>
          <w:szCs w:val="22"/>
          <w:lang w:eastAsia="en-US"/>
        </w:rPr>
        <w:t>оновленою навчальною програмою, затвердженою наказом МОН від 03.08.2022 р. № 698</w:t>
      </w:r>
    </w:p>
    <w:p w:rsidR="00EF4272" w:rsidRPr="00EF4272" w:rsidRDefault="00EF4272" w:rsidP="00EF4272">
      <w:pPr>
        <w:ind w:left="-567"/>
        <w:jc w:val="center"/>
        <w:rPr>
          <w:sz w:val="28"/>
          <w:szCs w:val="28"/>
        </w:rPr>
      </w:pPr>
      <w:r w:rsidRPr="00EF4272">
        <w:rPr>
          <w:sz w:val="28"/>
          <w:szCs w:val="28"/>
        </w:rPr>
        <w:t>(52 годин, 1,5 години на тиждень)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3544"/>
        <w:gridCol w:w="3118"/>
        <w:gridCol w:w="3119"/>
        <w:gridCol w:w="2409"/>
        <w:gridCol w:w="1701"/>
      </w:tblGrid>
      <w:tr w:rsidR="00CA11E7" w:rsidRPr="00CA11E7" w:rsidTr="00CA11E7">
        <w:tc>
          <w:tcPr>
            <w:tcW w:w="568" w:type="dxa"/>
          </w:tcPr>
          <w:p w:rsidR="00CA11E7" w:rsidRPr="00CA11E7" w:rsidRDefault="00CA11E7" w:rsidP="00CA11E7">
            <w:pPr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CA11E7" w:rsidRPr="00CA11E7" w:rsidRDefault="00CA11E7" w:rsidP="00CA11E7">
            <w:pPr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CA11E7" w:rsidRPr="00CA11E7" w:rsidRDefault="00CA11E7" w:rsidP="00CA11E7">
            <w:pPr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>Зміст уроку</w:t>
            </w:r>
          </w:p>
        </w:tc>
        <w:tc>
          <w:tcPr>
            <w:tcW w:w="3118" w:type="dxa"/>
          </w:tcPr>
          <w:p w:rsidR="00CA11E7" w:rsidRPr="00CA11E7" w:rsidRDefault="00CA11E7" w:rsidP="00CA11E7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>Предметні компетентності</w:t>
            </w:r>
          </w:p>
        </w:tc>
        <w:tc>
          <w:tcPr>
            <w:tcW w:w="3119" w:type="dxa"/>
          </w:tcPr>
          <w:p w:rsidR="00CA11E7" w:rsidRPr="00CA11E7" w:rsidRDefault="00CA11E7" w:rsidP="00CA11E7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2409" w:type="dxa"/>
          </w:tcPr>
          <w:p w:rsidR="00CA11E7" w:rsidRPr="00CA11E7" w:rsidRDefault="00CA11E7" w:rsidP="00CA11E7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>Наскрізні змістові лінії</w:t>
            </w:r>
          </w:p>
        </w:tc>
        <w:tc>
          <w:tcPr>
            <w:tcW w:w="1701" w:type="dxa"/>
          </w:tcPr>
          <w:p w:rsidR="00CA11E7" w:rsidRPr="00CA11E7" w:rsidRDefault="00CA11E7" w:rsidP="00CA11E7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>Примітка</w:t>
            </w:r>
          </w:p>
        </w:tc>
      </w:tr>
      <w:tr w:rsidR="00CA11E7" w:rsidRPr="00CA11E7" w:rsidTr="00CA11E7">
        <w:tc>
          <w:tcPr>
            <w:tcW w:w="15593" w:type="dxa"/>
            <w:gridSpan w:val="7"/>
          </w:tcPr>
          <w:p w:rsidR="00CA11E7" w:rsidRPr="00CA11E7" w:rsidRDefault="00CA11E7" w:rsidP="00CA11E7">
            <w:pPr>
              <w:jc w:val="center"/>
              <w:rPr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>ВСТУП</w:t>
            </w:r>
          </w:p>
        </w:tc>
      </w:tr>
      <w:tr w:rsidR="00CA11E7" w:rsidRPr="00CA11E7" w:rsidTr="00CA11E7">
        <w:tc>
          <w:tcPr>
            <w:tcW w:w="568" w:type="dxa"/>
          </w:tcPr>
          <w:p w:rsidR="00CA11E7" w:rsidRPr="00CA11E7" w:rsidRDefault="00CA11E7" w:rsidP="00CA11E7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A11E7" w:rsidRPr="00CA11E7" w:rsidRDefault="00CA11E7" w:rsidP="00CA11E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A11E7" w:rsidRPr="00CA11E7" w:rsidRDefault="00CA11E7" w:rsidP="00CA11E7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Об’єкт  вивчення  економічної географії. Взаємодія господарства і природи  в  географічному середовищі. Економічна географія  в  системі  географічних  наук. 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Значення  знань  з  економічної географії</w:t>
            </w:r>
          </w:p>
        </w:tc>
        <w:tc>
          <w:tcPr>
            <w:tcW w:w="3118" w:type="dxa"/>
          </w:tcPr>
          <w:p w:rsidR="00CA11E7" w:rsidRPr="00CA11E7" w:rsidRDefault="00CA11E7" w:rsidP="00CA11E7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називає об’єкт вивчення економічної географії, пояснює актуальність її вивчення, наводять приклади зв’язків з іншими науками та визначають її роль у вирішенні суспільних проблем</w:t>
            </w:r>
          </w:p>
        </w:tc>
        <w:tc>
          <w:tcPr>
            <w:tcW w:w="3119" w:type="dxa"/>
          </w:tcPr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природознавча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вільне володіння державною мовою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інноваційна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екологічна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інформаційно-комунікаційна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навчання впродовж життя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громадянська та соціальна</w:t>
            </w:r>
          </w:p>
          <w:p w:rsidR="00CA11E7" w:rsidRPr="00CA11E7" w:rsidRDefault="00CA11E7" w:rsidP="00CA11E7">
            <w:pPr>
              <w:rPr>
                <w:b/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підприємливість та фінансова грамотність</w:t>
            </w:r>
          </w:p>
        </w:tc>
        <w:tc>
          <w:tcPr>
            <w:tcW w:w="2409" w:type="dxa"/>
          </w:tcPr>
          <w:p w:rsidR="00CA11E7" w:rsidRPr="00CA11E7" w:rsidRDefault="00CA11E7" w:rsidP="00CA11E7">
            <w:pPr>
              <w:jc w:val="both"/>
              <w:rPr>
                <w:i/>
                <w:sz w:val="24"/>
                <w:szCs w:val="24"/>
              </w:rPr>
            </w:pPr>
            <w:r w:rsidRPr="00CA11E7">
              <w:rPr>
                <w:i/>
                <w:sz w:val="24"/>
                <w:szCs w:val="24"/>
              </w:rPr>
              <w:t xml:space="preserve">Громадянська відповідальність </w:t>
            </w:r>
          </w:p>
          <w:p w:rsidR="00CA11E7" w:rsidRPr="00CA11E7" w:rsidRDefault="00CA11E7" w:rsidP="00CA11E7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Наводить власні приклади  бачення застосування знань з економічної географії у повсякденному житті. </w:t>
            </w:r>
          </w:p>
          <w:p w:rsidR="00CA11E7" w:rsidRPr="00CA11E7" w:rsidRDefault="00CA11E7" w:rsidP="00CA11E7">
            <w:pPr>
              <w:rPr>
                <w:i/>
                <w:sz w:val="24"/>
                <w:szCs w:val="24"/>
              </w:rPr>
            </w:pPr>
            <w:r w:rsidRPr="00CA11E7">
              <w:rPr>
                <w:i/>
                <w:sz w:val="24"/>
                <w:szCs w:val="24"/>
              </w:rPr>
              <w:t xml:space="preserve">Підприємливість та фінансова грамотність </w:t>
            </w:r>
          </w:p>
          <w:p w:rsidR="00CA11E7" w:rsidRPr="00CA11E7" w:rsidRDefault="00CA11E7" w:rsidP="00CA11E7">
            <w:pPr>
              <w:rPr>
                <w:b/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Усвідомлює  роль  географічної науки  у  професійній  орієнтації  та  виборі  виду  діяльності.</w:t>
            </w:r>
            <w:r w:rsidRPr="00CA11E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11E7" w:rsidRPr="00CA11E7" w:rsidRDefault="00CA11E7" w:rsidP="00CA11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1E7" w:rsidRPr="00CA11E7" w:rsidTr="00CA11E7">
        <w:tc>
          <w:tcPr>
            <w:tcW w:w="15593" w:type="dxa"/>
            <w:gridSpan w:val="7"/>
          </w:tcPr>
          <w:p w:rsidR="00CA11E7" w:rsidRPr="00CA11E7" w:rsidRDefault="00CA11E7" w:rsidP="00CA11E7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 xml:space="preserve">Розділ І. Національна економіка та світове господарство </w:t>
            </w:r>
          </w:p>
          <w:p w:rsidR="00CA11E7" w:rsidRPr="00CA11E7" w:rsidRDefault="00CA11E7" w:rsidP="00130E4C">
            <w:pPr>
              <w:jc w:val="center"/>
              <w:rPr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>Тема 1. Національна економіка</w:t>
            </w:r>
          </w:p>
        </w:tc>
      </w:tr>
      <w:tr w:rsidR="00CA11E7" w:rsidRPr="00CA11E7" w:rsidTr="00CA11E7">
        <w:tc>
          <w:tcPr>
            <w:tcW w:w="568" w:type="dxa"/>
          </w:tcPr>
          <w:p w:rsidR="00CA11E7" w:rsidRPr="00CA11E7" w:rsidRDefault="00CA11E7" w:rsidP="00CA11E7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11E7" w:rsidRPr="00CA11E7" w:rsidRDefault="00CA11E7" w:rsidP="00CA11E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A11E7" w:rsidRPr="00CA11E7" w:rsidRDefault="00CA11E7" w:rsidP="00CA11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Національна економіка.  Поняття «економічний розвиток» та його показники.</w:t>
            </w:r>
          </w:p>
        </w:tc>
        <w:tc>
          <w:tcPr>
            <w:tcW w:w="3118" w:type="dxa"/>
          </w:tcPr>
          <w:p w:rsidR="00CA11E7" w:rsidRPr="00CA11E7" w:rsidRDefault="00CA11E7" w:rsidP="00CA11E7">
            <w:pPr>
              <w:pStyle w:val="22"/>
              <w:shd w:val="clear" w:color="auto" w:fill="auto"/>
              <w:tabs>
                <w:tab w:val="left" w:pos="142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  <w:lang w:eastAsia="uk-UA" w:bidi="uk-UA"/>
              </w:rPr>
            </w:pPr>
            <w:r w:rsidRPr="00CA1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розкрити суть понять «національне господарство», «валовий внутрішній продукт», </w:t>
            </w:r>
            <w:r w:rsidRPr="00CA11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«валовий національний продукт», «індекс людського розвитку, характеризує особливості еконо</w:t>
            </w:r>
            <w:r w:rsidRPr="00CA11E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мічного розвитку України</w:t>
            </w:r>
          </w:p>
        </w:tc>
        <w:tc>
          <w:tcPr>
            <w:tcW w:w="3119" w:type="dxa"/>
          </w:tcPr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lastRenderedPageBreak/>
              <w:t>- природознавча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вільне володіння державною мовою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інноваційна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lastRenderedPageBreak/>
              <w:t>- екологічна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інформаційно-комунікаційна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навчання впродовж життя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громадянська та соціальна</w:t>
            </w:r>
          </w:p>
        </w:tc>
        <w:tc>
          <w:tcPr>
            <w:tcW w:w="2409" w:type="dxa"/>
          </w:tcPr>
          <w:p w:rsidR="00CA11E7" w:rsidRPr="00CA11E7" w:rsidRDefault="00CA11E7" w:rsidP="00CA11E7">
            <w:pPr>
              <w:rPr>
                <w:sz w:val="24"/>
                <w:szCs w:val="24"/>
                <w:shd w:val="clear" w:color="auto" w:fill="FFFFFF"/>
              </w:rPr>
            </w:pPr>
            <w:r w:rsidRPr="00CA11E7">
              <w:rPr>
                <w:sz w:val="24"/>
                <w:szCs w:val="24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CA11E7" w:rsidRPr="00CA11E7" w:rsidRDefault="00CA11E7" w:rsidP="00CA11E7">
            <w:pPr>
              <w:rPr>
                <w:sz w:val="24"/>
                <w:szCs w:val="24"/>
                <w:shd w:val="clear" w:color="auto" w:fill="FFFFFF"/>
              </w:rPr>
            </w:pPr>
            <w:r w:rsidRPr="00CA11E7">
              <w:rPr>
                <w:sz w:val="24"/>
                <w:szCs w:val="24"/>
                <w:shd w:val="clear" w:color="auto" w:fill="FFFFFF"/>
              </w:rPr>
              <w:t>Громадянська відповідальність</w:t>
            </w:r>
          </w:p>
          <w:p w:rsidR="00CA11E7" w:rsidRPr="00CA11E7" w:rsidRDefault="00CA11E7" w:rsidP="00CA11E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1E7" w:rsidRPr="00CA11E7" w:rsidRDefault="00CA11E7" w:rsidP="00CA11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1E7" w:rsidRPr="00CA11E7" w:rsidTr="00CA11E7">
        <w:tc>
          <w:tcPr>
            <w:tcW w:w="568" w:type="dxa"/>
          </w:tcPr>
          <w:p w:rsidR="00CA11E7" w:rsidRPr="00CA11E7" w:rsidRDefault="00CA11E7" w:rsidP="00CA11E7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CA11E7" w:rsidRPr="00CA11E7" w:rsidRDefault="00CA11E7" w:rsidP="00CA11E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A11E7" w:rsidRPr="00CA11E7" w:rsidRDefault="00CA11E7" w:rsidP="00CA11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Секторальна модель економіки країни.  </w:t>
            </w:r>
            <w:r w:rsidRPr="00CA11E7">
              <w:rPr>
                <w:b/>
                <w:i/>
                <w:sz w:val="24"/>
                <w:szCs w:val="24"/>
              </w:rPr>
              <w:t>Практична робота 1.</w:t>
            </w:r>
            <w:r w:rsidRPr="00CA11E7">
              <w:rPr>
                <w:sz w:val="24"/>
                <w:szCs w:val="24"/>
              </w:rPr>
              <w:t xml:space="preserve"> </w:t>
            </w:r>
            <w:r w:rsidRPr="00CA11E7">
              <w:rPr>
                <w:i/>
                <w:sz w:val="24"/>
                <w:szCs w:val="24"/>
              </w:rPr>
              <w:t>Аналіз секторальної моделі економіки</w:t>
            </w:r>
          </w:p>
        </w:tc>
        <w:tc>
          <w:tcPr>
            <w:tcW w:w="3118" w:type="dxa"/>
          </w:tcPr>
          <w:p w:rsidR="00CA11E7" w:rsidRPr="00CA11E7" w:rsidRDefault="00CA11E7" w:rsidP="00CA11E7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характеризує з секторальну модель економіки країни на основі міжпредметних зв’язків та сучасною секторальною структурою національного господарства України</w:t>
            </w:r>
          </w:p>
        </w:tc>
        <w:tc>
          <w:tcPr>
            <w:tcW w:w="3119" w:type="dxa"/>
          </w:tcPr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природознавча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вільне володіння державною мовою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інноваційна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екологічна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інформаційно-комунікаційна</w:t>
            </w:r>
          </w:p>
          <w:p w:rsidR="00CA11E7" w:rsidRPr="00CA11E7" w:rsidRDefault="00CA11E7" w:rsidP="00CA11E7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A11E7" w:rsidRPr="00CA11E7" w:rsidRDefault="00CA11E7" w:rsidP="00CA11E7">
            <w:pPr>
              <w:rPr>
                <w:sz w:val="24"/>
                <w:szCs w:val="24"/>
                <w:shd w:val="clear" w:color="auto" w:fill="FFFFFF"/>
              </w:rPr>
            </w:pPr>
            <w:r w:rsidRPr="00CA11E7">
              <w:rPr>
                <w:sz w:val="24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CA11E7" w:rsidRPr="00CA11E7" w:rsidRDefault="00CA11E7" w:rsidP="00CA11E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1E7" w:rsidRPr="00CA11E7" w:rsidRDefault="00CA11E7" w:rsidP="00CA11E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1E7" w:rsidRPr="00CA11E7" w:rsidTr="00CA11E7">
        <w:tc>
          <w:tcPr>
            <w:tcW w:w="568" w:type="dxa"/>
          </w:tcPr>
          <w:p w:rsidR="00CA11E7" w:rsidRPr="00BF41ED" w:rsidRDefault="00CA11E7" w:rsidP="00CA11E7">
            <w:pPr>
              <w:jc w:val="center"/>
              <w:rPr>
                <w:sz w:val="28"/>
                <w:szCs w:val="28"/>
              </w:rPr>
            </w:pPr>
            <w:r w:rsidRPr="00BF41E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A11E7" w:rsidRPr="00BF41ED" w:rsidRDefault="00CA11E7" w:rsidP="00CA11E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A11E7" w:rsidRPr="00CA11E7" w:rsidRDefault="00CA11E7" w:rsidP="00CA11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Форми суспільної організації виробництва та  просторової організації національної економіки.</w:t>
            </w:r>
          </w:p>
        </w:tc>
        <w:tc>
          <w:tcPr>
            <w:tcW w:w="3118" w:type="dxa"/>
          </w:tcPr>
          <w:p w:rsidR="00CA11E7" w:rsidRPr="00CA11E7" w:rsidRDefault="00CA11E7" w:rsidP="00CA11E7">
            <w:pPr>
              <w:ind w:left="34"/>
              <w:jc w:val="both"/>
              <w:rPr>
                <w:b/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називає форми просторової організації господарства; розуміє вплив природних і суспільних чинників на розміщення виробництва</w:t>
            </w:r>
          </w:p>
        </w:tc>
        <w:tc>
          <w:tcPr>
            <w:tcW w:w="3119" w:type="dxa"/>
          </w:tcPr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природознавча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вільне володіння державною мовою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інноваційна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екологічна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інформаційно-комунікаційна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навчання впродовж життя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громадянська та соціальна</w:t>
            </w:r>
          </w:p>
        </w:tc>
        <w:tc>
          <w:tcPr>
            <w:tcW w:w="2409" w:type="dxa"/>
          </w:tcPr>
          <w:p w:rsidR="00CA11E7" w:rsidRPr="00CA11E7" w:rsidRDefault="00CA11E7" w:rsidP="00CA11E7">
            <w:pPr>
              <w:rPr>
                <w:sz w:val="24"/>
                <w:szCs w:val="24"/>
                <w:shd w:val="clear" w:color="auto" w:fill="FFFFFF"/>
              </w:rPr>
            </w:pPr>
            <w:r w:rsidRPr="00CA11E7">
              <w:rPr>
                <w:sz w:val="24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CA11E7" w:rsidRPr="00CA11E7" w:rsidRDefault="00CA11E7" w:rsidP="00CA11E7">
            <w:pPr>
              <w:rPr>
                <w:sz w:val="24"/>
                <w:szCs w:val="24"/>
                <w:shd w:val="clear" w:color="auto" w:fill="FFFFFF"/>
              </w:rPr>
            </w:pPr>
            <w:r w:rsidRPr="00CA11E7">
              <w:rPr>
                <w:sz w:val="24"/>
                <w:szCs w:val="24"/>
                <w:shd w:val="clear" w:color="auto" w:fill="FFFFFF"/>
              </w:rPr>
              <w:t>Громадянська відповідальність</w:t>
            </w:r>
          </w:p>
          <w:p w:rsidR="00CA11E7" w:rsidRPr="00CA11E7" w:rsidRDefault="00CA11E7" w:rsidP="00CA11E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1E7" w:rsidRPr="00CA11E7" w:rsidRDefault="00CA11E7" w:rsidP="00CA11E7">
            <w:pPr>
              <w:rPr>
                <w:sz w:val="24"/>
                <w:szCs w:val="24"/>
              </w:rPr>
            </w:pPr>
          </w:p>
        </w:tc>
      </w:tr>
      <w:tr w:rsidR="00CA11E7" w:rsidRPr="00CA11E7" w:rsidTr="00CA11E7">
        <w:tc>
          <w:tcPr>
            <w:tcW w:w="568" w:type="dxa"/>
          </w:tcPr>
          <w:p w:rsidR="00CA11E7" w:rsidRPr="00BF41ED" w:rsidRDefault="00CA11E7" w:rsidP="00CA11E7">
            <w:pPr>
              <w:jc w:val="center"/>
              <w:rPr>
                <w:sz w:val="28"/>
                <w:szCs w:val="28"/>
              </w:rPr>
            </w:pPr>
            <w:r w:rsidRPr="00BF41E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A11E7" w:rsidRPr="00BF41ED" w:rsidRDefault="00CA11E7" w:rsidP="00CA11E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A11E7" w:rsidRPr="00CA11E7" w:rsidRDefault="00CA11E7" w:rsidP="00CA11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Чинники розміщення виробництва.</w:t>
            </w:r>
          </w:p>
        </w:tc>
        <w:tc>
          <w:tcPr>
            <w:tcW w:w="3118" w:type="dxa"/>
          </w:tcPr>
          <w:p w:rsidR="00CA11E7" w:rsidRPr="00CA11E7" w:rsidRDefault="00CA11E7" w:rsidP="00CA11E7">
            <w:pPr>
              <w:tabs>
                <w:tab w:val="left" w:pos="142"/>
                <w:tab w:val="left" w:pos="2268"/>
              </w:tabs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CA11E7">
              <w:rPr>
                <w:sz w:val="24"/>
                <w:szCs w:val="24"/>
              </w:rPr>
              <w:t>розрізняє форми просторової організації господарства; розуміє вплив природних і суспільних чинників на розміщення виробництва;</w:t>
            </w:r>
          </w:p>
          <w:p w:rsidR="00CA11E7" w:rsidRPr="00CA11E7" w:rsidRDefault="00CA11E7" w:rsidP="00CA11E7">
            <w:pPr>
              <w:ind w:lef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природознавча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вільне володіння державною мовою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інноваційна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екологічна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інформаційно-комунікаційна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навчання впродовж життя</w:t>
            </w:r>
          </w:p>
          <w:p w:rsidR="00CA11E7" w:rsidRPr="00CA11E7" w:rsidRDefault="00CA11E7" w:rsidP="00CA11E7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- громадянська та соціальна</w:t>
            </w:r>
          </w:p>
        </w:tc>
        <w:tc>
          <w:tcPr>
            <w:tcW w:w="2409" w:type="dxa"/>
          </w:tcPr>
          <w:p w:rsidR="00CA11E7" w:rsidRPr="00CA11E7" w:rsidRDefault="00CA11E7" w:rsidP="00CA11E7">
            <w:pPr>
              <w:rPr>
                <w:sz w:val="24"/>
                <w:szCs w:val="24"/>
                <w:shd w:val="clear" w:color="auto" w:fill="FFFFFF"/>
              </w:rPr>
            </w:pPr>
            <w:r w:rsidRPr="00CA11E7">
              <w:rPr>
                <w:sz w:val="24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CA11E7" w:rsidRPr="00CA11E7" w:rsidRDefault="00CA11E7" w:rsidP="00CA11E7">
            <w:pPr>
              <w:rPr>
                <w:sz w:val="24"/>
                <w:szCs w:val="24"/>
                <w:shd w:val="clear" w:color="auto" w:fill="FFFFFF"/>
              </w:rPr>
            </w:pPr>
            <w:r w:rsidRPr="00CA11E7">
              <w:rPr>
                <w:sz w:val="24"/>
                <w:szCs w:val="24"/>
                <w:shd w:val="clear" w:color="auto" w:fill="FFFFFF"/>
              </w:rPr>
              <w:t>Громадянська відповідальність</w:t>
            </w:r>
          </w:p>
          <w:p w:rsidR="00CA11E7" w:rsidRPr="00CA11E7" w:rsidRDefault="00CA11E7" w:rsidP="00CA11E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A11E7" w:rsidRPr="00CA11E7" w:rsidRDefault="00CA11E7" w:rsidP="00CA11E7">
            <w:pPr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55"/>
        <w:tblW w:w="15627" w:type="dxa"/>
        <w:tblLayout w:type="fixed"/>
        <w:tblLook w:val="04A0" w:firstRow="1" w:lastRow="0" w:firstColumn="1" w:lastColumn="0" w:noHBand="0" w:noVBand="1"/>
      </w:tblPr>
      <w:tblGrid>
        <w:gridCol w:w="560"/>
        <w:gridCol w:w="1108"/>
        <w:gridCol w:w="3543"/>
        <w:gridCol w:w="3119"/>
        <w:gridCol w:w="3118"/>
        <w:gridCol w:w="2410"/>
        <w:gridCol w:w="1769"/>
      </w:tblGrid>
      <w:tr w:rsidR="00EF4272" w:rsidRPr="00CA11E7" w:rsidTr="00EF4272">
        <w:tc>
          <w:tcPr>
            <w:tcW w:w="15627" w:type="dxa"/>
            <w:gridSpan w:val="7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lastRenderedPageBreak/>
              <w:t>Тема 2. Світове  господарство</w:t>
            </w: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Світове господарство, світовий ринок. 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tabs>
                <w:tab w:val="left" w:pos="142"/>
                <w:tab w:val="left" w:pos="2268"/>
              </w:tabs>
              <w:jc w:val="both"/>
              <w:rPr>
                <w:b/>
                <w:i/>
                <w:sz w:val="22"/>
                <w:szCs w:val="24"/>
                <w:u w:val="single"/>
              </w:rPr>
            </w:pPr>
            <w:r w:rsidRPr="00CA11E7">
              <w:rPr>
                <w:sz w:val="22"/>
                <w:szCs w:val="24"/>
              </w:rPr>
              <w:t>Називає ознаки понять «спеціалізація території (населеного пункту, району, регіону, країни)», «міжнародний поділ праці», «світове господарство» («світова економіка»), «світовий ринок», розуміє важливість світогосподарських зв’язків для національної економіки.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підприємливість та фінансова грамотність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7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Типи економічних систем.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pStyle w:val="22"/>
              <w:shd w:val="clear" w:color="auto" w:fill="auto"/>
              <w:tabs>
                <w:tab w:val="left" w:pos="14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4"/>
                <w:lang w:eastAsia="uk-UA" w:bidi="uk-UA"/>
              </w:rPr>
            </w:pPr>
            <w:r w:rsidRPr="00CA11E7">
              <w:rPr>
                <w:rFonts w:ascii="Times New Roman" w:hAnsi="Times New Roman" w:cs="Times New Roman"/>
                <w:sz w:val="22"/>
                <w:szCs w:val="24"/>
              </w:rPr>
              <w:t>називає типи економічних систем, порівнює їх характерні ознаки, розуміює їх переваги та недоліки</w:t>
            </w:r>
          </w:p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8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Типізація країн світу за рівнем економічного розвитку, місце України в ній.</w:t>
            </w:r>
            <w:r w:rsidRPr="00CA11E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tabs>
                <w:tab w:val="left" w:pos="142"/>
                <w:tab w:val="left" w:pos="2268"/>
              </w:tabs>
              <w:jc w:val="both"/>
              <w:rPr>
                <w:b/>
                <w:i/>
                <w:sz w:val="22"/>
                <w:szCs w:val="24"/>
                <w:u w:val="single"/>
              </w:rPr>
            </w:pPr>
            <w:r w:rsidRPr="00CA11E7">
              <w:rPr>
                <w:sz w:val="22"/>
                <w:szCs w:val="24"/>
              </w:rPr>
              <w:t>Називають країни світу з різним рівнем економічного розвитку (за типізацією ООН), , показують на карті країни «Великої сімки» (G-7), «Великої двадцятки» (G-20).</w:t>
            </w:r>
          </w:p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9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i/>
                <w:sz w:val="24"/>
                <w:szCs w:val="24"/>
              </w:rPr>
            </w:pPr>
            <w:r w:rsidRPr="00CA11E7">
              <w:rPr>
                <w:b/>
                <w:i/>
                <w:sz w:val="24"/>
                <w:szCs w:val="24"/>
              </w:rPr>
              <w:t>Практична робота 2.</w:t>
            </w:r>
            <w:r w:rsidRPr="00CA11E7">
              <w:rPr>
                <w:i/>
                <w:sz w:val="24"/>
                <w:szCs w:val="24"/>
              </w:rPr>
              <w:t xml:space="preserve">  Позначення на контурній карті країн «Великої двадцятки» (G-20) і визначення їх місця в сучасній типізації країн за рівнем економічного розвитку.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Позначають на контурній карті країн «Великої двадцятки» (G-20) і визначення їх місця в сучасній типізації країн за рівнем економічного розвитку.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Багаторівневість світового господарства, його просторова структура за концепцією «</w:t>
            </w:r>
            <w:r w:rsidRPr="00CA11E7">
              <w:rPr>
                <w:sz w:val="24"/>
                <w:szCs w:val="24"/>
                <w:lang w:val="en-US"/>
              </w:rPr>
              <w:t>ц</w:t>
            </w:r>
            <w:r w:rsidRPr="00CA11E7">
              <w:rPr>
                <w:sz w:val="24"/>
                <w:szCs w:val="24"/>
              </w:rPr>
              <w:t>ентр – периферія».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pStyle w:val="22"/>
              <w:shd w:val="clear" w:color="auto" w:fill="auto"/>
              <w:tabs>
                <w:tab w:val="left" w:pos="14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4"/>
                <w:lang w:eastAsia="uk-UA" w:bidi="uk-UA"/>
              </w:rPr>
            </w:pPr>
            <w:r w:rsidRPr="00CA11E7">
              <w:rPr>
                <w:rFonts w:ascii="Times New Roman" w:hAnsi="Times New Roman" w:cs="Times New Roman"/>
                <w:sz w:val="22"/>
                <w:szCs w:val="24"/>
              </w:rPr>
              <w:t>пояснюють сутність тенденцій розвитку світового господарства (інтернаціоналізації виробництва, інформатизації, глобалізації, регіональної економічної інтеграції), багаторівневість світового господарства, вплив глобалізації на темпи розвитку світового господарства та національних економік країн різних типів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11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Сучасні тенденції розвитку світового господарства. Глобалізація та регіональна </w:t>
            </w:r>
          </w:p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економічна інтеграція. </w:t>
            </w:r>
          </w:p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Транснаціональні корпорації (ТНК) та їх вплив на функціонування міжнародної економіки. Міжнародні економічні організації.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характеризують сутність тенденцій розвитку світового господарства, пояснюють, як змінювалася секторальна та просторова структура світового господарства за історичний час, причини цих змін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12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90227" w:rsidRDefault="00D90227" w:rsidP="00D902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b/>
                <w:sz w:val="24"/>
                <w:szCs w:val="24"/>
              </w:rPr>
            </w:pPr>
            <w:r w:rsidRPr="002376D7">
              <w:rPr>
                <w:b/>
                <w:sz w:val="24"/>
                <w:szCs w:val="24"/>
              </w:rPr>
              <w:t xml:space="preserve">Урок </w:t>
            </w:r>
            <w:r>
              <w:rPr>
                <w:b/>
                <w:sz w:val="24"/>
                <w:szCs w:val="24"/>
              </w:rPr>
              <w:t xml:space="preserve"> узагальнення та систематизації знань учнів з тем «Вступ», «</w:t>
            </w:r>
            <w:r w:rsidRPr="00CA11E7">
              <w:rPr>
                <w:b/>
                <w:sz w:val="24"/>
                <w:szCs w:val="24"/>
              </w:rPr>
              <w:t>Національна економіка та світове господарство</w:t>
            </w:r>
            <w:r>
              <w:rPr>
                <w:b/>
                <w:sz w:val="24"/>
                <w:szCs w:val="24"/>
              </w:rPr>
              <w:t>»</w:t>
            </w:r>
          </w:p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b/>
                <w:i/>
                <w:sz w:val="24"/>
                <w:szCs w:val="24"/>
              </w:rPr>
            </w:pPr>
            <w:r w:rsidRPr="00CA11E7">
              <w:rPr>
                <w:b/>
                <w:i/>
                <w:sz w:val="24"/>
                <w:szCs w:val="24"/>
              </w:rPr>
              <w:t>К</w:t>
            </w:r>
            <w:r w:rsidRPr="00D90227">
              <w:rPr>
                <w:b/>
                <w:i/>
                <w:sz w:val="24"/>
                <w:szCs w:val="24"/>
                <w:lang w:val="ru-RU"/>
              </w:rPr>
              <w:t>онтрольна робота №1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 xml:space="preserve">Узагальнюють знання з теми 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15627" w:type="dxa"/>
            <w:gridSpan w:val="7"/>
          </w:tcPr>
          <w:p w:rsidR="00EF4272" w:rsidRPr="00CA11E7" w:rsidRDefault="00EF4272" w:rsidP="00EF4272">
            <w:pPr>
              <w:jc w:val="center"/>
              <w:rPr>
                <w:b/>
                <w:caps/>
                <w:sz w:val="24"/>
                <w:szCs w:val="24"/>
              </w:rPr>
            </w:pPr>
            <w:r w:rsidRPr="00CA11E7">
              <w:rPr>
                <w:b/>
                <w:caps/>
                <w:sz w:val="24"/>
                <w:szCs w:val="24"/>
              </w:rPr>
              <w:t xml:space="preserve">Розділ </w:t>
            </w:r>
            <w:r w:rsidRPr="00CA11E7">
              <w:rPr>
                <w:b/>
                <w:caps/>
                <w:sz w:val="24"/>
                <w:szCs w:val="24"/>
                <w:lang w:val="en-US"/>
              </w:rPr>
              <w:t>II</w:t>
            </w:r>
            <w:r w:rsidRPr="00CA11E7">
              <w:rPr>
                <w:b/>
                <w:caps/>
                <w:sz w:val="24"/>
                <w:szCs w:val="24"/>
              </w:rPr>
              <w:t xml:space="preserve">. </w:t>
            </w:r>
            <w:r w:rsidRPr="00CA11E7">
              <w:rPr>
                <w:b/>
                <w:sz w:val="24"/>
                <w:szCs w:val="24"/>
              </w:rPr>
              <w:t xml:space="preserve">ПЕРВИННИЙ СЕКТОР ГОСПОДАРСТВА </w:t>
            </w:r>
          </w:p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>Тема 1. Сільське господарство</w:t>
            </w: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13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Сільське господарство, його значення в сучасному світі. Роль природних чинників у розвитку й розміщенні аграрного </w:t>
            </w:r>
            <w:r w:rsidRPr="00CA11E7">
              <w:rPr>
                <w:sz w:val="24"/>
                <w:szCs w:val="24"/>
              </w:rPr>
              <w:lastRenderedPageBreak/>
              <w:t>виробництва. Землезабезпеченість.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pStyle w:val="22"/>
              <w:shd w:val="clear" w:color="auto" w:fill="auto"/>
              <w:tabs>
                <w:tab w:val="left" w:pos="14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:lang w:eastAsia="uk-UA" w:bidi="uk-UA"/>
              </w:rPr>
            </w:pPr>
            <w:r w:rsidRPr="00CA11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Пояснюють  склад сільського господарства, його значення для людства та роль у світовій економіці; вплив природних </w:t>
            </w:r>
            <w:r w:rsidRPr="00CA11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чинників на рівень розвитку і спеціалізацію сільського господарства у світі та України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lastRenderedPageBreak/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lastRenderedPageBreak/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громадянська та соціальна</w:t>
            </w:r>
          </w:p>
          <w:p w:rsidR="00EF4272" w:rsidRPr="00CA11E7" w:rsidRDefault="00EF4272" w:rsidP="00EF4272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2"/>
                <w:shd w:val="clear" w:color="auto" w:fill="FFFFFF"/>
              </w:rPr>
            </w:pPr>
            <w:r w:rsidRPr="00CA11E7">
              <w:rPr>
                <w:sz w:val="22"/>
                <w:szCs w:val="22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EF4272" w:rsidRPr="00CA11E7" w:rsidRDefault="00EF4272" w:rsidP="00EF42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 Структура сільськогосподарських угідь в Україні. Розміщення в Україні сільськогосподарських культур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jc w:val="both"/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Характеризує сільське господарство України, структуру сільськогосподарських угідь, чинники розвитку; рослинництво України, проблемами галузі</w:t>
            </w:r>
          </w:p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2"/>
                <w:shd w:val="clear" w:color="auto" w:fill="FFFFFF"/>
              </w:rPr>
            </w:pPr>
            <w:r w:rsidRPr="00CA11E7">
              <w:rPr>
                <w:sz w:val="22"/>
                <w:szCs w:val="22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2"/>
                <w:shd w:val="clear" w:color="auto" w:fill="FFFFFF"/>
              </w:rPr>
            </w:pPr>
            <w:r w:rsidRPr="00CA11E7">
              <w:rPr>
                <w:sz w:val="22"/>
                <w:szCs w:val="22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2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15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Структура та розміщення тваринництва. Зональна спеціалізація сільського господарства України. 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Характеризує галузеву структуру тваринництва, його кормову базу; називає зональну спеціалізацію сільського господарства, про приміські сільськогосподарські ра</w:t>
            </w:r>
            <w:r w:rsidRPr="00CA11E7">
              <w:rPr>
                <w:sz w:val="22"/>
                <w:szCs w:val="22"/>
              </w:rPr>
              <w:softHyphen/>
              <w:t>йони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2"/>
                <w:shd w:val="clear" w:color="auto" w:fill="FFFFFF"/>
              </w:rPr>
            </w:pPr>
            <w:r w:rsidRPr="00CA11E7">
              <w:rPr>
                <w:sz w:val="22"/>
                <w:szCs w:val="22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2"/>
                <w:shd w:val="clear" w:color="auto" w:fill="FFFFFF"/>
              </w:rPr>
            </w:pPr>
            <w:r w:rsidRPr="00CA11E7">
              <w:rPr>
                <w:sz w:val="22"/>
                <w:szCs w:val="22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2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16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Сільське господарство світу.</w:t>
            </w:r>
          </w:p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 xml:space="preserve"> </w:t>
            </w:r>
            <w:r w:rsidRPr="00CA11E7">
              <w:rPr>
                <w:b/>
                <w:i/>
                <w:sz w:val="24"/>
                <w:szCs w:val="24"/>
              </w:rPr>
              <w:t xml:space="preserve">Практична робота 3 </w:t>
            </w:r>
            <w:r w:rsidRPr="00CA11E7">
              <w:rPr>
                <w:i/>
                <w:sz w:val="24"/>
                <w:szCs w:val="24"/>
              </w:rPr>
              <w:t>Визначення основних зернових і технічних культур, що їх вирощують у помірному, субтропічному і тропічному кліматичних поясах, та обґрунтування встановлених відмінностей</w:t>
            </w:r>
            <w:r w:rsidRPr="00CA11E7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CA11E7">
              <w:rPr>
                <w:rFonts w:eastAsia="Times New Roman CYR"/>
                <w:sz w:val="22"/>
                <w:szCs w:val="22"/>
              </w:rPr>
              <w:t>визначити основні тенденції та особливості розвитку сільського господарства світу; з'ясувати географію сільськогосподарського виробництва світу; визначити особливості та чинники розміщення галузей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2"/>
                <w:shd w:val="clear" w:color="auto" w:fill="FFFFFF"/>
              </w:rPr>
            </w:pPr>
            <w:r w:rsidRPr="00CA11E7">
              <w:rPr>
                <w:sz w:val="22"/>
                <w:szCs w:val="22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2"/>
                <w:shd w:val="clear" w:color="auto" w:fill="FFFFFF"/>
              </w:rPr>
            </w:pPr>
            <w:r w:rsidRPr="00CA11E7">
              <w:rPr>
                <w:sz w:val="22"/>
                <w:szCs w:val="22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2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17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Зональність світового сільського господарства. Найбільші країни-виробники та країни-експортери 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Характеризує  чинники розміщення окремих галузей сільськогосподарського виробництва на прикладі головних технічних культур світу; зональну спеціалізацію сільського господарства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2"/>
              </w:rPr>
            </w:pPr>
            <w:r w:rsidRPr="00CA11E7">
              <w:rPr>
                <w:sz w:val="22"/>
                <w:szCs w:val="22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2"/>
                <w:shd w:val="clear" w:color="auto" w:fill="FFFFFF"/>
              </w:rPr>
            </w:pPr>
            <w:r w:rsidRPr="00CA11E7">
              <w:rPr>
                <w:sz w:val="22"/>
                <w:szCs w:val="22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2"/>
                <w:shd w:val="clear" w:color="auto" w:fill="FFFFFF"/>
              </w:rPr>
            </w:pPr>
            <w:r w:rsidRPr="00CA11E7">
              <w:rPr>
                <w:sz w:val="22"/>
                <w:szCs w:val="22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2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15627" w:type="dxa"/>
            <w:gridSpan w:val="7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lastRenderedPageBreak/>
              <w:t>Тема 2. Лісове господарство</w:t>
            </w: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18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Лісове господарство. Основні лісові пояси світу. Лісозабезпеченість. Лісове господарство в Україні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називає основні лісові пояси світу, пояснює та показують на карті розміщення лісових поясів та лісових масивів в Україні; розміщення лісових поясів світу, лісових масивів в Україні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підприємливість та фінансова грамотність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pStyle w:val="Default"/>
              <w:rPr>
                <w:i/>
                <w:color w:val="auto"/>
                <w:sz w:val="20"/>
              </w:rPr>
            </w:pPr>
            <w:r w:rsidRPr="00CA11E7">
              <w:rPr>
                <w:bCs/>
                <w:i/>
                <w:iCs/>
                <w:color w:val="auto"/>
                <w:sz w:val="20"/>
              </w:rPr>
              <w:t xml:space="preserve">Екологічна безпека та сталий розвиток </w:t>
            </w:r>
          </w:p>
          <w:p w:rsidR="00EF4272" w:rsidRPr="00CA11E7" w:rsidRDefault="00EF4272" w:rsidP="00EF4272">
            <w:pPr>
              <w:pStyle w:val="Default"/>
              <w:rPr>
                <w:color w:val="auto"/>
                <w:sz w:val="20"/>
              </w:rPr>
            </w:pPr>
            <w:r w:rsidRPr="00CA11E7">
              <w:rPr>
                <w:color w:val="auto"/>
                <w:sz w:val="20"/>
              </w:rPr>
              <w:t xml:space="preserve">Усвідомлює екологічне значення лісу. </w:t>
            </w:r>
          </w:p>
          <w:p w:rsidR="00EF4272" w:rsidRPr="00CA11E7" w:rsidRDefault="00EF4272" w:rsidP="00EF4272">
            <w:pPr>
              <w:pStyle w:val="Default"/>
              <w:rPr>
                <w:i/>
                <w:color w:val="auto"/>
                <w:sz w:val="20"/>
              </w:rPr>
            </w:pPr>
            <w:r w:rsidRPr="00CA11E7">
              <w:rPr>
                <w:bCs/>
                <w:i/>
                <w:iCs/>
                <w:color w:val="auto"/>
                <w:sz w:val="20"/>
              </w:rPr>
              <w:t xml:space="preserve">Громадянська відповідальність </w:t>
            </w:r>
          </w:p>
          <w:p w:rsidR="00EF4272" w:rsidRPr="00CA11E7" w:rsidRDefault="00EF4272" w:rsidP="00EF4272">
            <w:pPr>
              <w:pStyle w:val="Default"/>
              <w:rPr>
                <w:color w:val="auto"/>
                <w:sz w:val="20"/>
              </w:rPr>
            </w:pPr>
            <w:r w:rsidRPr="00CA11E7">
              <w:rPr>
                <w:color w:val="auto"/>
                <w:sz w:val="20"/>
              </w:rPr>
              <w:t xml:space="preserve">Усвідомлює власну відповідальність громадянина місцевих громад, держави за збереження лісових ресурсів. </w:t>
            </w:r>
          </w:p>
          <w:p w:rsidR="00EF4272" w:rsidRPr="00CA11E7" w:rsidRDefault="00EF4272" w:rsidP="00EF4272">
            <w:pPr>
              <w:pStyle w:val="Default"/>
              <w:rPr>
                <w:i/>
                <w:color w:val="auto"/>
                <w:sz w:val="20"/>
              </w:rPr>
            </w:pPr>
            <w:r w:rsidRPr="00CA11E7">
              <w:rPr>
                <w:bCs/>
                <w:i/>
                <w:iCs/>
                <w:color w:val="auto"/>
                <w:sz w:val="20"/>
              </w:rPr>
              <w:t xml:space="preserve">Підприємливість та фінансова грамотність </w:t>
            </w:r>
          </w:p>
          <w:p w:rsidR="00EF4272" w:rsidRPr="00CA11E7" w:rsidRDefault="00EF4272" w:rsidP="00EF4272">
            <w:pPr>
              <w:rPr>
                <w:b/>
                <w:szCs w:val="24"/>
              </w:rPr>
            </w:pPr>
            <w:r w:rsidRPr="00CA11E7">
              <w:rPr>
                <w:szCs w:val="24"/>
              </w:rPr>
              <w:t>Розуміє важливість раціонального використання природних ресурсів та їх подальшої повної переробки</w:t>
            </w: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15627" w:type="dxa"/>
            <w:gridSpan w:val="7"/>
            <w:shd w:val="clear" w:color="auto" w:fill="auto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>Тема 3. Добувна промисловість</w:t>
            </w: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19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Класифікація мінеральних ресурсів за використанням. Показники ресурсозабезпеченості країн мінеральними ресурсами.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називає види мінеральних ресурсів за використанням; розуміють закономірності поширення родовищ і басейнів корисних копалин, обчислюють та порівнюють ресурсозабезпеченість країн світу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підприємливість та фінансова грамотність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Здоров'я і безпека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CA11E7">
              <w:rPr>
                <w:sz w:val="22"/>
                <w:szCs w:val="24"/>
                <w:shd w:val="clear" w:color="auto" w:fill="FFFFFF"/>
              </w:rPr>
              <w:t> і</w:t>
            </w:r>
            <w:r w:rsidRPr="00CA11E7">
              <w:rPr>
                <w:sz w:val="22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A11E7">
              <w:rPr>
                <w:sz w:val="22"/>
                <w:szCs w:val="24"/>
                <w:shd w:val="clear" w:color="auto" w:fill="FFFFFF"/>
              </w:rPr>
              <w:t>фінансова грамотність</w:t>
            </w:r>
          </w:p>
          <w:p w:rsidR="00EF4272" w:rsidRPr="00CA11E7" w:rsidRDefault="00EF4272" w:rsidP="00EF4272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20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i/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Видобування вугілля, нафти і природного газу. Основні закономірності розміщення родовищ вугілля, нафти, природного газу. Найбільші в світі басейни й країни за видобутком кам’яного вугілля, нафти й природного газу. Основні й перспективні райони </w:t>
            </w:r>
            <w:r w:rsidRPr="00CA11E7">
              <w:rPr>
                <w:sz w:val="24"/>
                <w:szCs w:val="24"/>
              </w:rPr>
              <w:lastRenderedPageBreak/>
              <w:t>видобування кам’яного вугілля, нафти, природного газу в Україні. Шляхи покриття дефіциту палива в Україні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lastRenderedPageBreak/>
              <w:t>Характеризує значення, галузевий склад, проблемами та перспективами розвитку паливної промисловості України, основними вугільними басейнами, нафтогазоносними районами та найбільшими родовищами паливних корисних копалин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підприємливість та фінансова грамотність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Здоров'я і безпека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CA11E7">
              <w:rPr>
                <w:sz w:val="22"/>
                <w:szCs w:val="24"/>
                <w:shd w:val="clear" w:color="auto" w:fill="FFFFFF"/>
              </w:rPr>
              <w:t> і</w:t>
            </w:r>
            <w:r w:rsidRPr="00CA11E7">
              <w:rPr>
                <w:sz w:val="22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A11E7">
              <w:rPr>
                <w:sz w:val="22"/>
                <w:szCs w:val="24"/>
                <w:shd w:val="clear" w:color="auto" w:fill="FFFFFF"/>
              </w:rPr>
              <w:t>фінансова грамотність</w:t>
            </w:r>
          </w:p>
          <w:p w:rsidR="00EF4272" w:rsidRPr="00CA11E7" w:rsidRDefault="00EF4272" w:rsidP="00EF4272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i/>
                <w:sz w:val="24"/>
                <w:szCs w:val="24"/>
              </w:rPr>
            </w:pPr>
            <w:r w:rsidRPr="00CA11E7">
              <w:rPr>
                <w:b/>
                <w:i/>
                <w:sz w:val="24"/>
                <w:szCs w:val="24"/>
              </w:rPr>
              <w:t xml:space="preserve">Практична робота 4. </w:t>
            </w:r>
            <w:r w:rsidRPr="00CA11E7">
              <w:rPr>
                <w:i/>
                <w:sz w:val="24"/>
                <w:szCs w:val="24"/>
              </w:rPr>
              <w:t>Позначення на контурній карті найбільших басейнів видобутку кам’яного вугілля, нафти і природного газу.</w:t>
            </w:r>
          </w:p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b/>
                <w:i/>
                <w:sz w:val="24"/>
                <w:szCs w:val="24"/>
              </w:rPr>
              <w:t>Дослідження.</w:t>
            </w:r>
            <w:r w:rsidRPr="00CA11E7">
              <w:rPr>
                <w:i/>
                <w:sz w:val="24"/>
                <w:szCs w:val="24"/>
              </w:rPr>
              <w:t xml:space="preserve">  </w:t>
            </w:r>
            <w:r w:rsidRPr="00CA11E7">
              <w:rPr>
                <w:sz w:val="24"/>
                <w:szCs w:val="24"/>
              </w:rPr>
              <w:t>Проблеми й перспективи освоєння родовищ нафти і природного газу на шельфі Чорного та Азовського морів</w:t>
            </w:r>
            <w:r w:rsidRPr="00CA11E7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Позначити на контурній карті найбільших басейнів видобутку кам’яного вугілля, нафти і природного газу.</w:t>
            </w:r>
            <w:r w:rsidRPr="00CA11E7">
              <w:rPr>
                <w:b/>
                <w:i/>
                <w:sz w:val="22"/>
                <w:szCs w:val="24"/>
              </w:rPr>
              <w:t xml:space="preserve"> </w:t>
            </w:r>
            <w:r w:rsidRPr="00CA11E7">
              <w:rPr>
                <w:sz w:val="22"/>
                <w:szCs w:val="24"/>
              </w:rPr>
              <w:t>Досліджує</w:t>
            </w:r>
            <w:r w:rsidRPr="00CA11E7">
              <w:rPr>
                <w:b/>
                <w:i/>
                <w:sz w:val="22"/>
                <w:szCs w:val="24"/>
              </w:rPr>
              <w:t xml:space="preserve"> </w:t>
            </w:r>
            <w:r w:rsidRPr="00CA11E7">
              <w:rPr>
                <w:sz w:val="22"/>
                <w:szCs w:val="24"/>
              </w:rPr>
              <w:t>проблеми й перспективи освоєння родовищ нафти і природного газу на шельфі Чорного та Азовського морів</w:t>
            </w:r>
            <w:r w:rsidRPr="00CA11E7">
              <w:rPr>
                <w:i/>
                <w:sz w:val="22"/>
                <w:szCs w:val="24"/>
              </w:rPr>
              <w:t>.</w:t>
            </w:r>
          </w:p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підприємливість та фінансова грамотність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Здоров'я і безпека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CA11E7">
              <w:rPr>
                <w:sz w:val="22"/>
                <w:szCs w:val="24"/>
                <w:shd w:val="clear" w:color="auto" w:fill="FFFFFF"/>
              </w:rPr>
              <w:t> і</w:t>
            </w:r>
            <w:r w:rsidRPr="00CA11E7">
              <w:rPr>
                <w:sz w:val="22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A11E7">
              <w:rPr>
                <w:sz w:val="22"/>
                <w:szCs w:val="24"/>
                <w:shd w:val="clear" w:color="auto" w:fill="FFFFFF"/>
              </w:rPr>
              <w:t>фінансова грамотність</w:t>
            </w:r>
          </w:p>
          <w:p w:rsidR="00EF4272" w:rsidRPr="00CA11E7" w:rsidRDefault="00EF4272" w:rsidP="00EF4272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22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Видобування металічних руд. Основні закономірності розміщення родовищ металічних руд. Країни з найбільшими обсягами видобування залізних, марганцевих руд, руд кольорових, рідкісноземельних і благородних металів. Розвиток і розміщення виробництв з видобування залізних і марганцевих руд в Україні. Розробка родовищ руд кольорових металів в Україні.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Характеризує  особливості видобутку руд чорних та кольорових металів; називає класифікацію металічних руд,  основні закономірності розміщення родовищ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підприємливість та фінансова грамотність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Здоров'я і безпека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  <w:bdr w:val="none" w:sz="0" w:space="0" w:color="auto" w:frame="1"/>
                <w:shd w:val="clear" w:color="auto" w:fill="FFFFFF"/>
              </w:rPr>
              <w:t>Підприємливість</w:t>
            </w:r>
            <w:r w:rsidRPr="00CA11E7">
              <w:rPr>
                <w:sz w:val="22"/>
                <w:szCs w:val="24"/>
                <w:shd w:val="clear" w:color="auto" w:fill="FFFFFF"/>
              </w:rPr>
              <w:t> і</w:t>
            </w:r>
            <w:r w:rsidRPr="00CA11E7">
              <w:rPr>
                <w:sz w:val="22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A11E7">
              <w:rPr>
                <w:sz w:val="22"/>
                <w:szCs w:val="24"/>
                <w:shd w:val="clear" w:color="auto" w:fill="FFFFFF"/>
              </w:rPr>
              <w:t>фінансова грамотність</w:t>
            </w:r>
          </w:p>
          <w:p w:rsidR="00EF4272" w:rsidRPr="00CA11E7" w:rsidRDefault="00EF4272" w:rsidP="00EF4272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23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Видобування інших видів природної сировини в Україні та країнах світу. Підприємства добувної промисловості свого регіону.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Характеризує  особливості родовищ нерудних корисних копалин і одночасно називає умови їх утворення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lastRenderedPageBreak/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b/>
                <w:i/>
                <w:sz w:val="24"/>
                <w:szCs w:val="24"/>
              </w:rPr>
              <w:t>К</w:t>
            </w:r>
            <w:r w:rsidRPr="00CA11E7">
              <w:rPr>
                <w:b/>
                <w:i/>
                <w:sz w:val="24"/>
                <w:szCs w:val="24"/>
                <w:lang w:val="en-US"/>
              </w:rPr>
              <w:t>онтрольна робота №</w:t>
            </w:r>
            <w:r w:rsidRPr="00CA11E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Узагальнює знання з теми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15627" w:type="dxa"/>
            <w:gridSpan w:val="7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 xml:space="preserve">РОЗДІЛ ІІІ. ВТОРИННИЙ СЕКТОР ГОСПОДАРСТВА </w:t>
            </w:r>
          </w:p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>Тема 1. Виробництво та постачання електроенергії</w:t>
            </w: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25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tabs>
                <w:tab w:val="left" w:pos="211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Значення електроенергетики. Типи електростанцій, основні чинники їх розміщення. Паливноенергетичний баланс. Електроенергетика та її значення. Електроенергетика України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pStyle w:val="22"/>
              <w:shd w:val="clear" w:color="auto" w:fill="auto"/>
              <w:tabs>
                <w:tab w:val="left" w:pos="142"/>
              </w:tabs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CA11E7">
              <w:rPr>
                <w:rFonts w:ascii="Times New Roman" w:hAnsi="Times New Roman" w:cs="Times New Roman"/>
                <w:sz w:val="22"/>
                <w:szCs w:val="24"/>
              </w:rPr>
              <w:t>Характеризує   значення електроенергетики, називає  типи електростанцій, основні чинники їх розміщення, пояснює  паливноенергетичний баланс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26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Електроенергетика світу. Найбільші країни-виробники та країни-споживачі електроенергії в світі. Відмінності в структурі виробництва електроенергії на електростанціях різних типів у країнах світ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називає приклади найбільших країн-виробників та країн-споживачів електроенергії, країн, у яких домінує виробництво електроенергії на ТЕС, ГЕС або АЕС; показують на карті найбільші електростанції світу, порів</w:t>
            </w:r>
            <w:r w:rsidRPr="00CA11E7">
              <w:rPr>
                <w:sz w:val="22"/>
                <w:szCs w:val="24"/>
              </w:rPr>
              <w:softHyphen/>
              <w:t>нюють структуру виробництва електроенергії в Україні та провідних державах світу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27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A11E7">
              <w:rPr>
                <w:b/>
                <w:i/>
                <w:sz w:val="24"/>
                <w:szCs w:val="24"/>
              </w:rPr>
              <w:t>Практична робота (на вибір учителя) 5.1.</w:t>
            </w:r>
            <w:r w:rsidRPr="00CA11E7">
              <w:rPr>
                <w:i/>
                <w:sz w:val="24"/>
                <w:szCs w:val="24"/>
              </w:rPr>
              <w:t xml:space="preserve"> Позначення на контурній карті України найбільших електростанцій та пояснення чинників їх розміщення.</w:t>
            </w:r>
            <w:r w:rsidRPr="00CA11E7">
              <w:rPr>
                <w:b/>
                <w:i/>
                <w:sz w:val="24"/>
                <w:szCs w:val="24"/>
              </w:rPr>
              <w:t>)  5.2.</w:t>
            </w:r>
            <w:r w:rsidRPr="00CA11E7">
              <w:rPr>
                <w:i/>
                <w:sz w:val="24"/>
                <w:szCs w:val="24"/>
              </w:rPr>
              <w:t xml:space="preserve"> Побудова та </w:t>
            </w:r>
            <w:r w:rsidRPr="00CA11E7">
              <w:rPr>
                <w:i/>
                <w:sz w:val="24"/>
                <w:szCs w:val="24"/>
              </w:rPr>
              <w:lastRenderedPageBreak/>
              <w:t>аналіз діаграм виробництва електроенергії на електростанціях різних типів в Україні, країнах Європи та світу.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lastRenderedPageBreak/>
              <w:t>Позначити на контурній карті України найбільших електростанцій та пояснення чинників їх розміщення.</w:t>
            </w:r>
            <w:r w:rsidRPr="00CA11E7">
              <w:rPr>
                <w:b/>
                <w:sz w:val="22"/>
                <w:szCs w:val="24"/>
              </w:rPr>
              <w:t xml:space="preserve">) </w:t>
            </w:r>
            <w:r w:rsidRPr="00CA11E7">
              <w:rPr>
                <w:sz w:val="22"/>
                <w:szCs w:val="24"/>
              </w:rPr>
              <w:t xml:space="preserve">Побудова та аналіз діаграм виробництва електроенергії на електростанціях різних типів в </w:t>
            </w:r>
            <w:r w:rsidRPr="00CA11E7">
              <w:rPr>
                <w:sz w:val="22"/>
                <w:szCs w:val="24"/>
              </w:rPr>
              <w:lastRenderedPageBreak/>
              <w:t>Україні, країнах Європи та світу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lastRenderedPageBreak/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lastRenderedPageBreak/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15627" w:type="dxa"/>
            <w:gridSpan w:val="7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lastRenderedPageBreak/>
              <w:t>Тема 2. Металургійне виробництво</w:t>
            </w: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28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Значення металургійного виробництва в господарстві. Сучасні технології виробництва чавуну й сталі. Комбінування в чорній металургії. Сучасні чинники розміщення підприємств чорної металургії. Кольорова металургія. Особливості технології виробництва та чинники розміщення підприємств з виплавки міді, алюмінію, титану.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pStyle w:val="22"/>
              <w:shd w:val="clear" w:color="auto" w:fill="auto"/>
              <w:tabs>
                <w:tab w:val="left" w:pos="142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4"/>
                <w:lang w:eastAsia="uk-UA" w:bidi="uk-UA"/>
              </w:rPr>
            </w:pPr>
            <w:r w:rsidRPr="00CA11E7">
              <w:rPr>
                <w:rFonts w:ascii="Times New Roman" w:hAnsi="Times New Roman" w:cs="Times New Roman"/>
                <w:sz w:val="22"/>
                <w:szCs w:val="24"/>
              </w:rPr>
              <w:t>Характеризує металургійну промисловість; показати особливості способів виробництва в чорній металургії, форми організації виробництва;</w:t>
            </w:r>
          </w:p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29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Виробництво металів в Україні. </w:t>
            </w:r>
          </w:p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b/>
                <w:i/>
                <w:sz w:val="24"/>
                <w:szCs w:val="24"/>
              </w:rPr>
              <w:t xml:space="preserve">Практична робота 6. </w:t>
            </w:r>
            <w:r w:rsidRPr="00CA11E7">
              <w:rPr>
                <w:i/>
                <w:sz w:val="24"/>
                <w:szCs w:val="24"/>
              </w:rPr>
              <w:t>Позначення на контурній карті сировинної бази та основних центрів виробництва чорних металів в Україні</w:t>
            </w:r>
            <w:r w:rsidRPr="00CA11E7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rFonts w:eastAsia="Calibri"/>
                <w:sz w:val="22"/>
                <w:szCs w:val="24"/>
              </w:rPr>
              <w:t>Познайомитись з поняттям «металургійний комплекс»;  проаналізувати його склад та значення у господарстві України. Розглянути особливості сировинної бази, виробничий процес, типи підприємств, продукцію, центри та принципи розміщення, міжгалузеві зв’язки чорної металургії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30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Металургійне виробництво світу. Найбільші країни-виробники та країни-споживачі чорних металів. Сучасні тенденції розміщення </w:t>
            </w:r>
            <w:r w:rsidRPr="00CA11E7">
              <w:rPr>
                <w:sz w:val="24"/>
                <w:szCs w:val="24"/>
              </w:rPr>
              <w:lastRenderedPageBreak/>
              <w:t>виробництв чавуну, сталі, прокату. Найбільші країни-виробники та країни-споживачі кольорових металів у світі.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rFonts w:eastAsia="Calibri"/>
                <w:sz w:val="22"/>
                <w:szCs w:val="24"/>
                <w:lang w:eastAsia="uk-UA"/>
              </w:rPr>
              <w:lastRenderedPageBreak/>
              <w:t xml:space="preserve">ознайомити з  галузями, які входять до складу металургійної промисловості та типи підприємств, які працюють в галузі; </w:t>
            </w:r>
            <w:r w:rsidRPr="00CA11E7">
              <w:rPr>
                <w:sz w:val="22"/>
                <w:szCs w:val="24"/>
              </w:rPr>
              <w:t xml:space="preserve"> Характеризує </w:t>
            </w:r>
            <w:r w:rsidRPr="00CA11E7">
              <w:rPr>
                <w:rFonts w:eastAsia="Calibri"/>
                <w:sz w:val="22"/>
                <w:szCs w:val="24"/>
                <w:lang w:eastAsia="uk-UA"/>
              </w:rPr>
              <w:t xml:space="preserve">галузеву та </w:t>
            </w:r>
            <w:r w:rsidRPr="00CA11E7">
              <w:rPr>
                <w:rFonts w:eastAsia="Calibri"/>
                <w:sz w:val="22"/>
                <w:szCs w:val="24"/>
                <w:lang w:eastAsia="uk-UA"/>
              </w:rPr>
              <w:lastRenderedPageBreak/>
              <w:t>територіальну структуру металургії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lastRenderedPageBreak/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lastRenderedPageBreak/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15627" w:type="dxa"/>
            <w:gridSpan w:val="7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lastRenderedPageBreak/>
              <w:t>Тема 3. Хімічне виробництво. Виробництво деревини, паперу</w:t>
            </w: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31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Значення та особливості технологій хімічного </w:t>
            </w:r>
          </w:p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виробництва. Чинники розміщення основних виробництв хімічних речовин і хімічної продукції, фармацевтичної продукції,  гумових і пластмасових виробів. 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pStyle w:val="22"/>
              <w:shd w:val="clear" w:color="auto" w:fill="auto"/>
              <w:tabs>
                <w:tab w:val="left" w:pos="142"/>
              </w:tabs>
              <w:spacing w:before="0" w:line="240" w:lineRule="auto"/>
              <w:ind w:firstLine="34"/>
              <w:rPr>
                <w:rStyle w:val="24"/>
                <w:rFonts w:eastAsiaTheme="minorHAnsi"/>
                <w:sz w:val="22"/>
                <w:szCs w:val="24"/>
                <w:u w:val="single"/>
              </w:rPr>
            </w:pPr>
            <w:r w:rsidRPr="00CA11E7">
              <w:rPr>
                <w:rFonts w:ascii="Times New Roman" w:hAnsi="Times New Roman" w:cs="Times New Roman"/>
                <w:sz w:val="22"/>
                <w:szCs w:val="24"/>
              </w:rPr>
              <w:t>Характеризує хімічну промисловість світу, її склад та найбільші регіони розвитку, вплив різних чинників на розміщення виробництв хімічної продукції</w:t>
            </w:r>
            <w:r w:rsidRPr="00CA11E7">
              <w:rPr>
                <w:rStyle w:val="24"/>
                <w:rFonts w:eastAsiaTheme="minorHAnsi"/>
                <w:sz w:val="22"/>
                <w:szCs w:val="24"/>
                <w:u w:val="single"/>
              </w:rPr>
              <w:t xml:space="preserve"> </w:t>
            </w:r>
          </w:p>
          <w:p w:rsidR="00EF4272" w:rsidRPr="00CA11E7" w:rsidRDefault="00EF4272" w:rsidP="00EF4272">
            <w:pPr>
              <w:ind w:left="34" w:firstLine="34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32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Хімічне виробництво в Україні. </w:t>
            </w:r>
          </w:p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Основні центри виробництва хімічної продукції та чинники їх формування. Найбільші країни-виробники мінеральних добрив, полімерів, ліків.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pStyle w:val="a6"/>
              <w:ind w:firstLine="34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CA11E7">
              <w:rPr>
                <w:rFonts w:ascii="Times New Roman" w:hAnsi="Times New Roman" w:cs="Times New Roman"/>
                <w:szCs w:val="24"/>
                <w:lang w:val="uk-UA"/>
              </w:rPr>
              <w:t>дати визначення хімічна промисловість;  називає чинники розміщення хімічних підприємств; пояснює структуру галузі;  характеризує сировинну базу галузі</w:t>
            </w:r>
          </w:p>
          <w:p w:rsidR="00EF4272" w:rsidRPr="00CA11E7" w:rsidRDefault="00EF4272" w:rsidP="00EF4272">
            <w:pPr>
              <w:ind w:left="34" w:firstLine="34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33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CA11E7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Виробництво деревини й паперу: </w:t>
            </w:r>
            <w:r w:rsidR="00EF4272" w:rsidRPr="00CA11E7">
              <w:rPr>
                <w:sz w:val="24"/>
                <w:szCs w:val="24"/>
              </w:rPr>
              <w:t>зн</w:t>
            </w:r>
            <w:r>
              <w:rPr>
                <w:sz w:val="24"/>
                <w:szCs w:val="24"/>
              </w:rPr>
              <w:t>ачення, особливості технологій та чинники розміщення підприємств. Виробництво деревини й паперу в Україні. Найбільші в світі країни-</w:t>
            </w:r>
            <w:r w:rsidR="00EF4272" w:rsidRPr="00CA11E7">
              <w:rPr>
                <w:sz w:val="24"/>
                <w:szCs w:val="24"/>
              </w:rPr>
              <w:t>виробники деревини та паперу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jc w:val="both"/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характеризує галузевий склад та основні виробництва  лісової промисловості , пояснює чинники розміщення підприємств , визначити центри виробництва деревини та паперу в Україні та найбільші країни-виробники світу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15627" w:type="dxa"/>
            <w:gridSpan w:val="7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>Тема 4. Виробництво машин та устаткування</w:t>
            </w: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34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Роль машинобудування в сучасному світі. Різноманітність підприємств та чинники їх розміщення. Спеціалізація та </w:t>
            </w:r>
            <w:r w:rsidRPr="00CA11E7">
              <w:rPr>
                <w:sz w:val="24"/>
                <w:szCs w:val="24"/>
              </w:rPr>
              <w:lastRenderedPageBreak/>
              <w:t>кооперування у машинобудуванні.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lastRenderedPageBreak/>
              <w:t xml:space="preserve">характеризує досягненнями світового машинобудування, називає і показує на карті найбільших виробників </w:t>
            </w:r>
            <w:r w:rsidRPr="00CA11E7">
              <w:rPr>
                <w:sz w:val="22"/>
                <w:szCs w:val="24"/>
              </w:rPr>
              <w:lastRenderedPageBreak/>
              <w:t>легкових автомобілів, літаків, морських суден, електроніки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lastRenderedPageBreak/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lastRenderedPageBreak/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Машинобудування в Україні.</w:t>
            </w:r>
          </w:p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i/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 </w:t>
            </w:r>
            <w:r w:rsidRPr="00CA11E7">
              <w:rPr>
                <w:b/>
                <w:i/>
                <w:sz w:val="24"/>
                <w:szCs w:val="24"/>
              </w:rPr>
              <w:t xml:space="preserve">Практична робота 7. </w:t>
            </w:r>
            <w:r w:rsidRPr="00CA11E7">
              <w:rPr>
                <w:i/>
                <w:sz w:val="24"/>
                <w:szCs w:val="24"/>
              </w:rPr>
              <w:t>Позначення на контурній карті України центрів виробництва транспортних засобів та пояснення чинників їх розміщення.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називає  причини виникнення проблем у виробництві машин та устаткування в Україні; види продукції машинобудівних підприємств, чинники розміщення окремих  виробництв машин та устаткування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36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trike/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Машинобудування світу. 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tabs>
                <w:tab w:val="left" w:pos="142"/>
                <w:tab w:val="left" w:pos="2268"/>
              </w:tabs>
              <w:ind w:left="34"/>
              <w:jc w:val="both"/>
              <w:rPr>
                <w:b/>
                <w:i/>
                <w:sz w:val="22"/>
                <w:szCs w:val="24"/>
                <w:u w:val="single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аналізує схему внутрішньогалу</w:t>
            </w:r>
            <w:r w:rsidRPr="00CA11E7">
              <w:rPr>
                <w:sz w:val="22"/>
                <w:szCs w:val="24"/>
                <w:shd w:val="clear" w:color="auto" w:fill="FFFFFF"/>
              </w:rPr>
              <w:softHyphen/>
              <w:t>зевих, міжгалузевих зв’язків машинобудування.</w:t>
            </w:r>
          </w:p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15627" w:type="dxa"/>
            <w:gridSpan w:val="7"/>
          </w:tcPr>
          <w:p w:rsidR="00EF4272" w:rsidRPr="00CA11E7" w:rsidRDefault="00EF4272" w:rsidP="00EF4272">
            <w:pPr>
              <w:jc w:val="center"/>
              <w:rPr>
                <w:b/>
                <w:sz w:val="28"/>
                <w:szCs w:val="24"/>
              </w:rPr>
            </w:pPr>
            <w:r w:rsidRPr="00CA11E7">
              <w:rPr>
                <w:b/>
                <w:sz w:val="28"/>
                <w:szCs w:val="24"/>
              </w:rPr>
              <w:t>Тема 5. Виробництво тканин, одягу, взуття</w:t>
            </w:r>
          </w:p>
          <w:p w:rsidR="00CA11E7" w:rsidRPr="00CA11E7" w:rsidRDefault="00CA11E7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37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b/>
                <w:i/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Легка промисловість України. Народні промислиюї. Особливості виробничого процесу та чинники розміщення підприємств, що виробляють тканини різних видів, одяг, шкіряно-взуттєву продукцію</w:t>
            </w:r>
            <w:r w:rsidRPr="00CA11E7">
              <w:rPr>
                <w:b/>
                <w:i/>
                <w:sz w:val="24"/>
                <w:szCs w:val="24"/>
              </w:rPr>
              <w:t xml:space="preserve"> </w:t>
            </w:r>
          </w:p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b/>
                <w:i/>
                <w:sz w:val="24"/>
                <w:szCs w:val="24"/>
              </w:rPr>
              <w:t>Дослідження</w:t>
            </w:r>
            <w:r w:rsidRPr="00CA11E7">
              <w:rPr>
                <w:i/>
                <w:sz w:val="24"/>
                <w:szCs w:val="24"/>
              </w:rPr>
              <w:t>.  Малі і середні міста України – центри швейного виробництва.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 xml:space="preserve">характеризує </w:t>
            </w:r>
            <w:r w:rsidRPr="00CA11E7">
              <w:rPr>
                <w:sz w:val="22"/>
                <w:szCs w:val="24"/>
                <w:shd w:val="clear" w:color="auto" w:fill="FFFFFF"/>
              </w:rPr>
              <w:t xml:space="preserve">галузі легкої промисловості пояснює фактори розміщення промисловості розглянути структуру  промисловості </w:t>
            </w:r>
            <w:r w:rsidRPr="00CA11E7">
              <w:rPr>
                <w:sz w:val="22"/>
                <w:szCs w:val="24"/>
              </w:rPr>
              <w:t>визначити проблеми та перспективи розвитку промисловості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38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Найбільші на світовому ринку країни-</w:t>
            </w:r>
          </w:p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виробники та країни-експортери </w:t>
            </w:r>
          </w:p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тканин, одягу та взуття.  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jc w:val="both"/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 xml:space="preserve">Називає  найбільші на світовому ринку країни-виробники та країни-експортери </w:t>
            </w:r>
          </w:p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тканин, одягу та взуття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lastRenderedPageBreak/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15627" w:type="dxa"/>
            <w:gridSpan w:val="7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lastRenderedPageBreak/>
              <w:t>Тема 6. Виробництво харчових продуктів, напоїв</w:t>
            </w: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39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Чинники розміщення підприємств, що виробляють харчові продукти. Харчова промисловість в Україні. </w:t>
            </w:r>
          </w:p>
          <w:p w:rsidR="00EF4272" w:rsidRPr="00CA11E7" w:rsidRDefault="00EF4272" w:rsidP="00EF4272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Виробництво харчових продуктів у своєму регіоні. </w:t>
            </w:r>
          </w:p>
          <w:p w:rsidR="00EF4272" w:rsidRPr="00CA11E7" w:rsidRDefault="00EF4272" w:rsidP="00EF427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характеризує харчо</w:t>
            </w:r>
            <w:r w:rsidRPr="00CA11E7">
              <w:rPr>
                <w:sz w:val="22"/>
                <w:szCs w:val="24"/>
              </w:rPr>
              <w:softHyphen/>
              <w:t xml:space="preserve">ву промисловість України, дати називає чинники розміщення різних типів підприємств; особливості та проблеми розвитку харчової промисловості України через вивчення відомих українських торгових марок,  характеризує харчову промисловість своєї місцевості; 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40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Виробництво продуктів харчування в світі: сучасні тенденції, вплив глобалізації та національних традицій, взаємозв’язок з агробізнесом. Традиційні виробництва харчових продуктів окремих країн світу</w:t>
            </w:r>
            <w:r w:rsidRPr="00CA11E7">
              <w:rPr>
                <w:i/>
                <w:sz w:val="24"/>
                <w:szCs w:val="24"/>
              </w:rPr>
              <w:t xml:space="preserve">. </w:t>
            </w:r>
            <w:r w:rsidRPr="00CA11E7">
              <w:rPr>
                <w:b/>
                <w:i/>
                <w:sz w:val="24"/>
                <w:szCs w:val="24"/>
              </w:rPr>
              <w:t xml:space="preserve">Дослідження </w:t>
            </w:r>
            <w:r w:rsidRPr="00CA11E7">
              <w:rPr>
                <w:sz w:val="24"/>
                <w:szCs w:val="24"/>
              </w:rPr>
              <w:t xml:space="preserve">1. Українські та імпортні продукти в споживчому кошику вашої родини. </w:t>
            </w:r>
            <w:r w:rsidRPr="00CA11E7">
              <w:rPr>
                <w:b/>
                <w:sz w:val="24"/>
                <w:szCs w:val="24"/>
              </w:rPr>
              <w:t>2</w:t>
            </w:r>
            <w:r w:rsidRPr="00CA11E7">
              <w:rPr>
                <w:sz w:val="24"/>
                <w:szCs w:val="24"/>
              </w:rPr>
              <w:t>. Традиційні продукти харчування в Україні та країнах-сусідах.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 xml:space="preserve">характеризує </w:t>
            </w:r>
            <w:r w:rsidRPr="00CA11E7">
              <w:rPr>
                <w:rStyle w:val="af1"/>
                <w:b w:val="0"/>
                <w:color w:val="000000"/>
                <w:sz w:val="22"/>
                <w:szCs w:val="24"/>
                <w:shd w:val="clear" w:color="auto" w:fill="FFFFFF"/>
              </w:rPr>
              <w:t xml:space="preserve">галузевий </w:t>
            </w:r>
            <w:r w:rsidRPr="00CA11E7">
              <w:rPr>
                <w:rStyle w:val="af1"/>
                <w:b w:val="0"/>
                <w:sz w:val="22"/>
                <w:szCs w:val="24"/>
                <w:shd w:val="clear" w:color="auto" w:fill="FFFFFF"/>
              </w:rPr>
              <w:t>склад харчової промисловості,</w:t>
            </w:r>
            <w:r w:rsidRPr="00CA11E7">
              <w:rPr>
                <w:rStyle w:val="af1"/>
                <w:b w:val="0"/>
                <w:color w:val="000000"/>
                <w:sz w:val="22"/>
                <w:szCs w:val="24"/>
                <w:shd w:val="clear" w:color="auto" w:fill="FFFFFF"/>
              </w:rPr>
              <w:t>  особливості спеціалізації кожної галузі; принципами розміщення, проблемами та  перспективами розвитку харчової  промисловості, познайомити зі світовими лідерами-виробниками харчових продуктів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41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b/>
                <w:i/>
                <w:sz w:val="24"/>
                <w:szCs w:val="24"/>
              </w:rPr>
              <w:t>К</w:t>
            </w:r>
            <w:r w:rsidRPr="00CA11E7">
              <w:rPr>
                <w:b/>
                <w:i/>
                <w:sz w:val="24"/>
                <w:szCs w:val="24"/>
                <w:lang w:val="en-US"/>
              </w:rPr>
              <w:t>онтрольна робота №</w:t>
            </w:r>
            <w:r w:rsidRPr="00CA11E7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Узагальнення знань з теми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15627" w:type="dxa"/>
            <w:gridSpan w:val="7"/>
          </w:tcPr>
          <w:p w:rsidR="00EF4272" w:rsidRPr="00CA11E7" w:rsidRDefault="00EF4272" w:rsidP="00EF4272">
            <w:pPr>
              <w:jc w:val="center"/>
              <w:rPr>
                <w:b/>
                <w:caps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 xml:space="preserve">РОЗДІЛ ІV. ТРЕТИННИЙ СЕКТОР ГОСПОДАРСТВА </w:t>
            </w:r>
          </w:p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>Тема 1. Транспорт</w:t>
            </w: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Транспорт, його роль у національній економіці та формуванні світового господарства. Види транспорту, їхні переваги й недоліки.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tabs>
                <w:tab w:val="left" w:pos="142"/>
                <w:tab w:val="left" w:pos="2268"/>
              </w:tabs>
              <w:ind w:firstLine="34"/>
              <w:jc w:val="both"/>
              <w:rPr>
                <w:b/>
                <w:i/>
                <w:sz w:val="22"/>
                <w:szCs w:val="24"/>
                <w:u w:val="single"/>
              </w:rPr>
            </w:pPr>
            <w:r w:rsidRPr="00CA11E7">
              <w:rPr>
                <w:sz w:val="22"/>
                <w:szCs w:val="24"/>
              </w:rPr>
              <w:t>характеризує роль транспорту в розвитку господарств країн світу та в міжнародних перевезеннях; визначити рівень забезпеченості регіонів світу транспортними магістралями</w:t>
            </w:r>
          </w:p>
          <w:p w:rsidR="00EF4272" w:rsidRPr="00CA11E7" w:rsidRDefault="00EF4272" w:rsidP="00EF4272">
            <w:pPr>
              <w:ind w:firstLine="34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43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Транспорт України. Залізничний транспорт – основний вид транспорту України. Найважливіші автомагістралі України. Водні шляхи, найбільші морські та річкові порти України. Повітряний транспорт. Транспортні вузли. Міжнародні транспортні коридори на території України.</w:t>
            </w:r>
            <w:r w:rsidRPr="00CA11E7">
              <w:rPr>
                <w:b/>
                <w:i/>
                <w:sz w:val="24"/>
                <w:szCs w:val="24"/>
              </w:rPr>
              <w:t xml:space="preserve"> Дослідження</w:t>
            </w:r>
            <w:r w:rsidRPr="00CA11E7">
              <w:rPr>
                <w:i/>
                <w:sz w:val="24"/>
                <w:szCs w:val="24"/>
              </w:rPr>
              <w:t>. Міські види транспорту свого обласного центру.</w:t>
            </w:r>
            <w:r w:rsidRPr="00CA11E7">
              <w:rPr>
                <w:sz w:val="24"/>
                <w:szCs w:val="24"/>
              </w:rPr>
              <w:t>..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tabs>
                <w:tab w:val="left" w:pos="142"/>
                <w:tab w:val="left" w:pos="2268"/>
              </w:tabs>
              <w:ind w:firstLine="34"/>
              <w:jc w:val="both"/>
              <w:rPr>
                <w:b/>
                <w:i/>
                <w:sz w:val="22"/>
                <w:szCs w:val="24"/>
                <w:u w:val="single"/>
              </w:rPr>
            </w:pPr>
            <w:r w:rsidRPr="00CA11E7">
              <w:rPr>
                <w:sz w:val="22"/>
                <w:szCs w:val="24"/>
              </w:rPr>
              <w:t>характеризує транспорт України, називає види транспорту, найважливішими вузлами, коридорами</w:t>
            </w:r>
          </w:p>
          <w:p w:rsidR="00EF4272" w:rsidRPr="00CA11E7" w:rsidRDefault="00EF4272" w:rsidP="00EF4272">
            <w:pPr>
              <w:ind w:firstLine="34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44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Транспорт світу. Країни, що вирізняються високим рівнем розвитку мережі залізниць й автомобільних шляхів. Найбільші морські порти, їхній вплив на розміщення промисловості. Найбільші судноплавні річки світу. Найбільші аеропорти світу. Міжнародні транспортні коридори.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firstLine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пояснює значення транспорту та його види,  переваги і недоліки різних видів транспорту;  характеризує своєрідність кожного виду транспорту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Здоров'я і безпека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15627" w:type="dxa"/>
            <w:gridSpan w:val="7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>Тема 2. Торгівля</w:t>
            </w: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Торгівля в Україні. </w:t>
            </w:r>
          </w:p>
          <w:p w:rsidR="00EF4272" w:rsidRPr="00CA11E7" w:rsidRDefault="00EF4272" w:rsidP="00EF42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Світовий ринок товарів і послуг.</w:t>
            </w:r>
          </w:p>
          <w:p w:rsidR="00EF4272" w:rsidRPr="00CA11E7" w:rsidRDefault="00EF4272" w:rsidP="00EF4272">
            <w:pPr>
              <w:rPr>
                <w:b/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Основні напрями зовнішньоторговельних зв’язків.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tabs>
                <w:tab w:val="left" w:pos="142"/>
              </w:tabs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характеризує світовий ринок товарі та послуг, Світову організацію торгівлі; визначити основні напрями зовнішньо-торгівельних зав’язків різних регіонів світу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pStyle w:val="Default"/>
              <w:jc w:val="both"/>
              <w:rPr>
                <w:i/>
                <w:color w:val="auto"/>
                <w:sz w:val="22"/>
              </w:rPr>
            </w:pPr>
            <w:r w:rsidRPr="00CA11E7">
              <w:rPr>
                <w:i/>
                <w:color w:val="auto"/>
                <w:sz w:val="22"/>
              </w:rPr>
              <w:t xml:space="preserve">Громадянська відповідальність </w:t>
            </w:r>
          </w:p>
          <w:p w:rsidR="00EF4272" w:rsidRPr="00CA11E7" w:rsidRDefault="00EF4272" w:rsidP="00EF4272">
            <w:pPr>
              <w:pStyle w:val="Default"/>
              <w:jc w:val="both"/>
              <w:rPr>
                <w:color w:val="auto"/>
                <w:sz w:val="22"/>
              </w:rPr>
            </w:pPr>
            <w:r w:rsidRPr="00CA11E7">
              <w:rPr>
                <w:color w:val="auto"/>
                <w:sz w:val="22"/>
              </w:rPr>
              <w:t xml:space="preserve">Дискутує щодо оптимального режиму роботи закладів торгівлі свого населеного пункту, </w:t>
            </w:r>
          </w:p>
          <w:p w:rsidR="00EF4272" w:rsidRPr="00CA11E7" w:rsidRDefault="00EF4272" w:rsidP="00EF4272">
            <w:pPr>
              <w:pStyle w:val="Default"/>
              <w:jc w:val="both"/>
              <w:rPr>
                <w:color w:val="auto"/>
                <w:sz w:val="22"/>
              </w:rPr>
            </w:pPr>
            <w:r w:rsidRPr="00CA11E7">
              <w:rPr>
                <w:color w:val="auto"/>
                <w:sz w:val="22"/>
              </w:rPr>
              <w:t xml:space="preserve">доцільності збереження стихійних ринків. </w:t>
            </w:r>
          </w:p>
          <w:p w:rsidR="00EF4272" w:rsidRPr="00CA11E7" w:rsidRDefault="00EF4272" w:rsidP="00EF4272">
            <w:pPr>
              <w:pStyle w:val="Default"/>
              <w:jc w:val="both"/>
              <w:rPr>
                <w:i/>
                <w:color w:val="auto"/>
                <w:sz w:val="22"/>
              </w:rPr>
            </w:pPr>
            <w:r w:rsidRPr="00CA11E7">
              <w:rPr>
                <w:bCs/>
                <w:i/>
                <w:iCs/>
                <w:color w:val="auto"/>
                <w:sz w:val="22"/>
              </w:rPr>
              <w:t xml:space="preserve">Підприємливість та фінансова грамотність 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 xml:space="preserve">Бере участь у проектуванні асортименту продукції, цінової політики та місця розташування мінімаркету.  Оцінює вплив зниження цін на раціональну поведінку покупців. </w:t>
            </w: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15627" w:type="dxa"/>
            <w:gridSpan w:val="7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>Тема 3. Туризм</w:t>
            </w: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46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Туризм в Україні. Об’єкти </w:t>
            </w:r>
            <w:r w:rsidRPr="00CA11E7">
              <w:rPr>
                <w:sz w:val="24"/>
                <w:szCs w:val="24"/>
                <w:highlight w:val="white"/>
              </w:rPr>
              <w:t>Світової спадщини</w:t>
            </w:r>
            <w:r w:rsidRPr="00CA11E7">
              <w:rPr>
                <w:sz w:val="24"/>
                <w:szCs w:val="24"/>
              </w:rPr>
              <w:t xml:space="preserve"> ЮНЕСКО в Україні. Туристичні райони в Україні.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tabs>
                <w:tab w:val="left" w:pos="5730"/>
              </w:tabs>
              <w:ind w:firstLine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 xml:space="preserve">характеризує </w:t>
            </w:r>
            <w:r w:rsidRPr="00CA11E7">
              <w:rPr>
                <w:sz w:val="22"/>
                <w:szCs w:val="24"/>
                <w:lang w:eastAsia="uk-UA"/>
              </w:rPr>
              <w:t xml:space="preserve">туризм в Україні, називає </w:t>
            </w:r>
            <w:r w:rsidRPr="00CA11E7">
              <w:rPr>
                <w:sz w:val="22"/>
                <w:szCs w:val="24"/>
              </w:rPr>
              <w:t xml:space="preserve"> об’єкти </w:t>
            </w:r>
            <w:r w:rsidRPr="00CA11E7">
              <w:rPr>
                <w:sz w:val="22"/>
                <w:szCs w:val="24"/>
                <w:highlight w:val="white"/>
              </w:rPr>
              <w:t>Світової спадщини</w:t>
            </w:r>
            <w:r w:rsidRPr="00CA11E7">
              <w:rPr>
                <w:sz w:val="22"/>
                <w:szCs w:val="24"/>
              </w:rPr>
              <w:t xml:space="preserve"> ЮНЕСКО в Україні, туристичні райони в Україні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F4272" w:rsidRPr="00CA11E7" w:rsidRDefault="00EF4272" w:rsidP="00EF4272">
            <w:pPr>
              <w:pStyle w:val="Default"/>
              <w:jc w:val="both"/>
              <w:rPr>
                <w:i/>
                <w:color w:val="auto"/>
                <w:sz w:val="22"/>
              </w:rPr>
            </w:pPr>
            <w:r w:rsidRPr="00CA11E7">
              <w:rPr>
                <w:b/>
                <w:bCs/>
                <w:i/>
                <w:iCs/>
                <w:color w:val="auto"/>
                <w:sz w:val="22"/>
              </w:rPr>
              <w:t xml:space="preserve">Підприємливість та фінансова грамотність </w:t>
            </w:r>
          </w:p>
          <w:p w:rsidR="00EF4272" w:rsidRPr="00CA11E7" w:rsidRDefault="00EF4272" w:rsidP="00EF4272">
            <w:pPr>
              <w:rPr>
                <w:b/>
                <w:sz w:val="24"/>
                <w:szCs w:val="24"/>
              </w:rPr>
            </w:pPr>
            <w:r w:rsidRPr="00CA11E7">
              <w:rPr>
                <w:sz w:val="22"/>
                <w:szCs w:val="24"/>
              </w:rPr>
              <w:t>Пояснює роль туризму для розвитку малого та середнього бізнесу в різних регіонах України. Бере участь у розробленні проекту з розвитку туристичного бізнесу у своєму регіоні</w:t>
            </w: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47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Міжнародний туризм. 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firstLine="34"/>
              <w:jc w:val="both"/>
              <w:rPr>
                <w:rFonts w:eastAsia="Times New Roman CYR"/>
                <w:color w:val="000000"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 xml:space="preserve">дає визначення туризму та туриста; розділяє види туризму;  характеризує </w:t>
            </w:r>
            <w:r w:rsidRPr="00CA11E7">
              <w:rPr>
                <w:rFonts w:eastAsia="Times New Roman CYR"/>
                <w:sz w:val="22"/>
                <w:szCs w:val="24"/>
              </w:rPr>
              <w:t xml:space="preserve">міжнародний туризм, </w:t>
            </w:r>
            <w:r w:rsidRPr="00CA11E7">
              <w:rPr>
                <w:rFonts w:eastAsia="Times New Roman CYR"/>
                <w:color w:val="000000"/>
                <w:sz w:val="22"/>
                <w:szCs w:val="24"/>
              </w:rPr>
              <w:t>напрямками основних туристичних потоків;</w:t>
            </w:r>
          </w:p>
          <w:p w:rsidR="00EF4272" w:rsidRPr="00CA11E7" w:rsidRDefault="00EF4272" w:rsidP="00EF4272">
            <w:pPr>
              <w:ind w:firstLine="34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lastRenderedPageBreak/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lastRenderedPageBreak/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  <w:vMerge/>
          </w:tcPr>
          <w:p w:rsidR="00EF4272" w:rsidRPr="00CA11E7" w:rsidRDefault="00EF4272" w:rsidP="00EF4272">
            <w:pPr>
              <w:rPr>
                <w:b/>
                <w:sz w:val="24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15627" w:type="dxa"/>
            <w:gridSpan w:val="7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lastRenderedPageBreak/>
              <w:t>Тема 4. Наукова діяльність. Освіта. Охорона здоров’я</w:t>
            </w: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48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Роль науки й освіти в суспільстві. Найвідоміші наукові центри у світі та Україні.  Охорона здоров’я. Найвідоміші центри охорони здоров’я в Україні та світі.</w:t>
            </w:r>
          </w:p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iCs/>
                <w:sz w:val="22"/>
                <w:szCs w:val="24"/>
              </w:rPr>
              <w:t>розуміє</w:t>
            </w:r>
            <w:r w:rsidRPr="00CA11E7">
              <w:rPr>
                <w:i/>
                <w:iCs/>
                <w:sz w:val="22"/>
                <w:szCs w:val="24"/>
              </w:rPr>
              <w:t xml:space="preserve"> </w:t>
            </w:r>
            <w:r w:rsidRPr="00CA11E7">
              <w:rPr>
                <w:sz w:val="22"/>
                <w:szCs w:val="24"/>
              </w:rPr>
              <w:t>вплив чинників на розвиток освіти й науки в країні; характеризує рівень розвитку освіти й науки, охорони здоров’я в окремих регіонах світу, країнах, в Україні;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pStyle w:val="Default"/>
              <w:jc w:val="both"/>
              <w:rPr>
                <w:i/>
                <w:color w:val="auto"/>
                <w:sz w:val="22"/>
              </w:rPr>
            </w:pPr>
            <w:r w:rsidRPr="00CA11E7">
              <w:rPr>
                <w:bCs/>
                <w:i/>
                <w:iCs/>
                <w:color w:val="auto"/>
                <w:sz w:val="22"/>
              </w:rPr>
              <w:t xml:space="preserve">Громадянська відповідальність </w:t>
            </w:r>
          </w:p>
          <w:p w:rsidR="00EF4272" w:rsidRPr="00CA11E7" w:rsidRDefault="00EF4272" w:rsidP="00EF4272">
            <w:pPr>
              <w:pStyle w:val="Default"/>
              <w:jc w:val="both"/>
              <w:rPr>
                <w:color w:val="auto"/>
                <w:sz w:val="22"/>
              </w:rPr>
            </w:pPr>
            <w:r w:rsidRPr="00CA11E7">
              <w:rPr>
                <w:color w:val="auto"/>
                <w:sz w:val="22"/>
              </w:rPr>
              <w:t xml:space="preserve">Уміє виявляти свої організаторські здібності, розробляти пропозиції до органу учнівського самоврядування. </w:t>
            </w:r>
          </w:p>
          <w:p w:rsidR="00EF4272" w:rsidRPr="00CA11E7" w:rsidRDefault="00EF4272" w:rsidP="00EF4272">
            <w:pPr>
              <w:pStyle w:val="Default"/>
              <w:jc w:val="both"/>
              <w:rPr>
                <w:i/>
                <w:color w:val="auto"/>
                <w:sz w:val="22"/>
              </w:rPr>
            </w:pPr>
            <w:r w:rsidRPr="00CA11E7">
              <w:rPr>
                <w:bCs/>
                <w:i/>
                <w:iCs/>
                <w:color w:val="auto"/>
                <w:sz w:val="22"/>
              </w:rPr>
              <w:t xml:space="preserve">Підприємливість та фінансова грамотність 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Обгрунтовує доцільність упровадження страхової медицини в Україні. Аналізує умови для створення технополісів в Україні та прогнозує їх розвиток. Добирає інформацію про діючі технопарки в Україні, пояснює їх розташування. Порівнює умови навчання у закладах освіти різної форми власності в Україні та інших країнах світу з метою раціонального вибору місця подальшого навчання.</w:t>
            </w: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15627" w:type="dxa"/>
            <w:gridSpan w:val="7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>Тема 5. Фінансові послуги. Комп’ютерне  програмування</w:t>
            </w: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 xml:space="preserve">Фінансові діяльність. </w:t>
            </w:r>
            <w:r w:rsidRPr="00CA11E7">
              <w:rPr>
                <w:rFonts w:eastAsia="Georgia"/>
                <w:sz w:val="24"/>
                <w:szCs w:val="24"/>
              </w:rPr>
              <w:t>Комп'ютерне програмування.</w:t>
            </w:r>
            <w:r w:rsidRPr="00CA11E7">
              <w:rPr>
                <w:sz w:val="24"/>
                <w:szCs w:val="24"/>
              </w:rPr>
              <w:t xml:space="preserve"> Аутсорсинг. Країни-лідери на світовому ринку комп’ютерного програмування.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 xml:space="preserve">характеризує значення фінансових послуг, </w:t>
            </w:r>
            <w:r w:rsidRPr="00CA11E7">
              <w:rPr>
                <w:bCs/>
                <w:sz w:val="22"/>
                <w:szCs w:val="24"/>
              </w:rPr>
              <w:t>банківсько-фінансової діяльності</w:t>
            </w:r>
            <w:r w:rsidRPr="00CA11E7">
              <w:rPr>
                <w:sz w:val="22"/>
                <w:szCs w:val="24"/>
              </w:rPr>
              <w:t xml:space="preserve"> в світі та в Україні; пояснює особливості країн-офшорів;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pStyle w:val="Default"/>
              <w:jc w:val="both"/>
              <w:rPr>
                <w:i/>
                <w:color w:val="auto"/>
                <w:sz w:val="22"/>
              </w:rPr>
            </w:pPr>
            <w:r w:rsidRPr="00CA11E7">
              <w:rPr>
                <w:i/>
                <w:color w:val="auto"/>
                <w:sz w:val="22"/>
              </w:rPr>
              <w:t xml:space="preserve">Підприємливість та фінансова грамотність 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Оцінює умови отримання споживчого кредиту у банківських установах. Пояснює причини стрімкого розвитку аутсорсингу в Україні</w:t>
            </w:r>
            <w:r w:rsidRPr="00CA11E7"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15627" w:type="dxa"/>
            <w:gridSpan w:val="7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  <w:r w:rsidRPr="00CA11E7">
              <w:rPr>
                <w:b/>
                <w:sz w:val="24"/>
                <w:szCs w:val="24"/>
              </w:rPr>
              <w:t>РОЗДІЛ V. ГЛОБАЛЬНІ ПРОБЛЕМИ ЛЮДСТВА</w:t>
            </w: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50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Поняття про глобальні проблеми людства. Проблема тероризму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 xml:space="preserve">характеризує глобальні проблемаисучасності; пояснює сутність, причини та особливості глобальних проблем;  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51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Демографічна та продовольча проблеми. Проблема подолання відсталості країн, що розвиваються. С</w:t>
            </w:r>
            <w:r w:rsidRPr="00CA11E7">
              <w:rPr>
                <w:sz w:val="24"/>
                <w:szCs w:val="24"/>
                <w:highlight w:val="white"/>
              </w:rPr>
              <w:t>талий розвиток – стратегія людства на ХХІ століття.</w:t>
            </w:r>
            <w:r w:rsidRPr="00CA11E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називає</w:t>
            </w:r>
            <w:r w:rsidRPr="00CA11E7">
              <w:rPr>
                <w:sz w:val="22"/>
                <w:szCs w:val="24"/>
                <w:lang w:eastAsia="uk-UA"/>
              </w:rPr>
              <w:t xml:space="preserve"> глобальні проблеми людства; приклади конфліктонебезпечних регіонів Європи та світу; </w:t>
            </w:r>
            <w:r w:rsidRPr="00CA11E7">
              <w:rPr>
                <w:sz w:val="22"/>
                <w:szCs w:val="24"/>
              </w:rPr>
              <w:t xml:space="preserve"> характеризує </w:t>
            </w:r>
            <w:r w:rsidRPr="00CA11E7">
              <w:rPr>
                <w:sz w:val="22"/>
                <w:szCs w:val="24"/>
                <w:lang w:eastAsia="uk-UA"/>
              </w:rPr>
              <w:t>поширення глобальних проблем та їх прояв на території України, складники та основні положення концепції сталого розвитку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4272" w:rsidRPr="00CA11E7" w:rsidTr="00EF4272">
        <w:tc>
          <w:tcPr>
            <w:tcW w:w="560" w:type="dxa"/>
          </w:tcPr>
          <w:p w:rsidR="00EF4272" w:rsidRPr="00CA11E7" w:rsidRDefault="00EF4272" w:rsidP="00EF4272">
            <w:pPr>
              <w:jc w:val="center"/>
              <w:rPr>
                <w:sz w:val="24"/>
                <w:szCs w:val="24"/>
              </w:rPr>
            </w:pPr>
            <w:r w:rsidRPr="00CA11E7">
              <w:rPr>
                <w:sz w:val="24"/>
                <w:szCs w:val="24"/>
              </w:rPr>
              <w:t>52</w:t>
            </w:r>
          </w:p>
        </w:tc>
        <w:tc>
          <w:tcPr>
            <w:tcW w:w="1108" w:type="dxa"/>
          </w:tcPr>
          <w:p w:rsidR="00EF4272" w:rsidRPr="00CA11E7" w:rsidRDefault="00EF4272" w:rsidP="00EF427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F4272" w:rsidRPr="00CA11E7" w:rsidRDefault="00EF4272" w:rsidP="00EF4272">
            <w:pPr>
              <w:jc w:val="both"/>
              <w:rPr>
                <w:sz w:val="24"/>
                <w:szCs w:val="24"/>
              </w:rPr>
            </w:pPr>
            <w:r w:rsidRPr="00CA11E7">
              <w:rPr>
                <w:b/>
                <w:i/>
                <w:sz w:val="24"/>
                <w:szCs w:val="24"/>
              </w:rPr>
              <w:t>К</w:t>
            </w:r>
            <w:r w:rsidRPr="00CA11E7">
              <w:rPr>
                <w:b/>
                <w:i/>
                <w:sz w:val="24"/>
                <w:szCs w:val="24"/>
                <w:lang w:val="en-US"/>
              </w:rPr>
              <w:t>онтрольна робота №</w:t>
            </w:r>
            <w:r w:rsidRPr="00CA11E7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F4272" w:rsidRPr="00CA11E7" w:rsidRDefault="00EF4272" w:rsidP="00EF4272">
            <w:pPr>
              <w:ind w:left="34"/>
              <w:jc w:val="both"/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Узагальнення знань з теми</w:t>
            </w:r>
          </w:p>
        </w:tc>
        <w:tc>
          <w:tcPr>
            <w:tcW w:w="3118" w:type="dxa"/>
          </w:tcPr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природознавча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вільне володіння державною мовою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інноваційна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екологічна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інформаційно-комунікаційна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навчання впродовж життя</w:t>
            </w:r>
          </w:p>
          <w:p w:rsidR="00EF4272" w:rsidRPr="00CA11E7" w:rsidRDefault="00EF4272" w:rsidP="00EF4272">
            <w:pPr>
              <w:rPr>
                <w:sz w:val="22"/>
                <w:szCs w:val="24"/>
              </w:rPr>
            </w:pPr>
            <w:r w:rsidRPr="00CA11E7">
              <w:rPr>
                <w:sz w:val="22"/>
                <w:szCs w:val="24"/>
              </w:rPr>
              <w:t>- громадянська та соціальна</w:t>
            </w:r>
          </w:p>
        </w:tc>
        <w:tc>
          <w:tcPr>
            <w:tcW w:w="2410" w:type="dxa"/>
          </w:tcPr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Екологічна безпека та сталий розвиток</w:t>
            </w:r>
          </w:p>
          <w:p w:rsidR="00EF4272" w:rsidRPr="00CA11E7" w:rsidRDefault="00EF4272" w:rsidP="00EF4272">
            <w:pPr>
              <w:rPr>
                <w:sz w:val="22"/>
                <w:szCs w:val="24"/>
                <w:shd w:val="clear" w:color="auto" w:fill="FFFFFF"/>
              </w:rPr>
            </w:pPr>
            <w:r w:rsidRPr="00CA11E7">
              <w:rPr>
                <w:sz w:val="22"/>
                <w:szCs w:val="24"/>
                <w:shd w:val="clear" w:color="auto" w:fill="FFFFFF"/>
              </w:rPr>
              <w:t>Громадянська відповідальність</w:t>
            </w:r>
          </w:p>
          <w:p w:rsidR="00EF4272" w:rsidRPr="00CA11E7" w:rsidRDefault="00EF4272" w:rsidP="00EF4272">
            <w:pPr>
              <w:rPr>
                <w:b/>
                <w:sz w:val="22"/>
                <w:szCs w:val="24"/>
              </w:rPr>
            </w:pPr>
          </w:p>
        </w:tc>
        <w:tc>
          <w:tcPr>
            <w:tcW w:w="1769" w:type="dxa"/>
          </w:tcPr>
          <w:p w:rsidR="00EF4272" w:rsidRPr="00CA11E7" w:rsidRDefault="00EF4272" w:rsidP="00EF427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003D4" w:rsidRDefault="003003D4"/>
    <w:sectPr w:rsidR="003003D4" w:rsidSect="00EF4272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72"/>
    <w:rsid w:val="00130E4C"/>
    <w:rsid w:val="003003D4"/>
    <w:rsid w:val="00787960"/>
    <w:rsid w:val="00913197"/>
    <w:rsid w:val="009B0F42"/>
    <w:rsid w:val="00CA11E7"/>
    <w:rsid w:val="00CE31BD"/>
    <w:rsid w:val="00D90227"/>
    <w:rsid w:val="00E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3DA1F-9169-4359-BFD9-260FBF13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EF4272"/>
    <w:pPr>
      <w:overflowPunct/>
      <w:autoSpaceDE/>
      <w:autoSpaceDN/>
      <w:adjustRightInd/>
      <w:spacing w:before="100" w:beforeAutospacing="1" w:after="100" w:afterAutospacing="1"/>
      <w:textAlignment w:val="auto"/>
      <w:outlineLvl w:val="4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EF427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4">
    <w:name w:val="Заголовок Знак"/>
    <w:basedOn w:val="a0"/>
    <w:link w:val="a5"/>
    <w:rsid w:val="00EF42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4"/>
    <w:qFormat/>
    <w:rsid w:val="00EF4272"/>
    <w:pPr>
      <w:overflowPunct/>
      <w:autoSpaceDE/>
      <w:autoSpaceDN/>
      <w:adjustRightInd/>
      <w:ind w:left="-1134" w:right="-808" w:firstLine="283"/>
      <w:jc w:val="center"/>
      <w:textAlignment w:val="auto"/>
    </w:pPr>
    <w:rPr>
      <w:b/>
      <w:sz w:val="24"/>
    </w:rPr>
  </w:style>
  <w:style w:type="paragraph" w:styleId="a6">
    <w:name w:val="No Spacing"/>
    <w:link w:val="a7"/>
    <w:uiPriority w:val="1"/>
    <w:qFormat/>
    <w:rsid w:val="00EF4272"/>
    <w:pPr>
      <w:spacing w:after="0" w:line="240" w:lineRule="auto"/>
    </w:pPr>
    <w:rPr>
      <w:lang w:val="ru-RU"/>
    </w:rPr>
  </w:style>
  <w:style w:type="character" w:customStyle="1" w:styleId="a7">
    <w:name w:val="Без интервала Знак"/>
    <w:link w:val="a6"/>
    <w:uiPriority w:val="1"/>
    <w:rsid w:val="00EF4272"/>
    <w:rPr>
      <w:lang w:val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EF4272"/>
    <w:rPr>
      <w:lang w:val="ru-RU"/>
    </w:rPr>
  </w:style>
  <w:style w:type="paragraph" w:styleId="a9">
    <w:name w:val="header"/>
    <w:basedOn w:val="a"/>
    <w:link w:val="a8"/>
    <w:uiPriority w:val="99"/>
    <w:semiHidden/>
    <w:unhideWhenUsed/>
    <w:rsid w:val="00EF427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EF4272"/>
    <w:rPr>
      <w:lang w:val="ru-RU"/>
    </w:rPr>
  </w:style>
  <w:style w:type="paragraph" w:styleId="ab">
    <w:name w:val="footer"/>
    <w:basedOn w:val="a"/>
    <w:link w:val="aa"/>
    <w:uiPriority w:val="99"/>
    <w:semiHidden/>
    <w:unhideWhenUsed/>
    <w:rsid w:val="00EF427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EF4272"/>
    <w:rPr>
      <w:rFonts w:ascii="Tahoma" w:hAnsi="Tahoma" w:cs="Tahoma"/>
      <w:sz w:val="16"/>
      <w:szCs w:val="16"/>
      <w:lang w:val="ru-RU"/>
    </w:rPr>
  </w:style>
  <w:style w:type="paragraph" w:styleId="ad">
    <w:name w:val="Balloon Text"/>
    <w:basedOn w:val="a"/>
    <w:link w:val="ac"/>
    <w:uiPriority w:val="99"/>
    <w:semiHidden/>
    <w:unhideWhenUsed/>
    <w:rsid w:val="00EF4272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2">
    <w:name w:val="Основной текст с отступом 2 Знак"/>
    <w:basedOn w:val="a0"/>
    <w:link w:val="20"/>
    <w:rsid w:val="00EF427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0">
    <w:name w:val="Body Text Indent 2"/>
    <w:basedOn w:val="a"/>
    <w:link w:val="2"/>
    <w:rsid w:val="00EF4272"/>
    <w:pPr>
      <w:spacing w:after="120" w:line="480" w:lineRule="auto"/>
      <w:ind w:left="283"/>
    </w:pPr>
    <w:rPr>
      <w:lang w:val="ru-RU"/>
    </w:rPr>
  </w:style>
  <w:style w:type="character" w:customStyle="1" w:styleId="ae">
    <w:name w:val="Текст сноски Знак"/>
    <w:basedOn w:val="a0"/>
    <w:link w:val="af"/>
    <w:uiPriority w:val="99"/>
    <w:rsid w:val="00EF4272"/>
    <w:rPr>
      <w:rFonts w:ascii="Calibri" w:eastAsia="Calibri" w:hAnsi="Calibri" w:cs="Times New Roman"/>
      <w:sz w:val="24"/>
      <w:szCs w:val="24"/>
      <w:lang w:val="ru-RU"/>
    </w:rPr>
  </w:style>
  <w:style w:type="paragraph" w:styleId="af">
    <w:name w:val="footnote text"/>
    <w:basedOn w:val="a"/>
    <w:link w:val="ae"/>
    <w:uiPriority w:val="99"/>
    <w:unhideWhenUsed/>
    <w:rsid w:val="00EF4272"/>
    <w:pPr>
      <w:overflowPunct/>
      <w:autoSpaceDE/>
      <w:autoSpaceDN/>
      <w:adjustRightInd/>
      <w:textAlignment w:val="auto"/>
    </w:pPr>
    <w:rPr>
      <w:rFonts w:ascii="Calibri" w:eastAsia="Calibri" w:hAnsi="Calibri"/>
      <w:sz w:val="24"/>
      <w:szCs w:val="24"/>
      <w:lang w:val="ru-RU" w:eastAsia="en-US"/>
    </w:rPr>
  </w:style>
  <w:style w:type="character" w:customStyle="1" w:styleId="21">
    <w:name w:val="Основной текст (2)_"/>
    <w:link w:val="22"/>
    <w:rsid w:val="00EF4272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4272"/>
    <w:pPr>
      <w:widowControl w:val="0"/>
      <w:shd w:val="clear" w:color="auto" w:fill="FFFFFF"/>
      <w:overflowPunct/>
      <w:autoSpaceDE/>
      <w:autoSpaceDN/>
      <w:adjustRightInd/>
      <w:spacing w:before="180" w:line="216" w:lineRule="exact"/>
      <w:jc w:val="both"/>
      <w:textAlignment w:val="auto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table" w:styleId="23">
    <w:name w:val="Plain Table 2"/>
    <w:basedOn w:val="a1"/>
    <w:uiPriority w:val="42"/>
    <w:rsid w:val="00EF42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0">
    <w:name w:val="Grid Table Light"/>
    <w:basedOn w:val="a1"/>
    <w:uiPriority w:val="40"/>
    <w:rsid w:val="00EF42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F42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24">
    <w:name w:val="Основной текст (2) + Курсив"/>
    <w:rsid w:val="00EF42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styleId="af1">
    <w:name w:val="Strong"/>
    <w:basedOn w:val="a0"/>
    <w:uiPriority w:val="22"/>
    <w:qFormat/>
    <w:rsid w:val="00EF4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19375</Words>
  <Characters>11045</Characters>
  <Application>Microsoft Office Word</Application>
  <DocSecurity>0</DocSecurity>
  <Lines>92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ПК</cp:lastModifiedBy>
  <cp:revision>2</cp:revision>
  <cp:lastPrinted>2023-09-10T15:42:00Z</cp:lastPrinted>
  <dcterms:created xsi:type="dcterms:W3CDTF">2024-02-09T11:36:00Z</dcterms:created>
  <dcterms:modified xsi:type="dcterms:W3CDTF">2024-02-09T11:36:00Z</dcterms:modified>
</cp:coreProperties>
</file>