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DD9" w:rsidRPr="00A72A96" w:rsidRDefault="00977DD9" w:rsidP="00977DD9">
      <w:pPr>
        <w:shd w:val="clear" w:color="auto" w:fill="FFFFFF"/>
        <w:spacing w:line="240" w:lineRule="auto"/>
        <w:jc w:val="center"/>
        <w:outlineLvl w:val="0"/>
        <w:rPr>
          <w:rFonts w:ascii="Times New Roman" w:hAnsi="Times New Roman" w:cs="Times New Roman"/>
          <w:b/>
          <w:bCs/>
          <w:sz w:val="28"/>
          <w:szCs w:val="28"/>
        </w:rPr>
      </w:pPr>
      <w:r w:rsidRPr="00A72A96">
        <w:rPr>
          <w:rFonts w:ascii="Times New Roman" w:hAnsi="Times New Roman" w:cs="Times New Roman"/>
          <w:b/>
          <w:noProof/>
          <w:sz w:val="28"/>
          <w:szCs w:val="28"/>
          <w:lang w:eastAsia="uk-UA"/>
        </w:rPr>
        <w:drawing>
          <wp:inline distT="0" distB="0" distL="0" distR="0" wp14:anchorId="4F2163B3" wp14:editId="4EFAB82C">
            <wp:extent cx="770255" cy="6896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255" cy="689610"/>
                    </a:xfrm>
                    <a:prstGeom prst="rect">
                      <a:avLst/>
                    </a:prstGeom>
                    <a:noFill/>
                    <a:ln>
                      <a:noFill/>
                    </a:ln>
                  </pic:spPr>
                </pic:pic>
              </a:graphicData>
            </a:graphic>
          </wp:inline>
        </w:drawing>
      </w:r>
    </w:p>
    <w:p w:rsidR="00977DD9" w:rsidRPr="00A72A96" w:rsidRDefault="00977DD9" w:rsidP="00977DD9">
      <w:pPr>
        <w:shd w:val="clear" w:color="auto" w:fill="FFFFFF"/>
        <w:spacing w:line="240" w:lineRule="auto"/>
        <w:jc w:val="center"/>
        <w:rPr>
          <w:rFonts w:ascii="Times New Roman" w:hAnsi="Times New Roman" w:cs="Times New Roman"/>
          <w:b/>
          <w:bCs/>
          <w:sz w:val="28"/>
          <w:szCs w:val="28"/>
        </w:rPr>
      </w:pPr>
      <w:r w:rsidRPr="00A72A96">
        <w:rPr>
          <w:rFonts w:ascii="Times New Roman" w:hAnsi="Times New Roman" w:cs="Times New Roman"/>
          <w:b/>
          <w:bCs/>
          <w:sz w:val="28"/>
          <w:szCs w:val="28"/>
        </w:rPr>
        <w:t xml:space="preserve">Україна </w:t>
      </w:r>
    </w:p>
    <w:p w:rsidR="00977DD9" w:rsidRPr="00A72A96" w:rsidRDefault="00977DD9" w:rsidP="00977DD9">
      <w:pPr>
        <w:shd w:val="clear" w:color="auto" w:fill="FFFFFF"/>
        <w:spacing w:line="240" w:lineRule="auto"/>
        <w:jc w:val="center"/>
        <w:rPr>
          <w:rFonts w:ascii="Times New Roman" w:hAnsi="Times New Roman" w:cs="Times New Roman"/>
          <w:b/>
          <w:bCs/>
          <w:sz w:val="28"/>
          <w:szCs w:val="28"/>
        </w:rPr>
      </w:pPr>
      <w:r w:rsidRPr="00A72A96">
        <w:rPr>
          <w:rFonts w:ascii="Times New Roman" w:hAnsi="Times New Roman" w:cs="Times New Roman"/>
          <w:b/>
          <w:bCs/>
          <w:sz w:val="28"/>
          <w:szCs w:val="28"/>
        </w:rPr>
        <w:t>Старобросковецький заклад загальної середньої освіти І-ІІІ ступенів</w:t>
      </w:r>
    </w:p>
    <w:p w:rsidR="00977DD9" w:rsidRPr="00A72A96" w:rsidRDefault="00977DD9" w:rsidP="00977DD9">
      <w:pPr>
        <w:shd w:val="clear" w:color="auto" w:fill="FFFFFF"/>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Кам’янської </w:t>
      </w:r>
      <w:r w:rsidRPr="00A72A96">
        <w:rPr>
          <w:rFonts w:ascii="Times New Roman" w:hAnsi="Times New Roman" w:cs="Times New Roman"/>
          <w:b/>
          <w:bCs/>
          <w:sz w:val="28"/>
          <w:szCs w:val="28"/>
        </w:rPr>
        <w:t>сільської ради</w:t>
      </w:r>
    </w:p>
    <w:p w:rsidR="00977DD9" w:rsidRPr="00A72A96" w:rsidRDefault="00977DD9" w:rsidP="00977DD9">
      <w:pPr>
        <w:shd w:val="clear" w:color="auto" w:fill="FFFFFF"/>
        <w:spacing w:line="240" w:lineRule="auto"/>
        <w:jc w:val="center"/>
        <w:rPr>
          <w:rFonts w:ascii="Times New Roman" w:hAnsi="Times New Roman" w:cs="Times New Roman"/>
          <w:b/>
          <w:bCs/>
          <w:sz w:val="28"/>
          <w:szCs w:val="28"/>
        </w:rPr>
      </w:pPr>
      <w:r w:rsidRPr="00A72A96">
        <w:rPr>
          <w:rFonts w:ascii="Times New Roman" w:hAnsi="Times New Roman" w:cs="Times New Roman"/>
          <w:b/>
          <w:bCs/>
          <w:sz w:val="28"/>
          <w:szCs w:val="28"/>
        </w:rPr>
        <w:t>Чернівецького району Чернівецької області</w:t>
      </w:r>
    </w:p>
    <w:p w:rsidR="00977DD9" w:rsidRPr="00A72A96" w:rsidRDefault="00977DD9" w:rsidP="00977DD9">
      <w:pPr>
        <w:shd w:val="clear" w:color="auto" w:fill="FFFFFF"/>
        <w:spacing w:line="240" w:lineRule="auto"/>
        <w:jc w:val="center"/>
        <w:rPr>
          <w:rFonts w:ascii="Times New Roman" w:hAnsi="Times New Roman" w:cs="Times New Roman"/>
          <w:b/>
          <w:bCs/>
          <w:sz w:val="28"/>
          <w:szCs w:val="28"/>
          <w:u w:val="single"/>
        </w:rPr>
      </w:pPr>
      <w:r w:rsidRPr="00A72A96">
        <w:rPr>
          <w:rFonts w:ascii="Times New Roman" w:hAnsi="Times New Roman" w:cs="Times New Roman"/>
          <w:bCs/>
          <w:sz w:val="28"/>
          <w:szCs w:val="28"/>
          <w:u w:val="single"/>
        </w:rPr>
        <w:t xml:space="preserve">Код ЄДРПОУ 21439993, вул.Українська, 2 с. Старі Бросківці, індекс 59048 </w:t>
      </w:r>
    </w:p>
    <w:p w:rsidR="00977DD9" w:rsidRPr="009B10E7" w:rsidRDefault="00977DD9" w:rsidP="00977DD9">
      <w:pPr>
        <w:shd w:val="clear" w:color="auto" w:fill="FFFFFF"/>
        <w:spacing w:line="240" w:lineRule="auto"/>
        <w:jc w:val="center"/>
        <w:rPr>
          <w:rFonts w:ascii="Times New Roman" w:hAnsi="Times New Roman" w:cs="Times New Roman"/>
          <w:bCs/>
          <w:sz w:val="28"/>
          <w:szCs w:val="28"/>
          <w:u w:val="single"/>
        </w:rPr>
      </w:pPr>
      <w:r w:rsidRPr="00A72A96">
        <w:rPr>
          <w:rFonts w:ascii="Times New Roman" w:hAnsi="Times New Roman" w:cs="Times New Roman"/>
          <w:bCs/>
          <w:sz w:val="28"/>
          <w:szCs w:val="28"/>
          <w:u w:val="single"/>
        </w:rPr>
        <w:t>тел. (03735)75-2-91, е-</w:t>
      </w:r>
      <w:r w:rsidRPr="00A72A96">
        <w:rPr>
          <w:rFonts w:ascii="Times New Roman" w:hAnsi="Times New Roman" w:cs="Times New Roman"/>
          <w:bCs/>
          <w:sz w:val="28"/>
          <w:szCs w:val="28"/>
          <w:u w:val="single"/>
          <w:lang w:val="en-US"/>
        </w:rPr>
        <w:t>mail</w:t>
      </w:r>
      <w:r w:rsidRPr="00A72A96">
        <w:rPr>
          <w:rFonts w:ascii="Times New Roman" w:hAnsi="Times New Roman" w:cs="Times New Roman"/>
          <w:bCs/>
          <w:sz w:val="28"/>
          <w:szCs w:val="28"/>
          <w:u w:val="single"/>
        </w:rPr>
        <w:t xml:space="preserve">: </w:t>
      </w:r>
      <w:hyperlink r:id="rId7" w:history="1">
        <w:r w:rsidRPr="00E406B5">
          <w:rPr>
            <w:rStyle w:val="a6"/>
            <w:rFonts w:ascii="Times New Roman" w:hAnsi="Times New Roman" w:cs="Times New Roman"/>
            <w:bCs/>
            <w:sz w:val="28"/>
            <w:szCs w:val="28"/>
            <w:lang w:val="en-US"/>
          </w:rPr>
          <w:t>stbroskovnvk</w:t>
        </w:r>
        <w:r w:rsidRPr="00E406B5">
          <w:rPr>
            <w:rStyle w:val="a6"/>
            <w:rFonts w:ascii="Times New Roman" w:hAnsi="Times New Roman" w:cs="Times New Roman"/>
            <w:bCs/>
            <w:sz w:val="28"/>
            <w:szCs w:val="28"/>
          </w:rPr>
          <w:t>@</w:t>
        </w:r>
        <w:r w:rsidRPr="00E406B5">
          <w:rPr>
            <w:rStyle w:val="a6"/>
            <w:rFonts w:ascii="Times New Roman" w:hAnsi="Times New Roman" w:cs="Times New Roman"/>
            <w:bCs/>
            <w:sz w:val="28"/>
            <w:szCs w:val="28"/>
            <w:lang w:val="en-US"/>
          </w:rPr>
          <w:t>ukr</w:t>
        </w:r>
        <w:r w:rsidRPr="00E406B5">
          <w:rPr>
            <w:rStyle w:val="a6"/>
            <w:rFonts w:ascii="Times New Roman" w:hAnsi="Times New Roman" w:cs="Times New Roman"/>
            <w:bCs/>
            <w:sz w:val="28"/>
            <w:szCs w:val="28"/>
          </w:rPr>
          <w:t>.</w:t>
        </w:r>
        <w:r w:rsidRPr="00E406B5">
          <w:rPr>
            <w:rStyle w:val="a6"/>
            <w:rFonts w:ascii="Times New Roman" w:hAnsi="Times New Roman" w:cs="Times New Roman"/>
            <w:bCs/>
            <w:sz w:val="28"/>
            <w:szCs w:val="28"/>
            <w:lang w:val="en-US"/>
          </w:rPr>
          <w:t>net</w:t>
        </w:r>
      </w:hyperlink>
    </w:p>
    <w:p w:rsidR="00977DD9" w:rsidRDefault="00977DD9" w:rsidP="00977DD9">
      <w:pPr>
        <w:pStyle w:val="28"/>
        <w:shd w:val="clear" w:color="auto" w:fill="auto"/>
        <w:rPr>
          <w:rStyle w:val="29"/>
        </w:rPr>
      </w:pPr>
      <w:r>
        <w:rPr>
          <w:noProof/>
          <w:lang w:eastAsia="uk-UA"/>
        </w:rPr>
        <w:drawing>
          <wp:anchor distT="0" distB="0" distL="63500" distR="63500" simplePos="0" relativeHeight="251659264" behindDoc="1" locked="0" layoutInCell="1" allowOverlap="1">
            <wp:simplePos x="0" y="0"/>
            <wp:positionH relativeFrom="margin">
              <wp:posOffset>3359150</wp:posOffset>
            </wp:positionH>
            <wp:positionV relativeFrom="paragraph">
              <wp:posOffset>1094105</wp:posOffset>
            </wp:positionV>
            <wp:extent cx="2633345" cy="1603375"/>
            <wp:effectExtent l="0" t="0" r="0" b="0"/>
            <wp:wrapTight wrapText="bothSides">
              <wp:wrapPolygon edited="0">
                <wp:start x="0" y="0"/>
                <wp:lineTo x="0" y="21301"/>
                <wp:lineTo x="21407" y="21301"/>
                <wp:lineTo x="21407" y="0"/>
                <wp:lineTo x="0" y="0"/>
              </wp:wrapPolygon>
            </wp:wrapTight>
            <wp:docPr id="2" name="Рисунок 2" descr="C:\Users\ПК\Desktop\Річний план\Річний план 2022-202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К\Desktop\Річний план\Річний план 2022-2023\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3345" cy="1603375"/>
                    </a:xfrm>
                    <a:prstGeom prst="rect">
                      <a:avLst/>
                    </a:prstGeom>
                    <a:noFill/>
                  </pic:spPr>
                </pic:pic>
              </a:graphicData>
            </a:graphic>
            <wp14:sizeRelH relativeFrom="page">
              <wp14:pctWidth>0</wp14:pctWidth>
            </wp14:sizeRelH>
            <wp14:sizeRelV relativeFrom="page">
              <wp14:pctHeight>0</wp14:pctHeight>
            </wp14:sizeRelV>
          </wp:anchor>
        </w:drawing>
      </w:r>
    </w:p>
    <w:p w:rsidR="00977DD9" w:rsidRDefault="00977DD9" w:rsidP="00977DD9">
      <w:pPr>
        <w:pStyle w:val="28"/>
        <w:shd w:val="clear" w:color="auto" w:fill="auto"/>
        <w:jc w:val="left"/>
      </w:pPr>
      <w:r w:rsidRPr="009B10E7">
        <w:rPr>
          <w:rStyle w:val="29"/>
        </w:rPr>
        <w:t xml:space="preserve"> </w:t>
      </w:r>
    </w:p>
    <w:p w:rsidR="00977DD9" w:rsidRDefault="00977DD9" w:rsidP="00977DD9">
      <w:pPr>
        <w:pStyle w:val="35"/>
        <w:shd w:val="clear" w:color="auto" w:fill="auto"/>
        <w:spacing w:after="608"/>
        <w:ind w:right="2440"/>
        <w:jc w:val="left"/>
      </w:pPr>
      <w:r>
        <w:rPr>
          <w:rStyle w:val="29"/>
        </w:rPr>
        <w:br/>
      </w:r>
      <w:r>
        <w:rPr>
          <w:rStyle w:val="29"/>
        </w:rPr>
        <w:br/>
        <w:t>СХВАЛЕНО</w:t>
      </w:r>
      <w:r>
        <w:rPr>
          <w:rStyle w:val="29"/>
        </w:rPr>
        <w:br/>
        <w:t xml:space="preserve"> педагогічною радою Протокол № 1 від 31 серпня 2022 року</w:t>
      </w:r>
    </w:p>
    <w:p w:rsidR="00977DD9" w:rsidRDefault="00977DD9" w:rsidP="00977DD9">
      <w:pPr>
        <w:keepNext/>
        <w:keepLines/>
        <w:spacing w:after="60" w:line="470" w:lineRule="exact"/>
        <w:ind w:left="100"/>
        <w:rPr>
          <w:rStyle w:val="18"/>
          <w:rFonts w:eastAsiaTheme="minorHAnsi"/>
          <w:b w:val="0"/>
          <w:bCs w:val="0"/>
        </w:rPr>
      </w:pPr>
      <w:bookmarkStart w:id="0" w:name="bookmark0"/>
    </w:p>
    <w:p w:rsidR="00977DD9" w:rsidRPr="00977DD9" w:rsidRDefault="00977DD9" w:rsidP="00977DD9">
      <w:pPr>
        <w:keepNext/>
        <w:keepLines/>
        <w:spacing w:after="60" w:line="470" w:lineRule="exact"/>
        <w:ind w:left="100"/>
        <w:jc w:val="center"/>
      </w:pPr>
      <w:bookmarkStart w:id="1" w:name="_GoBack"/>
      <w:r w:rsidRPr="00977DD9">
        <w:rPr>
          <w:rStyle w:val="18"/>
          <w:rFonts w:eastAsiaTheme="minorHAnsi"/>
          <w:bCs w:val="0"/>
        </w:rPr>
        <w:t>РІЧНИЙ ПЛАН РОБОТИ</w:t>
      </w:r>
      <w:bookmarkEnd w:id="0"/>
    </w:p>
    <w:p w:rsidR="00977DD9" w:rsidRPr="00977DD9" w:rsidRDefault="00977DD9" w:rsidP="00977DD9">
      <w:pPr>
        <w:spacing w:after="433"/>
        <w:ind w:left="100"/>
        <w:jc w:val="center"/>
      </w:pPr>
      <w:r w:rsidRPr="00977DD9">
        <w:rPr>
          <w:rStyle w:val="34"/>
          <w:rFonts w:eastAsiaTheme="minorHAnsi"/>
          <w:bCs w:val="0"/>
        </w:rPr>
        <w:t>Старобросковецького закладу загальної середньої освіти І-ІП ступенів</w:t>
      </w:r>
    </w:p>
    <w:p w:rsidR="00977DD9" w:rsidRDefault="00977DD9" w:rsidP="00977DD9">
      <w:pPr>
        <w:spacing w:after="4363" w:line="370" w:lineRule="exact"/>
        <w:ind w:left="100"/>
        <w:jc w:val="center"/>
      </w:pPr>
      <w:r w:rsidRPr="00977DD9">
        <w:rPr>
          <w:rStyle w:val="34"/>
          <w:rFonts w:eastAsiaTheme="minorHAnsi"/>
          <w:bCs w:val="0"/>
        </w:rPr>
        <w:t>на 2022/2023 навчальний рік</w:t>
      </w:r>
      <w:bookmarkEnd w:id="1"/>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34"/>
          <w:rFonts w:eastAsiaTheme="minorHAnsi"/>
          <w:b w:val="0"/>
          <w:bCs w:val="0"/>
        </w:rPr>
        <w:br/>
      </w:r>
      <w:r>
        <w:rPr>
          <w:rStyle w:val="29"/>
          <w:rFonts w:eastAsiaTheme="minorHAnsi"/>
        </w:rPr>
        <w:t>с. Старі Бросківці, 2022 рік</w:t>
      </w:r>
    </w:p>
    <w:p w:rsidR="00A72A96" w:rsidRDefault="00A72A96" w:rsidP="00827540">
      <w:pPr>
        <w:pStyle w:val="a4"/>
        <w:spacing w:before="0" w:beforeAutospacing="0" w:after="0" w:afterAutospacing="0"/>
        <w:ind w:firstLine="709"/>
        <w:jc w:val="center"/>
        <w:rPr>
          <w:rStyle w:val="a7"/>
          <w:sz w:val="28"/>
          <w:szCs w:val="28"/>
          <w:lang w:val="uk-UA"/>
        </w:rPr>
      </w:pPr>
    </w:p>
    <w:p w:rsidR="00B24975" w:rsidRPr="00E14BC2" w:rsidRDefault="00B24975" w:rsidP="00827540">
      <w:pPr>
        <w:pStyle w:val="a4"/>
        <w:spacing w:before="0" w:beforeAutospacing="0" w:after="0" w:afterAutospacing="0"/>
        <w:ind w:firstLine="709"/>
        <w:jc w:val="center"/>
        <w:rPr>
          <w:sz w:val="28"/>
          <w:szCs w:val="28"/>
          <w:lang w:val="uk-UA"/>
        </w:rPr>
      </w:pPr>
      <w:r w:rsidRPr="00E14BC2">
        <w:rPr>
          <w:rStyle w:val="a7"/>
          <w:sz w:val="28"/>
          <w:szCs w:val="28"/>
          <w:lang w:val="uk-UA"/>
        </w:rPr>
        <w:t>ЗМІСТ</w:t>
      </w:r>
    </w:p>
    <w:p w:rsidR="00B24975" w:rsidRPr="00E14BC2" w:rsidRDefault="00B24975" w:rsidP="00827540">
      <w:pPr>
        <w:pStyle w:val="a4"/>
        <w:spacing w:before="0" w:beforeAutospacing="0" w:after="0" w:afterAutospacing="0"/>
        <w:rPr>
          <w:sz w:val="28"/>
          <w:szCs w:val="28"/>
          <w:u w:val="single"/>
          <w:lang w:val="uk-UA"/>
        </w:rPr>
      </w:pPr>
      <w:r w:rsidRPr="00E14BC2">
        <w:rPr>
          <w:rStyle w:val="a7"/>
          <w:sz w:val="28"/>
          <w:szCs w:val="28"/>
          <w:u w:val="single"/>
          <w:lang w:val="uk-UA"/>
        </w:rPr>
        <w:t>РОЗДІЛ І.</w:t>
      </w:r>
    </w:p>
    <w:p w:rsidR="00B24975" w:rsidRPr="00E14BC2" w:rsidRDefault="00B24975" w:rsidP="00827540">
      <w:pPr>
        <w:pStyle w:val="a4"/>
        <w:numPr>
          <w:ilvl w:val="0"/>
          <w:numId w:val="22"/>
        </w:numPr>
        <w:spacing w:before="0" w:beforeAutospacing="0" w:after="0" w:afterAutospacing="0"/>
        <w:jc w:val="both"/>
        <w:rPr>
          <w:rStyle w:val="a7"/>
          <w:sz w:val="28"/>
          <w:szCs w:val="28"/>
          <w:u w:val="single"/>
          <w:lang w:val="uk-UA"/>
        </w:rPr>
      </w:pPr>
      <w:r w:rsidRPr="00E14BC2">
        <w:rPr>
          <w:rStyle w:val="a7"/>
          <w:sz w:val="28"/>
          <w:szCs w:val="28"/>
          <w:u w:val="single"/>
          <w:lang w:val="uk-UA"/>
        </w:rPr>
        <w:t>ПІДСУМКИ</w:t>
      </w:r>
      <w:r w:rsidR="005E02E9" w:rsidRPr="00E14BC2">
        <w:rPr>
          <w:rStyle w:val="a7"/>
          <w:sz w:val="28"/>
          <w:szCs w:val="28"/>
          <w:u w:val="single"/>
          <w:lang w:val="uk-UA"/>
        </w:rPr>
        <w:t xml:space="preserve"> РОБОТИ СТАРОБРОСКОВЕЦЬКОГО ЗАКЛАДУ ЗАГАЛЬНОЇ СЕРЕДНЬОЇ ОСВІТИ </w:t>
      </w:r>
      <w:r w:rsidR="00D056C8" w:rsidRPr="00E14BC2">
        <w:rPr>
          <w:rStyle w:val="a7"/>
          <w:sz w:val="28"/>
          <w:szCs w:val="28"/>
          <w:u w:val="single"/>
          <w:lang w:val="uk-UA"/>
        </w:rPr>
        <w:t xml:space="preserve"> І-ІІІ СТУПЕНІВ ЗА 2021/2022</w:t>
      </w:r>
      <w:r w:rsidRPr="00E14BC2">
        <w:rPr>
          <w:rStyle w:val="a7"/>
          <w:sz w:val="28"/>
          <w:szCs w:val="28"/>
          <w:u w:val="single"/>
          <w:lang w:val="uk-UA"/>
        </w:rPr>
        <w:t> НАВЧАЛЬНИЙ РІК</w:t>
      </w:r>
    </w:p>
    <w:p w:rsidR="0079577D" w:rsidRPr="00746916" w:rsidRDefault="0079577D" w:rsidP="00827540">
      <w:pPr>
        <w:pStyle w:val="21"/>
        <w:numPr>
          <w:ilvl w:val="1"/>
          <w:numId w:val="22"/>
        </w:numPr>
        <w:spacing w:after="0" w:line="240" w:lineRule="auto"/>
        <w:jc w:val="both"/>
        <w:rPr>
          <w:rFonts w:ascii="Times New Roman" w:hAnsi="Times New Roman"/>
          <w:sz w:val="28"/>
          <w:szCs w:val="28"/>
          <w:lang w:val="uk-UA"/>
        </w:rPr>
      </w:pPr>
      <w:r w:rsidRPr="00746916">
        <w:rPr>
          <w:rFonts w:ascii="Times New Roman" w:hAnsi="Times New Roman"/>
          <w:sz w:val="28"/>
          <w:szCs w:val="28"/>
          <w:lang w:val="uk-UA"/>
        </w:rPr>
        <w:t>Аналіз роботи  Старобросковецького закладу загальної середнь</w:t>
      </w:r>
      <w:r w:rsidR="00D056C8" w:rsidRPr="00746916">
        <w:rPr>
          <w:rFonts w:ascii="Times New Roman" w:hAnsi="Times New Roman"/>
          <w:sz w:val="28"/>
          <w:szCs w:val="28"/>
          <w:lang w:val="uk-UA"/>
        </w:rPr>
        <w:t>ої освіти І-ІІІ ступенів за 2021/2022</w:t>
      </w:r>
      <w:r w:rsidRPr="00746916">
        <w:rPr>
          <w:rFonts w:ascii="Times New Roman" w:hAnsi="Times New Roman"/>
          <w:sz w:val="28"/>
          <w:szCs w:val="28"/>
          <w:lang w:val="uk-UA"/>
        </w:rPr>
        <w:t xml:space="preserve"> навчальний рік та персп</w:t>
      </w:r>
      <w:r w:rsidR="00D056C8" w:rsidRPr="00746916">
        <w:rPr>
          <w:rFonts w:ascii="Times New Roman" w:hAnsi="Times New Roman"/>
          <w:sz w:val="28"/>
          <w:szCs w:val="28"/>
          <w:lang w:val="uk-UA"/>
        </w:rPr>
        <w:t>ективи розвитку закладу  на 2022/2023</w:t>
      </w:r>
      <w:r w:rsidRPr="00746916">
        <w:rPr>
          <w:rFonts w:ascii="Times New Roman" w:hAnsi="Times New Roman"/>
          <w:sz w:val="28"/>
          <w:szCs w:val="28"/>
          <w:lang w:val="uk-UA"/>
        </w:rPr>
        <w:t xml:space="preserve"> навчальний рік</w:t>
      </w:r>
    </w:p>
    <w:p w:rsidR="00B24975" w:rsidRPr="00746916" w:rsidRDefault="0079577D" w:rsidP="00827540">
      <w:pPr>
        <w:pStyle w:val="a8"/>
        <w:numPr>
          <w:ilvl w:val="1"/>
          <w:numId w:val="22"/>
        </w:numPr>
        <w:spacing w:after="0" w:line="240" w:lineRule="auto"/>
        <w:jc w:val="both"/>
        <w:rPr>
          <w:rFonts w:ascii="Times New Roman" w:hAnsi="Times New Roman" w:cs="Times New Roman"/>
          <w:sz w:val="28"/>
          <w:szCs w:val="28"/>
        </w:rPr>
      </w:pPr>
      <w:r w:rsidRPr="00746916">
        <w:rPr>
          <w:rFonts w:ascii="Times New Roman" w:hAnsi="Times New Roman" w:cs="Times New Roman"/>
          <w:sz w:val="28"/>
          <w:szCs w:val="28"/>
        </w:rPr>
        <w:t>Аналіз результативності участі учнів закладу в олімпіадах  з базових  навчальних дисциплін та конкурсах</w:t>
      </w:r>
    </w:p>
    <w:p w:rsidR="00B24975" w:rsidRPr="00746916" w:rsidRDefault="00977DD9" w:rsidP="00827540">
      <w:pPr>
        <w:pStyle w:val="a4"/>
        <w:numPr>
          <w:ilvl w:val="1"/>
          <w:numId w:val="22"/>
        </w:numPr>
        <w:spacing w:before="0" w:beforeAutospacing="0" w:after="0" w:afterAutospacing="0"/>
        <w:rPr>
          <w:sz w:val="28"/>
          <w:szCs w:val="28"/>
          <w:lang w:val="uk-UA"/>
        </w:rPr>
      </w:pPr>
      <w:hyperlink r:id="rId9" w:history="1">
        <w:r w:rsidR="00B24975" w:rsidRPr="00746916">
          <w:rPr>
            <w:rStyle w:val="a6"/>
            <w:bCs/>
            <w:color w:val="auto"/>
            <w:sz w:val="28"/>
            <w:szCs w:val="28"/>
            <w:u w:val="none"/>
            <w:lang w:val="uk-UA"/>
          </w:rPr>
          <w:t>Методична робота</w:t>
        </w:r>
      </w:hyperlink>
    </w:p>
    <w:p w:rsidR="0008397A" w:rsidRPr="00746916" w:rsidRDefault="00977DD9" w:rsidP="00827540">
      <w:pPr>
        <w:pStyle w:val="a8"/>
        <w:numPr>
          <w:ilvl w:val="1"/>
          <w:numId w:val="22"/>
        </w:numPr>
        <w:spacing w:after="0" w:line="240" w:lineRule="auto"/>
        <w:rPr>
          <w:rFonts w:ascii="Times New Roman" w:eastAsia="Calibri" w:hAnsi="Times New Roman" w:cs="Times New Roman"/>
          <w:bCs/>
          <w:sz w:val="28"/>
          <w:szCs w:val="28"/>
          <w:shd w:val="clear" w:color="auto" w:fill="F8F8F8"/>
        </w:rPr>
      </w:pPr>
      <w:hyperlink r:id="rId10" w:history="1">
        <w:r w:rsidR="0008397A" w:rsidRPr="00746916">
          <w:rPr>
            <w:rFonts w:ascii="Times New Roman" w:eastAsia="Calibri" w:hAnsi="Times New Roman" w:cs="Times New Roman"/>
            <w:bCs/>
            <w:sz w:val="28"/>
            <w:szCs w:val="28"/>
            <w:shd w:val="clear" w:color="auto" w:fill="F8F8F8"/>
          </w:rPr>
          <w:t>Фінансово-господарська діяльність</w:t>
        </w:r>
      </w:hyperlink>
      <w:r w:rsidR="0008397A" w:rsidRPr="00746916">
        <w:rPr>
          <w:rFonts w:ascii="Times New Roman" w:eastAsia="Calibri" w:hAnsi="Times New Roman" w:cs="Times New Roman"/>
          <w:bCs/>
          <w:sz w:val="28"/>
          <w:szCs w:val="28"/>
          <w:shd w:val="clear" w:color="auto" w:fill="F8F8F8"/>
        </w:rPr>
        <w:t xml:space="preserve"> закладу освіти</w:t>
      </w:r>
    </w:p>
    <w:p w:rsidR="0008397A" w:rsidRPr="00746916" w:rsidRDefault="00D23834" w:rsidP="00827540">
      <w:pPr>
        <w:pStyle w:val="a8"/>
        <w:numPr>
          <w:ilvl w:val="1"/>
          <w:numId w:val="22"/>
        </w:numPr>
        <w:spacing w:after="0" w:line="240" w:lineRule="auto"/>
        <w:rPr>
          <w:rFonts w:ascii="Times New Roman" w:eastAsia="Calibri" w:hAnsi="Times New Roman" w:cs="Times New Roman"/>
          <w:bCs/>
          <w:sz w:val="28"/>
          <w:szCs w:val="28"/>
          <w:shd w:val="clear" w:color="auto" w:fill="F8F8F8"/>
        </w:rPr>
      </w:pPr>
      <w:r w:rsidRPr="00746916">
        <w:rPr>
          <w:rFonts w:ascii="Times New Roman" w:eastAsia="Calibri" w:hAnsi="Times New Roman" w:cs="Times New Roman"/>
          <w:bCs/>
          <w:sz w:val="28"/>
          <w:szCs w:val="28"/>
          <w:shd w:val="clear" w:color="auto" w:fill="F8F8F8"/>
        </w:rPr>
        <w:t>Управлінська діяльність</w:t>
      </w:r>
    </w:p>
    <w:p w:rsidR="002F3747" w:rsidRPr="00E14BC2" w:rsidRDefault="002F3747" w:rsidP="00827540">
      <w:pPr>
        <w:pStyle w:val="a4"/>
        <w:rPr>
          <w:rStyle w:val="a7"/>
          <w:sz w:val="28"/>
          <w:szCs w:val="28"/>
          <w:u w:val="single"/>
          <w:lang w:val="uk-UA"/>
        </w:rPr>
      </w:pPr>
      <w:r w:rsidRPr="00E14BC2">
        <w:rPr>
          <w:rStyle w:val="a7"/>
          <w:sz w:val="28"/>
          <w:szCs w:val="28"/>
          <w:u w:val="single"/>
          <w:lang w:val="uk-UA"/>
        </w:rPr>
        <w:t>РОЗДІЛ ІІ </w:t>
      </w:r>
    </w:p>
    <w:p w:rsidR="008822F9" w:rsidRPr="00E14BC2" w:rsidRDefault="0014183A" w:rsidP="00827540">
      <w:pPr>
        <w:pStyle w:val="a4"/>
        <w:numPr>
          <w:ilvl w:val="0"/>
          <w:numId w:val="22"/>
        </w:numPr>
        <w:rPr>
          <w:rStyle w:val="a7"/>
          <w:b w:val="0"/>
          <w:bCs w:val="0"/>
          <w:sz w:val="28"/>
          <w:szCs w:val="28"/>
          <w:u w:val="single"/>
          <w:lang w:val="uk-UA"/>
        </w:rPr>
      </w:pPr>
      <w:r w:rsidRPr="00E14BC2">
        <w:rPr>
          <w:rStyle w:val="a7"/>
          <w:sz w:val="28"/>
          <w:szCs w:val="28"/>
          <w:u w:val="single"/>
          <w:lang w:val="uk-UA"/>
        </w:rPr>
        <w:t>ПРАІОРИТЕТНІ НАПРЯМИ ДІЯЛЬНОСТІ СТВРОБРОСКОВЕЦЬКОГО ЗАКЛАДУ ЗАГАЛЬНОЇ СЕРЕДН</w:t>
      </w:r>
      <w:r w:rsidR="00D056C8" w:rsidRPr="00E14BC2">
        <w:rPr>
          <w:rStyle w:val="a7"/>
          <w:sz w:val="28"/>
          <w:szCs w:val="28"/>
          <w:u w:val="single"/>
          <w:lang w:val="uk-UA"/>
        </w:rPr>
        <w:t>ЬОЇ ОСВІТ І-ІІІ СТУПЕНІВ НА 2022/2023</w:t>
      </w:r>
      <w:r w:rsidRPr="00E14BC2">
        <w:rPr>
          <w:rStyle w:val="a7"/>
          <w:sz w:val="28"/>
          <w:szCs w:val="28"/>
          <w:u w:val="single"/>
          <w:lang w:val="uk-UA"/>
        </w:rPr>
        <w:t xml:space="preserve"> НАВЧАЛЬНИЙ РІК</w:t>
      </w:r>
    </w:p>
    <w:p w:rsidR="008822F9" w:rsidRPr="00746916" w:rsidRDefault="008822F9" w:rsidP="00827540">
      <w:pPr>
        <w:pStyle w:val="a4"/>
        <w:numPr>
          <w:ilvl w:val="1"/>
          <w:numId w:val="22"/>
        </w:numPr>
        <w:rPr>
          <w:rStyle w:val="a7"/>
          <w:b w:val="0"/>
          <w:bCs w:val="0"/>
          <w:sz w:val="28"/>
          <w:szCs w:val="28"/>
          <w:lang w:val="uk-UA"/>
        </w:rPr>
      </w:pPr>
      <w:r w:rsidRPr="00746916">
        <w:rPr>
          <w:rStyle w:val="a7"/>
          <w:b w:val="0"/>
          <w:sz w:val="28"/>
          <w:szCs w:val="28"/>
          <w:lang w:val="uk-UA"/>
        </w:rPr>
        <w:t>Освітнє середовище</w:t>
      </w:r>
    </w:p>
    <w:p w:rsidR="008822F9" w:rsidRPr="00746916" w:rsidRDefault="008822F9" w:rsidP="00827540">
      <w:pPr>
        <w:pStyle w:val="a4"/>
        <w:numPr>
          <w:ilvl w:val="1"/>
          <w:numId w:val="22"/>
        </w:numPr>
        <w:rPr>
          <w:rStyle w:val="a7"/>
          <w:b w:val="0"/>
          <w:bCs w:val="0"/>
          <w:sz w:val="28"/>
          <w:szCs w:val="28"/>
          <w:lang w:val="uk-UA"/>
        </w:rPr>
      </w:pPr>
      <w:r w:rsidRPr="00746916">
        <w:rPr>
          <w:rStyle w:val="a7"/>
          <w:b w:val="0"/>
          <w:sz w:val="28"/>
          <w:szCs w:val="28"/>
          <w:lang w:val="uk-UA"/>
        </w:rPr>
        <w:t>Система оцінювання здобувачів освіти</w:t>
      </w:r>
    </w:p>
    <w:p w:rsidR="008822F9" w:rsidRPr="00746916" w:rsidRDefault="008822F9" w:rsidP="00827540">
      <w:pPr>
        <w:pStyle w:val="a4"/>
        <w:numPr>
          <w:ilvl w:val="1"/>
          <w:numId w:val="22"/>
        </w:numPr>
        <w:rPr>
          <w:rStyle w:val="a7"/>
          <w:b w:val="0"/>
          <w:bCs w:val="0"/>
          <w:sz w:val="28"/>
          <w:szCs w:val="28"/>
          <w:lang w:val="uk-UA"/>
        </w:rPr>
      </w:pPr>
      <w:r w:rsidRPr="00746916">
        <w:rPr>
          <w:rStyle w:val="a7"/>
          <w:b w:val="0"/>
          <w:sz w:val="28"/>
          <w:szCs w:val="28"/>
          <w:lang w:val="uk-UA"/>
        </w:rPr>
        <w:t>Педагогічна діяльність педагогічних працівників</w:t>
      </w:r>
    </w:p>
    <w:p w:rsidR="008822F9" w:rsidRPr="00746916" w:rsidRDefault="008822F9" w:rsidP="00827540">
      <w:pPr>
        <w:pStyle w:val="a4"/>
        <w:numPr>
          <w:ilvl w:val="1"/>
          <w:numId w:val="22"/>
        </w:numPr>
        <w:rPr>
          <w:b/>
          <w:sz w:val="28"/>
          <w:szCs w:val="28"/>
          <w:lang w:val="uk-UA"/>
        </w:rPr>
      </w:pPr>
      <w:r w:rsidRPr="00746916">
        <w:rPr>
          <w:rStyle w:val="a7"/>
          <w:b w:val="0"/>
          <w:sz w:val="28"/>
          <w:szCs w:val="28"/>
          <w:lang w:val="uk-UA"/>
        </w:rPr>
        <w:t>Управлінські процеси закладу освіти</w:t>
      </w:r>
    </w:p>
    <w:p w:rsidR="00EB6C7A" w:rsidRPr="00E14BC2" w:rsidRDefault="00EB6C7A" w:rsidP="00827540">
      <w:pPr>
        <w:pStyle w:val="a4"/>
        <w:rPr>
          <w:rStyle w:val="a7"/>
          <w:sz w:val="28"/>
          <w:szCs w:val="28"/>
          <w:u w:val="single"/>
          <w:lang w:val="uk-UA"/>
        </w:rPr>
      </w:pPr>
      <w:r w:rsidRPr="00E14BC2">
        <w:rPr>
          <w:rStyle w:val="a7"/>
          <w:sz w:val="28"/>
          <w:szCs w:val="28"/>
          <w:u w:val="single"/>
          <w:lang w:val="uk-UA"/>
        </w:rPr>
        <w:t>РОЗДІЛ ІІІ</w:t>
      </w:r>
      <w:r w:rsidRPr="00E14BC2">
        <w:rPr>
          <w:rStyle w:val="a7"/>
          <w:sz w:val="28"/>
          <w:szCs w:val="28"/>
          <w:u w:val="single"/>
          <w:lang w:val="uk-UA"/>
        </w:rPr>
        <w:br/>
        <w:t>3. ВИХОВНА РОБОТА</w:t>
      </w:r>
    </w:p>
    <w:p w:rsidR="00EB6C7A" w:rsidRPr="00746916" w:rsidRDefault="00D23834" w:rsidP="00827540">
      <w:pPr>
        <w:pStyle w:val="a4"/>
        <w:rPr>
          <w:rStyle w:val="a7"/>
          <w:b w:val="0"/>
          <w:sz w:val="28"/>
          <w:szCs w:val="28"/>
          <w:lang w:val="uk-UA"/>
        </w:rPr>
      </w:pPr>
      <w:r w:rsidRPr="00C83CCD">
        <w:rPr>
          <w:rStyle w:val="a7"/>
          <w:b w:val="0"/>
          <w:sz w:val="28"/>
          <w:szCs w:val="28"/>
          <w:lang w:val="uk-UA"/>
        </w:rPr>
        <w:t>3.1.</w:t>
      </w:r>
      <w:r w:rsidRPr="00E14BC2">
        <w:rPr>
          <w:rStyle w:val="a7"/>
          <w:sz w:val="28"/>
          <w:szCs w:val="28"/>
          <w:lang w:val="uk-UA"/>
        </w:rPr>
        <w:t xml:space="preserve">  </w:t>
      </w:r>
      <w:r w:rsidRPr="00746916">
        <w:rPr>
          <w:rStyle w:val="a7"/>
          <w:b w:val="0"/>
          <w:sz w:val="28"/>
          <w:szCs w:val="28"/>
          <w:lang w:val="uk-UA"/>
        </w:rPr>
        <w:t>Мета та о</w:t>
      </w:r>
      <w:r w:rsidR="00EB6C7A" w:rsidRPr="00746916">
        <w:rPr>
          <w:rStyle w:val="a7"/>
          <w:b w:val="0"/>
          <w:sz w:val="28"/>
          <w:szCs w:val="28"/>
          <w:lang w:val="uk-UA"/>
        </w:rPr>
        <w:t>сновні завдання виховної роботи</w:t>
      </w:r>
      <w:r w:rsidRPr="00746916">
        <w:rPr>
          <w:rStyle w:val="a7"/>
          <w:b w:val="0"/>
          <w:sz w:val="28"/>
          <w:szCs w:val="28"/>
          <w:lang w:val="uk-UA"/>
        </w:rPr>
        <w:br/>
        <w:t>3.1.1. Загальні заходи</w:t>
      </w:r>
      <w:r w:rsidRPr="00746916">
        <w:rPr>
          <w:rStyle w:val="a7"/>
          <w:b w:val="0"/>
          <w:sz w:val="28"/>
          <w:szCs w:val="28"/>
          <w:lang w:val="uk-UA"/>
        </w:rPr>
        <w:br/>
        <w:t>3.1.2. Планування виховної роботи на 2022/2023 навчальний рік</w:t>
      </w:r>
      <w:r w:rsidR="00EB6C7A" w:rsidRPr="00746916">
        <w:rPr>
          <w:rStyle w:val="a7"/>
          <w:b w:val="0"/>
          <w:sz w:val="28"/>
          <w:szCs w:val="28"/>
          <w:lang w:val="uk-UA"/>
        </w:rPr>
        <w:br/>
        <w:t xml:space="preserve">3.2. </w:t>
      </w:r>
      <w:r w:rsidR="00EA4DBA" w:rsidRPr="00746916">
        <w:rPr>
          <w:rStyle w:val="a7"/>
          <w:b w:val="0"/>
          <w:sz w:val="28"/>
          <w:szCs w:val="28"/>
          <w:lang w:val="uk-UA"/>
        </w:rPr>
        <w:t>Організація роботи по розвитку учнівського самоврядування</w:t>
      </w:r>
      <w:r w:rsidR="00EA4DBA" w:rsidRPr="00746916">
        <w:rPr>
          <w:rStyle w:val="a7"/>
          <w:b w:val="0"/>
          <w:sz w:val="28"/>
          <w:szCs w:val="28"/>
          <w:lang w:val="uk-UA"/>
        </w:rPr>
        <w:br/>
        <w:t>3.3. Захист України, військово-патріотичне виховання</w:t>
      </w:r>
      <w:r w:rsidR="00EA4DBA" w:rsidRPr="00746916">
        <w:rPr>
          <w:rStyle w:val="a7"/>
          <w:b w:val="0"/>
          <w:sz w:val="28"/>
          <w:szCs w:val="28"/>
          <w:lang w:val="uk-UA"/>
        </w:rPr>
        <w:br/>
        <w:t>3.4. Робота з попередження злочинності, правопорушень, запобігання дитячого бездоглядності</w:t>
      </w:r>
      <w:r w:rsidR="00EA4DBA" w:rsidRPr="00746916">
        <w:rPr>
          <w:rStyle w:val="a7"/>
          <w:b w:val="0"/>
          <w:sz w:val="28"/>
          <w:szCs w:val="28"/>
          <w:lang w:val="uk-UA"/>
        </w:rPr>
        <w:br/>
        <w:t>3.5. Формування основ здорового способу життя, профілактики алкоголізму, наркоманії, токсикоманії серед учнівської молоді, запобігання захворювань на СНІД</w:t>
      </w:r>
      <w:r w:rsidR="00EA4DBA" w:rsidRPr="00746916">
        <w:rPr>
          <w:rStyle w:val="a7"/>
          <w:b w:val="0"/>
          <w:sz w:val="28"/>
          <w:szCs w:val="28"/>
          <w:lang w:val="uk-UA"/>
        </w:rPr>
        <w:br/>
        <w:t>3.6. План спортивно-масової роботи</w:t>
      </w:r>
      <w:r w:rsidR="00EA4DBA" w:rsidRPr="00746916">
        <w:rPr>
          <w:rStyle w:val="a7"/>
          <w:b w:val="0"/>
          <w:sz w:val="28"/>
          <w:szCs w:val="28"/>
          <w:lang w:val="uk-UA"/>
        </w:rPr>
        <w:br/>
        <w:t>3.7. Робота з батьківською громадськістю</w:t>
      </w:r>
    </w:p>
    <w:p w:rsidR="002F3747" w:rsidRPr="00E14BC2" w:rsidRDefault="008822F9" w:rsidP="00827540">
      <w:pPr>
        <w:pStyle w:val="a4"/>
        <w:rPr>
          <w:sz w:val="28"/>
          <w:szCs w:val="28"/>
          <w:u w:val="single"/>
          <w:lang w:val="uk-UA"/>
        </w:rPr>
      </w:pPr>
      <w:r w:rsidRPr="00E14BC2">
        <w:rPr>
          <w:rStyle w:val="a7"/>
          <w:sz w:val="28"/>
          <w:szCs w:val="28"/>
          <w:u w:val="single"/>
          <w:lang w:val="uk-UA"/>
        </w:rPr>
        <w:t>РОЗДІЛ І</w:t>
      </w:r>
      <w:r w:rsidRPr="00E14BC2">
        <w:rPr>
          <w:rStyle w:val="a7"/>
          <w:sz w:val="28"/>
          <w:szCs w:val="28"/>
          <w:u w:val="single"/>
          <w:lang w:val="en-US"/>
        </w:rPr>
        <w:t>V</w:t>
      </w:r>
      <w:r w:rsidR="00827540">
        <w:rPr>
          <w:sz w:val="28"/>
          <w:szCs w:val="28"/>
          <w:u w:val="single"/>
          <w:lang w:val="uk-UA"/>
        </w:rPr>
        <w:br/>
      </w:r>
      <w:r w:rsidR="00910867" w:rsidRPr="00E14BC2">
        <w:rPr>
          <w:rStyle w:val="a7"/>
          <w:sz w:val="28"/>
          <w:szCs w:val="28"/>
          <w:u w:val="single"/>
          <w:lang w:val="uk-UA"/>
        </w:rPr>
        <w:t>4.</w:t>
      </w:r>
      <w:r w:rsidR="00955118" w:rsidRPr="00E14BC2">
        <w:rPr>
          <w:rStyle w:val="a7"/>
          <w:sz w:val="28"/>
          <w:szCs w:val="28"/>
          <w:u w:val="single"/>
          <w:lang w:val="uk-UA"/>
        </w:rPr>
        <w:t xml:space="preserve"> </w:t>
      </w:r>
      <w:r w:rsidR="002F3747" w:rsidRPr="00E14BC2">
        <w:rPr>
          <w:rStyle w:val="a7"/>
          <w:sz w:val="28"/>
          <w:szCs w:val="28"/>
          <w:u w:val="single"/>
          <w:lang w:val="uk-UA"/>
        </w:rPr>
        <w:t>ЗАХОДИ ЩОДО РЕАЛІЗАЦІЇ ОСНОВНИХ ЗАВДАНЬ ОСВІТНЬОЇ ДІЯЛЬНОСТІ</w:t>
      </w:r>
    </w:p>
    <w:p w:rsidR="00955118" w:rsidRPr="00746916" w:rsidRDefault="00910867" w:rsidP="00827540">
      <w:pPr>
        <w:pStyle w:val="a4"/>
        <w:spacing w:before="0" w:beforeAutospacing="0" w:after="0" w:afterAutospacing="0"/>
        <w:rPr>
          <w:sz w:val="28"/>
          <w:szCs w:val="28"/>
          <w:lang w:val="uk-UA"/>
        </w:rPr>
      </w:pPr>
      <w:r w:rsidRPr="00827540">
        <w:rPr>
          <w:sz w:val="28"/>
          <w:szCs w:val="28"/>
          <w:lang w:val="uk-UA"/>
        </w:rPr>
        <w:t>4.1.</w:t>
      </w:r>
      <w:r w:rsidRPr="00E14BC2">
        <w:rPr>
          <w:b/>
          <w:sz w:val="28"/>
          <w:szCs w:val="28"/>
          <w:lang w:val="uk-UA"/>
        </w:rPr>
        <w:t xml:space="preserve"> </w:t>
      </w:r>
      <w:r w:rsidR="00955118" w:rsidRPr="00746916">
        <w:rPr>
          <w:sz w:val="28"/>
          <w:szCs w:val="28"/>
          <w:lang w:val="uk-UA"/>
        </w:rPr>
        <w:t>Організація навчально-виховної діяльності І семестр</w:t>
      </w:r>
    </w:p>
    <w:p w:rsidR="00827540" w:rsidRDefault="00910867" w:rsidP="00827540">
      <w:pPr>
        <w:pStyle w:val="a4"/>
        <w:spacing w:before="0" w:beforeAutospacing="0" w:after="0" w:afterAutospacing="0"/>
        <w:rPr>
          <w:rStyle w:val="a7"/>
          <w:b w:val="0"/>
          <w:sz w:val="28"/>
          <w:szCs w:val="28"/>
          <w:lang w:val="uk-UA"/>
        </w:rPr>
      </w:pPr>
      <w:r w:rsidRPr="00746916">
        <w:rPr>
          <w:sz w:val="28"/>
          <w:szCs w:val="28"/>
          <w:lang w:val="uk-UA"/>
        </w:rPr>
        <w:t xml:space="preserve">4.2. </w:t>
      </w:r>
      <w:r w:rsidR="00955118" w:rsidRPr="00746916">
        <w:rPr>
          <w:sz w:val="28"/>
          <w:szCs w:val="28"/>
          <w:lang w:val="uk-UA"/>
        </w:rPr>
        <w:t>Організація навчально-виховної діяльності ІІ семестр</w:t>
      </w:r>
      <w:r w:rsidR="00827540">
        <w:rPr>
          <w:rStyle w:val="a7"/>
          <w:b w:val="0"/>
          <w:sz w:val="28"/>
          <w:szCs w:val="28"/>
          <w:lang w:val="uk-UA"/>
        </w:rPr>
        <w:t>і</w:t>
      </w:r>
    </w:p>
    <w:p w:rsidR="002F3747" w:rsidRPr="00746916" w:rsidRDefault="00827540" w:rsidP="00827540">
      <w:pPr>
        <w:pStyle w:val="a4"/>
        <w:spacing w:before="0" w:beforeAutospacing="0" w:after="0" w:afterAutospacing="0"/>
        <w:rPr>
          <w:sz w:val="28"/>
          <w:szCs w:val="28"/>
          <w:lang w:val="uk-UA"/>
        </w:rPr>
      </w:pPr>
      <w:r>
        <w:rPr>
          <w:rStyle w:val="a7"/>
          <w:b w:val="0"/>
          <w:sz w:val="28"/>
          <w:szCs w:val="28"/>
          <w:lang w:val="uk-UA"/>
        </w:rPr>
        <w:lastRenderedPageBreak/>
        <w:t xml:space="preserve">4.3. </w:t>
      </w:r>
      <w:r w:rsidR="0014183A" w:rsidRPr="00746916">
        <w:rPr>
          <w:rStyle w:val="a7"/>
          <w:b w:val="0"/>
          <w:sz w:val="28"/>
          <w:szCs w:val="28"/>
          <w:lang w:val="uk-UA"/>
        </w:rPr>
        <w:t>Управління та громадське самоврядування закладу</w:t>
      </w:r>
      <w:r w:rsidR="002F3747" w:rsidRPr="00746916">
        <w:rPr>
          <w:rStyle w:val="a7"/>
          <w:b w:val="0"/>
          <w:sz w:val="28"/>
          <w:szCs w:val="28"/>
          <w:lang w:val="uk-UA"/>
        </w:rPr>
        <w:t xml:space="preserve"> </w:t>
      </w:r>
    </w:p>
    <w:p w:rsidR="002F3747" w:rsidRPr="00746916" w:rsidRDefault="00977DD9" w:rsidP="00827540">
      <w:pPr>
        <w:pStyle w:val="a4"/>
        <w:spacing w:before="0" w:beforeAutospacing="0" w:after="0" w:afterAutospacing="0"/>
        <w:rPr>
          <w:sz w:val="28"/>
          <w:szCs w:val="28"/>
          <w:lang w:val="uk-UA"/>
        </w:rPr>
      </w:pPr>
      <w:hyperlink r:id="rId11" w:history="1">
        <w:r w:rsidR="00955118" w:rsidRPr="00746916">
          <w:rPr>
            <w:rStyle w:val="a6"/>
            <w:bCs/>
            <w:color w:val="auto"/>
            <w:sz w:val="28"/>
            <w:szCs w:val="28"/>
            <w:u w:val="none"/>
            <w:lang w:val="uk-UA"/>
          </w:rPr>
          <w:t>4.3</w:t>
        </w:r>
        <w:r w:rsidR="0014183A" w:rsidRPr="00746916">
          <w:rPr>
            <w:rStyle w:val="a6"/>
            <w:bCs/>
            <w:color w:val="auto"/>
            <w:sz w:val="28"/>
            <w:szCs w:val="28"/>
            <w:u w:val="none"/>
            <w:lang w:val="uk-UA"/>
          </w:rPr>
          <w:t xml:space="preserve">.1. </w:t>
        </w:r>
        <w:r w:rsidR="002F3747" w:rsidRPr="00746916">
          <w:rPr>
            <w:rStyle w:val="a6"/>
            <w:bCs/>
            <w:color w:val="auto"/>
            <w:sz w:val="28"/>
            <w:szCs w:val="28"/>
            <w:u w:val="none"/>
            <w:lang w:val="uk-UA"/>
          </w:rPr>
          <w:t> Засідання педагогічної ради</w:t>
        </w:r>
      </w:hyperlink>
    </w:p>
    <w:p w:rsidR="002F3747" w:rsidRPr="00746916" w:rsidRDefault="00977DD9" w:rsidP="00827540">
      <w:pPr>
        <w:pStyle w:val="a4"/>
        <w:spacing w:before="0" w:beforeAutospacing="0" w:after="0" w:afterAutospacing="0"/>
        <w:rPr>
          <w:rStyle w:val="a6"/>
          <w:bCs/>
          <w:color w:val="auto"/>
          <w:sz w:val="28"/>
          <w:szCs w:val="28"/>
          <w:u w:val="none"/>
          <w:lang w:val="uk-UA"/>
        </w:rPr>
      </w:pPr>
      <w:hyperlink r:id="rId12" w:history="1">
        <w:r w:rsidR="00955118" w:rsidRPr="00746916">
          <w:rPr>
            <w:rStyle w:val="a6"/>
            <w:bCs/>
            <w:color w:val="auto"/>
            <w:sz w:val="28"/>
            <w:szCs w:val="28"/>
            <w:u w:val="none"/>
            <w:lang w:val="uk-UA"/>
          </w:rPr>
          <w:t>4.3</w:t>
        </w:r>
        <w:r w:rsidR="0014183A" w:rsidRPr="00746916">
          <w:rPr>
            <w:rStyle w:val="a6"/>
            <w:bCs/>
            <w:color w:val="auto"/>
            <w:sz w:val="28"/>
            <w:szCs w:val="28"/>
            <w:u w:val="none"/>
            <w:lang w:val="uk-UA"/>
          </w:rPr>
          <w:t xml:space="preserve">.2. </w:t>
        </w:r>
        <w:r w:rsidR="002F3747" w:rsidRPr="00746916">
          <w:rPr>
            <w:rStyle w:val="a6"/>
            <w:bCs/>
            <w:color w:val="auto"/>
            <w:sz w:val="28"/>
            <w:szCs w:val="28"/>
            <w:u w:val="none"/>
            <w:lang w:val="uk-UA"/>
          </w:rPr>
          <w:t>Наради при директорові</w:t>
        </w:r>
      </w:hyperlink>
    </w:p>
    <w:p w:rsidR="006F509C" w:rsidRPr="00746916" w:rsidRDefault="00B91FEA" w:rsidP="00827540">
      <w:pPr>
        <w:pStyle w:val="a4"/>
        <w:spacing w:before="0" w:beforeAutospacing="0" w:after="0" w:afterAutospacing="0"/>
        <w:rPr>
          <w:rStyle w:val="a6"/>
          <w:bCs/>
          <w:color w:val="auto"/>
          <w:sz w:val="28"/>
          <w:szCs w:val="28"/>
          <w:u w:val="none"/>
          <w:lang w:val="uk-UA"/>
        </w:rPr>
      </w:pPr>
      <w:r w:rsidRPr="00746916">
        <w:rPr>
          <w:rStyle w:val="a6"/>
          <w:bCs/>
          <w:color w:val="auto"/>
          <w:sz w:val="28"/>
          <w:szCs w:val="28"/>
          <w:u w:val="none"/>
          <w:lang w:val="uk-UA"/>
        </w:rPr>
        <w:t>4.3.3.</w:t>
      </w:r>
      <w:r w:rsidR="006F509C" w:rsidRPr="00746916">
        <w:rPr>
          <w:rStyle w:val="a6"/>
          <w:bCs/>
          <w:color w:val="auto"/>
          <w:sz w:val="28"/>
          <w:szCs w:val="28"/>
          <w:u w:val="none"/>
          <w:lang w:val="uk-UA"/>
        </w:rPr>
        <w:t xml:space="preserve"> Наради при заступнику директора з навчально-виховної роботи</w:t>
      </w:r>
    </w:p>
    <w:p w:rsidR="00B91FEA" w:rsidRPr="00746916" w:rsidRDefault="006F509C" w:rsidP="00827540">
      <w:pPr>
        <w:pStyle w:val="a4"/>
        <w:spacing w:before="0" w:beforeAutospacing="0" w:after="0" w:afterAutospacing="0"/>
        <w:rPr>
          <w:sz w:val="28"/>
          <w:szCs w:val="28"/>
          <w:lang w:val="uk-UA"/>
        </w:rPr>
      </w:pPr>
      <w:r w:rsidRPr="00746916">
        <w:rPr>
          <w:rStyle w:val="a6"/>
          <w:bCs/>
          <w:color w:val="auto"/>
          <w:sz w:val="28"/>
          <w:szCs w:val="28"/>
          <w:u w:val="none"/>
          <w:lang w:val="uk-UA"/>
        </w:rPr>
        <w:t>на 2022/2023 н.р.</w:t>
      </w:r>
    </w:p>
    <w:p w:rsidR="002F3747" w:rsidRPr="00746916" w:rsidRDefault="00977DD9" w:rsidP="00827540">
      <w:pPr>
        <w:pStyle w:val="a4"/>
        <w:spacing w:before="0" w:beforeAutospacing="0" w:after="0" w:afterAutospacing="0"/>
        <w:rPr>
          <w:rStyle w:val="a6"/>
          <w:bCs/>
          <w:color w:val="auto"/>
          <w:sz w:val="28"/>
          <w:szCs w:val="28"/>
          <w:u w:val="none"/>
          <w:lang w:val="uk-UA"/>
        </w:rPr>
      </w:pPr>
      <w:hyperlink r:id="rId13" w:history="1">
        <w:r w:rsidR="00955118" w:rsidRPr="00746916">
          <w:rPr>
            <w:rStyle w:val="a6"/>
            <w:bCs/>
            <w:color w:val="auto"/>
            <w:sz w:val="28"/>
            <w:szCs w:val="28"/>
            <w:u w:val="none"/>
            <w:lang w:val="uk-UA"/>
          </w:rPr>
          <w:t>4.3.</w:t>
        </w:r>
        <w:r w:rsidR="00B91FEA" w:rsidRPr="00746916">
          <w:rPr>
            <w:rStyle w:val="a6"/>
            <w:bCs/>
            <w:color w:val="auto"/>
            <w:sz w:val="28"/>
            <w:szCs w:val="28"/>
            <w:u w:val="none"/>
            <w:lang w:val="uk-UA"/>
          </w:rPr>
          <w:t>4</w:t>
        </w:r>
        <w:r w:rsidR="0014183A" w:rsidRPr="00746916">
          <w:rPr>
            <w:rStyle w:val="a6"/>
            <w:bCs/>
            <w:color w:val="auto"/>
            <w:sz w:val="28"/>
            <w:szCs w:val="28"/>
            <w:u w:val="none"/>
            <w:lang w:val="uk-UA"/>
          </w:rPr>
          <w:t>.</w:t>
        </w:r>
        <w:r w:rsidR="002F3747" w:rsidRPr="00746916">
          <w:rPr>
            <w:rStyle w:val="a6"/>
            <w:bCs/>
            <w:color w:val="auto"/>
            <w:sz w:val="28"/>
            <w:szCs w:val="28"/>
            <w:u w:val="none"/>
            <w:lang w:val="uk-UA"/>
          </w:rPr>
          <w:t> Загальні збори та засідання батьківської ради Старобросковецького</w:t>
        </w:r>
      </w:hyperlink>
      <w:r w:rsidR="002F3747" w:rsidRPr="00746916">
        <w:rPr>
          <w:rStyle w:val="a6"/>
          <w:bCs/>
          <w:color w:val="auto"/>
          <w:sz w:val="28"/>
          <w:szCs w:val="28"/>
          <w:u w:val="none"/>
          <w:lang w:val="uk-UA"/>
        </w:rPr>
        <w:t xml:space="preserve"> ЗЗСО І-ІІІ ступенів</w:t>
      </w:r>
    </w:p>
    <w:p w:rsidR="00C87F49" w:rsidRPr="00746916" w:rsidRDefault="00977DD9" w:rsidP="00827540">
      <w:pPr>
        <w:pStyle w:val="a4"/>
        <w:spacing w:before="0" w:beforeAutospacing="0" w:after="0" w:afterAutospacing="0"/>
        <w:rPr>
          <w:sz w:val="28"/>
          <w:szCs w:val="28"/>
          <w:lang w:val="uk-UA"/>
        </w:rPr>
      </w:pPr>
      <w:hyperlink r:id="rId14" w:history="1">
        <w:r w:rsidR="00955118" w:rsidRPr="00746916">
          <w:rPr>
            <w:rStyle w:val="a6"/>
            <w:bCs/>
            <w:color w:val="auto"/>
            <w:sz w:val="28"/>
            <w:szCs w:val="28"/>
            <w:u w:val="none"/>
            <w:lang w:val="uk-UA"/>
          </w:rPr>
          <w:t>4.4</w:t>
        </w:r>
        <w:r w:rsidR="0014183A" w:rsidRPr="00746916">
          <w:rPr>
            <w:rStyle w:val="a6"/>
            <w:bCs/>
            <w:color w:val="auto"/>
            <w:sz w:val="28"/>
            <w:szCs w:val="28"/>
            <w:u w:val="none"/>
            <w:lang w:val="uk-UA"/>
          </w:rPr>
          <w:t xml:space="preserve">. </w:t>
        </w:r>
        <w:r w:rsidR="00C87F49" w:rsidRPr="00746916">
          <w:rPr>
            <w:rStyle w:val="a6"/>
            <w:bCs/>
            <w:color w:val="auto"/>
            <w:sz w:val="28"/>
            <w:szCs w:val="28"/>
            <w:u w:val="none"/>
            <w:lang w:val="uk-UA"/>
          </w:rPr>
          <w:t>Контрольно-аналітична діяльність</w:t>
        </w:r>
      </w:hyperlink>
    </w:p>
    <w:p w:rsidR="00C87F49" w:rsidRPr="00746916" w:rsidRDefault="00977DD9" w:rsidP="00827540">
      <w:pPr>
        <w:pStyle w:val="a4"/>
        <w:spacing w:before="0" w:beforeAutospacing="0" w:after="0" w:afterAutospacing="0"/>
        <w:rPr>
          <w:sz w:val="28"/>
          <w:szCs w:val="28"/>
          <w:lang w:val="uk-UA"/>
        </w:rPr>
      </w:pPr>
      <w:hyperlink r:id="rId15" w:history="1">
        <w:r w:rsidR="00955118" w:rsidRPr="00746916">
          <w:rPr>
            <w:rStyle w:val="a6"/>
            <w:bCs/>
            <w:color w:val="auto"/>
            <w:sz w:val="28"/>
            <w:szCs w:val="28"/>
            <w:u w:val="none"/>
            <w:lang w:val="uk-UA"/>
          </w:rPr>
          <w:t>4.5</w:t>
        </w:r>
        <w:r w:rsidR="0014183A" w:rsidRPr="00746916">
          <w:rPr>
            <w:rStyle w:val="a6"/>
            <w:bCs/>
            <w:color w:val="auto"/>
            <w:sz w:val="28"/>
            <w:szCs w:val="28"/>
            <w:u w:val="none"/>
            <w:lang w:val="uk-UA"/>
          </w:rPr>
          <w:t xml:space="preserve">. </w:t>
        </w:r>
        <w:r w:rsidR="00C87F49" w:rsidRPr="00746916">
          <w:rPr>
            <w:rStyle w:val="a6"/>
            <w:bCs/>
            <w:color w:val="auto"/>
            <w:sz w:val="28"/>
            <w:szCs w:val="28"/>
            <w:u w:val="none"/>
            <w:lang w:val="uk-UA"/>
          </w:rPr>
          <w:t>Робота з педкадрами</w:t>
        </w:r>
      </w:hyperlink>
    </w:p>
    <w:p w:rsidR="00C87F49" w:rsidRPr="00746916" w:rsidRDefault="00977DD9" w:rsidP="00827540">
      <w:pPr>
        <w:pStyle w:val="a4"/>
        <w:spacing w:before="0" w:beforeAutospacing="0" w:after="0" w:afterAutospacing="0"/>
        <w:rPr>
          <w:sz w:val="28"/>
          <w:szCs w:val="28"/>
          <w:lang w:val="uk-UA"/>
        </w:rPr>
      </w:pPr>
      <w:hyperlink r:id="rId16" w:history="1">
        <w:r w:rsidR="00955118" w:rsidRPr="00746916">
          <w:rPr>
            <w:rStyle w:val="a6"/>
            <w:bCs/>
            <w:color w:val="auto"/>
            <w:sz w:val="28"/>
            <w:szCs w:val="28"/>
            <w:u w:val="none"/>
            <w:lang w:val="uk-UA"/>
          </w:rPr>
          <w:t>4.6</w:t>
        </w:r>
        <w:r w:rsidR="0014183A" w:rsidRPr="00746916">
          <w:rPr>
            <w:rStyle w:val="a6"/>
            <w:bCs/>
            <w:color w:val="auto"/>
            <w:sz w:val="28"/>
            <w:szCs w:val="28"/>
            <w:u w:val="none"/>
            <w:lang w:val="uk-UA"/>
          </w:rPr>
          <w:t xml:space="preserve">. </w:t>
        </w:r>
        <w:r w:rsidR="00C87F49" w:rsidRPr="00746916">
          <w:rPr>
            <w:rStyle w:val="a6"/>
            <w:bCs/>
            <w:color w:val="auto"/>
            <w:sz w:val="28"/>
            <w:szCs w:val="28"/>
            <w:u w:val="none"/>
            <w:lang w:val="uk-UA"/>
          </w:rPr>
          <w:t xml:space="preserve"> Організація роботи методичної ради</w:t>
        </w:r>
      </w:hyperlink>
    </w:p>
    <w:p w:rsidR="00C87F49" w:rsidRPr="00746916" w:rsidRDefault="00977DD9" w:rsidP="00827540">
      <w:pPr>
        <w:pStyle w:val="a4"/>
        <w:spacing w:before="0" w:beforeAutospacing="0" w:after="0" w:afterAutospacing="0"/>
        <w:rPr>
          <w:rStyle w:val="a6"/>
          <w:bCs/>
          <w:color w:val="auto"/>
          <w:sz w:val="28"/>
          <w:szCs w:val="28"/>
          <w:u w:val="none"/>
          <w:lang w:val="uk-UA"/>
        </w:rPr>
      </w:pPr>
      <w:hyperlink r:id="rId17" w:history="1">
        <w:r w:rsidR="00955118" w:rsidRPr="00746916">
          <w:rPr>
            <w:rStyle w:val="a6"/>
            <w:bCs/>
            <w:color w:val="auto"/>
            <w:sz w:val="28"/>
            <w:szCs w:val="28"/>
            <w:u w:val="none"/>
            <w:lang w:val="uk-UA"/>
          </w:rPr>
          <w:t>4.7</w:t>
        </w:r>
        <w:r w:rsidR="0014183A" w:rsidRPr="00746916">
          <w:rPr>
            <w:rStyle w:val="a6"/>
            <w:bCs/>
            <w:color w:val="auto"/>
            <w:sz w:val="28"/>
            <w:szCs w:val="28"/>
            <w:u w:val="none"/>
            <w:lang w:val="uk-UA"/>
          </w:rPr>
          <w:t xml:space="preserve">. </w:t>
        </w:r>
        <w:r w:rsidR="00C87F49" w:rsidRPr="00746916">
          <w:rPr>
            <w:rStyle w:val="a6"/>
            <w:bCs/>
            <w:color w:val="auto"/>
            <w:sz w:val="28"/>
            <w:szCs w:val="28"/>
            <w:u w:val="none"/>
            <w:lang w:val="uk-UA"/>
          </w:rPr>
          <w:t xml:space="preserve"> Організація роботи з батьками, зі зверненнями громадян</w:t>
        </w:r>
      </w:hyperlink>
    </w:p>
    <w:p w:rsidR="00723DF9" w:rsidRPr="00746916" w:rsidRDefault="00955118" w:rsidP="00827540">
      <w:pPr>
        <w:pStyle w:val="a4"/>
        <w:spacing w:before="0" w:beforeAutospacing="0" w:after="0" w:afterAutospacing="0"/>
        <w:rPr>
          <w:sz w:val="28"/>
          <w:szCs w:val="28"/>
          <w:lang w:val="uk-UA"/>
        </w:rPr>
      </w:pPr>
      <w:r w:rsidRPr="00746916">
        <w:rPr>
          <w:rStyle w:val="a6"/>
          <w:bCs/>
          <w:color w:val="auto"/>
          <w:sz w:val="28"/>
          <w:szCs w:val="28"/>
          <w:u w:val="none"/>
          <w:lang w:val="uk-UA"/>
        </w:rPr>
        <w:t>4.8</w:t>
      </w:r>
      <w:r w:rsidR="0014183A" w:rsidRPr="00746916">
        <w:rPr>
          <w:rStyle w:val="a6"/>
          <w:bCs/>
          <w:color w:val="auto"/>
          <w:sz w:val="28"/>
          <w:szCs w:val="28"/>
          <w:u w:val="none"/>
          <w:lang w:val="uk-UA"/>
        </w:rPr>
        <w:t xml:space="preserve">. </w:t>
      </w:r>
      <w:r w:rsidR="00D74ABA" w:rsidRPr="00746916">
        <w:rPr>
          <w:rStyle w:val="a6"/>
          <w:bCs/>
          <w:color w:val="auto"/>
          <w:sz w:val="28"/>
          <w:szCs w:val="28"/>
          <w:u w:val="none"/>
          <w:lang w:val="uk-UA"/>
        </w:rPr>
        <w:t>Організація роботи з інтернами</w:t>
      </w:r>
      <w:r w:rsidR="00723DF9" w:rsidRPr="00746916">
        <w:rPr>
          <w:rStyle w:val="a6"/>
          <w:bCs/>
          <w:color w:val="auto"/>
          <w:sz w:val="28"/>
          <w:szCs w:val="28"/>
          <w:u w:val="none"/>
          <w:lang w:val="uk-UA"/>
        </w:rPr>
        <w:t xml:space="preserve"> у Старобросковецькому закладі загальної с</w:t>
      </w:r>
      <w:r w:rsidR="00B94A24">
        <w:rPr>
          <w:rStyle w:val="a6"/>
          <w:bCs/>
          <w:color w:val="auto"/>
          <w:sz w:val="28"/>
          <w:szCs w:val="28"/>
          <w:u w:val="none"/>
          <w:lang w:val="uk-UA"/>
        </w:rPr>
        <w:t>ередньої освіти І-ІІІ ступенів</w:t>
      </w:r>
    </w:p>
    <w:p w:rsidR="00B37C97" w:rsidRPr="00746916" w:rsidRDefault="00955118" w:rsidP="00827540">
      <w:pPr>
        <w:pStyle w:val="a4"/>
        <w:spacing w:before="0" w:beforeAutospacing="0" w:after="0" w:afterAutospacing="0"/>
        <w:jc w:val="both"/>
        <w:rPr>
          <w:rStyle w:val="a7"/>
          <w:b w:val="0"/>
          <w:sz w:val="28"/>
          <w:szCs w:val="28"/>
          <w:lang w:val="uk-UA"/>
        </w:rPr>
      </w:pPr>
      <w:r w:rsidRPr="00746916">
        <w:rPr>
          <w:rStyle w:val="a7"/>
          <w:b w:val="0"/>
          <w:sz w:val="28"/>
          <w:szCs w:val="28"/>
          <w:lang w:val="uk-UA"/>
        </w:rPr>
        <w:t>4.9</w:t>
      </w:r>
      <w:r w:rsidR="0014183A" w:rsidRPr="00746916">
        <w:rPr>
          <w:rStyle w:val="a7"/>
          <w:b w:val="0"/>
          <w:sz w:val="28"/>
          <w:szCs w:val="28"/>
          <w:lang w:val="uk-UA"/>
        </w:rPr>
        <w:t xml:space="preserve">. </w:t>
      </w:r>
      <w:r w:rsidR="00B37C97" w:rsidRPr="00746916">
        <w:rPr>
          <w:rStyle w:val="a7"/>
          <w:b w:val="0"/>
          <w:sz w:val="28"/>
          <w:szCs w:val="28"/>
          <w:lang w:val="uk-UA"/>
        </w:rPr>
        <w:t>Безпека життя та здоров’я учасників освітнього процесу:</w:t>
      </w:r>
    </w:p>
    <w:p w:rsidR="00D408C2" w:rsidRDefault="00910867" w:rsidP="00827540">
      <w:pPr>
        <w:pStyle w:val="a4"/>
        <w:spacing w:before="0" w:beforeAutospacing="0" w:after="0" w:afterAutospacing="0"/>
        <w:jc w:val="both"/>
        <w:rPr>
          <w:rStyle w:val="a7"/>
          <w:b w:val="0"/>
          <w:sz w:val="28"/>
          <w:szCs w:val="28"/>
          <w:lang w:val="uk-UA"/>
        </w:rPr>
      </w:pPr>
      <w:r w:rsidRPr="00746916">
        <w:rPr>
          <w:rStyle w:val="a7"/>
          <w:b w:val="0"/>
          <w:sz w:val="28"/>
          <w:szCs w:val="28"/>
          <w:lang w:val="uk-UA"/>
        </w:rPr>
        <w:t xml:space="preserve">4.9.1. </w:t>
      </w:r>
      <w:r w:rsidR="0014183A" w:rsidRPr="00746916">
        <w:rPr>
          <w:rStyle w:val="a7"/>
          <w:b w:val="0"/>
          <w:sz w:val="28"/>
          <w:szCs w:val="28"/>
          <w:lang w:val="uk-UA"/>
        </w:rPr>
        <w:t xml:space="preserve"> </w:t>
      </w:r>
      <w:r w:rsidR="00674CCC" w:rsidRPr="00746916">
        <w:rPr>
          <w:rStyle w:val="a7"/>
          <w:b w:val="0"/>
          <w:sz w:val="28"/>
          <w:szCs w:val="28"/>
          <w:lang w:val="uk-UA"/>
        </w:rPr>
        <w:t>Комплексний план роботи з охорони праці Старобросковецького закладу загальної середньої освіти І-ІІІ ступенів на 20</w:t>
      </w:r>
      <w:r w:rsidR="00D056C8" w:rsidRPr="00746916">
        <w:rPr>
          <w:rStyle w:val="a7"/>
          <w:b w:val="0"/>
          <w:sz w:val="28"/>
          <w:szCs w:val="28"/>
          <w:lang w:val="uk-UA"/>
        </w:rPr>
        <w:t>22/2023</w:t>
      </w:r>
      <w:r w:rsidR="0014183A" w:rsidRPr="00746916">
        <w:rPr>
          <w:rStyle w:val="a7"/>
          <w:b w:val="0"/>
          <w:sz w:val="28"/>
          <w:szCs w:val="28"/>
          <w:lang w:val="uk-UA"/>
        </w:rPr>
        <w:t xml:space="preserve"> навчальний рік</w:t>
      </w:r>
    </w:p>
    <w:p w:rsidR="00B94A24" w:rsidRPr="00746916" w:rsidRDefault="00B94A24" w:rsidP="00827540">
      <w:pPr>
        <w:pStyle w:val="a4"/>
        <w:spacing w:before="0" w:beforeAutospacing="0" w:after="0" w:afterAutospacing="0"/>
        <w:jc w:val="both"/>
        <w:rPr>
          <w:bCs/>
          <w:sz w:val="28"/>
          <w:szCs w:val="28"/>
          <w:lang w:val="uk-UA"/>
        </w:rPr>
      </w:pPr>
      <w:r>
        <w:rPr>
          <w:rStyle w:val="a7"/>
          <w:b w:val="0"/>
          <w:sz w:val="28"/>
          <w:szCs w:val="28"/>
          <w:lang w:val="uk-UA"/>
        </w:rPr>
        <w:t>4.10. Організація роботи з дітьми з особливими освітніми потребами</w:t>
      </w:r>
    </w:p>
    <w:p w:rsidR="00B37C97" w:rsidRPr="00E14BC2" w:rsidRDefault="00E36AEF" w:rsidP="00BA35A3">
      <w:pPr>
        <w:pStyle w:val="a4"/>
        <w:spacing w:before="0" w:beforeAutospacing="0" w:after="0" w:afterAutospacing="0"/>
        <w:ind w:firstLine="709"/>
        <w:jc w:val="center"/>
        <w:rPr>
          <w:b/>
          <w:sz w:val="28"/>
          <w:szCs w:val="28"/>
          <w:u w:val="single"/>
          <w:lang w:val="uk-UA"/>
        </w:rPr>
      </w:pPr>
      <w:r w:rsidRPr="00E14BC2">
        <w:rPr>
          <w:b/>
          <w:sz w:val="28"/>
          <w:szCs w:val="28"/>
          <w:u w:val="single"/>
          <w:lang w:val="uk-UA"/>
        </w:rPr>
        <w:t>ДОДАТКИ</w:t>
      </w:r>
    </w:p>
    <w:p w:rsidR="00C83CCD" w:rsidRDefault="009C2B85" w:rsidP="00BA35A3">
      <w:pPr>
        <w:pStyle w:val="a4"/>
        <w:spacing w:before="0" w:beforeAutospacing="0" w:after="0" w:afterAutospacing="0"/>
        <w:ind w:firstLine="709"/>
        <w:jc w:val="both"/>
        <w:rPr>
          <w:sz w:val="28"/>
          <w:szCs w:val="28"/>
          <w:lang w:val="uk-UA"/>
        </w:rPr>
      </w:pPr>
      <w:r w:rsidRPr="00E14BC2">
        <w:rPr>
          <w:b/>
          <w:sz w:val="28"/>
          <w:szCs w:val="28"/>
          <w:lang w:val="uk-UA"/>
        </w:rPr>
        <w:t xml:space="preserve">Додаток 1. </w:t>
      </w:r>
      <w:r w:rsidRPr="00746916">
        <w:rPr>
          <w:sz w:val="28"/>
          <w:szCs w:val="28"/>
          <w:lang w:val="uk-UA"/>
        </w:rPr>
        <w:t>Циклограма наказів основної діяльності Старобросковецького закладу загальної середньої освіти І-ІІІ ступенів</w:t>
      </w:r>
    </w:p>
    <w:p w:rsidR="00746916" w:rsidRPr="00C83CCD" w:rsidRDefault="00977DD9" w:rsidP="00BA35A3">
      <w:pPr>
        <w:pStyle w:val="a4"/>
        <w:spacing w:before="0" w:beforeAutospacing="0" w:after="0" w:afterAutospacing="0"/>
        <w:ind w:firstLine="709"/>
        <w:jc w:val="both"/>
        <w:rPr>
          <w:rStyle w:val="a6"/>
          <w:color w:val="auto"/>
          <w:sz w:val="28"/>
          <w:szCs w:val="28"/>
          <w:u w:val="none"/>
          <w:lang w:val="uk-UA"/>
        </w:rPr>
      </w:pPr>
      <w:hyperlink r:id="rId18" w:history="1">
        <w:r w:rsidR="00E36AEF" w:rsidRPr="00746916">
          <w:rPr>
            <w:rStyle w:val="a6"/>
            <w:b/>
            <w:bCs/>
            <w:color w:val="auto"/>
            <w:sz w:val="28"/>
            <w:szCs w:val="28"/>
            <w:u w:val="none"/>
            <w:lang w:val="uk-UA"/>
          </w:rPr>
          <w:t>Додаток 2. </w:t>
        </w:r>
        <w:r w:rsidR="00E36AEF" w:rsidRPr="00746916">
          <w:rPr>
            <w:rStyle w:val="a6"/>
            <w:bCs/>
            <w:color w:val="auto"/>
            <w:sz w:val="28"/>
            <w:szCs w:val="28"/>
            <w:u w:val="none"/>
            <w:lang w:val="uk-UA"/>
          </w:rPr>
          <w:t>План роботи по комплектуванню 1-го класу та охоплення навчанням дітей, що проживають на території обслуговування ліцею</w:t>
        </w:r>
      </w:hyperlink>
    </w:p>
    <w:p w:rsidR="00BA35A3" w:rsidRDefault="00746916" w:rsidP="00BA35A3">
      <w:pPr>
        <w:pStyle w:val="a4"/>
        <w:spacing w:before="0" w:beforeAutospacing="0" w:after="0" w:afterAutospacing="0"/>
        <w:ind w:firstLine="709"/>
        <w:jc w:val="both"/>
        <w:rPr>
          <w:rStyle w:val="a6"/>
          <w:bCs/>
          <w:color w:val="auto"/>
          <w:sz w:val="28"/>
          <w:szCs w:val="28"/>
          <w:u w:val="none"/>
          <w:lang w:val="uk-UA"/>
        </w:rPr>
      </w:pPr>
      <w:r w:rsidRPr="00C83CCD">
        <w:rPr>
          <w:rStyle w:val="a6"/>
          <w:b/>
          <w:bCs/>
          <w:color w:val="auto"/>
          <w:sz w:val="28"/>
          <w:szCs w:val="28"/>
          <w:u w:val="none"/>
          <w:lang w:val="uk-UA"/>
        </w:rPr>
        <w:t>Додаток 3.</w:t>
      </w:r>
      <w:r>
        <w:rPr>
          <w:rStyle w:val="a6"/>
          <w:bCs/>
          <w:color w:val="auto"/>
          <w:sz w:val="28"/>
          <w:szCs w:val="28"/>
          <w:u w:val="none"/>
          <w:lang w:val="uk-UA"/>
        </w:rPr>
        <w:t xml:space="preserve"> Програма роботи педагогічних працівників над єдиною методичною темою «Формування навчально-пізнавальних компетен»</w:t>
      </w:r>
    </w:p>
    <w:p w:rsidR="00C83CCD" w:rsidRPr="00BA35A3" w:rsidRDefault="00C83CCD" w:rsidP="00BA35A3">
      <w:pPr>
        <w:pStyle w:val="a4"/>
        <w:spacing w:before="0" w:beforeAutospacing="0" w:after="0" w:afterAutospacing="0"/>
        <w:ind w:firstLine="709"/>
        <w:jc w:val="both"/>
        <w:rPr>
          <w:bCs/>
          <w:sz w:val="28"/>
          <w:szCs w:val="28"/>
          <w:lang w:val="uk-UA"/>
        </w:rPr>
      </w:pPr>
      <w:r w:rsidRPr="00E14BC2">
        <w:rPr>
          <w:rStyle w:val="a6"/>
          <w:b/>
          <w:bCs/>
          <w:color w:val="auto"/>
          <w:sz w:val="28"/>
          <w:szCs w:val="28"/>
          <w:u w:val="none"/>
          <w:shd w:val="clear" w:color="auto" w:fill="F8F8F8"/>
        </w:rPr>
        <w:t xml:space="preserve">Додаток 4. </w:t>
      </w:r>
      <w:r w:rsidRPr="00BA35A3">
        <w:rPr>
          <w:rStyle w:val="a6"/>
          <w:bCs/>
          <w:color w:val="auto"/>
          <w:sz w:val="28"/>
          <w:szCs w:val="28"/>
          <w:u w:val="none"/>
          <w:shd w:val="clear" w:color="auto" w:fill="F8F8F8"/>
        </w:rPr>
        <w:t>Перспективний план вивчення стану викладання предметів у Старобросковецькому закладі загальної середньої освіти</w:t>
      </w:r>
    </w:p>
    <w:p w:rsidR="00FA0EDE" w:rsidRPr="00E14BC2" w:rsidRDefault="00977DD9" w:rsidP="00BA35A3">
      <w:pPr>
        <w:spacing w:after="0" w:line="240" w:lineRule="auto"/>
        <w:ind w:firstLine="709"/>
        <w:jc w:val="both"/>
        <w:rPr>
          <w:rFonts w:ascii="Times New Roman" w:hAnsi="Times New Roman" w:cs="Times New Roman"/>
          <w:b/>
          <w:bCs/>
          <w:sz w:val="28"/>
          <w:szCs w:val="28"/>
          <w:shd w:val="clear" w:color="auto" w:fill="F8F8F8"/>
        </w:rPr>
      </w:pPr>
      <w:hyperlink r:id="rId19" w:history="1">
        <w:r w:rsidR="0008397A" w:rsidRPr="00E14BC2">
          <w:rPr>
            <w:rStyle w:val="a6"/>
            <w:rFonts w:ascii="Times New Roman" w:hAnsi="Times New Roman" w:cs="Times New Roman"/>
            <w:b/>
            <w:bCs/>
            <w:color w:val="auto"/>
            <w:sz w:val="28"/>
            <w:szCs w:val="28"/>
            <w:u w:val="none"/>
          </w:rPr>
          <w:t>Додаток 5</w:t>
        </w:r>
        <w:r w:rsidR="00FA0EDE" w:rsidRPr="00E14BC2">
          <w:rPr>
            <w:rStyle w:val="a6"/>
            <w:rFonts w:ascii="Times New Roman" w:hAnsi="Times New Roman" w:cs="Times New Roman"/>
            <w:b/>
            <w:bCs/>
            <w:color w:val="auto"/>
            <w:sz w:val="28"/>
            <w:szCs w:val="28"/>
            <w:u w:val="none"/>
          </w:rPr>
          <w:t>. </w:t>
        </w:r>
        <w:r w:rsidR="00FA0EDE" w:rsidRPr="00746916">
          <w:rPr>
            <w:rStyle w:val="a6"/>
            <w:rFonts w:ascii="Times New Roman" w:hAnsi="Times New Roman" w:cs="Times New Roman"/>
            <w:bCs/>
            <w:color w:val="auto"/>
            <w:sz w:val="28"/>
            <w:szCs w:val="28"/>
            <w:u w:val="none"/>
          </w:rPr>
          <w:t>Перспективний план  вивчення стану проведення занять у дошкільному підрозділі</w:t>
        </w:r>
      </w:hyperlink>
    </w:p>
    <w:p w:rsidR="002C7B1A" w:rsidRPr="00E14BC2" w:rsidRDefault="0008397A" w:rsidP="00BA35A3">
      <w:pPr>
        <w:spacing w:after="0" w:line="24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Додаток 6</w:t>
      </w:r>
      <w:r w:rsidR="002C7B1A" w:rsidRPr="00E14BC2">
        <w:rPr>
          <w:rFonts w:ascii="Times New Roman" w:hAnsi="Times New Roman" w:cs="Times New Roman"/>
          <w:b/>
          <w:sz w:val="28"/>
          <w:szCs w:val="28"/>
        </w:rPr>
        <w:t xml:space="preserve">. </w:t>
      </w:r>
      <w:r w:rsidR="002C7B1A" w:rsidRPr="00746916">
        <w:rPr>
          <w:rFonts w:ascii="Times New Roman" w:hAnsi="Times New Roman" w:cs="Times New Roman"/>
          <w:sz w:val="28"/>
          <w:szCs w:val="28"/>
        </w:rPr>
        <w:t>Перспективний план внутрішкільного контролю з вивчення окремих питань (початкова школа)</w:t>
      </w:r>
    </w:p>
    <w:p w:rsidR="009C1C4A" w:rsidRPr="00E14BC2" w:rsidRDefault="006C6B1B" w:rsidP="00BA35A3">
      <w:pPr>
        <w:spacing w:after="0" w:line="24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 xml:space="preserve">Додаток 7. </w:t>
      </w:r>
      <w:r w:rsidRPr="00746916">
        <w:rPr>
          <w:rFonts w:ascii="Times New Roman" w:hAnsi="Times New Roman" w:cs="Times New Roman"/>
          <w:sz w:val="28"/>
          <w:szCs w:val="28"/>
        </w:rPr>
        <w:t>Перспективне планування з виховної роботи на 2021/2026 навчальні роки</w:t>
      </w:r>
    </w:p>
    <w:p w:rsidR="006F0BE6" w:rsidRPr="00E14BC2" w:rsidRDefault="006C6B1B" w:rsidP="00BA35A3">
      <w:pPr>
        <w:spacing w:after="0" w:line="24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 xml:space="preserve">Додаток 8. </w:t>
      </w:r>
      <w:r w:rsidR="006F0BE6" w:rsidRPr="00746916">
        <w:rPr>
          <w:rFonts w:ascii="Times New Roman" w:hAnsi="Times New Roman" w:cs="Times New Roman"/>
          <w:sz w:val="28"/>
          <w:szCs w:val="28"/>
        </w:rPr>
        <w:t>Розвиток щоденного спорту в закладі освіти</w:t>
      </w:r>
    </w:p>
    <w:p w:rsidR="006F0BE6" w:rsidRPr="00E14BC2" w:rsidRDefault="006F0BE6" w:rsidP="00BA35A3">
      <w:pPr>
        <w:spacing w:after="0" w:line="24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 xml:space="preserve">8.1. </w:t>
      </w:r>
      <w:r w:rsidR="006C6B1B" w:rsidRPr="00746916">
        <w:rPr>
          <w:rFonts w:ascii="Times New Roman" w:hAnsi="Times New Roman" w:cs="Times New Roman"/>
          <w:sz w:val="28"/>
          <w:szCs w:val="28"/>
        </w:rPr>
        <w:t>Перспективне планування щодо щоденного розвитку спорту</w:t>
      </w:r>
      <w:r w:rsidRPr="00746916">
        <w:rPr>
          <w:rFonts w:ascii="Times New Roman" w:hAnsi="Times New Roman" w:cs="Times New Roman"/>
          <w:sz w:val="28"/>
          <w:szCs w:val="28"/>
        </w:rPr>
        <w:t xml:space="preserve"> Старобросковецького ЗЗСО І-ІІІ ступе</w:t>
      </w:r>
      <w:r w:rsidR="00746916">
        <w:rPr>
          <w:rFonts w:ascii="Times New Roman" w:hAnsi="Times New Roman" w:cs="Times New Roman"/>
          <w:sz w:val="28"/>
          <w:szCs w:val="28"/>
        </w:rPr>
        <w:t>нів на 2021/2030 навчальний рік</w:t>
      </w:r>
    </w:p>
    <w:p w:rsidR="0008397A" w:rsidRPr="00E14BC2" w:rsidRDefault="006C6B1B" w:rsidP="00BA35A3">
      <w:pPr>
        <w:spacing w:after="0" w:line="240" w:lineRule="auto"/>
        <w:ind w:firstLine="709"/>
        <w:jc w:val="both"/>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Додаток 9</w:t>
      </w:r>
      <w:r w:rsidR="0008397A" w:rsidRPr="00E14BC2">
        <w:rPr>
          <w:rFonts w:ascii="Times New Roman" w:eastAsia="Times New Roman" w:hAnsi="Times New Roman" w:cs="Times New Roman"/>
          <w:b/>
          <w:sz w:val="28"/>
          <w:szCs w:val="28"/>
          <w:lang w:eastAsia="ru-RU"/>
        </w:rPr>
        <w:t xml:space="preserve">. </w:t>
      </w:r>
      <w:r w:rsidR="0008397A" w:rsidRPr="00746916">
        <w:rPr>
          <w:rFonts w:ascii="Times New Roman" w:eastAsia="Times New Roman" w:hAnsi="Times New Roman" w:cs="Times New Roman"/>
          <w:sz w:val="28"/>
          <w:szCs w:val="28"/>
          <w:lang w:eastAsia="ru-RU"/>
        </w:rPr>
        <w:t>План заходів щод</w:t>
      </w:r>
      <w:r w:rsidR="00D056C8" w:rsidRPr="00746916">
        <w:rPr>
          <w:rFonts w:ascii="Times New Roman" w:eastAsia="Times New Roman" w:hAnsi="Times New Roman" w:cs="Times New Roman"/>
          <w:sz w:val="28"/>
          <w:szCs w:val="28"/>
          <w:lang w:eastAsia="ru-RU"/>
        </w:rPr>
        <w:t>о організованого закінчення 2022/2023</w:t>
      </w:r>
      <w:r w:rsidR="0008397A" w:rsidRPr="00746916">
        <w:rPr>
          <w:rFonts w:ascii="Times New Roman" w:eastAsia="Times New Roman" w:hAnsi="Times New Roman" w:cs="Times New Roman"/>
          <w:sz w:val="28"/>
          <w:szCs w:val="28"/>
          <w:lang w:eastAsia="ru-RU"/>
        </w:rPr>
        <w:t xml:space="preserve"> навчального року</w:t>
      </w:r>
      <w:r w:rsidR="0008397A" w:rsidRPr="00E14BC2">
        <w:rPr>
          <w:rFonts w:ascii="Times New Roman" w:eastAsia="Times New Roman" w:hAnsi="Times New Roman" w:cs="Times New Roman"/>
          <w:b/>
          <w:sz w:val="28"/>
          <w:szCs w:val="28"/>
          <w:lang w:eastAsia="ru-RU"/>
        </w:rPr>
        <w:t> </w:t>
      </w:r>
    </w:p>
    <w:p w:rsidR="00BA35A3" w:rsidRDefault="006C6B1B" w:rsidP="00BA35A3">
      <w:pPr>
        <w:spacing w:after="0" w:line="240" w:lineRule="auto"/>
        <w:ind w:firstLine="709"/>
        <w:rPr>
          <w:rFonts w:ascii="Times New Roman" w:hAnsi="Times New Roman" w:cs="Times New Roman"/>
          <w:b/>
          <w:sz w:val="28"/>
          <w:szCs w:val="28"/>
        </w:rPr>
      </w:pPr>
      <w:r w:rsidRPr="00E14BC2">
        <w:rPr>
          <w:rFonts w:ascii="Times New Roman" w:hAnsi="Times New Roman" w:cs="Times New Roman"/>
          <w:b/>
          <w:sz w:val="28"/>
          <w:szCs w:val="28"/>
        </w:rPr>
        <w:t>Додаток 10</w:t>
      </w:r>
      <w:r w:rsidR="0008397A" w:rsidRPr="00E14BC2">
        <w:rPr>
          <w:rFonts w:ascii="Times New Roman" w:hAnsi="Times New Roman" w:cs="Times New Roman"/>
          <w:b/>
          <w:sz w:val="28"/>
          <w:szCs w:val="28"/>
        </w:rPr>
        <w:t xml:space="preserve">. </w:t>
      </w:r>
      <w:r w:rsidR="0008397A" w:rsidRPr="00746916">
        <w:rPr>
          <w:rFonts w:ascii="Times New Roman" w:hAnsi="Times New Roman" w:cs="Times New Roman"/>
          <w:sz w:val="28"/>
          <w:szCs w:val="28"/>
        </w:rPr>
        <w:t>План роботи шкільної бібліотеки Старобросковецького закладу загальної середньої освіти І-ІІІ ступенів</w:t>
      </w:r>
    </w:p>
    <w:p w:rsidR="00BA35A3" w:rsidRDefault="006C6B1B" w:rsidP="00BA35A3">
      <w:pPr>
        <w:spacing w:after="0" w:line="240" w:lineRule="auto"/>
        <w:ind w:firstLine="709"/>
        <w:rPr>
          <w:rFonts w:ascii="Times New Roman" w:hAnsi="Times New Roman" w:cs="Times New Roman"/>
          <w:b/>
          <w:sz w:val="28"/>
          <w:szCs w:val="28"/>
        </w:rPr>
      </w:pPr>
      <w:r w:rsidRPr="00E14BC2">
        <w:rPr>
          <w:rFonts w:ascii="Times New Roman" w:hAnsi="Times New Roman" w:cs="Times New Roman"/>
          <w:b/>
          <w:sz w:val="28"/>
          <w:szCs w:val="28"/>
        </w:rPr>
        <w:t>Додаток 11</w:t>
      </w:r>
      <w:r w:rsidR="0008397A" w:rsidRPr="00E14BC2">
        <w:rPr>
          <w:rFonts w:ascii="Times New Roman" w:hAnsi="Times New Roman" w:cs="Times New Roman"/>
          <w:b/>
          <w:sz w:val="28"/>
          <w:szCs w:val="28"/>
        </w:rPr>
        <w:t xml:space="preserve">. </w:t>
      </w:r>
      <w:r w:rsidR="0008397A" w:rsidRPr="00746916">
        <w:rPr>
          <w:rFonts w:ascii="Times New Roman" w:hAnsi="Times New Roman" w:cs="Times New Roman"/>
          <w:sz w:val="28"/>
          <w:szCs w:val="28"/>
        </w:rPr>
        <w:t>План роботи шкільного психолога Старобросковецького закл</w:t>
      </w:r>
      <w:r w:rsidR="00746916">
        <w:rPr>
          <w:rFonts w:ascii="Times New Roman" w:hAnsi="Times New Roman" w:cs="Times New Roman"/>
          <w:sz w:val="28"/>
          <w:szCs w:val="28"/>
        </w:rPr>
        <w:t>аду загальної середньої освіти</w:t>
      </w:r>
    </w:p>
    <w:p w:rsidR="009C1C4A" w:rsidRDefault="00B56613" w:rsidP="00BA35A3">
      <w:pPr>
        <w:spacing w:after="0" w:line="240" w:lineRule="auto"/>
        <w:ind w:firstLine="709"/>
        <w:jc w:val="both"/>
        <w:rPr>
          <w:rFonts w:ascii="Times New Roman" w:hAnsi="Times New Roman" w:cs="Times New Roman"/>
          <w:sz w:val="28"/>
          <w:szCs w:val="28"/>
        </w:rPr>
      </w:pPr>
      <w:r w:rsidRPr="00E14BC2">
        <w:rPr>
          <w:rFonts w:ascii="Times New Roman" w:hAnsi="Times New Roman" w:cs="Times New Roman"/>
          <w:b/>
          <w:sz w:val="28"/>
          <w:szCs w:val="28"/>
        </w:rPr>
        <w:t>Додаток 12</w:t>
      </w:r>
      <w:r w:rsidR="009C1C4A" w:rsidRPr="00E14BC2">
        <w:rPr>
          <w:rFonts w:ascii="Times New Roman" w:hAnsi="Times New Roman" w:cs="Times New Roman"/>
          <w:b/>
          <w:sz w:val="28"/>
          <w:szCs w:val="28"/>
        </w:rPr>
        <w:t xml:space="preserve">. </w:t>
      </w:r>
      <w:r w:rsidR="009C1C4A" w:rsidRPr="00746916">
        <w:rPr>
          <w:rFonts w:ascii="Times New Roman" w:hAnsi="Times New Roman" w:cs="Times New Roman"/>
          <w:sz w:val="28"/>
          <w:szCs w:val="28"/>
        </w:rPr>
        <w:t>План проведення оперативно-методичних нарад при  заступнику директора з ВР</w:t>
      </w:r>
    </w:p>
    <w:p w:rsidR="003F3908" w:rsidRPr="003F3908" w:rsidRDefault="003F3908" w:rsidP="003F3908">
      <w:pPr>
        <w:spacing w:after="0"/>
        <w:ind w:firstLine="709"/>
        <w:jc w:val="both"/>
        <w:rPr>
          <w:rFonts w:ascii="Times New Roman" w:hAnsi="Times New Roman" w:cs="Times New Roman"/>
          <w:sz w:val="28"/>
          <w:szCs w:val="28"/>
        </w:rPr>
      </w:pPr>
      <w:r w:rsidRPr="003F3908">
        <w:rPr>
          <w:rFonts w:ascii="Times New Roman" w:hAnsi="Times New Roman" w:cs="Times New Roman"/>
          <w:b/>
          <w:sz w:val="28"/>
          <w:szCs w:val="28"/>
        </w:rPr>
        <w:t xml:space="preserve">Додаток 13. </w:t>
      </w:r>
      <w:r w:rsidRPr="003F3908">
        <w:rPr>
          <w:rFonts w:ascii="Times New Roman" w:hAnsi="Times New Roman" w:cs="Times New Roman"/>
          <w:sz w:val="28"/>
          <w:szCs w:val="28"/>
        </w:rPr>
        <w:t xml:space="preserve">План засідань </w:t>
      </w:r>
      <w:r>
        <w:rPr>
          <w:rFonts w:ascii="Times New Roman" w:hAnsi="Times New Roman" w:cs="Times New Roman"/>
          <w:sz w:val="28"/>
          <w:szCs w:val="28"/>
        </w:rPr>
        <w:t>Команд</w:t>
      </w:r>
      <w:r w:rsidRPr="003F3908">
        <w:rPr>
          <w:rFonts w:ascii="Times New Roman" w:hAnsi="Times New Roman" w:cs="Times New Roman"/>
          <w:sz w:val="28"/>
          <w:szCs w:val="28"/>
        </w:rPr>
        <w:t xml:space="preserve"> психолого-педагогічного супроводу дітей з особливими освітніми потребами  Старобросковецького ЗЗСО І-ІІІ ступенів на 2022-2023 навчальний рік</w:t>
      </w:r>
    </w:p>
    <w:p w:rsidR="00013B60" w:rsidRPr="00E14BC2" w:rsidRDefault="00013B60" w:rsidP="00941C13">
      <w:pPr>
        <w:pStyle w:val="a4"/>
        <w:spacing w:before="0" w:beforeAutospacing="0" w:after="0" w:afterAutospacing="0" w:line="360" w:lineRule="auto"/>
        <w:rPr>
          <w:rStyle w:val="a7"/>
          <w:sz w:val="28"/>
          <w:szCs w:val="28"/>
          <w:u w:val="single"/>
          <w:lang w:val="uk-UA"/>
        </w:rPr>
      </w:pPr>
    </w:p>
    <w:p w:rsidR="00B24975" w:rsidRPr="00E14BC2" w:rsidRDefault="00B24975" w:rsidP="00910867">
      <w:pPr>
        <w:pStyle w:val="a4"/>
        <w:spacing w:before="0" w:beforeAutospacing="0" w:after="0" w:afterAutospacing="0" w:line="360" w:lineRule="auto"/>
        <w:ind w:firstLine="709"/>
        <w:jc w:val="center"/>
        <w:rPr>
          <w:sz w:val="28"/>
          <w:szCs w:val="28"/>
          <w:u w:val="single"/>
          <w:lang w:val="uk-UA"/>
        </w:rPr>
      </w:pPr>
      <w:r w:rsidRPr="00E14BC2">
        <w:rPr>
          <w:rStyle w:val="a7"/>
          <w:sz w:val="28"/>
          <w:szCs w:val="28"/>
          <w:u w:val="single"/>
          <w:lang w:val="uk-UA"/>
        </w:rPr>
        <w:t>РОЗДІЛ І.</w:t>
      </w:r>
    </w:p>
    <w:p w:rsidR="00B24975" w:rsidRPr="00E14BC2" w:rsidRDefault="00B24975" w:rsidP="002F7758">
      <w:pPr>
        <w:pStyle w:val="a4"/>
        <w:numPr>
          <w:ilvl w:val="0"/>
          <w:numId w:val="27"/>
        </w:numPr>
        <w:spacing w:before="0" w:beforeAutospacing="0" w:after="0" w:afterAutospacing="0" w:line="360" w:lineRule="auto"/>
        <w:jc w:val="both"/>
        <w:rPr>
          <w:rStyle w:val="a7"/>
          <w:sz w:val="28"/>
          <w:szCs w:val="28"/>
          <w:u w:val="single"/>
          <w:lang w:val="uk-UA"/>
        </w:rPr>
      </w:pPr>
      <w:r w:rsidRPr="00E14BC2">
        <w:rPr>
          <w:rStyle w:val="a7"/>
          <w:sz w:val="28"/>
          <w:szCs w:val="28"/>
          <w:u w:val="single"/>
          <w:lang w:val="uk-UA"/>
        </w:rPr>
        <w:t>ПІДСУМКИ РОБОТИ СТАРОБРОСКОВЕЦЬКОГО ЗАКЛАДУ ЗА</w:t>
      </w:r>
      <w:r w:rsidR="00D056C8" w:rsidRPr="00E14BC2">
        <w:rPr>
          <w:rStyle w:val="a7"/>
          <w:sz w:val="28"/>
          <w:szCs w:val="28"/>
          <w:u w:val="single"/>
          <w:lang w:val="uk-UA"/>
        </w:rPr>
        <w:t>ГАЛЬНОЇ СЕРЕДНЬОЇ ОСВІТИ ЗА 2022/2023</w:t>
      </w:r>
      <w:r w:rsidRPr="00E14BC2">
        <w:rPr>
          <w:rStyle w:val="a7"/>
          <w:sz w:val="28"/>
          <w:szCs w:val="28"/>
          <w:u w:val="single"/>
          <w:lang w:val="uk-UA"/>
        </w:rPr>
        <w:t xml:space="preserve"> НАВЧАЛЬНИЙ РІК</w:t>
      </w:r>
    </w:p>
    <w:p w:rsidR="0079577D" w:rsidRPr="00746916" w:rsidRDefault="0079577D" w:rsidP="002F7758">
      <w:pPr>
        <w:pStyle w:val="21"/>
        <w:numPr>
          <w:ilvl w:val="1"/>
          <w:numId w:val="27"/>
        </w:numPr>
        <w:spacing w:after="0" w:line="360" w:lineRule="auto"/>
        <w:jc w:val="both"/>
        <w:rPr>
          <w:rFonts w:ascii="Times New Roman" w:hAnsi="Times New Roman"/>
          <w:b/>
          <w:sz w:val="28"/>
          <w:szCs w:val="28"/>
          <w:lang w:val="uk-UA"/>
        </w:rPr>
      </w:pPr>
      <w:r w:rsidRPr="00746916">
        <w:rPr>
          <w:rFonts w:ascii="Times New Roman" w:hAnsi="Times New Roman"/>
          <w:b/>
          <w:sz w:val="28"/>
          <w:szCs w:val="28"/>
          <w:lang w:val="uk-UA"/>
        </w:rPr>
        <w:t>Аналіз роботи  Старобросковецького закладу загальної середнь</w:t>
      </w:r>
      <w:r w:rsidR="00D056C8" w:rsidRPr="00746916">
        <w:rPr>
          <w:rFonts w:ascii="Times New Roman" w:hAnsi="Times New Roman"/>
          <w:b/>
          <w:sz w:val="28"/>
          <w:szCs w:val="28"/>
          <w:lang w:val="uk-UA"/>
        </w:rPr>
        <w:t>ої освіти І-ІІІ ступенів за 2021/2022</w:t>
      </w:r>
      <w:r w:rsidRPr="00746916">
        <w:rPr>
          <w:rFonts w:ascii="Times New Roman" w:hAnsi="Times New Roman"/>
          <w:b/>
          <w:sz w:val="28"/>
          <w:szCs w:val="28"/>
          <w:lang w:val="uk-UA"/>
        </w:rPr>
        <w:t xml:space="preserve"> навчальний рік  та персп</w:t>
      </w:r>
      <w:r w:rsidR="00D056C8" w:rsidRPr="00746916">
        <w:rPr>
          <w:rFonts w:ascii="Times New Roman" w:hAnsi="Times New Roman"/>
          <w:b/>
          <w:sz w:val="28"/>
          <w:szCs w:val="28"/>
          <w:lang w:val="uk-UA"/>
        </w:rPr>
        <w:t>ективи розвитку закладу  на 2022/2023</w:t>
      </w:r>
      <w:r w:rsidRPr="00746916">
        <w:rPr>
          <w:rFonts w:ascii="Times New Roman" w:hAnsi="Times New Roman"/>
          <w:b/>
          <w:sz w:val="28"/>
          <w:szCs w:val="28"/>
          <w:lang w:val="uk-UA"/>
        </w:rPr>
        <w:t xml:space="preserve"> навчальний рік</w:t>
      </w:r>
    </w:p>
    <w:p w:rsidR="0079577D" w:rsidRPr="00E14BC2" w:rsidRDefault="0079577D" w:rsidP="00013B60">
      <w:pPr>
        <w:spacing w:after="0" w:line="360" w:lineRule="auto"/>
        <w:ind w:firstLine="709"/>
        <w:jc w:val="both"/>
        <w:rPr>
          <w:rFonts w:ascii="Times New Roman" w:hAnsi="Times New Roman" w:cs="Times New Roman"/>
          <w:bCs/>
          <w:sz w:val="28"/>
          <w:szCs w:val="28"/>
        </w:rPr>
      </w:pPr>
      <w:r w:rsidRPr="00E14BC2">
        <w:rPr>
          <w:rFonts w:ascii="Times New Roman" w:hAnsi="Times New Roman" w:cs="Times New Roman"/>
          <w:sz w:val="28"/>
          <w:szCs w:val="28"/>
        </w:rPr>
        <w:t>У демократичному суспільстві ХХІ століття запитам часу відповідає школа, яка відрізняється:</w:t>
      </w:r>
    </w:p>
    <w:p w:rsidR="0079577D" w:rsidRPr="00E14BC2" w:rsidRDefault="0079577D" w:rsidP="002F7758">
      <w:pPr>
        <w:numPr>
          <w:ilvl w:val="0"/>
          <w:numId w:val="23"/>
        </w:numPr>
        <w:tabs>
          <w:tab w:val="clear" w:pos="720"/>
          <w:tab w:val="num" w:pos="426"/>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спрямованістю на розвиток самосвідомості особистості як інструменту перетворення дійсності, володіння прийомами самоосвіти й самовдосконалення;</w:t>
      </w:r>
    </w:p>
    <w:p w:rsidR="0079577D" w:rsidRPr="00E14BC2" w:rsidRDefault="0079577D" w:rsidP="002F7758">
      <w:pPr>
        <w:numPr>
          <w:ilvl w:val="0"/>
          <w:numId w:val="2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переходом із режиму функціонування на режим розвитку;</w:t>
      </w:r>
    </w:p>
    <w:p w:rsidR="0079577D" w:rsidRPr="00E14BC2" w:rsidRDefault="0079577D" w:rsidP="002F7758">
      <w:pPr>
        <w:numPr>
          <w:ilvl w:val="0"/>
          <w:numId w:val="2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глибокою й широкою диференціацією змісту навчання.</w:t>
      </w:r>
    </w:p>
    <w:p w:rsidR="00CF5F16" w:rsidRPr="00E14BC2" w:rsidRDefault="00D056C8"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Робота закладу освіти у 2021/2022</w:t>
      </w:r>
      <w:r w:rsidR="0079577D" w:rsidRPr="00E14BC2">
        <w:rPr>
          <w:rFonts w:ascii="Times New Roman" w:hAnsi="Times New Roman" w:cs="Times New Roman"/>
          <w:sz w:val="28"/>
          <w:szCs w:val="28"/>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Закону України «Про внесення змін до законодавчих актів з пита</w:t>
      </w:r>
      <w:r w:rsidRPr="00E14BC2">
        <w:rPr>
          <w:rFonts w:ascii="Times New Roman" w:hAnsi="Times New Roman" w:cs="Times New Roman"/>
          <w:sz w:val="28"/>
          <w:szCs w:val="28"/>
        </w:rPr>
        <w:t>нь загальної середньої освіти»,</w:t>
      </w:r>
      <w:r w:rsidR="0079577D" w:rsidRPr="00E14BC2">
        <w:rPr>
          <w:rFonts w:ascii="Times New Roman" w:hAnsi="Times New Roman" w:cs="Times New Roman"/>
          <w:sz w:val="28"/>
          <w:szCs w:val="28"/>
        </w:rPr>
        <w:t xml:space="preserve"> постанови Кабінету Міністрів від 27 серпня  2010 року № 776 «Про внесення змін до Державного стандарту базової і повної загальної середньої освіти, затвердженого постановою Кабінету Міністрів України від 14 січня 2004 року №24», постанови Кабінету Міністрів України від 20 квітня 2011 року №462 «Про затвердження Державного стандарту початкової загальної освіти», постанови Кабінету Міністрів України від 23 листопада 2011 року № 1392 «Про затвердження Державного стандарту базової і повної загальної середньої освіти»,</w:t>
      </w:r>
      <w:r w:rsidRPr="00E14BC2">
        <w:rPr>
          <w:rFonts w:ascii="Times New Roman" w:hAnsi="Times New Roman" w:cs="Times New Roman"/>
          <w:sz w:val="28"/>
          <w:szCs w:val="28"/>
        </w:rPr>
        <w:t xml:space="preserve"> </w:t>
      </w:r>
      <w:r w:rsidR="0079577D" w:rsidRPr="00E14BC2">
        <w:rPr>
          <w:rFonts w:ascii="Times New Roman" w:hAnsi="Times New Roman" w:cs="Times New Roman"/>
          <w:sz w:val="28"/>
          <w:szCs w:val="28"/>
        </w:rPr>
        <w:t xml:space="preserve">постанови Кабінету Міністрів України </w:t>
      </w:r>
      <w:r w:rsidR="0079577D" w:rsidRPr="00E14BC2">
        <w:rPr>
          <w:rFonts w:ascii="Times New Roman" w:hAnsi="Times New Roman" w:cs="Times New Roman"/>
          <w:spacing w:val="15"/>
          <w:sz w:val="28"/>
          <w:szCs w:val="28"/>
        </w:rPr>
        <w:t>від 21 лютого 2018 року № 87</w:t>
      </w:r>
      <w:r w:rsidR="0079577D" w:rsidRPr="00E14BC2">
        <w:rPr>
          <w:rFonts w:ascii="Times New Roman" w:hAnsi="Times New Roman" w:cs="Times New Roman"/>
          <w:sz w:val="28"/>
          <w:szCs w:val="28"/>
        </w:rPr>
        <w:t xml:space="preserve"> «Про затвердження Державного стандарту  початкової   освіти», постанови Кабінету Міністрів України </w:t>
      </w:r>
      <w:r w:rsidR="0079577D" w:rsidRPr="00E14BC2">
        <w:rPr>
          <w:rFonts w:ascii="Times New Roman" w:hAnsi="Times New Roman" w:cs="Times New Roman"/>
          <w:bCs/>
          <w:sz w:val="28"/>
          <w:szCs w:val="28"/>
          <w:bdr w:val="none" w:sz="0" w:space="0" w:color="auto" w:frame="1"/>
        </w:rPr>
        <w:t>від 9 серпня 2017 року № 588 «Про внесення змін до Порядку організації інклюзивного навчання у загальноосвітніх навчальних закладах»,</w:t>
      </w:r>
      <w:r w:rsidR="0079577D" w:rsidRPr="00E14BC2">
        <w:rPr>
          <w:rFonts w:ascii="Times New Roman" w:hAnsi="Times New Roman" w:cs="Times New Roman"/>
          <w:sz w:val="28"/>
          <w:szCs w:val="28"/>
        </w:rPr>
        <w:t xml:space="preserve">наказу Міністерства освіти і науки України від 14 липня 2015 року № 762, зареєстрованого в Міністерстві юстиції України 30 липня 2015 року </w:t>
      </w:r>
      <w:r w:rsidR="0079577D" w:rsidRPr="00E14BC2">
        <w:rPr>
          <w:rFonts w:ascii="Times New Roman" w:hAnsi="Times New Roman" w:cs="Times New Roman"/>
          <w:sz w:val="28"/>
          <w:szCs w:val="28"/>
        </w:rPr>
        <w:lastRenderedPageBreak/>
        <w:t>№ 904/27369 «Порядок переведення учнів (вихованців) загальноосвітнього навчальног</w:t>
      </w:r>
      <w:r w:rsidR="00BC09A2" w:rsidRPr="00E14BC2">
        <w:rPr>
          <w:rFonts w:ascii="Times New Roman" w:hAnsi="Times New Roman" w:cs="Times New Roman"/>
          <w:sz w:val="28"/>
          <w:szCs w:val="28"/>
        </w:rPr>
        <w:t>о закладу до наступного класу».</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Можливість реалізації цих завдань потребує реформування всієї освітньої системи, насамперед і в Старобросковецькому закладі освіти.  Сучасна школа, як соціально-педагогічна система, покликана забезпечити досягнення таких освітніх результатів, які б відповідали цілям розвитку особистості й сучасним вимогам суспільства. Щоб гідно жити в сучасному суспільстві, особистість повинна бути компетентною в різних сферах діяльності. Школа має допомогти учням в володінні технологіями життєтворчості створити умови для розкриття потенціалу самопізнання, самооцінки, саморегуляції та самореалізації, інтеграції в соціокультурний простір.</w:t>
      </w:r>
    </w:p>
    <w:p w:rsidR="0079577D" w:rsidRPr="00E14BC2" w:rsidRDefault="0079577D" w:rsidP="00013B60">
      <w:pPr>
        <w:pStyle w:val="a4"/>
        <w:spacing w:before="0" w:beforeAutospacing="0" w:after="0" w:afterAutospacing="0" w:line="360" w:lineRule="auto"/>
        <w:ind w:firstLine="709"/>
        <w:jc w:val="both"/>
        <w:rPr>
          <w:sz w:val="28"/>
          <w:szCs w:val="28"/>
          <w:lang w:val="uk-UA"/>
        </w:rPr>
      </w:pPr>
      <w:r w:rsidRPr="00E14BC2">
        <w:rPr>
          <w:sz w:val="28"/>
          <w:szCs w:val="28"/>
          <w:lang w:val="uk-UA"/>
        </w:rPr>
        <w:t>Тому педагогічний колектив Старобросковець</w:t>
      </w:r>
      <w:r w:rsidR="00590F45" w:rsidRPr="00E14BC2">
        <w:rPr>
          <w:sz w:val="28"/>
          <w:szCs w:val="28"/>
          <w:lang w:val="uk-UA"/>
        </w:rPr>
        <w:t>кого ЗЗСО І-ІІІ ступенів у  2022-2023</w:t>
      </w:r>
      <w:r w:rsidRPr="00E14BC2">
        <w:rPr>
          <w:sz w:val="28"/>
          <w:szCs w:val="28"/>
          <w:lang w:val="uk-UA"/>
        </w:rPr>
        <w:t xml:space="preserve"> навчальному році буде працювати  керуючись Конституцією України, законами України “Про освіту”, “Про повну загальну середню освіту”, «Про охорону дитинства», Указами Президента України від 25.06.2013 № 344/2013 «Про Національну стратегію розвитку освіти в Україні на період до 2021 року», </w:t>
      </w:r>
      <w:r w:rsidRPr="00E14BC2">
        <w:rPr>
          <w:bCs/>
          <w:sz w:val="28"/>
          <w:szCs w:val="28"/>
          <w:shd w:val="clear" w:color="auto" w:fill="FFFFFF"/>
          <w:lang w:val="uk-UA"/>
        </w:rPr>
        <w:t xml:space="preserve">від 18 травня 2019 року № 286/2019 </w:t>
      </w:r>
      <w:r w:rsidRPr="00E14BC2">
        <w:rPr>
          <w:sz w:val="28"/>
          <w:szCs w:val="28"/>
          <w:lang w:val="uk-UA"/>
        </w:rPr>
        <w:t>«Про Стратегію національно-патріотичного виховання»,  постанов Кабінету Міністрів України  «</w:t>
      </w:r>
      <w:r w:rsidRPr="00E14BC2">
        <w:rPr>
          <w:rStyle w:val="a7"/>
          <w:sz w:val="28"/>
          <w:szCs w:val="28"/>
          <w:lang w:val="uk-UA"/>
        </w:rPr>
        <w:t xml:space="preserve">Про затвердження Державного стандарту початкової загальної освіти», </w:t>
      </w:r>
      <w:r w:rsidRPr="00E14BC2">
        <w:rPr>
          <w:sz w:val="28"/>
          <w:szCs w:val="28"/>
          <w:lang w:val="uk-UA"/>
        </w:rPr>
        <w:t xml:space="preserve">«Про затвердження Державного стандарту базової та повної загальної середньої освіти», Концепції Нової української школи, </w:t>
      </w:r>
      <w:r w:rsidRPr="00E14BC2">
        <w:rPr>
          <w:bCs/>
          <w:sz w:val="28"/>
          <w:szCs w:val="28"/>
          <w:lang w:val="uk-UA" w:eastAsia="uk-UA"/>
        </w:rPr>
        <w:t>Стратегії національно-патріотичного виховання, затвердженої Указом Президента України від 18 травня 2019 року № 286/2019</w:t>
      </w:r>
      <w:bookmarkStart w:id="2" w:name="n15"/>
      <w:bookmarkEnd w:id="2"/>
      <w:r w:rsidRPr="00E14BC2">
        <w:rPr>
          <w:bCs/>
          <w:sz w:val="28"/>
          <w:szCs w:val="28"/>
          <w:lang w:val="uk-UA" w:eastAsia="uk-UA"/>
        </w:rPr>
        <w:t xml:space="preserve">, </w:t>
      </w:r>
      <w:r w:rsidRPr="00E14BC2">
        <w:rPr>
          <w:sz w:val="28"/>
          <w:szCs w:val="28"/>
          <w:lang w:val="uk-UA"/>
        </w:rPr>
        <w:t xml:space="preserve">Державної цільової соціальної програми розвитку фізичної культури і спорту на період до 2020 року, затвердженої Постановою Кабінету Міністрів України від 01.03.2017 № 115, інших основоположних освітянських документів забезпечував всебічний розвиток особистості, формування ключових життєвих компетентностей учнів шляхом навчання та виховання, які грунтувалися на загальнолюдських цінностях та принципах науковості, полікультурності, світського характеру освіти, системності, інтегративності, єдності навчання і виховання, на засадах гуманізму, демократії, громадської свідомості, </w:t>
      </w:r>
      <w:r w:rsidRPr="00E14BC2">
        <w:rPr>
          <w:sz w:val="28"/>
          <w:szCs w:val="28"/>
          <w:lang w:val="uk-UA"/>
        </w:rPr>
        <w:lastRenderedPageBreak/>
        <w:t xml:space="preserve">взаємоповаги між націями і народами в інтересах людини, родини, суспільства, держави. </w:t>
      </w:r>
    </w:p>
    <w:p w:rsidR="002216BF" w:rsidRPr="00E14BC2" w:rsidRDefault="0079577D" w:rsidP="00013B60">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ab/>
        <w:t>Уся робота педагогічного колективу була спрямована на виконання річного плану роботи. Були видані накази з основної діяльності закладу.</w:t>
      </w:r>
    </w:p>
    <w:p w:rsidR="0079577D" w:rsidRPr="00E14BC2" w:rsidRDefault="0079577D" w:rsidP="00013B60">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Організаційні питання навчального року</w:t>
      </w:r>
    </w:p>
    <w:p w:rsidR="0079577D" w:rsidRPr="00E14BC2" w:rsidRDefault="00590F45"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2021/2022</w:t>
      </w:r>
      <w:r w:rsidR="0079577D" w:rsidRPr="00E14BC2">
        <w:rPr>
          <w:rFonts w:ascii="Times New Roman" w:hAnsi="Times New Roman" w:cs="Times New Roman"/>
          <w:sz w:val="28"/>
          <w:szCs w:val="28"/>
        </w:rPr>
        <w:t xml:space="preserve"> навчальному році педагогічний колектив школи працював над реалізацією науково-методичної проблеми </w:t>
      </w:r>
      <w:r w:rsidR="0079577D" w:rsidRPr="00E14BC2">
        <w:rPr>
          <w:rFonts w:ascii="Times New Roman" w:hAnsi="Times New Roman" w:cs="Times New Roman"/>
          <w:b/>
          <w:sz w:val="28"/>
          <w:szCs w:val="28"/>
        </w:rPr>
        <w:t>«</w:t>
      </w:r>
      <w:r w:rsidRPr="00E14BC2">
        <w:rPr>
          <w:rFonts w:ascii="Times New Roman" w:hAnsi="Times New Roman" w:cs="Times New Roman"/>
          <w:b/>
          <w:bCs/>
          <w:sz w:val="28"/>
          <w:szCs w:val="28"/>
        </w:rPr>
        <w:t>Формування навчально-пізнавальних компетентностей учнів через створення єдиного інформаційного освітнього простору школи</w:t>
      </w:r>
      <w:r w:rsidR="0079577D" w:rsidRPr="00E14BC2">
        <w:rPr>
          <w:rFonts w:ascii="Times New Roman" w:hAnsi="Times New Roman" w:cs="Times New Roman"/>
          <w:b/>
          <w:sz w:val="28"/>
          <w:szCs w:val="28"/>
        </w:rPr>
        <w:t>»</w:t>
      </w:r>
      <w:r w:rsidR="0079577D" w:rsidRPr="00E14BC2">
        <w:rPr>
          <w:rFonts w:ascii="Times New Roman" w:hAnsi="Times New Roman" w:cs="Times New Roman"/>
          <w:sz w:val="28"/>
          <w:szCs w:val="28"/>
        </w:rPr>
        <w:t xml:space="preserve">, яка  спрямована на формування професійно-педагогічної культури вчителів, підвищення знань, поширення перспективного педагогічного досвіду,  покликана задовольнити інтереси педагогічного колективу в постійному підвищенні фaхового рівня. </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Педагогічним колективом закладу освіти проведено певну роботу щодо збереження і розвитку шкільної мережі. Для забезпечення своєчасного й у повному обсязі обліку дітей шкільного віку та учнів, на виконання ст. 53 Конституції України,  ст.ст. 13, 665 Закону України «Про освіту», ст.37 Закону України «Про загальну середню освіту», ст.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керуючись п.п.3.6. ч.1ст.32 Закону України «Про місцеве самоврядування в Україні», з метою контролю за здобуттям учнями повної загальної середньої освіти в мікрорайоні Старобросковецького ЗЗСО І-ІІІ ступенів,  учителями школи було проведено облік дітей та підлітків шкільного віку, було організовано роботу щодо охоплення навчанням дітей шкільного віку, які проживають за територією обслуговування закладу.  </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На початку </w:t>
      </w:r>
      <w:r w:rsidR="00590F45" w:rsidRPr="00E14BC2">
        <w:rPr>
          <w:rFonts w:ascii="Times New Roman" w:hAnsi="Times New Roman" w:cs="Times New Roman"/>
          <w:sz w:val="28"/>
          <w:szCs w:val="28"/>
        </w:rPr>
        <w:t>2021/2022</w:t>
      </w:r>
      <w:r w:rsidRPr="00E14BC2">
        <w:rPr>
          <w:rFonts w:ascii="Times New Roman" w:hAnsi="Times New Roman" w:cs="Times New Roman"/>
          <w:sz w:val="28"/>
          <w:szCs w:val="28"/>
        </w:rPr>
        <w:t xml:space="preserve"> навчального року у школі було відкрито</w:t>
      </w:r>
      <w:r w:rsidR="00590F45" w:rsidRPr="00E14BC2">
        <w:rPr>
          <w:rFonts w:ascii="Times New Roman" w:hAnsi="Times New Roman" w:cs="Times New Roman"/>
          <w:sz w:val="28"/>
          <w:szCs w:val="28"/>
        </w:rPr>
        <w:t xml:space="preserve"> 11 класів, у яких навчалося 167</w:t>
      </w:r>
      <w:r w:rsidRPr="00E14BC2">
        <w:rPr>
          <w:rFonts w:ascii="Times New Roman" w:hAnsi="Times New Roman" w:cs="Times New Roman"/>
          <w:sz w:val="28"/>
          <w:szCs w:val="28"/>
        </w:rPr>
        <w:t xml:space="preserve"> здобувачів освіти. Мова навчання – українська.  У 10-11 класах профільним предметом був - українська філологія. </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Протягом навчального року було проведено </w:t>
      </w:r>
      <w:r w:rsidR="009764E6" w:rsidRPr="00E14BC2">
        <w:rPr>
          <w:rFonts w:ascii="Times New Roman" w:hAnsi="Times New Roman" w:cs="Times New Roman"/>
          <w:sz w:val="28"/>
          <w:szCs w:val="28"/>
        </w:rPr>
        <w:t>6 засідань педагогічних рад</w:t>
      </w:r>
      <w:r w:rsidRPr="00E14BC2">
        <w:rPr>
          <w:rFonts w:ascii="Times New Roman" w:hAnsi="Times New Roman" w:cs="Times New Roman"/>
          <w:sz w:val="28"/>
          <w:szCs w:val="28"/>
        </w:rPr>
        <w:t>. Згідно з рі</w:t>
      </w:r>
      <w:r w:rsidR="00590F45" w:rsidRPr="00E14BC2">
        <w:rPr>
          <w:rFonts w:ascii="Times New Roman" w:hAnsi="Times New Roman" w:cs="Times New Roman"/>
          <w:sz w:val="28"/>
          <w:szCs w:val="28"/>
        </w:rPr>
        <w:t>чним планом роботи закладу  з 27  травня 2022 року по 10 червня 2022</w:t>
      </w:r>
      <w:r w:rsidRPr="00E14BC2">
        <w:rPr>
          <w:rFonts w:ascii="Times New Roman" w:hAnsi="Times New Roman" w:cs="Times New Roman"/>
          <w:sz w:val="28"/>
          <w:szCs w:val="28"/>
        </w:rPr>
        <w:t xml:space="preserve"> року адміністрацією школи було проаналізовано виконання навчальних програм </w:t>
      </w:r>
      <w:r w:rsidRPr="00E14BC2">
        <w:rPr>
          <w:rFonts w:ascii="Times New Roman" w:hAnsi="Times New Roman" w:cs="Times New Roman"/>
          <w:sz w:val="28"/>
          <w:szCs w:val="28"/>
        </w:rPr>
        <w:lastRenderedPageBreak/>
        <w:t xml:space="preserve">з базових дисциплін навчального </w:t>
      </w:r>
      <w:r w:rsidR="00590F45" w:rsidRPr="00E14BC2">
        <w:rPr>
          <w:rFonts w:ascii="Times New Roman" w:hAnsi="Times New Roman" w:cs="Times New Roman"/>
          <w:sz w:val="28"/>
          <w:szCs w:val="28"/>
        </w:rPr>
        <w:t>плану освітньої програми за 2021/2022</w:t>
      </w:r>
      <w:r w:rsidRPr="00E14BC2">
        <w:rPr>
          <w:rFonts w:ascii="Times New Roman" w:hAnsi="Times New Roman" w:cs="Times New Roman"/>
          <w:sz w:val="28"/>
          <w:szCs w:val="28"/>
        </w:rPr>
        <w:t xml:space="preserve"> навчальний рік. Було перевірено виконання теоретичної та практичної частини програми. </w:t>
      </w:r>
    </w:p>
    <w:p w:rsidR="0079577D" w:rsidRPr="00E14BC2" w:rsidRDefault="0079577D" w:rsidP="00013B60">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ab/>
        <w:t>Аналізувався стан ведення класних журналів, відповідність записів у журналах к</w:t>
      </w:r>
      <w:r w:rsidR="00C770FA" w:rsidRPr="00E14BC2">
        <w:rPr>
          <w:rFonts w:ascii="Times New Roman" w:hAnsi="Times New Roman" w:cs="Times New Roman"/>
          <w:sz w:val="28"/>
          <w:szCs w:val="28"/>
        </w:rPr>
        <w:t>алендарно-тематичному плануванні</w:t>
      </w:r>
      <w:r w:rsidRPr="00E14BC2">
        <w:rPr>
          <w:rFonts w:ascii="Times New Roman" w:hAnsi="Times New Roman" w:cs="Times New Roman"/>
          <w:sz w:val="28"/>
          <w:szCs w:val="28"/>
        </w:rPr>
        <w:t xml:space="preserve">, зведені звіти педагогів про виконання навчальних програм. </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Наслідки перевірки свідчать про те, що й під час організації дистанційного навчання, в основному, теоретичний курс вивчено, практична частина навчального плану виконана.</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Проведено заплановані, відповідно до навчальних програм, види робіт (практична частина програми): практичні та лабораторні роботи (під час карантину проводилися онлайн), уроки розвитку зв’язного мовлення, уроки позакласного читання, літератури рідного краю, обов’язкові види  роботи з української  мови (перевірка мовних знань та вмінь учнів, аудіювання, читання вголос/ мовчки, усний переказ/ твір, письмові роботи – диктант/ переказ/ твір), екскурсії, тематичні перевірки знань учнів, контрольні твори з української та зарубіжної літератур. </w:t>
      </w:r>
    </w:p>
    <w:p w:rsidR="0079577D" w:rsidRPr="00E14BC2" w:rsidRDefault="0079577D" w:rsidP="00013B60">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ab/>
        <w:t xml:space="preserve">Але поряд із цим є недоліки у виконанні як теоретичної, так і практичної частини програми. </w:t>
      </w:r>
    </w:p>
    <w:p w:rsidR="0079577D" w:rsidRPr="00E14BC2" w:rsidRDefault="00590F45"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Протягом 2021/2022</w:t>
      </w:r>
      <w:r w:rsidR="0079577D" w:rsidRPr="00E14BC2">
        <w:rPr>
          <w:rFonts w:ascii="Times New Roman" w:hAnsi="Times New Roman" w:cs="Times New Roman"/>
          <w:sz w:val="28"/>
          <w:szCs w:val="28"/>
        </w:rPr>
        <w:t xml:space="preserve"> навчального року 6 вчителів закладу  певний час були в</w:t>
      </w:r>
      <w:r w:rsidRPr="00E14BC2">
        <w:rPr>
          <w:rFonts w:ascii="Times New Roman" w:hAnsi="Times New Roman" w:cs="Times New Roman"/>
          <w:sz w:val="28"/>
          <w:szCs w:val="28"/>
        </w:rPr>
        <w:t>ідсутні на роботі через хворобу, 1 вчитель відсторонений у зв’язку з відсутністю щеплення</w:t>
      </w:r>
      <w:r w:rsidR="00C770FA" w:rsidRPr="00E14BC2">
        <w:rPr>
          <w:rFonts w:ascii="Times New Roman" w:hAnsi="Times New Roman" w:cs="Times New Roman"/>
          <w:sz w:val="28"/>
          <w:szCs w:val="28"/>
        </w:rPr>
        <w:t xml:space="preserve"> від COVID-19</w:t>
      </w:r>
      <w:r w:rsidRPr="00E14BC2">
        <w:rPr>
          <w:rFonts w:ascii="Times New Roman" w:hAnsi="Times New Roman" w:cs="Times New Roman"/>
          <w:sz w:val="28"/>
          <w:szCs w:val="28"/>
        </w:rPr>
        <w:t>.</w:t>
      </w:r>
      <w:r w:rsidR="0079577D" w:rsidRPr="00E14BC2">
        <w:rPr>
          <w:rFonts w:ascii="Times New Roman" w:hAnsi="Times New Roman" w:cs="Times New Roman"/>
          <w:sz w:val="28"/>
          <w:szCs w:val="28"/>
        </w:rPr>
        <w:t xml:space="preserve"> Адміністрацією закладу, по можливості, здійснювалася рівноцінна заміна уроків. </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метою реалізації науково-методичної проблеми закладу за рахунок варіативної складової робочого навчального плану закладу було введено курси за вибором та факультативи з української мови, історії, географії</w:t>
      </w:r>
      <w:r w:rsidR="00124094" w:rsidRPr="00E14BC2">
        <w:rPr>
          <w:rFonts w:ascii="Times New Roman" w:hAnsi="Times New Roman" w:cs="Times New Roman"/>
          <w:sz w:val="28"/>
          <w:szCs w:val="28"/>
        </w:rPr>
        <w:t>, фізики, українознавства, трудового навчання</w:t>
      </w:r>
      <w:r w:rsidRPr="00E14BC2">
        <w:rPr>
          <w:rFonts w:ascii="Times New Roman" w:hAnsi="Times New Roman" w:cs="Times New Roman"/>
          <w:sz w:val="28"/>
          <w:szCs w:val="28"/>
        </w:rPr>
        <w:t xml:space="preserve">  тощо</w:t>
      </w:r>
      <w:r w:rsidR="00124094" w:rsidRPr="00E14BC2">
        <w:rPr>
          <w:rFonts w:ascii="Times New Roman" w:hAnsi="Times New Roman" w:cs="Times New Roman"/>
          <w:sz w:val="28"/>
          <w:szCs w:val="28"/>
        </w:rPr>
        <w:t>.</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Таким чином, в школі проводиться системна робота по забезпеченню освітнього процесу кваліфікованими кадрами, йде пошук кадрів. У наступному навчальному році слід посилити роботу з питань:</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- 100%-го забезпечення школи педагогічними кадрами відповідно до фаху;</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 працювати в напрямку забезпечення соціального захисту вчителів;</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знаходити можливості для матеріального стимулювання якісної роботи педагогів. </w:t>
      </w:r>
    </w:p>
    <w:p w:rsidR="0079577D" w:rsidRPr="00E14BC2" w:rsidRDefault="0079577D" w:rsidP="00124094">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w:t>
      </w:r>
      <w:r w:rsidR="00124094" w:rsidRPr="00E14BC2">
        <w:rPr>
          <w:rFonts w:ascii="Times New Roman" w:hAnsi="Times New Roman" w:cs="Times New Roman"/>
          <w:sz w:val="28"/>
          <w:szCs w:val="28"/>
        </w:rPr>
        <w:t xml:space="preserve"> освіти в Україні (2015), від 28 березня 2022</w:t>
      </w:r>
      <w:r w:rsidRPr="00E14BC2">
        <w:rPr>
          <w:rFonts w:ascii="Times New Roman" w:hAnsi="Times New Roman" w:cs="Times New Roman"/>
          <w:sz w:val="28"/>
          <w:szCs w:val="28"/>
        </w:rPr>
        <w:t xml:space="preserve"> року № </w:t>
      </w:r>
      <w:r w:rsidR="00124094" w:rsidRPr="00E14BC2">
        <w:rPr>
          <w:rFonts w:ascii="Times New Roman" w:hAnsi="Times New Roman" w:cs="Times New Roman"/>
          <w:sz w:val="28"/>
          <w:szCs w:val="28"/>
        </w:rPr>
        <w:t>274</w:t>
      </w:r>
      <w:r w:rsidRPr="00E14BC2">
        <w:rPr>
          <w:rFonts w:ascii="Times New Roman" w:hAnsi="Times New Roman" w:cs="Times New Roman"/>
          <w:sz w:val="28"/>
          <w:szCs w:val="28"/>
        </w:rPr>
        <w:t xml:space="preserve"> «</w:t>
      </w:r>
      <w:r w:rsidR="00124094" w:rsidRPr="00E14BC2">
        <w:rPr>
          <w:rFonts w:ascii="Times New Roman" w:hAnsi="Times New Roman" w:cs="Times New Roman"/>
          <w:sz w:val="28"/>
          <w:szCs w:val="28"/>
        </w:rPr>
        <w:t>Про деякі питання організації здобуття загальної середньої освіти та освітнього процесу в умовах воєнного стану в Україні</w:t>
      </w:r>
      <w:r w:rsidRPr="00E14BC2">
        <w:rPr>
          <w:rFonts w:ascii="Times New Roman" w:hAnsi="Times New Roman" w:cs="Times New Roman"/>
          <w:sz w:val="28"/>
          <w:szCs w:val="28"/>
        </w:rPr>
        <w:t>», пріоритетними на</w:t>
      </w:r>
      <w:r w:rsidR="00124094" w:rsidRPr="00E14BC2">
        <w:rPr>
          <w:rFonts w:ascii="Times New Roman" w:hAnsi="Times New Roman" w:cs="Times New Roman"/>
          <w:sz w:val="28"/>
          <w:szCs w:val="28"/>
        </w:rPr>
        <w:t>прямками діяльності школи у 2022/2023</w:t>
      </w:r>
      <w:r w:rsidRPr="00E14BC2">
        <w:rPr>
          <w:rFonts w:ascii="Times New Roman" w:hAnsi="Times New Roman" w:cs="Times New Roman"/>
          <w:sz w:val="28"/>
          <w:szCs w:val="28"/>
        </w:rPr>
        <w:t xml:space="preserve"> навчальному році залишається упровадження ІКТ:</w:t>
      </w:r>
    </w:p>
    <w:p w:rsidR="0079577D" w:rsidRPr="00E14BC2" w:rsidRDefault="0079577D" w:rsidP="002F7758">
      <w:pPr>
        <w:numPr>
          <w:ilvl w:val="0"/>
          <w:numId w:val="24"/>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впровадження інформаційних та комунікаційних технологій у освітній процес;</w:t>
      </w:r>
    </w:p>
    <w:p w:rsidR="0079577D" w:rsidRPr="00E14BC2" w:rsidRDefault="0079577D" w:rsidP="002F7758">
      <w:pPr>
        <w:numPr>
          <w:ilvl w:val="0"/>
          <w:numId w:val="24"/>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використання освітніх платформ «Googlclassroom», «Всеосвіта», «На урок», месенджерів "Viber», «Telegram»</w:t>
      </w:r>
      <w:r w:rsidR="00C770FA" w:rsidRPr="00E14BC2">
        <w:rPr>
          <w:rFonts w:ascii="Times New Roman" w:hAnsi="Times New Roman" w:cs="Times New Roman"/>
          <w:sz w:val="28"/>
          <w:szCs w:val="28"/>
        </w:rPr>
        <w:t>, «</w:t>
      </w:r>
      <w:r w:rsidR="00C770FA" w:rsidRPr="00E14BC2">
        <w:rPr>
          <w:rFonts w:ascii="Times New Roman" w:hAnsi="Times New Roman" w:cs="Times New Roman"/>
          <w:sz w:val="28"/>
          <w:szCs w:val="28"/>
          <w:lang w:val="en-US"/>
        </w:rPr>
        <w:t>ZOOM</w:t>
      </w:r>
      <w:r w:rsidR="00C770FA" w:rsidRPr="00E14BC2">
        <w:rPr>
          <w:rFonts w:ascii="Times New Roman" w:hAnsi="Times New Roman" w:cs="Times New Roman"/>
          <w:sz w:val="28"/>
          <w:szCs w:val="28"/>
        </w:rPr>
        <w:t>»</w:t>
      </w:r>
      <w:r w:rsidRPr="00E14BC2">
        <w:rPr>
          <w:rFonts w:ascii="Times New Roman" w:hAnsi="Times New Roman" w:cs="Times New Roman"/>
          <w:sz w:val="28"/>
          <w:szCs w:val="28"/>
        </w:rPr>
        <w:t xml:space="preserve"> під час організації дистанційного навчання в умовах карантинних об</w:t>
      </w:r>
      <w:r w:rsidR="00C770FA" w:rsidRPr="00E14BC2">
        <w:rPr>
          <w:rFonts w:ascii="Times New Roman" w:hAnsi="Times New Roman" w:cs="Times New Roman"/>
          <w:sz w:val="28"/>
          <w:szCs w:val="28"/>
        </w:rPr>
        <w:t>межень під час поширення корона</w:t>
      </w:r>
      <w:r w:rsidRPr="00E14BC2">
        <w:rPr>
          <w:rFonts w:ascii="Times New Roman" w:hAnsi="Times New Roman" w:cs="Times New Roman"/>
          <w:sz w:val="28"/>
          <w:szCs w:val="28"/>
        </w:rPr>
        <w:t>вірусної інфекції;</w:t>
      </w:r>
    </w:p>
    <w:p w:rsidR="0079577D" w:rsidRPr="00E14BC2" w:rsidRDefault="0079577D" w:rsidP="002F7758">
      <w:pPr>
        <w:numPr>
          <w:ilvl w:val="0"/>
          <w:numId w:val="24"/>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формування інформаційної культури учнів та педагогічних працівників, забезпечення їх інформаційних потреб;</w:t>
      </w:r>
    </w:p>
    <w:p w:rsidR="0079577D" w:rsidRPr="00E14BC2" w:rsidRDefault="0079577D" w:rsidP="002F7758">
      <w:pPr>
        <w:numPr>
          <w:ilvl w:val="0"/>
          <w:numId w:val="24"/>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удосконалення інформаційно-методичного забезпечення освітнього процесу;</w:t>
      </w:r>
    </w:p>
    <w:p w:rsidR="0079577D" w:rsidRPr="00E14BC2" w:rsidRDefault="0079577D" w:rsidP="002F7758">
      <w:pPr>
        <w:numPr>
          <w:ilvl w:val="0"/>
          <w:numId w:val="24"/>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оптимізація освітнього менеджмента на основі використання сучасних інформаційних технології в управлінській діяльності.</w:t>
      </w:r>
    </w:p>
    <w:p w:rsidR="0079577D" w:rsidRPr="00E14BC2" w:rsidRDefault="0079577D" w:rsidP="00013B60">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Головна мета школи в питанні впровадження сучасних інформаційних технологій - надання нового підходу до інформатизації системи освіти,  що передбачає виконання наступних складових:</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створення умов для оволодіння учнями та вчителями сучасними інформаційними і комунікаційними  технологіями;</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підвищення якості навчання завдяки використанню інформаційних ресурсів Internet;</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інтенсифікація освітнього процесу й активізація навчально-пізнавальної діяльності учнів;</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створення умов для широкого впровадження нових інформаційних технологій в освітній  процес (особливо під час карантинних обмежень);</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підвищення ефективності управління  закладом загальної освіти;</w:t>
      </w:r>
    </w:p>
    <w:p w:rsidR="0079577D" w:rsidRPr="00E14BC2" w:rsidRDefault="0079577D" w:rsidP="002F7758">
      <w:pPr>
        <w:numPr>
          <w:ilvl w:val="0"/>
          <w:numId w:val="25"/>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створення умов для активації школи у електронному ресурсі «ІСУО» та «ЄДЕБО»;</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продовження роботи щодо створення і постійного оновлення веб-сайту школи та персональних сайтів учителів школи;</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встановлення і використання ліцензійного програмного забезпечення для вивчення курсу інформатики;</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заохочення до навчання  вчителів-предметників “Користувач ПК” щодо використання комп’ютера;</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використання в освітньому процесі програмно-педагогічних електронних засобів   з історії, географії, математики, фізики, природознавства;</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вводити в практику роботи проведення відкритих уроків та позакласних заходів вчителів-предметників із використанням комп’ютерних технологій;</w:t>
      </w:r>
    </w:p>
    <w:p w:rsidR="0079577D" w:rsidRPr="00E14BC2" w:rsidRDefault="0079577D" w:rsidP="002F7758">
      <w:pPr>
        <w:numPr>
          <w:ilvl w:val="0"/>
          <w:numId w:val="26"/>
        </w:numPr>
        <w:tabs>
          <w:tab w:val="num" w:pos="0"/>
        </w:tabs>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встановити персональні комп’ютери практично в усі навчальні кабінети;</w:t>
      </w:r>
    </w:p>
    <w:p w:rsidR="0079577D" w:rsidRPr="00E14BC2" w:rsidRDefault="0079577D" w:rsidP="002F7758">
      <w:pPr>
        <w:pStyle w:val="a8"/>
        <w:numPr>
          <w:ilvl w:val="0"/>
          <w:numId w:val="2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забезпечити ефективну роботу учасників освітнього процесу в електронних ресурсах «ІСОУ», «ЄДЕБО» та «КУРС. ШКОЛА»;</w:t>
      </w:r>
    </w:p>
    <w:p w:rsidR="0079577D" w:rsidRPr="00E14BC2" w:rsidRDefault="0079577D" w:rsidP="00910867">
      <w:pPr>
        <w:pStyle w:val="a4"/>
        <w:spacing w:before="0" w:beforeAutospacing="0" w:after="0" w:afterAutospacing="0" w:line="360" w:lineRule="auto"/>
        <w:jc w:val="both"/>
        <w:rPr>
          <w:rStyle w:val="a7"/>
          <w:sz w:val="28"/>
          <w:szCs w:val="28"/>
          <w:lang w:val="uk-UA"/>
        </w:rPr>
      </w:pPr>
    </w:p>
    <w:p w:rsidR="0079577D" w:rsidRPr="00E14BC2" w:rsidRDefault="0079577D" w:rsidP="002F7758">
      <w:pPr>
        <w:pStyle w:val="a8"/>
        <w:numPr>
          <w:ilvl w:val="1"/>
          <w:numId w:val="27"/>
        </w:numPr>
        <w:spacing w:after="0" w:line="360" w:lineRule="auto"/>
        <w:jc w:val="both"/>
        <w:rPr>
          <w:rFonts w:ascii="Times New Roman" w:hAnsi="Times New Roman" w:cs="Times New Roman"/>
          <w:b/>
          <w:sz w:val="28"/>
          <w:szCs w:val="28"/>
        </w:rPr>
      </w:pPr>
      <w:r w:rsidRPr="00E14BC2">
        <w:rPr>
          <w:rFonts w:ascii="Times New Roman" w:hAnsi="Times New Roman" w:cs="Times New Roman"/>
          <w:b/>
          <w:sz w:val="28"/>
          <w:szCs w:val="28"/>
        </w:rPr>
        <w:t>Аналіз результативності участі учнів закладу в олімпіадах  з базових  навчальних дисциплін та конкурсах</w:t>
      </w:r>
    </w:p>
    <w:p w:rsidR="0079577D" w:rsidRPr="00E14BC2" w:rsidRDefault="00124094"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2021/2022 навчальному році</w:t>
      </w:r>
      <w:r w:rsidR="0079577D" w:rsidRPr="00E14BC2">
        <w:rPr>
          <w:rFonts w:ascii="Times New Roman" w:hAnsi="Times New Roman" w:cs="Times New Roman"/>
          <w:sz w:val="28"/>
          <w:szCs w:val="28"/>
        </w:rPr>
        <w:t>,</w:t>
      </w:r>
      <w:r w:rsidRPr="00E14BC2">
        <w:rPr>
          <w:rFonts w:ascii="Times New Roman" w:hAnsi="Times New Roman" w:cs="Times New Roman"/>
          <w:sz w:val="28"/>
          <w:szCs w:val="28"/>
        </w:rPr>
        <w:t xml:space="preserve"> учні Старобросоквецького ЗЗСО І-ІІІ ступенів брали участь у І та ІІ етапах шкільних олімпіад,  які проводилися</w:t>
      </w:r>
      <w:r w:rsidR="0079577D" w:rsidRPr="00E14BC2">
        <w:rPr>
          <w:rFonts w:ascii="Times New Roman" w:hAnsi="Times New Roman" w:cs="Times New Roman"/>
          <w:sz w:val="28"/>
          <w:szCs w:val="28"/>
        </w:rPr>
        <w:t xml:space="preserve"> згідно з «Положенням про Всеукраїнські учнівські олімпіади з базових та спеціальних дисциплін, турніри, конкурси-захисти науково-дослідницьких робіт та конкурси фахової майстерності», затвердженим наказом Міністерства освіти України № 305 від 18.08.1998 р. та відповідно до наказів МОН України, наказу </w:t>
      </w:r>
      <w:r w:rsidR="0079577D" w:rsidRPr="00E14BC2">
        <w:rPr>
          <w:rFonts w:ascii="Times New Roman" w:hAnsi="Times New Roman" w:cs="Times New Roman"/>
          <w:sz w:val="28"/>
          <w:szCs w:val="28"/>
        </w:rPr>
        <w:lastRenderedPageBreak/>
        <w:t>Департаменту освіти і науки, молоді та спорту Чернівецької обласної державної адміністрації та відділу освіти, культури, молоді та спорту Сторожи</w:t>
      </w:r>
      <w:r w:rsidRPr="00E14BC2">
        <w:rPr>
          <w:rFonts w:ascii="Times New Roman" w:hAnsi="Times New Roman" w:cs="Times New Roman"/>
          <w:sz w:val="28"/>
          <w:szCs w:val="28"/>
        </w:rPr>
        <w:t xml:space="preserve">нецької  РДА з даного питання. </w:t>
      </w:r>
      <w:r w:rsidR="00193F5D" w:rsidRPr="00E14BC2">
        <w:rPr>
          <w:rFonts w:ascii="Times New Roman" w:hAnsi="Times New Roman" w:cs="Times New Roman"/>
          <w:sz w:val="28"/>
          <w:szCs w:val="28"/>
        </w:rPr>
        <w:t>І (шкільний) етап тривав з 06.10.2020 р. по 22</w:t>
      </w:r>
      <w:r w:rsidR="0079577D" w:rsidRPr="00E14BC2">
        <w:rPr>
          <w:rFonts w:ascii="Times New Roman" w:hAnsi="Times New Roman" w:cs="Times New Roman"/>
          <w:sz w:val="28"/>
          <w:szCs w:val="28"/>
        </w:rPr>
        <w:t>.10.2020 р. за завданнями, підготовленими вчителями.  У І етапі взяли участь  учасник</w:t>
      </w:r>
      <w:r w:rsidR="00193F5D" w:rsidRPr="00E14BC2">
        <w:rPr>
          <w:rFonts w:ascii="Times New Roman" w:hAnsi="Times New Roman" w:cs="Times New Roman"/>
          <w:sz w:val="28"/>
          <w:szCs w:val="28"/>
        </w:rPr>
        <w:t>и (учнів - 45</w:t>
      </w:r>
      <w:r w:rsidR="0079577D" w:rsidRPr="00E14BC2">
        <w:rPr>
          <w:rFonts w:ascii="Times New Roman" w:hAnsi="Times New Roman" w:cs="Times New Roman"/>
          <w:sz w:val="28"/>
          <w:szCs w:val="28"/>
        </w:rPr>
        <w:t xml:space="preserve">, так як одні і ті самі учні  брали участь в олімпіадах з </w:t>
      </w:r>
      <w:r w:rsidR="00193F5D" w:rsidRPr="00E14BC2">
        <w:rPr>
          <w:rFonts w:ascii="Times New Roman" w:hAnsi="Times New Roman" w:cs="Times New Roman"/>
          <w:sz w:val="28"/>
          <w:szCs w:val="28"/>
        </w:rPr>
        <w:t>кількох предметів), що складає 4</w:t>
      </w:r>
      <w:r w:rsidR="0079577D" w:rsidRPr="00E14BC2">
        <w:rPr>
          <w:rFonts w:ascii="Times New Roman" w:hAnsi="Times New Roman" w:cs="Times New Roman"/>
          <w:sz w:val="28"/>
          <w:szCs w:val="28"/>
        </w:rPr>
        <w:t>0 % від загальної кількості учнів 5-11 класів. А саме:</w:t>
      </w:r>
    </w:p>
    <w:p w:rsidR="0079577D" w:rsidRPr="00E14BC2" w:rsidRDefault="0079577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ук</w:t>
      </w:r>
      <w:r w:rsidR="00193F5D" w:rsidRPr="00E14BC2">
        <w:rPr>
          <w:rFonts w:ascii="Times New Roman" w:hAnsi="Times New Roman" w:cs="Times New Roman"/>
          <w:sz w:val="28"/>
          <w:szCs w:val="28"/>
        </w:rPr>
        <w:t>раїнська мова та література – 15</w:t>
      </w:r>
      <w:r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біологія – 10</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хімія – 7</w:t>
      </w:r>
      <w:r w:rsidR="0079577D" w:rsidRPr="00E14BC2">
        <w:rPr>
          <w:rFonts w:ascii="Times New Roman" w:hAnsi="Times New Roman" w:cs="Times New Roman"/>
          <w:sz w:val="28"/>
          <w:szCs w:val="28"/>
        </w:rPr>
        <w:t>;</w:t>
      </w:r>
    </w:p>
    <w:p w:rsidR="0079577D" w:rsidRPr="00E14BC2" w:rsidRDefault="0079577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зарубіжна літератур</w:t>
      </w:r>
      <w:r w:rsidR="00193F5D" w:rsidRPr="00E14BC2">
        <w:rPr>
          <w:rFonts w:ascii="Times New Roman" w:hAnsi="Times New Roman" w:cs="Times New Roman"/>
          <w:sz w:val="28"/>
          <w:szCs w:val="28"/>
        </w:rPr>
        <w:t>а – 12</w:t>
      </w:r>
      <w:r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математика – 16</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географія – 8</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інформатика – 18</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фізика – 10</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астрономія – 2</w:t>
      </w:r>
      <w:r w:rsidR="0079577D" w:rsidRPr="00E14BC2">
        <w:rPr>
          <w:rFonts w:ascii="Times New Roman" w:hAnsi="Times New Roman" w:cs="Times New Roman"/>
          <w:sz w:val="28"/>
          <w:szCs w:val="28"/>
        </w:rPr>
        <w:t>.</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За підсумками фах</w:t>
      </w:r>
      <w:r w:rsidR="00193F5D" w:rsidRPr="00E14BC2">
        <w:rPr>
          <w:rFonts w:ascii="Times New Roman" w:hAnsi="Times New Roman" w:cs="Times New Roman"/>
          <w:sz w:val="28"/>
          <w:szCs w:val="28"/>
        </w:rPr>
        <w:t>ового журі переможцями стали  33</w:t>
      </w:r>
      <w:r w:rsidRPr="00E14BC2">
        <w:rPr>
          <w:rFonts w:ascii="Times New Roman" w:hAnsi="Times New Roman" w:cs="Times New Roman"/>
          <w:sz w:val="28"/>
          <w:szCs w:val="28"/>
        </w:rPr>
        <w:t xml:space="preserve"> учасник. З них:</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І місце – 3</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ІІ місце – 14</w:t>
      </w:r>
      <w:r w:rsidR="0079577D" w:rsidRPr="00E14BC2">
        <w:rPr>
          <w:rFonts w:ascii="Times New Roman" w:hAnsi="Times New Roman" w:cs="Times New Roman"/>
          <w:sz w:val="28"/>
          <w:szCs w:val="28"/>
        </w:rPr>
        <w:t>;</w:t>
      </w:r>
    </w:p>
    <w:p w:rsidR="0079577D" w:rsidRPr="00E14BC2" w:rsidRDefault="00193F5D" w:rsidP="002F7758">
      <w:pPr>
        <w:pStyle w:val="a8"/>
        <w:numPr>
          <w:ilvl w:val="0"/>
          <w:numId w:val="34"/>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ІІІ місце – 16</w:t>
      </w:r>
      <w:r w:rsidR="0079577D" w:rsidRPr="00E14BC2">
        <w:rPr>
          <w:rFonts w:ascii="Times New Roman" w:hAnsi="Times New Roman" w:cs="Times New Roman"/>
          <w:sz w:val="28"/>
          <w:szCs w:val="28"/>
        </w:rPr>
        <w:t>.</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Найкраща якість виконання робіт з української мови і літератури,</w:t>
      </w:r>
      <w:r w:rsidR="0021697C" w:rsidRPr="00E14BC2">
        <w:rPr>
          <w:rFonts w:ascii="Times New Roman" w:hAnsi="Times New Roman" w:cs="Times New Roman"/>
          <w:sz w:val="28"/>
          <w:szCs w:val="28"/>
        </w:rPr>
        <w:t xml:space="preserve"> </w:t>
      </w:r>
      <w:r w:rsidR="00193F5D" w:rsidRPr="00E14BC2">
        <w:rPr>
          <w:rFonts w:ascii="Times New Roman" w:hAnsi="Times New Roman" w:cs="Times New Roman"/>
          <w:sz w:val="28"/>
          <w:szCs w:val="28"/>
        </w:rPr>
        <w:t>географії</w:t>
      </w:r>
      <w:r w:rsidR="0021697C" w:rsidRPr="00E14BC2">
        <w:rPr>
          <w:rFonts w:ascii="Times New Roman" w:hAnsi="Times New Roman" w:cs="Times New Roman"/>
          <w:sz w:val="28"/>
          <w:szCs w:val="28"/>
        </w:rPr>
        <w:t>. Краще виступили команди 7, 8</w:t>
      </w:r>
      <w:r w:rsidR="00193F5D" w:rsidRPr="00E14BC2">
        <w:rPr>
          <w:rFonts w:ascii="Times New Roman" w:hAnsi="Times New Roman" w:cs="Times New Roman"/>
          <w:sz w:val="28"/>
          <w:szCs w:val="28"/>
        </w:rPr>
        <w:t xml:space="preserve"> класів, гірше – </w:t>
      </w:r>
      <w:r w:rsidRPr="00E14BC2">
        <w:rPr>
          <w:rFonts w:ascii="Times New Roman" w:hAnsi="Times New Roman" w:cs="Times New Roman"/>
          <w:sz w:val="28"/>
          <w:szCs w:val="28"/>
        </w:rPr>
        <w:t>, 9, 10 класів.</w:t>
      </w:r>
    </w:p>
    <w:p w:rsidR="00193F5D" w:rsidRPr="00E14BC2" w:rsidRDefault="00193F5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У ІІ етапі олімпіад брало участь </w:t>
      </w:r>
      <w:r w:rsidR="00280D90" w:rsidRPr="00E14BC2">
        <w:rPr>
          <w:rFonts w:ascii="Times New Roman" w:hAnsi="Times New Roman" w:cs="Times New Roman"/>
          <w:sz w:val="28"/>
          <w:szCs w:val="28"/>
        </w:rPr>
        <w:t xml:space="preserve">3 учнів, 2 з них зайняли призові місця. А саме: Кривко Настя, учениця 8 класу (біологія – ІІІ місце, українська мова </w:t>
      </w:r>
      <w:r w:rsidR="004627BB" w:rsidRPr="00E14BC2">
        <w:rPr>
          <w:rFonts w:ascii="Times New Roman" w:hAnsi="Times New Roman" w:cs="Times New Roman"/>
          <w:sz w:val="28"/>
          <w:szCs w:val="28"/>
        </w:rPr>
        <w:t>–</w:t>
      </w:r>
      <w:r w:rsidR="00280D90" w:rsidRPr="00E14BC2">
        <w:rPr>
          <w:rFonts w:ascii="Times New Roman" w:hAnsi="Times New Roman" w:cs="Times New Roman"/>
          <w:sz w:val="28"/>
          <w:szCs w:val="28"/>
        </w:rPr>
        <w:t xml:space="preserve"> ІІІ</w:t>
      </w:r>
      <w:r w:rsidR="004627BB" w:rsidRPr="00E14BC2">
        <w:rPr>
          <w:rFonts w:ascii="Times New Roman" w:hAnsi="Times New Roman" w:cs="Times New Roman"/>
          <w:sz w:val="28"/>
          <w:szCs w:val="28"/>
        </w:rPr>
        <w:t xml:space="preserve"> місце</w:t>
      </w:r>
      <w:r w:rsidR="00280D90" w:rsidRPr="00E14BC2">
        <w:rPr>
          <w:rFonts w:ascii="Times New Roman" w:hAnsi="Times New Roman" w:cs="Times New Roman"/>
          <w:sz w:val="28"/>
          <w:szCs w:val="28"/>
        </w:rPr>
        <w:t>), Пінтескул Артем, учень 7 класу (українська мова – ІІІ місце)</w:t>
      </w:r>
    </w:p>
    <w:p w:rsidR="0079577D" w:rsidRPr="00E14BC2" w:rsidRDefault="0079577D" w:rsidP="00013B60">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ab/>
        <w:t xml:space="preserve">У цілому І </w:t>
      </w:r>
      <w:r w:rsidR="0021697C" w:rsidRPr="00E14BC2">
        <w:rPr>
          <w:rFonts w:ascii="Times New Roman" w:hAnsi="Times New Roman" w:cs="Times New Roman"/>
          <w:sz w:val="28"/>
          <w:szCs w:val="28"/>
        </w:rPr>
        <w:t xml:space="preserve">та ІІ </w:t>
      </w:r>
      <w:r w:rsidRPr="00E14BC2">
        <w:rPr>
          <w:rFonts w:ascii="Times New Roman" w:hAnsi="Times New Roman" w:cs="Times New Roman"/>
          <w:sz w:val="28"/>
          <w:szCs w:val="28"/>
        </w:rPr>
        <w:t>етап</w:t>
      </w:r>
      <w:r w:rsidR="0021697C" w:rsidRPr="00E14BC2">
        <w:rPr>
          <w:rFonts w:ascii="Times New Roman" w:hAnsi="Times New Roman" w:cs="Times New Roman"/>
          <w:sz w:val="28"/>
          <w:szCs w:val="28"/>
        </w:rPr>
        <w:t xml:space="preserve">и пройшли організовано. </w:t>
      </w:r>
      <w:r w:rsidRPr="00E14BC2">
        <w:rPr>
          <w:rFonts w:ascii="Times New Roman" w:hAnsi="Times New Roman" w:cs="Times New Roman"/>
          <w:sz w:val="28"/>
          <w:szCs w:val="28"/>
        </w:rPr>
        <w:t xml:space="preserve">В основному кількість учасників шкільних олімпіад дещо зменшилася порівняно з попередніми навчальними  роками. Тому педагогічним працівникам закладу необхідно у </w:t>
      </w:r>
      <w:r w:rsidR="0021697C" w:rsidRPr="00E14BC2">
        <w:rPr>
          <w:rFonts w:ascii="Times New Roman" w:hAnsi="Times New Roman" w:cs="Times New Roman"/>
          <w:sz w:val="28"/>
          <w:szCs w:val="28"/>
        </w:rPr>
        <w:t>2022/2023</w:t>
      </w:r>
      <w:r w:rsidRPr="00E14BC2">
        <w:rPr>
          <w:rFonts w:ascii="Times New Roman" w:hAnsi="Times New Roman" w:cs="Times New Roman"/>
          <w:sz w:val="28"/>
          <w:szCs w:val="28"/>
        </w:rPr>
        <w:t xml:space="preserve"> навчальному році покращити роботу з обдарованими учнями, залучати їх до участі у конкурсах-захистах робіт БМАНУМ та проведення науково-дослідницької роботи.</w:t>
      </w:r>
    </w:p>
    <w:p w:rsidR="0079577D" w:rsidRPr="00E14BC2" w:rsidRDefault="0079577D" w:rsidP="0021697C">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lastRenderedPageBreak/>
        <w:tab/>
        <w:t>Цьому, зокрема, повинні сприяти гурткова робота, факультативні, індивідуальні та групові заняття, інтелектуальні ігри та конкурси. Та головне – систематична сумлінна робота вчителів-предметників з талановитими та обдарованими учнями, яку необхідно проводити в позаурочний час, з урахуванням особливостей дитини, з індивідуальним п</w:t>
      </w:r>
      <w:r w:rsidR="0021697C" w:rsidRPr="00E14BC2">
        <w:rPr>
          <w:rFonts w:ascii="Times New Roman" w:hAnsi="Times New Roman" w:cs="Times New Roman"/>
          <w:sz w:val="28"/>
          <w:szCs w:val="28"/>
        </w:rPr>
        <w:t xml:space="preserve">ідходом. </w:t>
      </w:r>
      <w:r w:rsidR="0021697C" w:rsidRPr="00E14BC2">
        <w:rPr>
          <w:rFonts w:ascii="Times New Roman" w:hAnsi="Times New Roman" w:cs="Times New Roman"/>
          <w:sz w:val="28"/>
          <w:szCs w:val="28"/>
        </w:rPr>
        <w:tab/>
        <w:t xml:space="preserve">Заступнику директора з НВР Марутяк Л.І. </w:t>
      </w:r>
      <w:r w:rsidRPr="00E14BC2">
        <w:rPr>
          <w:rFonts w:ascii="Times New Roman" w:hAnsi="Times New Roman" w:cs="Times New Roman"/>
          <w:sz w:val="28"/>
          <w:szCs w:val="28"/>
        </w:rPr>
        <w:t>варто посилити контроль за позакласною роботою вчителів і особисту відповідальність за її стан.</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Забезпечення обов’язкової освіти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 початок навчального рок</w:t>
      </w:r>
      <w:r w:rsidR="0021697C" w:rsidRPr="00E14BC2">
        <w:rPr>
          <w:rFonts w:ascii="Times New Roman" w:hAnsi="Times New Roman" w:cs="Times New Roman"/>
          <w:sz w:val="28"/>
          <w:szCs w:val="28"/>
        </w:rPr>
        <w:t>у в закладі освіти навчалося 167</w:t>
      </w:r>
      <w:r w:rsidRPr="00E14BC2">
        <w:rPr>
          <w:rFonts w:ascii="Times New Roman" w:hAnsi="Times New Roman" w:cs="Times New Roman"/>
          <w:sz w:val="28"/>
          <w:szCs w:val="28"/>
        </w:rPr>
        <w:t xml:space="preserve"> учнів</w:t>
      </w:r>
      <w:r w:rsidR="0021697C" w:rsidRPr="00E14BC2">
        <w:rPr>
          <w:rFonts w:ascii="Times New Roman" w:hAnsi="Times New Roman" w:cs="Times New Roman"/>
          <w:sz w:val="28"/>
          <w:szCs w:val="28"/>
        </w:rPr>
        <w:t xml:space="preserve">. </w:t>
      </w:r>
      <w:r w:rsidRPr="00E14BC2">
        <w:rPr>
          <w:rFonts w:ascii="Times New Roman" w:hAnsi="Times New Roman" w:cs="Times New Roman"/>
          <w:sz w:val="28"/>
          <w:szCs w:val="28"/>
        </w:rPr>
        <w:t xml:space="preserve">Укомплектовано 11 класів із середньою наповнюваністю 17 учнів. Охоплено навчанням 100% учнів.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Основними заходами зі збе</w:t>
      </w:r>
      <w:r w:rsidR="0021697C" w:rsidRPr="00E14BC2">
        <w:rPr>
          <w:rFonts w:ascii="Times New Roman" w:hAnsi="Times New Roman" w:cs="Times New Roman"/>
          <w:sz w:val="28"/>
          <w:szCs w:val="28"/>
        </w:rPr>
        <w:t>реженням контингенту учнів  2021/2022</w:t>
      </w:r>
      <w:r w:rsidRPr="00E14BC2">
        <w:rPr>
          <w:rFonts w:ascii="Times New Roman" w:hAnsi="Times New Roman" w:cs="Times New Roman"/>
          <w:sz w:val="28"/>
          <w:szCs w:val="28"/>
        </w:rPr>
        <w:t xml:space="preserve"> навчального року були:</w:t>
      </w:r>
    </w:p>
    <w:p w:rsidR="0079577D" w:rsidRPr="00E14BC2" w:rsidRDefault="0079577D" w:rsidP="002F7758">
      <w:pPr>
        <w:pStyle w:val="a8"/>
        <w:numPr>
          <w:ilvl w:val="0"/>
          <w:numId w:val="29"/>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організація обліку дітей та підлітків у мікрорайоні;</w:t>
      </w:r>
    </w:p>
    <w:p w:rsidR="0079577D" w:rsidRPr="00E14BC2" w:rsidRDefault="0079577D" w:rsidP="002F7758">
      <w:pPr>
        <w:pStyle w:val="a8"/>
        <w:numPr>
          <w:ilvl w:val="0"/>
          <w:numId w:val="29"/>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контроль за відвідуванням учнями навчальних занять;</w:t>
      </w:r>
    </w:p>
    <w:p w:rsidR="0079577D" w:rsidRPr="00E14BC2" w:rsidRDefault="0079577D" w:rsidP="002F7758">
      <w:pPr>
        <w:pStyle w:val="a8"/>
        <w:numPr>
          <w:ilvl w:val="0"/>
          <w:numId w:val="29"/>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організація навчання вдома (за потребою);</w:t>
      </w:r>
    </w:p>
    <w:p w:rsidR="0079577D" w:rsidRPr="00E14BC2" w:rsidRDefault="0079577D" w:rsidP="00013B60">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ab/>
        <w:t xml:space="preserve">З 1 вересня </w:t>
      </w:r>
      <w:r w:rsidR="00BA122B" w:rsidRPr="00E14BC2">
        <w:rPr>
          <w:rFonts w:ascii="Times New Roman" w:hAnsi="Times New Roman" w:cs="Times New Roman"/>
          <w:sz w:val="28"/>
          <w:szCs w:val="28"/>
        </w:rPr>
        <w:t>минулого року до 28 травня  2022</w:t>
      </w:r>
      <w:r w:rsidRPr="00E14BC2">
        <w:rPr>
          <w:rFonts w:ascii="Times New Roman" w:hAnsi="Times New Roman" w:cs="Times New Roman"/>
          <w:sz w:val="28"/>
          <w:szCs w:val="28"/>
        </w:rPr>
        <w:t xml:space="preserve">  року із закладу </w:t>
      </w:r>
      <w:r w:rsidR="00BA122B" w:rsidRPr="00E14BC2">
        <w:rPr>
          <w:rFonts w:ascii="Times New Roman" w:hAnsi="Times New Roman" w:cs="Times New Roman"/>
          <w:sz w:val="28"/>
          <w:szCs w:val="28"/>
        </w:rPr>
        <w:t>вибуло 24 учні і прибуло 16</w:t>
      </w:r>
      <w:r w:rsidRPr="00E14BC2">
        <w:rPr>
          <w:rFonts w:ascii="Times New Roman" w:hAnsi="Times New Roman" w:cs="Times New Roman"/>
          <w:sz w:val="28"/>
          <w:szCs w:val="28"/>
        </w:rPr>
        <w:t>. На всіх дітей, які з різних причин продовжать навчання за межами нашого закладу, своєчасно оформлені документи. Аналізуючи перехід учнів до інших закладів, необхідно відзначити, що його причинами була зміна  місця проживання. Плинність учнів становить менше 4%.</w:t>
      </w:r>
      <w:r w:rsidR="0021697C" w:rsidRPr="00E14BC2">
        <w:rPr>
          <w:rFonts w:ascii="Times New Roman" w:hAnsi="Times New Roman" w:cs="Times New Roman"/>
          <w:sz w:val="28"/>
          <w:szCs w:val="28"/>
        </w:rPr>
        <w:t xml:space="preserve"> Свої корективи зробила війна у зв’язку із агресією російської федерації. 17 учнів закладу освіти та 7 вихованців різновікової групи змушені були виїхати за кордон. 10 з них відвідували школу за кордоном, решту – долучались до онлайн-уроків у нашому закладі освіти.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Основними заходами колективу школи щодо збереження контингенту учнів ІІІ ступеня були: роз’яснювальна робота серед дев’ятикласників та їхніх батьків, вивчення та врахування їх запитів при плануванні профілізації старшої школи. </w:t>
      </w:r>
    </w:p>
    <w:p w:rsidR="0079577D" w:rsidRPr="00E14BC2" w:rsidRDefault="0021697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 xml:space="preserve">Тому з першого вересня 2022/2023 </w:t>
      </w:r>
      <w:r w:rsidR="0079577D" w:rsidRPr="00E14BC2">
        <w:rPr>
          <w:rFonts w:ascii="Times New Roman" w:hAnsi="Times New Roman" w:cs="Times New Roman"/>
          <w:sz w:val="28"/>
          <w:szCs w:val="28"/>
        </w:rPr>
        <w:t xml:space="preserve">н.р. весь педагогічний колектив, а особливо класний керівник 9-го класу, повинен цілеспрямовано орієнтувати учнів на продовження навчання у закладі.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До 1 </w:t>
      </w:r>
      <w:r w:rsidR="0021697C" w:rsidRPr="00E14BC2">
        <w:rPr>
          <w:rFonts w:ascii="Times New Roman" w:hAnsi="Times New Roman" w:cs="Times New Roman"/>
          <w:sz w:val="28"/>
          <w:szCs w:val="28"/>
        </w:rPr>
        <w:t>класу с</w:t>
      </w:r>
      <w:r w:rsidR="001E5420" w:rsidRPr="00E14BC2">
        <w:rPr>
          <w:rFonts w:ascii="Times New Roman" w:hAnsi="Times New Roman" w:cs="Times New Roman"/>
          <w:sz w:val="28"/>
          <w:szCs w:val="28"/>
        </w:rPr>
        <w:t>таном на 15.06.2022 р. подано 10</w:t>
      </w:r>
      <w:r w:rsidR="00A03A5B" w:rsidRPr="00E14BC2">
        <w:rPr>
          <w:rFonts w:ascii="Times New Roman" w:hAnsi="Times New Roman" w:cs="Times New Roman"/>
          <w:sz w:val="28"/>
          <w:szCs w:val="28"/>
        </w:rPr>
        <w:t xml:space="preserve"> заяв, що</w:t>
      </w:r>
      <w:r w:rsidR="001E5420" w:rsidRPr="00E14BC2">
        <w:rPr>
          <w:rFonts w:ascii="Times New Roman" w:hAnsi="Times New Roman" w:cs="Times New Roman"/>
          <w:sz w:val="28"/>
          <w:szCs w:val="28"/>
        </w:rPr>
        <w:t xml:space="preserve"> не</w:t>
      </w:r>
      <w:r w:rsidR="0021697C" w:rsidRPr="00E14BC2">
        <w:rPr>
          <w:rFonts w:ascii="Times New Roman" w:hAnsi="Times New Roman" w:cs="Times New Roman"/>
          <w:sz w:val="28"/>
          <w:szCs w:val="28"/>
        </w:rPr>
        <w:t xml:space="preserve"> </w:t>
      </w:r>
      <w:r w:rsidRPr="00E14BC2">
        <w:rPr>
          <w:rFonts w:ascii="Times New Roman" w:hAnsi="Times New Roman" w:cs="Times New Roman"/>
          <w:sz w:val="28"/>
          <w:szCs w:val="28"/>
        </w:rPr>
        <w:t>дає можливість сформувати повний клас.</w:t>
      </w:r>
    </w:p>
    <w:p w:rsidR="0079577D" w:rsidRPr="00E14BC2" w:rsidRDefault="0021697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Заклад освіти закінчило 17</w:t>
      </w:r>
      <w:r w:rsidR="0079577D" w:rsidRPr="00E14BC2">
        <w:rPr>
          <w:rFonts w:ascii="Times New Roman" w:hAnsi="Times New Roman" w:cs="Times New Roman"/>
          <w:sz w:val="28"/>
          <w:szCs w:val="28"/>
        </w:rPr>
        <w:t xml:space="preserve"> ви</w:t>
      </w:r>
      <w:r w:rsidRPr="00E14BC2">
        <w:rPr>
          <w:rFonts w:ascii="Times New Roman" w:hAnsi="Times New Roman" w:cs="Times New Roman"/>
          <w:sz w:val="28"/>
          <w:szCs w:val="28"/>
        </w:rPr>
        <w:t>пускників школи ІІІ ступеня і  1</w:t>
      </w:r>
      <w:r w:rsidR="0079577D" w:rsidRPr="00E14BC2">
        <w:rPr>
          <w:rFonts w:ascii="Times New Roman" w:hAnsi="Times New Roman" w:cs="Times New Roman"/>
          <w:sz w:val="28"/>
          <w:szCs w:val="28"/>
        </w:rPr>
        <w:t xml:space="preserve">1 випускник школи ІІ ступеня. </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Організація освітнього процесу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Освітній процес у закладі здійснювався з дотриманням пріоритетних реформ: демократизації, гуманізації, гуманітаризації, диференціації, інтеграції навчання. Структура навчального року була відповідною до наказу МОН України. Закон України «Про мови» виконувався всіма учасниками освітнього процесу. Оцінювання навчальних досягнень учнів здійснювалося згідно Загальних критеріїв оцінювання навчальних досягнень учнів у системі загальної середньої освіти, затверджених наказом МОН України № 371 від 05.05.2008 р.</w:t>
      </w:r>
      <w:r w:rsidR="00187677" w:rsidRPr="00E14BC2">
        <w:rPr>
          <w:rFonts w:ascii="Times New Roman" w:hAnsi="Times New Roman" w:cs="Times New Roman"/>
          <w:sz w:val="28"/>
          <w:szCs w:val="28"/>
        </w:rPr>
        <w:t xml:space="preserve">, наказом МОН України від 13 липня 2021р. №813. </w:t>
      </w:r>
      <w:r w:rsidRPr="00E14BC2">
        <w:rPr>
          <w:rFonts w:ascii="Times New Roman" w:hAnsi="Times New Roman" w:cs="Times New Roman"/>
          <w:sz w:val="28"/>
          <w:szCs w:val="28"/>
        </w:rPr>
        <w:t>Адміністрація закладу здійснювала пості</w:t>
      </w:r>
      <w:r w:rsidR="001E5420" w:rsidRPr="00E14BC2">
        <w:rPr>
          <w:rFonts w:ascii="Times New Roman" w:hAnsi="Times New Roman" w:cs="Times New Roman"/>
          <w:sz w:val="28"/>
          <w:szCs w:val="28"/>
        </w:rPr>
        <w:t>йний контроль за їх дотри</w:t>
      </w:r>
      <w:r w:rsidR="00187677" w:rsidRPr="00E14BC2">
        <w:rPr>
          <w:rFonts w:ascii="Times New Roman" w:hAnsi="Times New Roman" w:cs="Times New Roman"/>
          <w:sz w:val="28"/>
          <w:szCs w:val="28"/>
        </w:rPr>
        <w:t>манням</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Документація закладу ведеться згідно вимог нормативних документів.</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Освітній процес забезпечений програмами на 100%, періодичними педагогічними та методичними виданнями на 25% (у зв’язку із недостатнім фінансуванням передплати фахових видань).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Забезпеченість чинними підручниками і посібниками для виконання навчальних програм із предметів робочого навчального плану: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1-4 класах - 92 %,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5-9 класах - 78%,</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10-11класах – 86 %;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1-11 кл. -  у цілому по закладу  85 %.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Протягом року проводилося вивчення стану викладання з читання, трудового навчання, історії України, математики, біології, української літератури. Матеріали за результатами перевірки були узагальнені й обговорені на засіданнях педагогічної ради, методичних об’єднань вчителів-предметників, </w:t>
      </w:r>
      <w:r w:rsidRPr="00E14BC2">
        <w:rPr>
          <w:rFonts w:ascii="Times New Roman" w:hAnsi="Times New Roman" w:cs="Times New Roman"/>
          <w:sz w:val="28"/>
          <w:szCs w:val="28"/>
        </w:rPr>
        <w:lastRenderedPageBreak/>
        <w:t xml:space="preserve">на нарадах при директору та ЗНВР, прийнято рекомендації щодо усунення недоліків, виявлених під час перевірки, намічені заходи щодо підвищення результативності роботи педагогів. </w:t>
      </w:r>
    </w:p>
    <w:p w:rsidR="0079577D" w:rsidRPr="00E14BC2" w:rsidRDefault="0079577D" w:rsidP="00910867">
      <w:pPr>
        <w:pStyle w:val="a8"/>
        <w:spacing w:after="0" w:line="360" w:lineRule="auto"/>
        <w:ind w:left="0" w:firstLine="709"/>
        <w:jc w:val="both"/>
        <w:rPr>
          <w:rFonts w:ascii="Times New Roman" w:hAnsi="Times New Roman" w:cs="Times New Roman"/>
          <w:b/>
          <w:sz w:val="28"/>
          <w:szCs w:val="28"/>
        </w:rPr>
      </w:pPr>
      <w:r w:rsidRPr="00E14BC2">
        <w:rPr>
          <w:rFonts w:ascii="Times New Roman" w:hAnsi="Times New Roman" w:cs="Times New Roman"/>
          <w:b/>
          <w:sz w:val="28"/>
          <w:szCs w:val="28"/>
        </w:rPr>
        <w:t>Результативність освітнього процесу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метою перевірки рівня підгото</w:t>
      </w:r>
      <w:r w:rsidR="00D442C2" w:rsidRPr="00E14BC2">
        <w:rPr>
          <w:rFonts w:ascii="Times New Roman" w:hAnsi="Times New Roman" w:cs="Times New Roman"/>
          <w:sz w:val="28"/>
          <w:szCs w:val="28"/>
        </w:rPr>
        <w:t>вленості учнів, рівня знань 2021/2022</w:t>
      </w:r>
      <w:r w:rsidRPr="00E14BC2">
        <w:rPr>
          <w:rFonts w:ascii="Times New Roman" w:hAnsi="Times New Roman" w:cs="Times New Roman"/>
          <w:sz w:val="28"/>
          <w:szCs w:val="28"/>
        </w:rPr>
        <w:t xml:space="preserve"> навчального року були проведені контрольні зрізи досягнень учнів з основ наук. </w:t>
      </w:r>
    </w:p>
    <w:p w:rsidR="0079577D" w:rsidRPr="00E14BC2" w:rsidRDefault="0079577D" w:rsidP="00910867">
      <w:pPr>
        <w:tabs>
          <w:tab w:val="left" w:pos="-567"/>
        </w:tabs>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Згідно  з цим керівникам предметних методичних об’єднань потрібно глибоко проаналізувати результати контрольних робіт, розробити комплекс заходів щодо підвищення якості знань учнів із навчальних предметів відповідно до рекомендацій, поданих у наказах  за наслідками адміністративних контрольних робіт та опрацювати на засіданнях ШМО методику аналізу контрольних робіт.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зв’язку з карантином,</w:t>
      </w:r>
      <w:r w:rsidR="00A03A5B" w:rsidRPr="00E14BC2">
        <w:rPr>
          <w:rFonts w:ascii="Times New Roman" w:hAnsi="Times New Roman" w:cs="Times New Roman"/>
          <w:sz w:val="28"/>
          <w:szCs w:val="28"/>
        </w:rPr>
        <w:t xml:space="preserve"> воєнним станом</w:t>
      </w:r>
      <w:r w:rsidRPr="00E14BC2">
        <w:rPr>
          <w:rFonts w:ascii="Times New Roman" w:hAnsi="Times New Roman" w:cs="Times New Roman"/>
          <w:sz w:val="28"/>
          <w:szCs w:val="28"/>
        </w:rPr>
        <w:t xml:space="preserve"> на підставі відповідних нормативних документів МОНУ учні  4, 9, 11 класів були звільнені від ДПА.</w:t>
      </w:r>
    </w:p>
    <w:p w:rsidR="008C377D" w:rsidRPr="00E14BC2" w:rsidRDefault="008C377D" w:rsidP="008C377D">
      <w:pPr>
        <w:spacing w:after="0" w:line="360" w:lineRule="auto"/>
        <w:ind w:firstLine="709"/>
        <w:jc w:val="both"/>
        <w:rPr>
          <w:rFonts w:ascii="Times New Roman" w:hAnsi="Times New Roman" w:cs="Times New Roman"/>
          <w:sz w:val="28"/>
          <w:szCs w:val="28"/>
          <w:shd w:val="clear" w:color="auto" w:fill="FFFFFF"/>
        </w:rPr>
      </w:pPr>
      <w:r w:rsidRPr="00E14BC2">
        <w:rPr>
          <w:rFonts w:ascii="Times New Roman" w:hAnsi="Times New Roman" w:cs="Times New Roman"/>
          <w:sz w:val="28"/>
          <w:szCs w:val="28"/>
          <w:shd w:val="clear" w:color="auto" w:fill="FFFFFF"/>
        </w:rPr>
        <w:t xml:space="preserve">Кваліметричний показник зріс з 0,58 до 0,59 (+0, 01 десятих); кількість учнів, які мають високий та достатній рівень навченості збільшився з 22 до 26 (+2). На 3,8% (5 учнів) зменшилась кількість учнів, які мають оцінки початкового рівня. Тобто знову спостерігається коливання рівня навчальних досягнень учнів. Це, мабуть, зумовлено тим, що цього року учні навчались дистанційно і чомусь деякі учні та батьки вирішили, що дистанційне навчання – це канікули, тому не реагували на зауваження класних керівників і вчителів предметників щодо активної роботи на платформах дистанційного навчання. Крім того, у частини учнів відсутній доступ до інтернету, немає технічних засобів навчання. Є група учнів, яким складно навчатися у таких умовах, їм потрібна підтримка, контроль з боку батьків. Також у першому семестрі значна кількість учнів не відвідувала школу, через несправність шкільного автобуса. </w:t>
      </w:r>
    </w:p>
    <w:p w:rsidR="008C377D" w:rsidRPr="00E14BC2" w:rsidRDefault="008C377D" w:rsidP="008C377D">
      <w:pPr>
        <w:spacing w:after="0" w:line="360" w:lineRule="auto"/>
        <w:ind w:firstLine="709"/>
        <w:jc w:val="both"/>
        <w:rPr>
          <w:rFonts w:ascii="Times New Roman" w:hAnsi="Times New Roman" w:cs="Times New Roman"/>
          <w:sz w:val="28"/>
          <w:szCs w:val="28"/>
          <w:shd w:val="clear" w:color="auto" w:fill="FFFFFF"/>
        </w:rPr>
      </w:pPr>
      <w:r w:rsidRPr="00E14BC2">
        <w:rPr>
          <w:rFonts w:ascii="Times New Roman" w:hAnsi="Times New Roman" w:cs="Times New Roman"/>
          <w:sz w:val="28"/>
          <w:szCs w:val="28"/>
          <w:shd w:val="clear" w:color="auto" w:fill="FFFFFF"/>
        </w:rPr>
        <w:t xml:space="preserve">У порівнянні з І семестром в цілому по закладу зменшилась кількість учнів, які мають оцінки високого рівня з 3,6% до 2,8% (-0,8%), збільшилась кількість учнів, які мають оцінки достатнього рівня з 16,2% до 21,3% (+5,1%). Збільшилась кількість учнів середнього рівня з 52,3% до 54,6% (+2,3%). Також зменшилась кількість учнів, які навчаються на початковому рівні з 27,9% до 21,3% (-6,6%). </w:t>
      </w:r>
      <w:r w:rsidRPr="00E14BC2">
        <w:rPr>
          <w:rFonts w:ascii="Times New Roman" w:hAnsi="Times New Roman" w:cs="Times New Roman"/>
          <w:sz w:val="28"/>
          <w:szCs w:val="28"/>
          <w:shd w:val="clear" w:color="auto" w:fill="FFFFFF"/>
        </w:rPr>
        <w:lastRenderedPageBreak/>
        <w:t>Але, аналізуючи результати, слід сказати, що 16 учні (17,6%) закладу складають учнівський резерв, тобто мають одну оцінку, яка виходить за межі рівня: достатній – 10 учнів (11%), середній – 6 учнів (6,6 %). Найбільшу кількість учнів резерву мають наступні вчителі: Ходан О.Й., Іліка В.І., Маніліч М.Г., Драгомерецький В.В., Биндю М.Д., Беднарська І.Л., Побіжан І.В.</w:t>
      </w:r>
    </w:p>
    <w:p w:rsidR="008C377D" w:rsidRPr="00E14BC2" w:rsidRDefault="008C377D" w:rsidP="008C377D">
      <w:pPr>
        <w:spacing w:after="0" w:line="360" w:lineRule="auto"/>
        <w:ind w:firstLine="709"/>
        <w:jc w:val="both"/>
        <w:rPr>
          <w:rFonts w:ascii="Times New Roman" w:hAnsi="Times New Roman" w:cs="Times New Roman"/>
          <w:sz w:val="28"/>
          <w:szCs w:val="28"/>
          <w:shd w:val="clear" w:color="auto" w:fill="FFFFFF"/>
        </w:rPr>
      </w:pPr>
      <w:r w:rsidRPr="00E14BC2">
        <w:rPr>
          <w:rFonts w:ascii="Times New Roman" w:hAnsi="Times New Roman" w:cs="Times New Roman"/>
          <w:sz w:val="28"/>
          <w:szCs w:val="28"/>
          <w:shd w:val="clear" w:color="auto" w:fill="FFFFFF"/>
        </w:rPr>
        <w:t>В середній ланці показник кількості учнів, які мають оцінки високого рівня знизився з 5,1% до 4,0% (-1,1%). Однією з причин є виїзд за кордон учениці 6 класу Цепецавер Ксенії. Також збільшилась кількість учнів, які мають достатній рівень з 18,0 % до 24,0 % (+6,0%). Кількість учнів з середнім рівнем складає 53,3%. Також слід зазначити, що є 14 учнів з початковим рівнем знань 18,7%.</w:t>
      </w:r>
    </w:p>
    <w:p w:rsidR="008C377D" w:rsidRPr="00E14BC2" w:rsidRDefault="008C377D" w:rsidP="008C377D">
      <w:pPr>
        <w:spacing w:line="360" w:lineRule="auto"/>
        <w:ind w:firstLine="709"/>
        <w:jc w:val="both"/>
        <w:rPr>
          <w:rFonts w:ascii="Times New Roman" w:hAnsi="Times New Roman" w:cs="Times New Roman"/>
          <w:sz w:val="28"/>
        </w:rPr>
      </w:pPr>
      <w:r w:rsidRPr="00E14BC2">
        <w:rPr>
          <w:rFonts w:ascii="Times New Roman" w:hAnsi="Times New Roman" w:cs="Times New Roman"/>
          <w:sz w:val="28"/>
        </w:rPr>
        <w:t>У школі ІІІ ступеню у порівнянні з І семестром також відбуваються зміни рівня навчальних досягнень: високий рівень відсутній, на достатньому рівні навчається 5 учнів (15,2%), середньому рівні – 19 учнів (57,5%), початковому – 9 учнів (27,3%).</w:t>
      </w:r>
    </w:p>
    <w:p w:rsidR="008C377D" w:rsidRPr="00E14BC2" w:rsidRDefault="008C377D" w:rsidP="008C377D">
      <w:pPr>
        <w:spacing w:line="360" w:lineRule="auto"/>
        <w:ind w:firstLine="709"/>
        <w:jc w:val="both"/>
        <w:rPr>
          <w:rFonts w:ascii="Times New Roman" w:hAnsi="Times New Roman" w:cs="Times New Roman"/>
          <w:sz w:val="28"/>
        </w:rPr>
      </w:pPr>
      <w:r w:rsidRPr="00E14BC2">
        <w:rPr>
          <w:rFonts w:ascii="Times New Roman" w:hAnsi="Times New Roman" w:cs="Times New Roman"/>
          <w:sz w:val="28"/>
        </w:rPr>
        <w:t xml:space="preserve">Найбільша кількість учнів, які отримали оцінки високого та достатнього рівнів спостерігається з образотворчого (92,9%) та музичного мистецтв (81,3), фізичної культури (100%), трудового навчання (94,7%), мистецтва (84,4%). З таких предметів як українська мова, англійська мова, математика, алгебра, геометрія, біологія, географія, фізика, хімія, історія України кількість учнів достатнього та високого рівня є нижчою за 50%. Найнижчий показник з англійської мови, математики, геометрії, алгебри, історії, фізики, хімії, біології. Це пояснюється тим, що дані предмети потребують від учня застосування окремих знань, вміння робити послідовні дії, знаходитися у пошуках кінцевого результату, на що часом у них недостатньо часу, природних здібностей, окремих навичок. </w:t>
      </w:r>
    </w:p>
    <w:p w:rsidR="008C377D" w:rsidRPr="00E14BC2" w:rsidRDefault="008C377D" w:rsidP="008C377D">
      <w:pPr>
        <w:spacing w:line="360" w:lineRule="auto"/>
        <w:ind w:firstLine="709"/>
        <w:jc w:val="both"/>
        <w:rPr>
          <w:rFonts w:ascii="Times New Roman" w:hAnsi="Times New Roman" w:cs="Times New Roman"/>
          <w:sz w:val="28"/>
        </w:rPr>
      </w:pPr>
      <w:r w:rsidRPr="00E14BC2">
        <w:rPr>
          <w:rFonts w:ascii="Times New Roman" w:hAnsi="Times New Roman" w:cs="Times New Roman"/>
          <w:sz w:val="28"/>
        </w:rPr>
        <w:t>У початковій школі на високому рівні навчається 25,8%  учнів, достатньому – 27,6%, середньому – 26,2% та низькому – 20,4% учнів. Найнижчий показник учнів з таких галузей як: природнича, англійська мова та українська мова. Найвищий показник з технологічної, мистецької та фізкультурної галузей.</w:t>
      </w:r>
    </w:p>
    <w:p w:rsidR="008C377D" w:rsidRPr="00E14BC2" w:rsidRDefault="008C377D" w:rsidP="008C377D">
      <w:pPr>
        <w:spacing w:after="0" w:line="360" w:lineRule="auto"/>
        <w:ind w:firstLine="709"/>
        <w:jc w:val="both"/>
        <w:rPr>
          <w:rFonts w:ascii="Times New Roman" w:hAnsi="Times New Roman" w:cs="Times New Roman"/>
          <w:sz w:val="28"/>
        </w:rPr>
      </w:pPr>
      <w:r w:rsidRPr="00E14BC2">
        <w:rPr>
          <w:rFonts w:ascii="Times New Roman" w:hAnsi="Times New Roman" w:cs="Times New Roman"/>
          <w:sz w:val="28"/>
        </w:rPr>
        <w:lastRenderedPageBreak/>
        <w:t>Узагальнюючи результати рівня навчальних досягнень учнів класів вікової норми за предметами за 2021/2022  навчальний рік можна зробити висновок: маємо коливання таких загальних показників по предметах, як кількість оцінок початкового рівня, відсоток учнів на достатньому та високому рівні, середній бал, показник рівня навченості.</w:t>
      </w:r>
    </w:p>
    <w:p w:rsidR="0079577D" w:rsidRPr="00E14BC2" w:rsidRDefault="008C377D" w:rsidP="008C377D">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rPr>
        <w:t>Таким чином аналіз рівня навчальних досягнень учнів закладу свідчить про те, що спостерігаються коливання рівнів навчальних досягнень, на що потрібно звернути увагу вчителям-предметникам та класним керівникам.</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Проводячи тематичні оцінювання з основ наук, учителям закладу варто  дотримуватися вимог програм та методичних рекомендацій МОН України щодо їх кількості, обсягу та складності. Чітко дотримуватися  </w:t>
      </w:r>
      <w:r w:rsidRPr="00E14BC2">
        <w:rPr>
          <w:rFonts w:ascii="Times New Roman" w:hAnsi="Times New Roman" w:cs="Times New Roman"/>
          <w:b/>
          <w:bCs/>
          <w:sz w:val="28"/>
          <w:szCs w:val="28"/>
          <w:shd w:val="clear" w:color="auto" w:fill="FFFFFF"/>
        </w:rPr>
        <w:t xml:space="preserve"> </w:t>
      </w:r>
      <w:r w:rsidRPr="00E14BC2">
        <w:rPr>
          <w:rFonts w:ascii="Times New Roman" w:hAnsi="Times New Roman" w:cs="Times New Roman"/>
          <w:bCs/>
          <w:sz w:val="28"/>
          <w:szCs w:val="28"/>
          <w:shd w:val="clear" w:color="auto" w:fill="FFFFFF"/>
        </w:rPr>
        <w:t>Критеріїв оцінювання навчальних досягнень</w:t>
      </w:r>
      <w:r w:rsidRPr="00E14BC2">
        <w:rPr>
          <w:rFonts w:ascii="Times New Roman" w:hAnsi="Times New Roman" w:cs="Times New Roman"/>
          <w:sz w:val="28"/>
          <w:szCs w:val="28"/>
          <w:shd w:val="clear" w:color="auto" w:fill="FFFFFF"/>
        </w:rPr>
        <w:t>, які реалізуються в нормах оцінок і встановлюють чітке співвідношення між вимогами до знань, умінь і навичок, що оцінюються, та показником оцінки в балах</w:t>
      </w:r>
      <w:r w:rsidR="00166012" w:rsidRPr="00E14BC2">
        <w:rPr>
          <w:rFonts w:ascii="Times New Roman" w:hAnsi="Times New Roman" w:cs="Times New Roman"/>
          <w:sz w:val="28"/>
          <w:szCs w:val="28"/>
          <w:shd w:val="clear" w:color="auto" w:fill="FFFFFF"/>
        </w:rPr>
        <w:t xml:space="preserve">. </w:t>
      </w:r>
      <w:r w:rsidRPr="00E14BC2">
        <w:rPr>
          <w:rFonts w:ascii="Times New Roman" w:hAnsi="Times New Roman" w:cs="Times New Roman"/>
          <w:sz w:val="28"/>
          <w:szCs w:val="28"/>
        </w:rPr>
        <w:t xml:space="preserve">Успішність та якість знань учнів пов’язана з відвідуванням уроків. У закладі протягом декількох років діє єдина загальношкільна система обліку відвідування учнями занять. Усі класні керівники організовують щоденні звіти про відсутність учнів із зазначенням прізвищ у спеціальному журналі. Заступник директора з навчально-виховної роботи </w:t>
      </w:r>
      <w:r w:rsidR="00166012" w:rsidRPr="00E14BC2">
        <w:rPr>
          <w:rFonts w:ascii="Times New Roman" w:hAnsi="Times New Roman" w:cs="Times New Roman"/>
          <w:sz w:val="28"/>
          <w:szCs w:val="28"/>
        </w:rPr>
        <w:t>Марутяк Л.І.</w:t>
      </w:r>
      <w:r w:rsidRPr="00E14BC2">
        <w:rPr>
          <w:rFonts w:ascii="Times New Roman" w:hAnsi="Times New Roman" w:cs="Times New Roman"/>
          <w:sz w:val="28"/>
          <w:szCs w:val="28"/>
        </w:rPr>
        <w:t xml:space="preserve"> відслідковувала надання довідок з лікарні, пояснювальних записок від батьків та інших документів, що свідчать про причину відсутності. Завдяки роботі класних керівників та адміністрації закладу пропуски учнями занять без поважних причин зведені до мінімуму.</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Робота з педагогічними кадрами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Укомплектованість закладу педагогічними кадрами  протягом навчального року можна охарактеризувати як задовільну.  </w:t>
      </w:r>
    </w:p>
    <w:p w:rsidR="0079577D" w:rsidRPr="00E14BC2" w:rsidRDefault="00EE426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Освітній процес забезпечувало 24</w:t>
      </w:r>
      <w:r w:rsidR="0079577D" w:rsidRPr="00E14BC2">
        <w:rPr>
          <w:rFonts w:ascii="Times New Roman" w:hAnsi="Times New Roman" w:cs="Times New Roman"/>
          <w:sz w:val="28"/>
          <w:szCs w:val="28"/>
        </w:rPr>
        <w:t xml:space="preserve"> учителів. Усі вони мають спеціальну педагогічну осві</w:t>
      </w:r>
      <w:r w:rsidR="00166012" w:rsidRPr="00E14BC2">
        <w:rPr>
          <w:rFonts w:ascii="Times New Roman" w:hAnsi="Times New Roman" w:cs="Times New Roman"/>
          <w:sz w:val="28"/>
          <w:szCs w:val="28"/>
        </w:rPr>
        <w:t>ту і працюють за фахом. Троє</w:t>
      </w:r>
      <w:r w:rsidR="0079577D" w:rsidRPr="00E14BC2">
        <w:rPr>
          <w:rFonts w:ascii="Times New Roman" w:hAnsi="Times New Roman" w:cs="Times New Roman"/>
          <w:sz w:val="28"/>
          <w:szCs w:val="28"/>
        </w:rPr>
        <w:t xml:space="preserve"> учителів мають два  і більше  педагогічні фахи (Маніліч Ж</w:t>
      </w:r>
      <w:r w:rsidR="00166012" w:rsidRPr="00E14BC2">
        <w:rPr>
          <w:rFonts w:ascii="Times New Roman" w:hAnsi="Times New Roman" w:cs="Times New Roman"/>
          <w:sz w:val="28"/>
          <w:szCs w:val="28"/>
        </w:rPr>
        <w:t>.С., Беднарська І.Л.</w:t>
      </w:r>
      <w:r w:rsidR="0079577D" w:rsidRPr="00E14BC2">
        <w:rPr>
          <w:rFonts w:ascii="Times New Roman" w:hAnsi="Times New Roman" w:cs="Times New Roman"/>
          <w:sz w:val="28"/>
          <w:szCs w:val="28"/>
        </w:rPr>
        <w:t>, Кордобан О.І.).</w:t>
      </w:r>
    </w:p>
    <w:p w:rsidR="0079577D"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За освітнім рівнем розподіл учителів такий:</w:t>
      </w:r>
    </w:p>
    <w:p w:rsidR="00BA35A3" w:rsidRDefault="00BA35A3" w:rsidP="00910867">
      <w:pPr>
        <w:spacing w:after="0" w:line="360" w:lineRule="auto"/>
        <w:ind w:firstLine="709"/>
        <w:jc w:val="both"/>
        <w:rPr>
          <w:rFonts w:ascii="Times New Roman" w:hAnsi="Times New Roman" w:cs="Times New Roman"/>
          <w:sz w:val="28"/>
          <w:szCs w:val="28"/>
        </w:rPr>
      </w:pPr>
    </w:p>
    <w:p w:rsidR="00BA35A3" w:rsidRPr="00E14BC2" w:rsidRDefault="00BA35A3" w:rsidP="00910867">
      <w:pPr>
        <w:spacing w:after="0" w:line="360" w:lineRule="auto"/>
        <w:ind w:firstLine="709"/>
        <w:jc w:val="both"/>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gridCol w:w="1205"/>
        <w:gridCol w:w="1337"/>
      </w:tblGrid>
      <w:tr w:rsidR="009C2B85" w:rsidRPr="00E14BC2" w:rsidTr="00F47B69">
        <w:tc>
          <w:tcPr>
            <w:tcW w:w="7621" w:type="dxa"/>
          </w:tcPr>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Вчителів з вищою освітою</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середньою спеціальною і одночасно навчаються заочно в ЧНУ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середньою спеціальною освітою</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Бакалавр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Навчаються заочно</w:t>
            </w:r>
          </w:p>
        </w:tc>
        <w:tc>
          <w:tcPr>
            <w:tcW w:w="851" w:type="dxa"/>
          </w:tcPr>
          <w:p w:rsidR="0079577D" w:rsidRPr="00E14BC2" w:rsidRDefault="00EE426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18</w:t>
            </w:r>
          </w:p>
          <w:p w:rsidR="0079577D" w:rsidRPr="00E14BC2" w:rsidRDefault="0079577D" w:rsidP="00910867">
            <w:pPr>
              <w:spacing w:after="0" w:line="360" w:lineRule="auto"/>
              <w:ind w:firstLine="709"/>
              <w:jc w:val="both"/>
              <w:rPr>
                <w:rFonts w:ascii="Times New Roman" w:hAnsi="Times New Roman" w:cs="Times New Roman"/>
                <w:sz w:val="28"/>
                <w:szCs w:val="28"/>
              </w:rPr>
            </w:pPr>
          </w:p>
          <w:p w:rsidR="0079577D" w:rsidRPr="00E14BC2" w:rsidRDefault="0079577D" w:rsidP="00910867">
            <w:pPr>
              <w:spacing w:after="0" w:line="360" w:lineRule="auto"/>
              <w:ind w:firstLine="709"/>
              <w:jc w:val="both"/>
              <w:rPr>
                <w:rFonts w:ascii="Times New Roman" w:hAnsi="Times New Roman" w:cs="Times New Roman"/>
                <w:sz w:val="28"/>
                <w:szCs w:val="28"/>
              </w:rPr>
            </w:pP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2</w:t>
            </w:r>
          </w:p>
          <w:p w:rsidR="0079577D" w:rsidRPr="00E14BC2" w:rsidRDefault="00EE426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2</w:t>
            </w:r>
          </w:p>
          <w:p w:rsidR="0079577D" w:rsidRPr="00E14BC2" w:rsidRDefault="00EE426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4</w:t>
            </w:r>
          </w:p>
          <w:p w:rsidR="00EE426C" w:rsidRPr="00E14BC2" w:rsidRDefault="00EE426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2</w:t>
            </w:r>
          </w:p>
        </w:tc>
        <w:tc>
          <w:tcPr>
            <w:tcW w:w="1383" w:type="dxa"/>
          </w:tcPr>
          <w:p w:rsidR="0079577D" w:rsidRPr="00E14BC2" w:rsidRDefault="00EE426C"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75</w:t>
            </w:r>
            <w:r w:rsidR="0079577D" w:rsidRPr="00E14BC2">
              <w:rPr>
                <w:rFonts w:ascii="Times New Roman" w:hAnsi="Times New Roman" w:cs="Times New Roman"/>
                <w:sz w:val="28"/>
                <w:szCs w:val="28"/>
              </w:rPr>
              <w:t xml:space="preserve">  %</w:t>
            </w:r>
          </w:p>
          <w:p w:rsidR="0079577D" w:rsidRPr="00E14BC2" w:rsidRDefault="0079577D" w:rsidP="00910867">
            <w:pPr>
              <w:spacing w:after="0" w:line="360" w:lineRule="auto"/>
              <w:jc w:val="both"/>
              <w:rPr>
                <w:rFonts w:ascii="Times New Roman" w:hAnsi="Times New Roman" w:cs="Times New Roman"/>
                <w:sz w:val="28"/>
                <w:szCs w:val="28"/>
              </w:rPr>
            </w:pPr>
          </w:p>
          <w:p w:rsidR="0079577D" w:rsidRPr="00E14BC2" w:rsidRDefault="0079577D" w:rsidP="00910867">
            <w:pPr>
              <w:spacing w:after="0" w:line="360" w:lineRule="auto"/>
              <w:ind w:firstLine="709"/>
              <w:jc w:val="both"/>
              <w:rPr>
                <w:rFonts w:ascii="Times New Roman" w:hAnsi="Times New Roman" w:cs="Times New Roman"/>
                <w:sz w:val="28"/>
                <w:szCs w:val="28"/>
              </w:rPr>
            </w:pPr>
          </w:p>
          <w:p w:rsidR="0079577D" w:rsidRPr="00E14BC2" w:rsidRDefault="0079577D"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10 %</w:t>
            </w:r>
          </w:p>
          <w:p w:rsidR="0079577D" w:rsidRPr="00E14BC2" w:rsidRDefault="00EE426C"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10</w:t>
            </w:r>
            <w:r w:rsidR="0079577D" w:rsidRPr="00E14BC2">
              <w:rPr>
                <w:rFonts w:ascii="Times New Roman" w:hAnsi="Times New Roman" w:cs="Times New Roman"/>
                <w:sz w:val="28"/>
                <w:szCs w:val="28"/>
              </w:rPr>
              <w:t>%</w:t>
            </w:r>
          </w:p>
          <w:p w:rsidR="0079577D" w:rsidRPr="00E14BC2" w:rsidRDefault="00EE426C"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 xml:space="preserve">17 </w:t>
            </w:r>
            <w:r w:rsidR="0079577D" w:rsidRPr="00E14BC2">
              <w:rPr>
                <w:rFonts w:ascii="Times New Roman" w:hAnsi="Times New Roman" w:cs="Times New Roman"/>
                <w:sz w:val="28"/>
                <w:szCs w:val="28"/>
              </w:rPr>
              <w:t>%</w:t>
            </w:r>
          </w:p>
          <w:p w:rsidR="00EE426C" w:rsidRPr="00E14BC2" w:rsidRDefault="00EE426C"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10%</w:t>
            </w:r>
          </w:p>
        </w:tc>
      </w:tr>
    </w:tbl>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Якісний склад педагогічних працівників:</w:t>
      </w:r>
    </w:p>
    <w:tbl>
      <w:tblPr>
        <w:tblStyle w:val="a9"/>
        <w:tblW w:w="9634" w:type="dxa"/>
        <w:tblLook w:val="04A0" w:firstRow="1" w:lastRow="0" w:firstColumn="1" w:lastColumn="0" w:noHBand="0" w:noVBand="1"/>
      </w:tblPr>
      <w:tblGrid>
        <w:gridCol w:w="7321"/>
        <w:gridCol w:w="1205"/>
        <w:gridCol w:w="1108"/>
      </w:tblGrid>
      <w:tr w:rsidR="009C2B85" w:rsidRPr="00E14BC2" w:rsidTr="00190EA1">
        <w:tc>
          <w:tcPr>
            <w:tcW w:w="7445" w:type="dxa"/>
            <w:hideMark/>
          </w:tcPr>
          <w:p w:rsidR="0079577D" w:rsidRPr="00E14BC2" w:rsidRDefault="0079577D" w:rsidP="00910867">
            <w:pPr>
              <w:spacing w:line="360" w:lineRule="auto"/>
              <w:ind w:firstLine="709"/>
              <w:jc w:val="both"/>
              <w:rPr>
                <w:sz w:val="28"/>
                <w:szCs w:val="28"/>
                <w:lang w:val="uk-UA"/>
              </w:rPr>
            </w:pPr>
            <w:r w:rsidRPr="00E14BC2">
              <w:rPr>
                <w:bCs/>
                <w:sz w:val="28"/>
                <w:szCs w:val="28"/>
                <w:lang w:val="uk-UA"/>
              </w:rPr>
              <w:t>Спеціалістів вищої категорії</w:t>
            </w:r>
          </w:p>
          <w:p w:rsidR="0079577D" w:rsidRPr="00E14BC2" w:rsidRDefault="0079577D" w:rsidP="00910867">
            <w:pPr>
              <w:spacing w:line="360" w:lineRule="auto"/>
              <w:ind w:firstLine="709"/>
              <w:jc w:val="both"/>
              <w:rPr>
                <w:sz w:val="28"/>
                <w:szCs w:val="28"/>
                <w:lang w:val="uk-UA"/>
              </w:rPr>
            </w:pPr>
            <w:r w:rsidRPr="00E14BC2">
              <w:rPr>
                <w:bCs/>
                <w:sz w:val="28"/>
                <w:szCs w:val="28"/>
                <w:lang w:val="uk-UA"/>
              </w:rPr>
              <w:t>Спеціалістів І категорії</w:t>
            </w:r>
          </w:p>
          <w:p w:rsidR="0079577D" w:rsidRPr="00E14BC2" w:rsidRDefault="0079577D" w:rsidP="00910867">
            <w:pPr>
              <w:spacing w:line="360" w:lineRule="auto"/>
              <w:ind w:firstLine="709"/>
              <w:jc w:val="both"/>
              <w:rPr>
                <w:sz w:val="28"/>
                <w:szCs w:val="28"/>
              </w:rPr>
            </w:pPr>
            <w:r w:rsidRPr="00E14BC2">
              <w:rPr>
                <w:bCs/>
                <w:sz w:val="28"/>
                <w:szCs w:val="28"/>
              </w:rPr>
              <w:t>Спеціалістів ІІ категорії</w:t>
            </w:r>
          </w:p>
          <w:p w:rsidR="0079577D" w:rsidRPr="00E14BC2" w:rsidRDefault="0079577D" w:rsidP="00910867">
            <w:pPr>
              <w:spacing w:line="360" w:lineRule="auto"/>
              <w:ind w:firstLine="709"/>
              <w:jc w:val="both"/>
              <w:rPr>
                <w:sz w:val="28"/>
                <w:szCs w:val="28"/>
              </w:rPr>
            </w:pPr>
            <w:r w:rsidRPr="00E14BC2">
              <w:rPr>
                <w:bCs/>
                <w:sz w:val="28"/>
                <w:szCs w:val="28"/>
              </w:rPr>
              <w:t>Спеціалістів</w:t>
            </w:r>
          </w:p>
        </w:tc>
        <w:tc>
          <w:tcPr>
            <w:tcW w:w="1065" w:type="dxa"/>
            <w:hideMark/>
          </w:tcPr>
          <w:p w:rsidR="0079577D" w:rsidRPr="00E14BC2" w:rsidRDefault="00EE426C" w:rsidP="00910867">
            <w:pPr>
              <w:spacing w:line="360" w:lineRule="auto"/>
              <w:ind w:firstLine="709"/>
              <w:jc w:val="both"/>
              <w:rPr>
                <w:sz w:val="28"/>
                <w:szCs w:val="28"/>
              </w:rPr>
            </w:pPr>
            <w:r w:rsidRPr="00E14BC2">
              <w:rPr>
                <w:bCs/>
                <w:sz w:val="28"/>
                <w:szCs w:val="28"/>
              </w:rPr>
              <w:t>8</w:t>
            </w:r>
          </w:p>
          <w:p w:rsidR="0079577D" w:rsidRPr="00E14BC2" w:rsidRDefault="0079577D" w:rsidP="00910867">
            <w:pPr>
              <w:spacing w:line="360" w:lineRule="auto"/>
              <w:ind w:firstLine="709"/>
              <w:jc w:val="both"/>
              <w:rPr>
                <w:sz w:val="28"/>
                <w:szCs w:val="28"/>
              </w:rPr>
            </w:pPr>
            <w:r w:rsidRPr="00E14BC2">
              <w:rPr>
                <w:bCs/>
                <w:sz w:val="28"/>
                <w:szCs w:val="28"/>
              </w:rPr>
              <w:t>1</w:t>
            </w:r>
          </w:p>
          <w:p w:rsidR="0079577D" w:rsidRPr="00E14BC2" w:rsidRDefault="00EE426C" w:rsidP="00910867">
            <w:pPr>
              <w:spacing w:line="360" w:lineRule="auto"/>
              <w:ind w:firstLine="709"/>
              <w:jc w:val="both"/>
              <w:rPr>
                <w:sz w:val="28"/>
                <w:szCs w:val="28"/>
              </w:rPr>
            </w:pPr>
            <w:r w:rsidRPr="00E14BC2">
              <w:rPr>
                <w:bCs/>
                <w:sz w:val="28"/>
                <w:szCs w:val="28"/>
              </w:rPr>
              <w:t>3</w:t>
            </w:r>
          </w:p>
          <w:p w:rsidR="0079577D" w:rsidRPr="00E14BC2" w:rsidRDefault="00EE426C" w:rsidP="00910867">
            <w:pPr>
              <w:spacing w:line="360" w:lineRule="auto"/>
              <w:ind w:firstLine="709"/>
              <w:jc w:val="both"/>
              <w:rPr>
                <w:sz w:val="28"/>
                <w:szCs w:val="28"/>
              </w:rPr>
            </w:pPr>
            <w:r w:rsidRPr="00E14BC2">
              <w:rPr>
                <w:bCs/>
                <w:sz w:val="28"/>
                <w:szCs w:val="28"/>
              </w:rPr>
              <w:t>12</w:t>
            </w:r>
          </w:p>
        </w:tc>
        <w:tc>
          <w:tcPr>
            <w:tcW w:w="1124" w:type="dxa"/>
            <w:hideMark/>
          </w:tcPr>
          <w:p w:rsidR="0079577D" w:rsidRPr="00E14BC2" w:rsidRDefault="0079577D" w:rsidP="00910867">
            <w:pPr>
              <w:spacing w:line="360" w:lineRule="auto"/>
              <w:jc w:val="both"/>
              <w:rPr>
                <w:sz w:val="28"/>
                <w:szCs w:val="28"/>
              </w:rPr>
            </w:pPr>
            <w:r w:rsidRPr="00E14BC2">
              <w:rPr>
                <w:bCs/>
                <w:sz w:val="28"/>
                <w:szCs w:val="28"/>
              </w:rPr>
              <w:t>35 %</w:t>
            </w:r>
          </w:p>
          <w:p w:rsidR="0079577D" w:rsidRPr="00E14BC2" w:rsidRDefault="0079577D" w:rsidP="00910867">
            <w:pPr>
              <w:spacing w:line="360" w:lineRule="auto"/>
              <w:jc w:val="both"/>
              <w:rPr>
                <w:sz w:val="28"/>
                <w:szCs w:val="28"/>
              </w:rPr>
            </w:pPr>
            <w:r w:rsidRPr="00E14BC2">
              <w:rPr>
                <w:bCs/>
                <w:sz w:val="28"/>
                <w:szCs w:val="28"/>
              </w:rPr>
              <w:t>5 %</w:t>
            </w:r>
          </w:p>
          <w:p w:rsidR="0079577D" w:rsidRPr="00E14BC2" w:rsidRDefault="00EE426C" w:rsidP="00910867">
            <w:pPr>
              <w:spacing w:line="360" w:lineRule="auto"/>
              <w:jc w:val="both"/>
              <w:rPr>
                <w:sz w:val="28"/>
                <w:szCs w:val="28"/>
              </w:rPr>
            </w:pPr>
            <w:r w:rsidRPr="00E14BC2">
              <w:rPr>
                <w:bCs/>
                <w:sz w:val="28"/>
                <w:szCs w:val="28"/>
              </w:rPr>
              <w:t>12</w:t>
            </w:r>
            <w:r w:rsidR="0079577D" w:rsidRPr="00E14BC2">
              <w:rPr>
                <w:bCs/>
                <w:sz w:val="28"/>
                <w:szCs w:val="28"/>
              </w:rPr>
              <w:t xml:space="preserve"> %</w:t>
            </w:r>
          </w:p>
          <w:p w:rsidR="0079577D" w:rsidRPr="00E14BC2" w:rsidRDefault="00F643A2" w:rsidP="00910867">
            <w:pPr>
              <w:spacing w:line="360" w:lineRule="auto"/>
              <w:jc w:val="both"/>
              <w:rPr>
                <w:sz w:val="28"/>
                <w:szCs w:val="28"/>
              </w:rPr>
            </w:pPr>
            <w:r w:rsidRPr="00E14BC2">
              <w:rPr>
                <w:bCs/>
                <w:sz w:val="28"/>
                <w:szCs w:val="28"/>
              </w:rPr>
              <w:t>5</w:t>
            </w:r>
            <w:r w:rsidR="0079577D" w:rsidRPr="00E14BC2">
              <w:rPr>
                <w:bCs/>
                <w:sz w:val="28"/>
                <w:szCs w:val="28"/>
              </w:rPr>
              <w:t>0 %</w:t>
            </w:r>
          </w:p>
        </w:tc>
      </w:tr>
    </w:tbl>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Мають педагогічні звання: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4"/>
        <w:gridCol w:w="1065"/>
        <w:gridCol w:w="1354"/>
      </w:tblGrid>
      <w:tr w:rsidR="009C2B85" w:rsidRPr="00E14BC2" w:rsidTr="00D3445A">
        <w:tc>
          <w:tcPr>
            <w:tcW w:w="7655" w:type="dxa"/>
          </w:tcPr>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Учитель -  методист</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Старший учитель</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Нагороджені знаком «Відмінник освіти України»</w:t>
            </w:r>
          </w:p>
        </w:tc>
        <w:tc>
          <w:tcPr>
            <w:tcW w:w="851" w:type="dxa"/>
          </w:tcPr>
          <w:p w:rsidR="0079577D" w:rsidRPr="00E14BC2" w:rsidRDefault="00F643A2"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1</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7</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w:t>
            </w:r>
          </w:p>
        </w:tc>
        <w:tc>
          <w:tcPr>
            <w:tcW w:w="1383" w:type="dxa"/>
          </w:tcPr>
          <w:p w:rsidR="0079577D" w:rsidRPr="00E14BC2" w:rsidRDefault="00F643A2"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4%</w:t>
            </w:r>
          </w:p>
          <w:p w:rsidR="0079577D" w:rsidRPr="00E14BC2" w:rsidRDefault="00F643A2" w:rsidP="00910867">
            <w:pPr>
              <w:spacing w:after="0" w:line="360" w:lineRule="auto"/>
              <w:jc w:val="both"/>
              <w:rPr>
                <w:rFonts w:ascii="Times New Roman" w:hAnsi="Times New Roman" w:cs="Times New Roman"/>
                <w:sz w:val="28"/>
                <w:szCs w:val="28"/>
              </w:rPr>
            </w:pPr>
            <w:r w:rsidRPr="00E14BC2">
              <w:rPr>
                <w:rFonts w:ascii="Times New Roman" w:hAnsi="Times New Roman" w:cs="Times New Roman"/>
                <w:sz w:val="28"/>
                <w:szCs w:val="28"/>
              </w:rPr>
              <w:t>30</w:t>
            </w:r>
            <w:r w:rsidR="0079577D" w:rsidRPr="00E14BC2">
              <w:rPr>
                <w:rFonts w:ascii="Times New Roman" w:hAnsi="Times New Roman" w:cs="Times New Roman"/>
                <w:sz w:val="28"/>
                <w:szCs w:val="28"/>
              </w:rPr>
              <w:t xml:space="preserve">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w:t>
            </w:r>
          </w:p>
        </w:tc>
      </w:tr>
    </w:tbl>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Педагогічний стаж педагогів закладу:</w:t>
      </w:r>
    </w:p>
    <w:tbl>
      <w:tblPr>
        <w:tblStyle w:val="a9"/>
        <w:tblW w:w="9634" w:type="dxa"/>
        <w:tblLook w:val="04A0" w:firstRow="1" w:lastRow="0" w:firstColumn="1" w:lastColumn="0" w:noHBand="0" w:noVBand="1"/>
      </w:tblPr>
      <w:tblGrid>
        <w:gridCol w:w="7316"/>
        <w:gridCol w:w="1205"/>
        <w:gridCol w:w="1113"/>
      </w:tblGrid>
      <w:tr w:rsidR="009C2B85" w:rsidRPr="00E14BC2" w:rsidTr="00190EA1">
        <w:tc>
          <w:tcPr>
            <w:tcW w:w="7442" w:type="dxa"/>
            <w:hideMark/>
          </w:tcPr>
          <w:p w:rsidR="0079577D" w:rsidRPr="00E14BC2" w:rsidRDefault="0079577D" w:rsidP="00910867">
            <w:pPr>
              <w:spacing w:line="360" w:lineRule="auto"/>
              <w:ind w:firstLine="709"/>
              <w:jc w:val="both"/>
              <w:rPr>
                <w:sz w:val="28"/>
                <w:szCs w:val="28"/>
              </w:rPr>
            </w:pPr>
            <w:r w:rsidRPr="00E14BC2">
              <w:rPr>
                <w:bCs/>
                <w:sz w:val="28"/>
                <w:szCs w:val="28"/>
              </w:rPr>
              <w:t>До 3-х років</w:t>
            </w:r>
          </w:p>
          <w:p w:rsidR="0079577D" w:rsidRPr="00E14BC2" w:rsidRDefault="0079577D" w:rsidP="00910867">
            <w:pPr>
              <w:spacing w:line="360" w:lineRule="auto"/>
              <w:ind w:firstLine="709"/>
              <w:jc w:val="both"/>
              <w:rPr>
                <w:sz w:val="28"/>
                <w:szCs w:val="28"/>
              </w:rPr>
            </w:pPr>
            <w:r w:rsidRPr="00E14BC2">
              <w:rPr>
                <w:bCs/>
                <w:sz w:val="28"/>
                <w:szCs w:val="28"/>
              </w:rPr>
              <w:t>До 10-ти років</w:t>
            </w:r>
          </w:p>
          <w:p w:rsidR="0079577D" w:rsidRPr="00E14BC2" w:rsidRDefault="0079577D" w:rsidP="00910867">
            <w:pPr>
              <w:spacing w:line="360" w:lineRule="auto"/>
              <w:ind w:firstLine="709"/>
              <w:jc w:val="both"/>
              <w:rPr>
                <w:sz w:val="28"/>
                <w:szCs w:val="28"/>
              </w:rPr>
            </w:pPr>
            <w:r w:rsidRPr="00E14BC2">
              <w:rPr>
                <w:bCs/>
                <w:sz w:val="28"/>
                <w:szCs w:val="28"/>
              </w:rPr>
              <w:t>До 15-ти років</w:t>
            </w:r>
          </w:p>
          <w:p w:rsidR="0079577D" w:rsidRPr="00E14BC2" w:rsidRDefault="0079577D" w:rsidP="00910867">
            <w:pPr>
              <w:spacing w:line="360" w:lineRule="auto"/>
              <w:ind w:firstLine="709"/>
              <w:jc w:val="both"/>
              <w:rPr>
                <w:sz w:val="28"/>
                <w:szCs w:val="28"/>
              </w:rPr>
            </w:pPr>
            <w:r w:rsidRPr="00E14BC2">
              <w:rPr>
                <w:bCs/>
                <w:sz w:val="28"/>
                <w:szCs w:val="28"/>
              </w:rPr>
              <w:t>До 20-ти років</w:t>
            </w:r>
          </w:p>
          <w:p w:rsidR="0079577D" w:rsidRPr="00E14BC2" w:rsidRDefault="0079577D" w:rsidP="00910867">
            <w:pPr>
              <w:spacing w:line="360" w:lineRule="auto"/>
              <w:ind w:firstLine="709"/>
              <w:jc w:val="both"/>
              <w:rPr>
                <w:sz w:val="28"/>
                <w:szCs w:val="28"/>
              </w:rPr>
            </w:pPr>
            <w:r w:rsidRPr="00E14BC2">
              <w:rPr>
                <w:bCs/>
                <w:sz w:val="28"/>
                <w:szCs w:val="28"/>
              </w:rPr>
              <w:t>Понад 20 років</w:t>
            </w:r>
          </w:p>
        </w:tc>
        <w:tc>
          <w:tcPr>
            <w:tcW w:w="1065" w:type="dxa"/>
            <w:hideMark/>
          </w:tcPr>
          <w:p w:rsidR="0079577D" w:rsidRPr="00E14BC2" w:rsidRDefault="007A53CA" w:rsidP="00910867">
            <w:pPr>
              <w:spacing w:line="360" w:lineRule="auto"/>
              <w:ind w:firstLine="709"/>
              <w:jc w:val="both"/>
              <w:rPr>
                <w:sz w:val="28"/>
                <w:szCs w:val="28"/>
              </w:rPr>
            </w:pPr>
            <w:r w:rsidRPr="00E14BC2">
              <w:rPr>
                <w:bCs/>
                <w:sz w:val="28"/>
                <w:szCs w:val="28"/>
              </w:rPr>
              <w:t>7</w:t>
            </w:r>
          </w:p>
          <w:p w:rsidR="0079577D" w:rsidRPr="00E14BC2" w:rsidRDefault="0079577D" w:rsidP="00910867">
            <w:pPr>
              <w:spacing w:line="360" w:lineRule="auto"/>
              <w:ind w:firstLine="709"/>
              <w:jc w:val="both"/>
              <w:rPr>
                <w:sz w:val="28"/>
                <w:szCs w:val="28"/>
              </w:rPr>
            </w:pPr>
            <w:r w:rsidRPr="00E14BC2">
              <w:rPr>
                <w:bCs/>
                <w:sz w:val="28"/>
                <w:szCs w:val="28"/>
              </w:rPr>
              <w:t>4</w:t>
            </w:r>
          </w:p>
          <w:p w:rsidR="0079577D" w:rsidRPr="00E14BC2" w:rsidRDefault="007A53CA" w:rsidP="00910867">
            <w:pPr>
              <w:spacing w:line="360" w:lineRule="auto"/>
              <w:ind w:firstLine="709"/>
              <w:jc w:val="both"/>
              <w:rPr>
                <w:sz w:val="28"/>
                <w:szCs w:val="28"/>
              </w:rPr>
            </w:pPr>
            <w:r w:rsidRPr="00E14BC2">
              <w:rPr>
                <w:bCs/>
                <w:sz w:val="28"/>
                <w:szCs w:val="28"/>
              </w:rPr>
              <w:t>1</w:t>
            </w:r>
          </w:p>
          <w:p w:rsidR="0079577D" w:rsidRPr="00E14BC2" w:rsidRDefault="007A53CA" w:rsidP="00910867">
            <w:pPr>
              <w:spacing w:line="360" w:lineRule="auto"/>
              <w:ind w:firstLine="709"/>
              <w:jc w:val="both"/>
              <w:rPr>
                <w:sz w:val="28"/>
                <w:szCs w:val="28"/>
              </w:rPr>
            </w:pPr>
            <w:r w:rsidRPr="00E14BC2">
              <w:rPr>
                <w:bCs/>
                <w:sz w:val="28"/>
                <w:szCs w:val="28"/>
              </w:rPr>
              <w:t>2</w:t>
            </w:r>
          </w:p>
          <w:p w:rsidR="0079577D" w:rsidRPr="00E14BC2" w:rsidRDefault="007A53CA" w:rsidP="00910867">
            <w:pPr>
              <w:spacing w:line="360" w:lineRule="auto"/>
              <w:ind w:firstLine="709"/>
              <w:jc w:val="both"/>
              <w:rPr>
                <w:sz w:val="28"/>
                <w:szCs w:val="28"/>
              </w:rPr>
            </w:pPr>
            <w:r w:rsidRPr="00E14BC2">
              <w:rPr>
                <w:bCs/>
                <w:sz w:val="28"/>
                <w:szCs w:val="28"/>
              </w:rPr>
              <w:t>10</w:t>
            </w:r>
          </w:p>
        </w:tc>
        <w:tc>
          <w:tcPr>
            <w:tcW w:w="1127" w:type="dxa"/>
            <w:hideMark/>
          </w:tcPr>
          <w:p w:rsidR="0079577D" w:rsidRPr="00E14BC2" w:rsidRDefault="007A53CA" w:rsidP="00910867">
            <w:pPr>
              <w:spacing w:line="360" w:lineRule="auto"/>
              <w:jc w:val="both"/>
              <w:rPr>
                <w:sz w:val="28"/>
                <w:szCs w:val="28"/>
              </w:rPr>
            </w:pPr>
            <w:r w:rsidRPr="00E14BC2">
              <w:rPr>
                <w:bCs/>
                <w:sz w:val="28"/>
                <w:szCs w:val="28"/>
              </w:rPr>
              <w:t>30</w:t>
            </w:r>
            <w:r w:rsidR="0079577D" w:rsidRPr="00E14BC2">
              <w:rPr>
                <w:bCs/>
                <w:sz w:val="28"/>
                <w:szCs w:val="28"/>
              </w:rPr>
              <w:t xml:space="preserve"> %</w:t>
            </w:r>
          </w:p>
          <w:p w:rsidR="0079577D" w:rsidRPr="00E14BC2" w:rsidRDefault="0079577D" w:rsidP="00910867">
            <w:pPr>
              <w:spacing w:line="360" w:lineRule="auto"/>
              <w:jc w:val="both"/>
              <w:rPr>
                <w:sz w:val="28"/>
                <w:szCs w:val="28"/>
              </w:rPr>
            </w:pPr>
            <w:r w:rsidRPr="00E14BC2">
              <w:rPr>
                <w:bCs/>
                <w:sz w:val="28"/>
                <w:szCs w:val="28"/>
              </w:rPr>
              <w:t>20  %</w:t>
            </w:r>
          </w:p>
          <w:p w:rsidR="0079577D" w:rsidRPr="00E14BC2" w:rsidRDefault="007A53CA" w:rsidP="00910867">
            <w:pPr>
              <w:spacing w:line="360" w:lineRule="auto"/>
              <w:jc w:val="both"/>
              <w:rPr>
                <w:sz w:val="28"/>
                <w:szCs w:val="28"/>
              </w:rPr>
            </w:pPr>
            <w:r w:rsidRPr="00E14BC2">
              <w:rPr>
                <w:bCs/>
                <w:sz w:val="28"/>
                <w:szCs w:val="28"/>
              </w:rPr>
              <w:t>5 %</w:t>
            </w:r>
          </w:p>
          <w:p w:rsidR="0079577D" w:rsidRPr="00E14BC2" w:rsidRDefault="007A53CA" w:rsidP="00910867">
            <w:pPr>
              <w:spacing w:line="360" w:lineRule="auto"/>
              <w:jc w:val="both"/>
              <w:rPr>
                <w:sz w:val="28"/>
                <w:szCs w:val="28"/>
              </w:rPr>
            </w:pPr>
            <w:r w:rsidRPr="00E14BC2">
              <w:rPr>
                <w:bCs/>
                <w:sz w:val="28"/>
                <w:szCs w:val="28"/>
              </w:rPr>
              <w:t>10</w:t>
            </w:r>
            <w:r w:rsidR="0079577D" w:rsidRPr="00E14BC2">
              <w:rPr>
                <w:bCs/>
                <w:sz w:val="28"/>
                <w:szCs w:val="28"/>
              </w:rPr>
              <w:t xml:space="preserve"> %</w:t>
            </w:r>
          </w:p>
          <w:p w:rsidR="0079577D" w:rsidRPr="00E14BC2" w:rsidRDefault="0079577D" w:rsidP="00910867">
            <w:pPr>
              <w:spacing w:line="360" w:lineRule="auto"/>
              <w:jc w:val="both"/>
              <w:rPr>
                <w:sz w:val="28"/>
                <w:szCs w:val="28"/>
              </w:rPr>
            </w:pPr>
            <w:r w:rsidRPr="00E14BC2">
              <w:rPr>
                <w:bCs/>
                <w:sz w:val="28"/>
                <w:szCs w:val="28"/>
              </w:rPr>
              <w:t>35  %</w:t>
            </w:r>
          </w:p>
        </w:tc>
      </w:tr>
    </w:tbl>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Дані про вік педагогів:</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9"/>
        <w:gridCol w:w="1065"/>
        <w:gridCol w:w="1390"/>
      </w:tblGrid>
      <w:tr w:rsidR="009C2B85" w:rsidRPr="00E14BC2" w:rsidTr="00190EA1">
        <w:tc>
          <w:tcPr>
            <w:tcW w:w="7179" w:type="dxa"/>
          </w:tcPr>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20 – 30 років</w:t>
            </w:r>
          </w:p>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30 – 40 років</w:t>
            </w:r>
          </w:p>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40 – 50 років</w:t>
            </w:r>
          </w:p>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50 – 60 років</w:t>
            </w:r>
          </w:p>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Понад 60 років</w:t>
            </w:r>
          </w:p>
        </w:tc>
        <w:tc>
          <w:tcPr>
            <w:tcW w:w="1065" w:type="dxa"/>
          </w:tcPr>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7</w:t>
            </w:r>
          </w:p>
          <w:p w:rsidR="0079577D" w:rsidRPr="00E14BC2" w:rsidRDefault="0079577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5</w:t>
            </w:r>
          </w:p>
          <w:p w:rsidR="0079577D" w:rsidRPr="00E14BC2" w:rsidRDefault="007A53CA"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5</w:t>
            </w:r>
          </w:p>
          <w:p w:rsidR="0079577D" w:rsidRPr="00E14BC2" w:rsidRDefault="00A0144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3</w:t>
            </w:r>
          </w:p>
          <w:p w:rsidR="0079577D" w:rsidRPr="00E14BC2" w:rsidRDefault="00A0144D" w:rsidP="00910867">
            <w:pPr>
              <w:pStyle w:val="a4"/>
              <w:spacing w:before="0" w:beforeAutospacing="0" w:after="0" w:afterAutospacing="0" w:line="360" w:lineRule="auto"/>
              <w:ind w:firstLine="709"/>
              <w:jc w:val="both"/>
              <w:rPr>
                <w:sz w:val="28"/>
                <w:szCs w:val="28"/>
                <w:lang w:val="uk-UA"/>
              </w:rPr>
            </w:pPr>
            <w:r w:rsidRPr="00E14BC2">
              <w:rPr>
                <w:bCs/>
                <w:kern w:val="24"/>
                <w:sz w:val="28"/>
                <w:szCs w:val="28"/>
                <w:lang w:val="uk-UA"/>
              </w:rPr>
              <w:t>2</w:t>
            </w:r>
          </w:p>
        </w:tc>
        <w:tc>
          <w:tcPr>
            <w:tcW w:w="1390" w:type="dxa"/>
          </w:tcPr>
          <w:p w:rsidR="0079577D" w:rsidRPr="00E14BC2" w:rsidRDefault="0079577D" w:rsidP="00910867">
            <w:pPr>
              <w:pStyle w:val="a4"/>
              <w:spacing w:before="0" w:beforeAutospacing="0" w:after="0" w:afterAutospacing="0" w:line="360" w:lineRule="auto"/>
              <w:jc w:val="both"/>
              <w:rPr>
                <w:sz w:val="28"/>
                <w:szCs w:val="28"/>
                <w:lang w:val="uk-UA"/>
              </w:rPr>
            </w:pPr>
            <w:r w:rsidRPr="00E14BC2">
              <w:rPr>
                <w:bCs/>
                <w:kern w:val="24"/>
                <w:sz w:val="28"/>
                <w:szCs w:val="28"/>
                <w:lang w:val="uk-UA"/>
              </w:rPr>
              <w:t>35 %</w:t>
            </w:r>
          </w:p>
          <w:p w:rsidR="0079577D" w:rsidRPr="00E14BC2" w:rsidRDefault="0079577D" w:rsidP="00910867">
            <w:pPr>
              <w:pStyle w:val="a4"/>
              <w:spacing w:before="0" w:beforeAutospacing="0" w:after="0" w:afterAutospacing="0" w:line="360" w:lineRule="auto"/>
              <w:jc w:val="both"/>
              <w:rPr>
                <w:sz w:val="28"/>
                <w:szCs w:val="28"/>
                <w:lang w:val="uk-UA"/>
              </w:rPr>
            </w:pPr>
            <w:r w:rsidRPr="00E14BC2">
              <w:rPr>
                <w:bCs/>
                <w:kern w:val="24"/>
                <w:sz w:val="28"/>
                <w:szCs w:val="28"/>
                <w:lang w:val="uk-UA"/>
              </w:rPr>
              <w:t>25  %</w:t>
            </w:r>
          </w:p>
          <w:p w:rsidR="0079577D" w:rsidRPr="00E14BC2" w:rsidRDefault="0079577D" w:rsidP="00910867">
            <w:pPr>
              <w:pStyle w:val="a4"/>
              <w:spacing w:before="0" w:beforeAutospacing="0" w:after="0" w:afterAutospacing="0" w:line="360" w:lineRule="auto"/>
              <w:jc w:val="both"/>
              <w:rPr>
                <w:sz w:val="28"/>
                <w:szCs w:val="28"/>
                <w:lang w:val="uk-UA"/>
              </w:rPr>
            </w:pPr>
            <w:r w:rsidRPr="00E14BC2">
              <w:rPr>
                <w:bCs/>
                <w:kern w:val="24"/>
                <w:sz w:val="28"/>
                <w:szCs w:val="28"/>
                <w:lang w:val="uk-UA"/>
              </w:rPr>
              <w:t>25 %</w:t>
            </w:r>
          </w:p>
          <w:p w:rsidR="0079577D" w:rsidRPr="00E14BC2" w:rsidRDefault="00A0144D" w:rsidP="00910867">
            <w:pPr>
              <w:pStyle w:val="a4"/>
              <w:spacing w:before="0" w:beforeAutospacing="0" w:after="0" w:afterAutospacing="0" w:line="360" w:lineRule="auto"/>
              <w:jc w:val="both"/>
              <w:rPr>
                <w:sz w:val="28"/>
                <w:szCs w:val="28"/>
                <w:lang w:val="uk-UA"/>
              </w:rPr>
            </w:pPr>
            <w:r w:rsidRPr="00E14BC2">
              <w:rPr>
                <w:bCs/>
                <w:kern w:val="24"/>
                <w:sz w:val="28"/>
                <w:szCs w:val="28"/>
                <w:lang w:val="uk-UA"/>
              </w:rPr>
              <w:t>13</w:t>
            </w:r>
            <w:r w:rsidR="0079577D" w:rsidRPr="00E14BC2">
              <w:rPr>
                <w:bCs/>
                <w:kern w:val="24"/>
                <w:sz w:val="28"/>
                <w:szCs w:val="28"/>
                <w:lang w:val="uk-UA"/>
              </w:rPr>
              <w:t xml:space="preserve"> %</w:t>
            </w:r>
          </w:p>
          <w:p w:rsidR="0079577D" w:rsidRPr="00E14BC2" w:rsidRDefault="00A0144D" w:rsidP="00910867">
            <w:pPr>
              <w:pStyle w:val="a4"/>
              <w:spacing w:before="0" w:beforeAutospacing="0" w:after="0" w:afterAutospacing="0" w:line="360" w:lineRule="auto"/>
              <w:jc w:val="both"/>
              <w:rPr>
                <w:sz w:val="28"/>
                <w:szCs w:val="28"/>
                <w:lang w:val="uk-UA"/>
              </w:rPr>
            </w:pPr>
            <w:r w:rsidRPr="00E14BC2">
              <w:rPr>
                <w:bCs/>
                <w:kern w:val="24"/>
                <w:sz w:val="28"/>
                <w:szCs w:val="28"/>
                <w:lang w:val="uk-UA"/>
              </w:rPr>
              <w:t>10</w:t>
            </w:r>
            <w:r w:rsidR="0079577D" w:rsidRPr="00E14BC2">
              <w:rPr>
                <w:bCs/>
                <w:kern w:val="24"/>
                <w:sz w:val="28"/>
                <w:szCs w:val="28"/>
                <w:lang w:val="uk-UA"/>
              </w:rPr>
              <w:t xml:space="preserve"> %</w:t>
            </w:r>
          </w:p>
        </w:tc>
      </w:tr>
    </w:tbl>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Середній вік колективу - 37 років.</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 xml:space="preserve">Протягом року вчителі закладу підвищували свій кваліфікаційний рівень шляхом самоосвіти, участі у роботі ШМО, навчання на курсах післядипломної педагогічної освіти, а також у рамках атестації.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Адміністрація закладу регулярно проводила виробничі наради, наради при директору, оперативні методичні зустрічі, співбесіди з окремими вчителями з питань дотримання трудового законодавства педагогічними працівниками, виконання нормативних документів МОН України, що дало змогу оптимально</w:t>
      </w:r>
      <w:r w:rsidR="00A0144D" w:rsidRPr="00E14BC2">
        <w:rPr>
          <w:rFonts w:ascii="Times New Roman" w:hAnsi="Times New Roman" w:cs="Times New Roman"/>
          <w:sz w:val="28"/>
          <w:szCs w:val="28"/>
        </w:rPr>
        <w:t xml:space="preserve"> організувати освітній процес. </w:t>
      </w:r>
    </w:p>
    <w:p w:rsidR="0079577D" w:rsidRPr="00E14BC2" w:rsidRDefault="00A0144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2022/2023</w:t>
      </w:r>
      <w:r w:rsidR="0079577D" w:rsidRPr="00E14BC2">
        <w:rPr>
          <w:rFonts w:ascii="Times New Roman" w:hAnsi="Times New Roman" w:cs="Times New Roman"/>
          <w:sz w:val="28"/>
          <w:szCs w:val="28"/>
        </w:rPr>
        <w:t xml:space="preserve"> навчальному році зберігаються вакансії вчителів інформатики, </w:t>
      </w:r>
      <w:r w:rsidRPr="00E14BC2">
        <w:rPr>
          <w:rFonts w:ascii="Times New Roman" w:hAnsi="Times New Roman" w:cs="Times New Roman"/>
          <w:sz w:val="28"/>
          <w:szCs w:val="28"/>
        </w:rPr>
        <w:t>початкових класів</w:t>
      </w:r>
      <w:r w:rsidR="0079577D" w:rsidRPr="00E14BC2">
        <w:rPr>
          <w:rFonts w:ascii="Times New Roman" w:hAnsi="Times New Roman" w:cs="Times New Roman"/>
          <w:sz w:val="28"/>
          <w:szCs w:val="28"/>
        </w:rPr>
        <w:t>, вихователя дошкільної групи.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Таким чином, в школі проводиться системна робота по забезпеченню освітнього процесу кваліфікованими кадрами, йде пошук кадрів. У наступному навчальному році слід посилити роботу з питань:</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- 100%-го забезпечення школи педагогічними кадрами відповідно до фаху;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працювати в напрямку забезпечення соціального захисту вчителів;</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знаходити можливості для матеріального стимулювання якісної роботи педагогів. </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Організаційно-методична робота</w:t>
      </w:r>
    </w:p>
    <w:p w:rsidR="0079577D" w:rsidRPr="00E14BC2" w:rsidRDefault="0079577D" w:rsidP="00910867">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ab/>
        <w:t>У минулому навчальному році колектив Старобросковецького ЗЗСО І-ІІІ ст. працював над методичною проблемою «</w:t>
      </w:r>
      <w:r w:rsidR="0016668E" w:rsidRPr="00E14BC2">
        <w:rPr>
          <w:rFonts w:ascii="Times New Roman" w:hAnsi="Times New Roman" w:cs="Times New Roman"/>
          <w:b/>
          <w:sz w:val="28"/>
          <w:szCs w:val="28"/>
        </w:rPr>
        <w:t>Формування навчально-пізнавальних компетентностей учнів через створення єдиного інформаційного освітнього простору школи</w:t>
      </w:r>
      <w:r w:rsidRPr="00E14BC2">
        <w:rPr>
          <w:rFonts w:ascii="Times New Roman" w:hAnsi="Times New Roman" w:cs="Times New Roman"/>
          <w:sz w:val="28"/>
          <w:szCs w:val="28"/>
        </w:rPr>
        <w:t>».</w:t>
      </w:r>
    </w:p>
    <w:p w:rsidR="0079577D" w:rsidRPr="00E14BC2" w:rsidRDefault="0079577D" w:rsidP="00910867">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Упродовж  цього періоду методична рада школи більшу увагу звертала на узагальненням найбільш вдалого досвіду роботи вчителів, обробробку даних моніторингових досліджень, отриманих у результаті роботи над проблемою, виробленням рекомендацій, визначенням напрямів роботи й перспектив у подальшій діяльності.</w:t>
      </w:r>
    </w:p>
    <w:p w:rsidR="0079577D" w:rsidRPr="00E14BC2" w:rsidRDefault="0079577D" w:rsidP="00910867">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Зростанню професійної компетентності вчителів сприяла чітко налагоджена система роботи  методичних об’єднань закладу, курсова перепідготовка, самоосвіта.</w:t>
      </w:r>
    </w:p>
    <w:p w:rsidR="0079577D" w:rsidRPr="00E14BC2" w:rsidRDefault="0079577D" w:rsidP="00910867">
      <w:pPr>
        <w:tabs>
          <w:tab w:val="center" w:pos="4677"/>
          <w:tab w:val="decimal" w:pos="6096"/>
          <w:tab w:val="decimal" w:pos="8505"/>
          <w:tab w:val="decimal" w:pos="9072"/>
        </w:tabs>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Згідно перспективного</w:t>
      </w:r>
      <w:r w:rsidR="0016668E" w:rsidRPr="00E14BC2">
        <w:rPr>
          <w:rFonts w:ascii="Times New Roman" w:hAnsi="Times New Roman" w:cs="Times New Roman"/>
          <w:sz w:val="28"/>
          <w:szCs w:val="28"/>
        </w:rPr>
        <w:t xml:space="preserve"> плану атестації проатестовано 1 вчителя</w:t>
      </w:r>
      <w:r w:rsidRPr="00E14BC2">
        <w:rPr>
          <w:rFonts w:ascii="Times New Roman" w:hAnsi="Times New Roman" w:cs="Times New Roman"/>
          <w:sz w:val="28"/>
          <w:szCs w:val="28"/>
        </w:rPr>
        <w:t xml:space="preserve">: </w:t>
      </w:r>
      <w:r w:rsidR="0016668E" w:rsidRPr="00E14BC2">
        <w:rPr>
          <w:rFonts w:ascii="Times New Roman" w:hAnsi="Times New Roman" w:cs="Times New Roman"/>
          <w:sz w:val="28"/>
          <w:szCs w:val="28"/>
        </w:rPr>
        <w:t>Браткевич Ларису Костянтинівну (спеціаліста).</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 базі закладу працює 5 методичних об’єднаннь : вчителів початкових класів ( керівник Маніліч Ж.С.), вчителів гуманітарного циклу ( керівник Прунь О.А.), природничо-математичного циклу  ( керівник Ходан О.Й.), оздоровчо-естетичного циклу (кер. Чікал М.В.) та МО класних керівників (кер. Кордубан О.К.).</w:t>
      </w:r>
    </w:p>
    <w:p w:rsidR="0079577D" w:rsidRPr="00E14BC2" w:rsidRDefault="0079577D" w:rsidP="00910867">
      <w:pPr>
        <w:pStyle w:val="1"/>
        <w:spacing w:line="360" w:lineRule="auto"/>
        <w:ind w:firstLine="709"/>
        <w:jc w:val="both"/>
        <w:rPr>
          <w:b/>
          <w:bCs/>
          <w:sz w:val="28"/>
          <w:szCs w:val="28"/>
        </w:rPr>
      </w:pPr>
      <w:r w:rsidRPr="00E14BC2">
        <w:rPr>
          <w:b/>
          <w:sz w:val="28"/>
          <w:szCs w:val="28"/>
        </w:rPr>
        <w:t xml:space="preserve">Упровадження інноваційних технологій </w:t>
      </w:r>
      <w:r w:rsidRPr="00E14BC2">
        <w:rPr>
          <w:b/>
          <w:bCs/>
          <w:sz w:val="28"/>
          <w:szCs w:val="28"/>
        </w:rPr>
        <w:t xml:space="preserve">учителями </w:t>
      </w:r>
      <w:r w:rsidR="00190EA1" w:rsidRPr="00E14BC2">
        <w:rPr>
          <w:b/>
          <w:bCs/>
          <w:sz w:val="28"/>
          <w:szCs w:val="28"/>
        </w:rPr>
        <w:t xml:space="preserve"> </w:t>
      </w:r>
      <w:r w:rsidRPr="00E14BC2">
        <w:rPr>
          <w:b/>
          <w:bCs/>
          <w:sz w:val="28"/>
          <w:szCs w:val="28"/>
        </w:rPr>
        <w:t>Старобросковецького ЗЗСО І-ІІІ ст.</w:t>
      </w:r>
    </w:p>
    <w:p w:rsidR="0079577D" w:rsidRPr="00E14BC2" w:rsidRDefault="0079577D" w:rsidP="00910867">
      <w:pPr>
        <w:pStyle w:val="a4"/>
        <w:spacing w:before="0" w:beforeAutospacing="0" w:after="0" w:afterAutospacing="0" w:line="360" w:lineRule="auto"/>
        <w:ind w:firstLine="709"/>
        <w:jc w:val="both"/>
        <w:rPr>
          <w:sz w:val="28"/>
          <w:szCs w:val="28"/>
          <w:lang w:val="uk-UA"/>
        </w:rPr>
      </w:pPr>
      <w:bookmarkStart w:id="3" w:name="OLE_LINK17"/>
      <w:bookmarkStart w:id="4" w:name="OLE_LINK18"/>
      <w:r w:rsidRPr="00E14BC2">
        <w:rPr>
          <w:sz w:val="28"/>
          <w:szCs w:val="28"/>
          <w:lang w:val="uk-UA"/>
        </w:rPr>
        <w:t xml:space="preserve">Оскільки на початку XXI століття людство вступило в нову стадію свого розвитку - інформаційну еру, і в Україні упровадження інформаційних технологій набуває все більш масштабного і комплексного характеру, перед колективом Старобросковецького ЗЗСО І-ІІІ ступенів стоїть завдання переходу до повного впровадження ІКТ в освітній процес. Кожен учитель у більшій чи меншій мірі використовує у своїй практичній діяльності інформаційно-комунікаційні технології для формування знань, умінь та навичок учнів, для розвитку творчих здібностей та життєвих компетентностей. Активно використовується у цьому плані потенціал комп’ютерного класу та відеопроєктори.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закладі  постійно впроваджуються інформаційні ресурси навчання:</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а) бази даних і знань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б) комп’ютерні, у тому числі мультимедіа, навчальні та контролюючі системи;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 відео- й аудіозаписи;</w:t>
      </w:r>
    </w:p>
    <w:p w:rsidR="0079577D" w:rsidRPr="00E14BC2" w:rsidRDefault="00B467B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г) електронні бібліотеки</w:t>
      </w:r>
      <w:r w:rsidR="0079577D" w:rsidRPr="00E14BC2">
        <w:rPr>
          <w:rFonts w:ascii="Times New Roman" w:hAnsi="Times New Roman" w:cs="Times New Roman"/>
          <w:sz w:val="28"/>
          <w:szCs w:val="28"/>
        </w:rPr>
        <w:t xml:space="preserve"> разом із традиційними підручниками;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д) методичні посібники, конспекти лекцій, підручники та інші методичні матеріали на оптичних і магнітних носіях, довідники;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е) нормативні документи держави та організацій, визначальні структури організацій, що ведуть дистанційне навчання.</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Активно застосовуються інформаційні та телекомунікаційні технології, організована самостійна робота учнів (для самоосвіти) з пошуку необхідної </w:t>
      </w:r>
      <w:r w:rsidRPr="00E14BC2">
        <w:rPr>
          <w:rFonts w:ascii="Times New Roman" w:hAnsi="Times New Roman" w:cs="Times New Roman"/>
          <w:sz w:val="28"/>
          <w:szCs w:val="28"/>
        </w:rPr>
        <w:lastRenderedPageBreak/>
        <w:t>інформації у мережі Інтернет. Учні та вчителі мають доступ до світових культурно – історичних досягнень людства та реалізації права кожного учня на однакові можливості для здобуття освіти незалежно від місця проживання, стану здоров’я тощо.</w:t>
      </w:r>
    </w:p>
    <w:p w:rsidR="0079577D" w:rsidRPr="00E14BC2" w:rsidRDefault="0079577D" w:rsidP="00346D09">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 ході експерементальної роботи продовжують апробуватися нові підходи до уроку: використання комп’ютерної техніки для проведення нестандартних уроків з окремих тем у старшій та початковій школі.</w:t>
      </w:r>
    </w:p>
    <w:p w:rsidR="0079577D" w:rsidRPr="00E14BC2" w:rsidRDefault="0079577D" w:rsidP="00346D09">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Апробовуються та впроваджуються новітні методики організації освітнього процесу за дистанційною формою або з використанням комп’ютерних технологій.</w:t>
      </w:r>
    </w:p>
    <w:p w:rsidR="0079577D" w:rsidRPr="00E14BC2" w:rsidRDefault="0079577D" w:rsidP="00346D09">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Ведеться робота зі створення банку інформаційних ресурсів: бази даних і знань, комп’ютерні, у тому числі мультимедіа, навчальні та контролюючі системи, електронні бібліотеки разом із традиційними підручниками та методичними  посібниками. Створюється банк педагогічних програмних засобів для забезпечення освітніх потреб навчального закладу. Навчальні розробки вчителів школи систематизуються та зберігаються в електронному вигляді. Створюється банк презентацій. </w:t>
      </w:r>
    </w:p>
    <w:p w:rsidR="0079577D" w:rsidRPr="00E14BC2" w:rsidRDefault="0079577D" w:rsidP="00346D09">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Один із напрямів роботи закладу  - розвиток </w:t>
      </w:r>
      <w:r w:rsidRPr="00E14BC2">
        <w:rPr>
          <w:rFonts w:ascii="Times New Roman" w:hAnsi="Times New Roman" w:cs="Times New Roman"/>
          <w:b/>
          <w:sz w:val="28"/>
          <w:szCs w:val="28"/>
        </w:rPr>
        <w:t>Web-сайту закладу</w:t>
      </w:r>
      <w:r w:rsidRPr="00E14BC2">
        <w:rPr>
          <w:rFonts w:ascii="Times New Roman" w:hAnsi="Times New Roman" w:cs="Times New Roman"/>
          <w:sz w:val="28"/>
          <w:szCs w:val="28"/>
        </w:rPr>
        <w:t>, узагальнення та презентація на ньому матеріалів із досвіду роботи вчителів. Слід покращити роботу сайту закладу.</w:t>
      </w:r>
    </w:p>
    <w:p w:rsidR="0079577D" w:rsidRPr="00E14BC2" w:rsidRDefault="0079577D" w:rsidP="00346D09">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 орг</w:t>
      </w:r>
      <w:r w:rsidR="005274F2" w:rsidRPr="00E14BC2">
        <w:rPr>
          <w:rFonts w:ascii="Times New Roman" w:hAnsi="Times New Roman" w:cs="Times New Roman"/>
          <w:sz w:val="28"/>
          <w:szCs w:val="28"/>
        </w:rPr>
        <w:t>анізації методичної роботи  2021/2022</w:t>
      </w:r>
      <w:r w:rsidRPr="00E14BC2">
        <w:rPr>
          <w:rFonts w:ascii="Times New Roman" w:hAnsi="Times New Roman" w:cs="Times New Roman"/>
          <w:sz w:val="28"/>
          <w:szCs w:val="28"/>
        </w:rPr>
        <w:t xml:space="preserve"> н.р. були і недоліки:</w:t>
      </w:r>
    </w:p>
    <w:p w:rsidR="0079577D" w:rsidRPr="00E14BC2" w:rsidRDefault="0079577D" w:rsidP="002F7758">
      <w:pPr>
        <w:numPr>
          <w:ilvl w:val="0"/>
          <w:numId w:val="30"/>
        </w:numPr>
        <w:autoSpaceDN w:val="0"/>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вимагає удосконалення робота ШМО та методичної ради закладу;</w:t>
      </w:r>
    </w:p>
    <w:p w:rsidR="0079577D" w:rsidRPr="00E14BC2" w:rsidRDefault="0079577D" w:rsidP="002F7758">
      <w:pPr>
        <w:numPr>
          <w:ilvl w:val="0"/>
          <w:numId w:val="30"/>
        </w:numPr>
        <w:autoSpaceDN w:val="0"/>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мали місце недоліки в інформаційному забезпеченні вчителів;</w:t>
      </w:r>
    </w:p>
    <w:p w:rsidR="0079577D" w:rsidRPr="00E14BC2" w:rsidRDefault="0079577D" w:rsidP="002F7758">
      <w:pPr>
        <w:numPr>
          <w:ilvl w:val="0"/>
          <w:numId w:val="30"/>
        </w:numPr>
        <w:autoSpaceDN w:val="0"/>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учителі недостатньо використовують можливості інтерактивних форм роботи та ІКТ.</w:t>
      </w:r>
    </w:p>
    <w:p w:rsidR="0079577D" w:rsidRPr="00E14BC2" w:rsidRDefault="0079577D" w:rsidP="00346D09">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Аналіз стану виховної роботи Ста</w:t>
      </w:r>
      <w:r w:rsidR="00536880" w:rsidRPr="00E14BC2">
        <w:rPr>
          <w:rFonts w:ascii="Times New Roman" w:hAnsi="Times New Roman" w:cs="Times New Roman"/>
          <w:b/>
          <w:sz w:val="28"/>
          <w:szCs w:val="28"/>
        </w:rPr>
        <w:t xml:space="preserve">робросковецького ЗЗСО І-ІІІ ст. </w:t>
      </w:r>
      <w:r w:rsidR="002C11B2" w:rsidRPr="00E14BC2">
        <w:rPr>
          <w:rFonts w:ascii="Times New Roman" w:hAnsi="Times New Roman" w:cs="Times New Roman"/>
          <w:b/>
          <w:sz w:val="28"/>
          <w:szCs w:val="28"/>
        </w:rPr>
        <w:t>за 2021/2022</w:t>
      </w:r>
      <w:r w:rsidRPr="00E14BC2">
        <w:rPr>
          <w:rFonts w:ascii="Times New Roman" w:hAnsi="Times New Roman" w:cs="Times New Roman"/>
          <w:b/>
          <w:sz w:val="28"/>
          <w:szCs w:val="28"/>
        </w:rPr>
        <w:t xml:space="preserve"> н.р.</w:t>
      </w:r>
    </w:p>
    <w:bookmarkEnd w:id="3"/>
    <w:bookmarkEnd w:id="4"/>
    <w:p w:rsidR="002C11B2" w:rsidRPr="00E14BC2" w:rsidRDefault="0079577D" w:rsidP="00CE1C40">
      <w:pPr>
        <w:shd w:val="clear" w:color="auto" w:fill="FFFFFF"/>
        <w:spacing w:after="0" w:line="360" w:lineRule="auto"/>
        <w:jc w:val="both"/>
        <w:rPr>
          <w:rFonts w:ascii="Times New Roman" w:eastAsia="Calibri" w:hAnsi="Times New Roman" w:cs="Times New Roman"/>
          <w:sz w:val="28"/>
          <w:szCs w:val="28"/>
        </w:rPr>
      </w:pPr>
      <w:r w:rsidRPr="00E14BC2">
        <w:rPr>
          <w:rFonts w:ascii="Times New Roman" w:hAnsi="Times New Roman" w:cs="Times New Roman"/>
          <w:sz w:val="28"/>
          <w:szCs w:val="28"/>
        </w:rPr>
        <w:tab/>
      </w:r>
      <w:r w:rsidR="002C11B2" w:rsidRPr="00E14BC2">
        <w:rPr>
          <w:rFonts w:ascii="Times New Roman" w:eastAsia="Calibri" w:hAnsi="Times New Roman" w:cs="Times New Roman"/>
          <w:sz w:val="28"/>
          <w:szCs w:val="28"/>
        </w:rPr>
        <w:t>Виховна система школи - це цілісна структура, яка сприяє успішній діяльності виховання. У школі   відбувається моральне становлення школярів, формування в них творчого мислення, відповідальності.</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Виховна робота в закладі за 2021/2022 навчальний рік здійснювалася відповідно до Закону України «Про Освіту», Закону України «Про загальну середню освіту», Концепції національно-патріотичного виховання дітей і молоді,основних аспектів Концепції реалізації державної політики у сфері реформування загальної середньої освіти «Нова українська школа»,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Програми «Основних орієнтирів виховання учнів 1-11 класів загальноосвітніх навчальних закладів України» (Наказ Міністерства освіти і науки, молоді та спорту України від 31.10.2011 року № 1243), наказу Департаменту освіти і науки Чернівецької обласної державної адміністрації від 16 серпня 2021 року № 243, наказу відділу освіти, сім’ї, молоді, культури і туризму  від 20.08.2021року№ 71 «Про організацію виховної роботи в освітніх закладах Кам’янської сільської ради в 2021/2022 навчальному році» та   з метою створення цілісної виховної системи в  освітньому закладі  в 2021/2022 навчальному році, педагогічний колектив спрямував роботу  на залучення кожного учня  до участі в різних сферах діяльності на основі його нахилів та здібностей, організації змістовного позаурочного дозвілля.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Виховна діяльність здійснювалась у відповідності до наступних ключових напрямів:</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військово-патріотичне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громадсько-правове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екологічне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художньо-естетичне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родинно-сімейне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моральне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профорієнтаційне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превентивне виховання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формування здорового способу життя;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розвиток творчих здібностей.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Зміст виховної діяльності будується у відповідності до визначених ключових ліній: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себе;</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сім’ї, родини, людей;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особистості до суспільства і держави;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праці;</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природи;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культури і мистецтва.</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Виховна робота в закладі проводилась з урахуванням науково-методичної проблеми школи: «Формування навчально-пізнавальних компетентностей учнів через створення єдиного інформаційного освітнього простору школи» та відповідно до виховної проблеми школи: «Виховний простір школи, як багатовекторний чинник впливу на формування компетентностей особистості».</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Основною метою у вихованні здобувачів освіти у 2021/2022 навчальному році є продовження формування громадянина, патріота, інтелектуально розвиненої, духовно і морально зрілої особистості, готової протистояти ворогам Батьківщини та асоціальним впливам, вміння вирішувати особисті проблеми, творити себе і оточуючий світ.</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Серед основних завдань — національно-патріотичне виховання на засадах загальнолюдських, полікультурних, громадянських цінностей, забезпечення фізичного, морально-духовного,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Реалізація всіх напрямків виховної роботи здійснювалась через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органів учнівського самоврядування, роботі з батьками.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Виховна робота в 2021/2022 навчальному році була направлена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w:t>
      </w:r>
      <w:r w:rsidRPr="00E14BC2">
        <w:rPr>
          <w:rFonts w:ascii="Times New Roman" w:eastAsia="Calibri" w:hAnsi="Times New Roman" w:cs="Times New Roman"/>
          <w:sz w:val="28"/>
          <w:szCs w:val="28"/>
        </w:rPr>
        <w:lastRenderedPageBreak/>
        <w:t>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Для реалізації проблемної теми було розроблено план виховної роботи, який охоплює всі напрями виховання, включає в себе календарні, традиційні шкільні свята, різноманітні заходи.  На позакласних заходах класні керівники виховують національну самосвідомість, патріотизм, формують фізичну та екологічну культуру, здоровий спосіб життя, та створюють умови для розвитку творчої особистості.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З метою досягнення високих виховних цілей проводились різноманітні виховні заходи.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Згідно річного  плану виховної роботи цікаво і змістовно були проведені такі загальношкільні заходи: «Свято першого дзвоника», «Осіннє шоу» (дошк. група), «Осінній  шкільний Ярмарок», виховні заходи «Коса – дівоча краса» та «Славетні Буковинці»,   День самоврядування», День вчителя,  виховний захід до Дня захисників та захисниць України «Сила нескорених», День миру та День відповідальності, День ЗСУ,  День української писемності та мови,  День Соборності України, День пам’яті жертв голодоморів, День єднання, День пам’яті Героїв Небесної Сотні, «80-ті роковини Бабиного Яру»,  День української хустки,  День толерантності,  «Новорічний карнавал» (дошк. група, 1-4 класи), «Новорічна історія» (7 клас), новорічні казки «Дванадцять місяців» та «Червона шапочка» (5-6 класи),  «Новорічне дійство» (8-11 класи), «Захід добра  й милосердя», виховний захід «Святвечір у Бросківцях», День єднання - долучилися до флешмобу (#УкраїнаЄдина #вихованняБуковини2022 #НПВБуковини), «Трагедія Крут: крізь призму минулого і сучасного», «Афганістан – мій вічний біль, моя пекуча рана»,  «Вишиванки – духовна броня»( #вихованняБуковини2022 #коднації),  свято «Прощавай, Букварику!» (онлайн),  </w:t>
      </w:r>
      <w:r w:rsidRPr="00E14BC2">
        <w:rPr>
          <w:rFonts w:ascii="Times New Roman" w:eastAsia="Calibri" w:hAnsi="Times New Roman" w:cs="Times New Roman"/>
          <w:sz w:val="28"/>
          <w:szCs w:val="28"/>
        </w:rPr>
        <w:lastRenderedPageBreak/>
        <w:t>Останній дзвоник (онлайн-свято), онлайн-свято «1 червня - День захисту дітей», випускний вечір «Прощавай дитинство золоте!» (9 клас), випускний вечір «Пролетіли шкільні роки, немов пташина зграя» (11 клас);</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лінійки: до Дня захисника України «На варті Вітчизні»,  «День гідності та свободи»,  до Дня вшанування учасників ліквідації наслідків аварії на Чорнобильській АЕС (14 грудня), до ТБ «Знай та вивчай правила дорожнього руху», до місячника правового виховання «Наші права-щасливе майбутнє», відзначили на лінійці 70-ти річчя від дня народження українського співака Назарія Яремчука, до Дня єдності  «Єднаймося, бо ми того варті» (1-11 класи), до Дня пам’яті Героїв Небесної Сотні «Небесна Сотня у наших серцях» (1-11 класи),  до Міжнародного дня рідної мови «Мова- духовне  багатство народу»;</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акції: «Ангели пам’яті» (#Ангели пам’яті2022),  «Запали свічку пам’яті» (до Дня пам’яті жертв голодоморів), «Подаруй бібліотеці книгу», «Допомога тваринам» та  «Добродвіж від добряка» (Всеукраїнський день добрих справ), живий обмін книжками «Special Bookcrossing»,  «Cleanup Day» (до Всесвітнього Дня прибирання),  «Єднаймо сили заради перемоги» (відправка випічки,  продуктів харчування, засобів гігієни, білизни Захисникам), «Писанка #акціяПаскаПеремоги#разом_ми_всі_переможемо, «Ми-за мир!»;</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флешмоби:  до Дня єдності (загальнонаціональне виконання  Державного  гімну України,  до Дня Соборності провели патріотичний флешмоб «Одна, єдина, Соборна Україна»(#соборністьУкраїни), до Дня української хустки «Одягни українську хустку», «У мене найкраща матуся у світі» (#деньматері_подаруймамірадість)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спортивно-масові заходи до Всеукраїнського олімпійського тижня 2021;  відео-листи  «Низький уклін Вам, дорогі наші Захисники!»;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конкурси: «Ангели небесного легіону» (Ясинський Владислав та Ясинський Володимир), «Моя громада у  2027 році», «Колядки моєї місцевості» (фестиваль колядок), «Моя мрія – Успішна країна»  (Всеукраїнський конкурс есе) – Чунтул Христина (керівник Ясинська Н.С.) ; участь у Всеукраїнських акціях: Всеукраїнський день прибирання, «16 днів проти насилля», Всеукраїнський день добрих справ, «Щедрий вівторок»;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 xml:space="preserve">віртуальні виставки та онлайн подорожі до шкільної бібліотеки: виставка-реквієм «Горить свіча і пам'ять полум’ям тремтить» (1-11 класи  «Афганістан, то біль і смуток, чиєсь обірване життя» (1-11 класи), онлайн-подорож до Міжнародного дня пам’яті жертв  Голокосту, «Небесна Сотня у вирій полетіла», «Рідна мова завжди солов’їна», до відзначення 36-ої роковини аварії на Чорнобильській АЕС (онлайн-подорож), до 630-чя від першої писемної згадки про Буковину (віртуальні екскурсії) (5-11 класи);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онлайн - виставки «Наш календар»: «День народження»: Д.Павличко, М.Коцюбинський, О.Довженко,  В.Сухомлинський, І. Карпенко-Карий (до 175-річчя), Б.  Олійник (до 85-річчя), І.С.Левицький, О.Кобилянська, Марко Вовчок, Михайло Старицький, Живописець правди-Григір Тютюнник, Жуль Верн, ЄП.Гребінка, Ганс Крістіан Андерсен, В.Стефаник,  М.П.Стельмах, «Життєві дороги Лесі Українки», Ліни Костенко (до 92 річчя від дня нар.),  «Ми чуємо тебе Кобзарю крізь століття» (до дня нар. Т.Шевченка);</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перегляд фільмів (онлайн): «Трагедія Крут: крізь призму минулого і сучасного (5-11 класи), #святкуєморазом (до Великодня), «Чорнобиль: як це було», «Сім’я – це те первинне середовище, де людина повинна вчитися творити добро» (до Міжнародного дня сім’ї), «Чарівна краса вишиванки».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У зв’язку     впровадженням військового стану, з військовою агресією російської федерації  проти України,  заклад  працював із використанням форм дистанційного навчання (онлайн). Каналом для співпраці залишився Фейсбук, шкільний сайт, а також набрали обертів раніше створені групи Viber (у кожному класному активі та по предметно). Окрім того, користувалися платформами ZOOM,  Classroom, Meet, де класні керівники створили  для дітей умови онлайн-виховання через години спілкування, онлайн-конференції, консультації, корисні поради для здобувачів освіти та батьків (скринька «#Порадирятівника» (сайт школи)), в умовах постійних загроз, знань з основ безпеки, ознайомлення їх з важливими для збереження здоров’я та життя правилами дій в певних ситуаціях.</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На належному рівні працювала рада самоврядування. Особлива увага приділялася  волонтерській діяльності. Проводилась відповідна робота  по збору коштів  для потреб ЗСУ. Спільними зусиллями - педагогічний, технічний і  </w:t>
      </w:r>
      <w:r w:rsidRPr="00E14BC2">
        <w:rPr>
          <w:rFonts w:ascii="Times New Roman" w:eastAsia="Calibri" w:hAnsi="Times New Roman" w:cs="Times New Roman"/>
          <w:sz w:val="28"/>
          <w:szCs w:val="28"/>
        </w:rPr>
        <w:lastRenderedPageBreak/>
        <w:t>учнівський  колективи,  організували та відправили на передову  Захисникам і Захисницям України: випічку, продукти харчування, засоби гігієни, одяг, медикаменти та перелік речей першої необхідності на війні,  малюнки, листи, обереги-голуби як символ миру. Але, все ж таки, рада самоврядування, протягом року,  не працювала в повну силу своїх можливостей: не налагоджена система проведення засідань Ради під час дистанційного навчання.</w:t>
      </w:r>
    </w:p>
    <w:p w:rsidR="00176832" w:rsidRPr="00E14BC2" w:rsidRDefault="002C11B2" w:rsidP="0017683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Класні керівники здійснювали постійний контроль за відвідуванням занять учнями онлайн-занять, за успішністю, проводили необхідні педагогічні консультації з батьками учнів, обстежували умови проживання дітей в сім’ї, вивчали характер та прояви особистості учнів, здійснювали необхідну виховну роботу з дітьми девіантної поведінки, зустрічалися з учнями та їх батьками за місцем мешкання, проводили роботу щодо безпечного поводження  учнів у мережі інтернет і безпеки в умовах війни.</w:t>
      </w:r>
    </w:p>
    <w:p w:rsidR="00176832" w:rsidRPr="00E14BC2" w:rsidRDefault="002C11B2" w:rsidP="0017683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В рамках державної програми  «Основні орієнтири виховання учнів 1-11-х класів загальноосвітніх навчальних закладів», якій підпорядкована вся виховна робота закладу, проводились наступні  заходи в очному та дистанційному режимах:</w:t>
      </w:r>
    </w:p>
    <w:p w:rsidR="002C11B2" w:rsidRPr="00E14BC2" w:rsidRDefault="00176832" w:rsidP="0017683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w:t>
      </w:r>
      <w:r w:rsidR="002C11B2" w:rsidRPr="00E14BC2">
        <w:rPr>
          <w:rFonts w:ascii="Times New Roman" w:eastAsia="Calibri" w:hAnsi="Times New Roman" w:cs="Times New Roman"/>
          <w:sz w:val="28"/>
          <w:szCs w:val="28"/>
        </w:rPr>
        <w:t>ціннісне ставлення до держави, суспільства: уроки-мужності: «Україна – це територія гідності і свободи», «Серед братських могил в краю степовім»;</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1 клас – Рошка І.В.:  виховні справи: «Та земля мила, де мати народила»,  «Великі права маленької дитини», «Свіча милосердя»; інтегровані заняття: «Козаки і козачата», «Мій рідний край моя земля»; свято «У країні рідної мови»; тематичний урок: «Єдина країна – Єдиний народ»; народознавчі стежини «Зустріч весни в Україні»; участь у флешмобі #ВихованняБуковини2022  «День вишиванки єднає українців».</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2 клас – Козак О.М.: години спілкування та бесіди: «Наша Вітчизна – Україна», «У країні рідної мови», «Великі права маленької дитини», «День збройних сил України», «Кожному мила своя сторона», «Моя мала Батьківщина», «У на одна Батьківщина – наша рідни Україна», «Кожному миле його слово рідне», «Тримайся, моя рідна Україна», «Звенися величаво Україною, земле зачарована моя», «Поради рятувальника»; відео-лист солдату «Повертайся </w:t>
      </w:r>
      <w:r w:rsidRPr="00E14BC2">
        <w:rPr>
          <w:rFonts w:ascii="Times New Roman" w:eastAsia="Calibri" w:hAnsi="Times New Roman" w:cs="Times New Roman"/>
          <w:sz w:val="28"/>
          <w:szCs w:val="28"/>
        </w:rPr>
        <w:lastRenderedPageBreak/>
        <w:t xml:space="preserve">живим», участь у флешмобі #ВихованняБуковини2022  «День вишиванки єднає українців»;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3 клас –  Борденюк К.П.: конкурс дитячого малюнків :«Моя мила Батьківщина», «Моє рідне село»; виставка фотографій «Мудрі і багаті літами»;  години спілкування: «Свіча пам’яті» (до дня пам’яті жертв Голодомору), «Одна – єдина на цілім світі..»,  «Легенди мого краю»,  «Моральні цінності мого народу»; свята: «Ой хто, хто Миколая любить», «Всесвітній день доброти»;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4 клас –   Маніліч Ж.С.:  «Я люблю Україну» (перший урок), гра-дослідження «Школа колись  і тепер», колективна творча справа «Ми за мир в усьому світі», досліджуємо  медіа «У нас одна Батьківщина – наша рідна Україна», інтегроване заняття «Козаки і козачата» (в.с.),  гра-подорож «У країні рідної мови», урок-пам’яті «Свіча пам’яті» (до Дня пам’яті жертв Голодомору( в.с.), бесіда «День збройних сил України», усний журнал «Державна та національна символіка», групова справа «Кожному мила своя сторона», конкурси малюнків: «Хай завжди буде мир», «Моє рідне село», «Я – громадянин України», «Діти України за мир»;</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5 клас –   Биндю М.Д.:  перший урок «Щоб у серці жила Україна»; виховний захід “В єдності сила народу”, виховні справи: «День миру», «80-та річниця жертв Бабиного Яру», “Нащадки козацької слави”, “Планета толерантності”, “Єдина країна — єдиний народ”, “День пам’яті Героїв Небесної Сотні — борці за наше майбутнє”, “Пам’ятаємо Героїв до дня аварії на Чорнобильській АЕС”, “Традиції добросусідства в українській сім’ї”; виховна година “Немає прав без обов’язків”, вікторина “Що я знаю про Україну”; конкурс малюнків “Героям слава”,  всеобуч “Ми творці власного життя”, круглий стіл: “День прав людини”, “Немає прав без обов’язків;</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6 клас –   Беднарська І.Л.:  години спілкування: «Україна найкраща країна» , «Мова рідна-слово рідне», «Тарасовими шляхами», «День пам'яті жертв Голодомору 1932 – 1933 рр.»;  акції: «Свіча пам'яті» «І синє небо, і жовте колосся», «30 років незалежній Україні», «Мова нашого народу», «І слово твоє буде вічно з нами», «Чорнобильські дзвони»; виховна справа присвячена Дню пам’яті героїв, які полягли під Крутами «Боротьба заради майбутнього», заходи </w:t>
      </w:r>
      <w:r w:rsidRPr="00E14BC2">
        <w:rPr>
          <w:rFonts w:ascii="Times New Roman" w:eastAsia="Calibri" w:hAnsi="Times New Roman" w:cs="Times New Roman"/>
          <w:sz w:val="28"/>
          <w:szCs w:val="28"/>
        </w:rPr>
        <w:lastRenderedPageBreak/>
        <w:t>щодо виховання поваги до Конституції України, державних символів – Герба, Прапора, Гімну, «Ніхто не забутий, ніщо не забуто»;</w:t>
      </w:r>
    </w:p>
    <w:p w:rsidR="002C11B2" w:rsidRPr="00E14BC2" w:rsidRDefault="00A43E7F"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7 </w:t>
      </w:r>
      <w:r w:rsidR="002C11B2" w:rsidRPr="00E14BC2">
        <w:rPr>
          <w:rFonts w:ascii="Times New Roman" w:eastAsia="Calibri" w:hAnsi="Times New Roman" w:cs="Times New Roman"/>
          <w:sz w:val="28"/>
          <w:szCs w:val="28"/>
        </w:rPr>
        <w:t>клас –   Ходан О.Й.:   перший урок «30 років – 30 кроків незалежності України»,  урок-квест до Дня миру «За мир у всьому світі», акції: «Подяка Захисникам України», «Свіча пам’яті»;  виховні години: « Ми діти твої Україно» (присвячена  Дню Гідності та Свободи),  «Україна – найкраща країна», «101-річниця Буковинського Віче», «Україна пам’ятає» (вшанування пам’яті жертв голодомору 1932-1933р.), «Наша армія нас береже», «День вшанування учасників ліквідації наслідків аварії на Чорнобильській АЕС» , "Життя та побут українців", "Українська вдача",  "Виховуємо лідерські якості", "Українська державність", «Український патріотизм», «Герої не вмирають, вони будуть жити в наших серцях завжди»;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8 клас –   Керстинюк А.Т.: усний журнал «Твоя правова культура»; коло думок «Джерела духовності мого краю»; колаж «Країна, в якій я живу»; виховні справи: «Хай буде мир у нашій  рідній Україна», «День визволення України від фашистських загарбників», «День Соборності України», «Міжнародний день пам’яті жертв Голокосту»; участь у лінійці «Хай палають свічки пам’яті загиблих Героїв Небесної Сотні»;</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9</w:t>
      </w:r>
      <w:r w:rsidR="002C11B2" w:rsidRPr="00E14BC2">
        <w:rPr>
          <w:rFonts w:ascii="Times New Roman" w:eastAsia="Calibri" w:hAnsi="Times New Roman" w:cs="Times New Roman"/>
          <w:sz w:val="28"/>
          <w:szCs w:val="28"/>
        </w:rPr>
        <w:t xml:space="preserve"> клас – Прунь О.А.:  проведена година спілкування до Дня миру «Хай буде мир у нашій рідній Україні»; виховний захід, присвячений Дню Гідності та свободи; виховна справа «День визволення України від фашистських загарбників»; обговорення статті ООН «Діти мають знати свої права»</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10 </w:t>
      </w:r>
      <w:r w:rsidR="002C11B2" w:rsidRPr="00E14BC2">
        <w:rPr>
          <w:rFonts w:ascii="Times New Roman" w:eastAsia="Calibri" w:hAnsi="Times New Roman" w:cs="Times New Roman"/>
          <w:sz w:val="28"/>
          <w:szCs w:val="28"/>
        </w:rPr>
        <w:t>клас –   проведено  години спілкування: «Афганістан болить в моїй душі»; виховна справа «День Соборності України», «Хай палають свічки пам’яті загиблим Героїв Небесної Сотні», «Є пам’ять, якій немає кінця»(Присвячується пам’яті учасникам АТО/ООС); урок-мужності «Героям Крут присвячується»; бесіда «Міжнародний день пам’яті жертв Голокосту»;</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колективна бесіда  «День вшанування учасників бойових дій на території інших держав»; конференція «Демократія як загальнолюдська цінність»;</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усний журнал «Мій рідний край ні з чим не порівняти»; коло думок «Політична культура. Якою повинна бути?»;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11 клас -  Кордубан О.К.: проведено  години спілкування: «Афганістан болить в моїй душі»; виховні справи «День Соборності України», «Хай палають свічки пам’яті загиблим Героїв Небесної Сотні» «Горде ім’я – українець!»; урок-мужності «Героям Крут присвячується»; бесіда «Міжнародний день пам’яті жертв Голокосту»; колективна бесіда  «День вшанування учасників бойових дій на території інших держав»; всеобуч «Порушення прав людини: експлуатація та торгівля»;  година класного керівника «Видатні особистості рідного краю», «Україно! Ти – моя молитва!»; круглий стіл «Україна і Європа», «Що означає бути патріотом?»;</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ціннісне ставлення до себе:  Єдиний урок безпеки (класні керівники 1- 11 класів), єдині виховні справи: «Знай та вивчай  правила дорожнього руху» (1-4 класи), «Світова книга прав дитини», (до міжнародного дня психічного здоров’я), «Завтрашній характер - у сьогоднішньому вчинку» »(1-4 класи);  проект «Майбутнє – без СНІДу»,  відео-лекторій «Зроби свій вибір на користь здоров’я»; бесіди в 1-11класах та дошкільній групі: «Правила безпеки при виявленні вибухонебезпечних предметів. Знахідка, що може вибухнути», «Про правила поведінки та безпеки у громадському транспорті, дії в разі ДТП», «Про пожежну безпеку та дії її в разі пожежі», «Профілактика захворювання на ГРВІ та поширенням гострої респіраторної хвороби COVID-19, спричиненої коронавірусом SARS-CoV-2»», «Про правила поведінки на вулицях і дорогах в зимовий період», «Небезпека зимової річки», «Правила безпечної поведінки в умовах пандемії», «Про шкідливі звички та їх вплив на організм дитини і підлітка;  круглий стіл «Інформація – запорука освіченності»; акція «Батькам про безпеку під час канікул»; операції: «Зовнішній вигляд учнів», «Скажемо курінню – «Ні!»; рейди: «Літера «н» у класному журналі», «Ні – запізненням!», «Територія школи вільна від куріння»;  онлайн-уроки з мінної безпеки (до Дня захисту дітей) «Лісовий скарб» (мультик-безпеки);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 клас – Рошка І.В.: година безпеки «Абетка пішохода»; гра вікторина « Ти і безпека на дорозі», гра-подорож «Правовий буквар»; Круглий стіл «Вчуся все робити сам»; година доброти «Відкриваємо скриньку добрих справ»; бесіди </w:t>
      </w:r>
      <w:r w:rsidRPr="00E14BC2">
        <w:rPr>
          <w:rFonts w:ascii="Times New Roman" w:eastAsia="Calibri" w:hAnsi="Times New Roman" w:cs="Times New Roman"/>
          <w:sz w:val="28"/>
          <w:szCs w:val="28"/>
        </w:rPr>
        <w:lastRenderedPageBreak/>
        <w:t>«Чуйне серце справжній скарб»,  «Бути вихованим , що це означає», «Здорові діти, здорова нація»;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2 клас – Козак О.М.:  «Знай та вивчай правила дорожнього руху»(в.с.), «Завтрашній характер у сьогоднішньому вчинку» (диспут); години спілкування: Корисні звички та небезпека шкідливих звичок», «Чистота – запорука здоров’я», «Однокласник, товариш, друг», «Будь великодушним і добрим», «Оберіть здорове життя», «Людина – частина живої природи», «Парад корисних порад для дорослих і малят»;</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3 клас –  Борденюк К.П.: «Єдиний урок безпеки»; години спілкування: «Твій зовнішній вигляд», «Правила поведінки та безпеки у громадському транспорті»,  «Про правила поведінки на вулицях і дорогах у зимовий період»; рольова гра «Захист прав дітей у нашій державі»; бесіди: «Про правила та засоби пожежогасіння», «Добро починається з тебе», «Чесність та справедливість»; гра тренінг «Якщо чужий приходить у дім»,  круглий стіл «Будь здоровий»;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4 клас – Маніліч Ж.С. диспут «Хороші і погані звички»; виховні справи: «Планета толерантності», «Дав обіцянку – виконуй», «Завтрашній характер – у сьогоднішньому вчинку», руханка «Чарівні слова», відверта розмова «Зовнішній вигляд учня», бесіда «Дав обіцянку – виконуй»; години спілкування: «Твій режим дня», «Що маю знати, щоб зберегти своє здоров</w:t>
      </w:r>
      <w:r w:rsidRPr="00E14BC2">
        <w:rPr>
          <w:rFonts w:ascii="Times New Roman" w:eastAsia="Calibri" w:hAnsi="Times New Roman" w:cs="Times New Roman"/>
          <w:sz w:val="28"/>
          <w:szCs w:val="28"/>
        </w:rPr>
        <w:t>я»; усний журнал «Бережи свій час»; круглий стіл «Співчувай не лише слово, а й ділом»;</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5 клас – Биндю М.Д. :  Диспут “Здоров’я та його ознаки”, учнівський всеобуч “Я маю право”, усний журнал “Індивідуальні особливості людей”, “Що означає бути вихованою людиною”, “Співчувай не лише словом, а й ділом”; круглий стіл “Бережи свій час”, ігрова програма “Таланти й шанувальники”; програма успішного розвитку “Пізнай себе”, година класного керівника “Життя — найдорожчий скарб”, виховна година “ Ми різні і в цьому наша сила”, психологічний практикум “Широкий світ захоплень”; виховні справи: «Який я? Яким я хочу бути?», «В людині має бути все прекрасне», «Зупинімо СНІД поки він не зупинив нас», «Будьмо милосердними», «Вчинок і наслідок», «Життя не вічне — вічні цінності людські», «Без добрих справ немає імені»;</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 xml:space="preserve">6 </w:t>
      </w:r>
      <w:r w:rsidR="002C11B2" w:rsidRPr="00E14BC2">
        <w:rPr>
          <w:rFonts w:ascii="Times New Roman" w:eastAsia="Calibri" w:hAnsi="Times New Roman" w:cs="Times New Roman"/>
          <w:sz w:val="28"/>
          <w:szCs w:val="28"/>
        </w:rPr>
        <w:t>клас –  Беднарська І.Л..: коло спілкування «Посієш звичку- пожнеш характер», «Пізнай себе»; виховні справи: «Як долати труднощі і випробування»; «Що таке толерантність»; поради  на кожен день: «Індивідуальні особливості людей», «Що означає бути вихованою людиною», «Життя найдорожчий скарб», «Вміння знаходити себе в суспільстві», «Курінню-ні», «Шукай друга, а знайдеш – тримай», «Жити у світі де є ВІЛ», «Режим та здоров’я», «Здорові звички – здоровий спосіб життя»;</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7  </w:t>
      </w:r>
      <w:r w:rsidR="002C11B2" w:rsidRPr="00E14BC2">
        <w:rPr>
          <w:rFonts w:ascii="Times New Roman" w:eastAsia="Calibri" w:hAnsi="Times New Roman" w:cs="Times New Roman"/>
          <w:sz w:val="28"/>
          <w:szCs w:val="28"/>
        </w:rPr>
        <w:t xml:space="preserve">клас – Ходан О.Й.: уроки безпеки (коло думок) «Що я знаю про СНІД? Як себе вберегти?»; виховні справи: «Знай та вивчай правила дорожнього руху», «Здоров’я  дітей – здоров’я нації», «Вчимося бути толерантними»; програма успішного розвитку «Як стати особистістю».; олімпійський урок «Зроби свій вибір на користь здоров’я»,  тренінг «Життя – найдорожчий скарб»; усні журнали «Характер людини, як він формується», "Яскраві події мого життя";  конкурси: "Господарочка", "Добродії", "Країна моїх мрій"; хвилина відвертості «Моє спілкування з людьми»; «Здоров’я дітей – здоров’я нації» (г/с); година спілкування до Дня похилого віку; КІС «Етикет у давнину і тепер»; «Скарбничка мудрості» (г\с); </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8 </w:t>
      </w:r>
      <w:r w:rsidR="002C11B2" w:rsidRPr="00E14BC2">
        <w:rPr>
          <w:rFonts w:ascii="Times New Roman" w:eastAsia="Calibri" w:hAnsi="Times New Roman" w:cs="Times New Roman"/>
          <w:sz w:val="28"/>
          <w:szCs w:val="28"/>
        </w:rPr>
        <w:t xml:space="preserve"> клас – Керстинюк А.Т: виховні справи: «Яскраві події мого життя», «Як стати лідером?»; усний журнал «Мій улюблений учитель»; коло спілкування «Країна моїх мрій»; круглий стіл «Шлях до себе»; бесіди: «Світ моїх почуттів», «Як я дбаю про своє здоров’я», «Щоб не трапилось біди правил дорожніх до</w:t>
      </w:r>
      <w:r w:rsidRPr="00E14BC2">
        <w:rPr>
          <w:rFonts w:ascii="Times New Roman" w:eastAsia="Calibri" w:hAnsi="Times New Roman" w:cs="Times New Roman"/>
          <w:sz w:val="28"/>
          <w:szCs w:val="28"/>
        </w:rPr>
        <w:t xml:space="preserve">9 </w:t>
      </w:r>
      <w:r w:rsidR="002C11B2" w:rsidRPr="00E14BC2">
        <w:rPr>
          <w:rFonts w:ascii="Times New Roman" w:eastAsia="Calibri" w:hAnsi="Times New Roman" w:cs="Times New Roman"/>
          <w:sz w:val="28"/>
          <w:szCs w:val="28"/>
        </w:rPr>
        <w:t xml:space="preserve">тримуйсь завжди». </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9 </w:t>
      </w:r>
      <w:r w:rsidR="002C11B2" w:rsidRPr="00E14BC2">
        <w:rPr>
          <w:rFonts w:ascii="Times New Roman" w:eastAsia="Calibri" w:hAnsi="Times New Roman" w:cs="Times New Roman"/>
          <w:sz w:val="28"/>
          <w:szCs w:val="28"/>
        </w:rPr>
        <w:t>клас –  Прунь О.А.: хвилина відвертості «Пізнай самого себе», «Зроби свій вибір на користь здоров’ю»; анкетування «Мої друзі в житті»; поради  на кожен день «Побільше посміхайтесь»; виховна справа «СНІД – чума ХХІ ст.».; "Уроки безпечної поведінки»; бесіди: «Знай та вивчай правила дорожнього руху», «Чарівні слова»; диспут  «Хороші і погані звички»; години спілкування:  «Стався до людей так , як би ти хотів , щоб ставились до тебе» , «Що я повинен знати, щоб зберегти своє здоров’я», «Права дитини – мої права»; круглий стіл «Як подолати конфлікт»;</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 xml:space="preserve">10 </w:t>
      </w:r>
      <w:r w:rsidR="002C11B2" w:rsidRPr="00E14BC2">
        <w:rPr>
          <w:rFonts w:ascii="Times New Roman" w:eastAsia="Calibri" w:hAnsi="Times New Roman" w:cs="Times New Roman"/>
          <w:sz w:val="28"/>
          <w:szCs w:val="28"/>
        </w:rPr>
        <w:t xml:space="preserve">клас – Чікал М.В.: виховні справи: «Не зраджуй у дружбі, материнстві, батьківстві»; колективне спілкування «Що я маю знати, щоб зберегти своє здоров’я»;  анкета думок «Духовність і здоров’я», «Народжений бути унікальним»; година класного керівника «Інтернет не лише твій друг»; коло думок «Правда життя»; диспут «Добра людина та, що робить добро, чи та , що не робить зло?»; </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11 </w:t>
      </w:r>
      <w:r w:rsidR="002C11B2" w:rsidRPr="00E14BC2">
        <w:rPr>
          <w:rFonts w:ascii="Times New Roman" w:eastAsia="Calibri" w:hAnsi="Times New Roman" w:cs="Times New Roman"/>
          <w:sz w:val="28"/>
          <w:szCs w:val="28"/>
        </w:rPr>
        <w:t>клас -  Кордубан О.К.:  година класного керівника  «Якщо я для себе, то навіщо я?»;  колективне спілкування  «Право і мораль»; морально-етична бесіда «Умій дати слово і його дотримати»; година спілкування «Чи кожен може бути успішним»; усний журнал «Люби Україну – твою  рідну землю»;</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дебати «Ризики в інтернеті»; круглий стіл «Що таке щастя?»; поради  на кожен день «Зроби свій вибір на користь здоров’я»; виховні справа: «Твоє майбутнє у твоїх руках»,  «Вчимося бути толерантними», «Зупинимо СНІД – поки він не зупинив нас», «Що нам заважає вчитися», «Життя – твій вибір»;</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мистецтва: виховні заходи: «Свято першого дзвоника», «Осіннє шоу» (дошк. група), «Осінній  шкільний Ярмарок», виховні заходи «Коса – дівоча краса» та «Славетні Буковинці»,    «Новорічний карнавал» (дошк. група, 1-4 класи), «Новорічна історія» (7 клас), новорічні казки «Дванадцять місяців» та «Червона шапочка» (5-6 класи),  «Новорічне дійство» (8-11 класи), «Захід добра  й милосердя», свято до Дня вчителя;   «Святвечір у Бросківцях»; свято «Прощавай, Букварику!» (онлайн),  Останній дзвоник (онлайн-свято), «1 червня - День захисту дітей» (онлан-свято), випускний вечір «Прощавай дитинство золоте!» (9 клас), випускний вечір «Пролетіли шкільні роки, немов пташина зграя» (11 клас); участь у конкурсах: «Космічні фантазії», «Моя Батьківщина – Україна», «Про що розповів осінній листочок», «Моя громада у 2027 році», «Новорічна композиція», фестиваль колядок тощо;</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 клас – Рошка І.В.: літературне читання «Про хліб»; Музичний калейдоскоп «Музика в природі: пори року»; конкурс малюнків: «Геть погані звички»; Свято «Ішов Миколай лужком»; конкурс віршів до Міжнародного дня рідної мови «Солов’їна калинова»;  свято «Книга у житті людини» та «Прощавай, Букварику!»; бесіда «Бережімо великодні традиції»; виставка малюнків «Перші </w:t>
      </w:r>
      <w:r w:rsidRPr="00E14BC2">
        <w:rPr>
          <w:rFonts w:ascii="Times New Roman" w:eastAsia="Calibri" w:hAnsi="Times New Roman" w:cs="Times New Roman"/>
          <w:sz w:val="28"/>
          <w:szCs w:val="28"/>
        </w:rPr>
        <w:lastRenderedPageBreak/>
        <w:t>весняні квіти»;  години спілкування: «Музика в природі. Пори року», «Пісня буде поміж нас», «Ми і наші права»; виховний захід «Новорічний карнавал»;</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2 клас – Козак О.М.: «Музичний фольклор рідного краю» (г/с); години милування природою: «Осіння щедрість», «Фарби осені»; свято «Миколай, приходить в гості»; виховні справи: «Мистецька галерея зими», «Дивовижні звірі Марії Приймаченко», «Культура мобільного зв’язку», «Писанкове мереживо», «Культура поведінки: ідемо до театру»; декламування «Чарівне слово поезії», година народознавства «Музичний фольклор рідного краю» (в.с.), новорічне свято;</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3 клас – Борденюк К.П.: виставка робіт «Родинне дерево»; гра «Сім чудес України»; конкурс малюнків: «Геть погані звички», «Прийди, прийди, весно»; виставка - конкурс  «Новорічна композиція»; літературна година «Поетичні картини про зиму»;  уявна подорож «Сторінками музичної енциклопедії»; година милування природою «Чим весна багата»; гра у ляльковому театрі «Весняна казка»; коло ідей «Духовна краса врятує світ»;  виховні справи: «Міжнародній день музики», «Виготовлення новорічних прикрас подарунків», новорічне свято;</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4 </w:t>
      </w:r>
      <w:r w:rsidR="002C11B2" w:rsidRPr="00E14BC2">
        <w:rPr>
          <w:rFonts w:ascii="Times New Roman" w:eastAsia="Calibri" w:hAnsi="Times New Roman" w:cs="Times New Roman"/>
          <w:sz w:val="28"/>
          <w:szCs w:val="28"/>
        </w:rPr>
        <w:t>клас – Маніліч Ж.С.:  «Сторінками улюблених казок» (гра-вікторина);  конкурс малюнків: «Хай завжди буде мир»,  «Моє рідне село»,  «Я – громадянин України», «Ми за мир», «Геть погані звички», «Я - учасник дорожнього руху», «Діти України за мир»; конкурс на краще декламування віршів про українську мову; «Мобільна культура» (в.с.); круглий стіл «Музична спадщина рідного краю»; бесіда «Прекрасне очима дітей»;</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5 </w:t>
      </w:r>
      <w:r w:rsidR="002C11B2" w:rsidRPr="00E14BC2">
        <w:rPr>
          <w:rFonts w:ascii="Times New Roman" w:eastAsia="Calibri" w:hAnsi="Times New Roman" w:cs="Times New Roman"/>
          <w:sz w:val="28"/>
          <w:szCs w:val="28"/>
        </w:rPr>
        <w:t>клас – Биндю М.Д.: усні журнали: “Мистецькі уподобання моєї родини”, “Символи і образи в українському мистецтві”, Всесвітній день привітань», “Наш край у творах мистецтва”, “Люби музику, вона облагороджує думки і почуття”; онлайн подорож до Всеукраїнського дня бібліотек (буккросинг);  колективне спілкування «Народ скаже, як зав’яже»; мистецький турнір “Музика — це голос серця”, конкурс малюнків «Новий Рік вже наступає на поріг»; бесіда “Культура поведінки у кіно і театрі”, коло думок “Люблю я пісню українську»; години спілкуання: «П</w:t>
      </w:r>
      <w:r w:rsidR="002C11B2" w:rsidRPr="00E14BC2">
        <w:rPr>
          <w:rFonts w:ascii="Times New Roman" w:eastAsia="Calibri" w:hAnsi="Times New Roman" w:cs="Times New Roman"/>
          <w:sz w:val="28"/>
          <w:szCs w:val="28"/>
        </w:rPr>
        <w:t>ять хвилин з мистецтвом», «Люби музику, вона облагороджує  думки і почуття», «Міжнародний день толерантності»;</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 xml:space="preserve">6 </w:t>
      </w:r>
      <w:r w:rsidR="002C11B2" w:rsidRPr="00E14BC2">
        <w:rPr>
          <w:rFonts w:ascii="Times New Roman" w:eastAsia="Calibri" w:hAnsi="Times New Roman" w:cs="Times New Roman"/>
          <w:sz w:val="28"/>
          <w:szCs w:val="28"/>
        </w:rPr>
        <w:t xml:space="preserve">клас – Беднарська І.Л.:  години спілкування: : «Народні ремесла», «Вечір знавців поезії», «Естетика побуту», «Вечір перед Андрія», «Як ти розумієш поняття «краса», «Україна від козацьких часів і до сьогодення»; конкурс декламаторів поезії Т.Г.Шевченка; «Знай та поважай сімейне право України» (г/с,) «Мамина казка»; колективні бесіди: «Український рушник – символ праці і краси»,  «Мої музичні вподобання»; виховна справа «День писемності та мови»;  гра  «Вечір перед святом Андрія»; панорама талантів «Новорічна вистава»; </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7 </w:t>
      </w:r>
      <w:r w:rsidR="002C11B2" w:rsidRPr="00E14BC2">
        <w:rPr>
          <w:rFonts w:ascii="Times New Roman" w:eastAsia="Calibri" w:hAnsi="Times New Roman" w:cs="Times New Roman"/>
          <w:sz w:val="28"/>
          <w:szCs w:val="28"/>
        </w:rPr>
        <w:t>клас -  Ходан О.Й.: Літературна сторінка «Краса рідної мови»; малюнки на асфальті «Спорт – запорука здоров’я», «Хай буде мир на всій планеті»; виховна справа «День писемності та мови»; участь у проєкті «Школа новорічна» (прикрашання класу); участь у новорічному святі: святкове шоу «Новорічна історія»; години спілкування: "Український вінок", "Архітектурні пам'ятки мого краю",  "Культура мовлення"; "Культурна людина. Яка вона?", "Естетика зовнішнього вигляду", "Мистецька карта України"; колективне ігрове спілкування «Культура мовлення»; «Культурна людина: яка ж вона?»(г/с); усний журнал «Сьогодення і майбутнє України»; панорама талантів «Люблю я пісню українську»;</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8 клас  - Керстинюк А.Т.: усний журнал «Різдвяні комедії», колективне спілкування «Культура поведінки», круглий стіл «І на тім рушникові», конкурс «Студія знавців поезії», свято Нового року;</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9 </w:t>
      </w:r>
      <w:r w:rsidR="002C11B2" w:rsidRPr="00E14BC2">
        <w:rPr>
          <w:rFonts w:ascii="Times New Roman" w:eastAsia="Calibri" w:hAnsi="Times New Roman" w:cs="Times New Roman"/>
          <w:sz w:val="28"/>
          <w:szCs w:val="28"/>
        </w:rPr>
        <w:t>клас – Прунь О.М.: колективна бесіда «Мова найцінніший скарб»; виховна справа «Людина починається з добра» до  дня народження Сухомлинського; гра-експрес «Культурна людина. Яка вона?»; панорама талантів «Новорічна вистава»;</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10 </w:t>
      </w:r>
      <w:r w:rsidR="002C11B2" w:rsidRPr="00E14BC2">
        <w:rPr>
          <w:rFonts w:ascii="Times New Roman" w:eastAsia="Calibri" w:hAnsi="Times New Roman" w:cs="Times New Roman"/>
          <w:sz w:val="28"/>
          <w:szCs w:val="28"/>
        </w:rPr>
        <w:t>клас – Чікал М.В.:  година класного керівника «Позитивне і негативне спілкування в чаті»; коло думок « Культурна людина Яка вона?»; колективна бесіда «У людині все має бути прекрасним: тіло, і душа, і думки»; виховна справа «Збережемо наш скарб – рідну мову»; бесіда «Діловий етикет. Одяг і зовнішній вигляд ділової людини»; години спілкування: «Письменники рідного краю» , «Культурна людина , яка вона?»; відверта розмова: «Культура телефонної розмови»; конкурс читців «Мово рідна , слово рідне»;</w:t>
      </w:r>
    </w:p>
    <w:p w:rsidR="002C11B2" w:rsidRPr="00E14BC2" w:rsidRDefault="00CE1C40"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 xml:space="preserve">11 </w:t>
      </w:r>
      <w:r w:rsidR="002C11B2" w:rsidRPr="00E14BC2">
        <w:rPr>
          <w:rFonts w:ascii="Times New Roman" w:eastAsia="Calibri" w:hAnsi="Times New Roman" w:cs="Times New Roman"/>
          <w:sz w:val="28"/>
          <w:szCs w:val="28"/>
        </w:rPr>
        <w:t>клас – Кордубан О.К.: Презентація «Вернісаж української графіки»; година спілкування  «Українські старожитності»; турнір знавців музики «Слухаємо класику»; бесіди: «Діловий етикет: мистецтво спілкування», «Сучасне арт-мистецтво»; колективне ігрове спілкування «Уроки шляхетності»; участь у конкурсі малюнків «Здай кров заради життя»; панорама талантів «Я вмію»; «Культурна людина: яка вона?» (г/с).</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ціннісне ставлення до природи:  акції: «Збережемо ліс», «Збережемо  чистим довкілля», «Осінь без диму», «Ні – поліетиленовим пакетам», «Нагодуй птахів», «Врятуй ялинку»;  конкурс малюнків та плакатів: «Бережи природу»,  виховні справи (1-11 класи): «Наші менші друзі», «Природа – людині, людина – природі»,  «Бережи природу»,  виставка-конкурс «Годівничка»); екологічний брейн-ринг «Світ неповторний і чудесний»; гра-мандрівка «У лісі казкових дерев» (1-4 кл.); відверта розмова: «Природа, що тобі болить»; рейд-перевірка «Як живеш підручнику»; одноденні онлайн - туристичні походи; години милування природою; «Нагодуй птахів», «Батерейки та енергозберігаючі лампи: утилізуємо правильно», «Врятуй ялинку»; круглий стіл «Краса і біль України»; усний журнал: «Природа не майстерня, а храм – шляхи подолання екологічної кризи» (5-11кл.);  виховні справи (1-11 класи): «Наші менші друзі», «Природа – людині, людина – природі»; відверта розмова: «Природа, що тобі болить»;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1 клас –  Рошка І.В.: гра-бесіда «Пори року»; година милування природою; конкурс «Як зберегти ялинку»; акція «Турбота про птахів»; свято «Зустріч пірнатих друзів»; урок-подорож «Пошук Крапельки»; година милосердя «Збережемо нашу планету»; бесіди: «Збережи красу природи»,  «Лікарські рослини»,  «Наші менші друзі», «Пори року», «Ми за них відповідаємо», «Екологічна стежина»; година спілкування: «Рідна природа взимку»;  акція «Нагодуй птахів»; свято «Новорічний карнавал»;</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2 клас – Козак О.М.:  Години спілкуванн: «Чисте довкілля», «Наші менші друзі», «Віч-на-віч з природою», « У лісі казкових дерев», «Екологічна стежка в різні пори року», «Стань природі другом, будь природі сином», «Турбота про птахів», «Первоцвіти просять захисту», «Зустріч пернатих друзів», «Чим пахне весна», «Таємниці природи»;    акції: «Я господар школи», «Чисте довкілля»; </w:t>
      </w:r>
      <w:r w:rsidRPr="00E14BC2">
        <w:rPr>
          <w:rFonts w:ascii="Times New Roman" w:eastAsia="Calibri" w:hAnsi="Times New Roman" w:cs="Times New Roman"/>
          <w:sz w:val="28"/>
          <w:szCs w:val="28"/>
        </w:rPr>
        <w:lastRenderedPageBreak/>
        <w:t>круглий стіл «Наші менші друзі» (г.с.); екологічний клуб «Віч-на-віч з природою»; гра-мандрівка «У лісі казкових дерев» (онлайн);</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3 клас –  Борденюк К.П.: екологічна акція «Чисте довкілля»; «Година милування природою»; акція «Нагодуй птахів»; класний конкур малюнків «Зимонька – зима»; відео фільм «Злочин проти природи»; бесіди: «Ти відповідальний кого ти приручив», «Таємниці природи»; акції: «Збережи красу природи», «Посаджу дерево»; «Ріка нашого дитинства» (г.с); коло ідей «Умій слухати природу»; «Екологічний вісник»;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4 клас – Маніліч Ж.С.:   акції: «Я господар школи», «Чисте довкілля»; круглі столи: «Наші менші друзі» (в.г.), «Тварини взимку потребують твоєї допомоги» (в.г.);  перегляд презентації «Як спілкуються тварини», усний журнал «Подорож лісовою стежкою»; «Долаємо перешкоди» (г.с.), «Екологічною стежкою до лісу онлайн-(екскурсія); бесіди «Жива і нежива природа»; </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5 </w:t>
      </w:r>
      <w:r w:rsidR="002C11B2" w:rsidRPr="00E14BC2">
        <w:rPr>
          <w:rFonts w:ascii="Times New Roman" w:eastAsia="Calibri" w:hAnsi="Times New Roman" w:cs="Times New Roman"/>
          <w:sz w:val="28"/>
          <w:szCs w:val="28"/>
        </w:rPr>
        <w:t>клас – Биндю М.Д.: екологічною стежиною нашого краю (онлайн-подорож); проєкт “Флора і фауна нашого краю”,  конкурс малюнків “Барвами чарує осінь”;  виховні справи: “Бережливе ставлення до книги — крок до збереження лісу, “Старти золотої осені”, “Я за штучну ялинку!”; диспут “Таємниці природи»; коло думок “Я маленька частина природи”; вікторина “Явища природи і народні прикмети”;  акції:  «Нагодуй птахів», “Бережи козаче воду і вона тобі віддячить”, “Зробимо Україну чистою”; «Старти золотої осені» (г/с); усний журнал «Брати наші менші»;</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6 </w:t>
      </w:r>
      <w:r w:rsidR="002C11B2" w:rsidRPr="00E14BC2">
        <w:rPr>
          <w:rFonts w:ascii="Times New Roman" w:eastAsia="Calibri" w:hAnsi="Times New Roman" w:cs="Times New Roman"/>
          <w:sz w:val="28"/>
          <w:szCs w:val="28"/>
        </w:rPr>
        <w:t xml:space="preserve">клас – Беднарська І.Л.:  години спілкування: «Допомога зимуючим птахам», «Осінь в рідному краї», «Знай і люби рідний край» «Природа – наш дім, бережімо  його!», «Вмійте природу любити», «Я маленька частиночка природи», «Що вивчає наука екологія», «Квіти – посмішка природи», «Ми і світ природи», «Здоров’я дітей – здоров’я нації», «Шануймо все, що зветься просто й коротко – Природа»; акція «Нагодуй птахів»; операція «Замість ялинки – зимовий букет»; бесіда «Бережливе ставлення до книги- крок до збереження лісу»; </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7 </w:t>
      </w:r>
      <w:r w:rsidR="002C11B2" w:rsidRPr="00E14BC2">
        <w:rPr>
          <w:rFonts w:ascii="Times New Roman" w:eastAsia="Calibri" w:hAnsi="Times New Roman" w:cs="Times New Roman"/>
          <w:sz w:val="28"/>
          <w:szCs w:val="28"/>
        </w:rPr>
        <w:t xml:space="preserve">клас – Ходан О.Й.:  година  спілкування  «Природа – людині, людина – природі»; акції «Я – господар класу»(озеленення класу), «Збережемо ліс», «Нагодуй птахів»; екологічний КВК; відверті розмови: «Природо, що тобі </w:t>
      </w:r>
      <w:r w:rsidR="002C11B2" w:rsidRPr="00E14BC2">
        <w:rPr>
          <w:rFonts w:ascii="Times New Roman" w:eastAsia="Calibri" w:hAnsi="Times New Roman" w:cs="Times New Roman"/>
          <w:sz w:val="28"/>
          <w:szCs w:val="28"/>
        </w:rPr>
        <w:lastRenderedPageBreak/>
        <w:t xml:space="preserve">болить?» "; «Контурна карта виховної еколого-натуралістичної роботи"; виховні години:  "Природа не майстерня, а храм – шляхи подолання екологічної кризи", "Сім природних чудес України", "Жива Липка хай росте",  "Квітковий вернісаж",  "Вальс квітів"; </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8 </w:t>
      </w:r>
      <w:r w:rsidR="002C11B2" w:rsidRPr="00E14BC2">
        <w:rPr>
          <w:rFonts w:ascii="Times New Roman" w:eastAsia="Calibri" w:hAnsi="Times New Roman" w:cs="Times New Roman"/>
          <w:sz w:val="28"/>
          <w:szCs w:val="28"/>
        </w:rPr>
        <w:t>клас – Керстинюк А.Т.: години спіскування: «Вода – джерело життя»; екологічна стежка «Чисте повітря»; виховна справа: «Природа не майстерня, а храм – шляхи подолання екологічної кризи»; гра-експрес «Червона книга України»; просвітницький тренінг «Ерудит природи»; флешмоб «Здорова людина-здорова природа»; прес-шоу «Сім чудес природи України».</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9 </w:t>
      </w:r>
      <w:r w:rsidR="002C11B2" w:rsidRPr="00E14BC2">
        <w:rPr>
          <w:rFonts w:ascii="Times New Roman" w:eastAsia="Calibri" w:hAnsi="Times New Roman" w:cs="Times New Roman"/>
          <w:sz w:val="28"/>
          <w:szCs w:val="28"/>
        </w:rPr>
        <w:t>клас – Прунь О.А.: акція «Захистимо наших братів менших»; виховні справи: «Проблеми природи свого краю», «Дари природи невичерпними»; усний журнал «Природа не майстерня, а храм-шляхи подолання екологічної кризи»; години  спілкування:  «Бережіть ліс – легені планети», «Вода – джерело життя»; бесіда «Проблеми природи нашого краю»; акція «Нагодуй птахів», операція «Замість ялинки – зимовий букет»;</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10 </w:t>
      </w:r>
      <w:r w:rsidR="002C11B2" w:rsidRPr="00E14BC2">
        <w:rPr>
          <w:rFonts w:ascii="Times New Roman" w:eastAsia="Calibri" w:hAnsi="Times New Roman" w:cs="Times New Roman"/>
          <w:sz w:val="28"/>
          <w:szCs w:val="28"/>
        </w:rPr>
        <w:t>клас – Чікал М.В.: екологічне прес-шоу «Світ навколо мене та я в ньому»; пізнавальний журнал «Парки – легені міст та сіл»; диспут «Вплив канцерогенів у продуктах харчування на організм людини»; круглий стіл «Рослини лікують»; екологічний десант  «Збережемо наше довкілля»;  виховна справа «Біль твоєї землі, Україно!»;  колаж «Весняний вернісаж»; акція  «Годівничка»;</w:t>
      </w:r>
    </w:p>
    <w:p w:rsidR="002C11B2" w:rsidRPr="00E14BC2" w:rsidRDefault="0017683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11 </w:t>
      </w:r>
      <w:r w:rsidR="002C11B2" w:rsidRPr="00E14BC2">
        <w:rPr>
          <w:rFonts w:ascii="Times New Roman" w:eastAsia="Calibri" w:hAnsi="Times New Roman" w:cs="Times New Roman"/>
          <w:sz w:val="28"/>
          <w:szCs w:val="28"/>
        </w:rPr>
        <w:t>клас – Кордубан О.К.:  колаж «Про екологію рідного краю»; виховні справи «Біль Чорнобиля з роками не зникає», «Річці – чистий берег»; конференції:  «Злочин проти природи», «Що ми залишаємо нащадкам?»;</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години класного керівника: «За життя- без сміття», «Екологічний об’єкт – наша вулиця »;  коло думок «Давай повернемо землі всі веселкові гори»;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презентація «Шляхи уникнення ризиків у харчуванні»;  акції: «Зробимо наш клас квітучим», круглий стіл «Проблеми екології рідного краю»; година спілкування: «Що ти робиш для збереження природи» (онлайн);</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ціннісне ставлення до сім’ї, родини: акції: «Допоможи людині, допоможи дитині», «Волонтери – інтузіасти нашого часу», «Йде до діток Миколай», </w:t>
      </w:r>
      <w:r w:rsidRPr="00E14BC2">
        <w:rPr>
          <w:rFonts w:ascii="Times New Roman" w:eastAsia="Calibri" w:hAnsi="Times New Roman" w:cs="Times New Roman"/>
          <w:sz w:val="28"/>
          <w:szCs w:val="28"/>
        </w:rPr>
        <w:lastRenderedPageBreak/>
        <w:t>«Батькам про безпеку під час канікул»; година спілкування: «Повага- ниточка, що з’єднує світ» (1-11кл.); операції: «Зовнішній вигляд учнів», «Рейд-урок»; диспут: « Я та інформаційно-комунікаційні технології», «Турбота за інших людей – головний обов’язок у житті»; круглі столи: «Мій край-моя історія жива», «Сім’я – основи держави», «Насильство та як його уникнути. Скажемо «Ні – БУЛІНГУ!», «Сучасні аспекти родинного виховання», «Конвенція ООН про права дитини» (круглий стіл з батьками); усний журнал «Все починається з родини» (1-4 кл.); тренінгове заняття «Молодіжне дозвілля» (9-11 кл.); участь у ма</w:t>
      </w:r>
      <w:r w:rsidRPr="00E14BC2">
        <w:rPr>
          <w:rFonts w:ascii="Times New Roman" w:eastAsia="Calibri" w:hAnsi="Times New Roman" w:cs="Times New Roman"/>
          <w:sz w:val="28"/>
          <w:szCs w:val="28"/>
        </w:rPr>
        <w:tab/>
        <w:t>рафоні «Будьте добрими та милосердними» (1-11 кл.);</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ціннісне ставлення до праці: усні журнали: «Вільний час- простір для розвитку здібностей», «Не престижних професій не буває», «Освіта – шлях до майбутньої професії»; трудові десанти: збір урожаю зі шкільної ділянки, операція «Школа – наш дім, ми – господарі в нім», «Санітарний день в школі», робота  «Книжкової лікарні»; трудова акція «Осіння толока», «Допоможи книзі»; рейди: «Добрий господар, або чергування учнів у класі», «Добрий господар, або Шкільне подвір’я», «Добрий господар, або чергування учнів по школі»; прес-конференція «Працюємо разом, радіємо разом»; учнівські конференції: «Ти і ринок праці», «Шлях до майбутньої професії»; диспут «Підліткова праця: правознавчий аспект»; виховні справи: «Влада народу», «Дорогою ціною», «Здібності і професія», «Світ професій»;  брейн-ринг «Діагностика своїх можливостей»; профорієнтаційний проект «Є така професія – захищати людей».</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Класні керівники, педагоги закладу в 2021/2022 навчальному році активно використовували у своїй роботі різні форми і методи діяльності: шкільні та класні свята, онлайн-зустрічі та екскурсії, тематичні класні газети, консультації, години спілкування.  Також педагоги, застосовують сучасні форми і методи роботи: проєктну діяльність,  презентації усні журнали, ігри-змагання, ситуаційно-рольові ігри тощо.</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На виховних справах виконуються рекомендації з технології розвитку. Класні керівники знаходяться у постійному творчому пошуку, створюються розробки класних годин та різноманітних заходів.</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Протягом року учнівський та педагогічний колективи Старобросковецького ЗЗСО І-ІІІ ступенів брали участь в різноманітних конкурсах, олімпіадах та посідали призові місця.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Протягом семестру  учнівський та педагогічний колективи Старобросковецького ЗЗСО І-ІІІ ступенів брали участь в різноманітних конкурсах, олімпіадах та посідали призові місця.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Москалюк Аліна (7кл.)-абсолютний переможець у районній виставці-конкурсі «Про що розповів осінній листочок» в номінації «Краса осінньої природи» та  І місце в обласному конкурсі – керівник Браткевич Л.К.;</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Пергул Сергій (7 кл.):  абсолютний переможець у районній виставці-конкурсі «Новорічно-різдвяна  композиція» та І місце в обласному конкурсі  (назва роботи «Свято наближається», номінація «Сюжетна композиція») – керівник Браткевич Л.К.;</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Ясинський Володимир (7клас) і Ясинський Владислав (9 клас) - учасники  конкурсу соціальних відеороликів до Дня пам’яті Героїв Небесної Сотні «Ангели небесного легіону» - керівник Ясинська Н.С. ;</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Королюк Ірина (7кл.): абсолютний переможець у районному конкурсі «Космічні фантазії» та ІІ місце в обласному конкурсі (номінація «Оригінальні вироби з паперу», за роботу «Всесвіт» - керівник Браткевич Л.К.;</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Алексюк Інна (11 кл.): І місце в конкурсі учнівської творчості, за збірку «Молюсь за тебе, Україно!» - керівник Прунь О.А.;</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Чунтул Христина (11 кл.): учасник Всеукраїнського конкурсу «Моя Мрія – Успішна Україна» - керівник Ясинська Н.С.;</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педагогічний колектив  закладу: абсолютний переможець у фестивалі колядок серед дорослих колективів колядників Кам’янської  громади;</w:t>
      </w:r>
    </w:p>
    <w:p w:rsidR="00176832" w:rsidRPr="00E14BC2" w:rsidRDefault="002C11B2" w:rsidP="0017683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учнівський колектив, дует Рошка: ІІ місце у фестивалі колядок серед дитячих колективів колядників Кам’янської громади.  </w:t>
      </w:r>
    </w:p>
    <w:p w:rsidR="002C11B2" w:rsidRPr="00E14BC2" w:rsidRDefault="002C11B2" w:rsidP="0017683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Особлива увага приділяється залученню дітей до участі дітей в роботі гуртків. Це, здебільшого, діти пільгових категорій та діти, які знаходяться на внутрішньо шкільному  обліку, в першу чергу залучені до гурткової роботи.</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Слід зазначити, що виховна діяльність у закладі поряд з позитивними моментами має деякі недоліки, над якими потрібно спільно працювати і вчителям,  учням і батькам. Перш за все, це недостатній показник участі учнів у конкурсах,  недостатній рівень роботи з батьками. Залучення до активної участі батьків у навчально – виховній діяльності разом з педагогами закладу потребує розробки спеціальної програми. Окрім того, удосконалення та особливого контролю потребують наступні питання:</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підвищення рівня екологічного виховання та природоохоронної діяльності;</w:t>
      </w:r>
    </w:p>
    <w:p w:rsidR="002C11B2" w:rsidRPr="00E14BC2" w:rsidRDefault="002C11B2" w:rsidP="002C11B2">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пропаганда педагогічних знань, що зумовлює підвищення педагогічної грамотності батьків.</w:t>
      </w:r>
    </w:p>
    <w:p w:rsidR="0079577D" w:rsidRPr="00BA35A3" w:rsidRDefault="0079577D" w:rsidP="00BA35A3">
      <w:pPr>
        <w:shd w:val="clear" w:color="auto" w:fill="FFFFFF"/>
        <w:spacing w:after="0" w:line="360" w:lineRule="auto"/>
        <w:jc w:val="both"/>
        <w:rPr>
          <w:rFonts w:ascii="Times New Roman" w:hAnsi="Times New Roman" w:cs="Times New Roman"/>
          <w:b/>
          <w:sz w:val="28"/>
          <w:szCs w:val="28"/>
        </w:rPr>
      </w:pPr>
      <w:r w:rsidRPr="00BA35A3">
        <w:rPr>
          <w:rFonts w:ascii="Times New Roman" w:hAnsi="Times New Roman" w:cs="Times New Roman"/>
          <w:b/>
          <w:sz w:val="28"/>
          <w:szCs w:val="28"/>
        </w:rPr>
        <w:t>Соціальний захист учасників освітнього процесу</w:t>
      </w:r>
    </w:p>
    <w:p w:rsidR="0079577D" w:rsidRPr="00BA35A3" w:rsidRDefault="0079577D" w:rsidP="00910867">
      <w:pPr>
        <w:spacing w:after="0" w:line="360" w:lineRule="auto"/>
        <w:ind w:firstLine="709"/>
        <w:jc w:val="both"/>
        <w:rPr>
          <w:rFonts w:ascii="Times New Roman" w:hAnsi="Times New Roman" w:cs="Times New Roman"/>
          <w:sz w:val="28"/>
          <w:szCs w:val="28"/>
        </w:rPr>
      </w:pPr>
      <w:r w:rsidRPr="00BA35A3">
        <w:rPr>
          <w:rFonts w:ascii="Times New Roman" w:hAnsi="Times New Roman" w:cs="Times New Roman"/>
          <w:sz w:val="28"/>
          <w:szCs w:val="28"/>
        </w:rPr>
        <w:t>Концепція про права людини, яка набула чинності в Україні, дитиною вважає кожну людську істоту до досягнення нею 18-річного віку (т.1). В усіх діях щодо дітей, незалежно від того, здійснюються вони державними чи приватними установами, що займаються питанням соціального забезпечення, судами, першочергова увага приділяється якнайкращому забезпеченню інтересів дитини, особливо дітям пільгових категорій.</w:t>
      </w:r>
    </w:p>
    <w:p w:rsidR="0079577D" w:rsidRPr="00BA35A3" w:rsidRDefault="0079577D" w:rsidP="00910867">
      <w:pPr>
        <w:spacing w:after="0" w:line="360" w:lineRule="auto"/>
        <w:ind w:firstLine="709"/>
        <w:jc w:val="both"/>
        <w:rPr>
          <w:rFonts w:ascii="Times New Roman" w:hAnsi="Times New Roman" w:cs="Times New Roman"/>
          <w:sz w:val="28"/>
          <w:szCs w:val="28"/>
        </w:rPr>
      </w:pPr>
      <w:r w:rsidRPr="00BA35A3">
        <w:rPr>
          <w:rFonts w:ascii="Times New Roman" w:hAnsi="Times New Roman" w:cs="Times New Roman"/>
          <w:sz w:val="28"/>
          <w:szCs w:val="28"/>
        </w:rPr>
        <w:t>Педагогічним колективом ЗЗСО було вивчено соціальний статус родин і складено соціальний паспорт. Відповідно до соціального паспорту на кінець року у закладі навчалися:</w:t>
      </w:r>
    </w:p>
    <w:p w:rsidR="0079577D" w:rsidRPr="00BA35A3" w:rsidRDefault="0079577D" w:rsidP="002F7758">
      <w:pPr>
        <w:pStyle w:val="a8"/>
        <w:numPr>
          <w:ilvl w:val="0"/>
          <w:numId w:val="28"/>
        </w:numPr>
        <w:spacing w:after="0" w:line="360" w:lineRule="auto"/>
        <w:ind w:left="0" w:firstLine="709"/>
        <w:jc w:val="both"/>
        <w:rPr>
          <w:rFonts w:ascii="Times New Roman" w:hAnsi="Times New Roman" w:cs="Times New Roman"/>
          <w:sz w:val="28"/>
          <w:szCs w:val="28"/>
        </w:rPr>
      </w:pPr>
      <w:r w:rsidRPr="00BA35A3">
        <w:rPr>
          <w:rFonts w:ascii="Times New Roman" w:hAnsi="Times New Roman" w:cs="Times New Roman"/>
          <w:sz w:val="28"/>
          <w:szCs w:val="28"/>
        </w:rPr>
        <w:t>напівсиріт – 13;</w:t>
      </w:r>
    </w:p>
    <w:p w:rsidR="0079577D" w:rsidRPr="00BA35A3" w:rsidRDefault="0079577D" w:rsidP="002F7758">
      <w:pPr>
        <w:pStyle w:val="a8"/>
        <w:numPr>
          <w:ilvl w:val="0"/>
          <w:numId w:val="28"/>
        </w:numPr>
        <w:spacing w:after="0" w:line="360" w:lineRule="auto"/>
        <w:ind w:left="0" w:firstLine="709"/>
        <w:jc w:val="both"/>
        <w:rPr>
          <w:rFonts w:ascii="Times New Roman" w:hAnsi="Times New Roman" w:cs="Times New Roman"/>
          <w:sz w:val="28"/>
          <w:szCs w:val="28"/>
        </w:rPr>
      </w:pPr>
      <w:r w:rsidRPr="00BA35A3">
        <w:rPr>
          <w:rFonts w:ascii="Times New Roman" w:hAnsi="Times New Roman" w:cs="Times New Roman"/>
          <w:sz w:val="28"/>
          <w:szCs w:val="28"/>
        </w:rPr>
        <w:t>дітей, позбавлених батьківського піклування – 1;</w:t>
      </w:r>
    </w:p>
    <w:p w:rsidR="0079577D" w:rsidRPr="00BA35A3" w:rsidRDefault="0079577D" w:rsidP="002F7758">
      <w:pPr>
        <w:pStyle w:val="a8"/>
        <w:numPr>
          <w:ilvl w:val="0"/>
          <w:numId w:val="28"/>
        </w:numPr>
        <w:spacing w:after="0" w:line="360" w:lineRule="auto"/>
        <w:ind w:left="0" w:firstLine="709"/>
        <w:jc w:val="both"/>
        <w:rPr>
          <w:rFonts w:ascii="Times New Roman" w:hAnsi="Times New Roman" w:cs="Times New Roman"/>
          <w:sz w:val="28"/>
          <w:szCs w:val="28"/>
        </w:rPr>
      </w:pPr>
      <w:r w:rsidRPr="00BA35A3">
        <w:rPr>
          <w:rFonts w:ascii="Times New Roman" w:hAnsi="Times New Roman" w:cs="Times New Roman"/>
          <w:sz w:val="28"/>
          <w:szCs w:val="28"/>
        </w:rPr>
        <w:t>дітей-інвалідів – 5;</w:t>
      </w:r>
    </w:p>
    <w:p w:rsidR="0079577D" w:rsidRPr="00BA35A3" w:rsidRDefault="0079577D" w:rsidP="002F7758">
      <w:pPr>
        <w:pStyle w:val="a8"/>
        <w:numPr>
          <w:ilvl w:val="0"/>
          <w:numId w:val="28"/>
        </w:numPr>
        <w:spacing w:after="0" w:line="360" w:lineRule="auto"/>
        <w:ind w:left="0" w:firstLine="709"/>
        <w:jc w:val="both"/>
        <w:rPr>
          <w:rFonts w:ascii="Times New Roman" w:hAnsi="Times New Roman" w:cs="Times New Roman"/>
          <w:sz w:val="28"/>
          <w:szCs w:val="28"/>
        </w:rPr>
      </w:pPr>
      <w:r w:rsidRPr="00BA35A3">
        <w:rPr>
          <w:rFonts w:ascii="Times New Roman" w:hAnsi="Times New Roman" w:cs="Times New Roman"/>
          <w:sz w:val="28"/>
          <w:szCs w:val="28"/>
        </w:rPr>
        <w:t>дітей із багатодітних сімей – 87;</w:t>
      </w:r>
    </w:p>
    <w:p w:rsidR="0079577D" w:rsidRPr="00BA35A3" w:rsidRDefault="0079577D" w:rsidP="002F7758">
      <w:pPr>
        <w:pStyle w:val="a8"/>
        <w:numPr>
          <w:ilvl w:val="0"/>
          <w:numId w:val="28"/>
        </w:numPr>
        <w:spacing w:after="0" w:line="360" w:lineRule="auto"/>
        <w:ind w:left="0" w:firstLine="709"/>
        <w:jc w:val="both"/>
        <w:rPr>
          <w:rFonts w:ascii="Times New Roman" w:hAnsi="Times New Roman" w:cs="Times New Roman"/>
          <w:sz w:val="28"/>
          <w:szCs w:val="28"/>
        </w:rPr>
      </w:pPr>
      <w:r w:rsidRPr="00BA35A3">
        <w:rPr>
          <w:rFonts w:ascii="Times New Roman" w:hAnsi="Times New Roman" w:cs="Times New Roman"/>
          <w:sz w:val="28"/>
          <w:szCs w:val="28"/>
        </w:rPr>
        <w:t>дітей із неповних родин – 42;</w:t>
      </w:r>
    </w:p>
    <w:p w:rsidR="0079577D" w:rsidRPr="00BA35A3" w:rsidRDefault="0079577D" w:rsidP="00910867">
      <w:pPr>
        <w:spacing w:after="0" w:line="360" w:lineRule="auto"/>
        <w:ind w:firstLine="709"/>
        <w:jc w:val="both"/>
        <w:rPr>
          <w:rFonts w:ascii="Times New Roman" w:hAnsi="Times New Roman" w:cs="Times New Roman"/>
          <w:sz w:val="28"/>
          <w:szCs w:val="28"/>
        </w:rPr>
      </w:pPr>
      <w:r w:rsidRPr="00BA35A3">
        <w:rPr>
          <w:rFonts w:ascii="Times New Roman" w:hAnsi="Times New Roman" w:cs="Times New Roman"/>
          <w:sz w:val="28"/>
          <w:szCs w:val="28"/>
        </w:rPr>
        <w:t xml:space="preserve">У закладі систематизована робота із соціального захисту неповнолітніх. Протягом навчального року класними керівниками та заступником директора з виховної роботи двічі було проведено обстеження житлово-побутових та матеріальних умов життя  дітей, що залишилися без батьківського піклування,  та дітей із багатодітних родин. У жовтні та квітні, складено акти обстеження. </w:t>
      </w:r>
    </w:p>
    <w:p w:rsidR="0079577D" w:rsidRPr="00BA35A3" w:rsidRDefault="0079577D" w:rsidP="00910867">
      <w:pPr>
        <w:spacing w:after="0" w:line="360" w:lineRule="auto"/>
        <w:ind w:firstLine="709"/>
        <w:jc w:val="both"/>
        <w:rPr>
          <w:rFonts w:ascii="Times New Roman" w:hAnsi="Times New Roman" w:cs="Times New Roman"/>
          <w:sz w:val="28"/>
          <w:szCs w:val="28"/>
        </w:rPr>
      </w:pPr>
      <w:r w:rsidRPr="00BA35A3">
        <w:rPr>
          <w:rFonts w:ascii="Times New Roman" w:hAnsi="Times New Roman" w:cs="Times New Roman"/>
          <w:sz w:val="28"/>
          <w:szCs w:val="28"/>
        </w:rPr>
        <w:lastRenderedPageBreak/>
        <w:t xml:space="preserve">Усі діти, що позбавлені батьківського піклування, були забезпечені безкоштовним гарячим харчуванням, їм надавалася матеріальна допомога.      До Дня захисту дітей усі діти пільгових категорій  отримали подарунки. У вересні бібліотекарем були видані усі підручники дитині, яка позбавлена батьківського піклування.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BA35A3">
        <w:rPr>
          <w:rFonts w:ascii="Times New Roman" w:hAnsi="Times New Roman" w:cs="Times New Roman"/>
          <w:sz w:val="28"/>
          <w:szCs w:val="28"/>
        </w:rPr>
        <w:t>Упродовж навчального року  постійно проводилися зустрічі з опікунами, відвідували їх вдома з метою контролю виконання їх обов’язків, проводилися індивідуальні консультації. Усі опікуни були ознайомлені з їх обов’язками згідно «Правил опіки і піклування», затверджених 26 травня 1999 року №34/166/88, зареєстрованих в Міністерстві юстиції України від 17 червня1999 року.</w:t>
      </w:r>
      <w:r w:rsidRPr="00E14BC2">
        <w:rPr>
          <w:rFonts w:ascii="Times New Roman" w:hAnsi="Times New Roman" w:cs="Times New Roman"/>
          <w:sz w:val="28"/>
          <w:szCs w:val="28"/>
        </w:rPr>
        <w:t xml:space="preserve"> </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Робота шкільної бібліотеки</w:t>
      </w:r>
    </w:p>
    <w:p w:rsidR="0079577D" w:rsidRPr="00E14BC2" w:rsidRDefault="005274F2"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Протягом 2021/2022</w:t>
      </w:r>
      <w:r w:rsidR="0079577D" w:rsidRPr="00E14BC2">
        <w:rPr>
          <w:rFonts w:ascii="Times New Roman" w:hAnsi="Times New Roman" w:cs="Times New Roman"/>
          <w:sz w:val="28"/>
          <w:szCs w:val="28"/>
        </w:rPr>
        <w:t xml:space="preserve"> навчального року шкільна бібліотека працювала відповідно до річного Плану роботи та Положення про бібліотеки загальноосвітніх навчальних закладів.</w:t>
      </w:r>
    </w:p>
    <w:p w:rsidR="0079577D" w:rsidRPr="00E14BC2" w:rsidRDefault="0079577D"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 бібліот</w:t>
      </w:r>
      <w:r w:rsidR="00725C44" w:rsidRPr="00E14BC2">
        <w:rPr>
          <w:rFonts w:ascii="Times New Roman" w:hAnsi="Times New Roman" w:cs="Times New Roman"/>
          <w:sz w:val="28"/>
          <w:szCs w:val="28"/>
        </w:rPr>
        <w:t>еці шкільний фонд нараховує 4219</w:t>
      </w:r>
      <w:r w:rsidRPr="00E14BC2">
        <w:rPr>
          <w:rFonts w:ascii="Times New Roman" w:hAnsi="Times New Roman" w:cs="Times New Roman"/>
          <w:sz w:val="28"/>
          <w:szCs w:val="28"/>
        </w:rPr>
        <w:t xml:space="preserve"> примірників художньої </w:t>
      </w:r>
      <w:r w:rsidR="00725C44" w:rsidRPr="00E14BC2">
        <w:rPr>
          <w:rFonts w:ascii="Times New Roman" w:hAnsi="Times New Roman" w:cs="Times New Roman"/>
          <w:sz w:val="28"/>
          <w:szCs w:val="28"/>
        </w:rPr>
        <w:t>та наавчально-методичної літератури, 5702</w:t>
      </w:r>
      <w:r w:rsidRPr="00E14BC2">
        <w:rPr>
          <w:rFonts w:ascii="Times New Roman" w:hAnsi="Times New Roman" w:cs="Times New Roman"/>
          <w:sz w:val="28"/>
          <w:szCs w:val="28"/>
        </w:rPr>
        <w:t xml:space="preserve"> екземплярів підручників, </w:t>
      </w:r>
      <w:r w:rsidRPr="00BA35A3">
        <w:rPr>
          <w:rFonts w:ascii="Times New Roman" w:hAnsi="Times New Roman" w:cs="Times New Roman"/>
          <w:sz w:val="28"/>
          <w:szCs w:val="28"/>
        </w:rPr>
        <w:t>918</w:t>
      </w:r>
      <w:r w:rsidRPr="00E14BC2">
        <w:rPr>
          <w:rFonts w:ascii="Times New Roman" w:hAnsi="Times New Roman" w:cs="Times New Roman"/>
          <w:sz w:val="28"/>
          <w:szCs w:val="28"/>
        </w:rPr>
        <w:t xml:space="preserve"> примірників методичної літератури. Уп</w:t>
      </w:r>
      <w:r w:rsidR="00725C44" w:rsidRPr="00E14BC2">
        <w:rPr>
          <w:rFonts w:ascii="Times New Roman" w:hAnsi="Times New Roman" w:cs="Times New Roman"/>
          <w:sz w:val="28"/>
          <w:szCs w:val="28"/>
        </w:rPr>
        <w:t>родовж року було обслуговано 235</w:t>
      </w:r>
      <w:r w:rsidRPr="00E14BC2">
        <w:rPr>
          <w:rFonts w:ascii="Times New Roman" w:hAnsi="Times New Roman" w:cs="Times New Roman"/>
          <w:sz w:val="28"/>
          <w:szCs w:val="28"/>
        </w:rPr>
        <w:t xml:space="preserve"> читачів, це учні 1-11 класів, члени педагогічного колективу та батьки вихованців.</w:t>
      </w:r>
    </w:p>
    <w:p w:rsidR="00725C44" w:rsidRPr="00E14BC2" w:rsidRDefault="00725C44"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Забезпечення підручників у відсотках:</w:t>
      </w:r>
    </w:p>
    <w:p w:rsidR="00725C44" w:rsidRPr="00E14BC2" w:rsidRDefault="00725C44"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1-4 класи – 100%;</w:t>
      </w:r>
    </w:p>
    <w:p w:rsidR="00725C44" w:rsidRPr="00E14BC2" w:rsidRDefault="00725C44"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5-9 класи – 84%;</w:t>
      </w:r>
    </w:p>
    <w:p w:rsidR="00725C44" w:rsidRPr="00E14BC2" w:rsidRDefault="00725C44" w:rsidP="00910867">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10-11 класи – 87%.</w:t>
      </w:r>
    </w:p>
    <w:p w:rsidR="0079577D" w:rsidRPr="00BA35A3" w:rsidRDefault="004F1152" w:rsidP="00BA35A3">
      <w:pPr>
        <w:pStyle w:val="23"/>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На 01 вересня 2021</w:t>
      </w:r>
      <w:r w:rsidR="0079577D" w:rsidRPr="00E14BC2">
        <w:rPr>
          <w:rFonts w:ascii="Times New Roman" w:hAnsi="Times New Roman" w:cs="Times New Roman"/>
          <w:sz w:val="28"/>
          <w:szCs w:val="28"/>
        </w:rPr>
        <w:t xml:space="preserve"> року бібліотека була забезпечена підручниками на 82%. Не вистачало підр</w:t>
      </w:r>
      <w:r w:rsidR="00BA35A3">
        <w:rPr>
          <w:rFonts w:ascii="Times New Roman" w:hAnsi="Times New Roman" w:cs="Times New Roman"/>
          <w:sz w:val="28"/>
          <w:szCs w:val="28"/>
        </w:rPr>
        <w:t>учників для учнів 7, 11 класів.</w:t>
      </w:r>
    </w:p>
    <w:p w:rsidR="0079577D" w:rsidRPr="00E14BC2" w:rsidRDefault="0079577D" w:rsidP="00910867">
      <w:pPr>
        <w:shd w:val="clear" w:color="auto" w:fill="FFFFFF"/>
        <w:spacing w:after="0" w:line="360" w:lineRule="auto"/>
        <w:ind w:firstLine="709"/>
        <w:jc w:val="both"/>
        <w:rPr>
          <w:rFonts w:ascii="Times New Roman" w:eastAsia="Calibri" w:hAnsi="Times New Roman" w:cs="Times New Roman"/>
          <w:b/>
          <w:sz w:val="28"/>
          <w:szCs w:val="28"/>
        </w:rPr>
      </w:pPr>
      <w:r w:rsidRPr="00E14BC2">
        <w:rPr>
          <w:rFonts w:ascii="Times New Roman" w:eastAsia="Calibri" w:hAnsi="Times New Roman" w:cs="Times New Roman"/>
          <w:b/>
          <w:sz w:val="28"/>
          <w:szCs w:val="28"/>
        </w:rPr>
        <w:t>Завдання та контроль за станом організації харчування:</w:t>
      </w:r>
    </w:p>
    <w:p w:rsidR="0079577D" w:rsidRPr="00E14BC2" w:rsidRDefault="00D408C2" w:rsidP="00910867">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У 2022-2023</w:t>
      </w:r>
      <w:r w:rsidR="0079577D" w:rsidRPr="00E14BC2">
        <w:rPr>
          <w:rFonts w:ascii="Times New Roman" w:eastAsia="Calibri" w:hAnsi="Times New Roman" w:cs="Times New Roman"/>
          <w:sz w:val="28"/>
          <w:szCs w:val="28"/>
        </w:rPr>
        <w:t xml:space="preserve">  н.р. планується продовжити гаряче харчування для учнів 1- 11 класів на базі шкільної їдальні на такому ж рівні, як у минулому році. </w:t>
      </w:r>
    </w:p>
    <w:p w:rsidR="0079577D" w:rsidRPr="00E14BC2" w:rsidRDefault="0079577D" w:rsidP="00910867">
      <w:pPr>
        <w:shd w:val="clear" w:color="auto" w:fill="FFFFFF"/>
        <w:spacing w:after="0" w:line="360" w:lineRule="auto"/>
        <w:ind w:firstLine="709"/>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Пріоритетними напрямами роботи в організації харчування в освітньому закладі залишатимуться: </w:t>
      </w:r>
    </w:p>
    <w:p w:rsidR="0079577D" w:rsidRPr="00E14BC2" w:rsidRDefault="0079577D" w:rsidP="00E14BC2">
      <w:pPr>
        <w:numPr>
          <w:ilvl w:val="0"/>
          <w:numId w:val="36"/>
        </w:numPr>
        <w:shd w:val="clear" w:color="auto" w:fill="FFFFFF"/>
        <w:spacing w:after="0" w:line="360" w:lineRule="auto"/>
        <w:ind w:left="0" w:firstLine="709"/>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створення умов для повноцінного харчування учнів;</w:t>
      </w:r>
    </w:p>
    <w:p w:rsidR="0079577D" w:rsidRPr="00E14BC2" w:rsidRDefault="0079577D" w:rsidP="00E14BC2">
      <w:pPr>
        <w:numPr>
          <w:ilvl w:val="0"/>
          <w:numId w:val="36"/>
        </w:numPr>
        <w:shd w:val="clear" w:color="auto" w:fill="FFFFFF"/>
        <w:spacing w:after="0" w:line="360" w:lineRule="auto"/>
        <w:ind w:left="0" w:firstLine="709"/>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забезпечення безкоштовним харчуванням дітей пільгових категорій та позбавлених батьківського піклування;</w:t>
      </w:r>
    </w:p>
    <w:p w:rsidR="0079577D" w:rsidRPr="00E14BC2" w:rsidRDefault="0079577D" w:rsidP="00E14BC2">
      <w:pPr>
        <w:numPr>
          <w:ilvl w:val="0"/>
          <w:numId w:val="36"/>
        </w:numPr>
        <w:shd w:val="clear" w:color="auto" w:fill="FFFFFF"/>
        <w:spacing w:after="0" w:line="360" w:lineRule="auto"/>
        <w:ind w:left="0" w:firstLine="709"/>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продовження оновлення технологічного обладнання харчоблоку та утримання їх у робочому стані.</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Охорона праці</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Стан роботи з охорони праці, техніки безпеки, виробничої санітарії під час освітньо</w:t>
      </w:r>
      <w:r w:rsidR="00D408C2" w:rsidRPr="00E14BC2">
        <w:rPr>
          <w:rFonts w:ascii="Times New Roman" w:hAnsi="Times New Roman" w:cs="Times New Roman"/>
          <w:sz w:val="28"/>
          <w:szCs w:val="28"/>
        </w:rPr>
        <w:t>го процесу в ліцеї протягом 2021/2022</w:t>
      </w:r>
      <w:r w:rsidRPr="00E14BC2">
        <w:rPr>
          <w:rFonts w:ascii="Times New Roman" w:hAnsi="Times New Roman" w:cs="Times New Roman"/>
          <w:sz w:val="28"/>
          <w:szCs w:val="28"/>
        </w:rPr>
        <w:t xml:space="preserve"> н.р. знаходився під щоденним контролем адміністрації закладу.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метою організації роботи з охорони праці та забезпечення безпеки життєдіяльності учасників освітнього процесу перед початком  навчального року видано низку наказів, серед яких і попередження травматизму учнів та дорослих, протипожежної безпеки, безпеки дорожнього руху, створення системи охорони праці в школі тощо. Розроблені посадові інструкції та інструкції з охорони праці для всіх працівників, видані працівникам під підпис. У наявності журнали реєстрації інструктажів, обліку дитячого та дорослого травматизму, пожеж тощо.</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Відповідно до  «Типового положення про організацію навчання з питань охорони праці» проводилось навчання працівників закладу із питань охорони праці, техніки безпеки, пожежної безпеки тощо. Відпрацьована програма вступного та первинного інструктажів з охорони праці для працівників та учнів.</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Робота з охорони праці та безпеки життєдіяльності в школі велась відповідно до:</w:t>
      </w:r>
    </w:p>
    <w:p w:rsidR="0079577D" w:rsidRPr="00E14BC2" w:rsidRDefault="0079577D" w:rsidP="002F7758">
      <w:pPr>
        <w:numPr>
          <w:ilvl w:val="0"/>
          <w:numId w:val="31"/>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статей 43, 50 Конституції України;</w:t>
      </w:r>
    </w:p>
    <w:p w:rsidR="0079577D" w:rsidRPr="00E14BC2" w:rsidRDefault="0079577D" w:rsidP="002F7758">
      <w:pPr>
        <w:numPr>
          <w:ilvl w:val="0"/>
          <w:numId w:val="31"/>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Закону України «Про освіту», стаття 26;</w:t>
      </w:r>
    </w:p>
    <w:p w:rsidR="0079577D" w:rsidRPr="00E14BC2" w:rsidRDefault="0079577D" w:rsidP="002F7758">
      <w:pPr>
        <w:numPr>
          <w:ilvl w:val="0"/>
          <w:numId w:val="31"/>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кодексу законів про працю України, статті 2, 10, 13;</w:t>
      </w:r>
    </w:p>
    <w:p w:rsidR="0079577D" w:rsidRPr="00E14BC2" w:rsidRDefault="0079577D" w:rsidP="002F7758">
      <w:pPr>
        <w:numPr>
          <w:ilvl w:val="0"/>
          <w:numId w:val="31"/>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Закону України «Про охорону праці», статті 6, 7, 10, 15, 19, 25;</w:t>
      </w:r>
    </w:p>
    <w:p w:rsidR="0079577D" w:rsidRPr="00E14BC2" w:rsidRDefault="0079577D" w:rsidP="002F7758">
      <w:pPr>
        <w:numPr>
          <w:ilvl w:val="0"/>
          <w:numId w:val="31"/>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наказів МОН України № 563 від 01.08.2001р. «Про затвердження положення про організацію роботи з охорони праці учасників навчально-виховного процесу в закладах освіти» і № 616 від 31.08.2001р. «Про затвердження положення про порядок розслідування нещасних випадків, що сталися під час освітнього процесу в навчальних закладах».</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Уся документація в школі відповідає діючим нормативним документам.</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Своєчасно були видані накази про організацію роботи з охорони праці, заповнені акти-дозволи на проведення занять у кабінетах, акт пере</w:t>
      </w:r>
      <w:r w:rsidR="00D408C2" w:rsidRPr="00E14BC2">
        <w:rPr>
          <w:rFonts w:ascii="Times New Roman" w:hAnsi="Times New Roman" w:cs="Times New Roman"/>
          <w:sz w:val="28"/>
          <w:szCs w:val="28"/>
        </w:rPr>
        <w:t>вірки готовності закладу до 2022/2023</w:t>
      </w:r>
      <w:r w:rsidRPr="00E14BC2">
        <w:rPr>
          <w:rFonts w:ascii="Times New Roman" w:hAnsi="Times New Roman" w:cs="Times New Roman"/>
          <w:sz w:val="28"/>
          <w:szCs w:val="28"/>
        </w:rPr>
        <w:t xml:space="preserve"> навчального року; у річному плані роботи закладу та колективному договорі є розділ з питань охорони праці, правила внутрішнього розпорядку.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На кожному поверсі розташований план евакуації на випадок пожежі або інших стихійних лих; у навчальних кабінетах закладу оформлено куточки з безпеки життєдіяльності, проводяться навчання серед учнів  на випадок пожежної ситуації.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 засіданнях педагогічної ради, нарадах при директорові періодично заслуховувались питання з охорони праці, дитячого та дорослого травматизму.</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Питання з безпеки життєдіяльності учнів під час канікул, у побуті й громадських місцях, на вулиці тощо, обговорювались на батьківських зборах.</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Усі заплановані заходи з охоро</w:t>
      </w:r>
      <w:r w:rsidR="00D408C2" w:rsidRPr="00E14BC2">
        <w:rPr>
          <w:rFonts w:ascii="Times New Roman" w:hAnsi="Times New Roman" w:cs="Times New Roman"/>
          <w:sz w:val="28"/>
          <w:szCs w:val="28"/>
        </w:rPr>
        <w:t>ни праці, техніки безпеки у 2021/2022</w:t>
      </w:r>
      <w:r w:rsidRPr="00E14BC2">
        <w:rPr>
          <w:rFonts w:ascii="Times New Roman" w:hAnsi="Times New Roman" w:cs="Times New Roman"/>
          <w:sz w:val="28"/>
          <w:szCs w:val="28"/>
        </w:rPr>
        <w:t xml:space="preserve"> н.р. проведено:</w:t>
      </w:r>
    </w:p>
    <w:p w:rsidR="0079577D" w:rsidRPr="00E14BC2" w:rsidRDefault="0079577D" w:rsidP="002F7758">
      <w:pPr>
        <w:pStyle w:val="a8"/>
        <w:numPr>
          <w:ilvl w:val="0"/>
          <w:numId w:val="32"/>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тиждень знань з безпеки життєдіяльності;</w:t>
      </w:r>
    </w:p>
    <w:p w:rsidR="0079577D" w:rsidRPr="00E14BC2" w:rsidRDefault="0079577D" w:rsidP="002F7758">
      <w:pPr>
        <w:pStyle w:val="a8"/>
        <w:numPr>
          <w:ilvl w:val="0"/>
          <w:numId w:val="32"/>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декада  щодо попередження пожеж від пустощів дітей з вогнем;</w:t>
      </w:r>
    </w:p>
    <w:p w:rsidR="0079577D" w:rsidRPr="00E14BC2" w:rsidRDefault="0079577D" w:rsidP="002F7758">
      <w:pPr>
        <w:pStyle w:val="a8"/>
        <w:numPr>
          <w:ilvl w:val="0"/>
          <w:numId w:val="32"/>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місячник «Увага! Діти на дорозі»;</w:t>
      </w:r>
    </w:p>
    <w:p w:rsidR="0079577D" w:rsidRPr="00E14BC2" w:rsidRDefault="0079577D" w:rsidP="002F7758">
      <w:pPr>
        <w:pStyle w:val="a8"/>
        <w:numPr>
          <w:ilvl w:val="0"/>
          <w:numId w:val="32"/>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тематичні класні години.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Медичне обслуговування учнів ліцею здійснювалося медичним працівником.</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Учні усіх класів пройшли медичний огляд лікарями-фахівцями. Щомісячно учні 1-11 класів проходять перевірку на педикульоз. Проводиться профілактичне щеплення школярів (за згодою батьків). </w:t>
      </w:r>
    </w:p>
    <w:p w:rsidR="0079577D" w:rsidRPr="00E14BC2" w:rsidRDefault="00D408C2"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2022/2023</w:t>
      </w:r>
      <w:r w:rsidR="0079577D" w:rsidRPr="00E14BC2">
        <w:rPr>
          <w:rFonts w:ascii="Times New Roman" w:hAnsi="Times New Roman" w:cs="Times New Roman"/>
          <w:sz w:val="28"/>
          <w:szCs w:val="28"/>
        </w:rPr>
        <w:t xml:space="preserve"> навчального року всім працівникам закладу необхідно:</w:t>
      </w:r>
    </w:p>
    <w:p w:rsidR="0079577D" w:rsidRPr="00E14BC2" w:rsidRDefault="0079577D" w:rsidP="002F7758">
      <w:pPr>
        <w:numPr>
          <w:ilvl w:val="0"/>
          <w:numId w:val="3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суворо дотримуватися вимог законів України «Про охорону праці», «Про дорожній рух», «Про пожежну безпеку», Положення про організацію роботи з охорони праці учасників освітнього процесу в установах і закладах освіти;</w:t>
      </w:r>
    </w:p>
    <w:p w:rsidR="0079577D" w:rsidRPr="00E14BC2" w:rsidRDefault="0079577D" w:rsidP="002F7758">
      <w:pPr>
        <w:numPr>
          <w:ilvl w:val="0"/>
          <w:numId w:val="3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постійно залучати фахівців та спільно з ними проводити з учнями 1-11 класів, їх батьками роз’яснювальну, просвітницьку роботу, заходи з </w:t>
      </w:r>
      <w:r w:rsidRPr="00E14BC2">
        <w:rPr>
          <w:rFonts w:ascii="Times New Roman" w:hAnsi="Times New Roman" w:cs="Times New Roman"/>
          <w:sz w:val="28"/>
          <w:szCs w:val="28"/>
        </w:rPr>
        <w:lastRenderedPageBreak/>
        <w:t>профілактики захворювань та дитячого травматизму в освітньому процесі та в побуті,  бесіди про дотримання правил безпеки при поводженні неповнолітніх із вибухонебезпечними предметними засобами, тематичні заняття з питань профілактики отруєнь грибами, дикорослими  рослинами тощо;</w:t>
      </w:r>
    </w:p>
    <w:p w:rsidR="0079577D" w:rsidRPr="00E14BC2" w:rsidRDefault="0079577D" w:rsidP="002F7758">
      <w:pPr>
        <w:numPr>
          <w:ilvl w:val="0"/>
          <w:numId w:val="3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посилити профілактичну роботу щодо попередження дитячого травматизму;</w:t>
      </w:r>
    </w:p>
    <w:p w:rsidR="0079577D" w:rsidRPr="00E14BC2" w:rsidRDefault="0079577D" w:rsidP="002F7758">
      <w:pPr>
        <w:numPr>
          <w:ilvl w:val="0"/>
          <w:numId w:val="33"/>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провести перевірку контурів захисного заземлення, опору ізоляції електропроводу. </w:t>
      </w:r>
    </w:p>
    <w:p w:rsidR="0079577D" w:rsidRPr="00E14BC2" w:rsidRDefault="0079577D" w:rsidP="00910867">
      <w:pPr>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z w:val="28"/>
          <w:szCs w:val="28"/>
        </w:rPr>
        <w:t>Матеріально-технічне забезпечення Староброск</w:t>
      </w:r>
      <w:r w:rsidR="004F1152" w:rsidRPr="00E14BC2">
        <w:rPr>
          <w:rFonts w:ascii="Times New Roman" w:hAnsi="Times New Roman" w:cs="Times New Roman"/>
          <w:b/>
          <w:sz w:val="28"/>
          <w:szCs w:val="28"/>
        </w:rPr>
        <w:t>овецького ЗЗСО І-ІІІ ст. за 2021/2022</w:t>
      </w:r>
      <w:r w:rsidRPr="00E14BC2">
        <w:rPr>
          <w:rFonts w:ascii="Times New Roman" w:hAnsi="Times New Roman" w:cs="Times New Roman"/>
          <w:b/>
          <w:sz w:val="28"/>
          <w:szCs w:val="28"/>
        </w:rPr>
        <w:t xml:space="preserve"> н.р.</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Будівля закладу і приміщення знаходяться в задовільному стані. У закладі створено умови для роботи й навчання, існують кабінети, що відповідають сучасним вимогам. </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Стан навчальних кабінетів закладу задовільний, але всі кабінети потребують дооснащення сучасними методичними та технічними засобами навчання.  Стан матеріально-технічного забез</w:t>
      </w:r>
      <w:r w:rsidR="004F1152" w:rsidRPr="00E14BC2">
        <w:rPr>
          <w:rFonts w:ascii="Times New Roman" w:hAnsi="Times New Roman" w:cs="Times New Roman"/>
          <w:sz w:val="28"/>
          <w:szCs w:val="28"/>
        </w:rPr>
        <w:t>печення  навчальних кабінетів -8</w:t>
      </w:r>
      <w:r w:rsidRPr="00E14BC2">
        <w:rPr>
          <w:rFonts w:ascii="Times New Roman" w:hAnsi="Times New Roman" w:cs="Times New Roman"/>
          <w:sz w:val="28"/>
          <w:szCs w:val="28"/>
        </w:rPr>
        <w:t>0%, спортзалу – 70 %,  спортмайданчиків – 70 %.</w:t>
      </w:r>
    </w:p>
    <w:p w:rsidR="0079577D" w:rsidRPr="00E14BC2" w:rsidRDefault="0079577D" w:rsidP="00910867">
      <w:pPr>
        <w:shd w:val="clear" w:color="auto" w:fill="FFFFFF"/>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Протягом навчального року вжиті цілеспрямовані заходи щодо економії бюджетних коштів, що витрачаються на оплату енергоносіїв.  З метою покращення умов функ</w:t>
      </w:r>
      <w:r w:rsidR="004F1152" w:rsidRPr="00E14BC2">
        <w:rPr>
          <w:rFonts w:ascii="Times New Roman" w:hAnsi="Times New Roman" w:cs="Times New Roman"/>
          <w:sz w:val="28"/>
          <w:szCs w:val="28"/>
        </w:rPr>
        <w:t>ціонування закладу протягом 2021/2022</w:t>
      </w:r>
      <w:r w:rsidR="004E3B9E" w:rsidRPr="00E14BC2">
        <w:rPr>
          <w:rFonts w:ascii="Times New Roman" w:hAnsi="Times New Roman" w:cs="Times New Roman"/>
          <w:sz w:val="28"/>
          <w:szCs w:val="28"/>
        </w:rPr>
        <w:t xml:space="preserve"> н.р. проводився</w:t>
      </w:r>
      <w:r w:rsidRPr="00E14BC2">
        <w:rPr>
          <w:rFonts w:ascii="Times New Roman" w:hAnsi="Times New Roman" w:cs="Times New Roman"/>
          <w:sz w:val="28"/>
          <w:szCs w:val="28"/>
        </w:rPr>
        <w:t xml:space="preserve"> </w:t>
      </w:r>
      <w:r w:rsidR="004E3B9E" w:rsidRPr="00E14BC2">
        <w:rPr>
          <w:rFonts w:ascii="Times New Roman" w:hAnsi="Times New Roman" w:cs="Times New Roman"/>
          <w:sz w:val="28"/>
          <w:szCs w:val="28"/>
        </w:rPr>
        <w:t>поточний ремонт коридорів, класів, актової зали закладу освіти.</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Відповідно до наказу МОН України від 13 лютого 2018 року № 137 «Про затвердження Примірного переліку засобів навчання та обладнання навчального і загального призначення для кабінетів поча</w:t>
      </w:r>
      <w:r w:rsidR="004E3B9E" w:rsidRPr="00E14BC2">
        <w:rPr>
          <w:rFonts w:ascii="Times New Roman" w:hAnsi="Times New Roman" w:cs="Times New Roman"/>
          <w:sz w:val="28"/>
          <w:szCs w:val="28"/>
        </w:rPr>
        <w:t>ткової школи» класні кімнати 1-4</w:t>
      </w:r>
      <w:r w:rsidRPr="00E14BC2">
        <w:rPr>
          <w:rFonts w:ascii="Times New Roman" w:hAnsi="Times New Roman" w:cs="Times New Roman"/>
          <w:sz w:val="28"/>
          <w:szCs w:val="28"/>
        </w:rPr>
        <w:t xml:space="preserve"> класів укомплектовані шкільними меблями: наявні одномісні парти, стільці, відкриті шафи для зберігання дидактичного матеріалу, шафи для зберігання особистих речей учнів. </w:t>
      </w:r>
    </w:p>
    <w:p w:rsidR="0079577D" w:rsidRPr="00E14BC2" w:rsidRDefault="0079577D" w:rsidP="002333EF">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Аналіз ведення шкільної документації показав, </w:t>
      </w:r>
      <w:r w:rsidR="004E3B9E" w:rsidRPr="00E14BC2">
        <w:rPr>
          <w:rFonts w:ascii="Times New Roman" w:hAnsi="Times New Roman" w:cs="Times New Roman"/>
          <w:sz w:val="28"/>
          <w:szCs w:val="28"/>
        </w:rPr>
        <w:t>що записи в класних журналах 1-4</w:t>
      </w:r>
      <w:r w:rsidRPr="00E14BC2">
        <w:rPr>
          <w:rFonts w:ascii="Times New Roman" w:hAnsi="Times New Roman" w:cs="Times New Roman"/>
          <w:sz w:val="28"/>
          <w:szCs w:val="28"/>
        </w:rPr>
        <w:t xml:space="preserve"> класі</w:t>
      </w:r>
      <w:r w:rsidR="00B16DF1" w:rsidRPr="00E14BC2">
        <w:rPr>
          <w:rFonts w:ascii="Times New Roman" w:hAnsi="Times New Roman" w:cs="Times New Roman"/>
          <w:sz w:val="28"/>
          <w:szCs w:val="28"/>
        </w:rPr>
        <w:t>в ведуться відповідно до наказу</w:t>
      </w:r>
      <w:r w:rsidRPr="00E14BC2">
        <w:rPr>
          <w:rFonts w:ascii="Times New Roman" w:hAnsi="Times New Roman" w:cs="Times New Roman"/>
          <w:sz w:val="28"/>
          <w:szCs w:val="28"/>
        </w:rPr>
        <w:t xml:space="preserve"> МОН України від</w:t>
      </w:r>
      <w:r w:rsidR="00B16DF1" w:rsidRPr="00E14BC2">
        <w:rPr>
          <w:rFonts w:ascii="Times New Roman" w:hAnsi="Times New Roman" w:cs="Times New Roman"/>
          <w:sz w:val="28"/>
          <w:szCs w:val="28"/>
        </w:rPr>
        <w:t xml:space="preserve"> 13 липня 2021 року №813 «Про затвердження методичних рекомендацій щодо оцінювання результатів навчання учнів 1-4 класів закла</w:t>
      </w:r>
      <w:r w:rsidR="002333EF" w:rsidRPr="00E14BC2">
        <w:rPr>
          <w:rFonts w:ascii="Times New Roman" w:hAnsi="Times New Roman" w:cs="Times New Roman"/>
          <w:sz w:val="28"/>
          <w:szCs w:val="28"/>
        </w:rPr>
        <w:t xml:space="preserve">дів загальної середгьої освіти», 5-11 </w:t>
      </w:r>
      <w:r w:rsidR="002333EF" w:rsidRPr="00E14BC2">
        <w:rPr>
          <w:rFonts w:ascii="Times New Roman" w:hAnsi="Times New Roman" w:cs="Times New Roman"/>
          <w:sz w:val="28"/>
          <w:szCs w:val="28"/>
        </w:rPr>
        <w:lastRenderedPageBreak/>
        <w:t>класах відповідно до наказу МОН України від 30 червня 2006 року №496 «</w:t>
      </w:r>
      <w:r w:rsidR="002333EF" w:rsidRPr="00E14BC2">
        <w:rPr>
          <w:rFonts w:ascii="Times New Roman" w:hAnsi="Times New Roman" w:cs="Times New Roman"/>
          <w:bCs/>
          <w:sz w:val="28"/>
          <w:szCs w:val="28"/>
          <w:shd w:val="clear" w:color="auto" w:fill="FFFFFF"/>
        </w:rPr>
        <w:t>Про затвердження Інструкції з ведення класного журналу учнів 5-11(12)-х класів загальноосвітніх навчальних закладів</w:t>
      </w:r>
      <w:r w:rsidR="002333EF" w:rsidRPr="00E14BC2">
        <w:rPr>
          <w:rFonts w:ascii="Times New Roman" w:hAnsi="Times New Roman" w:cs="Times New Roman"/>
          <w:sz w:val="28"/>
          <w:szCs w:val="28"/>
        </w:rPr>
        <w:t>».</w:t>
      </w:r>
    </w:p>
    <w:p w:rsidR="0079577D" w:rsidRPr="00E14BC2" w:rsidRDefault="0079577D"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 виконання наказів МОНУ від 20 серпня 2018 року № 924 «Про затвердження методичних рекомендацій щодо оцінювання навчальних досягнень учнів першого класу у Новій українській школі» та від 27 серпня 2019 року № 1154 «Про затвердження методичних рекомендацій щодо оцінювання навчальних досягнень учнів другого класу»,  від 04 лютого 2021 року № 143 «Про доопрацювання методичних рекомендацій щодо оцінювання результатів навчання учнів третіх і четвертих класів Нової української школи» та листа МОНУ від 29 вересня 2020 року № 1/9-550 «Щодо окремих питань оцінювання та фіксації результатів навчання учнів початкових класів Нової українськ</w:t>
      </w:r>
      <w:r w:rsidR="002333EF" w:rsidRPr="00E14BC2">
        <w:rPr>
          <w:rFonts w:ascii="Times New Roman" w:hAnsi="Times New Roman" w:cs="Times New Roman"/>
          <w:sz w:val="28"/>
          <w:szCs w:val="28"/>
        </w:rPr>
        <w:t>ої школи» станом на травень 2022</w:t>
      </w:r>
      <w:r w:rsidRPr="00E14BC2">
        <w:rPr>
          <w:rFonts w:ascii="Times New Roman" w:hAnsi="Times New Roman" w:cs="Times New Roman"/>
          <w:sz w:val="28"/>
          <w:szCs w:val="28"/>
        </w:rPr>
        <w:t xml:space="preserve"> року наявні свідоцтва досягнень учнів.</w:t>
      </w:r>
    </w:p>
    <w:p w:rsidR="0079577D" w:rsidRPr="00E14BC2" w:rsidRDefault="002333EF" w:rsidP="00910867">
      <w:pPr>
        <w:shd w:val="clear" w:color="auto" w:fill="FFFFFF"/>
        <w:spacing w:after="0" w:line="360" w:lineRule="auto"/>
        <w:ind w:firstLine="709"/>
        <w:jc w:val="both"/>
        <w:rPr>
          <w:rFonts w:ascii="Times New Roman" w:hAnsi="Times New Roman" w:cs="Times New Roman"/>
          <w:b/>
          <w:sz w:val="28"/>
          <w:szCs w:val="28"/>
        </w:rPr>
      </w:pPr>
      <w:r w:rsidRPr="00E14BC2">
        <w:rPr>
          <w:rFonts w:ascii="Times New Roman" w:hAnsi="Times New Roman" w:cs="Times New Roman"/>
          <w:b/>
          <w:spacing w:val="-4"/>
          <w:sz w:val="28"/>
          <w:szCs w:val="28"/>
        </w:rPr>
        <w:t>Завдання на 2022/2023</w:t>
      </w:r>
      <w:r w:rsidR="0079577D" w:rsidRPr="00E14BC2">
        <w:rPr>
          <w:rFonts w:ascii="Times New Roman" w:hAnsi="Times New Roman" w:cs="Times New Roman"/>
          <w:b/>
          <w:spacing w:val="-4"/>
          <w:sz w:val="28"/>
          <w:szCs w:val="28"/>
        </w:rPr>
        <w:t xml:space="preserve"> </w:t>
      </w:r>
      <w:r w:rsidR="0079577D" w:rsidRPr="00E14BC2">
        <w:rPr>
          <w:rFonts w:ascii="Times New Roman" w:hAnsi="Times New Roman" w:cs="Times New Roman"/>
          <w:b/>
          <w:sz w:val="28"/>
          <w:szCs w:val="28"/>
        </w:rPr>
        <w:t>навчальний рік</w:t>
      </w:r>
    </w:p>
    <w:p w:rsidR="0079577D" w:rsidRPr="00E14BC2" w:rsidRDefault="0079577D" w:rsidP="00910867">
      <w:pPr>
        <w:shd w:val="clear" w:color="auto" w:fill="FFFFFF"/>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метою реалізації положень Конституції України, законодавчих актів Укра</w:t>
      </w:r>
      <w:r w:rsidRPr="00E14BC2">
        <w:rPr>
          <w:rFonts w:ascii="Times New Roman" w:hAnsi="Times New Roman" w:cs="Times New Roman"/>
          <w:sz w:val="28"/>
          <w:szCs w:val="28"/>
        </w:rPr>
        <w:softHyphen/>
        <w:t>їни в галузі освіти, Указу Прези</w:t>
      </w:r>
      <w:r w:rsidRPr="00E14BC2">
        <w:rPr>
          <w:rFonts w:ascii="Times New Roman" w:hAnsi="Times New Roman" w:cs="Times New Roman"/>
          <w:sz w:val="28"/>
          <w:szCs w:val="28"/>
        </w:rPr>
        <w:softHyphen/>
        <w:t>дента України «Про невідклад</w:t>
      </w:r>
      <w:r w:rsidRPr="00E14BC2">
        <w:rPr>
          <w:rFonts w:ascii="Times New Roman" w:hAnsi="Times New Roman" w:cs="Times New Roman"/>
          <w:sz w:val="28"/>
          <w:szCs w:val="28"/>
        </w:rPr>
        <w:softHyphen/>
        <w:t xml:space="preserve">ні заходи щодо забезпечення функціонування </w:t>
      </w:r>
      <w:r w:rsidR="00346D09" w:rsidRPr="00E14BC2">
        <w:rPr>
          <w:rFonts w:ascii="Times New Roman" w:hAnsi="Times New Roman" w:cs="Times New Roman"/>
          <w:sz w:val="28"/>
          <w:szCs w:val="28"/>
        </w:rPr>
        <w:t>та роз</w:t>
      </w:r>
      <w:r w:rsidRPr="00E14BC2">
        <w:rPr>
          <w:rFonts w:ascii="Times New Roman" w:hAnsi="Times New Roman" w:cs="Times New Roman"/>
          <w:sz w:val="28"/>
          <w:szCs w:val="28"/>
        </w:rPr>
        <w:t>витку освіти в Україні», її інтеграції в Європейський освіт</w:t>
      </w:r>
      <w:r w:rsidRPr="00E14BC2">
        <w:rPr>
          <w:rFonts w:ascii="Times New Roman" w:hAnsi="Times New Roman" w:cs="Times New Roman"/>
          <w:sz w:val="28"/>
          <w:szCs w:val="28"/>
        </w:rPr>
        <w:softHyphen/>
        <w:t>ній простір, ство</w:t>
      </w:r>
      <w:r w:rsidRPr="00E14BC2">
        <w:rPr>
          <w:rFonts w:ascii="Times New Roman" w:hAnsi="Times New Roman" w:cs="Times New Roman"/>
          <w:sz w:val="28"/>
          <w:szCs w:val="28"/>
        </w:rPr>
        <w:softHyphen/>
        <w:t>рення умов для забезпечення доступу грома</w:t>
      </w:r>
      <w:r w:rsidRPr="00E14BC2">
        <w:rPr>
          <w:rFonts w:ascii="Times New Roman" w:hAnsi="Times New Roman" w:cs="Times New Roman"/>
          <w:sz w:val="28"/>
          <w:szCs w:val="28"/>
        </w:rPr>
        <w:softHyphen/>
        <w:t>дян до якісної освіти, удоско</w:t>
      </w:r>
      <w:r w:rsidRPr="00E14BC2">
        <w:rPr>
          <w:rFonts w:ascii="Times New Roman" w:hAnsi="Times New Roman" w:cs="Times New Roman"/>
          <w:sz w:val="28"/>
          <w:szCs w:val="28"/>
        </w:rPr>
        <w:softHyphen/>
        <w:t>налення культур</w:t>
      </w:r>
      <w:r w:rsidRPr="00E14BC2">
        <w:rPr>
          <w:rFonts w:ascii="Times New Roman" w:hAnsi="Times New Roman" w:cs="Times New Roman"/>
          <w:sz w:val="28"/>
          <w:szCs w:val="28"/>
        </w:rPr>
        <w:softHyphen/>
        <w:t>них і національних освітніх прав і запитів усіх громадян, утвердження високого статусу педагогічних праців</w:t>
      </w:r>
      <w:r w:rsidRPr="00E14BC2">
        <w:rPr>
          <w:rFonts w:ascii="Times New Roman" w:hAnsi="Times New Roman" w:cs="Times New Roman"/>
          <w:sz w:val="28"/>
          <w:szCs w:val="28"/>
        </w:rPr>
        <w:softHyphen/>
        <w:t>ників у суспільстві, у галузі освіти визначе</w:t>
      </w:r>
      <w:r w:rsidRPr="00E14BC2">
        <w:rPr>
          <w:rFonts w:ascii="Times New Roman" w:hAnsi="Times New Roman" w:cs="Times New Roman"/>
          <w:sz w:val="28"/>
          <w:szCs w:val="28"/>
        </w:rPr>
        <w:softHyphen/>
        <w:t>ні такі напрями і завдання діяльності Старобросковец</w:t>
      </w:r>
      <w:r w:rsidR="002333EF" w:rsidRPr="00E14BC2">
        <w:rPr>
          <w:rFonts w:ascii="Times New Roman" w:hAnsi="Times New Roman" w:cs="Times New Roman"/>
          <w:sz w:val="28"/>
          <w:szCs w:val="28"/>
        </w:rPr>
        <w:t>ького ЗЗСО І-ІІІ ступенів у 2022/2023</w:t>
      </w:r>
      <w:r w:rsidRPr="00E14BC2">
        <w:rPr>
          <w:rFonts w:ascii="Times New Roman" w:hAnsi="Times New Roman" w:cs="Times New Roman"/>
          <w:sz w:val="28"/>
          <w:szCs w:val="28"/>
        </w:rPr>
        <w:t xml:space="preserve"> н. р.:</w:t>
      </w:r>
    </w:p>
    <w:p w:rsidR="0079577D" w:rsidRPr="00E14BC2" w:rsidRDefault="0079577D" w:rsidP="00E14BC2">
      <w:pPr>
        <w:pStyle w:val="11"/>
        <w:numPr>
          <w:ilvl w:val="0"/>
          <w:numId w:val="37"/>
        </w:numPr>
        <w:tabs>
          <w:tab w:val="left" w:pos="317"/>
        </w:tabs>
        <w:spacing w:before="0" w:beforeAutospacing="0" w:after="0" w:afterAutospacing="0" w:line="360" w:lineRule="auto"/>
        <w:ind w:left="0" w:firstLine="709"/>
        <w:jc w:val="both"/>
        <w:rPr>
          <w:sz w:val="28"/>
          <w:szCs w:val="28"/>
        </w:rPr>
      </w:pPr>
      <w:r w:rsidRPr="00E14BC2">
        <w:rPr>
          <w:sz w:val="28"/>
          <w:szCs w:val="28"/>
        </w:rPr>
        <w:t>забезпечення реалізації права громадян на повну загальну середню освіту;</w:t>
      </w:r>
    </w:p>
    <w:p w:rsidR="0079577D" w:rsidRPr="00E14BC2" w:rsidRDefault="0079577D" w:rsidP="00E14BC2">
      <w:pPr>
        <w:numPr>
          <w:ilvl w:val="0"/>
          <w:numId w:val="37"/>
        </w:numPr>
        <w:tabs>
          <w:tab w:val="left" w:pos="317"/>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використання освітніх інновацій, інформаційно-комунікаційних, здоров’язбережувальних технологій;</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створення умов для зростання професійної майстерності вчителів;</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реалізація принципу академічної свободи в педагогічній діяльності учителя як основи його професійної самореалізації;</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формування в школярів потреби й навичок самоосвітньої роботи, здатності до навчання впродовж усього життя;</w:t>
      </w:r>
    </w:p>
    <w:p w:rsidR="0079577D" w:rsidRPr="00E14BC2" w:rsidRDefault="0079577D" w:rsidP="00E14BC2">
      <w:pPr>
        <w:pStyle w:val="11"/>
        <w:numPr>
          <w:ilvl w:val="0"/>
          <w:numId w:val="37"/>
        </w:numPr>
        <w:tabs>
          <w:tab w:val="left" w:pos="317"/>
          <w:tab w:val="left" w:pos="531"/>
        </w:tabs>
        <w:spacing w:before="0" w:beforeAutospacing="0" w:after="0" w:afterAutospacing="0" w:line="360" w:lineRule="auto"/>
        <w:ind w:left="0" w:firstLine="709"/>
        <w:jc w:val="both"/>
        <w:rPr>
          <w:sz w:val="28"/>
          <w:szCs w:val="28"/>
        </w:rPr>
      </w:pPr>
      <w:r w:rsidRPr="00E14BC2">
        <w:rPr>
          <w:sz w:val="28"/>
          <w:szCs w:val="28"/>
        </w:rPr>
        <w:lastRenderedPageBreak/>
        <w:t>розвиток особистості учня, його здібностей та обдарувань, наукового світогляду;</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створення сприятливих умов для пошуку, підтримки та розвитку обдарованих учнів;</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й зміцнення фізичного та психічного здоров’я учнів;</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формування людини-патріота з активною життєвою позицією, який діє згідно з морально-етичними принципами, здатний приймати відповідальні рішення, поважає гідність і права людини;</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виховання громадянина України;</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виховання в учнів поваги до Конституції України, державних символів України, прав і свобод людини й громадянина, почуття власної гідності, відповідальності перед законом за свої дії, свідомого ставлення до обов’язків людини й громадянина;</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створення умов, необхідних для успішної самореалізації особистості в соціумі;</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sz w:val="28"/>
          <w:szCs w:val="28"/>
        </w:rPr>
      </w:pPr>
      <w:r w:rsidRPr="00E14BC2">
        <w:rPr>
          <w:rFonts w:ascii="Times New Roman" w:hAnsi="Times New Roman" w:cs="Times New Roman"/>
          <w:sz w:val="28"/>
          <w:szCs w:val="28"/>
          <w:lang w:eastAsia="uk-UA"/>
        </w:rPr>
        <w:t>виховання особистості школяра, здатної до самопізнання, життєвого та професійного самовизначення, саморозвитку та самореалізації;</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забезпечення соціального захисту дитини, сприяння встановленню рівного доступу до повноцінної освіти різних категорій учнів відповідно до їхніх індивідуальних нахилів, потреб, інтересів;</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lang w:eastAsia="uk-UA"/>
        </w:rPr>
        <w:t>забезпечення психологічного супроводу та моніторингу розвитку особистості учня;</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t>створення дієвого учнівського самоврядування в закладі;</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sz w:val="28"/>
          <w:szCs w:val="28"/>
        </w:rPr>
        <w:lastRenderedPageBreak/>
        <w:t>формування позитивної мотивації учня до навчання шляхом оновлення системи взаємостосунків між учнем та вчителем, активної співпраці з батьками або особами, які представляють інтереси дітей; урахування індивідуальних потреб і можливостей кожного учня;</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зміни в організаційній культурі закладу освіти: утвердження мотиваційної моделі управління, яка орієнтована на потреби, очікування й можливості всіх учасників освітнього процесу;</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оновлення методів і прийомів управління, утвердження гнучкого, динамічного стилю управління, орієнтованого на ефективне й послідовне виконання завдань, що стоять перед колективом;</w:t>
      </w:r>
    </w:p>
    <w:p w:rsidR="0079577D" w:rsidRPr="00E14BC2" w:rsidRDefault="0079577D" w:rsidP="00E14BC2">
      <w:pPr>
        <w:numPr>
          <w:ilvl w:val="0"/>
          <w:numId w:val="37"/>
        </w:numPr>
        <w:tabs>
          <w:tab w:val="left" w:pos="317"/>
          <w:tab w:val="left" w:pos="531"/>
        </w:tabs>
        <w:spacing w:after="0" w:line="360" w:lineRule="auto"/>
        <w:ind w:left="0" w:firstLine="709"/>
        <w:contextualSpacing/>
        <w:jc w:val="both"/>
        <w:rPr>
          <w:rFonts w:ascii="Times New Roman" w:hAnsi="Times New Roman" w:cs="Times New Roman"/>
          <w:bCs/>
          <w:iCs/>
          <w:sz w:val="28"/>
          <w:szCs w:val="28"/>
        </w:rPr>
      </w:pPr>
      <w:r w:rsidRPr="00E14BC2">
        <w:rPr>
          <w:rFonts w:ascii="Times New Roman" w:hAnsi="Times New Roman" w:cs="Times New Roman"/>
          <w:bCs/>
          <w:iCs/>
          <w:sz w:val="28"/>
          <w:szCs w:val="28"/>
        </w:rPr>
        <w:t>створення конкурентоспроможного іміджу закладу загальної середньої освіти;</w:t>
      </w:r>
    </w:p>
    <w:p w:rsidR="0079577D" w:rsidRPr="00E14BC2" w:rsidRDefault="0079577D" w:rsidP="00E14BC2">
      <w:pPr>
        <w:pStyle w:val="11"/>
        <w:numPr>
          <w:ilvl w:val="0"/>
          <w:numId w:val="37"/>
        </w:numPr>
        <w:tabs>
          <w:tab w:val="left" w:pos="317"/>
          <w:tab w:val="left" w:pos="531"/>
        </w:tabs>
        <w:spacing w:before="0" w:beforeAutospacing="0" w:after="0" w:afterAutospacing="0" w:line="360" w:lineRule="auto"/>
        <w:ind w:left="0" w:firstLine="709"/>
        <w:jc w:val="both"/>
        <w:rPr>
          <w:sz w:val="28"/>
          <w:szCs w:val="28"/>
        </w:rPr>
      </w:pPr>
      <w:r w:rsidRPr="00E14BC2">
        <w:rPr>
          <w:sz w:val="28"/>
          <w:szCs w:val="28"/>
        </w:rPr>
        <w:t>створення внутрішньої системи забезпечення якості освіти закладу;</w:t>
      </w:r>
    </w:p>
    <w:p w:rsidR="00B24975" w:rsidRPr="00E14BC2" w:rsidRDefault="0079577D" w:rsidP="00E14BC2">
      <w:pPr>
        <w:pStyle w:val="a8"/>
        <w:numPr>
          <w:ilvl w:val="0"/>
          <w:numId w:val="37"/>
        </w:numPr>
        <w:shd w:val="clear" w:color="auto" w:fill="FFFFFF"/>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поповнення матеріально-технічної бази закладу.</w:t>
      </w:r>
    </w:p>
    <w:p w:rsidR="00B24975" w:rsidRPr="00E14BC2" w:rsidRDefault="00977DD9" w:rsidP="002F7758">
      <w:pPr>
        <w:pStyle w:val="a4"/>
        <w:numPr>
          <w:ilvl w:val="1"/>
          <w:numId w:val="27"/>
        </w:numPr>
        <w:spacing w:before="0" w:beforeAutospacing="0" w:after="0" w:afterAutospacing="0" w:line="360" w:lineRule="auto"/>
        <w:rPr>
          <w:b/>
          <w:bCs/>
          <w:sz w:val="28"/>
          <w:szCs w:val="28"/>
          <w:lang w:val="uk-UA"/>
        </w:rPr>
      </w:pPr>
      <w:hyperlink r:id="rId20" w:history="1">
        <w:r w:rsidR="00B24975" w:rsidRPr="00E14BC2">
          <w:rPr>
            <w:rStyle w:val="a6"/>
            <w:b/>
            <w:bCs/>
            <w:color w:val="auto"/>
            <w:sz w:val="28"/>
            <w:szCs w:val="28"/>
            <w:u w:val="none"/>
            <w:lang w:val="uk-UA"/>
          </w:rPr>
          <w:t>Методична робота</w:t>
        </w:r>
      </w:hyperlink>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 метою виконання завдань розвитку національної освіти, реалізації Законів України «Про освіту» та «Про  загальну середню освіту, «Про дошкільну освіту», Державного стандарту початкової загальної освіти, Державного стандарту базової і загальної середньої освіти, Концепції виховання дітей та молоді у системі національної освіти, відповідно до Положення про Всеукраїнські учнівські олімпіади з базових і спеціальних дисциплін, турніри, конкурси-захисти науково-дослідницьких робіт та конкурси фахової майстерності, Положення про порядок здійснення інноваційної освітньої діяльності, Типового положення про атестацію педагогічних працівників, затвердженого наказом Міністерства освіти і науки України (далі – МОНУ) від 06.10.2010 № 930, зареєстрованого в Міністерстві юстиції України 14.12.2010 № 1255/18550, зі змінами, рекомендацій щодо організації методичної роботи з педагогічними працівниками в загальноосвітніх та дошкільних навчальних закладах була спланована організаційно-методична робота з педагогічними працівниками </w:t>
      </w:r>
      <w:r w:rsidR="00F42702" w:rsidRPr="00E14BC2">
        <w:rPr>
          <w:rFonts w:ascii="Times New Roman" w:eastAsia="Times New Roman" w:hAnsi="Times New Roman" w:cs="Times New Roman"/>
          <w:sz w:val="28"/>
          <w:szCs w:val="28"/>
          <w:lang w:eastAsia="ru-RU"/>
        </w:rPr>
        <w:t>ЗЗСО</w:t>
      </w:r>
      <w:r w:rsidRPr="00E14BC2">
        <w:rPr>
          <w:rFonts w:ascii="Times New Roman" w:eastAsia="Times New Roman" w:hAnsi="Times New Roman" w:cs="Times New Roman"/>
          <w:sz w:val="28"/>
          <w:szCs w:val="28"/>
          <w:lang w:eastAsia="ru-RU"/>
        </w:rPr>
        <w:t xml:space="preserve"> протягом</w:t>
      </w:r>
      <w:r w:rsidR="001E4D9A" w:rsidRPr="00E14BC2">
        <w:rPr>
          <w:rFonts w:ascii="Times New Roman" w:eastAsia="Times New Roman" w:hAnsi="Times New Roman" w:cs="Times New Roman"/>
          <w:sz w:val="28"/>
          <w:szCs w:val="28"/>
          <w:lang w:eastAsia="ru-RU"/>
        </w:rPr>
        <w:t xml:space="preserve"> 2021/2022</w:t>
      </w:r>
      <w:r w:rsidRPr="00E14BC2">
        <w:rPr>
          <w:rFonts w:ascii="Times New Roman" w:eastAsia="Times New Roman" w:hAnsi="Times New Roman" w:cs="Times New Roman"/>
          <w:sz w:val="28"/>
          <w:szCs w:val="28"/>
          <w:lang w:eastAsia="ru-RU"/>
        </w:rPr>
        <w:t xml:space="preserve"> навчального року.</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Відповідно до Річного плану роботи ліцею на</w:t>
      </w:r>
      <w:r w:rsidR="001E4D9A" w:rsidRPr="00E14BC2">
        <w:rPr>
          <w:rFonts w:ascii="Times New Roman" w:eastAsia="Times New Roman" w:hAnsi="Times New Roman" w:cs="Times New Roman"/>
          <w:sz w:val="28"/>
          <w:szCs w:val="28"/>
          <w:lang w:eastAsia="ru-RU"/>
        </w:rPr>
        <w:t xml:space="preserve"> 2021/2022</w:t>
      </w:r>
      <w:r w:rsidRPr="00E14BC2">
        <w:rPr>
          <w:rFonts w:ascii="Times New Roman" w:eastAsia="Times New Roman" w:hAnsi="Times New Roman" w:cs="Times New Roman"/>
          <w:sz w:val="28"/>
          <w:szCs w:val="28"/>
          <w:lang w:eastAsia="ru-RU"/>
        </w:rPr>
        <w:t xml:space="preserve"> навчальний рік було визначено методичну тему, над якою працював педагогічний колектив: «</w:t>
      </w:r>
      <w:r w:rsidR="00E36AEF" w:rsidRPr="00E14BC2">
        <w:rPr>
          <w:rFonts w:ascii="Times New Roman" w:eastAsia="Times New Roman" w:hAnsi="Times New Roman" w:cs="Times New Roman"/>
          <w:sz w:val="28"/>
          <w:szCs w:val="28"/>
          <w:lang w:eastAsia="ru-RU"/>
        </w:rPr>
        <w:t>Розвиток нахилів, здібностей, обдарувань учасників навчально-виховного процесу з метою їх життєвого самовизначення і самореалізації</w:t>
      </w:r>
      <w:r w:rsidRPr="00E14BC2">
        <w:rPr>
          <w:rFonts w:ascii="Times New Roman" w:eastAsia="Times New Roman" w:hAnsi="Times New Roman" w:cs="Times New Roman"/>
          <w:sz w:val="28"/>
          <w:szCs w:val="28"/>
          <w:lang w:eastAsia="ru-RU"/>
        </w:rPr>
        <w:t xml:space="preserve">». Головною метою роботи колективу над методичною темою </w:t>
      </w:r>
      <w:r w:rsidR="00D33700" w:rsidRPr="00E14BC2">
        <w:rPr>
          <w:rFonts w:ascii="Times New Roman" w:eastAsia="Times New Roman" w:hAnsi="Times New Roman" w:cs="Times New Roman"/>
          <w:sz w:val="28"/>
          <w:szCs w:val="28"/>
          <w:lang w:eastAsia="ru-RU"/>
        </w:rPr>
        <w:t>закладу</w:t>
      </w:r>
      <w:r w:rsidRPr="00E14BC2">
        <w:rPr>
          <w:rFonts w:ascii="Times New Roman" w:eastAsia="Times New Roman" w:hAnsi="Times New Roman" w:cs="Times New Roman"/>
          <w:sz w:val="28"/>
          <w:szCs w:val="28"/>
          <w:lang w:eastAsia="ru-RU"/>
        </w:rPr>
        <w:t xml:space="preserve"> було: сформувати особисту потребу та психологічну готовність педагогів  до підвищення професійної компетентності та роботи н</w:t>
      </w:r>
      <w:r w:rsidR="001E4D9A" w:rsidRPr="00E14BC2">
        <w:rPr>
          <w:rFonts w:ascii="Times New Roman" w:eastAsia="Times New Roman" w:hAnsi="Times New Roman" w:cs="Times New Roman"/>
          <w:sz w:val="28"/>
          <w:szCs w:val="28"/>
          <w:lang w:eastAsia="ru-RU"/>
        </w:rPr>
        <w:t>ад єдиною методичною темою закладу освіти</w:t>
      </w:r>
      <w:r w:rsidRPr="00E14BC2">
        <w:rPr>
          <w:rFonts w:ascii="Times New Roman" w:eastAsia="Times New Roman" w:hAnsi="Times New Roman" w:cs="Times New Roman"/>
          <w:sz w:val="28"/>
          <w:szCs w:val="28"/>
          <w:lang w:eastAsia="ru-RU"/>
        </w:rPr>
        <w:t>; діагностика творчого потенціалу вчителя для створення    атмосфери міжособистісної взаємодії суб'єктів навчально-виховного процесу та дослідження рівня професійної майстерності; потреб та інтересів педагогічного колективу.</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Пріоритетними напрямк</w:t>
      </w:r>
      <w:r w:rsidR="001E4D9A" w:rsidRPr="00E14BC2">
        <w:rPr>
          <w:rFonts w:ascii="Times New Roman" w:eastAsia="Times New Roman" w:hAnsi="Times New Roman" w:cs="Times New Roman"/>
          <w:sz w:val="28"/>
          <w:szCs w:val="28"/>
          <w:lang w:eastAsia="ru-RU"/>
        </w:rPr>
        <w:t>ами роботи закладу освіти у 2021/2022</w:t>
      </w:r>
      <w:r w:rsidRPr="00E14BC2">
        <w:rPr>
          <w:rFonts w:ascii="Times New Roman" w:eastAsia="Times New Roman" w:hAnsi="Times New Roman" w:cs="Times New Roman"/>
          <w:sz w:val="28"/>
          <w:szCs w:val="28"/>
          <w:lang w:eastAsia="ru-RU"/>
        </w:rPr>
        <w:t xml:space="preserve"> навчальному році були:</w:t>
      </w:r>
    </w:p>
    <w:p w:rsidR="00B24975" w:rsidRPr="00E14BC2" w:rsidRDefault="00B24975" w:rsidP="00346D09">
      <w:pPr>
        <w:pStyle w:val="a8"/>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працювати над реалізацією Державних стандартів освіти;</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працювати над створенням сучасного освітнього середовища з використанням можливостей соціального партнерства, яке забезпечить необхідні умови, засоби і технології для навчання учнів не лише в приміщенні закладу освіти;</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працювати над формуванням ключових компетентностей, необхідних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в межах роботи учнівського самоврядування;</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працювати над модернізацією матеріально-технічної бази ліцею для розвитку спорту і формування навичок здорового способу життя;</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підвищенням якості підготовки вчителя до уроку, розвиток його проектних навичок професійної та інноваційної компетентностей та опанування нових технологій організації дистанційного навчання;</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забезпеченням належних умов для здобуття як</w:t>
      </w:r>
      <w:r w:rsidR="00D33700" w:rsidRPr="00E14BC2">
        <w:rPr>
          <w:rFonts w:ascii="Times New Roman" w:eastAsia="Times New Roman" w:hAnsi="Times New Roman" w:cs="Times New Roman"/>
          <w:sz w:val="28"/>
          <w:szCs w:val="28"/>
          <w:lang w:eastAsia="ru-RU"/>
        </w:rPr>
        <w:t>існої освіти дітьми – сиротами</w:t>
      </w:r>
      <w:r w:rsidRPr="00E14BC2">
        <w:rPr>
          <w:rFonts w:ascii="Times New Roman" w:eastAsia="Times New Roman" w:hAnsi="Times New Roman" w:cs="Times New Roman"/>
          <w:sz w:val="28"/>
          <w:szCs w:val="28"/>
          <w:lang w:eastAsia="ru-RU"/>
        </w:rPr>
        <w:t xml:space="preserve"> їх соціальної адаптації;</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широким використанням на уроках інформаційних, зокрема електронних засобів навчання; запровадженням інтерактивних методів, проектної технології.</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активізацією діяльності шкільної бібліотеки, створенням медіатеки;</w:t>
      </w:r>
    </w:p>
    <w:p w:rsidR="00B24975" w:rsidRPr="00E14BC2" w:rsidRDefault="00B24975" w:rsidP="00346D09">
      <w:pPr>
        <w:pStyle w:val="a8"/>
        <w:numPr>
          <w:ilvl w:val="0"/>
          <w:numId w:val="3"/>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підвищенням соціально-психологічного супроводу освітнього процесу.</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Створення комфортних умов для здійснення освітнього процесу:</w:t>
      </w:r>
    </w:p>
    <w:p w:rsidR="00B24975" w:rsidRPr="00E14BC2" w:rsidRDefault="00B24975" w:rsidP="00346D09">
      <w:pPr>
        <w:pStyle w:val="a8"/>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дотримання санітарно-гігієнічного режиму;</w:t>
      </w:r>
    </w:p>
    <w:p w:rsidR="00B24975" w:rsidRPr="00E14BC2" w:rsidRDefault="00B24975" w:rsidP="00346D09">
      <w:pPr>
        <w:pStyle w:val="a8"/>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забезпечення виконання правил пожежної, техногенної безпеки, цивільного захисту, охорони праці;</w:t>
      </w:r>
    </w:p>
    <w:p w:rsidR="00B24975" w:rsidRPr="00E14BC2" w:rsidRDefault="00B24975" w:rsidP="00346D09">
      <w:pPr>
        <w:pStyle w:val="a8"/>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виконання правил внутрішнього трудового розпорядку;</w:t>
      </w:r>
    </w:p>
    <w:p w:rsidR="00B24975" w:rsidRPr="00E14BC2" w:rsidRDefault="00B24975" w:rsidP="00346D09">
      <w:pPr>
        <w:pStyle w:val="a8"/>
        <w:numPr>
          <w:ilvl w:val="0"/>
          <w:numId w:val="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запровадження системи заохочення учнів та працівників закладу за високі результати своєї роботи.</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Очікувані результати:</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Удосконалення системи управління та контролю за навчально-виховним комплексом.</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якості знань учнів.</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Зменшення кількості учнів, схильних до девіантної поведінки.</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Реалізація нормативних вимог щодо матеріальної бази кабінетів, спортивної зали, обладнання.</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результативності вивчення базових предметів.</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ефективності системи мотивації та стимулювання роботи педагогічних працівників закладу.</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мотивації педагогів закладу освіти на участь в засвоєнні передового педагогічного досвіду.</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навчальної мотивації учнів з низьким рівнем навчальних досягнень.</w:t>
      </w:r>
    </w:p>
    <w:p w:rsidR="00B24975" w:rsidRPr="00E14BC2" w:rsidRDefault="00B24975" w:rsidP="00346D09">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Формування іміджу закладу освіти.</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Здійснюючи управління освітнім процесом та фінансово-господарською</w:t>
      </w:r>
      <w:r w:rsidR="00791D10" w:rsidRPr="00E14BC2">
        <w:rPr>
          <w:rFonts w:ascii="Times New Roman" w:eastAsia="Times New Roman" w:hAnsi="Times New Roman" w:cs="Times New Roman"/>
          <w:sz w:val="28"/>
          <w:szCs w:val="28"/>
          <w:lang w:eastAsia="ru-RU"/>
        </w:rPr>
        <w:t xml:space="preserve"> діяльністю ЗЗСО</w:t>
      </w:r>
      <w:r w:rsidRPr="00E14BC2">
        <w:rPr>
          <w:rFonts w:ascii="Times New Roman" w:eastAsia="Times New Roman" w:hAnsi="Times New Roman" w:cs="Times New Roman"/>
          <w:sz w:val="28"/>
          <w:szCs w:val="28"/>
          <w:lang w:eastAsia="ru-RU"/>
        </w:rPr>
        <w:t>, проведено роботу по комплектації пе</w:t>
      </w:r>
      <w:r w:rsidR="001E4D9A" w:rsidRPr="00E14BC2">
        <w:rPr>
          <w:rFonts w:ascii="Times New Roman" w:eastAsia="Times New Roman" w:hAnsi="Times New Roman" w:cs="Times New Roman"/>
          <w:sz w:val="28"/>
          <w:szCs w:val="28"/>
          <w:lang w:eastAsia="ru-RU"/>
        </w:rPr>
        <w:t>дагогічними кадрами. Так, у 2021/2022</w:t>
      </w:r>
      <w:r w:rsidRPr="00E14BC2">
        <w:rPr>
          <w:rFonts w:ascii="Times New Roman" w:eastAsia="Times New Roman" w:hAnsi="Times New Roman" w:cs="Times New Roman"/>
          <w:sz w:val="28"/>
          <w:szCs w:val="28"/>
          <w:lang w:eastAsia="ru-RU"/>
        </w:rPr>
        <w:t xml:space="preserve"> навчальному році штатними працівник</w:t>
      </w:r>
      <w:r w:rsidR="00791D10" w:rsidRPr="00E14BC2">
        <w:rPr>
          <w:rFonts w:ascii="Times New Roman" w:eastAsia="Times New Roman" w:hAnsi="Times New Roman" w:cs="Times New Roman"/>
          <w:sz w:val="28"/>
          <w:szCs w:val="28"/>
          <w:lang w:eastAsia="ru-RU"/>
        </w:rPr>
        <w:t xml:space="preserve">ами школа була </w:t>
      </w:r>
      <w:r w:rsidR="00791D10" w:rsidRPr="00E14BC2">
        <w:rPr>
          <w:rFonts w:ascii="Times New Roman" w:eastAsia="Times New Roman" w:hAnsi="Times New Roman" w:cs="Times New Roman"/>
          <w:sz w:val="28"/>
          <w:szCs w:val="28"/>
          <w:lang w:eastAsia="ru-RU"/>
        </w:rPr>
        <w:lastRenderedPageBreak/>
        <w:t>забезпечена на 90</w:t>
      </w:r>
      <w:r w:rsidRPr="00E14BC2">
        <w:rPr>
          <w:rFonts w:ascii="Times New Roman" w:eastAsia="Times New Roman" w:hAnsi="Times New Roman" w:cs="Times New Roman"/>
          <w:sz w:val="28"/>
          <w:szCs w:val="28"/>
          <w:lang w:eastAsia="ru-RU"/>
        </w:rPr>
        <w:t>%. Розподіл педагогічного навантаження здійснювався відповідно до фахової освіти та курсової підготовки вчителів.</w:t>
      </w:r>
    </w:p>
    <w:p w:rsidR="00B24975" w:rsidRPr="00E14BC2" w:rsidRDefault="00791D10"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Методичну роботу в ЗЗСО</w:t>
      </w:r>
      <w:r w:rsidR="00B24975" w:rsidRPr="00E14BC2">
        <w:rPr>
          <w:rFonts w:ascii="Times New Roman" w:eastAsia="Times New Roman" w:hAnsi="Times New Roman" w:cs="Times New Roman"/>
          <w:sz w:val="28"/>
          <w:szCs w:val="28"/>
          <w:lang w:eastAsia="ru-RU"/>
        </w:rPr>
        <w:t xml:space="preserve"> координує методич</w:t>
      </w:r>
      <w:r w:rsidR="00B24975" w:rsidRPr="00E14BC2">
        <w:rPr>
          <w:rFonts w:ascii="Times New Roman" w:eastAsia="Times New Roman" w:hAnsi="Times New Roman" w:cs="Times New Roman"/>
          <w:sz w:val="28"/>
          <w:szCs w:val="28"/>
          <w:lang w:eastAsia="ru-RU"/>
        </w:rPr>
        <w:softHyphen/>
        <w:t>на рада, яка спрямовує діяльність учителів, предмет</w:t>
      </w:r>
      <w:r w:rsidR="00B24975" w:rsidRPr="00E14BC2">
        <w:rPr>
          <w:rFonts w:ascii="Times New Roman" w:eastAsia="Times New Roman" w:hAnsi="Times New Roman" w:cs="Times New Roman"/>
          <w:sz w:val="28"/>
          <w:szCs w:val="28"/>
          <w:lang w:eastAsia="ru-RU"/>
        </w:rPr>
        <w:softHyphen/>
        <w:t>них методоб’єднань що форму</w:t>
      </w:r>
      <w:r w:rsidR="00B24975" w:rsidRPr="00E14BC2">
        <w:rPr>
          <w:rFonts w:ascii="Times New Roman" w:eastAsia="Times New Roman" w:hAnsi="Times New Roman" w:cs="Times New Roman"/>
          <w:sz w:val="28"/>
          <w:szCs w:val="28"/>
          <w:lang w:eastAsia="ru-RU"/>
        </w:rPr>
        <w:softHyphen/>
        <w:t>ються за результатами діагностування всіх членів педагогічного колективу, планує, узгоджує та аналі</w:t>
      </w:r>
      <w:r w:rsidR="00B24975" w:rsidRPr="00E14BC2">
        <w:rPr>
          <w:rFonts w:ascii="Times New Roman" w:eastAsia="Times New Roman" w:hAnsi="Times New Roman" w:cs="Times New Roman"/>
          <w:sz w:val="28"/>
          <w:szCs w:val="28"/>
          <w:lang w:eastAsia="ru-RU"/>
        </w:rPr>
        <w:softHyphen/>
        <w:t>зує проведення заходів відповідно до методичної теми.</w:t>
      </w:r>
    </w:p>
    <w:p w:rsidR="00B24975" w:rsidRPr="00E14BC2" w:rsidRDefault="00321144"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методичної служби закладу освіти</w:t>
      </w:r>
      <w:r w:rsidR="00B24975" w:rsidRPr="00E14BC2">
        <w:rPr>
          <w:rFonts w:ascii="Times New Roman" w:eastAsia="Times New Roman" w:hAnsi="Times New Roman" w:cs="Times New Roman"/>
          <w:sz w:val="28"/>
          <w:szCs w:val="28"/>
          <w:lang w:eastAsia="ru-RU"/>
        </w:rPr>
        <w:t xml:space="preserve"> спрямована на реалізацію її основної мети: забезпечення умов систематичної колективної й індивідуальної діяльності педагогічних працівників, спрямованої на підвищення їх науково-теоретичної, психолого-педагогічної підготовки, професійної майстерності, доведення фахової та методичної компетентності до рівня сучасних вимог розвитку освіти й суспільства.</w:t>
      </w:r>
    </w:p>
    <w:p w:rsidR="00B24975" w:rsidRPr="00E14BC2" w:rsidRDefault="00346D09"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w:t>
      </w:r>
      <w:r w:rsidR="00B24975" w:rsidRPr="00E14BC2">
        <w:rPr>
          <w:rFonts w:ascii="Times New Roman" w:eastAsia="Times New Roman" w:hAnsi="Times New Roman" w:cs="Times New Roman"/>
          <w:sz w:val="28"/>
          <w:szCs w:val="28"/>
          <w:lang w:eastAsia="ru-RU"/>
        </w:rPr>
        <w:t>оловні напрямки методичної роботи:</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забезпечення вчителів професійною інформацією;</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підготовка до атестації;</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узагальнення й поширення досвіду роботи вчителів;</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здійснення постійного моніторингу показників роботи закладу освіти, педагогічних працівників, управлінських рішень для ліквідації прогалин у роботі, для вдосконалення діяльності;</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організація і проведення педагогічних заходів.</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метою реалізації завдань методичної роботи, а також підвищення професійного та методичного рівня вчителів було організовано роботу шкільних методичних об’єднань вчителів, затверджено їх плани роботи, методичні теми, над якими працювали шкільні методичні об’єднання, визначено керівників з числа досвідчених педагогів:</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шкільне методичне об’єднання вчителів початкових класів та вихователів дошкільно</w:t>
      </w:r>
      <w:r w:rsidR="00791D10" w:rsidRPr="00E14BC2">
        <w:rPr>
          <w:rFonts w:ascii="Times New Roman" w:eastAsia="Times New Roman" w:hAnsi="Times New Roman" w:cs="Times New Roman"/>
          <w:sz w:val="28"/>
          <w:szCs w:val="28"/>
          <w:lang w:eastAsia="ru-RU"/>
        </w:rPr>
        <w:t>го підрозділу (керівник Маніліч Ж.С.</w:t>
      </w:r>
      <w:r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шкільне</w:t>
      </w:r>
      <w:r w:rsidR="00856277" w:rsidRPr="00E14BC2">
        <w:rPr>
          <w:rFonts w:ascii="Times New Roman" w:eastAsia="Times New Roman" w:hAnsi="Times New Roman" w:cs="Times New Roman"/>
          <w:sz w:val="28"/>
          <w:szCs w:val="28"/>
          <w:lang w:eastAsia="ru-RU"/>
        </w:rPr>
        <w:t xml:space="preserve"> методичне об’єднання вчителів суспільно-гуманітарного циклу</w:t>
      </w:r>
      <w:r w:rsidR="00791D10" w:rsidRPr="00E14BC2">
        <w:rPr>
          <w:rFonts w:ascii="Times New Roman" w:eastAsia="Times New Roman" w:hAnsi="Times New Roman" w:cs="Times New Roman"/>
          <w:sz w:val="28"/>
          <w:szCs w:val="28"/>
          <w:lang w:eastAsia="ru-RU"/>
        </w:rPr>
        <w:t xml:space="preserve"> (керівник Прунь О.А.</w:t>
      </w:r>
      <w:r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-шкільне методичне об’єднання вчителів природничо-математичного</w:t>
      </w:r>
      <w:r w:rsidR="00791D10" w:rsidRPr="00E14BC2">
        <w:rPr>
          <w:rFonts w:ascii="Times New Roman" w:eastAsia="Times New Roman" w:hAnsi="Times New Roman" w:cs="Times New Roman"/>
          <w:sz w:val="28"/>
          <w:szCs w:val="28"/>
          <w:lang w:eastAsia="ru-RU"/>
        </w:rPr>
        <w:t xml:space="preserve"> циклу (керівник Ходан О.Й.</w:t>
      </w:r>
      <w:r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-шкільне методичне об’єднання кл</w:t>
      </w:r>
      <w:r w:rsidR="00E9618B" w:rsidRPr="00E14BC2">
        <w:rPr>
          <w:rFonts w:ascii="Times New Roman" w:eastAsia="Times New Roman" w:hAnsi="Times New Roman" w:cs="Times New Roman"/>
          <w:sz w:val="28"/>
          <w:szCs w:val="28"/>
          <w:lang w:eastAsia="ru-RU"/>
        </w:rPr>
        <w:t>асних керівників (керівник Кордубан О.К.</w:t>
      </w:r>
      <w:r w:rsidRPr="00E14BC2">
        <w:rPr>
          <w:rFonts w:ascii="Times New Roman" w:eastAsia="Times New Roman" w:hAnsi="Times New Roman" w:cs="Times New Roman"/>
          <w:sz w:val="28"/>
          <w:szCs w:val="28"/>
          <w:lang w:eastAsia="ru-RU"/>
        </w:rPr>
        <w:t>).</w:t>
      </w:r>
    </w:p>
    <w:p w:rsidR="00DB2A71" w:rsidRPr="00E14BC2" w:rsidRDefault="00DB2A71"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шкільне методичне об’єднання вчителів оздоровчо-естетичного циклу (керівник Чікал М.В.)</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методичної роботи різноманітні: засідання педагогічної ради, практичні семінари, педагогічні читання, конференції, круглі столи, диспути, ділові ігри, конкурс методичних розробок, творчі звіти тощо.</w:t>
      </w:r>
    </w:p>
    <w:p w:rsidR="00CB12A2" w:rsidRPr="00E14BC2" w:rsidRDefault="00B24975"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методичної роботи будується на глибокому вивченні, аналізі результативності навчально-виховного процесу, рівня професійної підготовки педагогічних кадрів, координується з курсовою перепідготовкою та іншими ф</w:t>
      </w:r>
      <w:r w:rsidR="00CB12A2" w:rsidRPr="00E14BC2">
        <w:rPr>
          <w:rFonts w:ascii="Times New Roman" w:eastAsia="Times New Roman" w:hAnsi="Times New Roman" w:cs="Times New Roman"/>
          <w:sz w:val="28"/>
          <w:szCs w:val="28"/>
          <w:lang w:eastAsia="ru-RU"/>
        </w:rPr>
        <w:t>ормами підвищення кваліфікації.</w:t>
      </w:r>
    </w:p>
    <w:p w:rsidR="00B24975" w:rsidRPr="00E14BC2" w:rsidRDefault="00B24975"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 кінці кожного навчального року підводяться підсумки роботи  методичних об’єднань, де вчителі демонструють напрацювання з реалізації методичної теми, над якою працює методичне об’єднання. працювати з комп’ютером, оргтех</w:t>
      </w:r>
      <w:r w:rsidR="009260B2" w:rsidRPr="00E14BC2">
        <w:rPr>
          <w:rFonts w:ascii="Times New Roman" w:eastAsia="Times New Roman" w:hAnsi="Times New Roman" w:cs="Times New Roman"/>
          <w:sz w:val="28"/>
          <w:szCs w:val="28"/>
          <w:lang w:eastAsia="ru-RU"/>
        </w:rPr>
        <w:t xml:space="preserve">нікою для кожного учителя ЗЗСО </w:t>
      </w:r>
      <w:r w:rsidRPr="00E14BC2">
        <w:rPr>
          <w:rFonts w:ascii="Times New Roman" w:eastAsia="Times New Roman" w:hAnsi="Times New Roman" w:cs="Times New Roman"/>
          <w:sz w:val="28"/>
          <w:szCs w:val="28"/>
          <w:lang w:eastAsia="ru-RU"/>
        </w:rPr>
        <w:t>наразі не є проблематичним, оскільки у закладі достатня комп’юте</w:t>
      </w:r>
      <w:r w:rsidR="009260B2" w:rsidRPr="00E14BC2">
        <w:rPr>
          <w:rFonts w:ascii="Times New Roman" w:eastAsia="Times New Roman" w:hAnsi="Times New Roman" w:cs="Times New Roman"/>
          <w:sz w:val="28"/>
          <w:szCs w:val="28"/>
          <w:lang w:eastAsia="ru-RU"/>
        </w:rPr>
        <w:t xml:space="preserve">рна база, наявні ноутбуки в усіх початкових класах. </w:t>
      </w:r>
      <w:r w:rsidRPr="00E14BC2">
        <w:rPr>
          <w:rFonts w:ascii="Times New Roman" w:eastAsia="Times New Roman" w:hAnsi="Times New Roman" w:cs="Times New Roman"/>
          <w:sz w:val="28"/>
          <w:szCs w:val="28"/>
          <w:lang w:eastAsia="ru-RU"/>
        </w:rPr>
        <w:t xml:space="preserve">Педагогічні працівники проходять курси підвищення кваліфікації із оволодіння комп’ютерними технологіями, </w:t>
      </w:r>
      <w:r w:rsidR="009260B2" w:rsidRPr="00E14BC2">
        <w:rPr>
          <w:rFonts w:ascii="Times New Roman" w:eastAsia="Times New Roman" w:hAnsi="Times New Roman" w:cs="Times New Roman"/>
          <w:sz w:val="28"/>
          <w:szCs w:val="28"/>
          <w:lang w:eastAsia="ru-RU"/>
        </w:rPr>
        <w:t>хмарними сервісами, тощо. У закл</w:t>
      </w:r>
      <w:r w:rsidR="00856277" w:rsidRPr="00E14BC2">
        <w:rPr>
          <w:rFonts w:ascii="Times New Roman" w:eastAsia="Times New Roman" w:hAnsi="Times New Roman" w:cs="Times New Roman"/>
          <w:sz w:val="28"/>
          <w:szCs w:val="28"/>
          <w:lang w:eastAsia="ru-RU"/>
        </w:rPr>
        <w:t>аді освіти у кабінеті хімії та 3</w:t>
      </w:r>
      <w:r w:rsidR="009260B2" w:rsidRPr="00E14BC2">
        <w:rPr>
          <w:rFonts w:ascii="Times New Roman" w:eastAsia="Times New Roman" w:hAnsi="Times New Roman" w:cs="Times New Roman"/>
          <w:sz w:val="28"/>
          <w:szCs w:val="28"/>
          <w:lang w:eastAsia="ru-RU"/>
        </w:rPr>
        <w:t xml:space="preserve"> класі</w:t>
      </w:r>
      <w:r w:rsidRPr="00E14BC2">
        <w:rPr>
          <w:rFonts w:ascii="Times New Roman" w:eastAsia="Times New Roman" w:hAnsi="Times New Roman" w:cs="Times New Roman"/>
          <w:sz w:val="28"/>
          <w:szCs w:val="28"/>
          <w:lang w:eastAsia="ru-RU"/>
        </w:rPr>
        <w:t xml:space="preserve"> розміщені мультимедійні проектори та</w:t>
      </w:r>
      <w:r w:rsidR="009260B2" w:rsidRPr="00E14BC2">
        <w:rPr>
          <w:rFonts w:ascii="Times New Roman" w:eastAsia="Times New Roman" w:hAnsi="Times New Roman" w:cs="Times New Roman"/>
          <w:sz w:val="28"/>
          <w:szCs w:val="28"/>
          <w:lang w:eastAsia="ru-RU"/>
        </w:rPr>
        <w:t xml:space="preserve"> у кабінеті інформатик</w:t>
      </w:r>
      <w:r w:rsidR="00856277" w:rsidRPr="00E14BC2">
        <w:rPr>
          <w:rFonts w:ascii="Times New Roman" w:eastAsia="Times New Roman" w:hAnsi="Times New Roman" w:cs="Times New Roman"/>
          <w:sz w:val="28"/>
          <w:szCs w:val="28"/>
          <w:lang w:eastAsia="ru-RU"/>
        </w:rPr>
        <w:t>и встановлена інтерактивна дошка. 1-4</w:t>
      </w:r>
      <w:r w:rsidRPr="00E14BC2">
        <w:rPr>
          <w:rFonts w:ascii="Times New Roman" w:eastAsia="Times New Roman" w:hAnsi="Times New Roman" w:cs="Times New Roman"/>
          <w:sz w:val="28"/>
          <w:szCs w:val="28"/>
          <w:lang w:eastAsia="ru-RU"/>
        </w:rPr>
        <w:t xml:space="preserve"> кл</w:t>
      </w:r>
      <w:r w:rsidR="009260B2" w:rsidRPr="00E14BC2">
        <w:rPr>
          <w:rFonts w:ascii="Times New Roman" w:eastAsia="Times New Roman" w:hAnsi="Times New Roman" w:cs="Times New Roman"/>
          <w:sz w:val="28"/>
          <w:szCs w:val="28"/>
          <w:lang w:eastAsia="ru-RU"/>
        </w:rPr>
        <w:t>аси нової української школи</w:t>
      </w:r>
      <w:r w:rsidRPr="00E14BC2">
        <w:rPr>
          <w:rFonts w:ascii="Times New Roman" w:eastAsia="Times New Roman" w:hAnsi="Times New Roman" w:cs="Times New Roman"/>
          <w:sz w:val="28"/>
          <w:szCs w:val="28"/>
          <w:lang w:eastAsia="ru-RU"/>
        </w:rPr>
        <w:t xml:space="preserve"> забезпечені сучас</w:t>
      </w:r>
      <w:r w:rsidR="009260B2" w:rsidRPr="00E14BC2">
        <w:rPr>
          <w:rFonts w:ascii="Times New Roman" w:eastAsia="Times New Roman" w:hAnsi="Times New Roman" w:cs="Times New Roman"/>
          <w:sz w:val="28"/>
          <w:szCs w:val="28"/>
          <w:lang w:eastAsia="ru-RU"/>
        </w:rPr>
        <w:t>ною технікою: ноутбук,</w:t>
      </w:r>
      <w:r w:rsidRPr="00E14BC2">
        <w:rPr>
          <w:rFonts w:ascii="Times New Roman" w:eastAsia="Times New Roman" w:hAnsi="Times New Roman" w:cs="Times New Roman"/>
          <w:sz w:val="28"/>
          <w:szCs w:val="28"/>
          <w:lang w:eastAsia="ru-RU"/>
        </w:rPr>
        <w:t xml:space="preserve"> дошка та багато функціональний прилад принтер+сканер+ксерокс, ламінатор. Слід зазначити, готуючись до роботи в Новій українській школі, вчителі виявляють винахідливість та майстерність. Власними руками, за допомогою обслуговуючого персоналу та батьків реконструюють меблі, обладнують тематичні куточки, систематизують старий дидактичний матеріал.</w:t>
      </w:r>
    </w:p>
    <w:p w:rsidR="00CB12A2" w:rsidRPr="00E14BC2" w:rsidRDefault="00CB12A2"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B24975" w:rsidRPr="00E14BC2">
        <w:rPr>
          <w:rFonts w:ascii="Times New Roman" w:eastAsia="Times New Roman" w:hAnsi="Times New Roman" w:cs="Times New Roman"/>
          <w:sz w:val="28"/>
          <w:szCs w:val="28"/>
          <w:lang w:eastAsia="ru-RU"/>
        </w:rPr>
        <w:t>о шкільного методичного об’єднання вчит</w:t>
      </w:r>
      <w:r w:rsidR="00AD7698" w:rsidRPr="00E14BC2">
        <w:rPr>
          <w:rFonts w:ascii="Times New Roman" w:eastAsia="Times New Roman" w:hAnsi="Times New Roman" w:cs="Times New Roman"/>
          <w:sz w:val="28"/>
          <w:szCs w:val="28"/>
          <w:lang w:eastAsia="ru-RU"/>
        </w:rPr>
        <w:t>елів початкових класів входить 6 осіб: 4</w:t>
      </w:r>
      <w:r w:rsidR="00856277" w:rsidRPr="00E14BC2">
        <w:rPr>
          <w:rFonts w:ascii="Times New Roman" w:eastAsia="Times New Roman" w:hAnsi="Times New Roman" w:cs="Times New Roman"/>
          <w:sz w:val="28"/>
          <w:szCs w:val="28"/>
          <w:lang w:eastAsia="ru-RU"/>
        </w:rPr>
        <w:t xml:space="preserve"> вчителів початкових класів, 2 вихователі</w:t>
      </w:r>
      <w:r w:rsidR="009260B2" w:rsidRPr="00E14BC2">
        <w:rPr>
          <w:rFonts w:ascii="Times New Roman" w:eastAsia="Times New Roman" w:hAnsi="Times New Roman" w:cs="Times New Roman"/>
          <w:sz w:val="28"/>
          <w:szCs w:val="28"/>
          <w:lang w:eastAsia="ru-RU"/>
        </w:rPr>
        <w:t xml:space="preserve"> дитячого садочка та</w:t>
      </w:r>
      <w:r w:rsidR="00856277" w:rsidRPr="00E14BC2">
        <w:rPr>
          <w:rFonts w:ascii="Times New Roman" w:eastAsia="Times New Roman" w:hAnsi="Times New Roman" w:cs="Times New Roman"/>
          <w:sz w:val="28"/>
          <w:szCs w:val="28"/>
          <w:lang w:eastAsia="ru-RU"/>
        </w:rPr>
        <w:t xml:space="preserve"> 2</w:t>
      </w:r>
      <w:r w:rsidR="00AD7698" w:rsidRPr="00E14BC2">
        <w:rPr>
          <w:rFonts w:ascii="Times New Roman" w:eastAsia="Times New Roman" w:hAnsi="Times New Roman" w:cs="Times New Roman"/>
          <w:sz w:val="28"/>
          <w:szCs w:val="28"/>
          <w:lang w:eastAsia="ru-RU"/>
        </w:rPr>
        <w:t xml:space="preserve"> асистент</w:t>
      </w:r>
      <w:r w:rsidR="00856277" w:rsidRPr="00E14BC2">
        <w:rPr>
          <w:rFonts w:ascii="Times New Roman" w:eastAsia="Times New Roman" w:hAnsi="Times New Roman" w:cs="Times New Roman"/>
          <w:sz w:val="28"/>
          <w:szCs w:val="28"/>
          <w:lang w:eastAsia="ru-RU"/>
        </w:rPr>
        <w:t>и</w:t>
      </w:r>
      <w:r w:rsidR="00AD7698" w:rsidRPr="00E14BC2">
        <w:rPr>
          <w:rFonts w:ascii="Times New Roman" w:eastAsia="Times New Roman" w:hAnsi="Times New Roman" w:cs="Times New Roman"/>
          <w:sz w:val="28"/>
          <w:szCs w:val="28"/>
          <w:lang w:eastAsia="ru-RU"/>
        </w:rPr>
        <w:t xml:space="preserve"> вчителя.</w:t>
      </w:r>
    </w:p>
    <w:p w:rsidR="00B24975" w:rsidRPr="00E14BC2" w:rsidRDefault="00B24975"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Методичне об’єднання вчителів початкових класів, керуючись ме</w:t>
      </w:r>
      <w:r w:rsidR="00856277" w:rsidRPr="00E14BC2">
        <w:rPr>
          <w:rFonts w:ascii="Times New Roman" w:eastAsia="Times New Roman" w:hAnsi="Times New Roman" w:cs="Times New Roman"/>
          <w:sz w:val="28"/>
          <w:szCs w:val="28"/>
          <w:lang w:eastAsia="ru-RU"/>
        </w:rPr>
        <w:t>тодичною проблемою школи, у 2021-2022</w:t>
      </w:r>
      <w:r w:rsidRPr="00E14BC2">
        <w:rPr>
          <w:rFonts w:ascii="Times New Roman" w:eastAsia="Times New Roman" w:hAnsi="Times New Roman" w:cs="Times New Roman"/>
          <w:sz w:val="28"/>
          <w:szCs w:val="28"/>
          <w:lang w:eastAsia="ru-RU"/>
        </w:rPr>
        <w:t xml:space="preserve"> навчальному році продовжило </w:t>
      </w:r>
      <w:r w:rsidRPr="00E14BC2">
        <w:rPr>
          <w:rFonts w:ascii="Times New Roman" w:eastAsia="Times New Roman" w:hAnsi="Times New Roman" w:cs="Times New Roman"/>
          <w:sz w:val="28"/>
          <w:szCs w:val="28"/>
          <w:lang w:eastAsia="ru-RU"/>
        </w:rPr>
        <w:lastRenderedPageBreak/>
        <w:t>працювати над проблемою: «</w:t>
      </w:r>
      <w:r w:rsidR="00B2663D" w:rsidRPr="00E14BC2">
        <w:rPr>
          <w:rFonts w:ascii="Times New Roman" w:eastAsia="Times New Roman" w:hAnsi="Times New Roman" w:cs="Times New Roman"/>
          <w:sz w:val="28"/>
          <w:szCs w:val="28"/>
          <w:lang w:eastAsia="ru-RU"/>
        </w:rPr>
        <w:t>Впровадження сучасних педагогічних технологій в освітній процес з метою формування ключових компетентностей учнів початкових класів</w:t>
      </w:r>
      <w:r w:rsidR="00856277" w:rsidRPr="00E14BC2">
        <w:rPr>
          <w:rFonts w:ascii="Times New Roman" w:eastAsia="Times New Roman" w:hAnsi="Times New Roman" w:cs="Times New Roman"/>
          <w:sz w:val="28"/>
          <w:szCs w:val="28"/>
          <w:lang w:eastAsia="ru-RU"/>
        </w:rPr>
        <w:t>. Організація життєдіяльності дошкільників у специфічних видах дитячої діяльності, які сприяютьь особистісному розвитку дитини</w:t>
      </w:r>
      <w:r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методичного об’єднання спрямована на підвищення професійної майстерності і розвиток творчої ініціативи вчителів, впровадження нового Державного стандарту початкової загальної освіти; застосування в інноваційному навчанні інтерактивних технологій; створення умов для формування ключових компетентностей учнів, педагогів.</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Проводилась велика робота з реалізації даного проблемного питання. Це проведення засідань методооб’єднання вчителів початкових класів, відкритих уроків та виховних заходів, творчих звітів вчителів що атестуються.</w:t>
      </w:r>
    </w:p>
    <w:p w:rsidR="00F42702"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Метою роботи методичного об'єднання вчителів - створення комфортних умов для навчання, за яких учень відчуває свою успішність, свою інтелектуальну досконалість, відчуває себе частинкою соціуму, його невід'ємною ланкою. Тому ця проблема і охопила всі сфери шкільного життя, весь освітній процес, де в центрі стоїть особистість - учень, з інтелектуальним,</w:t>
      </w:r>
      <w:r w:rsidR="00F42702" w:rsidRPr="00E14BC2">
        <w:rPr>
          <w:rFonts w:ascii="Times New Roman" w:eastAsia="Times New Roman" w:hAnsi="Times New Roman" w:cs="Times New Roman"/>
          <w:sz w:val="28"/>
          <w:szCs w:val="28"/>
          <w:lang w:eastAsia="ru-RU"/>
        </w:rPr>
        <w:t xml:space="preserve">  фізичним, творчим потенціалом.</w:t>
      </w:r>
    </w:p>
    <w:p w:rsidR="00B24975" w:rsidRPr="00E14BC2" w:rsidRDefault="00F42702"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 минулому </w:t>
      </w:r>
      <w:r w:rsidR="00B24975" w:rsidRPr="00E14BC2">
        <w:rPr>
          <w:rFonts w:ascii="Times New Roman" w:eastAsia="Times New Roman" w:hAnsi="Times New Roman" w:cs="Times New Roman"/>
          <w:sz w:val="28"/>
          <w:szCs w:val="28"/>
          <w:lang w:eastAsia="ru-RU"/>
        </w:rPr>
        <w:t>навчальному році вчителі та вихователі прийм</w:t>
      </w:r>
      <w:r w:rsidRPr="00E14BC2">
        <w:rPr>
          <w:rFonts w:ascii="Times New Roman" w:eastAsia="Times New Roman" w:hAnsi="Times New Roman" w:cs="Times New Roman"/>
          <w:sz w:val="28"/>
          <w:szCs w:val="28"/>
          <w:lang w:eastAsia="ru-RU"/>
        </w:rPr>
        <w:t xml:space="preserve">али активну участь у роботі МО, </w:t>
      </w:r>
      <w:r w:rsidR="00B24975" w:rsidRPr="00E14BC2">
        <w:rPr>
          <w:rFonts w:ascii="Times New Roman" w:eastAsia="Times New Roman" w:hAnsi="Times New Roman" w:cs="Times New Roman"/>
          <w:sz w:val="28"/>
          <w:szCs w:val="28"/>
          <w:lang w:eastAsia="ru-RU"/>
        </w:rPr>
        <w:t>продовжували працювати над впровадженням елементів інтерактивної роботи, формуванням культури поведінки сучасного учня, основ здорового способу життя, громадської самосвідомості з використанням історико-краєзнавчих матеріалів музейного комплексу та над удосконаленням форм ігрової діяльності  вихов</w:t>
      </w:r>
      <w:r w:rsidR="00263188" w:rsidRPr="00E14BC2">
        <w:rPr>
          <w:rFonts w:ascii="Times New Roman" w:eastAsia="Times New Roman" w:hAnsi="Times New Roman" w:cs="Times New Roman"/>
          <w:sz w:val="28"/>
          <w:szCs w:val="28"/>
          <w:lang w:eastAsia="ru-RU"/>
        </w:rPr>
        <w:t>анців під час уроків та занять.</w:t>
      </w:r>
    </w:p>
    <w:p w:rsidR="00AF536E"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Дистанційно підвищили кваліфіка</w:t>
      </w:r>
      <w:r w:rsidR="00A81C78" w:rsidRPr="00E14BC2">
        <w:rPr>
          <w:rFonts w:ascii="Times New Roman" w:eastAsia="Times New Roman" w:hAnsi="Times New Roman" w:cs="Times New Roman"/>
          <w:sz w:val="28"/>
          <w:szCs w:val="28"/>
          <w:lang w:eastAsia="ru-RU"/>
        </w:rPr>
        <w:t>цію при проходженні курсів з тем: «Зміст початкової освіти у вимірі сьогодення: Концепція Нової української школи, Державний стандарт початкової освіти, Типові освітні програми, структура НУШ. Професійний стандарт учителя початкових класів»</w:t>
      </w:r>
      <w:r w:rsidRPr="00E14BC2">
        <w:rPr>
          <w:rFonts w:ascii="Times New Roman" w:eastAsia="Times New Roman" w:hAnsi="Times New Roman" w:cs="Times New Roman"/>
          <w:sz w:val="28"/>
          <w:szCs w:val="28"/>
          <w:lang w:eastAsia="ru-RU"/>
        </w:rPr>
        <w:t xml:space="preserve"> </w:t>
      </w:r>
      <w:r w:rsidR="00A81C78" w:rsidRPr="00E14BC2">
        <w:rPr>
          <w:rFonts w:ascii="Times New Roman" w:eastAsia="Times New Roman" w:hAnsi="Times New Roman" w:cs="Times New Roman"/>
          <w:sz w:val="28"/>
          <w:szCs w:val="28"/>
          <w:lang w:eastAsia="ru-RU"/>
        </w:rPr>
        <w:t>(Маніліч Ж.С.), «Безперервний професійний розвиток асистентів вчителів»</w:t>
      </w:r>
      <w:r w:rsidR="00AF536E" w:rsidRPr="00E14BC2">
        <w:rPr>
          <w:rFonts w:ascii="Times New Roman" w:eastAsia="Times New Roman" w:hAnsi="Times New Roman" w:cs="Times New Roman"/>
          <w:sz w:val="28"/>
          <w:szCs w:val="28"/>
          <w:lang w:eastAsia="ru-RU"/>
        </w:rPr>
        <w:t xml:space="preserve"> (Кордобан О.І.)</w:t>
      </w:r>
      <w:r w:rsidR="00876576" w:rsidRPr="00E14BC2">
        <w:rPr>
          <w:rFonts w:ascii="Times New Roman" w:eastAsia="Times New Roman" w:hAnsi="Times New Roman" w:cs="Times New Roman"/>
          <w:sz w:val="28"/>
          <w:szCs w:val="28"/>
          <w:lang w:eastAsia="ru-RU"/>
        </w:rPr>
        <w:t xml:space="preserve">, «Зміст початкової освіти у вимірі сьогодення: Концепція Нової української школи, Державний стандарт початкової освіти, Типові освітні програми, </w:t>
      </w:r>
      <w:r w:rsidR="00876576" w:rsidRPr="00E14BC2">
        <w:rPr>
          <w:rFonts w:ascii="Times New Roman" w:eastAsia="Times New Roman" w:hAnsi="Times New Roman" w:cs="Times New Roman"/>
          <w:sz w:val="28"/>
          <w:szCs w:val="28"/>
          <w:lang w:eastAsia="ru-RU"/>
        </w:rPr>
        <w:lastRenderedPageBreak/>
        <w:t>структура НУШ. Професійний стандарт учителя початкових класів» (</w:t>
      </w:r>
      <w:r w:rsidR="007252FA" w:rsidRPr="00E14BC2">
        <w:rPr>
          <w:rFonts w:ascii="Times New Roman" w:eastAsia="Times New Roman" w:hAnsi="Times New Roman" w:cs="Times New Roman"/>
          <w:sz w:val="28"/>
          <w:szCs w:val="28"/>
          <w:lang w:eastAsia="ru-RU"/>
        </w:rPr>
        <w:t xml:space="preserve">Козак О.М.). </w:t>
      </w:r>
    </w:p>
    <w:p w:rsidR="00B24975" w:rsidRPr="00E14BC2" w:rsidRDefault="00AF536E"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00B24975" w:rsidRPr="00E14BC2">
        <w:rPr>
          <w:rFonts w:ascii="Times New Roman" w:eastAsia="Times New Roman" w:hAnsi="Times New Roman" w:cs="Times New Roman"/>
          <w:sz w:val="28"/>
          <w:szCs w:val="28"/>
          <w:lang w:eastAsia="ru-RU"/>
        </w:rPr>
        <w:t>Аналіз роботи МО показав, що підвищився науково-методичний і теоретичний рівень викладання предметів. Вчителі продовжують працювати і удосконалювати роботу у системі особистісно орієнтованого  навчання, використовуючи інтерактивні технології. Вчителі МО завжди знаходяться в творчих пошуках нового, прогресивного.</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Щоб виховати справжню особистість, розвинути потенційні творчі можливості дитини, учителю необхідно оволодіти методами і засобами, які розвивають креативні риси особистості. Для реалізації такої мети педагог і сам повинен уміти творити, адже творчість розвивається через творчість.</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Отже, педагогічна діяльність — це передусім діяльність творча. Бо подібно до того, як скульптор ліпить свої скульптури, художник пише картини, а ювелір обробляє коштовне каміння, учитель творить нову особистість, яка житиме в цьому суспільстві, стане його невід'ємною часткою і зуміє самореалізуватися у ньому.</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ШМО вчителів дбає про те щоб школа була:</w:t>
      </w:r>
    </w:p>
    <w:p w:rsidR="00B24975" w:rsidRPr="00E14BC2" w:rsidRDefault="00B24975" w:rsidP="00346D0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школою радості для учня,</w:t>
      </w:r>
    </w:p>
    <w:p w:rsidR="00B24975" w:rsidRPr="00E14BC2" w:rsidRDefault="00B24975" w:rsidP="00346D0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школою творчості для вчителя,</w:t>
      </w:r>
    </w:p>
    <w:p w:rsidR="00B24975" w:rsidRPr="00E14BC2" w:rsidRDefault="00B24975" w:rsidP="00346D09">
      <w:pPr>
        <w:numPr>
          <w:ilvl w:val="0"/>
          <w:numId w:val="2"/>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школою спокою для батьків. </w:t>
      </w:r>
    </w:p>
    <w:p w:rsidR="00B24975" w:rsidRPr="00E14BC2" w:rsidRDefault="007252FA"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2021–2022</w:t>
      </w:r>
      <w:r w:rsidR="00B24975" w:rsidRPr="00E14BC2">
        <w:rPr>
          <w:rFonts w:ascii="Times New Roman" w:eastAsia="Times New Roman" w:hAnsi="Times New Roman" w:cs="Times New Roman"/>
          <w:sz w:val="28"/>
          <w:szCs w:val="28"/>
          <w:lang w:eastAsia="ru-RU"/>
        </w:rPr>
        <w:t xml:space="preserve"> н.</w:t>
      </w:r>
      <w:r w:rsidR="00BD5397" w:rsidRPr="00E14BC2">
        <w:rPr>
          <w:rFonts w:ascii="Times New Roman" w:eastAsia="Times New Roman" w:hAnsi="Times New Roman" w:cs="Times New Roman"/>
          <w:sz w:val="28"/>
          <w:szCs w:val="28"/>
          <w:lang w:eastAsia="ru-RU"/>
        </w:rPr>
        <w:t xml:space="preserve">р. робота ШМО вчителів </w:t>
      </w:r>
      <w:r w:rsidR="00B24975" w:rsidRPr="00E14BC2">
        <w:rPr>
          <w:rFonts w:ascii="Times New Roman" w:eastAsia="Times New Roman" w:hAnsi="Times New Roman" w:cs="Times New Roman"/>
          <w:sz w:val="28"/>
          <w:szCs w:val="28"/>
          <w:lang w:eastAsia="ru-RU"/>
        </w:rPr>
        <w:t xml:space="preserve">предметів </w:t>
      </w:r>
      <w:r w:rsidRPr="00E14BC2">
        <w:rPr>
          <w:rFonts w:ascii="Times New Roman" w:eastAsia="Times New Roman" w:hAnsi="Times New Roman" w:cs="Times New Roman"/>
          <w:sz w:val="28"/>
          <w:szCs w:val="28"/>
          <w:lang w:eastAsia="ru-RU"/>
        </w:rPr>
        <w:t xml:space="preserve">суспільно-гуманітарного циклу </w:t>
      </w:r>
      <w:r w:rsidR="00B24975" w:rsidRPr="00E14BC2">
        <w:rPr>
          <w:rFonts w:ascii="Times New Roman" w:eastAsia="Times New Roman" w:hAnsi="Times New Roman" w:cs="Times New Roman"/>
          <w:sz w:val="28"/>
          <w:szCs w:val="28"/>
          <w:lang w:eastAsia="ru-RU"/>
        </w:rPr>
        <w:t>була зосереджена над реалізацією проблеми «</w:t>
      </w:r>
      <w:r w:rsidR="00876576" w:rsidRPr="00E14BC2">
        <w:rPr>
          <w:rFonts w:ascii="Times New Roman" w:eastAsia="Times New Roman" w:hAnsi="Times New Roman" w:cs="Times New Roman"/>
          <w:sz w:val="28"/>
          <w:szCs w:val="28"/>
          <w:lang w:eastAsia="ru-RU"/>
        </w:rPr>
        <w:t>Підвищення професійної майстерності, збагачення і розвиток творчого потенціалу, поглиблення методичної підготовки вчителів суспільно-гуманітарного циклу</w:t>
      </w:r>
      <w:r w:rsidR="00B24975"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методоб’єднанні працювали такі вчителі:</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учителі української мови та літератури: </w:t>
      </w:r>
      <w:r w:rsidR="00876576" w:rsidRPr="00E14BC2">
        <w:rPr>
          <w:rFonts w:ascii="Times New Roman" w:eastAsia="Times New Roman" w:hAnsi="Times New Roman" w:cs="Times New Roman"/>
          <w:sz w:val="28"/>
          <w:szCs w:val="28"/>
          <w:lang w:eastAsia="ru-RU"/>
        </w:rPr>
        <w:t>Прунь О.А., Пергул О.Д.</w:t>
      </w:r>
      <w:r w:rsidR="007252FA" w:rsidRPr="00E14BC2">
        <w:rPr>
          <w:rFonts w:ascii="Times New Roman" w:eastAsia="Times New Roman" w:hAnsi="Times New Roman" w:cs="Times New Roman"/>
          <w:sz w:val="28"/>
          <w:szCs w:val="28"/>
          <w:lang w:eastAsia="ru-RU"/>
        </w:rPr>
        <w:t>;</w:t>
      </w:r>
    </w:p>
    <w:p w:rsidR="00B24975" w:rsidRPr="00E14BC2" w:rsidRDefault="007252FA"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учитель зарубіжної літератури -</w:t>
      </w:r>
      <w:r w:rsidR="00B24975" w:rsidRPr="00E14BC2">
        <w:rPr>
          <w:rFonts w:ascii="Times New Roman" w:eastAsia="Times New Roman" w:hAnsi="Times New Roman" w:cs="Times New Roman"/>
          <w:sz w:val="28"/>
          <w:szCs w:val="28"/>
          <w:lang w:eastAsia="ru-RU"/>
        </w:rPr>
        <w:t xml:space="preserve"> </w:t>
      </w:r>
      <w:r w:rsidR="00876576" w:rsidRPr="00E14BC2">
        <w:rPr>
          <w:rFonts w:ascii="Times New Roman" w:eastAsia="Times New Roman" w:hAnsi="Times New Roman" w:cs="Times New Roman"/>
          <w:sz w:val="28"/>
          <w:szCs w:val="28"/>
          <w:lang w:eastAsia="ru-RU"/>
        </w:rPr>
        <w:t>Ткачук Д.П.</w:t>
      </w:r>
      <w:r w:rsidRPr="00E14BC2">
        <w:rPr>
          <w:rFonts w:ascii="Times New Roman" w:eastAsia="Times New Roman" w:hAnsi="Times New Roman" w:cs="Times New Roman"/>
          <w:sz w:val="28"/>
          <w:szCs w:val="28"/>
          <w:lang w:eastAsia="ru-RU"/>
        </w:rPr>
        <w:t>;</w:t>
      </w:r>
    </w:p>
    <w:p w:rsidR="00B24975"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учитель історії: </w:t>
      </w:r>
      <w:r w:rsidR="00876576" w:rsidRPr="00E14BC2">
        <w:rPr>
          <w:rFonts w:ascii="Times New Roman" w:eastAsia="Times New Roman" w:hAnsi="Times New Roman" w:cs="Times New Roman"/>
          <w:sz w:val="28"/>
          <w:szCs w:val="28"/>
          <w:lang w:eastAsia="ru-RU"/>
        </w:rPr>
        <w:t>Маніліч М.Г.</w:t>
      </w:r>
      <w:r w:rsidR="007252FA" w:rsidRPr="00E14BC2">
        <w:rPr>
          <w:rFonts w:ascii="Times New Roman" w:eastAsia="Times New Roman" w:hAnsi="Times New Roman" w:cs="Times New Roman"/>
          <w:sz w:val="28"/>
          <w:szCs w:val="28"/>
          <w:lang w:eastAsia="ru-RU"/>
        </w:rPr>
        <w:t>, Іліка В.І., Керстинюк А.Т.;</w:t>
      </w:r>
    </w:p>
    <w:p w:rsidR="00876576" w:rsidRPr="00E14BC2" w:rsidRDefault="007252FA"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учитель англійської мови - </w:t>
      </w:r>
      <w:r w:rsidR="00876576" w:rsidRPr="00E14BC2">
        <w:rPr>
          <w:rFonts w:ascii="Times New Roman" w:eastAsia="Times New Roman" w:hAnsi="Times New Roman" w:cs="Times New Roman"/>
          <w:sz w:val="28"/>
          <w:szCs w:val="28"/>
          <w:lang w:eastAsia="ru-RU"/>
        </w:rPr>
        <w:t>Беднарська І.Л.</w:t>
      </w:r>
    </w:p>
    <w:p w:rsidR="00876576"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Методична робота була спрямована на підвищення професійної майстерності і розвиток творчої ініціативи вчителів, впровадження ефективних </w:t>
      </w:r>
      <w:r w:rsidRPr="00E14BC2">
        <w:rPr>
          <w:rFonts w:ascii="Times New Roman" w:eastAsia="Times New Roman" w:hAnsi="Times New Roman" w:cs="Times New Roman"/>
          <w:sz w:val="28"/>
          <w:szCs w:val="28"/>
          <w:lang w:eastAsia="ru-RU"/>
        </w:rPr>
        <w:lastRenderedPageBreak/>
        <w:t>технологій навчання і виховання; створення умов для формування креативного потенціалу учнів та професійної компетентності педагогів; на вміння працювати над створенням сучасного освітнього середовища з використанням можливостей соціального партнерства, яке забезпечить необхідні умови, засоби і технології для навчання учнів не лише в приміщенні навчального закладу; на організацію дистанційного навчання, використовуючи різноманітні технології. Підвищення фахового рівня вчителів проводилося шляхом вивчення і реалізації основних положень нормативних і директивних документів про освіту; шляхом опрацювання новинок методичної літератури, проведення «круглих столів» з метою обміну досвідом; участь у семінарах; впровадження у навчально-виховний процес сучасних досягнень науки, педагогічної теорії.  </w:t>
      </w:r>
    </w:p>
    <w:p w:rsidR="00BD5397"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2021/</w:t>
      </w:r>
      <w:r w:rsidR="007252FA" w:rsidRPr="00E14BC2">
        <w:rPr>
          <w:rFonts w:ascii="Times New Roman" w:eastAsia="Times New Roman" w:hAnsi="Times New Roman" w:cs="Times New Roman"/>
          <w:sz w:val="28"/>
          <w:szCs w:val="28"/>
          <w:lang w:eastAsia="ru-RU"/>
        </w:rPr>
        <w:t>2022</w:t>
      </w:r>
      <w:r w:rsidR="00BD5397" w:rsidRPr="00E14BC2">
        <w:rPr>
          <w:rFonts w:ascii="Times New Roman" w:eastAsia="Times New Roman" w:hAnsi="Times New Roman" w:cs="Times New Roman"/>
          <w:sz w:val="28"/>
          <w:szCs w:val="28"/>
          <w:lang w:eastAsia="ru-RU"/>
        </w:rPr>
        <w:t xml:space="preserve"> н.р. робота ШМО вчителів природничо-математичного профілю була зосереджена над реалізацією проблеми «Підвищення якості знань учніві створення мотивації успіху на основі використання в навчально-виховному процесі інноваційних технологій».</w:t>
      </w:r>
    </w:p>
    <w:p w:rsidR="00BD5397" w:rsidRPr="00E14BC2" w:rsidRDefault="00BD539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методоб’єднанні працювали такі вчителі:</w:t>
      </w:r>
    </w:p>
    <w:p w:rsidR="00BD5397"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учитель математики: Ходан О.Й.;</w:t>
      </w:r>
    </w:p>
    <w:p w:rsidR="00BD5397" w:rsidRPr="00E14BC2" w:rsidRDefault="00BD5397" w:rsidP="004B23B7">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учитель хімії: </w:t>
      </w:r>
      <w:r w:rsidR="004B23B7" w:rsidRPr="00E14BC2">
        <w:rPr>
          <w:rFonts w:ascii="Times New Roman" w:eastAsia="Times New Roman" w:hAnsi="Times New Roman" w:cs="Times New Roman"/>
          <w:sz w:val="28"/>
          <w:szCs w:val="28"/>
          <w:lang w:eastAsia="ru-RU"/>
        </w:rPr>
        <w:t>Биндю М.Д.;</w:t>
      </w:r>
    </w:p>
    <w:p w:rsidR="00BD5397"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учителі</w:t>
      </w:r>
      <w:r w:rsidR="00730FBC" w:rsidRPr="00E14BC2">
        <w:rPr>
          <w:rFonts w:ascii="Times New Roman" w:eastAsia="Times New Roman" w:hAnsi="Times New Roman" w:cs="Times New Roman"/>
          <w:sz w:val="28"/>
          <w:szCs w:val="28"/>
          <w:lang w:eastAsia="ru-RU"/>
        </w:rPr>
        <w:t xml:space="preserve"> інформатики – </w:t>
      </w:r>
      <w:r w:rsidRPr="00E14BC2">
        <w:rPr>
          <w:rFonts w:ascii="Times New Roman" w:eastAsia="Times New Roman" w:hAnsi="Times New Roman" w:cs="Times New Roman"/>
          <w:sz w:val="28"/>
          <w:szCs w:val="28"/>
          <w:lang w:eastAsia="ru-RU"/>
        </w:rPr>
        <w:t>Богачук С.Д., Побіжан І.В.;</w:t>
      </w:r>
    </w:p>
    <w:p w:rsidR="004D0C71" w:rsidRPr="00E14BC2" w:rsidRDefault="004D0C71"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учитель географії – Кордубан О.К.</w:t>
      </w:r>
      <w:r w:rsidR="004B23B7" w:rsidRPr="00E14BC2">
        <w:rPr>
          <w:rFonts w:ascii="Times New Roman" w:eastAsia="Times New Roman" w:hAnsi="Times New Roman" w:cs="Times New Roman"/>
          <w:sz w:val="28"/>
          <w:szCs w:val="28"/>
          <w:lang w:eastAsia="ru-RU"/>
        </w:rPr>
        <w:t>;</w:t>
      </w:r>
    </w:p>
    <w:p w:rsidR="004B23B7"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учитель фізики – Драгомерецький В.В.;</w:t>
      </w:r>
    </w:p>
    <w:p w:rsidR="004D0C71" w:rsidRPr="00E14BC2" w:rsidRDefault="004D0C71"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Навчання предметів природничо-математичног</w:t>
      </w:r>
      <w:r w:rsidR="004B23B7" w:rsidRPr="00E14BC2">
        <w:rPr>
          <w:rFonts w:ascii="Times New Roman" w:eastAsia="Times New Roman" w:hAnsi="Times New Roman" w:cs="Times New Roman"/>
          <w:sz w:val="28"/>
          <w:szCs w:val="28"/>
          <w:lang w:eastAsia="ru-RU"/>
        </w:rPr>
        <w:t>о циклу (фізики і хімії</w:t>
      </w:r>
      <w:r w:rsidRPr="00E14BC2">
        <w:rPr>
          <w:rFonts w:ascii="Times New Roman" w:eastAsia="Times New Roman" w:hAnsi="Times New Roman" w:cs="Times New Roman"/>
          <w:sz w:val="28"/>
          <w:szCs w:val="28"/>
          <w:lang w:eastAsia="ru-RU"/>
        </w:rPr>
        <w:t>, математики, інформатики, природознавства, географії, основ здоров’я)  здійснюється за чинними навчальними  програмами Міністерства освіти і науки України.</w:t>
      </w:r>
    </w:p>
    <w:p w:rsidR="004D0C71"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2021/2022 навчальному році проведено 5 засідань</w:t>
      </w:r>
      <w:r w:rsidR="004D0C71" w:rsidRPr="00E14BC2">
        <w:rPr>
          <w:rFonts w:ascii="Times New Roman" w:eastAsia="Times New Roman" w:hAnsi="Times New Roman" w:cs="Times New Roman"/>
          <w:sz w:val="28"/>
          <w:szCs w:val="28"/>
          <w:lang w:eastAsia="ru-RU"/>
        </w:rPr>
        <w:t xml:space="preserve"> методичного об’єднання, де розглядалися нормативно-правові документи щодо організації освітнього процесу в закладах освіти, актуальні питання методики навчання шкільних дисциплін, календарно-тематичне    пла</w:t>
      </w:r>
      <w:r w:rsidRPr="00E14BC2">
        <w:rPr>
          <w:rFonts w:ascii="Times New Roman" w:eastAsia="Times New Roman" w:hAnsi="Times New Roman" w:cs="Times New Roman"/>
          <w:sz w:val="28"/>
          <w:szCs w:val="28"/>
          <w:lang w:eastAsia="ru-RU"/>
        </w:rPr>
        <w:t>нування на І та ІІ семестри 2022/2023</w:t>
      </w:r>
      <w:r w:rsidR="004D0C71" w:rsidRPr="00E14BC2">
        <w:rPr>
          <w:rFonts w:ascii="Times New Roman" w:eastAsia="Times New Roman" w:hAnsi="Times New Roman" w:cs="Times New Roman"/>
          <w:sz w:val="28"/>
          <w:szCs w:val="28"/>
          <w:lang w:eastAsia="ru-RU"/>
        </w:rPr>
        <w:t xml:space="preserve"> навчального року, здійснювався моніторинговий аналіз рівня </w:t>
      </w:r>
      <w:r w:rsidR="004D0C71" w:rsidRPr="00E14BC2">
        <w:rPr>
          <w:rFonts w:ascii="Times New Roman" w:eastAsia="Times New Roman" w:hAnsi="Times New Roman" w:cs="Times New Roman"/>
          <w:sz w:val="28"/>
          <w:szCs w:val="28"/>
          <w:lang w:eastAsia="ru-RU"/>
        </w:rPr>
        <w:lastRenderedPageBreak/>
        <w:t>навчальних досягн</w:t>
      </w:r>
      <w:r w:rsidRPr="00E14BC2">
        <w:rPr>
          <w:rFonts w:ascii="Times New Roman" w:eastAsia="Times New Roman" w:hAnsi="Times New Roman" w:cs="Times New Roman"/>
          <w:sz w:val="28"/>
          <w:szCs w:val="28"/>
          <w:lang w:eastAsia="ru-RU"/>
        </w:rPr>
        <w:t>ень учнів за І, ІІ семестри 2021/2022</w:t>
      </w:r>
      <w:r w:rsidR="004D0C71" w:rsidRPr="00E14BC2">
        <w:rPr>
          <w:rFonts w:ascii="Times New Roman" w:eastAsia="Times New Roman" w:hAnsi="Times New Roman" w:cs="Times New Roman"/>
          <w:sz w:val="28"/>
          <w:szCs w:val="28"/>
          <w:lang w:eastAsia="ru-RU"/>
        </w:rPr>
        <w:t xml:space="preserve"> навчального року, огляд та обговорення  новинок методичної та психолого-педагогічної літератури.</w:t>
      </w:r>
    </w:p>
    <w:p w:rsidR="00B24975" w:rsidRPr="00E14BC2" w:rsidRDefault="004B23B7"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зв’язку введенням воєнного стану</w:t>
      </w:r>
      <w:r w:rsidR="00B24975" w:rsidRPr="00E14BC2">
        <w:rPr>
          <w:rFonts w:ascii="Times New Roman" w:eastAsia="Times New Roman" w:hAnsi="Times New Roman" w:cs="Times New Roman"/>
          <w:sz w:val="28"/>
          <w:szCs w:val="28"/>
          <w:lang w:eastAsia="ru-RU"/>
        </w:rPr>
        <w:t>, вчителями методичного об’єднання активно використовувалися технології дистанційного навчання: проведення уроків в онлайн-режимі (ZOOM), Google Meet, в</w:t>
      </w:r>
      <w:r w:rsidR="00876576" w:rsidRPr="00E14BC2">
        <w:rPr>
          <w:rFonts w:ascii="Times New Roman" w:eastAsia="Times New Roman" w:hAnsi="Times New Roman" w:cs="Times New Roman"/>
          <w:sz w:val="28"/>
          <w:szCs w:val="28"/>
          <w:lang w:eastAsia="ru-RU"/>
        </w:rPr>
        <w:t>ідеозв’язок у спільнотах Viber</w:t>
      </w:r>
      <w:r w:rsidR="00B24975" w:rsidRPr="00E14BC2">
        <w:rPr>
          <w:rFonts w:ascii="Times New Roman" w:eastAsia="Times New Roman" w:hAnsi="Times New Roman" w:cs="Times New Roman"/>
          <w:sz w:val="28"/>
          <w:szCs w:val="28"/>
          <w:lang w:eastAsia="ru-RU"/>
        </w:rPr>
        <w:t>, функціонування персональних с</w:t>
      </w:r>
      <w:r w:rsidR="00876576" w:rsidRPr="00E14BC2">
        <w:rPr>
          <w:rFonts w:ascii="Times New Roman" w:eastAsia="Times New Roman" w:hAnsi="Times New Roman" w:cs="Times New Roman"/>
          <w:sz w:val="28"/>
          <w:szCs w:val="28"/>
          <w:lang w:eastAsia="ru-RU"/>
        </w:rPr>
        <w:t xml:space="preserve">айтів вчителів- предметників, </w:t>
      </w:r>
      <w:r w:rsidR="00B24975" w:rsidRPr="00E14BC2">
        <w:rPr>
          <w:rFonts w:ascii="Times New Roman" w:eastAsia="Times New Roman" w:hAnsi="Times New Roman" w:cs="Times New Roman"/>
          <w:sz w:val="28"/>
          <w:szCs w:val="28"/>
          <w:lang w:eastAsia="ru-RU"/>
        </w:rPr>
        <w:t xml:space="preserve">розробка та використання Google форм для опитування здобувачів освіти, </w:t>
      </w:r>
      <w:r w:rsidR="00876576" w:rsidRPr="00E14BC2">
        <w:rPr>
          <w:rFonts w:ascii="Times New Roman" w:eastAsia="Times New Roman" w:hAnsi="Times New Roman" w:cs="Times New Roman"/>
          <w:sz w:val="28"/>
          <w:szCs w:val="28"/>
          <w:lang w:eastAsia="ru-RU"/>
        </w:rPr>
        <w:t>т</w:t>
      </w:r>
      <w:r w:rsidR="00B24975" w:rsidRPr="00E14BC2">
        <w:rPr>
          <w:rFonts w:ascii="Times New Roman" w:eastAsia="Times New Roman" w:hAnsi="Times New Roman" w:cs="Times New Roman"/>
          <w:sz w:val="28"/>
          <w:szCs w:val="28"/>
          <w:lang w:eastAsia="ru-RU"/>
        </w:rPr>
        <w:t>рансляція записів відео-уроків (власні канали, Всеукраїнська школа-онлайн, відео-уроки від МОН).  Індивідуальні ко</w:t>
      </w:r>
      <w:r w:rsidR="00730FBC" w:rsidRPr="00E14BC2">
        <w:rPr>
          <w:rFonts w:ascii="Times New Roman" w:eastAsia="Times New Roman" w:hAnsi="Times New Roman" w:cs="Times New Roman"/>
          <w:sz w:val="28"/>
          <w:szCs w:val="28"/>
          <w:lang w:eastAsia="ru-RU"/>
        </w:rPr>
        <w:t>нсультації для учнів та батьків.</w:t>
      </w:r>
    </w:p>
    <w:p w:rsidR="00730FBC" w:rsidRPr="00E14BC2" w:rsidRDefault="00B24975"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Наслідком самоосвіти учителів є не тільки їхнє особисте та професійне самовдосконалення, а й розвиток учнів.  Учні залучались до участі у Всеукраїнських предметних олімпіадах та різноманітних конкурсах.</w:t>
      </w:r>
    </w:p>
    <w:p w:rsidR="00DB2A71" w:rsidRPr="00E14BC2" w:rsidRDefault="00C30838"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2021–2022</w:t>
      </w:r>
      <w:r w:rsidR="00DB2A71" w:rsidRPr="00E14BC2">
        <w:rPr>
          <w:rFonts w:ascii="Times New Roman" w:eastAsia="Times New Roman" w:hAnsi="Times New Roman" w:cs="Times New Roman"/>
          <w:sz w:val="28"/>
          <w:szCs w:val="28"/>
          <w:lang w:eastAsia="ru-RU"/>
        </w:rPr>
        <w:t xml:space="preserve"> н.р. робота ШМО вчителів оздоровчо-естетичного циклу  була зосереджена над реалізацією проблеми «Раціональне застосування сучасних мето</w:t>
      </w:r>
      <w:r w:rsidR="00205690" w:rsidRPr="00E14BC2">
        <w:rPr>
          <w:rFonts w:ascii="Times New Roman" w:eastAsia="Times New Roman" w:hAnsi="Times New Roman" w:cs="Times New Roman"/>
          <w:sz w:val="28"/>
          <w:szCs w:val="28"/>
          <w:lang w:eastAsia="ru-RU"/>
        </w:rPr>
        <w:t>дів навчання на уроках оздоровчо</w:t>
      </w:r>
      <w:r w:rsidR="00DB2A71" w:rsidRPr="00E14BC2">
        <w:rPr>
          <w:rFonts w:ascii="Times New Roman" w:eastAsia="Times New Roman" w:hAnsi="Times New Roman" w:cs="Times New Roman"/>
          <w:sz w:val="28"/>
          <w:szCs w:val="28"/>
          <w:lang w:eastAsia="ru-RU"/>
        </w:rPr>
        <w:t>-естетичного циклу»</w:t>
      </w:r>
      <w:r w:rsidR="000679F4" w:rsidRPr="00E14BC2">
        <w:rPr>
          <w:rFonts w:ascii="Times New Roman" w:eastAsia="Times New Roman" w:hAnsi="Times New Roman" w:cs="Times New Roman"/>
          <w:sz w:val="28"/>
          <w:szCs w:val="28"/>
          <w:lang w:eastAsia="ru-RU"/>
        </w:rPr>
        <w:t>. Аналіз організаційно-методичної роботи методичного об’єднання показав, що більшість вчителів творчо підходять до викладання предметів, підвищують свій професійно-методичний рівень, вивчають інноваційні та новітні технології, елементи яких впроваджують у викладання свого предмету. Для зацікавленості учнів впроваджують сучасні форми та методи роботи, що активізує навчально-пізнавальну діяльність учнів, підвищує їх інтерес до певних предметів, що дає можливість визначитися із вибором профільного навчання.</w:t>
      </w:r>
    </w:p>
    <w:p w:rsidR="00B2663D" w:rsidRPr="00E14BC2" w:rsidRDefault="00B2663D" w:rsidP="00346D09">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методоб’єднанні працювали такі вчителі:</w:t>
      </w:r>
    </w:p>
    <w:p w:rsidR="00B2663D" w:rsidRPr="00E14BC2" w:rsidRDefault="00B2663D" w:rsidP="002F7758">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 – Чікал М.В.</w:t>
      </w:r>
      <w:r w:rsidR="00C30838" w:rsidRPr="00E14BC2">
        <w:rPr>
          <w:rFonts w:ascii="Times New Roman" w:eastAsia="Times New Roman" w:hAnsi="Times New Roman" w:cs="Times New Roman"/>
          <w:sz w:val="28"/>
          <w:szCs w:val="28"/>
          <w:lang w:eastAsia="ru-RU"/>
        </w:rPr>
        <w:t>;</w:t>
      </w:r>
    </w:p>
    <w:p w:rsidR="00B2663D" w:rsidRPr="00E14BC2" w:rsidRDefault="00B2663D" w:rsidP="002F7758">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трудового навчання – Браткевич Л.К.</w:t>
      </w:r>
      <w:r w:rsidR="00C30838" w:rsidRPr="00E14BC2">
        <w:rPr>
          <w:rFonts w:ascii="Times New Roman" w:eastAsia="Times New Roman" w:hAnsi="Times New Roman" w:cs="Times New Roman"/>
          <w:sz w:val="28"/>
          <w:szCs w:val="28"/>
          <w:lang w:eastAsia="ru-RU"/>
        </w:rPr>
        <w:t>;</w:t>
      </w:r>
    </w:p>
    <w:p w:rsidR="00B2663D" w:rsidRPr="00E14BC2" w:rsidRDefault="00B2663D" w:rsidP="002F7758">
      <w:pPr>
        <w:pStyle w:val="a8"/>
        <w:numPr>
          <w:ilvl w:val="0"/>
          <w:numId w:val="5"/>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музичного мистецтва – Королюк В.К.</w:t>
      </w:r>
      <w:r w:rsidR="00C30838" w:rsidRPr="00E14BC2">
        <w:rPr>
          <w:rFonts w:ascii="Times New Roman" w:eastAsia="Times New Roman" w:hAnsi="Times New Roman" w:cs="Times New Roman"/>
          <w:sz w:val="28"/>
          <w:szCs w:val="28"/>
          <w:lang w:eastAsia="ru-RU"/>
        </w:rPr>
        <w:t>.</w:t>
      </w:r>
    </w:p>
    <w:p w:rsidR="00CB12A2" w:rsidRPr="00E14BC2" w:rsidRDefault="00C30838" w:rsidP="00C3083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2021/2022</w:t>
      </w:r>
      <w:r w:rsidR="004D0C71" w:rsidRPr="00E14BC2">
        <w:rPr>
          <w:rFonts w:ascii="Times New Roman" w:eastAsia="Times New Roman" w:hAnsi="Times New Roman" w:cs="Times New Roman"/>
          <w:sz w:val="28"/>
          <w:szCs w:val="28"/>
          <w:lang w:eastAsia="ru-RU"/>
        </w:rPr>
        <w:t xml:space="preserve"> на</w:t>
      </w:r>
      <w:r w:rsidRPr="00E14BC2">
        <w:rPr>
          <w:rFonts w:ascii="Times New Roman" w:eastAsia="Times New Roman" w:hAnsi="Times New Roman" w:cs="Times New Roman"/>
          <w:sz w:val="28"/>
          <w:szCs w:val="28"/>
          <w:lang w:eastAsia="ru-RU"/>
        </w:rPr>
        <w:t>вчальному році атестацію пройшла</w:t>
      </w:r>
      <w:r w:rsidR="004D0C71"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sz w:val="28"/>
          <w:szCs w:val="28"/>
          <w:lang w:eastAsia="ru-RU"/>
        </w:rPr>
        <w:t>Браткевич Л.К., вчитель образотворчого мистецтва та трудового навчання, яка відповідає займаній посаді.</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BA35A3">
        <w:rPr>
          <w:rFonts w:ascii="Times New Roman" w:eastAsia="Times New Roman" w:hAnsi="Times New Roman" w:cs="Times New Roman"/>
          <w:sz w:val="28"/>
          <w:szCs w:val="28"/>
          <w:lang w:eastAsia="ru-RU"/>
        </w:rPr>
        <w:t>Пріоритетні напрямки роботи методичного об’єднання у 2022/2023 навчальному році:</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працювати над формуванням ключових компетентностей, необхідних для особистої реалізації, розвитку, активної громадянської позиції, соціальної інклюзії та працевлаштування і які здатні забезпечити особисту реалізацію та життєвий успіх протягом усього життя в межах роботи учнівського самоврядування;</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активізація діяльності щодо організації  дистанційного навчання;</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обдарованими дітьми;</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якості підготовки  учнів до ДПА та ЗНО;</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підвищення якості підготовки вчителя до уроку, розвиток його проектних навичок професійної та інноваційної компетентностей;</w:t>
      </w:r>
    </w:p>
    <w:p w:rsidR="000139A8" w:rsidRPr="00E14BC2" w:rsidRDefault="000139A8" w:rsidP="000139A8">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створеня спільноти вчителів предметників, які працюють над впровадженням </w:t>
      </w:r>
      <w:r w:rsidRPr="00E14BC2">
        <w:rPr>
          <w:rFonts w:ascii="Times New Roman" w:hAnsi="Times New Roman" w:cs="Times New Roman"/>
          <w:sz w:val="28"/>
          <w:szCs w:val="28"/>
          <w:shd w:val="clear" w:color="auto" w:fill="FFFFFF"/>
        </w:rPr>
        <w:t>Державного стандарту базової середньої освіти</w:t>
      </w:r>
      <w:r w:rsidRPr="00E14BC2">
        <w:rPr>
          <w:rFonts w:ascii="Times New Roman" w:eastAsia="Times New Roman" w:hAnsi="Times New Roman" w:cs="Times New Roman"/>
          <w:sz w:val="28"/>
          <w:szCs w:val="28"/>
          <w:lang w:eastAsia="ru-RU"/>
        </w:rPr>
        <w:t xml:space="preserve"> в 5 класі нової української школи;</w:t>
      </w:r>
    </w:p>
    <w:p w:rsidR="000139A8" w:rsidRPr="00E14BC2" w:rsidRDefault="000139A8" w:rsidP="001B3B85">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відстеження та опрацювання нормативних документів щодо навчання учнів 5 класу, які у 2022-2023 н.р. навчатимуться за новою освітньою програмою, що передбачає реформа Нової української школи (НУШ).</w:t>
      </w:r>
    </w:p>
    <w:p w:rsidR="000139A8" w:rsidRPr="00E14BC2" w:rsidRDefault="000139A8" w:rsidP="00C30838">
      <w:pPr>
        <w:spacing w:after="0" w:line="360" w:lineRule="auto"/>
        <w:ind w:firstLine="709"/>
        <w:jc w:val="both"/>
        <w:rPr>
          <w:rFonts w:ascii="Times New Roman" w:eastAsia="Times New Roman" w:hAnsi="Times New Roman" w:cs="Times New Roman"/>
          <w:sz w:val="28"/>
          <w:szCs w:val="28"/>
          <w:lang w:eastAsia="ru-RU"/>
        </w:rPr>
      </w:pPr>
    </w:p>
    <w:p w:rsidR="0008397A" w:rsidRPr="00E14BC2" w:rsidRDefault="00C30838" w:rsidP="00910867">
      <w:pPr>
        <w:pStyle w:val="a8"/>
        <w:spacing w:after="0" w:line="360" w:lineRule="auto"/>
        <w:rPr>
          <w:rFonts w:ascii="Times New Roman" w:eastAsia="Calibri" w:hAnsi="Times New Roman" w:cs="Times New Roman"/>
          <w:b/>
          <w:bCs/>
          <w:sz w:val="28"/>
          <w:szCs w:val="28"/>
          <w:shd w:val="clear" w:color="auto" w:fill="F8F8F8"/>
        </w:rPr>
      </w:pPr>
      <w:r w:rsidRPr="00E14BC2">
        <w:rPr>
          <w:rFonts w:ascii="Times New Roman" w:eastAsia="Calibri" w:hAnsi="Times New Roman" w:cs="Times New Roman"/>
          <w:b/>
          <w:sz w:val="28"/>
          <w:szCs w:val="28"/>
        </w:rPr>
        <w:t>1.4</w:t>
      </w:r>
      <w:r w:rsidR="006D0551" w:rsidRPr="00E14BC2">
        <w:rPr>
          <w:rFonts w:ascii="Times New Roman" w:eastAsia="Calibri" w:hAnsi="Times New Roman" w:cs="Times New Roman"/>
          <w:sz w:val="28"/>
          <w:szCs w:val="28"/>
        </w:rPr>
        <w:t>.</w:t>
      </w:r>
      <w:hyperlink r:id="rId21" w:history="1">
        <w:r w:rsidR="0008397A" w:rsidRPr="00E14BC2">
          <w:rPr>
            <w:rFonts w:ascii="Times New Roman" w:eastAsia="Calibri" w:hAnsi="Times New Roman" w:cs="Times New Roman"/>
            <w:b/>
            <w:bCs/>
            <w:sz w:val="28"/>
            <w:szCs w:val="28"/>
            <w:shd w:val="clear" w:color="auto" w:fill="F8F8F8"/>
          </w:rPr>
          <w:t>Фінансово-господарська діяльність</w:t>
        </w:r>
      </w:hyperlink>
      <w:r w:rsidR="0008397A" w:rsidRPr="00E14BC2">
        <w:rPr>
          <w:rFonts w:ascii="Times New Roman" w:eastAsia="Calibri" w:hAnsi="Times New Roman" w:cs="Times New Roman"/>
          <w:b/>
          <w:bCs/>
          <w:sz w:val="28"/>
          <w:szCs w:val="28"/>
          <w:shd w:val="clear" w:color="auto" w:fill="F8F8F8"/>
        </w:rPr>
        <w:t xml:space="preserve"> закладу освіти</w:t>
      </w:r>
    </w:p>
    <w:p w:rsidR="0008397A" w:rsidRPr="00E14BC2" w:rsidRDefault="0008397A" w:rsidP="00910867">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Матеріально-технічна база закладу є достатньою для реалізації завдань освітньої діяльності. У школі діє комп'ютерний клас, у якому налічується 11 робочих комп'ютерів. Також практично усі педагоги забезпечені ноутбуками. Школа підключена до програми «Ноутбук». Планується забезпечити гаджетами й ресурсну кімнату для роботи з дітьми з ООП. Комп’ютери використовуються  і для адміністративної роботи, їх налічується 4. Вчителі, проходячи тематичні курси, паралельно відвідують курси ІКТ, тому на сьогодні всі педагоги володіють вміннями роботи на комп’ютері. Заклад забезпечено безперебійним доступом до мережі Інтернет за кошти відділу освіти </w:t>
      </w:r>
      <w:r w:rsidR="00C30838" w:rsidRPr="00E14BC2">
        <w:rPr>
          <w:rFonts w:ascii="Times New Roman" w:eastAsia="Times New Roman" w:hAnsi="Times New Roman" w:cs="Times New Roman"/>
          <w:sz w:val="28"/>
          <w:szCs w:val="28"/>
          <w:lang w:eastAsia="ru-RU"/>
        </w:rPr>
        <w:t>сім’ї, молоді, спорту, культури та туризму Кам’янської сільської ради.</w:t>
      </w:r>
    </w:p>
    <w:p w:rsidR="0008397A" w:rsidRPr="00E14BC2" w:rsidRDefault="0008397A" w:rsidP="00910867">
      <w:pPr>
        <w:spacing w:after="0" w:line="360" w:lineRule="auto"/>
        <w:ind w:firstLine="709"/>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Робота із покращення матеріально-технічного забезпечення закладу проводиться постійно. Усі навчальні та підсобні приміщення підготовлені до нового навчального року. Кабінети, де закріплені клас</w:t>
      </w:r>
      <w:r w:rsidR="00C30838" w:rsidRPr="00E14BC2">
        <w:rPr>
          <w:rFonts w:ascii="Times New Roman" w:eastAsia="Times New Roman" w:hAnsi="Times New Roman" w:cs="Times New Roman"/>
          <w:sz w:val="28"/>
          <w:szCs w:val="28"/>
          <w:lang w:eastAsia="ru-RU"/>
        </w:rPr>
        <w:t xml:space="preserve">и, відремонтовані. </w:t>
      </w:r>
    </w:p>
    <w:p w:rsidR="0008397A" w:rsidRPr="00E14BC2" w:rsidRDefault="0008397A"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Школа на 100 відсотків забезпечена дидактичним обладнанням для класів нової української школи. Учителі початкових класів мають у користуванні ноутбуки, копіювальну техніку та ламінатори. На порядку денному питання дообладнання ресурсної кімнати та створення куточка для відпочинку дітей початкової школи на 3 поверсі.</w:t>
      </w:r>
    </w:p>
    <w:p w:rsidR="0008397A" w:rsidRPr="00E14BC2" w:rsidRDefault="005076AC"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Напртязі 2021/2022 навчального року відбулись зміни дизайну пришкільної території. Проте, потрібно замінити</w:t>
      </w:r>
      <w:r w:rsidR="0008397A" w:rsidRPr="00E14BC2">
        <w:rPr>
          <w:rFonts w:ascii="Times New Roman" w:hAnsi="Times New Roman" w:cs="Times New Roman"/>
          <w:sz w:val="28"/>
          <w:szCs w:val="28"/>
        </w:rPr>
        <w:t xml:space="preserve"> огорожі, воріт</w:t>
      </w:r>
      <w:r w:rsidRPr="00E14BC2">
        <w:rPr>
          <w:rFonts w:ascii="Times New Roman" w:hAnsi="Times New Roman" w:cs="Times New Roman"/>
          <w:sz w:val="28"/>
          <w:szCs w:val="28"/>
        </w:rPr>
        <w:t>а і хвірт</w:t>
      </w:r>
      <w:r w:rsidR="0008397A" w:rsidRPr="00E14BC2">
        <w:rPr>
          <w:rFonts w:ascii="Times New Roman" w:hAnsi="Times New Roman" w:cs="Times New Roman"/>
          <w:sz w:val="28"/>
          <w:szCs w:val="28"/>
        </w:rPr>
        <w:t>к</w:t>
      </w:r>
      <w:r w:rsidRPr="00E14BC2">
        <w:rPr>
          <w:rFonts w:ascii="Times New Roman" w:hAnsi="Times New Roman" w:cs="Times New Roman"/>
          <w:sz w:val="28"/>
          <w:szCs w:val="28"/>
        </w:rPr>
        <w:t>и</w:t>
      </w:r>
      <w:r w:rsidR="0008397A" w:rsidRPr="00E14BC2">
        <w:rPr>
          <w:rFonts w:ascii="Times New Roman" w:hAnsi="Times New Roman" w:cs="Times New Roman"/>
          <w:sz w:val="28"/>
          <w:szCs w:val="28"/>
        </w:rPr>
        <w:t xml:space="preserve">. У закладі освіти відсутнє матеріально-технічне забезпечення викладання таких предметів: фізика, «Захист України». Планується придбання STEM-лабораторії. Недостатнє забезпечення кабінету хімії відповідними реактивами для здійснення лабораторних робіт. </w:t>
      </w:r>
    </w:p>
    <w:p w:rsidR="0008397A" w:rsidRPr="00E14BC2" w:rsidRDefault="0008397A"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У закладі освіти не завершено заміну вікон на металопластикові. Також необхідно замінити 3 дерев’яних дверей. </w:t>
      </w:r>
    </w:p>
    <w:p w:rsidR="0008397A" w:rsidRPr="00E14BC2" w:rsidRDefault="0008397A" w:rsidP="00910867">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Важливою проблемою залишається ремонт спортивної зали та придбання спортивного інвентаря. У незадовільному стані залишаються спортивні споруди, покриття спортивних площадок, відсутні дитяча площадка та павільйон для різновікової дитячої групи.</w:t>
      </w:r>
    </w:p>
    <w:p w:rsidR="0008397A" w:rsidRPr="00E14BC2" w:rsidRDefault="0008397A" w:rsidP="00910867">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Загалом, для проведення ремонтних робіт необхідні кошти, роботи продовжаться і надалі, оскільки Кам’янською сільською радою планується виділення коштів для придбання фарби, розчинників, шпатлівки, піску, вапна та цементу. Планується встановлення нової огорожі шкільного подвір’я.</w:t>
      </w:r>
    </w:p>
    <w:p w:rsidR="0008397A" w:rsidRPr="00E14BC2" w:rsidRDefault="0008397A" w:rsidP="003D76A5">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Оплата праці педагогічних працівників та робітників здійснюється через централізовану бухгалтерію відділу освіти, сім’ї, молоді, спорту, культури та туризму Кам’янської сільської ради. Протягом навчального року систематично здійснювалася виплата заробітної плати, надбавок за педагогічні звання, доплат працівникам школи (за роботу у вихідні дн</w:t>
      </w:r>
      <w:r w:rsidR="003D76A5" w:rsidRPr="00E14BC2">
        <w:rPr>
          <w:rFonts w:ascii="Times New Roman" w:eastAsia="Times New Roman" w:hAnsi="Times New Roman" w:cs="Times New Roman"/>
          <w:sz w:val="28"/>
          <w:szCs w:val="28"/>
          <w:lang w:eastAsia="ru-RU"/>
        </w:rPr>
        <w:t>і, нічні, прибирання туалетів).</w:t>
      </w:r>
    </w:p>
    <w:p w:rsidR="0008397A" w:rsidRPr="00E14BC2" w:rsidRDefault="00C30838" w:rsidP="00C30838">
      <w:pPr>
        <w:pStyle w:val="a8"/>
        <w:spacing w:after="0" w:line="360" w:lineRule="auto"/>
        <w:jc w:val="both"/>
        <w:rPr>
          <w:rFonts w:ascii="Times New Roman" w:eastAsia="Calibri" w:hAnsi="Times New Roman" w:cs="Times New Roman"/>
          <w:b/>
          <w:bCs/>
          <w:sz w:val="28"/>
          <w:szCs w:val="28"/>
          <w:shd w:val="clear" w:color="auto" w:fill="F8F8F8"/>
        </w:rPr>
      </w:pPr>
      <w:r w:rsidRPr="00E14BC2">
        <w:rPr>
          <w:rFonts w:ascii="Times New Roman" w:hAnsi="Times New Roman" w:cs="Times New Roman"/>
          <w:b/>
          <w:sz w:val="28"/>
        </w:rPr>
        <w:t>1.5</w:t>
      </w:r>
      <w:r w:rsidRPr="00E14BC2">
        <w:t>.</w:t>
      </w:r>
      <w:hyperlink r:id="rId22" w:history="1">
        <w:r w:rsidR="0008397A" w:rsidRPr="00E14BC2">
          <w:rPr>
            <w:rFonts w:ascii="Times New Roman" w:eastAsia="Calibri" w:hAnsi="Times New Roman" w:cs="Times New Roman"/>
            <w:b/>
            <w:bCs/>
            <w:sz w:val="28"/>
            <w:szCs w:val="28"/>
            <w:shd w:val="clear" w:color="auto" w:fill="F8F8F8"/>
          </w:rPr>
          <w:t xml:space="preserve"> Управлінська діяльність</w:t>
        </w:r>
      </w:hyperlink>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У 2021/2022 навчальному році </w:t>
      </w:r>
      <w:r w:rsidR="005076AC" w:rsidRPr="00E14BC2">
        <w:rPr>
          <w:rFonts w:ascii="Times New Roman" w:eastAsia="Times New Roman" w:hAnsi="Times New Roman" w:cs="Times New Roman"/>
          <w:sz w:val="28"/>
          <w:szCs w:val="28"/>
          <w:lang w:eastAsia="ru-RU"/>
        </w:rPr>
        <w:t xml:space="preserve">було </w:t>
      </w:r>
      <w:r w:rsidRPr="00E14BC2">
        <w:rPr>
          <w:rFonts w:ascii="Times New Roman" w:eastAsia="Times New Roman" w:hAnsi="Times New Roman" w:cs="Times New Roman"/>
          <w:sz w:val="28"/>
          <w:szCs w:val="28"/>
          <w:lang w:eastAsia="ru-RU"/>
        </w:rPr>
        <w:t xml:space="preserve">схвалено педагогічною радою Старобросковецького ЗЗСО І-ІІІ ступенів Положення про внутрішню систему забезпечення якості освіти  (протокол педради від 30 серпня 2021 року  № 1 та затверджено наказом директора від 31 січня 2021 року № 68-о/д «Про </w:t>
      </w:r>
      <w:r w:rsidRPr="00E14BC2">
        <w:rPr>
          <w:rFonts w:ascii="Times New Roman" w:eastAsia="Times New Roman" w:hAnsi="Times New Roman" w:cs="Times New Roman"/>
          <w:sz w:val="28"/>
          <w:szCs w:val="28"/>
          <w:lang w:eastAsia="ru-RU"/>
        </w:rPr>
        <w:lastRenderedPageBreak/>
        <w:t>затвердження Положення про внутрішню систему забезпечення якості освіти». Положення містить стратегію та процедуру забезпечення якості освіти, систему та механізми забезпечення академічної доброчесності у закладі освіти, критерії, правила і процедури оцінювання здобувачів освіти. Відповідно до Положення про внутрішню систему забезпечення якості освіти передбачено критерії, правила і процедури оцінювання діяльності педагогічних працівників, оцінювання управлінської діяльності керівних працівників закладу освіти. Одним із важливих питань Положення є створення освітнього середовища, а також інклюзивного освітнього середовища, його універсального дизайну та розумного пристосування, створення безбар'єрного простору.</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зв'язку з якісним оновленням змісту освіти згідно нових законів України «Про освіту», «Про повну загальну середню освіту» розроблено Стратегію розвитку закладу освіти, яка є комплексом методичних, матеріально-технічних та управлінських проєктів із визначенням шляхів їх реалізації. Проєкти, з яких складається Стратегія розвитку закладу, допоможуть вирішити такі завдання:</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організація методичної роботи в закладі відповідно вимогам законів України «Про освіту», «Про повну загальну середню освіту»;</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створення умов для проведення освітнього процесу, які забезпечують збереження фізичного та психічного хдоров'я здобувачів освіти;</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організація моніторингів якості знань та надання освітніх послуг;</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професійний розвиток педагогічних кадрів;</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забезпечення, оптимізація та покращення матеріально-технічної бази;</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забезпечення прозорості та інформаційної відкритості роботи закладу.</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Основними результатми Стратегії розвитку школи будуть удосконалення й модернізація сучасного освітнього середовища закладу, системні позитивні зміни, підвищення якості надання освітніх послуг. Стратегія розвитку закладу дасть можливість виробити пріоритетні напрями діяльності школи на найближчі роки. Стратегічний план розвитку розрахований на 5 років (2021-2026) і має:</w:t>
      </w:r>
    </w:p>
    <w:p w:rsidR="0008397A" w:rsidRPr="00E14BC2" w:rsidRDefault="0008397A" w:rsidP="00E14BC2">
      <w:pPr>
        <w:pStyle w:val="a8"/>
        <w:numPr>
          <w:ilvl w:val="0"/>
          <w:numId w:val="4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Управлінський аспект.</w:t>
      </w:r>
    </w:p>
    <w:p w:rsidR="0008397A" w:rsidRPr="00E14BC2" w:rsidRDefault="0008397A" w:rsidP="00E14BC2">
      <w:pPr>
        <w:pStyle w:val="a8"/>
        <w:numPr>
          <w:ilvl w:val="0"/>
          <w:numId w:val="4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Методичний аспект.</w:t>
      </w:r>
    </w:p>
    <w:p w:rsidR="0008397A" w:rsidRPr="00E14BC2" w:rsidRDefault="0008397A" w:rsidP="00E14BC2">
      <w:pPr>
        <w:pStyle w:val="a8"/>
        <w:numPr>
          <w:ilvl w:val="0"/>
          <w:numId w:val="4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Виховний аспект.</w:t>
      </w:r>
    </w:p>
    <w:p w:rsidR="0008397A" w:rsidRPr="00E14BC2" w:rsidRDefault="0008397A" w:rsidP="00E14BC2">
      <w:pPr>
        <w:pStyle w:val="a8"/>
        <w:numPr>
          <w:ilvl w:val="0"/>
          <w:numId w:val="4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Психолого-педагогічний аспект.</w:t>
      </w:r>
    </w:p>
    <w:p w:rsidR="0008397A" w:rsidRPr="00E14BC2" w:rsidRDefault="0008397A" w:rsidP="00E14BC2">
      <w:pPr>
        <w:pStyle w:val="a8"/>
        <w:numPr>
          <w:ilvl w:val="0"/>
          <w:numId w:val="44"/>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Фінансово-господарський аспект.</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Управління закладом освіти здійснюється згідно річного плану роботи школи,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закладі і заснована на взаємодії усіх ланок, підрозділів та учасників освітнього процесу, забезпечує координацію їх діяльності, єдність вимог, контролю та взаємоконтролю у процесі роботи, сприяє досягненню ефективності та вдосконаленню освітнього процесу й забезпечує планомірний розвиток школи. У  закладі освіти в наявності усі нормативно-правові документи, що регламентують діяльність ЗЗСО. Педагогічні працівники мають вільний доступ до мережі Інтернет, що дає можливість користуватися матеріалами сайтів Міністерства освіти і науки України, Департаменту освіти і науки, сайтами обласних інститутів післядипломної освіти, інших закладів освіти.</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Одним із пріоритетних завдань роботи колективу є впровадження інноваційних педагогічних технологій в освітній процес з метою підвищення рівня якості освіти. Більшість вчителів творчо підходять до викладання предметів, підвищують свій професійно-методичний рівень, вивчають інноваційні та новітні технології, елементи яких впроваджують у викладання свого предмету. При розподілі навантаження обов’язковою умовою викладання навчальних предметів є фахова підготовка вчителя та своєчасність проходження курсів підвищення кваліфікації. Для зацікавленості учнів впроваджують сучасні форми та методи роботи, що активізує навчально-пізнавальну діяльність учнів, підвищує їх інтерес до певних предметів. Так, у зв’язку із запровадженням загальнодержавного карантину, вчителями активно використовувалися технології дистанційного навчання:</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уроків в онлайн-режимі (ZOOM), Google Meet, відеозв’язок у спільнотах Viber, жива трансляція на youtube.</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Розробка та використання Google форм для опитування здобувачів освіти.</w:t>
      </w:r>
    </w:p>
    <w:p w:rsidR="0008397A" w:rsidRPr="00E14BC2" w:rsidRDefault="00CB12A2"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Т</w:t>
      </w:r>
      <w:r w:rsidR="0008397A" w:rsidRPr="00E14BC2">
        <w:rPr>
          <w:rFonts w:ascii="Times New Roman" w:eastAsia="Times New Roman" w:hAnsi="Times New Roman" w:cs="Times New Roman"/>
          <w:sz w:val="28"/>
          <w:szCs w:val="28"/>
          <w:lang w:eastAsia="ru-RU"/>
        </w:rPr>
        <w:t>рансляція записів відео-уроків (власні канали, Всеукраїнська школа-онлайн, відео-уроки від МОН).</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Використання електронних версій підручників (NZ, E-school).</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Індивідуальні консультації для учнів та батьків.</w:t>
      </w:r>
    </w:p>
    <w:p w:rsidR="0008397A"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Результати перевірок узагальнено в довідках та наказах з основної діяльності, розглянуто на засіданнях педагогічної ради.</w:t>
      </w:r>
    </w:p>
    <w:p w:rsidR="00684046" w:rsidRPr="00E14BC2" w:rsidRDefault="0008397A"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ab/>
        <w:t>За результатами адміністрація закладу приймає певні управлінські рішення щодо вирішення проблем, пов’язаних із освітньою діяльністю. Враховуючи сучасні вимоги, стиль керівництва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Завдяки такому стилю керівництва у закладі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У зв’язку з цим працівникам надається більше самостійності, відповідної їхній кваліфікації і характеру роботи, створюються необхідні умови для самореалізаці</w:t>
      </w:r>
      <w:r w:rsidR="00B20316" w:rsidRPr="00E14BC2">
        <w:rPr>
          <w:rFonts w:ascii="Times New Roman" w:eastAsia="Times New Roman" w:hAnsi="Times New Roman" w:cs="Times New Roman"/>
          <w:sz w:val="28"/>
          <w:szCs w:val="28"/>
          <w:lang w:eastAsia="ru-RU"/>
        </w:rPr>
        <w:t>ї.є</w:t>
      </w:r>
    </w:p>
    <w:p w:rsidR="00684046" w:rsidRPr="00E14BC2" w:rsidRDefault="00684046"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0405EA" w:rsidP="00CB12A2">
      <w:pPr>
        <w:spacing w:after="0" w:line="360" w:lineRule="auto"/>
        <w:ind w:firstLine="709"/>
        <w:jc w:val="both"/>
        <w:rPr>
          <w:rFonts w:ascii="Times New Roman" w:eastAsia="Times New Roman" w:hAnsi="Times New Roman" w:cs="Times New Roman"/>
          <w:b/>
          <w:bCs/>
          <w:sz w:val="28"/>
          <w:szCs w:val="28"/>
          <w:lang w:eastAsia="ru-RU"/>
        </w:rPr>
      </w:pPr>
    </w:p>
    <w:p w:rsidR="000405EA" w:rsidRPr="00E14BC2" w:rsidRDefault="00C30838" w:rsidP="000405EA">
      <w:pPr>
        <w:spacing w:after="0" w:line="360" w:lineRule="auto"/>
        <w:ind w:firstLine="709"/>
        <w:jc w:val="center"/>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b/>
          <w:bCs/>
          <w:sz w:val="28"/>
          <w:szCs w:val="28"/>
          <w:u w:val="single"/>
          <w:lang w:eastAsia="ru-RU"/>
        </w:rPr>
        <w:lastRenderedPageBreak/>
        <w:t>Р</w:t>
      </w:r>
      <w:r w:rsidR="00684046" w:rsidRPr="00E14BC2">
        <w:rPr>
          <w:rFonts w:ascii="Times New Roman" w:eastAsia="Times New Roman" w:hAnsi="Times New Roman" w:cs="Times New Roman"/>
          <w:b/>
          <w:bCs/>
          <w:sz w:val="28"/>
          <w:szCs w:val="28"/>
          <w:u w:val="single"/>
          <w:lang w:eastAsia="ru-RU"/>
        </w:rPr>
        <w:t>ОЗДІЛ ІІ</w:t>
      </w:r>
    </w:p>
    <w:p w:rsidR="00684046" w:rsidRPr="00E14BC2" w:rsidRDefault="000405EA" w:rsidP="002F7758">
      <w:pPr>
        <w:pStyle w:val="a8"/>
        <w:numPr>
          <w:ilvl w:val="0"/>
          <w:numId w:val="27"/>
        </w:numPr>
        <w:spacing w:after="0" w:line="360" w:lineRule="auto"/>
        <w:jc w:val="both"/>
        <w:rPr>
          <w:rFonts w:ascii="Times New Roman" w:eastAsia="Times New Roman" w:hAnsi="Times New Roman" w:cs="Times New Roman"/>
          <w:b/>
          <w:sz w:val="28"/>
          <w:szCs w:val="28"/>
          <w:u w:val="single"/>
          <w:lang w:eastAsia="ru-RU"/>
        </w:rPr>
      </w:pPr>
      <w:r w:rsidRPr="00E14BC2">
        <w:rPr>
          <w:rFonts w:ascii="Times New Roman" w:hAnsi="Times New Roman" w:cs="Times New Roman"/>
          <w:b/>
          <w:sz w:val="28"/>
          <w:szCs w:val="28"/>
          <w:u w:val="single"/>
        </w:rPr>
        <w:t>ПРІОРІТЕТНІ НАПРЯМИ ДІЯЛЬНОСТІ СТАРОБРОСКОВЕЦЬКОГО ЗАКЛАДУ ЗАГАЛЬНОЇ СЕРЕДНЬОЇ ОСВІТИ НА 2022/2023 НАВЧАЛЬНИЙ РІК</w:t>
      </w:r>
    </w:p>
    <w:p w:rsidR="00684046" w:rsidRPr="00E14BC2" w:rsidRDefault="000405EA" w:rsidP="000405EA">
      <w:pPr>
        <w:pStyle w:val="a8"/>
        <w:numPr>
          <w:ilvl w:val="1"/>
          <w:numId w:val="27"/>
        </w:numPr>
        <w:spacing w:after="0" w:line="36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Освітнє середовище</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Забезпечення комфортних і безпечних умов навчання та праці:</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Приведення приміщення у відповідність до норм пожежного та санітарного законодавства;</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Облаштування класів НУШ сучасним обладнанням, меблями, матеріалами;</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Виконання поточних ремонтів у навчальних приміщеннях;</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роботи щодо обізнаності учасників освітнього процесу з вимогами охорони праці, безпеки життєдіяльності, пожежної безпеки, правилами поведінки в умовах надзвичайних ситуацій;</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навчання для працівників з правил поведінки в разі нещасного випадку зі здобувачами освіти та працівниками закладу освіти чи раптового погіршення їх стану здоров'я;</w:t>
      </w:r>
    </w:p>
    <w:p w:rsidR="00684046" w:rsidRPr="00E14BC2" w:rsidRDefault="00684046" w:rsidP="002F7758">
      <w:pPr>
        <w:numPr>
          <w:ilvl w:val="0"/>
          <w:numId w:val="6"/>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якісного харчування.</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Створення освітнього середовища вільного від будь-яких форм насильства та дискримінації:</w:t>
      </w:r>
    </w:p>
    <w:p w:rsidR="00684046" w:rsidRPr="00E14BC2" w:rsidRDefault="00684046" w:rsidP="002F7758">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 та реалізація діяльності щодо запобігання будь-яким проявам дискримінації, булінгу в закладі освіти;</w:t>
      </w:r>
    </w:p>
    <w:p w:rsidR="00684046" w:rsidRPr="00E14BC2" w:rsidRDefault="00684046" w:rsidP="002F7758">
      <w:pPr>
        <w:numPr>
          <w:ilvl w:val="0"/>
          <w:numId w:val="7"/>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Дотримання правил поведінки здобувачів освіти.</w:t>
      </w:r>
    </w:p>
    <w:p w:rsidR="00684046" w:rsidRPr="00E14BC2" w:rsidRDefault="008822F9"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 xml:space="preserve">  2.2. </w:t>
      </w:r>
      <w:r w:rsidR="00684046" w:rsidRPr="00E14BC2">
        <w:rPr>
          <w:rFonts w:ascii="Times New Roman" w:eastAsia="Times New Roman" w:hAnsi="Times New Roman" w:cs="Times New Roman"/>
          <w:b/>
          <w:bCs/>
          <w:sz w:val="28"/>
          <w:szCs w:val="28"/>
          <w:lang w:eastAsia="ru-RU"/>
        </w:rPr>
        <w:t>СИСТЕМА ОЦІНЮВАННЯ ЗДОБУВАЧІВ ОСВІТИ</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Наявність відкритої, прозорої і зрозумілої для здобувачів освіти системи оцінювання їх навчальних досягнень:</w:t>
      </w:r>
    </w:p>
    <w:p w:rsidR="00684046" w:rsidRPr="00E14BC2" w:rsidRDefault="00684046" w:rsidP="002F7758">
      <w:pPr>
        <w:numPr>
          <w:ilvl w:val="0"/>
          <w:numId w:val="8"/>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Надання здобувачам освіти педагогічними працівниками інформації про критерії, правила та процедури оцінювання навчальних досягнень.</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684046" w:rsidRPr="00E14BC2" w:rsidRDefault="00684046" w:rsidP="002F7758">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Проведення аналізу результатів і динаміки навчальних досягнень учнів;</w:t>
      </w:r>
    </w:p>
    <w:p w:rsidR="00684046" w:rsidRPr="00E14BC2" w:rsidRDefault="00684046" w:rsidP="002F7758">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Створення умов для реалізації індивідуальних освітніх траєкторій здобувачів освіти;</w:t>
      </w:r>
    </w:p>
    <w:p w:rsidR="00684046" w:rsidRPr="00E14BC2" w:rsidRDefault="00684046" w:rsidP="002F7758">
      <w:pPr>
        <w:numPr>
          <w:ilvl w:val="0"/>
          <w:numId w:val="9"/>
        </w:numPr>
        <w:spacing w:after="0" w:line="360" w:lineRule="auto"/>
        <w:ind w:left="0"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Здійснення оцінювання навчальних досягнень здобувачів освіти спрямоване на відстеження їх індивідуального прогресу, впроваджується система формувального оцінювання. </w:t>
      </w:r>
    </w:p>
    <w:p w:rsidR="00684046" w:rsidRPr="00E14BC2" w:rsidRDefault="008822F9"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 xml:space="preserve">2.3. </w:t>
      </w:r>
      <w:r w:rsidR="00684046" w:rsidRPr="00E14BC2">
        <w:rPr>
          <w:rFonts w:ascii="Times New Roman" w:eastAsia="Times New Roman" w:hAnsi="Times New Roman" w:cs="Times New Roman"/>
          <w:b/>
          <w:bCs/>
          <w:sz w:val="28"/>
          <w:szCs w:val="28"/>
          <w:lang w:eastAsia="ru-RU"/>
        </w:rPr>
        <w:t>ПЕДА</w:t>
      </w:r>
      <w:r w:rsidRPr="00E14BC2">
        <w:rPr>
          <w:rFonts w:ascii="Times New Roman" w:eastAsia="Times New Roman" w:hAnsi="Times New Roman" w:cs="Times New Roman"/>
          <w:b/>
          <w:bCs/>
          <w:sz w:val="28"/>
          <w:szCs w:val="28"/>
          <w:lang w:eastAsia="ru-RU"/>
        </w:rPr>
        <w:t xml:space="preserve">ГОГІЧНА ДІЯЛЬНІСТЬ ПЕДАГОГІЧНИХ </w:t>
      </w:r>
      <w:r w:rsidR="00684046" w:rsidRPr="00E14BC2">
        <w:rPr>
          <w:rFonts w:ascii="Times New Roman" w:eastAsia="Times New Roman" w:hAnsi="Times New Roman" w:cs="Times New Roman"/>
          <w:b/>
          <w:bCs/>
          <w:sz w:val="28"/>
          <w:szCs w:val="28"/>
          <w:lang w:eastAsia="ru-RU"/>
        </w:rPr>
        <w:t>ПРАЦІВНИКІВ</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Постійне підвищення професійного рівня і педагогічної майстерності педагогічних працівників.</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Налагодження співпраці зі здобувачами освіти, їх батьками, працівниками закладу освіти.</w:t>
      </w:r>
    </w:p>
    <w:p w:rsidR="00684046" w:rsidRPr="00E14BC2" w:rsidRDefault="00CB12A2"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 </w:t>
      </w:r>
      <w:r w:rsidR="00684046" w:rsidRPr="00E14BC2">
        <w:rPr>
          <w:rFonts w:ascii="Times New Roman" w:eastAsia="Times New Roman" w:hAnsi="Times New Roman" w:cs="Times New Roman"/>
          <w:bCs/>
          <w:sz w:val="28"/>
          <w:szCs w:val="28"/>
          <w:lang w:eastAsia="ru-RU"/>
        </w:rPr>
        <w:t>Організація педагогічної діяльності та навчання здобувачів освіти на  засадах академічної доброчесності.</w:t>
      </w:r>
    </w:p>
    <w:p w:rsidR="00D50AB1" w:rsidRPr="00E14BC2" w:rsidRDefault="008822F9"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 xml:space="preserve">2.4. </w:t>
      </w:r>
      <w:r w:rsidR="00684046" w:rsidRPr="00E14BC2">
        <w:rPr>
          <w:rFonts w:ascii="Times New Roman" w:eastAsia="Times New Roman" w:hAnsi="Times New Roman" w:cs="Times New Roman"/>
          <w:b/>
          <w:bCs/>
          <w:sz w:val="28"/>
          <w:szCs w:val="28"/>
          <w:lang w:eastAsia="ru-RU"/>
        </w:rPr>
        <w:t>УПРАВЛІНСЬКІ ПРОЦЕСИ ЗАКЛАДУ ОСВІТИ</w:t>
      </w:r>
    </w:p>
    <w:p w:rsidR="00684046" w:rsidRPr="00E14BC2" w:rsidRDefault="00684046"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Розробка та затвердження стратегії розвитку </w:t>
      </w:r>
      <w:r w:rsidR="00D50AB1" w:rsidRPr="00E14BC2">
        <w:rPr>
          <w:rFonts w:ascii="Times New Roman" w:eastAsia="Times New Roman" w:hAnsi="Times New Roman" w:cs="Times New Roman"/>
          <w:sz w:val="28"/>
          <w:szCs w:val="28"/>
          <w:lang w:eastAsia="ru-RU"/>
        </w:rPr>
        <w:t>Старобросковецького закладу загальної середньої освіти І-ІІІ ступенів</w:t>
      </w:r>
      <w:r w:rsidRPr="00E14BC2">
        <w:rPr>
          <w:rFonts w:ascii="Times New Roman" w:eastAsia="Times New Roman" w:hAnsi="Times New Roman" w:cs="Times New Roman"/>
          <w:sz w:val="28"/>
          <w:szCs w:val="28"/>
          <w:lang w:eastAsia="ru-RU"/>
        </w:rPr>
        <w:t>, спрямованої на підвищення якості освітньої діяльності;</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w:t>
      </w:r>
      <w:r w:rsidR="00684046" w:rsidRPr="00E14BC2">
        <w:rPr>
          <w:rFonts w:ascii="Times New Roman" w:eastAsia="Times New Roman" w:hAnsi="Times New Roman" w:cs="Times New Roman"/>
          <w:sz w:val="28"/>
          <w:szCs w:val="28"/>
          <w:lang w:eastAsia="ru-RU"/>
        </w:rPr>
        <w:t>ічне планування та відстеження його результативності здійснено відповідно до. стратегії розвитку та з урахуванням освітньої програми закладу;</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684046" w:rsidRPr="00E14BC2">
        <w:rPr>
          <w:rFonts w:ascii="Times New Roman" w:eastAsia="Times New Roman" w:hAnsi="Times New Roman" w:cs="Times New Roman"/>
          <w:sz w:val="28"/>
          <w:szCs w:val="28"/>
          <w:lang w:eastAsia="ru-RU"/>
        </w:rPr>
        <w:t>роведення самооцінювання якості освітньої діяльності на основі розроблених та оприлюднених стратегії і процедур забезпечення якості освіти;</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684046" w:rsidRPr="00E14BC2">
        <w:rPr>
          <w:rFonts w:ascii="Times New Roman" w:eastAsia="Times New Roman" w:hAnsi="Times New Roman" w:cs="Times New Roman"/>
          <w:sz w:val="28"/>
          <w:szCs w:val="28"/>
          <w:lang w:eastAsia="ru-RU"/>
        </w:rPr>
        <w:t>ланування і здійснення заходів щодо утримання в належному стані будівель, приміщень, обладнання закладу освіти;</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w:t>
      </w:r>
      <w:r w:rsidR="00684046" w:rsidRPr="00E14BC2">
        <w:rPr>
          <w:rFonts w:ascii="Times New Roman" w:eastAsia="Times New Roman" w:hAnsi="Times New Roman" w:cs="Times New Roman"/>
          <w:sz w:val="28"/>
          <w:szCs w:val="28"/>
          <w:lang w:eastAsia="ru-RU"/>
        </w:rPr>
        <w:t>озподіл обов’язків та повноважень між керівництвом закладу  освіти забезпечує ефективне управління закладом освіти, сприяє вдосконаленню якості освітньої діяльності;</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О</w:t>
      </w:r>
      <w:r w:rsidR="00684046" w:rsidRPr="00E14BC2">
        <w:rPr>
          <w:rFonts w:ascii="Times New Roman" w:eastAsia="Times New Roman" w:hAnsi="Times New Roman" w:cs="Times New Roman"/>
          <w:sz w:val="28"/>
          <w:szCs w:val="28"/>
          <w:lang w:eastAsia="ru-RU"/>
        </w:rPr>
        <w:t>прилюднення інформації про свою діяльність на відкритих загальнодоступних ресурсах;</w:t>
      </w:r>
    </w:p>
    <w:p w:rsidR="00684046" w:rsidRPr="00E14BC2" w:rsidRDefault="00D50AB1" w:rsidP="00CB12A2">
      <w:pPr>
        <w:spacing w:after="0" w:line="360" w:lineRule="auto"/>
        <w:ind w:firstLine="709"/>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684046" w:rsidRPr="00E14BC2">
        <w:rPr>
          <w:rFonts w:ascii="Times New Roman" w:eastAsia="Times New Roman" w:hAnsi="Times New Roman" w:cs="Times New Roman"/>
          <w:sz w:val="28"/>
          <w:szCs w:val="28"/>
          <w:lang w:eastAsia="ru-RU"/>
        </w:rPr>
        <w:t>отримання прав учасників освітнього процесу.</w:t>
      </w:r>
    </w:p>
    <w:p w:rsidR="000405EA" w:rsidRPr="00E14BC2" w:rsidRDefault="00D23834" w:rsidP="00D23834">
      <w:pPr>
        <w:spacing w:after="0" w:line="360" w:lineRule="auto"/>
        <w:ind w:left="8931" w:hanging="8931"/>
        <w:jc w:val="center"/>
        <w:textAlignment w:val="top"/>
        <w:rPr>
          <w:rFonts w:ascii="Times New Roman" w:eastAsia="Times New Roman" w:hAnsi="Times New Roman" w:cs="Times New Roman"/>
          <w:b/>
          <w:i/>
          <w:iCs/>
          <w:sz w:val="28"/>
          <w:szCs w:val="28"/>
          <w:lang w:eastAsia="ru-RU"/>
        </w:rPr>
      </w:pPr>
      <w:r w:rsidRPr="00E14BC2">
        <w:rPr>
          <w:rFonts w:ascii="Times New Roman" w:eastAsia="Times New Roman" w:hAnsi="Times New Roman" w:cs="Times New Roman"/>
          <w:b/>
          <w:i/>
          <w:iCs/>
          <w:sz w:val="28"/>
          <w:szCs w:val="28"/>
          <w:lang w:eastAsia="ru-RU"/>
        </w:rPr>
        <w:t xml:space="preserve">РЗДІЛ ІІІ </w:t>
      </w:r>
    </w:p>
    <w:p w:rsidR="00D23834" w:rsidRPr="00E14BC2" w:rsidRDefault="00D23834" w:rsidP="000405EA">
      <w:pPr>
        <w:pStyle w:val="a8"/>
        <w:numPr>
          <w:ilvl w:val="0"/>
          <w:numId w:val="27"/>
        </w:numPr>
        <w:spacing w:after="0" w:line="360" w:lineRule="auto"/>
        <w:textAlignment w:val="top"/>
        <w:rPr>
          <w:rFonts w:ascii="Times New Roman" w:eastAsia="Times New Roman" w:hAnsi="Times New Roman" w:cs="Times New Roman"/>
          <w:b/>
          <w:i/>
          <w:iCs/>
          <w:sz w:val="28"/>
          <w:szCs w:val="28"/>
          <w:lang w:eastAsia="ru-RU"/>
        </w:rPr>
      </w:pPr>
      <w:r w:rsidRPr="00E14BC2">
        <w:rPr>
          <w:rFonts w:ascii="Times New Roman" w:eastAsia="Times New Roman" w:hAnsi="Times New Roman" w:cs="Times New Roman"/>
          <w:b/>
          <w:i/>
          <w:iCs/>
          <w:sz w:val="28"/>
          <w:szCs w:val="28"/>
          <w:lang w:eastAsia="ru-RU"/>
        </w:rPr>
        <w:t>ВИХОВНА РОБОТА</w:t>
      </w:r>
    </w:p>
    <w:p w:rsidR="00D23834" w:rsidRPr="00E14BC2" w:rsidRDefault="00D23834" w:rsidP="00D23834">
      <w:pPr>
        <w:spacing w:after="0" w:line="360" w:lineRule="auto"/>
        <w:ind w:left="8931" w:hanging="4395"/>
        <w:textAlignment w:val="top"/>
        <w:rPr>
          <w:rFonts w:ascii="Times New Roman" w:eastAsia="Times New Roman" w:hAnsi="Times New Roman" w:cs="Times New Roman"/>
          <w:sz w:val="28"/>
          <w:szCs w:val="28"/>
          <w:lang w:eastAsia="ru-RU"/>
        </w:rPr>
      </w:pPr>
      <w:r w:rsidRPr="00E14BC2">
        <w:rPr>
          <w:rFonts w:ascii="Times New Roman" w:eastAsia="Times New Roman" w:hAnsi="Times New Roman" w:cs="Times New Roman"/>
          <w:i/>
          <w:iCs/>
          <w:sz w:val="28"/>
          <w:szCs w:val="28"/>
          <w:lang w:eastAsia="ru-RU"/>
        </w:rPr>
        <w:t>Справжня суть виховної роботи…</w:t>
      </w:r>
    </w:p>
    <w:p w:rsidR="00D23834" w:rsidRPr="00E14BC2" w:rsidRDefault="00D23834" w:rsidP="00D23834">
      <w:pPr>
        <w:spacing w:after="0" w:line="360" w:lineRule="auto"/>
        <w:ind w:left="8931" w:hanging="4395"/>
        <w:textAlignment w:val="top"/>
        <w:rPr>
          <w:rFonts w:ascii="Times New Roman" w:eastAsia="Times New Roman" w:hAnsi="Times New Roman" w:cs="Times New Roman"/>
          <w:sz w:val="28"/>
          <w:szCs w:val="28"/>
          <w:lang w:eastAsia="ru-RU"/>
        </w:rPr>
      </w:pPr>
      <w:r w:rsidRPr="00E14BC2">
        <w:rPr>
          <w:rFonts w:ascii="Times New Roman" w:eastAsia="Times New Roman" w:hAnsi="Times New Roman" w:cs="Times New Roman"/>
          <w:i/>
          <w:iCs/>
          <w:sz w:val="28"/>
          <w:szCs w:val="28"/>
          <w:lang w:eastAsia="ru-RU"/>
        </w:rPr>
        <w:t>полягає зовсім не у розмовах з дитиною,</w:t>
      </w:r>
    </w:p>
    <w:p w:rsidR="00D23834" w:rsidRPr="00E14BC2" w:rsidRDefault="00D23834" w:rsidP="00D23834">
      <w:pPr>
        <w:spacing w:after="0" w:line="360" w:lineRule="auto"/>
        <w:ind w:left="8931" w:hanging="4395"/>
        <w:textAlignment w:val="top"/>
        <w:rPr>
          <w:rFonts w:ascii="Times New Roman" w:eastAsia="Times New Roman" w:hAnsi="Times New Roman" w:cs="Times New Roman"/>
          <w:sz w:val="28"/>
          <w:szCs w:val="28"/>
          <w:lang w:eastAsia="ru-RU"/>
        </w:rPr>
      </w:pPr>
      <w:r w:rsidRPr="00E14BC2">
        <w:rPr>
          <w:rFonts w:ascii="Times New Roman" w:eastAsia="Times New Roman" w:hAnsi="Times New Roman" w:cs="Times New Roman"/>
          <w:i/>
          <w:iCs/>
          <w:sz w:val="28"/>
          <w:szCs w:val="28"/>
          <w:lang w:eastAsia="ru-RU"/>
        </w:rPr>
        <w:t>не у безпосередньому впливі на дитину,</w:t>
      </w:r>
    </w:p>
    <w:p w:rsidR="00D23834" w:rsidRPr="00E14BC2" w:rsidRDefault="00D23834" w:rsidP="00D23834">
      <w:pPr>
        <w:spacing w:after="0" w:line="360" w:lineRule="auto"/>
        <w:ind w:hanging="3544"/>
        <w:jc w:val="right"/>
        <w:textAlignment w:val="top"/>
        <w:rPr>
          <w:rFonts w:ascii="Times New Roman" w:eastAsia="Times New Roman" w:hAnsi="Times New Roman" w:cs="Times New Roman"/>
          <w:i/>
          <w:iCs/>
          <w:sz w:val="28"/>
          <w:szCs w:val="28"/>
          <w:lang w:eastAsia="ru-RU"/>
        </w:rPr>
      </w:pPr>
      <w:r w:rsidRPr="00E14BC2">
        <w:rPr>
          <w:rFonts w:ascii="Times New Roman" w:eastAsia="Times New Roman" w:hAnsi="Times New Roman" w:cs="Times New Roman"/>
          <w:i/>
          <w:iCs/>
          <w:sz w:val="28"/>
          <w:szCs w:val="28"/>
          <w:lang w:eastAsia="ru-RU"/>
        </w:rPr>
        <w:t>а … в організації життя дитини” А.С. Макаренко</w:t>
      </w:r>
    </w:p>
    <w:p w:rsidR="00D23834" w:rsidRPr="00E14BC2" w:rsidRDefault="00D23834" w:rsidP="00D23834">
      <w:pPr>
        <w:spacing w:after="0" w:line="360" w:lineRule="auto"/>
        <w:ind w:firstLine="567"/>
        <w:jc w:val="right"/>
        <w:textAlignment w:val="top"/>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компетенцій. А це і ставлення до себе і своїх батьків, відношення до природи, суспільства, своєї країни. </w:t>
      </w:r>
    </w:p>
    <w:p w:rsidR="00D23834" w:rsidRPr="00E14BC2" w:rsidRDefault="00D23834" w:rsidP="00D23834">
      <w:pPr>
        <w:widowControl w:val="0"/>
        <w:autoSpaceDE w:val="0"/>
        <w:autoSpaceDN w:val="0"/>
        <w:adjustRightInd w:val="0"/>
        <w:spacing w:after="0" w:line="360" w:lineRule="auto"/>
        <w:ind w:firstLine="567"/>
        <w:jc w:val="both"/>
        <w:rPr>
          <w:rFonts w:ascii="Times New Roman" w:hAnsi="Times New Roman" w:cs="Times New Roman"/>
          <w:sz w:val="28"/>
        </w:rPr>
      </w:pPr>
      <w:r w:rsidRPr="00E14BC2">
        <w:rPr>
          <w:rFonts w:ascii="Times New Roman" w:hAnsi="Times New Roman" w:cs="Times New Roman"/>
          <w:sz w:val="28"/>
        </w:rPr>
        <w:t>В жорстоких реаліях воєнного стану в Україні перед освітянами стоїть важливе завдання - об’єднання зусиль педагогічної та громадської спільнот на засадах взаєморозуміння, співробітництва щодо захисту прав та свобод, оволодіння дітьми універсальними цінностями та моделями поведінки, які складають основу світової культури. Відповідно до Закону України «Про освіту», Концепції Нової української школи виховання є невід’ємною складовою освітнього процесу, є наскрізним процесом, охоплює усі сфери шкільного життя і має ґрунтуватися на цінностях. Особлива роль в організації виховної діяльності в закладі освіти належить класним керівникам. Діяльність класного керівника регламентується «Положенням про класного керівника навчального закладу системи загальної середньої освіти», затвердженим наказом Міністерства освіти і науки України від 6 вересня 2000 року № 434, затвердженим в Міністерстві юстиції України 26 вересня 2000 року за №659/4880 ( зі змінами).</w:t>
      </w:r>
    </w:p>
    <w:p w:rsidR="00D23834" w:rsidRPr="00E14BC2" w:rsidRDefault="00D23834" w:rsidP="00D2383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Виховний процес здійснюється згідно з програмою «Основні орієнтири виховання учнів 1-11 класів загальноосвітніх навчальних закладів», затвердженою МОНМСУ від 31.10.2011 № 12/43.</w:t>
      </w:r>
    </w:p>
    <w:p w:rsidR="00D23834" w:rsidRPr="00E14BC2" w:rsidRDefault="00D23834" w:rsidP="00BA35A3">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567" w:firstLine="850"/>
        <w:jc w:val="both"/>
        <w:rPr>
          <w:rFonts w:ascii="Times New Roman" w:eastAsia="Times New Roman" w:hAnsi="Times New Roman" w:cs="Times New Roman"/>
          <w:sz w:val="28"/>
          <w:szCs w:val="20"/>
          <w:lang w:eastAsia="ru-RU"/>
        </w:rPr>
      </w:pPr>
    </w:p>
    <w:tbl>
      <w:tblPr>
        <w:tblW w:w="93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7371"/>
      </w:tblGrid>
      <w:tr w:rsidR="00D23834" w:rsidRPr="00E14BC2" w:rsidTr="000405EA">
        <w:trPr>
          <w:trHeight w:val="496"/>
        </w:trPr>
        <w:tc>
          <w:tcPr>
            <w:tcW w:w="2008" w:type="dxa"/>
          </w:tcPr>
          <w:p w:rsidR="00D23834" w:rsidRPr="00E14BC2" w:rsidRDefault="00D23834" w:rsidP="000405EA">
            <w:pPr>
              <w:spacing w:after="0" w:line="360" w:lineRule="auto"/>
              <w:ind w:left="-533" w:firstLine="533"/>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Напрямок</w:t>
            </w:r>
          </w:p>
        </w:tc>
        <w:tc>
          <w:tcPr>
            <w:tcW w:w="7371" w:type="dxa"/>
          </w:tcPr>
          <w:p w:rsidR="00D23834" w:rsidRPr="00E14BC2" w:rsidRDefault="00D23834" w:rsidP="000405EA">
            <w:pPr>
              <w:spacing w:after="0" w:line="36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Діяльність</w:t>
            </w:r>
          </w:p>
        </w:tc>
      </w:tr>
      <w:tr w:rsidR="00D23834" w:rsidRPr="00E14BC2" w:rsidTr="000405EA">
        <w:trPr>
          <w:trHeight w:val="1488"/>
        </w:trPr>
        <w:tc>
          <w:tcPr>
            <w:tcW w:w="2008"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Виховна проблема закладу</w:t>
            </w:r>
          </w:p>
        </w:tc>
        <w:tc>
          <w:tcPr>
            <w:tcW w:w="7371"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sz w:val="28"/>
                <w:szCs w:val="24"/>
              </w:rPr>
              <w:t>Виховний простір школи, як багатовекторний чинник впливу на формування компетентностей особистості</w:t>
            </w:r>
          </w:p>
        </w:tc>
      </w:tr>
      <w:tr w:rsidR="00D23834" w:rsidRPr="00E14BC2" w:rsidTr="000405EA">
        <w:trPr>
          <w:trHeight w:val="1488"/>
        </w:trPr>
        <w:tc>
          <w:tcPr>
            <w:tcW w:w="2008"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rPr>
              <w:t>Місія школи</w:t>
            </w:r>
          </w:p>
        </w:tc>
        <w:tc>
          <w:tcPr>
            <w:tcW w:w="7371"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sz w:val="28"/>
                <w:szCs w:val="24"/>
              </w:rPr>
              <w:t xml:space="preserve">Навчити дітей жити у світі, який постійно змінюється; виховувати здорових, всебічно розвинених, здатних вчитися впродовж життя дітей, з високоморальними, сімейними цінностями. </w:t>
            </w:r>
          </w:p>
        </w:tc>
      </w:tr>
      <w:tr w:rsidR="00D23834" w:rsidRPr="00E14BC2" w:rsidTr="000405EA">
        <w:trPr>
          <w:trHeight w:val="2000"/>
        </w:trPr>
        <w:tc>
          <w:tcPr>
            <w:tcW w:w="2008"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rPr>
              <w:t>Пріоритетний напрямок діяльності</w:t>
            </w:r>
          </w:p>
        </w:tc>
        <w:tc>
          <w:tcPr>
            <w:tcW w:w="7371"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Cs/>
                <w:iCs/>
                <w:sz w:val="28"/>
                <w:szCs w:val="24"/>
                <w:lang w:eastAsia="ru-RU"/>
              </w:rPr>
              <w:t>Виховна робота у закладі має багато векторів спрямування, але пріоритетним є національно-патріотичне та правове виховання. Учні беруть  участь у   районних, міських заходах, регіональних, Всеукраїнських, міжнародних конкурсах, акціях тощо.</w:t>
            </w:r>
          </w:p>
        </w:tc>
      </w:tr>
      <w:tr w:rsidR="00D23834" w:rsidRPr="00E14BC2" w:rsidTr="000405EA">
        <w:trPr>
          <w:trHeight w:val="1488"/>
        </w:trPr>
        <w:tc>
          <w:tcPr>
            <w:tcW w:w="2008"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rPr>
              <w:t>Візія закладу освіти</w:t>
            </w:r>
          </w:p>
        </w:tc>
        <w:tc>
          <w:tcPr>
            <w:tcW w:w="7371" w:type="dxa"/>
          </w:tcPr>
          <w:p w:rsidR="00D23834" w:rsidRPr="00E14BC2" w:rsidRDefault="00D23834" w:rsidP="000405EA">
            <w:pPr>
              <w:spacing w:after="0" w:line="36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sz w:val="28"/>
                <w:szCs w:val="24"/>
              </w:rPr>
              <w:t>Заклад соціального успіху, в якому працюють високо кваліфіковані педагоги на засадах гуманізму,  інтелігентності та особистого фахового росту.</w:t>
            </w:r>
          </w:p>
        </w:tc>
      </w:tr>
      <w:tr w:rsidR="00D23834" w:rsidRPr="00E14BC2" w:rsidTr="000405EA">
        <w:trPr>
          <w:trHeight w:val="1488"/>
        </w:trPr>
        <w:tc>
          <w:tcPr>
            <w:tcW w:w="2008" w:type="dxa"/>
          </w:tcPr>
          <w:p w:rsidR="00D23834" w:rsidRPr="00E14BC2" w:rsidRDefault="00D23834" w:rsidP="000405EA">
            <w:pPr>
              <w:spacing w:after="0" w:line="360" w:lineRule="auto"/>
              <w:jc w:val="both"/>
              <w:rPr>
                <w:rFonts w:ascii="Times New Roman" w:eastAsia="Times New Roman" w:hAnsi="Times New Roman" w:cs="Times New Roman"/>
                <w:b/>
                <w:sz w:val="28"/>
                <w:szCs w:val="24"/>
              </w:rPr>
            </w:pPr>
            <w:r w:rsidRPr="00E14BC2">
              <w:rPr>
                <w:rFonts w:ascii="Times New Roman" w:eastAsia="Times New Roman" w:hAnsi="Times New Roman" w:cs="Times New Roman"/>
                <w:b/>
                <w:sz w:val="28"/>
                <w:szCs w:val="24"/>
              </w:rPr>
              <w:t>Пропозиції на 2022/2023 н.р.</w:t>
            </w:r>
          </w:p>
        </w:tc>
        <w:tc>
          <w:tcPr>
            <w:tcW w:w="7371" w:type="dxa"/>
          </w:tcPr>
          <w:p w:rsidR="00D23834" w:rsidRPr="00E14BC2" w:rsidRDefault="00D23834" w:rsidP="000405EA">
            <w:pPr>
              <w:spacing w:after="0" w:line="360" w:lineRule="auto"/>
              <w:jc w:val="both"/>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Продовжувати структурувати та оптимізовувати роботу шкільного самоврядування за новою моделлю «Школа як громада».</w:t>
            </w:r>
          </w:p>
        </w:tc>
      </w:tr>
    </w:tbl>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8" w:firstLine="141"/>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567" w:firstLine="850"/>
        <w:jc w:val="both"/>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360" w:lineRule="auto"/>
        <w:ind w:left="567" w:firstLine="850"/>
        <w:jc w:val="both"/>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360" w:lineRule="auto"/>
        <w:ind w:left="567" w:firstLine="850"/>
        <w:jc w:val="both"/>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lastRenderedPageBreak/>
        <w:t>3.1. МЕТА ТА ОСНОВНІ ЗАВДАННЯ ВИХОВНОЇ РОБОТИ</w:t>
      </w:r>
    </w:p>
    <w:p w:rsidR="00D23834" w:rsidRPr="00E14BC2" w:rsidRDefault="00D23834" w:rsidP="00D23834">
      <w:pPr>
        <w:widowControl w:val="0"/>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E14BC2">
        <w:rPr>
          <w:rFonts w:ascii="Times New Roman" w:eastAsia="Times New Roman" w:hAnsi="Times New Roman" w:cs="Times New Roman"/>
          <w:b/>
          <w:bCs/>
          <w:sz w:val="28"/>
          <w:szCs w:val="28"/>
          <w:lang w:eastAsia="ru-RU"/>
        </w:rPr>
        <w:t xml:space="preserve">МЕТА: </w:t>
      </w:r>
      <w:r w:rsidRPr="00E14BC2">
        <w:rPr>
          <w:rFonts w:ascii="Times New Roman" w:eastAsia="Times New Roman" w:hAnsi="Times New Roman" w:cs="Times New Roman"/>
          <w:bCs/>
          <w:sz w:val="28"/>
          <w:szCs w:val="28"/>
          <w:lang w:eastAsia="ru-RU"/>
        </w:rPr>
        <w:t>формування цілісної особистості, усебічно розвиненої, здатної до критичного мислення; патріота з активною позицією, який діє згідно з морально-етичними принципами і здатний приймати відповідальні рішення; інноватора, здатного змінювати навколишній світ, розвивати економіку, конкурувати на ринку праці, вчитися впродовж життя</w:t>
      </w:r>
    </w:p>
    <w:p w:rsidR="00D23834" w:rsidRPr="00E14BC2" w:rsidRDefault="00D23834" w:rsidP="00D23834">
      <w:pPr>
        <w:widowControl w:val="0"/>
        <w:autoSpaceDE w:val="0"/>
        <w:autoSpaceDN w:val="0"/>
        <w:adjustRightInd w:val="0"/>
        <w:spacing w:after="0" w:line="360" w:lineRule="auto"/>
        <w:ind w:firstLine="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Основними завданнями виховної роботи освітнього закладу на 2022/2023 навчальний рік є : </w:t>
      </w:r>
    </w:p>
    <w:p w:rsidR="00D23834" w:rsidRPr="00E14BC2" w:rsidRDefault="00D23834" w:rsidP="00E14BC2">
      <w:pPr>
        <w:widowControl w:val="0"/>
        <w:numPr>
          <w:ilvl w:val="0"/>
          <w:numId w:val="73"/>
        </w:numPr>
        <w:tabs>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реалізація Основних орієнтирів виховання учнів 1-11 класів загальноосвітніх навчальних закладів України;</w:t>
      </w:r>
    </w:p>
    <w:p w:rsidR="00D23834" w:rsidRPr="00E14BC2" w:rsidRDefault="00D23834" w:rsidP="00E14BC2">
      <w:pPr>
        <w:widowControl w:val="0"/>
        <w:numPr>
          <w:ilvl w:val="0"/>
          <w:numId w:val="73"/>
        </w:numPr>
        <w:tabs>
          <w:tab w:val="clear" w:pos="1623"/>
          <w:tab w:val="num" w:pos="567"/>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системний підхід до управління виховним процесом у закладі, постійне оновлення його змісту, якісна реалізація концепції громадянського виховання особистості;</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досягнення ефективності роботи школи щодо координації діагностико - профілактичної роботи освітнього закладу, сім’ї, громадськості, правоохоронних органів щодо попередження правопорушень, бездоглядності та інших негативних проявів;</w:t>
      </w:r>
    </w:p>
    <w:p w:rsidR="00D23834" w:rsidRPr="00E14BC2" w:rsidRDefault="00D23834" w:rsidP="00E14BC2">
      <w:pPr>
        <w:widowControl w:val="0"/>
        <w:numPr>
          <w:ilvl w:val="0"/>
          <w:numId w:val="73"/>
        </w:numPr>
        <w:tabs>
          <w:tab w:val="clear" w:pos="1623"/>
          <w:tab w:val="num" w:pos="0"/>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формування в молодого покоління високої патріотичної свідомості, виховання любові до рідної землі, українського народу, шанобливе ставлення до його культури;</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формування моральної активності особистості, чесності, правдивості, працелюбності, справедливості, гідності, милосердя, толерантності, терпимості до іншого, миролюбності, готовності допомогти іншим, обов’язковості, ввічливості, делікатності, тактовності; вміння працювати з іншими; здатності прощати і просити пробачення; протистояти виявам несправедливості, жорстокості;</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формування усвідомлення природи в житті людини, почуття особистої причетності до збереження природних багатств, відповідальності за них, здатності гармонійно співіснувати з природою; екологічної безпеки, критичної оцінки споживацько-утилітарного ставлення до природи, вміння протистояти негативним проявам;</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 виховання особистості, яка має систему елементарних мистецьких знань, адекватно сприймає художні твори, здатна збагнути та виразити власне ставлення до мистецтва, прагне та вміє здійснювати творчу діяльність у мистецькій сфері;</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виховання усвідомлення дітьми та учнівською молоддю соціальної значущості праці, розвиненої потреби в трудовій активності, формування навичок здорового способу життя;</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формування вміння цінувати себе як носія фізичних, духовних та соціальних сил, вміння протистояти негативним проявам у суспільстві, бути компетентним у питаннях захисту власного здоров’я.</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розроблення класними керівниками авторських програм виховної роботи з учнівськими колективами;</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вироблення системи роботи в закладі з навчання представників батьківської громадськості основам відповідального батьківства, правової культури, формування навичок здорового способу життя у дітей, профілактики асоціальної поведінки;</w:t>
      </w:r>
    </w:p>
    <w:p w:rsidR="00D23834" w:rsidRPr="00E14BC2" w:rsidRDefault="00D23834" w:rsidP="00E14BC2">
      <w:pPr>
        <w:widowControl w:val="0"/>
        <w:numPr>
          <w:ilvl w:val="0"/>
          <w:numId w:val="73"/>
        </w:numPr>
        <w:tabs>
          <w:tab w:val="clear" w:pos="1623"/>
          <w:tab w:val="num" w:pos="567"/>
          <w:tab w:val="num" w:pos="709"/>
        </w:tabs>
        <w:autoSpaceDE w:val="0"/>
        <w:autoSpaceDN w:val="0"/>
        <w:adjustRightInd w:val="0"/>
        <w:spacing w:after="0" w:line="360" w:lineRule="auto"/>
        <w:ind w:left="0" w:firstLine="0"/>
        <w:jc w:val="both"/>
        <w:rPr>
          <w:rFonts w:ascii="Times New Roman" w:eastAsia="Times New Roman" w:hAnsi="Times New Roman" w:cs="Times New Roman"/>
          <w:sz w:val="36"/>
          <w:szCs w:val="28"/>
          <w:lang w:eastAsia="ru-RU"/>
        </w:rPr>
      </w:pPr>
      <w:r w:rsidRPr="00E14BC2">
        <w:rPr>
          <w:rFonts w:ascii="Times New Roman" w:hAnsi="Times New Roman" w:cs="Times New Roman"/>
          <w:sz w:val="28"/>
        </w:rPr>
        <w:t>спрямовання роботи на формування морально-духовної життєво компетентної особистості, яка успішно самореалізується в соціумі як громадянин, сім'янин, професіонал.</w:t>
      </w: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r w:rsidRPr="00E14BC2">
        <w:rPr>
          <w:rFonts w:ascii="Arial" w:eastAsia="Times New Roman" w:hAnsi="Arial" w:cs="Arial"/>
          <w:b/>
          <w:bCs/>
          <w:i/>
          <w:iCs/>
          <w:sz w:val="23"/>
          <w:szCs w:val="23"/>
          <w:lang w:eastAsia="ru-RU"/>
        </w:rPr>
        <w:br/>
      </w: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240" w:lineRule="auto"/>
        <w:jc w:val="center"/>
        <w:rPr>
          <w:rFonts w:ascii="Times New Roman" w:eastAsia="Times New Roman" w:hAnsi="Times New Roman" w:cs="Times New Roman"/>
          <w:b/>
          <w:sz w:val="28"/>
          <w:szCs w:val="26"/>
          <w:lang w:eastAsia="ru-RU"/>
        </w:rPr>
      </w:pPr>
      <w:r w:rsidRPr="00E14BC2">
        <w:rPr>
          <w:rFonts w:ascii="Times New Roman" w:eastAsia="Times New Roman" w:hAnsi="Times New Roman" w:cs="Times New Roman"/>
          <w:b/>
          <w:sz w:val="28"/>
          <w:szCs w:val="26"/>
          <w:lang w:eastAsia="ru-RU"/>
        </w:rPr>
        <w:lastRenderedPageBreak/>
        <w:t>3.1.1. ЗАГАЛЬНІ ЗАХОДИ</w:t>
      </w:r>
    </w:p>
    <w:p w:rsidR="00D23834" w:rsidRPr="00E14BC2" w:rsidRDefault="00D23834" w:rsidP="00D23834">
      <w:pPr>
        <w:spacing w:after="0" w:line="240" w:lineRule="auto"/>
        <w:jc w:val="center"/>
        <w:rPr>
          <w:rFonts w:ascii="Times New Roman" w:eastAsia="Times New Roman" w:hAnsi="Times New Roman" w:cs="Times New Roman"/>
          <w:b/>
          <w:sz w:val="26"/>
          <w:szCs w:val="26"/>
          <w:lang w:eastAsia="ru-RU"/>
        </w:rPr>
      </w:pPr>
    </w:p>
    <w:tbl>
      <w:tblPr>
        <w:tblW w:w="10060" w:type="dxa"/>
        <w:jc w:val="center"/>
        <w:tblLook w:val="0000" w:firstRow="0" w:lastRow="0" w:firstColumn="0" w:lastColumn="0" w:noHBand="0" w:noVBand="0"/>
      </w:tblPr>
      <w:tblGrid>
        <w:gridCol w:w="598"/>
        <w:gridCol w:w="3590"/>
        <w:gridCol w:w="1740"/>
        <w:gridCol w:w="2287"/>
        <w:gridCol w:w="1845"/>
      </w:tblGrid>
      <w:tr w:rsidR="00D23834" w:rsidRPr="00E14BC2" w:rsidTr="000405EA">
        <w:trPr>
          <w:trHeight w:val="886"/>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0405EA">
            <w:pPr>
              <w:suppressAutoHyphens/>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 з/п</w:t>
            </w:r>
          </w:p>
        </w:tc>
        <w:tc>
          <w:tcPr>
            <w:tcW w:w="3590" w:type="dxa"/>
            <w:tcBorders>
              <w:top w:val="single" w:sz="4" w:space="0" w:color="000000"/>
              <w:left w:val="single" w:sz="4" w:space="0" w:color="000000"/>
              <w:bottom w:val="single" w:sz="4" w:space="0" w:color="000000"/>
            </w:tcBorders>
          </w:tcPr>
          <w:p w:rsidR="00D23834" w:rsidRPr="00E14BC2" w:rsidRDefault="00D23834" w:rsidP="000405EA">
            <w:pPr>
              <w:suppressAutoHyphens/>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Зміст роботи</w:t>
            </w:r>
          </w:p>
        </w:tc>
        <w:tc>
          <w:tcPr>
            <w:tcW w:w="1740" w:type="dxa"/>
            <w:tcBorders>
              <w:top w:val="single" w:sz="4" w:space="0" w:color="000000"/>
              <w:left w:val="single" w:sz="4" w:space="0" w:color="000000"/>
              <w:bottom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Термін виконання</w:t>
            </w:r>
          </w:p>
        </w:tc>
        <w:tc>
          <w:tcPr>
            <w:tcW w:w="2287" w:type="dxa"/>
            <w:tcBorders>
              <w:top w:val="single" w:sz="4" w:space="0" w:color="000000"/>
              <w:left w:val="single" w:sz="4" w:space="0" w:color="000000"/>
              <w:bottom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Відповідальний</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Відмітка про</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r w:rsidRPr="00E14BC2">
              <w:rPr>
                <w:rFonts w:ascii="Times New Roman" w:eastAsia="Times New Roman" w:hAnsi="Times New Roman" w:cs="Times New Roman"/>
                <w:b/>
                <w:bCs/>
                <w:kern w:val="1"/>
                <w:sz w:val="28"/>
                <w:szCs w:val="26"/>
                <w:lang w:eastAsia="ar-SA"/>
              </w:rPr>
              <w:t>виконання</w:t>
            </w:r>
          </w:p>
        </w:tc>
      </w:tr>
      <w:tr w:rsidR="00D23834" w:rsidRPr="00E14BC2" w:rsidTr="000405EA">
        <w:trPr>
          <w:trHeight w:val="3697"/>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E14BC2">
            <w:pPr>
              <w:numPr>
                <w:ilvl w:val="0"/>
                <w:numId w:val="83"/>
              </w:numPr>
              <w:tabs>
                <w:tab w:val="left" w:pos="257"/>
              </w:tabs>
              <w:suppressAutoHyphens/>
              <w:spacing w:after="0" w:line="240" w:lineRule="auto"/>
              <w:ind w:left="0" w:firstLine="0"/>
              <w:contextualSpacing/>
              <w:rPr>
                <w:rFonts w:ascii="Times New Roman" w:eastAsia="Times New Roman" w:hAnsi="Times New Roman" w:cs="Times New Roman"/>
                <w:kern w:val="1"/>
                <w:sz w:val="28"/>
                <w:szCs w:val="26"/>
                <w:lang w:eastAsia="ar-SA"/>
              </w:rPr>
            </w:pPr>
          </w:p>
        </w:tc>
        <w:tc>
          <w:tcPr>
            <w:tcW w:w="3590" w:type="dxa"/>
            <w:tcBorders>
              <w:top w:val="single" w:sz="4" w:space="0" w:color="000000"/>
              <w:left w:val="single" w:sz="4" w:space="0" w:color="000000"/>
              <w:bottom w:val="single" w:sz="4" w:space="0" w:color="auto"/>
            </w:tcBorders>
          </w:tcPr>
          <w:p w:rsidR="00D23834" w:rsidRPr="00E14BC2" w:rsidRDefault="00D23834" w:rsidP="00BA35A3">
            <w:pPr>
              <w:tabs>
                <w:tab w:val="left" w:pos="257"/>
              </w:tabs>
              <w:suppressAutoHyphens/>
              <w:spacing w:after="0" w:line="240" w:lineRule="auto"/>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Рейди-перевірки:</w:t>
            </w:r>
          </w:p>
          <w:p w:rsidR="00D23834" w:rsidRPr="00E14BC2" w:rsidRDefault="00D23834" w:rsidP="00BA35A3">
            <w:pPr>
              <w:numPr>
                <w:ilvl w:val="0"/>
                <w:numId w:val="84"/>
              </w:numPr>
              <w:tabs>
                <w:tab w:val="left" w:pos="227"/>
                <w:tab w:val="left" w:pos="520"/>
              </w:tabs>
              <w:suppressAutoHyphens/>
              <w:spacing w:after="0" w:line="240" w:lineRule="auto"/>
              <w:ind w:left="11" w:hanging="11"/>
              <w:contextualSpacing/>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випадків куріння на території школи;</w:t>
            </w:r>
          </w:p>
          <w:p w:rsidR="00D23834" w:rsidRPr="00E14BC2" w:rsidRDefault="00D23834" w:rsidP="00BA35A3">
            <w:pPr>
              <w:numPr>
                <w:ilvl w:val="0"/>
                <w:numId w:val="84"/>
              </w:numPr>
              <w:tabs>
                <w:tab w:val="left" w:pos="227"/>
                <w:tab w:val="left" w:pos="520"/>
              </w:tabs>
              <w:suppressAutoHyphens/>
              <w:spacing w:after="0" w:line="240" w:lineRule="auto"/>
              <w:ind w:left="11" w:hanging="11"/>
              <w:contextualSpacing/>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дотримання єдиних шкільних правил та обов'язків учнів;</w:t>
            </w:r>
          </w:p>
          <w:p w:rsidR="00D23834" w:rsidRPr="00E14BC2" w:rsidRDefault="00D23834" w:rsidP="00BA35A3">
            <w:pPr>
              <w:numPr>
                <w:ilvl w:val="0"/>
                <w:numId w:val="84"/>
              </w:numPr>
              <w:tabs>
                <w:tab w:val="left" w:pos="227"/>
                <w:tab w:val="left" w:pos="520"/>
              </w:tabs>
              <w:suppressAutoHyphens/>
              <w:spacing w:after="0" w:line="240" w:lineRule="auto"/>
              <w:ind w:left="11" w:hanging="11"/>
              <w:contextualSpacing/>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виконання  учнями правил поведінки в школі та громадських місцях;</w:t>
            </w:r>
          </w:p>
          <w:p w:rsidR="00D23834" w:rsidRPr="00E14BC2" w:rsidRDefault="00D23834" w:rsidP="00BA35A3">
            <w:pPr>
              <w:numPr>
                <w:ilvl w:val="0"/>
                <w:numId w:val="84"/>
              </w:numPr>
              <w:tabs>
                <w:tab w:val="left" w:pos="227"/>
                <w:tab w:val="left" w:pos="520"/>
              </w:tabs>
              <w:suppressAutoHyphens/>
              <w:spacing w:after="0" w:line="240" w:lineRule="auto"/>
              <w:ind w:left="11" w:hanging="11"/>
              <w:contextualSpacing/>
              <w:rPr>
                <w:rFonts w:ascii="Times New Roman" w:eastAsia="Times New Roman" w:hAnsi="Times New Roman" w:cs="Times New Roman"/>
                <w:kern w:val="1"/>
                <w:sz w:val="28"/>
                <w:szCs w:val="26"/>
                <w:lang w:eastAsia="ar-SA"/>
              </w:rPr>
            </w:pPr>
            <w:r w:rsidRPr="00E14BC2">
              <w:rPr>
                <w:rFonts w:ascii="Times New Roman" w:eastAsia="Calibri" w:hAnsi="Times New Roman" w:cs="Times New Roman"/>
                <w:sz w:val="28"/>
                <w:szCs w:val="26"/>
              </w:rPr>
              <w:t>«Канікули», «Урок»;</w:t>
            </w:r>
          </w:p>
          <w:p w:rsidR="00D23834" w:rsidRPr="00E14BC2" w:rsidRDefault="00D23834" w:rsidP="00BA35A3">
            <w:pPr>
              <w:numPr>
                <w:ilvl w:val="0"/>
                <w:numId w:val="84"/>
              </w:numPr>
              <w:tabs>
                <w:tab w:val="left" w:pos="227"/>
                <w:tab w:val="left" w:pos="520"/>
              </w:tabs>
              <w:suppressAutoHyphens/>
              <w:spacing w:after="0" w:line="240" w:lineRule="auto"/>
              <w:ind w:left="11" w:hanging="11"/>
              <w:contextualSpacing/>
              <w:rPr>
                <w:rFonts w:ascii="Times New Roman" w:eastAsia="Times New Roman" w:hAnsi="Times New Roman" w:cs="Times New Roman"/>
                <w:kern w:val="1"/>
                <w:sz w:val="28"/>
                <w:szCs w:val="26"/>
                <w:lang w:eastAsia="ar-SA"/>
              </w:rPr>
            </w:pPr>
            <w:r w:rsidRPr="00E14BC2">
              <w:rPr>
                <w:rFonts w:ascii="Times New Roman" w:eastAsia="Calibri" w:hAnsi="Times New Roman" w:cs="Times New Roman"/>
                <w:sz w:val="28"/>
                <w:szCs w:val="26"/>
              </w:rPr>
              <w:t>зовнішнього вигляду учнів тощо.</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Адміністрація школи, педагог-організатор,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члени учнівського самоврядування закладу</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1187"/>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0405EA">
            <w:pPr>
              <w:tabs>
                <w:tab w:val="left" w:pos="717"/>
              </w:tabs>
              <w:suppressAutoHyphens/>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2.</w:t>
            </w:r>
          </w:p>
        </w:tc>
        <w:tc>
          <w:tcPr>
            <w:tcW w:w="3590" w:type="dxa"/>
            <w:tcBorders>
              <w:top w:val="single" w:sz="4" w:space="0" w:color="auto"/>
              <w:left w:val="single" w:sz="4" w:space="0" w:color="000000"/>
              <w:bottom w:val="single" w:sz="4" w:space="0" w:color="000000"/>
            </w:tcBorders>
          </w:tcPr>
          <w:p w:rsidR="00D23834" w:rsidRPr="00E14BC2" w:rsidRDefault="00D23834" w:rsidP="00BA35A3">
            <w:pPr>
              <w:tabs>
                <w:tab w:val="left" w:pos="717"/>
              </w:tabs>
              <w:suppressAutoHyphens/>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Здійснення контролю за відвідуванням учнями школи.</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 xml:space="preserve">Адміністрація закладу, класні керівники </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1-11 класів</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4779"/>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0405EA">
            <w:pPr>
              <w:spacing w:after="0" w:line="240" w:lineRule="auto"/>
              <w:rPr>
                <w:rFonts w:ascii="Times New Roman" w:eastAsia="Times New Roman" w:hAnsi="Times New Roman" w:cs="Times New Roman"/>
                <w:sz w:val="28"/>
                <w:szCs w:val="26"/>
                <w:lang w:eastAsia="ru-RU"/>
              </w:rPr>
            </w:pPr>
            <w:r w:rsidRPr="00E14BC2">
              <w:rPr>
                <w:rFonts w:ascii="Times New Roman" w:eastAsia="Times New Roman" w:hAnsi="Times New Roman" w:cs="Times New Roman"/>
                <w:sz w:val="28"/>
                <w:szCs w:val="26"/>
                <w:lang w:eastAsia="ru-RU"/>
              </w:rPr>
              <w:t>3.</w:t>
            </w:r>
          </w:p>
        </w:tc>
        <w:tc>
          <w:tcPr>
            <w:tcW w:w="3590" w:type="dxa"/>
            <w:tcBorders>
              <w:top w:val="single" w:sz="4" w:space="0" w:color="000000"/>
              <w:left w:val="single" w:sz="4" w:space="0" w:color="000000"/>
              <w:bottom w:val="single" w:sz="4" w:space="0" w:color="auto"/>
            </w:tcBorders>
          </w:tcPr>
          <w:p w:rsidR="00D23834" w:rsidRPr="00E14BC2" w:rsidRDefault="00D23834" w:rsidP="00BA35A3">
            <w:pPr>
              <w:spacing w:after="0" w:line="240" w:lineRule="auto"/>
              <w:rPr>
                <w:rFonts w:ascii="Times New Roman" w:eastAsia="Times New Roman" w:hAnsi="Times New Roman" w:cs="Times New Roman"/>
                <w:sz w:val="28"/>
                <w:szCs w:val="26"/>
                <w:lang w:eastAsia="ru-RU"/>
              </w:rPr>
            </w:pPr>
            <w:r w:rsidRPr="00E14BC2">
              <w:rPr>
                <w:rFonts w:ascii="Times New Roman" w:eastAsia="Times New Roman" w:hAnsi="Times New Roman" w:cs="Times New Roman"/>
                <w:sz w:val="28"/>
                <w:szCs w:val="26"/>
                <w:lang w:eastAsia="ru-RU"/>
              </w:rPr>
              <w:t>Профорієнтаційна робота з учнями школи. Співпраця з міським центром зайнятості. Проведення зустрічей старшокласників з представниками ВНЗ.</w:t>
            </w:r>
            <w:r w:rsidRPr="00E14BC2">
              <w:rPr>
                <w:rFonts w:ascii="Times New Roman" w:eastAsia="Calibri" w:hAnsi="Times New Roman" w:cs="Times New Roman"/>
                <w:sz w:val="28"/>
                <w:szCs w:val="26"/>
              </w:rPr>
              <w:t xml:space="preserve"> Організація та проведення екскурсій до навчальних закладів, на підприємства.</w:t>
            </w:r>
            <w:r w:rsidRPr="00E14BC2">
              <w:rPr>
                <w:rFonts w:ascii="Times New Roman" w:eastAsia="Times New Roman" w:hAnsi="Times New Roman" w:cs="Times New Roman"/>
                <w:sz w:val="28"/>
                <w:szCs w:val="26"/>
                <w:lang w:eastAsia="ru-RU"/>
              </w:rPr>
              <w:t xml:space="preserve"> Проведення роз’яснювальної роботи з батьками щодо подальшого навчання та працевлаштування випускників школи.</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6"/>
                <w:lang w:eastAsia="ru-RU"/>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6"/>
                <w:lang w:eastAsia="ru-RU"/>
              </w:rPr>
            </w:pPr>
            <w:r w:rsidRPr="00E14BC2">
              <w:rPr>
                <w:rFonts w:ascii="Times New Roman" w:eastAsia="Times New Roman" w:hAnsi="Times New Roman" w:cs="Times New Roman"/>
                <w:sz w:val="28"/>
                <w:szCs w:val="26"/>
                <w:lang w:eastAsia="ru-RU"/>
              </w:rPr>
              <w:t>Адміністрація закладу, класні керівники</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3291"/>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0405EA">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4.</w:t>
            </w:r>
          </w:p>
        </w:tc>
        <w:tc>
          <w:tcPr>
            <w:tcW w:w="3590" w:type="dxa"/>
            <w:tcBorders>
              <w:top w:val="single" w:sz="4" w:space="0" w:color="auto"/>
              <w:left w:val="single" w:sz="4" w:space="0" w:color="000000"/>
              <w:bottom w:val="single" w:sz="4" w:space="0" w:color="auto"/>
            </w:tcBorders>
          </w:tcPr>
          <w:p w:rsidR="00D23834" w:rsidRPr="00E14BC2" w:rsidRDefault="00D23834" w:rsidP="00BA35A3">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Своєчасне виявлення та взяття на облік дітей, які потрапили в скрутні обставини, які виховуються в неблагонадійних сім’ях, вжиття заходів щодо системної перевірки умов утримання та виховання в них дітей, надання таким дітям допомоги.</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6"/>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6"/>
              </w:rPr>
            </w:pPr>
            <w:r w:rsidRPr="00E14BC2">
              <w:rPr>
                <w:rFonts w:ascii="Times New Roman" w:eastAsia="Times New Roman" w:hAnsi="Times New Roman" w:cs="Times New Roman"/>
                <w:kern w:val="1"/>
                <w:sz w:val="28"/>
                <w:szCs w:val="26"/>
                <w:lang w:eastAsia="ar-SA"/>
              </w:rPr>
              <w:t xml:space="preserve">ЗДВР, </w:t>
            </w:r>
            <w:r w:rsidRPr="00E14BC2">
              <w:rPr>
                <w:rFonts w:ascii="Times New Roman" w:eastAsia="Calibri" w:hAnsi="Times New Roman" w:cs="Times New Roman"/>
                <w:sz w:val="28"/>
                <w:szCs w:val="26"/>
              </w:rPr>
              <w:t>класні керівники 1-11 класів</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1488"/>
          <w:jc w:val="center"/>
        </w:trPr>
        <w:tc>
          <w:tcPr>
            <w:tcW w:w="598" w:type="dxa"/>
            <w:tcBorders>
              <w:top w:val="single" w:sz="4" w:space="0" w:color="auto"/>
              <w:left w:val="single" w:sz="4" w:space="0" w:color="auto"/>
              <w:bottom w:val="single" w:sz="4" w:space="0" w:color="auto"/>
            </w:tcBorders>
            <w:shd w:val="clear" w:color="auto" w:fill="auto"/>
          </w:tcPr>
          <w:p w:rsidR="00D23834" w:rsidRPr="00E14BC2" w:rsidRDefault="00D23834" w:rsidP="000405EA">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lastRenderedPageBreak/>
              <w:t>5.</w:t>
            </w:r>
          </w:p>
        </w:tc>
        <w:tc>
          <w:tcPr>
            <w:tcW w:w="3590"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Залучення дітей соціальних категорій до занять у шкільних гуртках, клубах, секціях та позашкільних  закладів.</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ЗДВР, класні керівники 1-11 класів</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2389"/>
          <w:jc w:val="center"/>
        </w:trPr>
        <w:tc>
          <w:tcPr>
            <w:tcW w:w="598" w:type="dxa"/>
            <w:tcBorders>
              <w:left w:val="single" w:sz="4" w:space="0" w:color="auto"/>
            </w:tcBorders>
            <w:shd w:val="clear" w:color="auto" w:fill="auto"/>
          </w:tcPr>
          <w:p w:rsidR="00D23834" w:rsidRPr="00E14BC2" w:rsidRDefault="00D23834" w:rsidP="000405EA">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6.</w:t>
            </w:r>
          </w:p>
        </w:tc>
        <w:tc>
          <w:tcPr>
            <w:tcW w:w="3590" w:type="dxa"/>
            <w:tcBorders>
              <w:top w:val="single" w:sz="4" w:space="0" w:color="000000"/>
              <w:left w:val="single" w:sz="4" w:space="0" w:color="auto"/>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Виховні заходи, корекційна робота, індивідуальні бесіди, контроль стану роботи з профілактики проявів насильства, ксенофобії, расової, гендерної та етнічної дискримінації.</w:t>
            </w:r>
          </w:p>
        </w:tc>
        <w:tc>
          <w:tcPr>
            <w:tcW w:w="1740"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6"/>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w w:val="110"/>
                <w:sz w:val="28"/>
                <w:szCs w:val="26"/>
              </w:rPr>
            </w:pPr>
            <w:r w:rsidRPr="00E14BC2">
              <w:rPr>
                <w:rFonts w:ascii="Times New Roman" w:eastAsia="Times New Roman" w:hAnsi="Times New Roman" w:cs="Times New Roman"/>
                <w:kern w:val="1"/>
                <w:sz w:val="28"/>
                <w:szCs w:val="26"/>
                <w:lang w:eastAsia="ar-SA"/>
              </w:rPr>
              <w:t xml:space="preserve">ЗДВР, практичний психолог, </w:t>
            </w:r>
            <w:r w:rsidRPr="00E14BC2">
              <w:rPr>
                <w:rFonts w:ascii="Times New Roman" w:eastAsia="Calibri" w:hAnsi="Times New Roman" w:cs="Times New Roman"/>
                <w:sz w:val="28"/>
                <w:szCs w:val="26"/>
              </w:rPr>
              <w:t xml:space="preserve">класні керівники </w:t>
            </w:r>
            <w:r w:rsidRPr="00E14BC2">
              <w:rPr>
                <w:rFonts w:ascii="Times New Roman" w:eastAsia="Times New Roman" w:hAnsi="Times New Roman" w:cs="Times New Roman"/>
                <w:kern w:val="1"/>
                <w:sz w:val="28"/>
                <w:szCs w:val="26"/>
                <w:lang w:eastAsia="ar-SA"/>
              </w:rPr>
              <w:t>1-11 класів</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r w:rsidR="00D23834" w:rsidRPr="00E14BC2" w:rsidTr="000405EA">
        <w:trPr>
          <w:trHeight w:val="2089"/>
          <w:jc w:val="center"/>
        </w:trPr>
        <w:tc>
          <w:tcPr>
            <w:tcW w:w="598" w:type="dxa"/>
            <w:tcBorders>
              <w:top w:val="single" w:sz="4" w:space="0" w:color="auto"/>
              <w:left w:val="single" w:sz="4" w:space="0" w:color="auto"/>
              <w:bottom w:val="single" w:sz="4" w:space="0" w:color="auto"/>
              <w:right w:val="single" w:sz="4" w:space="0" w:color="auto"/>
            </w:tcBorders>
            <w:shd w:val="clear" w:color="auto" w:fill="auto"/>
          </w:tcPr>
          <w:p w:rsidR="00D23834" w:rsidRPr="00E14BC2" w:rsidRDefault="00D23834" w:rsidP="000405EA">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7.</w:t>
            </w:r>
          </w:p>
        </w:tc>
        <w:tc>
          <w:tcPr>
            <w:tcW w:w="3590" w:type="dxa"/>
            <w:tcBorders>
              <w:top w:val="single" w:sz="4" w:space="0" w:color="000000"/>
              <w:left w:val="single" w:sz="4" w:space="0" w:color="auto"/>
              <w:bottom w:val="single" w:sz="4" w:space="0" w:color="000000"/>
              <w:right w:val="single" w:sz="4" w:space="0" w:color="auto"/>
            </w:tcBorders>
          </w:tcPr>
          <w:p w:rsidR="00D23834" w:rsidRPr="00E14BC2" w:rsidRDefault="00D23834" w:rsidP="00BA35A3">
            <w:pPr>
              <w:spacing w:after="0" w:line="240" w:lineRule="auto"/>
              <w:rPr>
                <w:rFonts w:ascii="Times New Roman" w:eastAsia="Calibri" w:hAnsi="Times New Roman" w:cs="Times New Roman"/>
                <w:sz w:val="28"/>
                <w:szCs w:val="26"/>
              </w:rPr>
            </w:pPr>
            <w:r w:rsidRPr="00E14BC2">
              <w:rPr>
                <w:rFonts w:ascii="Times New Roman" w:eastAsia="Calibri" w:hAnsi="Times New Roman" w:cs="Times New Roman"/>
                <w:sz w:val="28"/>
                <w:szCs w:val="26"/>
              </w:rPr>
              <w:t>Залучення учнів до волонтерського руху</w:t>
            </w:r>
          </w:p>
        </w:tc>
        <w:tc>
          <w:tcPr>
            <w:tcW w:w="1740" w:type="dxa"/>
            <w:tcBorders>
              <w:top w:val="single" w:sz="4" w:space="0" w:color="000000"/>
              <w:left w:val="single" w:sz="4" w:space="0" w:color="auto"/>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Протягом навчального року</w:t>
            </w:r>
          </w:p>
        </w:tc>
        <w:tc>
          <w:tcPr>
            <w:tcW w:w="2287" w:type="dxa"/>
            <w:tcBorders>
              <w:top w:val="single" w:sz="4" w:space="0" w:color="000000"/>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 xml:space="preserve">ЗДВР, </w:t>
            </w:r>
            <w:r w:rsidRPr="00E14BC2">
              <w:rPr>
                <w:rFonts w:ascii="Times New Roman" w:eastAsia="Times New Roman" w:hAnsi="Times New Roman" w:cs="Times New Roman"/>
                <w:kern w:val="1"/>
                <w:sz w:val="28"/>
                <w:szCs w:val="26"/>
                <w:lang w:eastAsia="ar-SA"/>
              </w:rPr>
              <w:br/>
              <w:t xml:space="preserve">пелагог-організатор, </w:t>
            </w:r>
            <w:r w:rsidRPr="00E14BC2">
              <w:rPr>
                <w:rFonts w:ascii="Times New Roman" w:eastAsia="Calibri" w:hAnsi="Times New Roman" w:cs="Times New Roman"/>
                <w:sz w:val="28"/>
                <w:szCs w:val="26"/>
              </w:rPr>
              <w:t xml:space="preserve">керівники </w:t>
            </w:r>
            <w:r w:rsidRPr="00E14BC2">
              <w:rPr>
                <w:rFonts w:ascii="Times New Roman" w:eastAsia="Times New Roman" w:hAnsi="Times New Roman" w:cs="Times New Roman"/>
                <w:kern w:val="1"/>
                <w:sz w:val="28"/>
                <w:szCs w:val="26"/>
                <w:lang w:eastAsia="ar-SA"/>
              </w:rPr>
              <w:t>1-11 класів, учнівське самоврядування</w:t>
            </w:r>
          </w:p>
        </w:tc>
        <w:tc>
          <w:tcPr>
            <w:tcW w:w="1845" w:type="dxa"/>
            <w:tcBorders>
              <w:top w:val="single" w:sz="4" w:space="0" w:color="000000"/>
              <w:left w:val="single" w:sz="4" w:space="0" w:color="000000"/>
              <w:bottom w:val="single" w:sz="4" w:space="0" w:color="000000"/>
              <w:right w:val="single" w:sz="4" w:space="0" w:color="000000"/>
            </w:tcBorders>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b/>
                <w:bCs/>
                <w:kern w:val="1"/>
                <w:sz w:val="28"/>
                <w:szCs w:val="26"/>
                <w:lang w:eastAsia="ar-SA"/>
              </w:rPr>
            </w:pPr>
          </w:p>
        </w:tc>
      </w:tr>
    </w:tbl>
    <w:p w:rsidR="00D23834" w:rsidRPr="00E14BC2" w:rsidRDefault="00D23834" w:rsidP="00D23834">
      <w:pPr>
        <w:spacing w:after="0" w:line="276" w:lineRule="auto"/>
        <w:jc w:val="center"/>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360" w:lineRule="auto"/>
        <w:textAlignment w:val="top"/>
        <w:rPr>
          <w:rFonts w:ascii="Times New Roman" w:eastAsia="Times New Roman" w:hAnsi="Times New Roman" w:cs="Times New Roman"/>
          <w:b/>
          <w:bCs/>
          <w:sz w:val="28"/>
          <w:szCs w:val="28"/>
          <w:lang w:eastAsia="ru-RU"/>
        </w:rPr>
      </w:pPr>
    </w:p>
    <w:p w:rsidR="00D23834" w:rsidRPr="00E14BC2" w:rsidRDefault="00D23834" w:rsidP="00D23834">
      <w:pPr>
        <w:spacing w:after="0" w:line="240" w:lineRule="auto"/>
        <w:jc w:val="center"/>
        <w:textAlignment w:val="top"/>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3.1.2. Планування виховної роботи на 2022/2023 навчальний рік</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686"/>
        <w:gridCol w:w="1417"/>
        <w:gridCol w:w="1276"/>
        <w:gridCol w:w="2268"/>
        <w:gridCol w:w="1134"/>
      </w:tblGrid>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w:t>
            </w:r>
          </w:p>
        </w:tc>
        <w:tc>
          <w:tcPr>
            <w:tcW w:w="368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335"/>
        </w:trPr>
        <w:tc>
          <w:tcPr>
            <w:tcW w:w="10490"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СЕРПЕНЬ</w:t>
            </w:r>
          </w:p>
        </w:tc>
      </w:tr>
      <w:tr w:rsidR="00D23834" w:rsidRPr="00E14BC2" w:rsidTr="000405EA">
        <w:trPr>
          <w:trHeight w:val="335"/>
        </w:trPr>
        <w:tc>
          <w:tcPr>
            <w:tcW w:w="7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Підготовка до свята Першого дзвоника.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35"/>
        </w:trPr>
        <w:tc>
          <w:tcPr>
            <w:tcW w:w="7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Підготовка до проведення першого уроку.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 класів,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35"/>
        </w:trPr>
        <w:tc>
          <w:tcPr>
            <w:tcW w:w="7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Місячник </w:t>
            </w:r>
            <w:r w:rsidRPr="00E14BC2">
              <w:rPr>
                <w:rFonts w:ascii="Times New Roman" w:eastAsia="Times New Roman" w:hAnsi="Times New Roman" w:cs="Times New Roman"/>
                <w:b/>
                <w:bCs/>
                <w:sz w:val="28"/>
                <w:szCs w:val="28"/>
                <w:lang w:eastAsia="ru-RU"/>
              </w:rPr>
              <w:t>«Увага! Діти на дорозі!»</w:t>
            </w:r>
            <w:r w:rsidRPr="00E14BC2">
              <w:rPr>
                <w:rFonts w:ascii="Times New Roman" w:eastAsia="Times New Roman" w:hAnsi="Times New Roman" w:cs="Times New Roman"/>
                <w:sz w:val="28"/>
                <w:szCs w:val="28"/>
                <w:lang w:eastAsia="ru-RU"/>
              </w:rPr>
              <w:t xml:space="preserve"> (за  окремим планом)</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 – 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35"/>
        </w:trPr>
        <w:tc>
          <w:tcPr>
            <w:tcW w:w="10490"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ВЕРЕСЕНЬ</w:t>
            </w:r>
          </w:p>
          <w:p w:rsidR="00D23834" w:rsidRPr="00E14BC2" w:rsidRDefault="00D23834" w:rsidP="000405EA">
            <w:pPr>
              <w:spacing w:after="0" w:line="24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Місячник основ безпеки життєдіяльності</w:t>
            </w:r>
          </w:p>
          <w:p w:rsidR="00D23834" w:rsidRPr="00E14BC2" w:rsidRDefault="00D23834" w:rsidP="000405EA">
            <w:pPr>
              <w:spacing w:after="0" w:line="24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та формування навичок здорового способу життя</w:t>
            </w:r>
          </w:p>
          <w:p w:rsidR="00D23834" w:rsidRPr="00E14BC2" w:rsidRDefault="00D23834" w:rsidP="000405EA">
            <w:pPr>
              <w:spacing w:after="0" w:line="24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lastRenderedPageBreak/>
              <w:t>«МОЛОДЬ ОБИРАЄ ЗДОРОВ’Я»</w:t>
            </w:r>
          </w:p>
          <w:p w:rsidR="00D23834" w:rsidRPr="00E14BC2" w:rsidRDefault="00D23834" w:rsidP="000405EA">
            <w:pPr>
              <w:spacing w:after="0" w:line="240" w:lineRule="auto"/>
              <w:jc w:val="both"/>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4"/>
                <w:szCs w:val="24"/>
                <w:lang w:eastAsia="ru-RU"/>
              </w:rPr>
              <w:t>Мета</w:t>
            </w:r>
            <w:r w:rsidRPr="00E14BC2">
              <w:rPr>
                <w:rFonts w:ascii="Times New Roman" w:eastAsia="Times New Roman" w:hAnsi="Times New Roman" w:cs="Times New Roman"/>
                <w:b/>
                <w:sz w:val="28"/>
                <w:szCs w:val="24"/>
                <w:lang w:eastAsia="ru-RU"/>
              </w:rPr>
              <w:t xml:space="preserve">: </w:t>
            </w:r>
            <w:r w:rsidRPr="00E14BC2">
              <w:rPr>
                <w:rFonts w:ascii="Times New Roman" w:eastAsia="Times New Roman" w:hAnsi="Times New Roman" w:cs="Times New Roman"/>
                <w:sz w:val="28"/>
                <w:szCs w:val="24"/>
                <w:lang w:eastAsia="ru-RU"/>
              </w:rPr>
              <w:t>формування у дітей усвідомлення цінності власного життя і збереження здоров'я (фізичного, психічного, соціального, духовного, культурного) свого і кожної людини; виховання свідомого ставлення учнів до ролі фізичної досконалості у гармонійному розвитку особистості; допомогти учням набути знання і досвід, який сприяє коригуванню ставлення до власної безпеки.</w:t>
            </w:r>
          </w:p>
          <w:p w:rsidR="00D23834" w:rsidRPr="00E14BC2" w:rsidRDefault="00D23834" w:rsidP="000405EA">
            <w:pPr>
              <w:spacing w:after="0" w:line="240" w:lineRule="auto"/>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Завдання:</w:t>
            </w:r>
          </w:p>
          <w:p w:rsidR="00D23834" w:rsidRPr="00E14BC2" w:rsidRDefault="00D23834" w:rsidP="00E14BC2">
            <w:pPr>
              <w:numPr>
                <w:ilvl w:val="0"/>
                <w:numId w:val="85"/>
              </w:numPr>
              <w:spacing w:after="0" w:line="240" w:lineRule="auto"/>
              <w:contextualSpacing/>
              <w:jc w:val="both"/>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пропагування здорового способу життя; </w:t>
            </w:r>
          </w:p>
          <w:p w:rsidR="00D23834" w:rsidRPr="00E14BC2" w:rsidRDefault="00D23834" w:rsidP="00E14BC2">
            <w:pPr>
              <w:numPr>
                <w:ilvl w:val="0"/>
                <w:numId w:val="85"/>
              </w:numPr>
              <w:spacing w:after="0" w:line="240" w:lineRule="auto"/>
              <w:contextualSpacing/>
              <w:jc w:val="both"/>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проведення оздоровчо-профілактичної роботи серед підлітків;</w:t>
            </w:r>
          </w:p>
          <w:p w:rsidR="00D23834" w:rsidRPr="00E14BC2" w:rsidRDefault="00D23834" w:rsidP="00E14BC2">
            <w:pPr>
              <w:numPr>
                <w:ilvl w:val="0"/>
                <w:numId w:val="85"/>
              </w:numPr>
              <w:spacing w:after="0" w:line="240" w:lineRule="auto"/>
              <w:contextualSpacing/>
              <w:jc w:val="both"/>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допомогти учням набути знання і досвід, який сприяє коригуванню ставлення людини до власної безпеки;</w:t>
            </w:r>
          </w:p>
          <w:p w:rsidR="00D23834" w:rsidRPr="00E14BC2" w:rsidRDefault="00D23834" w:rsidP="00E14BC2">
            <w:pPr>
              <w:numPr>
                <w:ilvl w:val="0"/>
                <w:numId w:val="85"/>
              </w:numPr>
              <w:spacing w:after="0" w:line="240" w:lineRule="auto"/>
              <w:contextualSpacing/>
              <w:jc w:val="both"/>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виховання в учнів особистої культури здоров'я. </w:t>
            </w: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знань. Свято Першого дзвоника.</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перших уроків на тему:</w:t>
            </w:r>
            <w:r w:rsidRPr="00E14BC2">
              <w:rPr>
                <w:rFonts w:ascii="TimesNewRomanPS-BoldMT" w:hAnsi="TimesNewRomanPS-BoldMT" w:cs="TimesNewRomanPS-BoldMT"/>
                <w:b/>
                <w:bCs/>
                <w:sz w:val="28"/>
                <w:szCs w:val="28"/>
              </w:rPr>
              <w:t xml:space="preserve"> </w:t>
            </w:r>
            <w:r w:rsidRPr="00E14BC2">
              <w:rPr>
                <w:rFonts w:ascii="Times New Roman" w:hAnsi="Times New Roman" w:cs="Times New Roman"/>
                <w:b/>
                <w:bCs/>
                <w:sz w:val="28"/>
                <w:szCs w:val="28"/>
              </w:rPr>
              <w:t>«Ми українці: честь і слава незламним!»</w:t>
            </w:r>
            <w:r w:rsidRPr="00E14BC2">
              <w:rPr>
                <w:rFonts w:ascii="Times New Roman" w:eastAsia="Times New Roman" w:hAnsi="Times New Roman" w:cs="Times New Roman"/>
                <w:sz w:val="28"/>
                <w:szCs w:val="28"/>
                <w:lang w:eastAsia="ru-RU"/>
              </w:rPr>
              <w:t xml:space="preserve"> .</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686" w:type="dxa"/>
            <w:tcBorders>
              <w:top w:val="single" w:sz="4" w:space="0" w:color="auto"/>
              <w:left w:val="single" w:sz="4" w:space="0" w:color="000000"/>
              <w:bottom w:val="single" w:sz="4" w:space="0" w:color="auto"/>
            </w:tcBorders>
          </w:tcPr>
          <w:p w:rsidR="00D23834" w:rsidRPr="00E14BC2" w:rsidRDefault="00D23834" w:rsidP="00BA35A3">
            <w:pPr>
              <w:spacing w:after="0" w:line="240" w:lineRule="auto"/>
              <w:rPr>
                <w:rFonts w:ascii="Times New Roman" w:eastAsia="Times New Roman" w:hAnsi="Times New Roman" w:cs="Times New Roman"/>
                <w:sz w:val="24"/>
                <w:szCs w:val="24"/>
                <w:lang w:eastAsia="ru-RU"/>
              </w:rPr>
            </w:pPr>
            <w:r w:rsidRPr="00E14BC2">
              <w:rPr>
                <w:rFonts w:ascii="Times New Roman" w:eastAsia="Times New Roman" w:hAnsi="Times New Roman" w:cs="Times New Roman"/>
                <w:sz w:val="24"/>
                <w:szCs w:val="24"/>
                <w:lang w:eastAsia="uk-UA"/>
              </w:rPr>
              <w:t xml:space="preserve"> </w:t>
            </w:r>
            <w:r w:rsidRPr="00E14BC2">
              <w:rPr>
                <w:rFonts w:ascii="Times New Roman" w:eastAsia="Times New Roman" w:hAnsi="Times New Roman" w:cs="Times New Roman"/>
                <w:sz w:val="28"/>
                <w:szCs w:val="24"/>
                <w:lang w:eastAsia="uk-UA"/>
              </w:rPr>
              <w:t>Проведення вступного інструктажу з попередження дитячого травматизму, збереження життя і здоров'я учнів під час воєнного стану із записом до  електронного та журналів з техніки безпеки.</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дошк.гр.</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01.09. 2022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класні керівники 1-11 класів,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інспектор з  ОП</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686" w:type="dxa"/>
            <w:tcBorders>
              <w:top w:val="single" w:sz="4" w:space="0" w:color="auto"/>
              <w:left w:val="single" w:sz="4" w:space="0" w:color="000000"/>
              <w:bottom w:val="single" w:sz="4" w:space="0" w:color="auto"/>
            </w:tcBorders>
          </w:tcPr>
          <w:p w:rsidR="00D23834" w:rsidRPr="00E14BC2" w:rsidRDefault="00D23834" w:rsidP="00BA35A3">
            <w:pPr>
              <w:widowControl w:val="0"/>
              <w:overflowPunct w:val="0"/>
              <w:autoSpaceDE w:val="0"/>
              <w:spacing w:after="0" w:line="240" w:lineRule="auto"/>
              <w:textAlignment w:val="baseline"/>
              <w:rPr>
                <w:rFonts w:ascii="Times New Roman" w:hAnsi="Times New Roman" w:cs="Times New Roman"/>
                <w:sz w:val="28"/>
                <w:szCs w:val="24"/>
              </w:rPr>
            </w:pPr>
            <w:r w:rsidRPr="00E14BC2">
              <w:rPr>
                <w:rFonts w:ascii="Times New Roman" w:hAnsi="Times New Roman" w:cs="Times New Roman"/>
                <w:sz w:val="28"/>
                <w:szCs w:val="24"/>
              </w:rPr>
              <w:t xml:space="preserve"> Анкетування батьків та учнів. Створення соціальних паспортів класних колективів, школи.</w:t>
            </w:r>
          </w:p>
        </w:tc>
        <w:tc>
          <w:tcPr>
            <w:tcW w:w="1417" w:type="dxa"/>
            <w:tcBorders>
              <w:left w:val="single" w:sz="4" w:space="0" w:color="000000"/>
              <w:bottom w:val="single" w:sz="4" w:space="0" w:color="000000"/>
            </w:tcBorders>
          </w:tcPr>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p>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r w:rsidRPr="00E14BC2">
              <w:rPr>
                <w:rFonts w:ascii="Times New Roman" w:eastAsia="Times New Roman" w:hAnsi="Times New Roman" w:cs="Times New Roman"/>
                <w:kern w:val="1"/>
                <w:sz w:val="28"/>
                <w:szCs w:val="24"/>
                <w:lang w:eastAsia="ar-SA"/>
              </w:rPr>
              <w:t xml:space="preserve">1-11 </w:t>
            </w:r>
          </w:p>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p>
        </w:tc>
        <w:tc>
          <w:tcPr>
            <w:tcW w:w="1276" w:type="dxa"/>
            <w:tcBorders>
              <w:left w:val="single" w:sz="4" w:space="0" w:color="000000"/>
              <w:bottom w:val="single" w:sz="4" w:space="0" w:color="000000"/>
            </w:tcBorders>
          </w:tcPr>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r w:rsidRPr="00E14BC2">
              <w:rPr>
                <w:rFonts w:ascii="Times New Roman" w:hAnsi="Times New Roman" w:cs="Times New Roman"/>
                <w:sz w:val="28"/>
                <w:szCs w:val="24"/>
              </w:rPr>
              <w:t>Протягом місяця</w:t>
            </w:r>
          </w:p>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p>
        </w:tc>
        <w:tc>
          <w:tcPr>
            <w:tcW w:w="2268" w:type="dxa"/>
          </w:tcPr>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r w:rsidRPr="00E14BC2">
              <w:rPr>
                <w:rFonts w:ascii="Times New Roman" w:eastAsia="Times New Roman" w:hAnsi="Times New Roman" w:cs="Times New Roman"/>
                <w:kern w:val="1"/>
                <w:sz w:val="28"/>
                <w:szCs w:val="24"/>
                <w:lang w:eastAsia="ar-SA"/>
              </w:rPr>
              <w:t>ЗДВР</w:t>
            </w:r>
            <w:r w:rsidRPr="00E14BC2">
              <w:rPr>
                <w:rFonts w:ascii="Times New Roman" w:hAnsi="Times New Roman" w:cs="Times New Roman"/>
                <w:sz w:val="28"/>
                <w:szCs w:val="24"/>
              </w:rPr>
              <w:t>,</w:t>
            </w:r>
          </w:p>
          <w:p w:rsidR="00D23834" w:rsidRPr="00E14BC2" w:rsidRDefault="00D23834" w:rsidP="000405EA">
            <w:pPr>
              <w:overflowPunct w:val="0"/>
              <w:autoSpaceDE w:val="0"/>
              <w:spacing w:after="0" w:line="240" w:lineRule="auto"/>
              <w:jc w:val="center"/>
              <w:textAlignment w:val="baseline"/>
              <w:rPr>
                <w:rFonts w:ascii="Times New Roman" w:hAnsi="Times New Roman" w:cs="Times New Roman"/>
                <w:sz w:val="28"/>
                <w:szCs w:val="24"/>
              </w:rPr>
            </w:pPr>
            <w:r w:rsidRPr="00E14BC2">
              <w:rPr>
                <w:rFonts w:ascii="Times New Roman" w:hAnsi="Times New Roman" w:cs="Times New Roman"/>
                <w:sz w:val="28"/>
                <w:szCs w:val="24"/>
              </w:rPr>
              <w:t>класні керівники</w:t>
            </w:r>
          </w:p>
          <w:p w:rsidR="00D23834" w:rsidRPr="00E14BC2" w:rsidRDefault="00D23834" w:rsidP="000405EA">
            <w:pPr>
              <w:overflowPunct w:val="0"/>
              <w:autoSpaceDE w:val="0"/>
              <w:spacing w:after="0" w:line="240" w:lineRule="auto"/>
              <w:jc w:val="center"/>
              <w:textAlignment w:val="baseline"/>
              <w:rPr>
                <w:rFonts w:ascii="Times New Roman" w:eastAsia="Times New Roman" w:hAnsi="Times New Roman" w:cs="Times New Roman"/>
                <w:sz w:val="28"/>
                <w:szCs w:val="28"/>
                <w:lang w:eastAsia="ru-RU"/>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spacing w:line="240" w:lineRule="auto"/>
              <w:rPr>
                <w:rFonts w:ascii="Times New Roman" w:eastAsia="Times New Roman" w:hAnsi="Times New Roman" w:cs="Times New Roman"/>
                <w:sz w:val="28"/>
                <w:szCs w:val="28"/>
                <w:lang w:eastAsia="ru-RU"/>
              </w:rPr>
            </w:pPr>
          </w:p>
          <w:p w:rsidR="00D23834" w:rsidRPr="00E14BC2" w:rsidRDefault="00D23834" w:rsidP="000405EA">
            <w:pPr>
              <w:spacing w:line="240" w:lineRule="auto"/>
              <w:jc w:val="center"/>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Олімпійський тиждень та Всеукраїнський  Олімпійський урок. Заходи з нагоди відзначення Дня фізичної культури і спорту.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12.-16.09.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Шкільна спартакіада  “</w:t>
            </w:r>
            <w:r w:rsidRPr="00E14BC2">
              <w:rPr>
                <w:rFonts w:ascii="Times New Roman" w:eastAsia="Times New Roman" w:hAnsi="Times New Roman" w:cs="Times New Roman"/>
                <w:b/>
                <w:bCs/>
                <w:sz w:val="28"/>
                <w:szCs w:val="28"/>
                <w:lang w:eastAsia="ru-RU"/>
              </w:rPr>
              <w:t>Старти надій ”</w:t>
            </w:r>
            <w:r w:rsidRPr="00E14BC2">
              <w:rPr>
                <w:rFonts w:ascii="Times New Roman" w:eastAsia="Times New Roman" w:hAnsi="Times New Roman" w:cs="Times New Roman"/>
                <w:sz w:val="28"/>
                <w:szCs w:val="28"/>
                <w:lang w:eastAsia="ru-RU"/>
              </w:rPr>
              <w:t xml:space="preserve">  серед учнів 5 – 7  класів , присвячених Дню фізичної культури  і спорту  у світлі  державної програми “Здоров’я  дітей – здоров’я нації”.</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5-7</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фізкультури,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Міжнародний день </w:t>
            </w:r>
            <w:r w:rsidRPr="00E14BC2">
              <w:rPr>
                <w:rFonts w:ascii="Times New Roman" w:eastAsia="Times New Roman" w:hAnsi="Times New Roman" w:cs="Times New Roman"/>
                <w:sz w:val="28"/>
                <w:szCs w:val="28"/>
                <w:lang w:eastAsia="ru-RU"/>
              </w:rPr>
              <w:lastRenderedPageBreak/>
              <w:t>грамотності. Тематичні години класного керівника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08.09.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Класні </w:t>
            </w:r>
            <w:r w:rsidRPr="00E14BC2">
              <w:rPr>
                <w:rFonts w:ascii="Times New Roman" w:eastAsia="Times New Roman" w:hAnsi="Times New Roman" w:cs="Times New Roman"/>
                <w:sz w:val="28"/>
                <w:szCs w:val="28"/>
                <w:lang w:eastAsia="ru-RU"/>
              </w:rPr>
              <w:lastRenderedPageBreak/>
              <w:t>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Єдиний урок з безпеки  «Безпечна поведінка в умовах воєнного стану» та безпеки дорожнього руху.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57"/>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Дня українського кіно.</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57"/>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Віртуальні екскурсії з «відвідання» видатних місць, де протягом ХХ століття відбувалися визначні події українського державотворення (Києва, Закарпаття, Львова)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12.09-16.09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57"/>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Всеукраїнський день прибирання  (акція, за окремим планом)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різнов.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12.09-16.09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57"/>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Міжнародний день миру. Уроки мужності «Хай буде мир на всій Землі».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в акції «Голуб миру».</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«Мир – таке бажанне слово», «Кроки до миру».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Відеочелендж «Діти просять миру».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 дошк.різновік.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Круглий стіл «Трагедії Бабиного Яру»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Учителі історії</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дитячого малюнку на асфальті «Ми за мир на планеті Земля» до Міжнародного Дня миру.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різнов. 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534"/>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День партизанської слави. </w:t>
            </w:r>
          </w:p>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Заходи з нагоди відзначення Дня партизанської слави:</w:t>
            </w:r>
          </w:p>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 єдиний урок «Велич народного подвигу»;</w:t>
            </w:r>
          </w:p>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 тематична книжкова виставка;</w:t>
            </w:r>
          </w:p>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-презентації  «Сторінками партизанської слави»;</w:t>
            </w:r>
          </w:p>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 літературно-патріотична година «Подвиг патризанів-подвих заради майбутнього»</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історії,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Акція «Я – господар школи» (розподіл і закріплення території закладу за класами для прибирання)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Підготовка до Дня вчителя.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відеопривітань до Дня працівників освіти.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23.09.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Рейд-перевірка «Зовнішній вигляд»</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 «Урок»</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педагог-організатор, члени РС</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Формування загону «Милосердя» та організація його роботи.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23.09.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щодо відзначення дня народження В.О.Сухомлинського – укр.педагога-гуманіста, письменника.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26.09.-29.09.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175-річчя від дня народження Івана Карповича Карпенка-Карого (Тобілевича), українського драматурга.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Акція «Подаруй бібліотеці книгу» до Всеукраїнського дня бібліотек.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21-30.09.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Бібліотечний урок за темою «Твій друг – книга» з нагоди Всеукраїнського Дня бібліотек.</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5-9</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Всеукраїнський день бібліотек.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Всесвітнього Дня бібліотек.</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sz w:val="28"/>
                <w:szCs w:val="24"/>
                <w:lang w:eastAsia="ru-RU"/>
              </w:rPr>
              <w:t>Квест бібліотекою «Ніч у бібліотеці»</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До 30.09.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Челендж «Я у безпеці» (запис відео-інструкції під пісню укр.гурту «Танок на майдані Конго» та психологині Світлани Ройз»</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різнов. 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До 30.09.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Волонтерська акція «Допомога людям похилого віку»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Старт експедиції Всеукраїнської краєзнавчої експедиції учнівської молоді «Моя Батьківщина - Україна»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історії, географії, української мови та літератури,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Святковий концерт до Дня працівників освіти.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30.09.</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10490"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ЖОВТЕНЬ</w:t>
            </w:r>
          </w:p>
          <w:p w:rsidR="00D23834" w:rsidRPr="00E14BC2" w:rsidRDefault="00D23834" w:rsidP="000405EA">
            <w:pPr>
              <w:tabs>
                <w:tab w:val="center" w:pos="4818"/>
                <w:tab w:val="left" w:pos="6513"/>
              </w:tabs>
              <w:spacing w:after="0" w:line="24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МІСЯЧНИК ВІЙСЬКОВО-ПАТРІОТИЧНОГО ВИХОВАННЯ</w:t>
            </w:r>
          </w:p>
          <w:p w:rsidR="00D23834" w:rsidRPr="00E14BC2" w:rsidRDefault="00D23834" w:rsidP="000405EA">
            <w:pPr>
              <w:tabs>
                <w:tab w:val="center" w:pos="4818"/>
                <w:tab w:val="left" w:pos="6513"/>
              </w:tabs>
              <w:spacing w:after="0" w:line="24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«Я-ПАТРІОТ БАТЬКІВЩИНИ»</w:t>
            </w:r>
          </w:p>
          <w:p w:rsidR="00D23834" w:rsidRPr="00E14BC2" w:rsidRDefault="00D23834" w:rsidP="000405EA">
            <w:pPr>
              <w:tabs>
                <w:tab w:val="center" w:pos="4818"/>
                <w:tab w:val="left" w:pos="6513"/>
              </w:tabs>
              <w:spacing w:after="0" w:line="240" w:lineRule="auto"/>
              <w:jc w:val="both"/>
              <w:rPr>
                <w:rFonts w:ascii="Times New Roman" w:eastAsia="Calibri" w:hAnsi="Times New Roman" w:cs="Times New Roman"/>
                <w:bCs/>
                <w:sz w:val="28"/>
                <w:szCs w:val="24"/>
              </w:rPr>
            </w:pPr>
            <w:r w:rsidRPr="00E14BC2">
              <w:rPr>
                <w:rFonts w:ascii="Times New Roman" w:eastAsia="Calibri" w:hAnsi="Times New Roman" w:cs="Times New Roman"/>
                <w:b/>
                <w:bCs/>
                <w:sz w:val="28"/>
                <w:szCs w:val="24"/>
              </w:rPr>
              <w:t xml:space="preserve">Мета: </w:t>
            </w:r>
            <w:r w:rsidRPr="00E14BC2">
              <w:rPr>
                <w:rFonts w:ascii="Times New Roman" w:eastAsia="Calibri" w:hAnsi="Times New Roman" w:cs="Times New Roman"/>
                <w:bCs/>
                <w:sz w:val="28"/>
                <w:szCs w:val="24"/>
              </w:rPr>
              <w:t>виховання в підростаючого покоління почуття патріотизму та гордості за українських воїнів, шанобливого ставлення до ветеранів Другої Світової війни, ветеранів-учасників бойових дій, сучасних захисників України, піднесення престижу та формування в учнів мотивації до служби у Збройних Силах України.</w:t>
            </w:r>
          </w:p>
          <w:p w:rsidR="00D23834" w:rsidRPr="00E14BC2" w:rsidRDefault="00D23834" w:rsidP="000405EA">
            <w:pPr>
              <w:tabs>
                <w:tab w:val="center" w:pos="4818"/>
                <w:tab w:val="left" w:pos="6513"/>
              </w:tabs>
              <w:spacing w:after="0" w:line="240" w:lineRule="auto"/>
              <w:jc w:val="both"/>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Завдання:</w:t>
            </w:r>
          </w:p>
          <w:p w:rsidR="00D23834" w:rsidRPr="00E14BC2" w:rsidRDefault="00D23834" w:rsidP="00E14BC2">
            <w:pPr>
              <w:numPr>
                <w:ilvl w:val="0"/>
                <w:numId w:val="88"/>
              </w:numPr>
              <w:suppressAutoHyphens/>
              <w:spacing w:after="0" w:line="240" w:lineRule="auto"/>
              <w:contextualSpacing/>
              <w:rPr>
                <w:rFonts w:ascii="Times New Roman" w:eastAsia="Times New Roman" w:hAnsi="Times New Roman" w:cs="Times New Roman"/>
                <w:bCs/>
                <w:kern w:val="1"/>
                <w:sz w:val="28"/>
                <w:szCs w:val="24"/>
                <w:lang w:eastAsia="ar-SA"/>
              </w:rPr>
            </w:pPr>
            <w:r w:rsidRPr="00E14BC2">
              <w:rPr>
                <w:rFonts w:ascii="Times New Roman" w:eastAsia="Times New Roman" w:hAnsi="Times New Roman" w:cs="Times New Roman"/>
                <w:bCs/>
                <w:kern w:val="1"/>
                <w:sz w:val="28"/>
                <w:szCs w:val="24"/>
                <w:lang w:eastAsia="ar-SA"/>
              </w:rPr>
              <w:t>виховання в учнів почуття поваги та свідомої вдячності до захисників та патріотів України та до їх справ;</w:t>
            </w:r>
          </w:p>
          <w:p w:rsidR="00D23834" w:rsidRPr="00E14BC2" w:rsidRDefault="00D23834" w:rsidP="00E14BC2">
            <w:pPr>
              <w:numPr>
                <w:ilvl w:val="0"/>
                <w:numId w:val="88"/>
              </w:numPr>
              <w:suppressAutoHyphens/>
              <w:spacing w:after="0" w:line="240" w:lineRule="auto"/>
              <w:contextualSpacing/>
              <w:rPr>
                <w:rFonts w:ascii="Times New Roman" w:eastAsia="Times New Roman" w:hAnsi="Times New Roman" w:cs="Times New Roman"/>
                <w:bCs/>
                <w:kern w:val="1"/>
                <w:sz w:val="24"/>
                <w:szCs w:val="24"/>
                <w:lang w:eastAsia="ar-SA"/>
              </w:rPr>
            </w:pPr>
            <w:r w:rsidRPr="00E14BC2">
              <w:rPr>
                <w:rFonts w:ascii="Times New Roman" w:eastAsia="Times New Roman" w:hAnsi="Times New Roman" w:cs="Times New Roman"/>
                <w:bCs/>
                <w:kern w:val="1"/>
                <w:sz w:val="28"/>
                <w:szCs w:val="24"/>
                <w:lang w:eastAsia="ar-SA"/>
              </w:rPr>
              <w:t>розвиток пізнавальної активності учнів.</w:t>
            </w: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w:t>
            </w:r>
            <w:r w:rsidRPr="00E14BC2">
              <w:rPr>
                <w:rFonts w:ascii="Times New Roman" w:eastAsia="Times New Roman" w:hAnsi="Times New Roman" w:cs="Times New Roman"/>
                <w:b/>
                <w:bCs/>
                <w:i/>
                <w:iCs/>
                <w:sz w:val="28"/>
                <w:szCs w:val="28"/>
                <w:lang w:eastAsia="ru-RU"/>
              </w:rPr>
              <w:t xml:space="preserve"> «Допоможи людині похилого віку»</w:t>
            </w:r>
            <w:r w:rsidRPr="00E14BC2">
              <w:rPr>
                <w:rFonts w:ascii="Times New Roman" w:eastAsia="Times New Roman" w:hAnsi="Times New Roman" w:cs="Times New Roman"/>
                <w:sz w:val="28"/>
                <w:szCs w:val="28"/>
                <w:lang w:eastAsia="ru-RU"/>
              </w:rPr>
              <w:t xml:space="preserve"> до Міжнародного дня людей похилого віку.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годин спілкування, присвячених Міжнародному дню людей похилого віку «Повага – ниточка, що з’єднує покоління»</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Виставка фотографій «Мудрі і багаті літами»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Форми  роботи щодо відзначення Міжнародного </w:t>
            </w:r>
            <w:r w:rsidRPr="00E14BC2">
              <w:rPr>
                <w:rFonts w:ascii="Times New Roman" w:eastAsia="Times New Roman" w:hAnsi="Times New Roman" w:cs="Times New Roman"/>
                <w:sz w:val="28"/>
                <w:szCs w:val="28"/>
                <w:lang w:eastAsia="ru-RU"/>
              </w:rPr>
              <w:lastRenderedPageBreak/>
              <w:t>дня боротьби проти насилля.</w:t>
            </w:r>
          </w:p>
          <w:p w:rsidR="00D23834" w:rsidRPr="00E14BC2" w:rsidRDefault="00D23834" w:rsidP="00BA35A3">
            <w:pPr>
              <w:widowControl w:val="0"/>
              <w:autoSpaceDE w:val="0"/>
              <w:autoSpaceDN w:val="0"/>
              <w:adjustRightInd w:val="0"/>
              <w:spacing w:after="0" w:line="240" w:lineRule="auto"/>
              <w:rPr>
                <w:rFonts w:ascii="Tahoma" w:eastAsia="Times New Roman" w:hAnsi="Tahoma" w:cs="Tahoma"/>
                <w:lang w:eastAsia="ru-RU"/>
              </w:rPr>
            </w:pPr>
            <w:r w:rsidRPr="00E14BC2">
              <w:rPr>
                <w:rFonts w:ascii="Times New Roman" w:eastAsia="Times New Roman" w:hAnsi="Times New Roman" w:cs="Times New Roman"/>
                <w:sz w:val="28"/>
                <w:szCs w:val="28"/>
                <w:lang w:eastAsia="ru-RU"/>
              </w:rPr>
              <w:t>Урок «Скажімо «НІ» насиллю»</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Всесвітній день тварин «Всеукраїнський урок доброти»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04.10.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Фотовиставка у рамках проєкту «Наші менші друзі», присвячена   Всесвітньому  дню захисту  тварин</w:t>
            </w:r>
            <w:r w:rsidRPr="00E14BC2">
              <w:rPr>
                <w:rFonts w:ascii="Times New Roman" w:eastAsia="Times New Roman" w:hAnsi="Times New Roman" w:cs="Times New Roman"/>
                <w:i/>
                <w:iCs/>
                <w:sz w:val="28"/>
                <w:szCs w:val="28"/>
                <w:lang w:eastAsia="ru-RU"/>
              </w:rPr>
              <w:t xml:space="preserve"> </w:t>
            </w:r>
            <w:r w:rsidRPr="00E14BC2">
              <w:rPr>
                <w:rFonts w:ascii="Times New Roman" w:eastAsia="Times New Roman" w:hAnsi="Times New Roman" w:cs="Times New Roman"/>
                <w:b/>
                <w:bCs/>
                <w:i/>
                <w:iCs/>
                <w:sz w:val="28"/>
                <w:szCs w:val="28"/>
                <w:lang w:eastAsia="ru-RU"/>
              </w:rPr>
              <w:t>«Усе прийшло на білий світ, щоб жити, щоб дарувати радість і красу».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3-9</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03.10-07.10.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686" w:type="dxa"/>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b/>
                <w:bCs/>
                <w:i/>
                <w:iCs/>
                <w:sz w:val="28"/>
                <w:szCs w:val="28"/>
                <w:lang w:eastAsia="ru-RU"/>
              </w:rPr>
            </w:pPr>
            <w:r w:rsidRPr="00E14BC2">
              <w:rPr>
                <w:rFonts w:ascii="Times New Roman" w:eastAsia="Times New Roman" w:hAnsi="Times New Roman" w:cs="Times New Roman"/>
                <w:sz w:val="28"/>
                <w:szCs w:val="28"/>
                <w:lang w:eastAsia="ru-RU"/>
              </w:rPr>
              <w:t xml:space="preserve">Презентація книг про тваринний світ </w:t>
            </w:r>
            <w:r w:rsidRPr="00E14BC2">
              <w:rPr>
                <w:rFonts w:ascii="Times New Roman" w:eastAsia="Times New Roman" w:hAnsi="Times New Roman" w:cs="Times New Roman"/>
                <w:b/>
                <w:bCs/>
                <w:i/>
                <w:iCs/>
                <w:sz w:val="28"/>
                <w:szCs w:val="28"/>
                <w:lang w:eastAsia="ru-RU"/>
              </w:rPr>
              <w:t xml:space="preserve">«Цей загадковий   світ  </w:t>
            </w:r>
          </w:p>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i/>
                <w:iCs/>
                <w:sz w:val="28"/>
                <w:szCs w:val="28"/>
                <w:lang w:eastAsia="ru-RU"/>
              </w:rPr>
              <w:t>тварин»</w:t>
            </w:r>
            <w:r w:rsidRPr="00E14BC2">
              <w:rPr>
                <w:rFonts w:ascii="Times New Roman" w:eastAsia="Times New Roman" w:hAnsi="Times New Roman" w:cs="Times New Roman"/>
                <w:sz w:val="28"/>
                <w:szCs w:val="28"/>
                <w:lang w:eastAsia="ru-RU"/>
              </w:rPr>
              <w:t>.</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художника.</w:t>
            </w:r>
            <w:r w:rsidRPr="00E14BC2">
              <w:rPr>
                <w:rFonts w:ascii="Times New Roman" w:eastAsia="Times New Roman" w:hAnsi="Times New Roman" w:cs="Times New Roman"/>
                <w:b/>
                <w:bCs/>
                <w:sz w:val="28"/>
                <w:szCs w:val="28"/>
                <w:lang w:eastAsia="ru-RU"/>
              </w:rPr>
              <w:t xml:space="preserve"> </w:t>
            </w:r>
            <w:r w:rsidRPr="00E14BC2">
              <w:rPr>
                <w:rFonts w:ascii="Times New Roman" w:eastAsia="Times New Roman" w:hAnsi="Times New Roman" w:cs="Times New Roman"/>
                <w:sz w:val="28"/>
                <w:szCs w:val="28"/>
                <w:lang w:eastAsia="ru-RU"/>
              </w:rPr>
              <w:t xml:space="preserve">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Виставка дитячих малюнків «Чарівні фарби» до  Дня художника.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Майстер-класи.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3-8</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образотворчого мистецтва,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Виховні справи «Подаруй усмішку» до Міжнародного Дня психічного здоров’я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5-6</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Посвята у першокласники.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Класний керівник 1 класу,</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 «Ні -  запізненням»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10 -14.10.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Рейд-перевірка «Зовнішній вигляд»</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р/с</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 «Літера «н» у класному журналі»</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ind w:left="-101" w:right="-101"/>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12.10-13.10.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686" w:type="dxa"/>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українського козацтва</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Спортивно-патріотична гра з елементами військової підготовки «Сокіл. Джура»</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Ярмарок « Козацькому роду нема переводу»</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«Козацькі майдри»</w:t>
            </w:r>
          </w:p>
          <w:p w:rsidR="00D23834" w:rsidRPr="00E14BC2" w:rsidRDefault="00D23834" w:rsidP="00BA35A3">
            <w:pPr>
              <w:widowControl w:val="0"/>
              <w:autoSpaceDE w:val="0"/>
              <w:autoSpaceDN w:val="0"/>
              <w:adjustRightIn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Захід «Крокуємо у лави козачат».</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 xml:space="preserve">Акція </w:t>
            </w:r>
            <w:r w:rsidRPr="00E14BC2">
              <w:rPr>
                <w:rFonts w:ascii="Times New Roman" w:eastAsia="Times New Roman" w:hAnsi="Times New Roman" w:cs="Times New Roman"/>
                <w:b/>
                <w:sz w:val="28"/>
                <w:szCs w:val="28"/>
                <w:lang w:eastAsia="ru-RU"/>
              </w:rPr>
              <w:t>«Від буковинців нескореним захисникам!»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Класні </w:t>
            </w:r>
            <w:r w:rsidRPr="00E14BC2">
              <w:rPr>
                <w:rFonts w:ascii="Times New Roman" w:eastAsia="Times New Roman" w:hAnsi="Times New Roman" w:cs="Times New Roman"/>
                <w:sz w:val="28"/>
                <w:szCs w:val="28"/>
                <w:lang w:eastAsia="ru-RU"/>
              </w:rPr>
              <w:lastRenderedPageBreak/>
              <w:t>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 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ЗВДР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шкільному заході «Герої серед нас: сучасні захисники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Спортивна гра «Козацькі перепони»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 – 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вчителі фізкультури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Виставки</w:t>
            </w:r>
            <w:r w:rsidRPr="00E14BC2">
              <w:rPr>
                <w:rFonts w:ascii="Calibri" w:eastAsia="Times New Roman" w:hAnsi="Calibri" w:cs="Times New Roman"/>
                <w:sz w:val="28"/>
                <w:szCs w:val="28"/>
                <w:lang w:eastAsia="ru-RU"/>
              </w:rPr>
              <w:t xml:space="preserve">, </w:t>
            </w:r>
            <w:r w:rsidRPr="00E14BC2">
              <w:rPr>
                <w:rFonts w:ascii="Times New Roman" w:eastAsia="Times New Roman" w:hAnsi="Times New Roman" w:cs="Times New Roman"/>
                <w:sz w:val="28"/>
                <w:szCs w:val="28"/>
                <w:lang w:eastAsia="ru-RU"/>
              </w:rPr>
              <w:t>присвячені вшануванню героїв ООС , АТО, земляків-військовослужбовців, які служать в лавах ЗСУ.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Виховні  справи </w:t>
            </w:r>
            <w:r w:rsidRPr="00E14BC2">
              <w:rPr>
                <w:rFonts w:ascii="Times New Roman" w:eastAsia="Times New Roman" w:hAnsi="Times New Roman" w:cs="Times New Roman"/>
                <w:b/>
                <w:bCs/>
                <w:i/>
                <w:iCs/>
                <w:sz w:val="28"/>
                <w:szCs w:val="28"/>
                <w:lang w:eastAsia="ru-RU"/>
              </w:rPr>
              <w:t>«І знову пам’ять ожила»</w:t>
            </w:r>
            <w:r w:rsidRPr="00E14BC2">
              <w:rPr>
                <w:rFonts w:ascii="Times New Roman" w:eastAsia="Times New Roman" w:hAnsi="Times New Roman" w:cs="Times New Roman"/>
                <w:sz w:val="28"/>
                <w:szCs w:val="28"/>
                <w:lang w:eastAsia="ru-RU"/>
              </w:rPr>
              <w:t xml:space="preserve">  (до Дня визволення України від німецько-фашистських загарбників)</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19.10-21.10.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350-річччя Пилипа Орлика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історії</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Залучення  учнів  до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практичної природоохоронної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роботи , участь в акції </w:t>
            </w:r>
            <w:r w:rsidRPr="00E14BC2">
              <w:rPr>
                <w:rFonts w:ascii="Times New Roman" w:eastAsia="Times New Roman" w:hAnsi="Times New Roman" w:cs="Times New Roman"/>
                <w:b/>
                <w:bCs/>
                <w:i/>
                <w:iCs/>
                <w:sz w:val="28"/>
                <w:szCs w:val="28"/>
                <w:lang w:eastAsia="ru-RU"/>
              </w:rPr>
              <w:t xml:space="preserve">«Осінь без   диму»; </w:t>
            </w:r>
            <w:r w:rsidRPr="00E14BC2">
              <w:rPr>
                <w:rFonts w:ascii="Times New Roman" w:eastAsia="Times New Roman" w:hAnsi="Times New Roman" w:cs="Times New Roman"/>
                <w:sz w:val="28"/>
                <w:szCs w:val="28"/>
                <w:lang w:eastAsia="ru-RU"/>
              </w:rPr>
              <w:t xml:space="preserve">впорядкування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пришкільної  території.</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Міжнародного дня Організації Об’єднаних Націй</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екскурсій та туристичних походів (згідно плану роботи школи на осінніх канікулах).</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24.10-28.10.</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22</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uk-UA"/>
              </w:rPr>
            </w:pPr>
            <w:r w:rsidRPr="00E14BC2">
              <w:rPr>
                <w:rFonts w:ascii="Times New Roman" w:eastAsia="Times New Roman" w:hAnsi="Times New Roman" w:cs="Times New Roman"/>
                <w:sz w:val="28"/>
                <w:szCs w:val="24"/>
                <w:lang w:eastAsia="uk-UA"/>
              </w:rPr>
              <w:t>Свято Осені «Міс осені»</w:t>
            </w:r>
          </w:p>
          <w:p w:rsidR="00D23834" w:rsidRPr="00E14BC2" w:rsidRDefault="00D23834" w:rsidP="00BA35A3">
            <w:pPr>
              <w:spacing w:after="0" w:line="240" w:lineRule="auto"/>
              <w:rPr>
                <w:rFonts w:ascii="Times New Roman" w:eastAsia="Times New Roman" w:hAnsi="Times New Roman" w:cs="Times New Roman"/>
                <w:sz w:val="28"/>
                <w:szCs w:val="24"/>
                <w:lang w:eastAsia="uk-UA"/>
              </w:rPr>
            </w:pPr>
          </w:p>
          <w:p w:rsidR="00D23834" w:rsidRPr="00E14BC2" w:rsidRDefault="00D23834" w:rsidP="00BA35A3">
            <w:pPr>
              <w:spacing w:after="0" w:line="240" w:lineRule="auto"/>
              <w:rPr>
                <w:rFonts w:ascii="Times New Roman" w:eastAsia="Times New Roman" w:hAnsi="Times New Roman" w:cs="Times New Roman"/>
                <w:sz w:val="28"/>
                <w:szCs w:val="24"/>
                <w:lang w:eastAsia="uk-UA"/>
              </w:rPr>
            </w:pPr>
          </w:p>
          <w:p w:rsidR="00D23834" w:rsidRPr="00E14BC2" w:rsidRDefault="00D23834" w:rsidP="00BA35A3">
            <w:pPr>
              <w:spacing w:after="0" w:line="240" w:lineRule="auto"/>
              <w:rPr>
                <w:rFonts w:ascii="Times New Roman" w:eastAsia="Times New Roman" w:hAnsi="Times New Roman" w:cs="Times New Roman"/>
                <w:sz w:val="28"/>
                <w:szCs w:val="24"/>
                <w:lang w:eastAsia="uk-UA"/>
              </w:rPr>
            </w:pPr>
            <w:r w:rsidRPr="00E14BC2">
              <w:rPr>
                <w:rFonts w:ascii="Times New Roman" w:eastAsia="Times New Roman" w:hAnsi="Times New Roman" w:cs="Times New Roman"/>
                <w:sz w:val="28"/>
                <w:szCs w:val="24"/>
                <w:lang w:eastAsia="uk-UA"/>
              </w:rPr>
              <w:t>Тижня українознавства (за окремим планом)</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Дошк.</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група,</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p>
        </w:tc>
        <w:tc>
          <w:tcPr>
            <w:tcW w:w="1276"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21.10.</w:t>
            </w:r>
          </w:p>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2022</w:t>
            </w:r>
          </w:p>
        </w:tc>
        <w:tc>
          <w:tcPr>
            <w:tcW w:w="2268" w:type="dxa"/>
          </w:tcPr>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Вихователі дошкільної різнов.групи,</w:t>
            </w:r>
          </w:p>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класні керівники</w:t>
            </w:r>
          </w:p>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3686"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4"/>
              </w:rPr>
            </w:pPr>
            <w:r w:rsidRPr="00E14BC2">
              <w:rPr>
                <w:rFonts w:ascii="Times New Roman" w:eastAsia="Times New Roman" w:hAnsi="Times New Roman" w:cs="Times New Roman"/>
                <w:sz w:val="28"/>
                <w:szCs w:val="24"/>
              </w:rPr>
              <w:t>Старт І етапу Всеукраїнської військово-патріотичної гри «Сокіл» («Джура»).</w:t>
            </w:r>
          </w:p>
        </w:tc>
        <w:tc>
          <w:tcPr>
            <w:tcW w:w="1417"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hAnsi="Times New Roman" w:cs="Times New Roman"/>
                <w:sz w:val="28"/>
                <w:szCs w:val="24"/>
              </w:rPr>
            </w:pPr>
            <w:r w:rsidRPr="00E14BC2">
              <w:rPr>
                <w:rFonts w:ascii="Times New Roman" w:hAnsi="Times New Roman" w:cs="Times New Roman"/>
                <w:sz w:val="28"/>
                <w:szCs w:val="24"/>
              </w:rPr>
              <w:t>5-11</w:t>
            </w:r>
          </w:p>
        </w:tc>
        <w:tc>
          <w:tcPr>
            <w:tcW w:w="1276"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20.10.</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sz w:val="28"/>
                <w:szCs w:val="24"/>
              </w:rPr>
              <w:t>2022</w:t>
            </w:r>
          </w:p>
        </w:tc>
        <w:tc>
          <w:tcPr>
            <w:tcW w:w="2268" w:type="dxa"/>
          </w:tcPr>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 педагог-організатор , керівники гуртків, вчителі-предметники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uk-UA"/>
              </w:rPr>
              <w:t xml:space="preserve"> Проведення інструктажу з попередження дитячого травматизму, збереження життя і здоров'я учнів під час шкільних канікул із записом до електронного  журналу.</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tc>
        <w:tc>
          <w:tcPr>
            <w:tcW w:w="1276"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19.10-21.10</w:t>
            </w:r>
          </w:p>
        </w:tc>
        <w:tc>
          <w:tcPr>
            <w:tcW w:w="2268" w:type="dxa"/>
          </w:tcPr>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 xml:space="preserve">Класні керівники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4"/>
                <w:lang w:eastAsia="ar-SA"/>
              </w:rPr>
              <w:t>1-11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3686"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 До Всеукраїнського дня бібліотек. Участь в акції «Поповнимо бібліотечний</w:t>
            </w:r>
            <w:r w:rsidRPr="00E14BC2">
              <w:rPr>
                <w:rFonts w:ascii="Times New Roman" w:eastAsia="Times New Roman" w:hAnsi="Times New Roman" w:cs="Times New Roman"/>
                <w:b/>
                <w:sz w:val="28"/>
                <w:szCs w:val="24"/>
                <w:lang w:eastAsia="ru-RU"/>
              </w:rPr>
              <w:t xml:space="preserve"> </w:t>
            </w:r>
            <w:r w:rsidRPr="00E14BC2">
              <w:rPr>
                <w:rFonts w:ascii="Times New Roman" w:eastAsia="Times New Roman" w:hAnsi="Times New Roman" w:cs="Times New Roman"/>
                <w:sz w:val="28"/>
                <w:szCs w:val="24"/>
                <w:lang w:eastAsia="ru-RU"/>
              </w:rPr>
              <w:t>фонд».</w:t>
            </w:r>
          </w:p>
        </w:tc>
        <w:tc>
          <w:tcPr>
            <w:tcW w:w="1417"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tc>
        <w:tc>
          <w:tcPr>
            <w:tcW w:w="1276"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Calibri" w:hAnsi="Times New Roman" w:cs="Times New Roman"/>
                <w:sz w:val="28"/>
                <w:szCs w:val="24"/>
              </w:rPr>
              <w:t>Протя-гом місяця</w:t>
            </w:r>
          </w:p>
        </w:tc>
        <w:tc>
          <w:tcPr>
            <w:tcW w:w="2268"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Бібліотекар, класні керівники</w:t>
            </w:r>
          </w:p>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10490"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ЛИСТОПАД</w:t>
            </w:r>
          </w:p>
          <w:p w:rsidR="00D23834" w:rsidRPr="00E14BC2" w:rsidRDefault="00D23834" w:rsidP="000405EA">
            <w:pPr>
              <w:spacing w:after="0" w:line="240" w:lineRule="auto"/>
              <w:jc w:val="center"/>
              <w:rPr>
                <w:rFonts w:ascii="Times New Roman" w:eastAsia="Batang" w:hAnsi="Times New Roman" w:cs="Times New Roman"/>
                <w:b/>
                <w:sz w:val="28"/>
                <w:szCs w:val="24"/>
                <w:lang w:eastAsia="ru-RU"/>
              </w:rPr>
            </w:pPr>
            <w:r w:rsidRPr="00E14BC2">
              <w:rPr>
                <w:rFonts w:ascii="Times New Roman" w:eastAsia="Batang" w:hAnsi="Times New Roman" w:cs="Times New Roman"/>
                <w:b/>
                <w:sz w:val="28"/>
                <w:szCs w:val="24"/>
                <w:lang w:eastAsia="ru-RU"/>
              </w:rPr>
              <w:t>Місячник правових знань, правової пропаганди</w:t>
            </w:r>
          </w:p>
          <w:p w:rsidR="00D23834" w:rsidRPr="00E14BC2" w:rsidRDefault="00D23834" w:rsidP="000405EA">
            <w:pPr>
              <w:spacing w:after="0" w:line="240" w:lineRule="auto"/>
              <w:jc w:val="center"/>
              <w:rPr>
                <w:rFonts w:ascii="Times New Roman" w:eastAsia="Batang" w:hAnsi="Times New Roman" w:cs="Times New Roman"/>
                <w:b/>
                <w:sz w:val="28"/>
                <w:szCs w:val="24"/>
                <w:lang w:eastAsia="ru-RU"/>
              </w:rPr>
            </w:pPr>
            <w:r w:rsidRPr="00E14BC2">
              <w:rPr>
                <w:rFonts w:ascii="Times New Roman" w:eastAsia="Batang" w:hAnsi="Times New Roman" w:cs="Times New Roman"/>
                <w:b/>
                <w:sz w:val="28"/>
                <w:szCs w:val="24"/>
                <w:lang w:eastAsia="ru-RU"/>
              </w:rPr>
              <w:t>і превентивного виховання. 16 днів проти насильства</w:t>
            </w:r>
          </w:p>
          <w:p w:rsidR="00D23834" w:rsidRPr="00E14BC2" w:rsidRDefault="00D23834" w:rsidP="000405EA">
            <w:pPr>
              <w:spacing w:after="0" w:line="240" w:lineRule="auto"/>
              <w:jc w:val="center"/>
              <w:rPr>
                <w:rFonts w:ascii="Times New Roman" w:eastAsia="Batang" w:hAnsi="Times New Roman" w:cs="Times New Roman"/>
                <w:b/>
                <w:sz w:val="28"/>
                <w:szCs w:val="24"/>
                <w:lang w:eastAsia="ru-RU"/>
              </w:rPr>
            </w:pPr>
            <w:r w:rsidRPr="00E14BC2">
              <w:rPr>
                <w:rFonts w:ascii="Times New Roman" w:eastAsia="Batang" w:hAnsi="Times New Roman" w:cs="Times New Roman"/>
                <w:b/>
                <w:sz w:val="28"/>
                <w:szCs w:val="24"/>
                <w:lang w:eastAsia="ru-RU"/>
              </w:rPr>
              <w:t>«ПРАВА СВОЇ ЗНАЙ ТА ПРО ПРАВИЛА Й ОБОВ’ЯЗКИ НЕ ЗАБУВАЙ»</w:t>
            </w:r>
          </w:p>
          <w:p w:rsidR="00D23834" w:rsidRPr="00E14BC2" w:rsidRDefault="00D23834" w:rsidP="000405EA">
            <w:pPr>
              <w:spacing w:after="0" w:line="240" w:lineRule="auto"/>
              <w:jc w:val="both"/>
              <w:rPr>
                <w:rFonts w:ascii="Times New Roman" w:eastAsia="Batang" w:hAnsi="Times New Roman" w:cs="Times New Roman"/>
                <w:sz w:val="28"/>
                <w:szCs w:val="24"/>
                <w:lang w:eastAsia="ru-RU"/>
              </w:rPr>
            </w:pPr>
            <w:r w:rsidRPr="00E14BC2">
              <w:rPr>
                <w:rFonts w:ascii="Times New Roman" w:eastAsia="Batang" w:hAnsi="Times New Roman" w:cs="Times New Roman"/>
                <w:b/>
                <w:sz w:val="28"/>
                <w:szCs w:val="24"/>
                <w:lang w:eastAsia="ru-RU"/>
              </w:rPr>
              <w:t>Мета</w:t>
            </w:r>
            <w:r w:rsidRPr="00E14BC2">
              <w:rPr>
                <w:rFonts w:ascii="Times New Roman" w:eastAsia="Batang" w:hAnsi="Times New Roman" w:cs="Times New Roman"/>
                <w:sz w:val="28"/>
                <w:szCs w:val="24"/>
                <w:lang w:eastAsia="ru-RU"/>
              </w:rPr>
              <w:t xml:space="preserve">: створення системи профілактики запобігання формувань в учнів негативних звичок, рис характеру, проявів асоціальної поведінки підлітків та організацію належного догляду за діяльністю школярів; формування правової культури, прищеплення поваги до прав і свобод людини і громадянина, Конституції, державних символів. </w:t>
            </w:r>
          </w:p>
          <w:p w:rsidR="00D23834" w:rsidRPr="00E14BC2" w:rsidRDefault="00D23834" w:rsidP="000405EA">
            <w:pPr>
              <w:spacing w:after="0" w:line="240" w:lineRule="auto"/>
              <w:jc w:val="both"/>
              <w:rPr>
                <w:rFonts w:ascii="Times New Roman" w:eastAsia="Batang" w:hAnsi="Times New Roman" w:cs="Times New Roman"/>
                <w:b/>
                <w:sz w:val="28"/>
                <w:szCs w:val="24"/>
                <w:lang w:eastAsia="ru-RU"/>
              </w:rPr>
            </w:pPr>
            <w:r w:rsidRPr="00E14BC2">
              <w:rPr>
                <w:rFonts w:ascii="Times New Roman" w:eastAsia="Batang" w:hAnsi="Times New Roman" w:cs="Times New Roman"/>
                <w:b/>
                <w:sz w:val="28"/>
                <w:szCs w:val="24"/>
                <w:lang w:eastAsia="ru-RU"/>
              </w:rPr>
              <w:t>Завдання:</w:t>
            </w:r>
          </w:p>
          <w:p w:rsidR="00D23834" w:rsidRPr="00E14BC2" w:rsidRDefault="00D23834" w:rsidP="00E14BC2">
            <w:pPr>
              <w:pStyle w:val="a8"/>
              <w:numPr>
                <w:ilvl w:val="0"/>
                <w:numId w:val="86"/>
              </w:numPr>
              <w:suppressAutoHyphens/>
              <w:spacing w:after="0" w:line="240" w:lineRule="auto"/>
              <w:jc w:val="both"/>
              <w:rPr>
                <w:rFonts w:ascii="Times New Roman" w:eastAsia="Batang" w:hAnsi="Times New Roman"/>
                <w:sz w:val="28"/>
                <w:szCs w:val="24"/>
              </w:rPr>
            </w:pPr>
            <w:r w:rsidRPr="00E14BC2">
              <w:rPr>
                <w:rFonts w:ascii="Times New Roman" w:eastAsia="Batang" w:hAnsi="Times New Roman"/>
                <w:sz w:val="28"/>
                <w:szCs w:val="24"/>
              </w:rPr>
              <w:t>формування в учнів правових почуттів, активної позиції у правовій сфері, нетерпимого ставлення до правопорушень;</w:t>
            </w:r>
          </w:p>
          <w:p w:rsidR="00D23834" w:rsidRPr="00E14BC2" w:rsidRDefault="00D23834" w:rsidP="00E14BC2">
            <w:pPr>
              <w:pStyle w:val="a8"/>
              <w:numPr>
                <w:ilvl w:val="0"/>
                <w:numId w:val="86"/>
              </w:numPr>
              <w:suppressAutoHyphens/>
              <w:spacing w:after="0" w:line="240" w:lineRule="auto"/>
              <w:rPr>
                <w:rFonts w:ascii="Times New Roman" w:hAnsi="Times New Roman"/>
                <w:sz w:val="28"/>
                <w:szCs w:val="24"/>
              </w:rPr>
            </w:pPr>
            <w:r w:rsidRPr="00E14BC2">
              <w:rPr>
                <w:rFonts w:ascii="Times New Roman" w:hAnsi="Times New Roman"/>
                <w:sz w:val="28"/>
                <w:szCs w:val="24"/>
              </w:rPr>
              <w:t>вироблення у вихованців навичок і звичок правомірної поведінки;</w:t>
            </w:r>
          </w:p>
          <w:p w:rsidR="00D23834" w:rsidRPr="00E14BC2" w:rsidRDefault="00D23834" w:rsidP="00E14BC2">
            <w:pPr>
              <w:pStyle w:val="a8"/>
              <w:numPr>
                <w:ilvl w:val="0"/>
                <w:numId w:val="86"/>
              </w:numPr>
              <w:suppressAutoHyphens/>
              <w:spacing w:after="0" w:line="240" w:lineRule="auto"/>
              <w:rPr>
                <w:rFonts w:ascii="Times New Roman" w:hAnsi="Times New Roman"/>
                <w:sz w:val="28"/>
                <w:szCs w:val="24"/>
              </w:rPr>
            </w:pPr>
            <w:r w:rsidRPr="00E14BC2">
              <w:rPr>
                <w:rFonts w:ascii="Times New Roman" w:hAnsi="Times New Roman"/>
                <w:sz w:val="28"/>
                <w:szCs w:val="24"/>
              </w:rPr>
              <w:t>подолання в свідомості окремих учнів помилкових поглядів та переконань, негативних навичок і звичок поведінки, які сформувалися внаслідок помилок і недоліків виховання.</w:t>
            </w: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 Оформлення інформаційного тематичного куточку у фойє школи з питань правового виховання.</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5-11 класи</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До 01.11</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4"/>
                <w:lang w:eastAsia="ar-SA"/>
              </w:rPr>
              <w:t xml:space="preserve">Вчителі історії, </w:t>
            </w:r>
            <w:r w:rsidRPr="00E14BC2">
              <w:rPr>
                <w:rFonts w:ascii="Times New Roman" w:eastAsia="Calibri" w:hAnsi="Times New Roman" w:cs="Times New Roman"/>
                <w:sz w:val="28"/>
                <w:szCs w:val="24"/>
              </w:rPr>
              <w:t>педагог-організатор,</w:t>
            </w:r>
            <w:r w:rsidRPr="00E14BC2">
              <w:rPr>
                <w:rFonts w:ascii="Times New Roman" w:eastAsia="Times New Roman" w:hAnsi="Times New Roman" w:cs="Times New Roman"/>
                <w:sz w:val="28"/>
                <w:szCs w:val="24"/>
                <w:lang w:eastAsia="ru-RU"/>
              </w:rPr>
              <w:t xml:space="preserve"> 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Заходи до Міжнародного дня насильства та булінгу в школі (за окремим планом)</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1-11</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04.11.</w:t>
            </w:r>
          </w:p>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lastRenderedPageBreak/>
              <w:t>класні керівники, психолог</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4"/>
                <w:lang w:eastAsia="ar-SA"/>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110 –річчя  з дня народження поета  Андрія Малишка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14.11.</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відеороликів «Всі люди однаково важливі»</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07.-11.11.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Міжнародний день запобігання експлуатації довкілля під час війни та збройних конфліктів</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Урок «Ні війні – природа теж страждає»</w:t>
            </w:r>
            <w:r w:rsidRPr="00E14BC2">
              <w:rPr>
                <w:rFonts w:ascii="Times New Roman" w:eastAsia="Times New Roman" w:hAnsi="Times New Roman" w:cs="Times New Roman"/>
                <w:sz w:val="28"/>
                <w:szCs w:val="24"/>
                <w:lang w:eastAsia="ru-RU"/>
              </w:rPr>
              <w:tab/>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4"/>
                <w:lang w:eastAsia="ru-RU"/>
              </w:rPr>
            </w:pPr>
            <w:r w:rsidRPr="00E14BC2">
              <w:rPr>
                <w:rFonts w:ascii="Times New Roman" w:eastAsia="Times New Roman" w:hAnsi="Times New Roman" w:cs="Times New Roman"/>
                <w:kern w:val="1"/>
                <w:sz w:val="28"/>
                <w:szCs w:val="24"/>
                <w:lang w:eastAsia="ar-SA"/>
              </w:rPr>
              <w:t>1-11</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sz w:val="28"/>
                <w:szCs w:val="24"/>
                <w:lang w:eastAsia="ru-RU"/>
              </w:rPr>
              <w:t>07.11</w:t>
            </w:r>
          </w:p>
          <w:p w:rsidR="00D23834" w:rsidRPr="00E14BC2" w:rsidRDefault="00D23834" w:rsidP="000405EA">
            <w:pPr>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2022</w:t>
            </w:r>
          </w:p>
        </w:tc>
        <w:tc>
          <w:tcPr>
            <w:tcW w:w="2268" w:type="dxa"/>
          </w:tcPr>
          <w:p w:rsidR="00D23834" w:rsidRPr="00E14BC2" w:rsidRDefault="00D23834" w:rsidP="000405EA">
            <w:pPr>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 xml:space="preserve">Класні керівники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Родинне свято «Тато, мама, я – спортивна сім’я»</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08.11.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Івент </w:t>
            </w:r>
            <w:r w:rsidRPr="00E14BC2">
              <w:rPr>
                <w:rFonts w:ascii="Times New Roman" w:eastAsia="Times New Roman" w:hAnsi="Times New Roman" w:cs="Times New Roman"/>
                <w:sz w:val="28"/>
                <w:lang w:eastAsia="ru-RU"/>
              </w:rPr>
              <w:t xml:space="preserve">«Наша мова калинова»  до </w:t>
            </w:r>
            <w:r w:rsidRPr="00E14BC2">
              <w:rPr>
                <w:rFonts w:ascii="Times New Roman" w:eastAsia="Times New Roman" w:hAnsi="Times New Roman" w:cs="Times New Roman"/>
                <w:b/>
                <w:i/>
                <w:sz w:val="28"/>
                <w:lang w:eastAsia="ru-RU"/>
              </w:rPr>
              <w:t>Дня української писемності та мови</w:t>
            </w:r>
            <w:r w:rsidRPr="00E14BC2">
              <w:rPr>
                <w:rFonts w:ascii="Times New Roman" w:eastAsia="Times New Roman" w:hAnsi="Times New Roman" w:cs="Times New Roman"/>
                <w:b/>
                <w:i/>
                <w:sz w:val="36"/>
                <w:szCs w:val="28"/>
                <w:lang w:eastAsia="ru-RU"/>
              </w:rPr>
              <w:t xml:space="preserve">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8. </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Вікторина «Мова – ДНК нації»</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686" w:type="dxa"/>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Всесвітній День доброти. Операція «Тиждень добра»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4"/>
                <w:lang w:eastAsia="ru-RU"/>
              </w:rPr>
              <w:t>Гра-подорож «Подорож світом доброти»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ЗВДР,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E14BC2">
              <w:rPr>
                <w:rFonts w:ascii="Times New Roman" w:eastAsia="Times New Roman" w:hAnsi="Times New Roman" w:cs="Times New Roman"/>
                <w:sz w:val="28"/>
                <w:szCs w:val="28"/>
                <w:lang w:eastAsia="ru-RU"/>
              </w:rPr>
              <w:t>Організація та проведення місячника з правовиховної роботи «</w:t>
            </w:r>
            <w:r w:rsidRPr="00E14BC2">
              <w:rPr>
                <w:rFonts w:ascii="Times New Roman" w:eastAsia="Times New Roman" w:hAnsi="Times New Roman" w:cs="Times New Roman"/>
                <w:b/>
                <w:bCs/>
                <w:i/>
                <w:iCs/>
                <w:sz w:val="28"/>
                <w:szCs w:val="28"/>
                <w:lang w:eastAsia="ru-RU"/>
              </w:rPr>
              <w:t xml:space="preserve">На  паралельних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E14BC2">
              <w:rPr>
                <w:rFonts w:ascii="Times New Roman" w:eastAsia="Times New Roman" w:hAnsi="Times New Roman" w:cs="Times New Roman"/>
                <w:b/>
                <w:bCs/>
                <w:i/>
                <w:iCs/>
                <w:sz w:val="28"/>
                <w:szCs w:val="28"/>
                <w:lang w:eastAsia="ru-RU"/>
              </w:rPr>
              <w:t>дорогах  прав  та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i/>
                <w:iCs/>
                <w:sz w:val="28"/>
                <w:szCs w:val="28"/>
                <w:lang w:eastAsia="ru-RU"/>
              </w:rPr>
              <w:t xml:space="preserve"> обов’язків»</w:t>
            </w:r>
            <w:r w:rsidRPr="00E14BC2">
              <w:rPr>
                <w:rFonts w:ascii="Times New Roman" w:eastAsia="Times New Roman" w:hAnsi="Times New Roman" w:cs="Times New Roman"/>
                <w:sz w:val="28"/>
                <w:szCs w:val="28"/>
                <w:lang w:eastAsia="ru-RU"/>
              </w:rPr>
              <w:t xml:space="preserve"> ( за окремим планом):</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тематична лінійка «Я маю право на життя»;</w:t>
            </w:r>
          </w:p>
          <w:p w:rsidR="00D23834" w:rsidRPr="00E14BC2" w:rsidRDefault="00D23834" w:rsidP="00BA35A3">
            <w:pPr>
              <w:widowControl w:val="0"/>
              <w:numPr>
                <w:ilvl w:val="0"/>
                <w:numId w:val="74"/>
              </w:numPr>
              <w:autoSpaceDE w:val="0"/>
              <w:autoSpaceDN w:val="0"/>
              <w:adjustRightInd w:val="0"/>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години спілкування  «Калейдоскоп права», </w:t>
            </w:r>
            <w:r w:rsidRPr="00E14BC2">
              <w:rPr>
                <w:rFonts w:ascii="Times New Roman" w:eastAsia="Times New Roman" w:hAnsi="Times New Roman" w:cs="Times New Roman"/>
                <w:sz w:val="28"/>
                <w:szCs w:val="28"/>
                <w:lang w:eastAsia="ru-RU"/>
              </w:rPr>
              <w:lastRenderedPageBreak/>
              <w:t>«Права та обов’язки матері, батька і дитини»;</w:t>
            </w:r>
          </w:p>
          <w:p w:rsidR="00D23834" w:rsidRPr="00E14BC2" w:rsidRDefault="00D23834" w:rsidP="00BA35A3">
            <w:pPr>
              <w:widowControl w:val="0"/>
              <w:numPr>
                <w:ilvl w:val="0"/>
                <w:numId w:val="74"/>
              </w:numPr>
              <w:autoSpaceDE w:val="0"/>
              <w:autoSpaceDN w:val="0"/>
              <w:adjustRightInd w:val="0"/>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тематична виставка в бібліотеці «Вивчаємо свої права та обов’язки»;</w:t>
            </w:r>
          </w:p>
          <w:p w:rsidR="00D23834" w:rsidRPr="00E14BC2" w:rsidRDefault="00D23834" w:rsidP="00BA35A3">
            <w:pPr>
              <w:widowControl w:val="0"/>
              <w:numPr>
                <w:ilvl w:val="0"/>
                <w:numId w:val="74"/>
              </w:numPr>
              <w:autoSpaceDE w:val="0"/>
              <w:autoSpaceDN w:val="0"/>
              <w:adjustRightInd w:val="0"/>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конкурс-виставка плакатів «Ми і наші права»</w:t>
            </w:r>
          </w:p>
          <w:p w:rsidR="00D23834" w:rsidRPr="00E14BC2" w:rsidRDefault="00D23834" w:rsidP="00BA35A3">
            <w:pPr>
              <w:tabs>
                <w:tab w:val="num" w:pos="345"/>
              </w:tabs>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 статтями Конвенції прав дитини), присвячена Всесвітньому дню прав дитини(19.11);</w:t>
            </w:r>
          </w:p>
          <w:p w:rsidR="00D23834" w:rsidRPr="00E14BC2" w:rsidRDefault="00D23834" w:rsidP="00BA35A3">
            <w:pPr>
              <w:widowControl w:val="0"/>
              <w:numPr>
                <w:ilvl w:val="0"/>
                <w:numId w:val="74"/>
              </w:numPr>
              <w:autoSpaceDE w:val="0"/>
              <w:autoSpaceDN w:val="0"/>
              <w:adjustRightInd w:val="0"/>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на кращий твір «Правила і закони у твоєму житті»;</w:t>
            </w:r>
          </w:p>
          <w:p w:rsidR="00D23834" w:rsidRPr="00E14BC2" w:rsidRDefault="00D23834" w:rsidP="00BA35A3">
            <w:pPr>
              <w:widowControl w:val="0"/>
              <w:numPr>
                <w:ilvl w:val="0"/>
                <w:numId w:val="74"/>
              </w:numPr>
              <w:autoSpaceDE w:val="0"/>
              <w:autoSpaceDN w:val="0"/>
              <w:adjustRightInd w:val="0"/>
              <w:spacing w:after="0" w:line="240" w:lineRule="auto"/>
              <w:ind w:left="345" w:hanging="28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«Правова абетка»;</w:t>
            </w:r>
          </w:p>
          <w:p w:rsidR="00D23834" w:rsidRPr="00E14BC2" w:rsidRDefault="00D23834" w:rsidP="00BA35A3">
            <w:pPr>
              <w:widowControl w:val="0"/>
              <w:numPr>
                <w:ilvl w:val="0"/>
                <w:numId w:val="74"/>
              </w:numPr>
              <w:tabs>
                <w:tab w:val="num" w:pos="325"/>
              </w:tabs>
              <w:autoSpaceDE w:val="0"/>
              <w:autoSpaceDN w:val="0"/>
              <w:adjustRightInd w:val="0"/>
              <w:spacing w:after="0" w:line="240" w:lineRule="auto"/>
              <w:ind w:left="325" w:hanging="28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круглий стіл з представниками батьківської громадськості «Конвенція ООН про права дитини»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01.11-30.11.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 вчитель права, члени ради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w:t>
            </w:r>
          </w:p>
        </w:tc>
        <w:tc>
          <w:tcPr>
            <w:tcW w:w="3686" w:type="dxa"/>
            <w:vAlign w:val="center"/>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щодо відзначення Міжнародного дня толерантності:</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Тестування «Визначення рівня толерантності»</w:t>
            </w:r>
          </w:p>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Тренінг «Толерантність врятує світ».</w:t>
            </w:r>
            <w:r w:rsidRPr="00E14BC2">
              <w:rPr>
                <w:rFonts w:ascii="Times New Roman" w:eastAsia="Calibri" w:hAnsi="Times New Roman" w:cs="Times New Roman"/>
                <w:sz w:val="28"/>
                <w:szCs w:val="28"/>
              </w:rPr>
              <w:br/>
              <w:t>Загальношкільна акція «Толерантність врятує світ».</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Класні керівники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 класів,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психолог</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Cs/>
                <w:iCs/>
                <w:sz w:val="28"/>
                <w:szCs w:val="28"/>
                <w:lang w:eastAsia="ru-RU"/>
              </w:rPr>
            </w:pPr>
            <w:r w:rsidRPr="00E14BC2">
              <w:rPr>
                <w:rFonts w:ascii="Times New Roman" w:eastAsia="Times New Roman" w:hAnsi="Times New Roman" w:cs="Times New Roman"/>
                <w:sz w:val="28"/>
                <w:szCs w:val="28"/>
                <w:lang w:eastAsia="ru-RU"/>
              </w:rPr>
              <w:t>Конкурс  учнівських карикатур </w:t>
            </w:r>
            <w:r w:rsidRPr="00E14BC2">
              <w:rPr>
                <w:rFonts w:ascii="Times New Roman" w:eastAsia="Times New Roman" w:hAnsi="Times New Roman" w:cs="Times New Roman"/>
                <w:b/>
                <w:bCs/>
                <w:sz w:val="28"/>
                <w:szCs w:val="28"/>
                <w:lang w:eastAsia="ru-RU"/>
              </w:rPr>
              <w:t xml:space="preserve"> </w:t>
            </w:r>
            <w:r w:rsidRPr="00E14BC2">
              <w:rPr>
                <w:rFonts w:ascii="Times New Roman" w:eastAsia="Times New Roman" w:hAnsi="Times New Roman" w:cs="Times New Roman"/>
                <w:b/>
                <w:bCs/>
                <w:i/>
                <w:iCs/>
                <w:sz w:val="28"/>
                <w:szCs w:val="28"/>
                <w:lang w:eastAsia="ru-RU"/>
              </w:rPr>
              <w:t xml:space="preserve">«Шкідливі  звички  та їхні наслідки», </w:t>
            </w:r>
            <w:r w:rsidRPr="00E14BC2">
              <w:rPr>
                <w:rFonts w:ascii="Times New Roman" w:eastAsia="Times New Roman" w:hAnsi="Times New Roman" w:cs="Times New Roman"/>
                <w:bCs/>
                <w:iCs/>
                <w:sz w:val="28"/>
                <w:szCs w:val="28"/>
                <w:lang w:eastAsia="ru-RU"/>
              </w:rPr>
              <w:t>до Дня відмови від паління.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iCs/>
                <w:sz w:val="28"/>
                <w:szCs w:val="28"/>
                <w:lang w:eastAsia="ru-RU"/>
              </w:rPr>
              <w:t>Урок-тренінг «Суд над звичкою паління»</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14.11-17.11.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р/с,</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Всесвітній День дитини (20.11)</w:t>
            </w:r>
          </w:p>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День учня</w:t>
            </w:r>
            <w:r w:rsidRPr="00E14BC2">
              <w:rPr>
                <w:rFonts w:ascii="Times New Roman" w:eastAsia="Calibri" w:hAnsi="Times New Roman" w:cs="Times New Roman"/>
                <w:sz w:val="28"/>
                <w:szCs w:val="24"/>
              </w:rPr>
              <w:tab/>
            </w:r>
            <w:r w:rsidRPr="00E14BC2">
              <w:rPr>
                <w:rFonts w:ascii="Times New Roman" w:eastAsia="Calibri" w:hAnsi="Times New Roman" w:cs="Times New Roman"/>
                <w:sz w:val="28"/>
                <w:szCs w:val="24"/>
              </w:rPr>
              <w:br/>
              <w:t>Фестиваль учня. Розважальний день</w:t>
            </w:r>
          </w:p>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Квест</w:t>
            </w:r>
            <w:r w:rsidRPr="00E14BC2">
              <w:rPr>
                <w:rFonts w:ascii="Times New Roman" w:eastAsia="Calibri" w:hAnsi="Times New Roman" w:cs="Times New Roman"/>
                <w:sz w:val="28"/>
                <w:szCs w:val="24"/>
              </w:rPr>
              <w:tab/>
              <w:t>«Країна дитинства»</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Дошк.</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група,</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1-11 </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18.11.</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2022</w:t>
            </w:r>
          </w:p>
        </w:tc>
        <w:tc>
          <w:tcPr>
            <w:tcW w:w="2268" w:type="dxa"/>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ЗДВР,</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686" w:type="dxa"/>
            <w:tcBorders>
              <w:top w:val="single" w:sz="4" w:space="0" w:color="auto"/>
              <w:left w:val="single" w:sz="4" w:space="0" w:color="auto"/>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Times New Roman" w:hAnsi="Times New Roman" w:cs="Times New Roman"/>
                <w:sz w:val="28"/>
                <w:szCs w:val="24"/>
                <w:lang w:eastAsia="ru-RU"/>
              </w:rPr>
              <w:t xml:space="preserve"> Проведення заходів до Дня захисту прав дитини. «На </w:t>
            </w:r>
            <w:r w:rsidRPr="00E14BC2">
              <w:rPr>
                <w:rFonts w:ascii="Times New Roman" w:eastAsia="Times New Roman" w:hAnsi="Times New Roman" w:cs="Times New Roman"/>
                <w:sz w:val="28"/>
                <w:szCs w:val="24"/>
                <w:lang w:eastAsia="ru-RU"/>
              </w:rPr>
              <w:lastRenderedPageBreak/>
              <w:t>паралельних дорогах прав та обов’язків».</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lastRenderedPageBreak/>
              <w:t>Дошк.</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група,</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18.11.</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2022</w:t>
            </w:r>
          </w:p>
        </w:tc>
        <w:tc>
          <w:tcPr>
            <w:tcW w:w="2268"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 xml:space="preserve">Класні керівники </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 єдності сила народу»  до  Дня Гідності та Свободи (за окремим планом)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686" w:type="dxa"/>
            <w:tcBorders>
              <w:top w:val="single" w:sz="4" w:space="0" w:color="auto"/>
              <w:left w:val="single" w:sz="4" w:space="0" w:color="auto"/>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Times New Roman" w:hAnsi="Times New Roman" w:cs="Times New Roman"/>
                <w:sz w:val="28"/>
                <w:szCs w:val="24"/>
              </w:rPr>
              <w:t xml:space="preserve">Участь у заходах до Дня Гідності та Свободи </w:t>
            </w:r>
            <w:r w:rsidRPr="00E14BC2">
              <w:rPr>
                <w:rFonts w:ascii="Times New Roman" w:eastAsia="Times New Roman" w:hAnsi="Times New Roman" w:cs="Times New Roman"/>
                <w:sz w:val="28"/>
                <w:szCs w:val="24"/>
              </w:rPr>
              <w:br/>
            </w:r>
            <w:r w:rsidRPr="00E14BC2">
              <w:rPr>
                <w:rFonts w:ascii="Times New Roman" w:eastAsia="Calibri" w:hAnsi="Times New Roman" w:cs="Times New Roman"/>
                <w:sz w:val="28"/>
                <w:szCs w:val="24"/>
              </w:rPr>
              <w:t>Захід «Майдан – фортеця духу»</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Calibri" w:hAnsi="Times New Roman" w:cs="Times New Roman"/>
                <w:sz w:val="28"/>
                <w:szCs w:val="24"/>
              </w:rPr>
              <w:t>Виставка малюнків «Мальована історія Майдану»</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дошк.група</w:t>
            </w:r>
          </w:p>
        </w:tc>
        <w:tc>
          <w:tcPr>
            <w:tcW w:w="1276"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21.11.</w:t>
            </w:r>
          </w:p>
          <w:p w:rsidR="00D23834" w:rsidRPr="00E14BC2" w:rsidRDefault="00D23834" w:rsidP="000405EA">
            <w:pPr>
              <w:suppressAutoHyphens/>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2022</w:t>
            </w:r>
          </w:p>
        </w:tc>
        <w:tc>
          <w:tcPr>
            <w:tcW w:w="2268"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ЗДВР,</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 xml:space="preserve"> </w:t>
            </w:r>
            <w:r w:rsidRPr="00E14BC2">
              <w:rPr>
                <w:rFonts w:ascii="Times New Roman" w:eastAsia="Times New Roman" w:hAnsi="Times New Roman" w:cs="Times New Roman"/>
                <w:kern w:val="1"/>
                <w:sz w:val="28"/>
                <w:szCs w:val="26"/>
                <w:lang w:eastAsia="ar-SA"/>
              </w:rPr>
              <w:t>педагог-організатор</w:t>
            </w:r>
            <w:r w:rsidRPr="00E14BC2">
              <w:rPr>
                <w:rFonts w:ascii="Times New Roman" w:eastAsia="Calibri" w:hAnsi="Times New Roman" w:cs="Times New Roman"/>
                <w:sz w:val="28"/>
                <w:szCs w:val="24"/>
              </w:rPr>
              <w:t>,</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класні керівники, бібліотекар,</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вихователі  дошк.групи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686"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Всеукраїнська акція</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Тренінг-бесіда «16 днів проти насильства»</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«Зупинимо насильство»</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Діалог</w:t>
            </w:r>
            <w:r w:rsidRPr="00E14BC2">
              <w:rPr>
                <w:rFonts w:ascii="Times New Roman" w:eastAsia="Calibri" w:hAnsi="Times New Roman" w:cs="Times New Roman"/>
                <w:sz w:val="28"/>
                <w:szCs w:val="24"/>
              </w:rPr>
              <w:tab/>
              <w:t>«Право, обов’язок, свобода та відповідальність».</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Круглий стіл</w:t>
            </w:r>
            <w:r w:rsidRPr="00E14BC2">
              <w:rPr>
                <w:rFonts w:ascii="Times New Roman" w:eastAsia="Calibri" w:hAnsi="Times New Roman" w:cs="Times New Roman"/>
                <w:sz w:val="28"/>
                <w:szCs w:val="24"/>
              </w:rPr>
              <w:tab/>
              <w:t>«Як не стати жертвою кібербулінгу».</w:t>
            </w:r>
          </w:p>
        </w:tc>
        <w:tc>
          <w:tcPr>
            <w:tcW w:w="14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1-11 </w:t>
            </w: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25.11.-10.12.</w:t>
            </w:r>
          </w:p>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2022</w:t>
            </w:r>
          </w:p>
        </w:tc>
        <w:tc>
          <w:tcPr>
            <w:tcW w:w="2268" w:type="dxa"/>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4"/>
              </w:rPr>
              <w:t xml:space="preserve"> педагог-організатор, класні керівники </w:t>
            </w:r>
            <w:r w:rsidRPr="00E14BC2">
              <w:rPr>
                <w:rFonts w:ascii="Times New Roman" w:eastAsia="Calibri" w:hAnsi="Times New Roman" w:cs="Times New Roman"/>
                <w:sz w:val="28"/>
                <w:szCs w:val="24"/>
              </w:rPr>
              <w:br/>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iCs/>
                <w:sz w:val="28"/>
                <w:szCs w:val="28"/>
                <w:lang w:eastAsia="ru-RU"/>
              </w:rPr>
              <w:t>Екологічна акція</w:t>
            </w:r>
            <w:r w:rsidRPr="00E14BC2">
              <w:rPr>
                <w:rFonts w:ascii="Times New Roman" w:eastAsia="Times New Roman" w:hAnsi="Times New Roman" w:cs="Times New Roman"/>
                <w:i/>
                <w:iCs/>
                <w:sz w:val="28"/>
                <w:szCs w:val="28"/>
                <w:lang w:eastAsia="ru-RU"/>
              </w:rPr>
              <w:t xml:space="preserve"> «Ні - поліетиленовим пакетам!»</w:t>
            </w:r>
          </w:p>
        </w:tc>
        <w:tc>
          <w:tcPr>
            <w:tcW w:w="14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21.11-25.11.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комісія з питань екології, вч.-консультант</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Дня пам’яті жертв голодомору та політичних репресій( за окремим планом):</w:t>
            </w:r>
          </w:p>
          <w:p w:rsidR="00D23834" w:rsidRPr="00E14BC2" w:rsidRDefault="00D23834" w:rsidP="00BA35A3">
            <w:pPr>
              <w:pStyle w:val="a8"/>
              <w:widowControl w:val="0"/>
              <w:numPr>
                <w:ilvl w:val="0"/>
                <w:numId w:val="74"/>
              </w:numPr>
              <w:tabs>
                <w:tab w:val="clear" w:pos="720"/>
                <w:tab w:val="left" w:pos="57"/>
                <w:tab w:val="left" w:pos="199"/>
              </w:tabs>
              <w:autoSpaceDE w:val="0"/>
              <w:autoSpaceDN w:val="0"/>
              <w:adjustRightInd w:val="0"/>
              <w:spacing w:after="0" w:line="240" w:lineRule="auto"/>
              <w:ind w:left="57" w:firstLine="0"/>
              <w:contextualSpacing w:val="0"/>
              <w:rPr>
                <w:rFonts w:ascii="Times New Roman" w:hAnsi="Times New Roman" w:cs="Times New Roman"/>
                <w:sz w:val="28"/>
                <w:szCs w:val="28"/>
              </w:rPr>
            </w:pPr>
            <w:r w:rsidRPr="00E14BC2">
              <w:rPr>
                <w:rFonts w:ascii="Times New Roman" w:hAnsi="Times New Roman" w:cs="Times New Roman"/>
                <w:sz w:val="28"/>
                <w:szCs w:val="28"/>
              </w:rPr>
              <w:t>уроки пам’яті «На колінах стою перед вами – сповідаю жалобу свою»;</w:t>
            </w:r>
          </w:p>
          <w:p w:rsidR="00D23834" w:rsidRPr="00E14BC2" w:rsidRDefault="00D23834" w:rsidP="00BA35A3">
            <w:pPr>
              <w:widowControl w:val="0"/>
              <w:numPr>
                <w:ilvl w:val="0"/>
                <w:numId w:val="74"/>
              </w:numPr>
              <w:tabs>
                <w:tab w:val="clear" w:pos="720"/>
                <w:tab w:val="left" w:pos="57"/>
                <w:tab w:val="left" w:pos="199"/>
              </w:tabs>
              <w:autoSpaceDE w:val="0"/>
              <w:autoSpaceDN w:val="0"/>
              <w:adjustRightInd w:val="0"/>
              <w:spacing w:after="0" w:line="240" w:lineRule="auto"/>
              <w:ind w:left="57" w:firstLine="0"/>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захід «Кривава ціна українського хліба 20-30-х років XXстоліття »;</w:t>
            </w:r>
          </w:p>
          <w:p w:rsidR="00D23834" w:rsidRPr="00E14BC2" w:rsidRDefault="00D23834" w:rsidP="00BA35A3">
            <w:pPr>
              <w:widowControl w:val="0"/>
              <w:numPr>
                <w:ilvl w:val="0"/>
                <w:numId w:val="74"/>
              </w:numPr>
              <w:tabs>
                <w:tab w:val="clear" w:pos="720"/>
                <w:tab w:val="left" w:pos="57"/>
                <w:tab w:val="left" w:pos="199"/>
              </w:tabs>
              <w:autoSpaceDE w:val="0"/>
              <w:autoSpaceDN w:val="0"/>
              <w:adjustRightInd w:val="0"/>
              <w:spacing w:after="0" w:line="240" w:lineRule="auto"/>
              <w:ind w:left="57" w:firstLine="0"/>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Всеукраїнській акції  «Засвіти свічку»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21-25.11.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члени ради самоврядування,</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учнівсько-педагогічний та батьківський колектив школи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686"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профілактичні  рейди: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w:t>
            </w:r>
            <w:r w:rsidRPr="00E14BC2">
              <w:rPr>
                <w:rFonts w:ascii="Times New Roman" w:eastAsia="Times New Roman" w:hAnsi="Times New Roman" w:cs="Times New Roman"/>
                <w:b/>
                <w:bCs/>
                <w:i/>
                <w:iCs/>
                <w:sz w:val="28"/>
                <w:szCs w:val="28"/>
                <w:lang w:eastAsia="ru-RU"/>
              </w:rPr>
              <w:t>Урок»; «Перерва»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14.11-25.11.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р/с</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21</w:t>
            </w:r>
          </w:p>
        </w:tc>
        <w:tc>
          <w:tcPr>
            <w:tcW w:w="3686"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Всесвітнього дня прав дітей організувати і провести:</w:t>
            </w:r>
          </w:p>
          <w:p w:rsidR="00D23834" w:rsidRPr="00E14BC2" w:rsidRDefault="00D23834" w:rsidP="00BA35A3">
            <w:pPr>
              <w:widowControl w:val="0"/>
              <w:numPr>
                <w:ilvl w:val="0"/>
                <w:numId w:val="75"/>
              </w:numPr>
              <w:autoSpaceDE w:val="0"/>
              <w:autoSpaceDN w:val="0"/>
              <w:adjustRightInd w:val="0"/>
              <w:spacing w:after="0" w:line="240" w:lineRule="auto"/>
              <w:ind w:left="328"/>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i/>
                <w:iCs/>
                <w:sz w:val="28"/>
                <w:szCs w:val="28"/>
                <w:lang w:eastAsia="ru-RU"/>
              </w:rPr>
              <w:t>Спортивні  змагання  «Веселі  старти».</w:t>
            </w:r>
          </w:p>
          <w:p w:rsidR="00D23834" w:rsidRPr="00E14BC2" w:rsidRDefault="00D23834" w:rsidP="00BA35A3">
            <w:pPr>
              <w:widowControl w:val="0"/>
              <w:numPr>
                <w:ilvl w:val="0"/>
                <w:numId w:val="76"/>
              </w:numPr>
              <w:autoSpaceDE w:val="0"/>
              <w:autoSpaceDN w:val="0"/>
              <w:adjustRightInd w:val="0"/>
              <w:spacing w:after="0" w:line="240" w:lineRule="auto"/>
              <w:ind w:left="328"/>
              <w:rPr>
                <w:rFonts w:ascii="Times New Roman" w:eastAsia="Times New Roman" w:hAnsi="Times New Roman" w:cs="Times New Roman"/>
                <w:b/>
                <w:bCs/>
                <w:i/>
                <w:iCs/>
                <w:sz w:val="28"/>
                <w:szCs w:val="28"/>
                <w:lang w:eastAsia="ru-RU"/>
              </w:rPr>
            </w:pPr>
            <w:r w:rsidRPr="00E14BC2">
              <w:rPr>
                <w:rFonts w:ascii="Times New Roman" w:eastAsia="Times New Roman" w:hAnsi="Times New Roman" w:cs="Times New Roman"/>
                <w:b/>
                <w:bCs/>
                <w:i/>
                <w:iCs/>
                <w:sz w:val="28"/>
                <w:szCs w:val="28"/>
                <w:lang w:eastAsia="ru-RU"/>
              </w:rPr>
              <w:t>Першість  школи  з  волейболу.</w:t>
            </w:r>
          </w:p>
          <w:p w:rsidR="00D23834" w:rsidRPr="00E14BC2" w:rsidRDefault="00D23834" w:rsidP="00BA35A3">
            <w:pPr>
              <w:widowControl w:val="0"/>
              <w:numPr>
                <w:ilvl w:val="0"/>
                <w:numId w:val="76"/>
              </w:numPr>
              <w:tabs>
                <w:tab w:val="left" w:pos="255"/>
              </w:tabs>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i/>
                <w:iCs/>
                <w:sz w:val="28"/>
                <w:szCs w:val="28"/>
                <w:lang w:eastAsia="ru-RU"/>
              </w:rPr>
              <w:t>Дружні  спортивні  зустрічі між  класами.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17-18.11.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ради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3686"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Підготовка до військово-патріотичної гри «Сокіл» («Джура»).</w:t>
            </w:r>
          </w:p>
        </w:tc>
        <w:tc>
          <w:tcPr>
            <w:tcW w:w="14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5-11 </w:t>
            </w: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Times New Roman" w:hAnsi="Times New Roman" w:cs="Times New Roman"/>
                <w:kern w:val="1"/>
                <w:sz w:val="28"/>
                <w:szCs w:val="24"/>
                <w:lang w:eastAsia="ar-SA"/>
              </w:rPr>
              <w:t>Протя-гом місяця</w:t>
            </w:r>
          </w:p>
        </w:tc>
        <w:tc>
          <w:tcPr>
            <w:tcW w:w="2268"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ЗДВР,</w:t>
            </w:r>
          </w:p>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Times New Roman" w:hAnsi="Times New Roman" w:cs="Times New Roman"/>
                <w:kern w:val="1"/>
                <w:sz w:val="28"/>
                <w:szCs w:val="26"/>
                <w:lang w:eastAsia="ar-SA"/>
              </w:rPr>
              <w:t>педагог-організатор</w:t>
            </w:r>
            <w:r w:rsidRPr="00E14BC2">
              <w:rPr>
                <w:rFonts w:ascii="Times New Roman" w:eastAsia="Calibri" w:hAnsi="Times New Roman" w:cs="Times New Roman"/>
                <w:sz w:val="28"/>
                <w:szCs w:val="24"/>
              </w:rPr>
              <w:t xml:space="preserve">, </w:t>
            </w:r>
          </w:p>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вчителі ЗУ</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3686"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Організація і проведення шкільних спортивних змаганнях з піонерболу (5-8 кл.) та з волейболу  (9-11 кл.).</w:t>
            </w:r>
          </w:p>
        </w:tc>
        <w:tc>
          <w:tcPr>
            <w:tcW w:w="14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5-11</w:t>
            </w: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Протя-гом місяця</w:t>
            </w:r>
          </w:p>
        </w:tc>
        <w:tc>
          <w:tcPr>
            <w:tcW w:w="2268"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Вчителі фізичної культури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105-річчя з дня народження письменника, літературознавця Михайла Івасюка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 «Турбота про птахів»</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виготовлення годівничок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 -грудень</w:t>
            </w:r>
          </w:p>
        </w:tc>
        <w:tc>
          <w:tcPr>
            <w:tcW w:w="226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 вчитель трудового навчання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75-річчя з дня народження Катерини Мотрич (прозаїк, поетеса)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10490"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ГРУДЕНЬ</w:t>
            </w:r>
          </w:p>
          <w:p w:rsidR="00D23834" w:rsidRPr="00E14BC2" w:rsidRDefault="00D23834" w:rsidP="000405EA">
            <w:pPr>
              <w:spacing w:after="0" w:line="240" w:lineRule="auto"/>
              <w:jc w:val="center"/>
              <w:rPr>
                <w:rFonts w:ascii="Times New Roman" w:eastAsia="Calibri" w:hAnsi="Times New Roman" w:cs="Times New Roman"/>
                <w:b/>
                <w:bCs/>
                <w:sz w:val="28"/>
                <w:szCs w:val="28"/>
              </w:rPr>
            </w:pPr>
            <w:r w:rsidRPr="00E14BC2">
              <w:rPr>
                <w:rFonts w:ascii="Times New Roman" w:eastAsia="Calibri" w:hAnsi="Times New Roman" w:cs="Times New Roman"/>
                <w:b/>
                <w:bCs/>
                <w:sz w:val="28"/>
                <w:szCs w:val="28"/>
              </w:rPr>
              <w:t>Місячник національно-патріотичного виховання</w:t>
            </w:r>
          </w:p>
          <w:p w:rsidR="00D23834" w:rsidRPr="00E14BC2" w:rsidRDefault="00D23834" w:rsidP="000405EA">
            <w:pPr>
              <w:spacing w:after="0" w:line="240" w:lineRule="auto"/>
              <w:jc w:val="center"/>
              <w:rPr>
                <w:rFonts w:ascii="Times New Roman" w:eastAsia="Calibri" w:hAnsi="Times New Roman" w:cs="Times New Roman"/>
                <w:b/>
                <w:bCs/>
                <w:sz w:val="28"/>
                <w:szCs w:val="28"/>
              </w:rPr>
            </w:pPr>
            <w:r w:rsidRPr="00E14BC2">
              <w:rPr>
                <w:rFonts w:ascii="Times New Roman" w:eastAsia="Calibri" w:hAnsi="Times New Roman" w:cs="Times New Roman"/>
                <w:b/>
                <w:bCs/>
                <w:sz w:val="28"/>
                <w:szCs w:val="28"/>
              </w:rPr>
              <w:t>«МИ УКРАЇНЦІ – ВЕЛИКА РОДИНА, МОВА І ПІСНЯ У НАС СОЛОВ’ЇНА»</w:t>
            </w:r>
          </w:p>
          <w:p w:rsidR="00D23834" w:rsidRPr="00E14BC2" w:rsidRDefault="00D23834" w:rsidP="000405EA">
            <w:pPr>
              <w:spacing w:after="0" w:line="240" w:lineRule="auto"/>
              <w:rPr>
                <w:rFonts w:ascii="Times New Roman" w:eastAsia="Calibri" w:hAnsi="Times New Roman" w:cs="Times New Roman"/>
                <w:bCs/>
                <w:sz w:val="28"/>
                <w:szCs w:val="28"/>
              </w:rPr>
            </w:pPr>
            <w:r w:rsidRPr="00E14BC2">
              <w:rPr>
                <w:rFonts w:ascii="Times New Roman" w:eastAsia="Calibri" w:hAnsi="Times New Roman" w:cs="Times New Roman"/>
                <w:b/>
                <w:bCs/>
                <w:sz w:val="28"/>
                <w:szCs w:val="28"/>
              </w:rPr>
              <w:t xml:space="preserve">Мета: </w:t>
            </w:r>
            <w:r w:rsidRPr="00E14BC2">
              <w:rPr>
                <w:rFonts w:ascii="Times New Roman" w:eastAsia="Calibri" w:hAnsi="Times New Roman" w:cs="Times New Roman"/>
                <w:bCs/>
                <w:sz w:val="28"/>
                <w:szCs w:val="28"/>
              </w:rPr>
              <w:t xml:space="preserve">забезпечення умов для вивчення вікових традицій та героїчних сторінок українського народу, виховання почуття гордості та вдячності до своєї держави, народу, історії. </w:t>
            </w:r>
          </w:p>
          <w:p w:rsidR="00D23834" w:rsidRPr="00E14BC2" w:rsidRDefault="00D23834" w:rsidP="000405EA">
            <w:pPr>
              <w:spacing w:after="0" w:line="240" w:lineRule="auto"/>
              <w:rPr>
                <w:rFonts w:ascii="Times New Roman" w:eastAsia="Calibri" w:hAnsi="Times New Roman" w:cs="Times New Roman"/>
                <w:b/>
                <w:bCs/>
                <w:sz w:val="28"/>
                <w:szCs w:val="28"/>
              </w:rPr>
            </w:pPr>
            <w:r w:rsidRPr="00E14BC2">
              <w:rPr>
                <w:rFonts w:ascii="Times New Roman" w:eastAsia="Calibri" w:hAnsi="Times New Roman" w:cs="Times New Roman"/>
                <w:b/>
                <w:bCs/>
                <w:sz w:val="28"/>
                <w:szCs w:val="28"/>
              </w:rPr>
              <w:t>Завдання:</w:t>
            </w:r>
          </w:p>
          <w:p w:rsidR="00D23834" w:rsidRPr="00E14BC2" w:rsidRDefault="00D23834" w:rsidP="00E14BC2">
            <w:pPr>
              <w:numPr>
                <w:ilvl w:val="0"/>
                <w:numId w:val="8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формування національної гідності, культури міжнаціональних відносин, морально-психологічних якостей громадянина – патріота, духовних цінностей українського патріота;</w:t>
            </w:r>
          </w:p>
          <w:p w:rsidR="00D23834" w:rsidRPr="00E14BC2" w:rsidRDefault="00D23834" w:rsidP="00E14BC2">
            <w:pPr>
              <w:numPr>
                <w:ilvl w:val="0"/>
                <w:numId w:val="8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lastRenderedPageBreak/>
              <w:t>виховання гордості за минуле і сучасне на прикладах героїчної історії українського народу та кращих зразків культурної спадщини, вшанування національної пам’яті;</w:t>
            </w:r>
          </w:p>
          <w:p w:rsidR="00D23834" w:rsidRPr="00E14BC2" w:rsidRDefault="00D23834" w:rsidP="00E14BC2">
            <w:pPr>
              <w:numPr>
                <w:ilvl w:val="0"/>
                <w:numId w:val="8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формування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w:t>
            </w:r>
          </w:p>
          <w:p w:rsidR="00D23834" w:rsidRPr="00E14BC2" w:rsidRDefault="00D23834" w:rsidP="00E14BC2">
            <w:pPr>
              <w:numPr>
                <w:ilvl w:val="0"/>
                <w:numId w:val="87"/>
              </w:numPr>
              <w:suppressAutoHyphens/>
              <w:autoSpaceDE w:val="0"/>
              <w:autoSpaceDN w:val="0"/>
              <w:adjustRightInd w:val="0"/>
              <w:spacing w:after="0" w:line="240" w:lineRule="auto"/>
              <w:contextualSpacing/>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підвищення престижу і розвиток мотивації молоді до державної та військової служби.</w:t>
            </w:r>
          </w:p>
        </w:tc>
      </w:tr>
      <w:tr w:rsidR="00D23834" w:rsidRPr="00E14BC2" w:rsidTr="000405EA">
        <w:trPr>
          <w:trHeight w:val="2428"/>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1 грудня – Міжнародний День боротьби зі СНІДом.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«Хто попереджений – той захищений» до Всесвітнього дня боротьби зі СНІДом</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Урок-тренінг</w:t>
            </w:r>
            <w:r w:rsidRPr="00E14BC2">
              <w:rPr>
                <w:rFonts w:ascii="Times New Roman" w:eastAsia="Calibri" w:hAnsi="Times New Roman" w:cs="Times New Roman"/>
                <w:sz w:val="28"/>
                <w:szCs w:val="28"/>
              </w:rPr>
              <w:tab/>
              <w:t xml:space="preserve">                «Маршрут безпеки».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психолог</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Участь у  молодіжній акції «Не дай СНІДу шанс!».</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 «За життя без наркотиків!»</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02.12.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Благодійна акція  до Міжнародного Дня людей з особливими потребами «Твори добро, бо ти – людина»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02.12.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Тиждень милосердя і турботи «Повір у себе», присвячений  Міжнародному дню інвалідів.</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Участь в акції милосердя «Допоможи ближньому» (за окремим планом);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28.11.-02.12.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Тиждень правової культури «На терезах Феміди», присвячений Дню прав людини (10 грудня):</w:t>
            </w:r>
          </w:p>
          <w:p w:rsidR="00D23834" w:rsidRPr="00E14BC2" w:rsidRDefault="00D23834" w:rsidP="00BA35A3">
            <w:pPr>
              <w:pStyle w:val="a8"/>
              <w:numPr>
                <w:ilvl w:val="0"/>
                <w:numId w:val="89"/>
              </w:numPr>
              <w:tabs>
                <w:tab w:val="left" w:pos="354"/>
              </w:tabs>
              <w:spacing w:after="0" w:line="240" w:lineRule="auto"/>
              <w:ind w:left="70" w:firstLine="0"/>
              <w:rPr>
                <w:rFonts w:ascii="Times New Roman" w:hAnsi="Times New Roman" w:cs="Times New Roman"/>
                <w:sz w:val="28"/>
                <w:szCs w:val="28"/>
              </w:rPr>
            </w:pPr>
            <w:r w:rsidRPr="00E14BC2">
              <w:rPr>
                <w:rFonts w:ascii="Times New Roman" w:hAnsi="Times New Roman" w:cs="Times New Roman"/>
                <w:sz w:val="28"/>
                <w:szCs w:val="28"/>
              </w:rPr>
              <w:t>зустрічі з представниками правоохоронних органів;</w:t>
            </w:r>
          </w:p>
          <w:p w:rsidR="00D23834" w:rsidRPr="00E14BC2" w:rsidRDefault="00D23834" w:rsidP="00BA35A3">
            <w:pPr>
              <w:pStyle w:val="a8"/>
              <w:numPr>
                <w:ilvl w:val="0"/>
                <w:numId w:val="89"/>
              </w:numPr>
              <w:tabs>
                <w:tab w:val="left" w:pos="354"/>
              </w:tabs>
              <w:spacing w:after="0" w:line="240" w:lineRule="auto"/>
              <w:ind w:left="70" w:firstLine="0"/>
              <w:rPr>
                <w:rFonts w:ascii="Times New Roman" w:hAnsi="Times New Roman" w:cs="Times New Roman"/>
                <w:sz w:val="28"/>
                <w:szCs w:val="28"/>
              </w:rPr>
            </w:pPr>
            <w:r w:rsidRPr="00E14BC2">
              <w:rPr>
                <w:rFonts w:ascii="Times New Roman" w:hAnsi="Times New Roman" w:cs="Times New Roman"/>
                <w:sz w:val="28"/>
                <w:szCs w:val="28"/>
              </w:rPr>
              <w:t>круглий  стіл  «Я  маю право  на…».</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5-11</w:t>
            </w:r>
          </w:p>
        </w:tc>
        <w:tc>
          <w:tcPr>
            <w:tcW w:w="1276"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05 – 09.12.</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4"/>
                <w:lang w:eastAsia="ar-SA"/>
              </w:rPr>
              <w:t>Вчителі історії</w:t>
            </w:r>
            <w:r w:rsidRPr="00E14BC2">
              <w:rPr>
                <w:rFonts w:ascii="Times New Roman" w:eastAsia="Times New Roman" w:hAnsi="Times New Roman" w:cs="Times New Roman"/>
                <w:sz w:val="28"/>
                <w:szCs w:val="28"/>
                <w:lang w:eastAsia="ru-RU"/>
              </w:rPr>
              <w:t xml:space="preserve"> та права,</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Виховні справи, присвячені Міжнародному дню прав дитини </w:t>
            </w:r>
            <w:r w:rsidRPr="00E14BC2">
              <w:rPr>
                <w:rFonts w:ascii="Times New Roman" w:eastAsia="Times New Roman" w:hAnsi="Times New Roman" w:cs="Times New Roman"/>
                <w:b/>
                <w:bCs/>
                <w:i/>
                <w:iCs/>
                <w:sz w:val="28"/>
                <w:szCs w:val="28"/>
                <w:lang w:eastAsia="ru-RU"/>
              </w:rPr>
              <w:t>«Світова книга прав дитини» (</w:t>
            </w:r>
            <w:r w:rsidRPr="00E14BC2">
              <w:rPr>
                <w:rFonts w:ascii="Times New Roman" w:eastAsia="Times New Roman" w:hAnsi="Times New Roman" w:cs="Times New Roman"/>
                <w:i/>
                <w:iCs/>
                <w:sz w:val="28"/>
                <w:szCs w:val="28"/>
                <w:lang w:eastAsia="ru-RU"/>
              </w:rPr>
              <w:t xml:space="preserve">за </w:t>
            </w:r>
            <w:r w:rsidRPr="00E14BC2">
              <w:rPr>
                <w:rFonts w:ascii="Times New Roman" w:eastAsia="Times New Roman" w:hAnsi="Times New Roman" w:cs="Times New Roman"/>
                <w:i/>
                <w:iCs/>
                <w:sz w:val="28"/>
                <w:szCs w:val="28"/>
                <w:lang w:eastAsia="ru-RU"/>
              </w:rPr>
              <w:lastRenderedPageBreak/>
              <w:t>статтями Конвенції прав дитини)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7</w:t>
            </w:r>
          </w:p>
        </w:tc>
        <w:tc>
          <w:tcPr>
            <w:tcW w:w="3686" w:type="dxa"/>
          </w:tcPr>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Всесвітній день української хустки</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Захід «Дівоча краса. Хустка-дефіле»</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rPr>
              <w:t>Віртуальна подорож "Хустка - долі берегиня"</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вихователі дошк. групи,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Всесвітній День волонтера (05.12).</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Ярмарок «Для доброго діла»</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Акція </w:t>
            </w:r>
            <w:r w:rsidRPr="00E14BC2">
              <w:rPr>
                <w:rFonts w:ascii="Times New Roman" w:eastAsia="Times New Roman" w:hAnsi="Times New Roman" w:cs="Times New Roman"/>
                <w:sz w:val="28"/>
                <w:szCs w:val="24"/>
                <w:lang w:eastAsia="ru-RU"/>
              </w:rPr>
              <w:tab/>
              <w:t xml:space="preserve">«Шкільний волонтер пліч-о-пліч із захисниками України» </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(збір матеріалу для виготовлення маскувальних сіток) «Хвилинка добра».</w:t>
            </w:r>
          </w:p>
          <w:p w:rsidR="00D23834" w:rsidRPr="00E14BC2" w:rsidRDefault="00D23834" w:rsidP="00BA35A3">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Урок – гра «Я волонтер»</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tc>
        <w:tc>
          <w:tcPr>
            <w:tcW w:w="1276"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05.12.</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 дошк.групи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686"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Патріотичні заходи «Українським збройним силам слава нині і повік!» до  Дня Збройних Сил України .</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 xml:space="preserve"> Відео-челендж «Все буде Україна!»</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Захід «Сила і міць держави»</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Урок-гра  «Герої ЗСУ»</w:t>
            </w:r>
          </w:p>
          <w:p w:rsidR="00D23834" w:rsidRPr="00E14BC2" w:rsidRDefault="00D23834" w:rsidP="00BA35A3">
            <w:pPr>
              <w:spacing w:after="0" w:line="240" w:lineRule="auto"/>
              <w:ind w:firstLine="42"/>
              <w:rPr>
                <w:rFonts w:ascii="Times New Roman" w:eastAsia="Times New Roman" w:hAnsi="Times New Roman" w:cs="Times New Roman"/>
                <w:sz w:val="28"/>
                <w:lang w:eastAsia="ru-RU"/>
              </w:rPr>
            </w:pPr>
            <w:r w:rsidRPr="00E14BC2">
              <w:rPr>
                <w:rFonts w:ascii="Times New Roman" w:eastAsia="Times New Roman" w:hAnsi="Times New Roman" w:cs="Times New Roman"/>
                <w:sz w:val="28"/>
                <w:szCs w:val="24"/>
              </w:rPr>
              <w:t>Спортивна гра «Українська армія – школа мужності»</w:t>
            </w:r>
          </w:p>
        </w:tc>
        <w:tc>
          <w:tcPr>
            <w:tcW w:w="1417" w:type="dxa"/>
          </w:tcPr>
          <w:p w:rsidR="00D23834" w:rsidRPr="00E14BC2" w:rsidRDefault="00D23834" w:rsidP="000405EA">
            <w:pPr>
              <w:widowControl w:val="0"/>
              <w:autoSpaceDE w:val="0"/>
              <w:autoSpaceDN w:val="0"/>
              <w:adjustRightInd w:val="0"/>
              <w:spacing w:after="0" w:line="240" w:lineRule="auto"/>
              <w:ind w:firstLine="42"/>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01-06.12.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фізичної культури,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686" w:type="dxa"/>
            <w:tcBorders>
              <w:top w:val="single" w:sz="4" w:space="0" w:color="auto"/>
              <w:left w:val="single" w:sz="4" w:space="0" w:color="000000"/>
              <w:bottom w:val="single" w:sz="4" w:space="0" w:color="auto"/>
            </w:tcBorders>
          </w:tcPr>
          <w:p w:rsidR="00D23834" w:rsidRPr="00E14BC2" w:rsidRDefault="00D23834" w:rsidP="00BA35A3">
            <w:pPr>
              <w:spacing w:after="0" w:line="240" w:lineRule="auto"/>
              <w:rPr>
                <w:rFonts w:ascii="Times New Roman" w:eastAsia="Times New Roman" w:hAnsi="Times New Roman" w:cs="Times New Roman"/>
                <w:sz w:val="24"/>
                <w:szCs w:val="24"/>
                <w:lang w:eastAsia="ru-RU"/>
              </w:rPr>
            </w:pPr>
            <w:r w:rsidRPr="00E14BC2">
              <w:rPr>
                <w:rFonts w:ascii="Times New Roman" w:eastAsia="Times New Roman" w:hAnsi="Times New Roman" w:cs="Times New Roman"/>
                <w:sz w:val="28"/>
                <w:szCs w:val="24"/>
                <w:lang w:eastAsia="ru-RU"/>
              </w:rPr>
              <w:t>Участь у волонтерській акції  «Хай ангел в день святого Миколая вас від біди і зла оберігає» (збір солодощів, іграшок, сувенірів, листів нашим захисникам і дітям ВПО).</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дошк.</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група</w:t>
            </w:r>
          </w:p>
        </w:tc>
        <w:tc>
          <w:tcPr>
            <w:tcW w:w="1276"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До 30.12.</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 дошк.групи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Участь у волонтерській акції «Новий рік без самотності».</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дошк.</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Times New Roman" w:hAnsi="Times New Roman" w:cs="Times New Roman"/>
                <w:kern w:val="1"/>
                <w:sz w:val="28"/>
                <w:szCs w:val="24"/>
                <w:lang w:eastAsia="ar-SA"/>
              </w:rPr>
              <w:t>група</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02 – 23.12.</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Calibri" w:hAnsi="Times New Roman" w:cs="Times New Roman"/>
                <w:sz w:val="28"/>
                <w:szCs w:val="24"/>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6"/>
                <w:lang w:eastAsia="ar-SA"/>
              </w:rPr>
              <w:t>Педагог-організа-тор</w:t>
            </w:r>
            <w:r w:rsidRPr="00E14BC2">
              <w:rPr>
                <w:rFonts w:ascii="Times New Roman" w:eastAsia="Times New Roman" w:hAnsi="Times New Roman" w:cs="Times New Roman"/>
                <w:kern w:val="1"/>
                <w:sz w:val="28"/>
                <w:szCs w:val="24"/>
                <w:lang w:eastAsia="ar-SA"/>
              </w:rPr>
              <w:t>, члени учнівського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686"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Times New Roman" w:hAnsi="Times New Roman" w:cs="Times New Roman"/>
                <w:sz w:val="28"/>
                <w:szCs w:val="28"/>
                <w:lang w:eastAsia="ru-RU"/>
              </w:rPr>
              <w:t>Форми роботи щодо відзначення 300 – річчя  від дня народження Григорія Сковорроди (просвітитель, філософ, поет)</w:t>
            </w:r>
          </w:p>
        </w:tc>
        <w:tc>
          <w:tcPr>
            <w:tcW w:w="1417"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1-11</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02.12.</w:t>
            </w:r>
          </w:p>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2023</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Вчителі української мови та літератури,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6"/>
                <w:lang w:eastAsia="ar-SA"/>
              </w:rPr>
            </w:pPr>
            <w:r w:rsidRPr="00E14BC2">
              <w:rPr>
                <w:rFonts w:ascii="Times New Roman" w:eastAsia="Times New Roman" w:hAnsi="Times New Roman" w:cs="Times New Roman"/>
                <w:kern w:val="1"/>
                <w:sz w:val="28"/>
                <w:szCs w:val="26"/>
                <w:lang w:eastAsia="ar-SA"/>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Відкриття майстерні Діда Мороза «Новорічний дарунок ялинці»</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01-23.12.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 організатор, активи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Години спілкування, уроки пам’яті « Твій біль, Україно, Чорнобиль» та виховні заходи до Дня  вшанування учасників ліквідації наслідків аварії на Чорнобильській АЕС.</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 xml:space="preserve">Захід «Пекельний вогонь Чорнобиля» </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12.12.-14.12. 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 «Годівничка»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трудового навчання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686"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Міжнародний день пам’яті жертв злочину геноциду, вшанування їхньої людської гідності і попередження цього злочину</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Урок «Злочин проти України»</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«Геноцид ХХ та ХХІ ст.»</w:t>
            </w:r>
          </w:p>
        </w:tc>
        <w:tc>
          <w:tcPr>
            <w:tcW w:w="1417"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ind w:left="32"/>
              <w:jc w:val="center"/>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5-11</w:t>
            </w:r>
          </w:p>
        </w:tc>
        <w:tc>
          <w:tcPr>
            <w:tcW w:w="1276" w:type="dxa"/>
            <w:tcBorders>
              <w:top w:val="single" w:sz="4" w:space="0" w:color="auto"/>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09.12.</w:t>
            </w:r>
          </w:p>
          <w:p w:rsidR="00D23834" w:rsidRPr="00E14BC2" w:rsidRDefault="00D23834" w:rsidP="000405EA">
            <w:pPr>
              <w:snapToGri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sz w:val="28"/>
                <w:szCs w:val="28"/>
              </w:rPr>
              <w:t>2022</w:t>
            </w:r>
          </w:p>
        </w:tc>
        <w:tc>
          <w:tcPr>
            <w:tcW w:w="2268" w:type="dxa"/>
            <w:vAlign w:val="center"/>
          </w:tcPr>
          <w:p w:rsidR="00D23834" w:rsidRPr="00E14BC2" w:rsidRDefault="00D23834" w:rsidP="000405EA">
            <w:pPr>
              <w:snapToGrid w:val="0"/>
              <w:spacing w:after="0" w:line="240" w:lineRule="auto"/>
              <w:jc w:val="both"/>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Вчителі історії</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686" w:type="dxa"/>
            <w:tcBorders>
              <w:left w:val="single" w:sz="4" w:space="0" w:color="000000"/>
              <w:bottom w:val="single" w:sz="4" w:space="0" w:color="auto"/>
            </w:tcBorders>
          </w:tcPr>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Міжнародний день прав людини</w:t>
            </w:r>
            <w:r w:rsidRPr="00E14BC2">
              <w:rPr>
                <w:rFonts w:ascii="Times New Roman" w:eastAsia="Times New Roman" w:hAnsi="Times New Roman" w:cs="Times New Roman"/>
                <w:sz w:val="28"/>
                <w:szCs w:val="24"/>
              </w:rPr>
              <w:tab/>
            </w:r>
            <w:r w:rsidRPr="00E14BC2">
              <w:rPr>
                <w:rFonts w:ascii="Times New Roman" w:eastAsia="Times New Roman" w:hAnsi="Times New Roman" w:cs="Times New Roman"/>
                <w:sz w:val="28"/>
                <w:szCs w:val="24"/>
              </w:rPr>
              <w:tab/>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Всеукраїнський тиждень права</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 xml:space="preserve">Всеукраїнський </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урок-гра «Правовий штурм».</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 xml:space="preserve"> Презентація літератури «Юридична вітальня».</w:t>
            </w:r>
            <w:r w:rsidRPr="00E14BC2">
              <w:rPr>
                <w:rFonts w:ascii="Times New Roman" w:eastAsia="Times New Roman" w:hAnsi="Times New Roman" w:cs="Times New Roman"/>
                <w:sz w:val="28"/>
                <w:szCs w:val="24"/>
              </w:rPr>
              <w:tab/>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Конкурс дитячих робіт «Права дитини в малюнках». Вікторина «Казкова правова вікторина»</w:t>
            </w:r>
          </w:p>
        </w:tc>
        <w:tc>
          <w:tcPr>
            <w:tcW w:w="1417" w:type="dxa"/>
            <w:tcBorders>
              <w:left w:val="single" w:sz="4" w:space="0" w:color="000000"/>
              <w:bottom w:val="single" w:sz="4" w:space="0" w:color="auto"/>
            </w:tcBorders>
            <w:vAlign w:val="center"/>
          </w:tcPr>
          <w:p w:rsidR="00D23834" w:rsidRPr="00E14BC2" w:rsidRDefault="00D23834" w:rsidP="000405EA">
            <w:pPr>
              <w:spacing w:after="0" w:line="240" w:lineRule="auto"/>
              <w:ind w:left="32"/>
              <w:jc w:val="center"/>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9-11</w:t>
            </w:r>
          </w:p>
        </w:tc>
        <w:tc>
          <w:tcPr>
            <w:tcW w:w="1276" w:type="dxa"/>
            <w:tcBorders>
              <w:left w:val="single" w:sz="4" w:space="0" w:color="000000"/>
              <w:bottom w:val="single" w:sz="4" w:space="0" w:color="auto"/>
            </w:tcBorders>
            <w:vAlign w:val="center"/>
          </w:tcPr>
          <w:p w:rsidR="00D23834" w:rsidRPr="00E14BC2" w:rsidRDefault="00D23834" w:rsidP="000405EA">
            <w:pPr>
              <w:snapToGrid w:val="0"/>
              <w:spacing w:after="0" w:line="240" w:lineRule="auto"/>
              <w:jc w:val="both"/>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10.12.</w:t>
            </w:r>
          </w:p>
          <w:p w:rsidR="00D23834" w:rsidRPr="00E14BC2" w:rsidRDefault="00D23834" w:rsidP="000405EA">
            <w:pPr>
              <w:snapToGrid w:val="0"/>
              <w:spacing w:after="0" w:line="240" w:lineRule="auto"/>
              <w:jc w:val="both"/>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sz w:val="28"/>
                <w:szCs w:val="28"/>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kern w:val="1"/>
                <w:sz w:val="28"/>
                <w:szCs w:val="28"/>
                <w:lang w:eastAsia="ar-SA"/>
              </w:rPr>
            </w:pP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Вчитель історії, класні керівники та учні</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Дня благодійництва.</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Форми роботи щодо відзначення 145 – річчя  від </w:t>
            </w:r>
            <w:r w:rsidRPr="00E14BC2">
              <w:rPr>
                <w:rFonts w:ascii="Times New Roman" w:eastAsia="Times New Roman" w:hAnsi="Times New Roman" w:cs="Times New Roman"/>
                <w:sz w:val="28"/>
                <w:szCs w:val="28"/>
                <w:lang w:eastAsia="ru-RU"/>
              </w:rPr>
              <w:lastRenderedPageBreak/>
              <w:t>дня народження Миколи Леонтовича (український композитор)</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26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Вчителі української мови </w:t>
            </w:r>
            <w:r w:rsidRPr="00E14BC2">
              <w:rPr>
                <w:rFonts w:ascii="Times New Roman" w:eastAsia="Times New Roman" w:hAnsi="Times New Roman" w:cs="Times New Roman"/>
                <w:sz w:val="28"/>
                <w:szCs w:val="28"/>
                <w:lang w:eastAsia="ru-RU"/>
              </w:rPr>
              <w:lastRenderedPageBreak/>
              <w:t>та літератури,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20</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Рейд  по класах </w:t>
            </w:r>
            <w:r w:rsidRPr="00E14BC2">
              <w:rPr>
                <w:rFonts w:ascii="Times New Roman" w:eastAsia="Times New Roman" w:hAnsi="Times New Roman" w:cs="Times New Roman"/>
                <w:b/>
                <w:bCs/>
                <w:i/>
                <w:iCs/>
                <w:sz w:val="28"/>
                <w:szCs w:val="28"/>
                <w:lang w:eastAsia="ru-RU"/>
              </w:rPr>
              <w:t>«Живи, книго!»,</w:t>
            </w:r>
            <w:r w:rsidRPr="00E14BC2">
              <w:rPr>
                <w:rFonts w:ascii="Times New Roman" w:eastAsia="Times New Roman" w:hAnsi="Times New Roman" w:cs="Times New Roman"/>
                <w:i/>
                <w:iCs/>
                <w:sz w:val="28"/>
                <w:szCs w:val="28"/>
                <w:lang w:eastAsia="ru-RU"/>
              </w:rPr>
              <w:t xml:space="preserve"> </w:t>
            </w:r>
            <w:r w:rsidRPr="00E14BC2">
              <w:rPr>
                <w:rFonts w:ascii="Times New Roman" w:eastAsia="Times New Roman" w:hAnsi="Times New Roman" w:cs="Times New Roman"/>
                <w:sz w:val="28"/>
                <w:szCs w:val="28"/>
                <w:lang w:eastAsia="ru-RU"/>
              </w:rPr>
              <w:t>підвести підсумки першого туру конкурсу-огляду.</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130 – річчя  від дня народження Миколи Куліша (драматург, публіцист, представник «Розстріляного відродження»)</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Свято «Святий Миколай, до нас завітай!»</w:t>
            </w:r>
          </w:p>
        </w:tc>
        <w:tc>
          <w:tcPr>
            <w:tcW w:w="1417"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10"/>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Всеукраїнському марафоні «Йде до діток Миколай»</w:t>
            </w:r>
          </w:p>
        </w:tc>
        <w:tc>
          <w:tcPr>
            <w:tcW w:w="1417"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12-19.12.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10"/>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3686" w:type="dxa"/>
            <w:tcBorders>
              <w:left w:val="single" w:sz="4" w:space="0" w:color="auto"/>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 xml:space="preserve"> День вшанування учасників ліквідації аварії на Чорнобильській АЕС</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Уроки:</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Захід</w:t>
            </w:r>
            <w:r w:rsidRPr="00E14BC2">
              <w:rPr>
                <w:rFonts w:ascii="Times New Roman" w:eastAsia="Times New Roman" w:hAnsi="Times New Roman" w:cs="Times New Roman"/>
                <w:sz w:val="28"/>
                <w:szCs w:val="24"/>
              </w:rPr>
              <w:tab/>
              <w:t>«Пекельний вогонь Чорнобиля»,</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«День вшанування учасників ліквідації аварії на Чорнобильській АЕС»</w:t>
            </w:r>
          </w:p>
          <w:p w:rsidR="00D23834" w:rsidRPr="00E14BC2" w:rsidRDefault="00D23834" w:rsidP="00BA35A3">
            <w:pPr>
              <w:spacing w:after="0" w:line="240" w:lineRule="auto"/>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«ЧОРНОБИЛЬ – ЧОРНА ДАТА В ІСТОРІЇ ЛЮДСТВА»</w:t>
            </w:r>
          </w:p>
        </w:tc>
        <w:tc>
          <w:tcPr>
            <w:tcW w:w="1417" w:type="dxa"/>
            <w:tcBorders>
              <w:left w:val="single" w:sz="4" w:space="0" w:color="000000"/>
              <w:bottom w:val="single" w:sz="4" w:space="0" w:color="000000"/>
            </w:tcBorders>
            <w:vAlign w:val="center"/>
          </w:tcPr>
          <w:p w:rsidR="00D23834" w:rsidRPr="00E14BC2" w:rsidRDefault="00D23834" w:rsidP="000405EA">
            <w:pPr>
              <w:spacing w:after="0" w:line="240" w:lineRule="auto"/>
              <w:ind w:left="32"/>
              <w:jc w:val="both"/>
              <w:rPr>
                <w:rFonts w:ascii="Times New Roman" w:eastAsia="Times New Roman" w:hAnsi="Times New Roman" w:cs="Times New Roman"/>
                <w:sz w:val="28"/>
                <w:szCs w:val="24"/>
              </w:rPr>
            </w:pP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both"/>
              <w:rPr>
                <w:rFonts w:ascii="Times New Roman" w:eastAsia="Times New Roman" w:hAnsi="Times New Roman" w:cs="Times New Roman"/>
                <w:sz w:val="28"/>
                <w:szCs w:val="24"/>
              </w:rPr>
            </w:pPr>
            <w:r w:rsidRPr="00E14BC2">
              <w:rPr>
                <w:rFonts w:ascii="Times New Roman" w:eastAsia="Times New Roman" w:hAnsi="Times New Roman" w:cs="Times New Roman"/>
                <w:sz w:val="28"/>
                <w:szCs w:val="24"/>
              </w:rPr>
              <w:t>14.12.</w:t>
            </w:r>
          </w:p>
          <w:p w:rsidR="00D23834" w:rsidRPr="00E14BC2" w:rsidRDefault="00D23834" w:rsidP="000405EA">
            <w:pPr>
              <w:snapToGrid w:val="0"/>
              <w:spacing w:after="0" w:line="240" w:lineRule="auto"/>
              <w:jc w:val="both"/>
              <w:rPr>
                <w:rFonts w:ascii="Times New Roman" w:eastAsia="Calibri" w:hAnsi="Times New Roman" w:cs="Times New Roman"/>
                <w:sz w:val="28"/>
                <w:szCs w:val="24"/>
              </w:rPr>
            </w:pPr>
            <w:r w:rsidRPr="00E14BC2">
              <w:rPr>
                <w:rFonts w:ascii="Times New Roman" w:eastAsia="Times New Roman" w:hAnsi="Times New Roman" w:cs="Times New Roman"/>
                <w:sz w:val="28"/>
                <w:szCs w:val="24"/>
              </w:rPr>
              <w:t>2022</w:t>
            </w:r>
          </w:p>
        </w:tc>
        <w:tc>
          <w:tcPr>
            <w:tcW w:w="2268" w:type="dxa"/>
          </w:tcPr>
          <w:p w:rsidR="00D23834" w:rsidRPr="00E14BC2" w:rsidRDefault="00D23834" w:rsidP="000405EA">
            <w:pPr>
              <w:suppressAutoHyphens/>
              <w:spacing w:after="0" w:line="240" w:lineRule="auto"/>
              <w:jc w:val="both"/>
              <w:rPr>
                <w:rFonts w:ascii="Times New Roman" w:eastAsia="Calibri" w:hAnsi="Times New Roman" w:cs="Times New Roman"/>
                <w:sz w:val="28"/>
                <w:szCs w:val="24"/>
              </w:rPr>
            </w:pPr>
            <w:r w:rsidRPr="00E14BC2">
              <w:rPr>
                <w:rFonts w:ascii="Times New Roman" w:eastAsia="Times New Roman" w:hAnsi="Times New Roman" w:cs="Times New Roman"/>
                <w:kern w:val="1"/>
                <w:sz w:val="28"/>
                <w:szCs w:val="24"/>
                <w:lang w:eastAsia="ar-SA"/>
              </w:rPr>
              <w:t>ЗДВР</w:t>
            </w:r>
            <w:r w:rsidRPr="00E14BC2">
              <w:rPr>
                <w:rFonts w:ascii="Times New Roman" w:eastAsia="Calibri" w:hAnsi="Times New Roman" w:cs="Times New Roman"/>
                <w:sz w:val="28"/>
                <w:szCs w:val="24"/>
              </w:rPr>
              <w:t>,</w:t>
            </w:r>
          </w:p>
          <w:p w:rsidR="00D23834" w:rsidRPr="00E14BC2" w:rsidRDefault="00D23834" w:rsidP="000405EA">
            <w:pPr>
              <w:suppressAutoHyphens/>
              <w:spacing w:after="0" w:line="240" w:lineRule="auto"/>
              <w:jc w:val="both"/>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4"/>
                <w:lang w:eastAsia="ar-SA"/>
              </w:rPr>
              <w:t>1-11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665"/>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3686"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Виставка вітальних листівок до Дня Святого Миколая, новорічних та різдвяних свят</w:t>
            </w:r>
          </w:p>
        </w:tc>
        <w:tc>
          <w:tcPr>
            <w:tcW w:w="1417"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1-7</w:t>
            </w:r>
          </w:p>
        </w:tc>
        <w:tc>
          <w:tcPr>
            <w:tcW w:w="1276" w:type="dxa"/>
          </w:tcPr>
          <w:p w:rsidR="00D23834" w:rsidRPr="00E14BC2" w:rsidRDefault="00D23834" w:rsidP="000405EA">
            <w:pPr>
              <w:spacing w:after="0" w:line="240" w:lineRule="auto"/>
              <w:ind w:firstLine="315"/>
              <w:jc w:val="both"/>
              <w:rPr>
                <w:rFonts w:ascii="Times New Roman" w:eastAsia="Times New Roman" w:hAnsi="Times New Roman" w:cs="Times New Roman"/>
                <w:sz w:val="28"/>
                <w:lang w:eastAsia="ru-RU"/>
              </w:rPr>
            </w:pPr>
            <w:r w:rsidRPr="00E14BC2">
              <w:rPr>
                <w:rFonts w:ascii="Times New Roman" w:eastAsia="Times New Roman" w:hAnsi="Times New Roman" w:cs="Times New Roman"/>
                <w:sz w:val="28"/>
                <w:lang w:eastAsia="ru-RU"/>
              </w:rPr>
              <w:t>15.12.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вчитель образ. мистецтва</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10"/>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w:t>
            </w:r>
          </w:p>
        </w:tc>
        <w:tc>
          <w:tcPr>
            <w:tcW w:w="3686"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Оформлення виставки учнівських малюнків «Зимові візерунки».</w:t>
            </w:r>
          </w:p>
        </w:tc>
        <w:tc>
          <w:tcPr>
            <w:tcW w:w="14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1-4</w:t>
            </w: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19 – 23.12.</w:t>
            </w:r>
          </w:p>
          <w:p w:rsidR="00D23834" w:rsidRPr="00E14BC2" w:rsidRDefault="00D23834" w:rsidP="000405EA">
            <w:pPr>
              <w:snapToGrid w:val="0"/>
              <w:spacing w:after="0" w:line="240" w:lineRule="auto"/>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Класоводи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1 – 4 класи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5"/>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w:t>
            </w:r>
          </w:p>
        </w:tc>
        <w:tc>
          <w:tcPr>
            <w:tcW w:w="3686"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Організація і проведення шкільної виставки </w:t>
            </w:r>
            <w:r w:rsidRPr="00E14BC2">
              <w:rPr>
                <w:rFonts w:ascii="Times New Roman" w:eastAsia="Calibri" w:hAnsi="Times New Roman" w:cs="Times New Roman"/>
                <w:sz w:val="28"/>
                <w:szCs w:val="28"/>
              </w:rPr>
              <w:lastRenderedPageBreak/>
              <w:t>учнівських творчих робіт «Новорічна композиція».</w:t>
            </w:r>
          </w:p>
        </w:tc>
        <w:tc>
          <w:tcPr>
            <w:tcW w:w="1417"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5-11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16.12.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w:t>
            </w:r>
            <w:r w:rsidRPr="00E14BC2">
              <w:rPr>
                <w:rFonts w:ascii="Times New Roman" w:eastAsia="Times New Roman" w:hAnsi="Times New Roman" w:cs="Times New Roman"/>
                <w:sz w:val="28"/>
                <w:szCs w:val="28"/>
                <w:lang w:eastAsia="ru-RU"/>
              </w:rPr>
              <w:lastRenderedPageBreak/>
              <w:t>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5"/>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28</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85 – річчя  від дня народження В’ячеслава Чорновіла (укр. політик, дисидент, публіцист, Герой України)</w:t>
            </w:r>
          </w:p>
        </w:tc>
        <w:tc>
          <w:tcPr>
            <w:tcW w:w="1417"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23.12.</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Новорічних свят (за окремим розкладом)</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26-30.12.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 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w:t>
            </w:r>
          </w:p>
        </w:tc>
        <w:tc>
          <w:tcPr>
            <w:tcW w:w="3686" w:type="dxa"/>
          </w:tcPr>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Новорічний ранок</w:t>
            </w:r>
            <w:r w:rsidRPr="00E14BC2">
              <w:rPr>
                <w:rFonts w:ascii="Times New Roman" w:eastAsia="Calibri" w:hAnsi="Times New Roman" w:cs="Times New Roman"/>
                <w:sz w:val="28"/>
                <w:szCs w:val="24"/>
              </w:rPr>
              <w:tab/>
            </w:r>
            <w:r w:rsidRPr="00E14BC2">
              <w:rPr>
                <w:rFonts w:ascii="Times New Roman" w:eastAsia="Calibri" w:hAnsi="Times New Roman" w:cs="Times New Roman"/>
                <w:sz w:val="28"/>
                <w:szCs w:val="24"/>
              </w:rPr>
              <w:br/>
              <w:t>«Новий рік мандрує світом і дарує радість дітям!»</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Новорічна святково-розважальна програма</w:t>
            </w:r>
            <w:r w:rsidRPr="00E14BC2">
              <w:rPr>
                <w:rFonts w:ascii="Times New Roman" w:eastAsia="Calibri" w:hAnsi="Times New Roman" w:cs="Times New Roman"/>
                <w:sz w:val="28"/>
                <w:szCs w:val="24"/>
              </w:rPr>
              <w:br/>
              <w:t>«НОВИЙ РІК 2023»</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Розважальна програма</w:t>
            </w:r>
            <w:r w:rsidRPr="00E14BC2">
              <w:rPr>
                <w:rFonts w:ascii="Times New Roman" w:eastAsia="Calibri" w:hAnsi="Times New Roman" w:cs="Times New Roman"/>
                <w:sz w:val="28"/>
                <w:szCs w:val="24"/>
              </w:rPr>
              <w:br/>
              <w:t>День новорічного образу</w:t>
            </w:r>
          </w:p>
          <w:p w:rsidR="00D23834" w:rsidRPr="00E14BC2" w:rsidRDefault="00D23834" w:rsidP="00BA35A3">
            <w:pPr>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Гра «Новорічний капелюх»</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4"/>
              </w:rPr>
              <w:t>«Чарівні фанти»</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26-30.12.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 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 «Батькам про безпеку дітей під час зимових  канікул»</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26 -30.12.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2022</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 організатор, 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32</w:t>
            </w:r>
          </w:p>
        </w:tc>
        <w:tc>
          <w:tcPr>
            <w:tcW w:w="3686"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Рейд-перевірка «Зовнішній вигляд»</w:t>
            </w:r>
          </w:p>
        </w:tc>
        <w:tc>
          <w:tcPr>
            <w:tcW w:w="14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268"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закладу, педагог-організатор,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члени ради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33</w:t>
            </w:r>
          </w:p>
        </w:tc>
        <w:tc>
          <w:tcPr>
            <w:tcW w:w="3686" w:type="dxa"/>
            <w:tcBorders>
              <w:left w:val="single" w:sz="4" w:space="0" w:color="000000"/>
              <w:bottom w:val="single" w:sz="4" w:space="0" w:color="000000"/>
            </w:tcBorders>
          </w:tcPr>
          <w:p w:rsidR="00D23834" w:rsidRPr="00E14BC2" w:rsidRDefault="00D23834" w:rsidP="00BA35A3">
            <w:pPr>
              <w:suppressAutoHyphens/>
              <w:snapToGrid w:val="0"/>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Організація зайнятість учнів «проблемного» контингенту під час зимових канікул.</w:t>
            </w:r>
          </w:p>
        </w:tc>
        <w:tc>
          <w:tcPr>
            <w:tcW w:w="14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tc>
        <w:tc>
          <w:tcPr>
            <w:tcW w:w="1276"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26.12 – 13.01. 2023</w:t>
            </w:r>
          </w:p>
        </w:tc>
        <w:tc>
          <w:tcPr>
            <w:tcW w:w="2268" w:type="dxa"/>
          </w:tcPr>
          <w:p w:rsidR="00D23834" w:rsidRPr="00E14BC2" w:rsidRDefault="00D23834" w:rsidP="000405EA">
            <w:pPr>
              <w:suppressAutoHyphens/>
              <w:snapToGrid w:val="0"/>
              <w:spacing w:after="0" w:line="240" w:lineRule="auto"/>
              <w:jc w:val="both"/>
              <w:rPr>
                <w:rFonts w:ascii="Times New Roman" w:eastAsia="Calibri" w:hAnsi="Times New Roman" w:cs="Times New Roman"/>
                <w:sz w:val="28"/>
                <w:szCs w:val="24"/>
              </w:rPr>
            </w:pPr>
            <w:r w:rsidRPr="00E14BC2">
              <w:rPr>
                <w:rFonts w:ascii="Times New Roman" w:eastAsia="Times New Roman" w:hAnsi="Times New Roman" w:cs="Times New Roman"/>
                <w:kern w:val="1"/>
                <w:sz w:val="28"/>
                <w:szCs w:val="24"/>
                <w:lang w:eastAsia="ar-SA"/>
              </w:rPr>
              <w:t>ЗДВР</w:t>
            </w:r>
            <w:r w:rsidRPr="00E14BC2">
              <w:rPr>
                <w:rFonts w:ascii="Times New Roman" w:eastAsia="Calibri" w:hAnsi="Times New Roman" w:cs="Times New Roman"/>
                <w:sz w:val="28"/>
                <w:szCs w:val="24"/>
              </w:rPr>
              <w:t>,</w:t>
            </w:r>
          </w:p>
          <w:p w:rsidR="00D23834" w:rsidRPr="00E14BC2" w:rsidRDefault="00D23834" w:rsidP="000405EA">
            <w:pPr>
              <w:suppressAutoHyphens/>
              <w:snapToGrid w:val="0"/>
              <w:spacing w:after="0" w:line="240" w:lineRule="auto"/>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СІЧЕНЬ</w:t>
      </w:r>
    </w:p>
    <w:p w:rsidR="00D23834" w:rsidRPr="00E14BC2" w:rsidRDefault="00D23834" w:rsidP="00D23834">
      <w:pPr>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Місячник громадянського виховання</w:t>
      </w:r>
    </w:p>
    <w:p w:rsidR="00D23834" w:rsidRPr="00E14BC2" w:rsidRDefault="00D23834" w:rsidP="00D23834">
      <w:pPr>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«УКРАЇНЦЯМИ МИ НАРОДИЛИСЯ»</w:t>
      </w:r>
    </w:p>
    <w:p w:rsidR="00D23834" w:rsidRPr="00E14BC2" w:rsidRDefault="00D23834" w:rsidP="00D23834">
      <w:pPr>
        <w:spacing w:after="0" w:line="360" w:lineRule="auto"/>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 xml:space="preserve">Мета: </w:t>
      </w:r>
      <w:r w:rsidRPr="00E14BC2">
        <w:rPr>
          <w:rFonts w:ascii="Times New Roman" w:eastAsia="Calibri" w:hAnsi="Times New Roman" w:cs="Times New Roman"/>
          <w:bCs/>
          <w:sz w:val="28"/>
          <w:szCs w:val="24"/>
        </w:rPr>
        <w:t>допомагати учням усвідомити себе як частину нації, народу, шкільного колективу; спонукати до самовдосконалення громадянина – патріота, вироблення громадянського обов’язку; виховувати почуття господаря держави; вивчати минуле народу, берегти свій дім, батьків, рід, народ, Батьківщину.</w:t>
      </w:r>
      <w:r w:rsidRPr="00E14BC2">
        <w:rPr>
          <w:rFonts w:ascii="Times New Roman" w:eastAsia="Calibri" w:hAnsi="Times New Roman" w:cs="Times New Roman"/>
          <w:b/>
          <w:bCs/>
          <w:sz w:val="28"/>
          <w:szCs w:val="24"/>
        </w:rPr>
        <w:t xml:space="preserve"> </w:t>
      </w:r>
    </w:p>
    <w:p w:rsidR="00D23834" w:rsidRPr="00E14BC2" w:rsidRDefault="00D23834" w:rsidP="00D23834">
      <w:pPr>
        <w:spacing w:after="0" w:line="360" w:lineRule="auto"/>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Завдання:</w:t>
      </w:r>
    </w:p>
    <w:p w:rsidR="00D23834" w:rsidRPr="00E14BC2" w:rsidRDefault="00D23834" w:rsidP="00E14BC2">
      <w:pPr>
        <w:numPr>
          <w:ilvl w:val="0"/>
          <w:numId w:val="90"/>
        </w:numPr>
        <w:tabs>
          <w:tab w:val="left" w:pos="0"/>
        </w:tabs>
        <w:suppressAutoHyphens/>
        <w:spacing w:after="0" w:line="360" w:lineRule="auto"/>
        <w:contextualSpacing/>
        <w:rPr>
          <w:rFonts w:ascii="Times New Roman" w:eastAsia="Calibri" w:hAnsi="Times New Roman" w:cs="Times New Roman"/>
          <w:sz w:val="28"/>
          <w:szCs w:val="24"/>
        </w:rPr>
      </w:pPr>
      <w:r w:rsidRPr="00E14BC2">
        <w:rPr>
          <w:rFonts w:ascii="Times New Roman" w:eastAsia="Calibri" w:hAnsi="Times New Roman" w:cs="Times New Roman"/>
          <w:sz w:val="28"/>
          <w:szCs w:val="24"/>
        </w:rPr>
        <w:lastRenderedPageBreak/>
        <w:t xml:space="preserve">формування творчої особистості, умілого господаря, що володіє професійною майстерністю; </w:t>
      </w:r>
    </w:p>
    <w:p w:rsidR="00D23834" w:rsidRPr="00E14BC2" w:rsidRDefault="00D23834" w:rsidP="00E14BC2">
      <w:pPr>
        <w:numPr>
          <w:ilvl w:val="0"/>
          <w:numId w:val="90"/>
        </w:numPr>
        <w:tabs>
          <w:tab w:val="left" w:pos="0"/>
        </w:tabs>
        <w:suppressAutoHyphens/>
        <w:spacing w:after="0" w:line="360" w:lineRule="auto"/>
        <w:contextualSpacing/>
        <w:rPr>
          <w:rFonts w:ascii="Times New Roman" w:eastAsia="Calibri" w:hAnsi="Times New Roman" w:cs="Times New Roman"/>
          <w:sz w:val="28"/>
          <w:szCs w:val="24"/>
        </w:rPr>
      </w:pPr>
      <w:r w:rsidRPr="00E14BC2">
        <w:rPr>
          <w:rFonts w:ascii="Times New Roman" w:eastAsia="Calibri" w:hAnsi="Times New Roman" w:cs="Times New Roman"/>
          <w:sz w:val="28"/>
          <w:szCs w:val="24"/>
        </w:rPr>
        <w:t>озброєння школярів відповідними знаннями про сучасну економіку, трудовими навичками та вміннями;</w:t>
      </w:r>
    </w:p>
    <w:p w:rsidR="00D23834" w:rsidRPr="00E14BC2" w:rsidRDefault="00D23834" w:rsidP="00E14BC2">
      <w:pPr>
        <w:numPr>
          <w:ilvl w:val="0"/>
          <w:numId w:val="90"/>
        </w:numPr>
        <w:tabs>
          <w:tab w:val="left" w:pos="0"/>
        </w:tabs>
        <w:suppressAutoHyphens/>
        <w:spacing w:after="0" w:line="360" w:lineRule="auto"/>
        <w:contextualSpacing/>
        <w:rPr>
          <w:rFonts w:ascii="Times New Roman" w:eastAsia="Calibri" w:hAnsi="Times New Roman" w:cs="Times New Roman"/>
          <w:sz w:val="28"/>
          <w:szCs w:val="24"/>
        </w:rPr>
      </w:pPr>
      <w:r w:rsidRPr="00E14BC2">
        <w:rPr>
          <w:rFonts w:ascii="Times New Roman" w:eastAsia="Calibri" w:hAnsi="Times New Roman" w:cs="Times New Roman"/>
          <w:sz w:val="28"/>
          <w:szCs w:val="24"/>
        </w:rPr>
        <w:t>формування в учнів уміння застосовувати власні здібності у різних сферах життя.</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3491"/>
        <w:gridCol w:w="1037"/>
        <w:gridCol w:w="1614"/>
        <w:gridCol w:w="2151"/>
        <w:gridCol w:w="1477"/>
      </w:tblGrid>
      <w:tr w:rsidR="00D23834" w:rsidRPr="00E14BC2" w:rsidTr="000405EA">
        <w:trPr>
          <w:trHeight w:val="1381"/>
        </w:trPr>
        <w:tc>
          <w:tcPr>
            <w:tcW w:w="58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w:t>
            </w:r>
          </w:p>
        </w:tc>
        <w:tc>
          <w:tcPr>
            <w:tcW w:w="367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85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6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215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проведення</w:t>
            </w:r>
          </w:p>
        </w:tc>
        <w:tc>
          <w:tcPr>
            <w:tcW w:w="147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67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різноманітних форм виховної діяльності під час зимових канікул (згідно з планом роботи)</w:t>
            </w:r>
          </w:p>
        </w:tc>
        <w:tc>
          <w:tcPr>
            <w:tcW w:w="85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31.12.2022-15.01.2023</w:t>
            </w:r>
          </w:p>
        </w:tc>
        <w:tc>
          <w:tcPr>
            <w:tcW w:w="215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673" w:type="dxa"/>
            <w:tcBorders>
              <w:top w:val="single" w:sz="4" w:space="0" w:color="auto"/>
              <w:left w:val="single" w:sz="4" w:space="0" w:color="auto"/>
              <w:bottom w:val="single" w:sz="4" w:space="0" w:color="000000"/>
            </w:tcBorders>
          </w:tcPr>
          <w:p w:rsidR="00D23834" w:rsidRPr="00E14BC2" w:rsidRDefault="00D23834" w:rsidP="00BA35A3">
            <w:pPr>
              <w:suppressAutoHyphens/>
              <w:spacing w:after="0" w:line="240" w:lineRule="auto"/>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Проведення Місячника громадського огляду умов життя та виховання учнів школи.</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sz w:val="28"/>
                <w:szCs w:val="28"/>
                <w:lang w:eastAsia="ru-RU"/>
              </w:rPr>
              <w:t>1-11</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p>
        </w:tc>
        <w:tc>
          <w:tcPr>
            <w:tcW w:w="1617"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Протягом місяця</w:t>
            </w:r>
          </w:p>
        </w:tc>
        <w:tc>
          <w:tcPr>
            <w:tcW w:w="2151"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1-11 класів</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w w:val="110"/>
                <w:sz w:val="28"/>
                <w:szCs w:val="28"/>
              </w:rPr>
            </w:pPr>
            <w:r w:rsidRPr="00E14BC2">
              <w:rPr>
                <w:rFonts w:ascii="Times New Roman" w:eastAsia="Times New Roman" w:hAnsi="Times New Roman" w:cs="Times New Roman"/>
                <w:w w:val="110"/>
                <w:sz w:val="28"/>
                <w:szCs w:val="28"/>
              </w:rPr>
              <w:t xml:space="preserve">Корекція плану роботи учнівського самоврядування </w:t>
            </w:r>
          </w:p>
          <w:p w:rsidR="00D23834" w:rsidRPr="00E14BC2" w:rsidRDefault="00D23834" w:rsidP="00BA35A3">
            <w:pPr>
              <w:spacing w:after="0" w:line="240" w:lineRule="auto"/>
              <w:rPr>
                <w:rFonts w:ascii="Times New Roman" w:eastAsia="Times New Roman" w:hAnsi="Times New Roman" w:cs="Times New Roman"/>
                <w:w w:val="110"/>
                <w:sz w:val="28"/>
                <w:szCs w:val="28"/>
              </w:rPr>
            </w:pPr>
            <w:r w:rsidRPr="00E14BC2">
              <w:rPr>
                <w:rFonts w:ascii="Times New Roman" w:eastAsia="Times New Roman" w:hAnsi="Times New Roman" w:cs="Times New Roman"/>
                <w:w w:val="110"/>
                <w:sz w:val="28"/>
                <w:szCs w:val="28"/>
              </w:rPr>
              <w:t>на ІІ семестр.</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 13.01</w:t>
            </w:r>
          </w:p>
        </w:tc>
        <w:tc>
          <w:tcPr>
            <w:tcW w:w="2151" w:type="dxa"/>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педагог-організатор</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Організація роботи гуртків, секцій, студій, виявлення динаміки збереження контингенту, відповідності навчальним  програмам, розкладу та визначення ефективності їх діяльності.</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Протягом місяця</w:t>
            </w:r>
          </w:p>
        </w:tc>
        <w:tc>
          <w:tcPr>
            <w:tcW w:w="2151" w:type="dxa"/>
          </w:tcPr>
          <w:p w:rsidR="00D23834" w:rsidRPr="00E14BC2" w:rsidRDefault="00D23834" w:rsidP="000405EA">
            <w:pPr>
              <w:snapToGrid w:val="0"/>
              <w:spacing w:after="0" w:line="240" w:lineRule="auto"/>
              <w:jc w:val="center"/>
              <w:rPr>
                <w:rFonts w:ascii="Times New Roman" w:eastAsia="Times New Roman" w:hAnsi="Times New Roman" w:cs="Times New Roman"/>
                <w:kern w:val="1"/>
                <w:sz w:val="28"/>
                <w:szCs w:val="28"/>
                <w:lang w:eastAsia="ar-SA"/>
              </w:rPr>
            </w:pPr>
          </w:p>
          <w:p w:rsidR="00D23834" w:rsidRPr="00E14BC2" w:rsidRDefault="00D23834" w:rsidP="000405EA">
            <w:pPr>
              <w:snapToGrid w:val="0"/>
              <w:spacing w:after="0" w:line="240" w:lineRule="auto"/>
              <w:jc w:val="center"/>
              <w:rPr>
                <w:rFonts w:ascii="Times New Roman" w:eastAsia="Times New Roman" w:hAnsi="Times New Roman" w:cs="Times New Roman"/>
                <w:kern w:val="1"/>
                <w:sz w:val="28"/>
                <w:szCs w:val="28"/>
                <w:lang w:eastAsia="ar-SA"/>
              </w:rPr>
            </w:pPr>
          </w:p>
          <w:p w:rsidR="00D23834" w:rsidRPr="00E14BC2" w:rsidRDefault="00D23834" w:rsidP="000405EA">
            <w:pPr>
              <w:snapToGrid w:val="0"/>
              <w:spacing w:after="0" w:line="240" w:lineRule="auto"/>
              <w:jc w:val="center"/>
              <w:rPr>
                <w:rFonts w:ascii="Times New Roman" w:eastAsia="Times New Roman" w:hAnsi="Times New Roman" w:cs="Times New Roman"/>
                <w:kern w:val="1"/>
                <w:sz w:val="28"/>
                <w:szCs w:val="28"/>
                <w:lang w:eastAsia="ar-SA"/>
              </w:rPr>
            </w:pP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керівники гуртків, секцій, студій</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Всесвітній день сім’ї</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Урок- гра «7-Я»</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Виставка селфі «Шалена сімейка» (01.01)</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w:t>
            </w:r>
          </w:p>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група</w:t>
            </w:r>
          </w:p>
        </w:tc>
        <w:tc>
          <w:tcPr>
            <w:tcW w:w="1617"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03.01.</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hAnsi="Times New Roman" w:cs="Times New Roman"/>
                <w:sz w:val="28"/>
                <w:szCs w:val="28"/>
              </w:rPr>
              <w:t>2023</w:t>
            </w:r>
          </w:p>
        </w:tc>
        <w:tc>
          <w:tcPr>
            <w:tcW w:w="2151"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 xml:space="preserve">Всесвітній день </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дітей – сиріт війни</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Захід</w:t>
            </w:r>
            <w:r w:rsidRPr="00E14BC2">
              <w:rPr>
                <w:rFonts w:ascii="Times New Roman" w:hAnsi="Times New Roman" w:cs="Times New Roman"/>
                <w:sz w:val="28"/>
                <w:szCs w:val="28"/>
              </w:rPr>
              <w:tab/>
              <w:t>«За що забрали ви дитинство?»</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w:t>
            </w:r>
          </w:p>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група</w:t>
            </w:r>
          </w:p>
        </w:tc>
        <w:tc>
          <w:tcPr>
            <w:tcW w:w="16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06.01.</w:t>
            </w:r>
          </w:p>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2023</w:t>
            </w:r>
          </w:p>
        </w:tc>
        <w:tc>
          <w:tcPr>
            <w:tcW w:w="2151"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tc>
        <w:tc>
          <w:tcPr>
            <w:tcW w:w="1477"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7.</w:t>
            </w:r>
          </w:p>
        </w:tc>
        <w:tc>
          <w:tcPr>
            <w:tcW w:w="367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75 – річчя  від дня народження Василя Стуса (поет, правозахисник)</w:t>
            </w:r>
          </w:p>
        </w:tc>
        <w:tc>
          <w:tcPr>
            <w:tcW w:w="850" w:type="dxa"/>
            <w:tcBorders>
              <w:left w:val="single" w:sz="4" w:space="0" w:color="000000"/>
              <w:bottom w:val="single" w:sz="4" w:space="0" w:color="000000"/>
            </w:tcBorders>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06.01.</w:t>
            </w:r>
          </w:p>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2023</w:t>
            </w:r>
          </w:p>
        </w:tc>
        <w:tc>
          <w:tcPr>
            <w:tcW w:w="2151"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Вчителі української мови та літератури,</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бібліотекар</w:t>
            </w:r>
          </w:p>
        </w:tc>
        <w:tc>
          <w:tcPr>
            <w:tcW w:w="1477"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p>
        </w:tc>
      </w:tr>
      <w:tr w:rsidR="00D23834" w:rsidRPr="00E14BC2" w:rsidTr="000405EA">
        <w:trPr>
          <w:trHeight w:val="1396"/>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67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lang w:eastAsia="ru-RU"/>
              </w:rPr>
              <w:t>Конкурс на кращий сценарій екологічних агітбригад «Земля – наш спільний дім» </w:t>
            </w:r>
          </w:p>
        </w:tc>
        <w:tc>
          <w:tcPr>
            <w:tcW w:w="85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7-11</w:t>
            </w:r>
          </w:p>
        </w:tc>
        <w:tc>
          <w:tcPr>
            <w:tcW w:w="1617"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17"/>
        </w:trPr>
        <w:tc>
          <w:tcPr>
            <w:tcW w:w="58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67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Акція «Годівничка для синички»</w:t>
            </w:r>
          </w:p>
        </w:tc>
        <w:tc>
          <w:tcPr>
            <w:tcW w:w="85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09-20.01.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47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17"/>
        </w:trPr>
        <w:tc>
          <w:tcPr>
            <w:tcW w:w="58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67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Захід «Від Різдва до Водохреща»</w:t>
            </w:r>
          </w:p>
        </w:tc>
        <w:tc>
          <w:tcPr>
            <w:tcW w:w="85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5-8</w:t>
            </w:r>
          </w:p>
        </w:tc>
        <w:tc>
          <w:tcPr>
            <w:tcW w:w="161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13.01.2023</w:t>
            </w:r>
          </w:p>
        </w:tc>
        <w:tc>
          <w:tcPr>
            <w:tcW w:w="21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ЗДВР,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47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17"/>
        </w:trPr>
        <w:tc>
          <w:tcPr>
            <w:tcW w:w="58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67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вшанування захисників Донецького аеропорту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Захід</w:t>
            </w:r>
            <w:r w:rsidRPr="00E14BC2">
              <w:rPr>
                <w:rFonts w:ascii="Times New Roman" w:eastAsia="Calibri" w:hAnsi="Times New Roman" w:cs="Times New Roman"/>
                <w:sz w:val="28"/>
                <w:szCs w:val="28"/>
              </w:rPr>
              <w:tab/>
              <w:t>«Кіборги. Донецька. Аеропорт»</w:t>
            </w:r>
          </w:p>
        </w:tc>
        <w:tc>
          <w:tcPr>
            <w:tcW w:w="85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20.01.2023</w:t>
            </w:r>
          </w:p>
        </w:tc>
        <w:tc>
          <w:tcPr>
            <w:tcW w:w="21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ЗДВР,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47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24"/>
        </w:trPr>
        <w:tc>
          <w:tcPr>
            <w:tcW w:w="58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673"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День Соборності України</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Виховні години  «Ми  єдині – в цьому сила»</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Відео подорож</w:t>
            </w:r>
            <w:r w:rsidRPr="00E14BC2">
              <w:rPr>
                <w:rFonts w:ascii="Times New Roman" w:hAnsi="Times New Roman" w:cs="Times New Roman"/>
                <w:sz w:val="28"/>
                <w:szCs w:val="28"/>
              </w:rPr>
              <w:tab/>
              <w:t xml:space="preserve"> «Соборна. Вільна. Самостійна»</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Вікторина «З Україною в серці»</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Фотоквест «Все буде Україна»</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Презентація літератури «Подорож сторінками історії»</w:t>
            </w:r>
          </w:p>
        </w:tc>
        <w:tc>
          <w:tcPr>
            <w:tcW w:w="85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23.01.2023</w:t>
            </w:r>
          </w:p>
        </w:tc>
        <w:tc>
          <w:tcPr>
            <w:tcW w:w="215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історії</w:t>
            </w:r>
          </w:p>
        </w:tc>
        <w:tc>
          <w:tcPr>
            <w:tcW w:w="147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24"/>
        </w:trPr>
        <w:tc>
          <w:tcPr>
            <w:tcW w:w="58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673"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4"/>
                <w:szCs w:val="24"/>
              </w:rPr>
            </w:pPr>
            <w:r w:rsidRPr="00E14BC2">
              <w:rPr>
                <w:rFonts w:ascii="Times New Roman" w:eastAsia="Times New Roman" w:hAnsi="Times New Roman" w:cs="Times New Roman"/>
                <w:sz w:val="28"/>
                <w:szCs w:val="28"/>
                <w:lang w:eastAsia="ru-RU"/>
              </w:rPr>
              <w:t>Форми роботи щодо відзначення 100 – річчя  від дня народження Віктора Шестопалова (вчений, радіофізик)</w:t>
            </w:r>
          </w:p>
        </w:tc>
        <w:tc>
          <w:tcPr>
            <w:tcW w:w="85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різнов.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61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23.01.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47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24"/>
        </w:trPr>
        <w:tc>
          <w:tcPr>
            <w:tcW w:w="58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673"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14BC2">
              <w:rPr>
                <w:rFonts w:ascii="Times New Roman" w:eastAsia="Times New Roman" w:hAnsi="Times New Roman" w:cs="Times New Roman"/>
                <w:sz w:val="28"/>
                <w:szCs w:val="24"/>
                <w:lang w:eastAsia="ru-RU"/>
              </w:rPr>
              <w:t xml:space="preserve">Патріотичний флешмоб  до Дня Соборності України  </w:t>
            </w:r>
            <w:r w:rsidRPr="00E14BC2">
              <w:rPr>
                <w:rFonts w:ascii="Times New Roman" w:hAnsi="Times New Roman" w:cs="Times New Roman"/>
                <w:sz w:val="28"/>
                <w:szCs w:val="24"/>
              </w:rPr>
              <w:t>«Єднаємось, бо ми українці»</w:t>
            </w:r>
          </w:p>
        </w:tc>
        <w:tc>
          <w:tcPr>
            <w:tcW w:w="85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61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20.01. 2023</w:t>
            </w:r>
          </w:p>
        </w:tc>
        <w:tc>
          <w:tcPr>
            <w:tcW w:w="215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47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03"/>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673" w:type="dxa"/>
            <w:tcBorders>
              <w:top w:val="single" w:sz="4" w:space="0" w:color="244061"/>
            </w:tcBorders>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Учнівський лекторій битви </w:t>
            </w:r>
            <w:r w:rsidRPr="00E14BC2">
              <w:rPr>
                <w:rFonts w:ascii="Times New Roman" w:eastAsia="Times New Roman" w:hAnsi="Times New Roman" w:cs="Times New Roman"/>
                <w:sz w:val="28"/>
                <w:szCs w:val="28"/>
                <w:lang w:eastAsia="ru-RU"/>
              </w:rPr>
              <w:lastRenderedPageBreak/>
              <w:t>під Крутами.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850"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10-11</w:t>
            </w:r>
          </w:p>
        </w:tc>
        <w:tc>
          <w:tcPr>
            <w:tcW w:w="161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27.01.2023</w:t>
            </w:r>
          </w:p>
        </w:tc>
        <w:tc>
          <w:tcPr>
            <w:tcW w:w="215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ЗУ</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03"/>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16.</w:t>
            </w:r>
          </w:p>
        </w:tc>
        <w:tc>
          <w:tcPr>
            <w:tcW w:w="3673"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4"/>
              </w:rPr>
            </w:pPr>
            <w:r w:rsidRPr="00E14BC2">
              <w:rPr>
                <w:rFonts w:ascii="Times New Roman" w:eastAsia="Times New Roman" w:hAnsi="Times New Roman" w:cs="Times New Roman"/>
                <w:sz w:val="28"/>
                <w:szCs w:val="24"/>
              </w:rPr>
              <w:t>Заходи з відзначення Міжнародного дня пам'яті жертв Голокосту.</w:t>
            </w:r>
            <w:r w:rsidRPr="00E14BC2">
              <w:rPr>
                <w:rFonts w:ascii="Times New Roman" w:eastAsia="Times New Roman" w:hAnsi="Times New Roman" w:cs="Times New Roman"/>
                <w:sz w:val="28"/>
                <w:szCs w:val="24"/>
              </w:rPr>
              <w:br/>
            </w:r>
            <w:r w:rsidRPr="00E14BC2">
              <w:rPr>
                <w:rFonts w:ascii="Times New Roman" w:hAnsi="Times New Roman" w:cs="Times New Roman"/>
                <w:sz w:val="28"/>
                <w:szCs w:val="24"/>
              </w:rPr>
              <w:t xml:space="preserve">Єдиний урок </w:t>
            </w:r>
            <w:r w:rsidRPr="00E14BC2">
              <w:rPr>
                <w:rFonts w:ascii="Times New Roman" w:hAnsi="Times New Roman" w:cs="Times New Roman"/>
                <w:sz w:val="28"/>
                <w:szCs w:val="24"/>
              </w:rPr>
              <w:tab/>
              <w:t>«Свіча голокосту не згасне»</w:t>
            </w:r>
          </w:p>
          <w:p w:rsidR="00D23834" w:rsidRPr="00E14BC2" w:rsidRDefault="00D23834" w:rsidP="00BA35A3">
            <w:pPr>
              <w:spacing w:after="0" w:line="240" w:lineRule="auto"/>
              <w:rPr>
                <w:rFonts w:ascii="Times New Roman" w:hAnsi="Times New Roman" w:cs="Times New Roman"/>
                <w:sz w:val="24"/>
                <w:szCs w:val="24"/>
              </w:rPr>
            </w:pPr>
            <w:r w:rsidRPr="00E14BC2">
              <w:rPr>
                <w:rFonts w:ascii="Times New Roman" w:hAnsi="Times New Roman" w:cs="Times New Roman"/>
                <w:sz w:val="28"/>
                <w:szCs w:val="24"/>
              </w:rPr>
              <w:t>Година вшанування пам’яті «Скорботна свічка пам’яті святої»</w:t>
            </w:r>
          </w:p>
        </w:tc>
        <w:tc>
          <w:tcPr>
            <w:tcW w:w="850"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27.01.2023</w:t>
            </w:r>
          </w:p>
        </w:tc>
        <w:tc>
          <w:tcPr>
            <w:tcW w:w="215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історії,</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77"/>
        </w:trPr>
        <w:tc>
          <w:tcPr>
            <w:tcW w:w="58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67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14BC2">
              <w:rPr>
                <w:rFonts w:ascii="Times New Roman" w:eastAsia="Times New Roman" w:hAnsi="Times New Roman" w:cs="Times New Roman"/>
                <w:bCs/>
                <w:sz w:val="28"/>
                <w:szCs w:val="28"/>
                <w:lang w:eastAsia="ru-RU"/>
              </w:rPr>
              <w:t xml:space="preserve">Заходи </w:t>
            </w:r>
            <w:r w:rsidRPr="00E14BC2">
              <w:rPr>
                <w:rFonts w:ascii="Times New Roman" w:eastAsia="Times New Roman" w:hAnsi="Times New Roman" w:cs="Times New Roman"/>
                <w:sz w:val="28"/>
                <w:szCs w:val="28"/>
                <w:lang w:eastAsia="ru-RU"/>
              </w:rPr>
              <w:t xml:space="preserve"> «Трагедія Крут: крізь призму минулого і сучасного» </w:t>
            </w:r>
            <w:r w:rsidRPr="00E14BC2">
              <w:rPr>
                <w:rFonts w:ascii="Times New Roman" w:eastAsia="Times New Roman" w:hAnsi="Times New Roman" w:cs="Times New Roman"/>
                <w:bCs/>
                <w:sz w:val="28"/>
                <w:szCs w:val="28"/>
                <w:lang w:eastAsia="ru-RU"/>
              </w:rPr>
              <w:t xml:space="preserve">  до Дня пам’яті героїв  Крут (за  планом):</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Захід</w:t>
            </w:r>
            <w:r w:rsidRPr="00E14BC2">
              <w:rPr>
                <w:rFonts w:ascii="Times New Roman" w:eastAsia="Calibri" w:hAnsi="Times New Roman" w:cs="Times New Roman"/>
                <w:sz w:val="28"/>
                <w:szCs w:val="28"/>
              </w:rPr>
              <w:tab/>
              <w:t>«Крути – Кіборги минулого»</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Виховні години на теми «Крути – символ українського патріотизму»; «Крути… Мужність і  біль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14BC2">
              <w:rPr>
                <w:rFonts w:ascii="Times New Roman" w:eastAsia="Calibri" w:hAnsi="Times New Roman" w:cs="Times New Roman"/>
                <w:sz w:val="28"/>
                <w:szCs w:val="28"/>
              </w:rPr>
              <w:t>Книжкова виставка «Подвиг героїв під Крутами»</w:t>
            </w:r>
          </w:p>
        </w:tc>
        <w:tc>
          <w:tcPr>
            <w:tcW w:w="85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23-27.01.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історії</w:t>
            </w:r>
          </w:p>
        </w:tc>
        <w:tc>
          <w:tcPr>
            <w:tcW w:w="147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49"/>
        </w:trPr>
        <w:tc>
          <w:tcPr>
            <w:tcW w:w="58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673"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 «Територія школи вільна від куріння»</w:t>
            </w:r>
          </w:p>
        </w:tc>
        <w:tc>
          <w:tcPr>
            <w:tcW w:w="85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23- 27.01.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педагог-організатор, члени ради самоврядування</w:t>
            </w:r>
          </w:p>
        </w:tc>
        <w:tc>
          <w:tcPr>
            <w:tcW w:w="1477"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11"/>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673"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День краватки </w:t>
            </w:r>
          </w:p>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(хлопці) і бантика, або зачіски (дівчата) «Естетика зовнішнього вигляду» - години спілкування</w:t>
            </w:r>
          </w:p>
        </w:tc>
        <w:tc>
          <w:tcPr>
            <w:tcW w:w="850"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tc>
        <w:tc>
          <w:tcPr>
            <w:tcW w:w="1617"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30.01.</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2023</w:t>
            </w:r>
          </w:p>
        </w:tc>
        <w:tc>
          <w:tcPr>
            <w:tcW w:w="2151" w:type="dxa"/>
            <w:tcBorders>
              <w:top w:val="single" w:sz="4" w:space="0" w:color="244061"/>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Класні керівники</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11"/>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673"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Times New Roman" w:hAnsi="Times New Roman" w:cs="Times New Roman"/>
                <w:sz w:val="28"/>
                <w:szCs w:val="24"/>
                <w:lang w:eastAsia="ru-RU"/>
              </w:rPr>
              <w:t>Тренінг Ефективне спілкування»</w:t>
            </w:r>
          </w:p>
        </w:tc>
        <w:tc>
          <w:tcPr>
            <w:tcW w:w="850"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5-11</w:t>
            </w:r>
          </w:p>
        </w:tc>
        <w:tc>
          <w:tcPr>
            <w:tcW w:w="1617"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30.01.</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2023</w:t>
            </w:r>
          </w:p>
        </w:tc>
        <w:tc>
          <w:tcPr>
            <w:tcW w:w="2151" w:type="dxa"/>
            <w:tcBorders>
              <w:top w:val="single" w:sz="4" w:space="0" w:color="244061"/>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Психолог</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11"/>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Шкільне колядування</w:t>
            </w:r>
          </w:p>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«Зимові забави» - спортивні заходи</w:t>
            </w:r>
          </w:p>
        </w:tc>
        <w:tc>
          <w:tcPr>
            <w:tcW w:w="850"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1-11</w:t>
            </w:r>
          </w:p>
        </w:tc>
        <w:tc>
          <w:tcPr>
            <w:tcW w:w="1617"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16.01-20.01.</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2023</w:t>
            </w:r>
          </w:p>
        </w:tc>
        <w:tc>
          <w:tcPr>
            <w:tcW w:w="2151" w:type="dxa"/>
            <w:tcBorders>
              <w:top w:val="single" w:sz="4" w:space="0" w:color="244061"/>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ЗДВР,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педагог-організатор</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12"/>
        </w:trPr>
        <w:tc>
          <w:tcPr>
            <w:tcW w:w="58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367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Рейд-перевірка «Зовнішній вигляд учнів»</w:t>
            </w:r>
          </w:p>
        </w:tc>
        <w:tc>
          <w:tcPr>
            <w:tcW w:w="85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21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Адміністрація, педагог-організатор,  члени ради </w:t>
            </w:r>
            <w:r w:rsidRPr="00E14BC2">
              <w:rPr>
                <w:rFonts w:ascii="Times New Roman" w:eastAsia="Times New Roman" w:hAnsi="Times New Roman" w:cs="Times New Roman"/>
                <w:sz w:val="28"/>
                <w:szCs w:val="28"/>
                <w:lang w:eastAsia="ru-RU"/>
              </w:rPr>
              <w:lastRenderedPageBreak/>
              <w:t>самоврядування</w:t>
            </w:r>
          </w:p>
        </w:tc>
        <w:tc>
          <w:tcPr>
            <w:tcW w:w="1477"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51"/>
        </w:trPr>
        <w:tc>
          <w:tcPr>
            <w:tcW w:w="581"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23.</w:t>
            </w:r>
          </w:p>
        </w:tc>
        <w:tc>
          <w:tcPr>
            <w:tcW w:w="3673" w:type="dxa"/>
            <w:tcBorders>
              <w:top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підсумків шкільного етапу Всеукраїнської акції «Годівничка».</w:t>
            </w:r>
          </w:p>
        </w:tc>
        <w:tc>
          <w:tcPr>
            <w:tcW w:w="850"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23-27.01.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w:t>
            </w:r>
          </w:p>
        </w:tc>
        <w:tc>
          <w:tcPr>
            <w:tcW w:w="1477"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079"/>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367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4"/>
              </w:rPr>
            </w:pPr>
            <w:r w:rsidRPr="00E14BC2">
              <w:rPr>
                <w:rFonts w:ascii="Times New Roman" w:eastAsia="Calibri" w:hAnsi="Times New Roman" w:cs="Times New Roman"/>
                <w:sz w:val="28"/>
                <w:szCs w:val="24"/>
              </w:rPr>
              <w:t>Зустрічі з представниками різних професій.</w:t>
            </w:r>
          </w:p>
        </w:tc>
        <w:tc>
          <w:tcPr>
            <w:tcW w:w="850"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8-11</w:t>
            </w:r>
          </w:p>
        </w:tc>
        <w:tc>
          <w:tcPr>
            <w:tcW w:w="1617"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4"/>
              </w:rPr>
            </w:pPr>
            <w:r w:rsidRPr="00E14BC2">
              <w:rPr>
                <w:rFonts w:ascii="Times New Roman" w:eastAsia="Calibri" w:hAnsi="Times New Roman" w:cs="Times New Roman"/>
                <w:sz w:val="28"/>
                <w:szCs w:val="24"/>
              </w:rPr>
              <w:t>Протягом місяця</w:t>
            </w:r>
          </w:p>
        </w:tc>
        <w:tc>
          <w:tcPr>
            <w:tcW w:w="2151"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4"/>
                <w:lang w:eastAsia="ar-SA"/>
              </w:rPr>
            </w:pPr>
            <w:r w:rsidRPr="00E14BC2">
              <w:rPr>
                <w:rFonts w:ascii="Times New Roman" w:eastAsia="Times New Roman" w:hAnsi="Times New Roman" w:cs="Times New Roman"/>
                <w:kern w:val="1"/>
                <w:sz w:val="28"/>
                <w:szCs w:val="24"/>
                <w:lang w:eastAsia="ar-SA"/>
              </w:rPr>
              <w:t xml:space="preserve">Класні керівники </w:t>
            </w:r>
          </w:p>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4"/>
                <w:lang w:eastAsia="ar-SA"/>
              </w:rPr>
              <w:t>1-11 класів</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BA35A3">
        <w:trPr>
          <w:trHeight w:val="1955"/>
        </w:trPr>
        <w:tc>
          <w:tcPr>
            <w:tcW w:w="58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367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p>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130 – річчя  від дня народження Миколи Ткаченка (історик, археограф, архівіст)</w:t>
            </w:r>
          </w:p>
          <w:p w:rsidR="00D23834" w:rsidRPr="00E14BC2" w:rsidRDefault="00D23834" w:rsidP="00BA35A3">
            <w:pPr>
              <w:spacing w:after="0" w:line="240" w:lineRule="auto"/>
              <w:rPr>
                <w:rFonts w:ascii="Times New Roman" w:eastAsia="Times New Roman" w:hAnsi="Times New Roman" w:cs="Times New Roman"/>
                <w:sz w:val="28"/>
                <w:szCs w:val="28"/>
                <w:lang w:eastAsia="ru-RU"/>
              </w:rPr>
            </w:pPr>
          </w:p>
        </w:tc>
        <w:tc>
          <w:tcPr>
            <w:tcW w:w="85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61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27.01.2023</w:t>
            </w:r>
          </w:p>
        </w:tc>
        <w:tc>
          <w:tcPr>
            <w:tcW w:w="2151" w:type="dxa"/>
          </w:tcPr>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477"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ЛЮТИЙ</w:t>
      </w:r>
    </w:p>
    <w:p w:rsidR="00D23834" w:rsidRPr="00E14BC2" w:rsidRDefault="00D23834" w:rsidP="00D23834">
      <w:pPr>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Місячник національно-патріотичного виховання</w:t>
      </w:r>
    </w:p>
    <w:p w:rsidR="00D23834" w:rsidRPr="00E14BC2" w:rsidRDefault="00D23834" w:rsidP="00D23834">
      <w:pPr>
        <w:spacing w:after="0" w:line="360" w:lineRule="auto"/>
        <w:jc w:val="both"/>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«МИ УКРАЇНЦІ – ВЕЛИКА РОДИНА, МОВА І ПІСНЯ У НАС СОЛОВ’ЇНА»</w:t>
      </w:r>
    </w:p>
    <w:p w:rsidR="00D23834" w:rsidRPr="00E14BC2" w:rsidRDefault="00D23834" w:rsidP="00D23834">
      <w:pPr>
        <w:spacing w:after="0" w:line="360" w:lineRule="auto"/>
        <w:jc w:val="both"/>
        <w:rPr>
          <w:rFonts w:ascii="Times New Roman" w:eastAsia="Calibri" w:hAnsi="Times New Roman" w:cs="Times New Roman"/>
          <w:bCs/>
          <w:sz w:val="28"/>
          <w:szCs w:val="24"/>
        </w:rPr>
      </w:pPr>
      <w:r w:rsidRPr="00E14BC2">
        <w:rPr>
          <w:rFonts w:ascii="Times New Roman" w:eastAsia="Calibri" w:hAnsi="Times New Roman" w:cs="Times New Roman"/>
          <w:b/>
          <w:bCs/>
          <w:sz w:val="28"/>
          <w:szCs w:val="24"/>
        </w:rPr>
        <w:t xml:space="preserve">Мета: </w:t>
      </w:r>
      <w:r w:rsidRPr="00E14BC2">
        <w:rPr>
          <w:rFonts w:ascii="Times New Roman" w:eastAsia="Calibri" w:hAnsi="Times New Roman" w:cs="Times New Roman"/>
          <w:bCs/>
          <w:sz w:val="28"/>
          <w:szCs w:val="24"/>
        </w:rPr>
        <w:t xml:space="preserve">забезпечення умов для вивчення вікових традицій та героїчних сторінок українського народу, виховання почуття гордості та вдячності до своєї держави, народу, історії. </w:t>
      </w:r>
    </w:p>
    <w:p w:rsidR="00D23834" w:rsidRPr="00E14BC2" w:rsidRDefault="00D23834" w:rsidP="00D23834">
      <w:pPr>
        <w:spacing w:after="0" w:line="360" w:lineRule="auto"/>
        <w:jc w:val="both"/>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Завдання:</w:t>
      </w:r>
    </w:p>
    <w:p w:rsidR="00D23834" w:rsidRPr="00E14BC2" w:rsidRDefault="00D23834" w:rsidP="00E14BC2">
      <w:pPr>
        <w:numPr>
          <w:ilvl w:val="0"/>
          <w:numId w:val="87"/>
        </w:numPr>
        <w:suppressAutoHyphens/>
        <w:autoSpaceDE w:val="0"/>
        <w:autoSpaceDN w:val="0"/>
        <w:adjustRightInd w:val="0"/>
        <w:spacing w:after="0" w:line="360" w:lineRule="auto"/>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формування національної гідності, культури міжнаціональних відносин, морально-психологічних якостей громадянина – патріота, духовних цінностей українського патріота;</w:t>
      </w:r>
    </w:p>
    <w:p w:rsidR="00D23834" w:rsidRPr="00E14BC2" w:rsidRDefault="00D23834" w:rsidP="00E14BC2">
      <w:pPr>
        <w:numPr>
          <w:ilvl w:val="0"/>
          <w:numId w:val="87"/>
        </w:numPr>
        <w:suppressAutoHyphens/>
        <w:autoSpaceDE w:val="0"/>
        <w:autoSpaceDN w:val="0"/>
        <w:adjustRightInd w:val="0"/>
        <w:spacing w:after="0" w:line="360" w:lineRule="auto"/>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виховання гордості за минуле і сучасне на прикладах героїчної історії українського народу та кращих зразків культурної спадщини, вшанування національної пам’яті;</w:t>
      </w:r>
    </w:p>
    <w:p w:rsidR="00D23834" w:rsidRPr="00E14BC2" w:rsidRDefault="00D23834" w:rsidP="00E14BC2">
      <w:pPr>
        <w:numPr>
          <w:ilvl w:val="0"/>
          <w:numId w:val="87"/>
        </w:numPr>
        <w:suppressAutoHyphens/>
        <w:autoSpaceDE w:val="0"/>
        <w:autoSpaceDN w:val="0"/>
        <w:adjustRightInd w:val="0"/>
        <w:spacing w:after="0" w:line="360" w:lineRule="auto"/>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формування психологічної та фізичної готовності молоді до виконання громадянського та конституційного обов’язку щодо відстоювання національних інтересів та незалежності держави;</w:t>
      </w:r>
    </w:p>
    <w:p w:rsidR="00D23834" w:rsidRPr="00E14BC2" w:rsidRDefault="00D23834" w:rsidP="00E14BC2">
      <w:pPr>
        <w:numPr>
          <w:ilvl w:val="0"/>
          <w:numId w:val="87"/>
        </w:numPr>
        <w:suppressAutoHyphens/>
        <w:autoSpaceDE w:val="0"/>
        <w:autoSpaceDN w:val="0"/>
        <w:adjustRightInd w:val="0"/>
        <w:spacing w:after="0" w:line="360" w:lineRule="auto"/>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підвищення престижу і розвиток мотивації молоді до державної та військової служби.</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1"/>
        <w:gridCol w:w="992"/>
        <w:gridCol w:w="1701"/>
        <w:gridCol w:w="1843"/>
        <w:gridCol w:w="1134"/>
      </w:tblGrid>
      <w:tr w:rsidR="00D23834" w:rsidRPr="00E14BC2" w:rsidTr="000405EA">
        <w:trPr>
          <w:trHeight w:val="974"/>
        </w:trPr>
        <w:tc>
          <w:tcPr>
            <w:tcW w:w="71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ind w:left="-396"/>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w:t>
            </w:r>
          </w:p>
        </w:tc>
        <w:tc>
          <w:tcPr>
            <w:tcW w:w="411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843" w:type="dxa"/>
            <w:tcBorders>
              <w:bottom w:val="single" w:sz="4" w:space="0" w:color="244061"/>
            </w:tcBorders>
          </w:tcPr>
          <w:p w:rsidR="00D23834" w:rsidRPr="00E14BC2" w:rsidRDefault="00D23834" w:rsidP="000405EA">
            <w:pPr>
              <w:widowControl w:val="0"/>
              <w:tabs>
                <w:tab w:val="left" w:pos="-256"/>
                <w:tab w:val="left" w:pos="0"/>
              </w:tabs>
              <w:autoSpaceDE w:val="0"/>
              <w:autoSpaceDN w:val="0"/>
              <w:adjustRightInd w:val="0"/>
              <w:spacing w:after="0" w:line="240" w:lineRule="auto"/>
              <w:ind w:right="2707"/>
              <w:rPr>
                <w:rFonts w:ascii="Times New Roman" w:eastAsia="Times New Roman" w:hAnsi="Times New Roman" w:cs="Times New Roman"/>
                <w:sz w:val="28"/>
                <w:szCs w:val="28"/>
                <w:lang w:eastAsia="ru-RU"/>
              </w:rPr>
            </w:pP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837"/>
        </w:trPr>
        <w:tc>
          <w:tcPr>
            <w:tcW w:w="71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111"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заходів до Всесвітнього дня боротьби із захворюванням на рак.</w:t>
            </w:r>
          </w:p>
        </w:tc>
        <w:tc>
          <w:tcPr>
            <w:tcW w:w="99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37"/>
        </w:trPr>
        <w:tc>
          <w:tcPr>
            <w:tcW w:w="71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111" w:type="dxa"/>
            <w:tcBorders>
              <w:top w:val="single" w:sz="4" w:space="0" w:color="244061"/>
            </w:tcBorders>
          </w:tcPr>
          <w:p w:rsidR="00D23834" w:rsidRPr="00E14BC2" w:rsidRDefault="00D23834" w:rsidP="00BA35A3">
            <w:pPr>
              <w:spacing w:after="0" w:line="240" w:lineRule="auto"/>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Акція «Турбота про птахів».</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37"/>
        </w:trPr>
        <w:tc>
          <w:tcPr>
            <w:tcW w:w="710"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111"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Проведення: </w:t>
            </w:r>
          </w:p>
          <w:p w:rsidR="00D23834" w:rsidRPr="00E14BC2" w:rsidRDefault="00D23834" w:rsidP="00BA35A3">
            <w:pPr>
              <w:pStyle w:val="a8"/>
              <w:numPr>
                <w:ilvl w:val="0"/>
                <w:numId w:val="91"/>
              </w:numPr>
              <w:tabs>
                <w:tab w:val="left" w:pos="225"/>
              </w:tabs>
              <w:spacing w:after="0" w:line="240" w:lineRule="auto"/>
              <w:ind w:left="0" w:firstLine="0"/>
              <w:rPr>
                <w:rFonts w:ascii="Times New Roman" w:hAnsi="Times New Roman"/>
                <w:sz w:val="28"/>
                <w:szCs w:val="28"/>
              </w:rPr>
            </w:pPr>
            <w:r w:rsidRPr="00E14BC2">
              <w:rPr>
                <w:rFonts w:ascii="Times New Roman" w:hAnsi="Times New Roman"/>
                <w:sz w:val="28"/>
                <w:szCs w:val="28"/>
              </w:rPr>
              <w:t xml:space="preserve">Тижня мужності і патріотизму; </w:t>
            </w:r>
          </w:p>
          <w:p w:rsidR="00D23834" w:rsidRPr="00E14BC2" w:rsidRDefault="00D23834" w:rsidP="00BA35A3">
            <w:pPr>
              <w:pStyle w:val="a8"/>
              <w:numPr>
                <w:ilvl w:val="0"/>
                <w:numId w:val="91"/>
              </w:numPr>
              <w:tabs>
                <w:tab w:val="left" w:pos="225"/>
              </w:tabs>
              <w:spacing w:after="0" w:line="240" w:lineRule="auto"/>
              <w:ind w:left="0" w:firstLine="0"/>
              <w:rPr>
                <w:rFonts w:ascii="Times New Roman" w:hAnsi="Times New Roman"/>
                <w:sz w:val="28"/>
                <w:szCs w:val="28"/>
              </w:rPr>
            </w:pPr>
            <w:r w:rsidRPr="00E14BC2">
              <w:rPr>
                <w:rFonts w:ascii="Times New Roman" w:hAnsi="Times New Roman"/>
                <w:sz w:val="28"/>
                <w:szCs w:val="28"/>
              </w:rPr>
              <w:t>Дня вшанування учасників бойових дій на території інших держав, 33-річчя виводу військ з Афганістану.</w:t>
            </w:r>
          </w:p>
          <w:p w:rsidR="00D23834" w:rsidRPr="00E14BC2" w:rsidRDefault="00D23834" w:rsidP="00BA35A3">
            <w:pPr>
              <w:pStyle w:val="a8"/>
              <w:numPr>
                <w:ilvl w:val="0"/>
                <w:numId w:val="91"/>
              </w:numPr>
              <w:tabs>
                <w:tab w:val="left" w:pos="225"/>
              </w:tabs>
              <w:spacing w:after="0" w:line="240" w:lineRule="auto"/>
              <w:ind w:left="0" w:firstLine="0"/>
              <w:rPr>
                <w:rFonts w:ascii="Times New Roman" w:hAnsi="Times New Roman"/>
                <w:sz w:val="28"/>
                <w:szCs w:val="28"/>
              </w:rPr>
            </w:pPr>
            <w:r w:rsidRPr="00E14BC2">
              <w:rPr>
                <w:rFonts w:ascii="Times New Roman" w:hAnsi="Times New Roman"/>
                <w:sz w:val="28"/>
                <w:szCs w:val="28"/>
              </w:rPr>
              <w:t xml:space="preserve">Дня пам’яті Героїв Небесної Сотні. </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1-11 </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14 – 21.02</w:t>
            </w:r>
          </w:p>
          <w:p w:rsidR="00D23834" w:rsidRPr="00E14BC2" w:rsidRDefault="00D23834" w:rsidP="000405EA">
            <w:pPr>
              <w:spacing w:after="0" w:line="240" w:lineRule="auto"/>
              <w:jc w:val="center"/>
              <w:rPr>
                <w:rFonts w:ascii="Times New Roman" w:eastAsia="Calibri" w:hAnsi="Times New Roman" w:cs="Times New Roman"/>
                <w:sz w:val="28"/>
                <w:szCs w:val="28"/>
              </w:rPr>
            </w:pP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15.02</w:t>
            </w:r>
          </w:p>
          <w:p w:rsidR="00D23834" w:rsidRPr="00E14BC2" w:rsidRDefault="00D23834" w:rsidP="000405EA">
            <w:pPr>
              <w:spacing w:after="0" w:line="240" w:lineRule="auto"/>
              <w:jc w:val="center"/>
              <w:rPr>
                <w:rFonts w:ascii="Times New Roman" w:eastAsia="Calibri" w:hAnsi="Times New Roman" w:cs="Times New Roman"/>
                <w:sz w:val="28"/>
                <w:szCs w:val="28"/>
              </w:rPr>
            </w:pPr>
          </w:p>
          <w:p w:rsidR="00D23834" w:rsidRPr="00E14BC2" w:rsidRDefault="00D23834" w:rsidP="000405EA">
            <w:pPr>
              <w:spacing w:after="0" w:line="240" w:lineRule="auto"/>
              <w:jc w:val="center"/>
              <w:rPr>
                <w:rFonts w:ascii="Times New Roman" w:eastAsia="Calibri" w:hAnsi="Times New Roman" w:cs="Times New Roman"/>
                <w:sz w:val="28"/>
                <w:szCs w:val="28"/>
              </w:rPr>
            </w:pPr>
          </w:p>
          <w:p w:rsidR="00D23834" w:rsidRPr="00E14BC2" w:rsidRDefault="00D23834" w:rsidP="000405EA">
            <w:pPr>
              <w:spacing w:after="0" w:line="240" w:lineRule="auto"/>
              <w:jc w:val="center"/>
              <w:rPr>
                <w:rFonts w:ascii="Times New Roman" w:eastAsia="Calibri" w:hAnsi="Times New Roman" w:cs="Times New Roman"/>
                <w:sz w:val="28"/>
                <w:szCs w:val="28"/>
              </w:rPr>
            </w:pP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20.02</w:t>
            </w:r>
          </w:p>
        </w:tc>
        <w:tc>
          <w:tcPr>
            <w:tcW w:w="1843" w:type="dxa"/>
            <w:tcBorders>
              <w:top w:val="single" w:sz="4" w:space="0" w:color="244061"/>
            </w:tcBorders>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 педагог-організатор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 xml:space="preserve">класні керівники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1-11 класів</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617"/>
        </w:trPr>
        <w:tc>
          <w:tcPr>
            <w:tcW w:w="710"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111" w:type="dxa"/>
            <w:tcBorders>
              <w:top w:val="single" w:sz="4" w:space="0" w:color="244061"/>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Заходи в рамках відзначення Всесвітнього дня безпеки Інтернету.</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Квест</w:t>
            </w:r>
            <w:r w:rsidRPr="00E14BC2">
              <w:rPr>
                <w:rFonts w:ascii="Times New Roman" w:eastAsia="Calibri" w:hAnsi="Times New Roman" w:cs="Times New Roman"/>
                <w:sz w:val="28"/>
                <w:szCs w:val="28"/>
              </w:rPr>
              <w:tab/>
              <w:t>«Країна Інтернет можливостей»</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«Мій друг Інтернетко»</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Інтелектуальні ігри «Qweez».</w:t>
            </w: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14.02.2023</w:t>
            </w:r>
          </w:p>
        </w:tc>
        <w:tc>
          <w:tcPr>
            <w:tcW w:w="1843"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1"/>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111"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Святого Валентина</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Захід </w:t>
            </w:r>
            <w:r w:rsidRPr="00E14BC2">
              <w:rPr>
                <w:rFonts w:ascii="Times New Roman" w:eastAsia="Calibri" w:hAnsi="Times New Roman" w:cs="Times New Roman"/>
                <w:sz w:val="28"/>
                <w:szCs w:val="28"/>
              </w:rPr>
              <w:tab/>
              <w:t>«Холостяк та холостячка»</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Веселі перерви</w:t>
            </w:r>
            <w:r w:rsidRPr="00E14BC2">
              <w:rPr>
                <w:rFonts w:ascii="Times New Roman" w:eastAsia="Calibri" w:hAnsi="Times New Roman" w:cs="Times New Roman"/>
                <w:sz w:val="28"/>
                <w:szCs w:val="28"/>
              </w:rPr>
              <w:tab/>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Пошта Амура</w:t>
            </w:r>
            <w:r w:rsidRPr="00E14BC2">
              <w:rPr>
                <w:rFonts w:ascii="Times New Roman" w:eastAsia="Calibri" w:hAnsi="Times New Roman" w:cs="Times New Roman"/>
                <w:sz w:val="28"/>
                <w:szCs w:val="28"/>
              </w:rPr>
              <w:tab/>
            </w:r>
          </w:p>
          <w:p w:rsidR="00D23834" w:rsidRPr="00E14BC2" w:rsidRDefault="00D23834" w:rsidP="00BA35A3">
            <w:pPr>
              <w:spacing w:after="0" w:line="240" w:lineRule="auto"/>
              <w:rPr>
                <w:rFonts w:ascii="Tahoma" w:eastAsia="Times New Roman" w:hAnsi="Tahoma" w:cs="Tahoma"/>
                <w:sz w:val="28"/>
                <w:szCs w:val="28"/>
                <w:lang w:eastAsia="ru-RU"/>
              </w:rPr>
            </w:pPr>
            <w:r w:rsidRPr="00E14BC2">
              <w:rPr>
                <w:rFonts w:ascii="Times New Roman" w:eastAsia="Calibri" w:hAnsi="Times New Roman" w:cs="Times New Roman"/>
                <w:sz w:val="28"/>
                <w:szCs w:val="28"/>
              </w:rPr>
              <w:t>Гра «Шури- мури від Амура»</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14.02. 2023</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61"/>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111"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Стрітення</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Захід</w:t>
            </w:r>
            <w:r w:rsidRPr="00E14BC2">
              <w:rPr>
                <w:rFonts w:ascii="Times New Roman" w:eastAsia="Calibri" w:hAnsi="Times New Roman" w:cs="Times New Roman"/>
                <w:sz w:val="28"/>
                <w:szCs w:val="28"/>
              </w:rPr>
              <w:tab/>
              <w:t>«Зустрінемось з Весною»</w:t>
            </w:r>
          </w:p>
          <w:p w:rsidR="00D23834" w:rsidRPr="00E14BC2" w:rsidRDefault="00D23834" w:rsidP="00BA35A3">
            <w:pPr>
              <w:spacing w:after="0" w:line="240" w:lineRule="auto"/>
              <w:rPr>
                <w:rFonts w:ascii="Times New Roman" w:eastAsia="Calibri" w:hAnsi="Times New Roman" w:cs="Times New Roman"/>
                <w:sz w:val="28"/>
                <w:szCs w:val="28"/>
              </w:rPr>
            </w:pP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Урок-гра «Стрітення»</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15.02</w:t>
            </w:r>
          </w:p>
        </w:tc>
        <w:tc>
          <w:tcPr>
            <w:tcW w:w="1843"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 xml:space="preserve">ЗДВР,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7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111" w:type="dxa"/>
          </w:tcPr>
          <w:p w:rsidR="00D23834" w:rsidRPr="00E14BC2" w:rsidRDefault="00D23834" w:rsidP="00BA35A3">
            <w:pPr>
              <w:widowControl w:val="0"/>
              <w:autoSpaceDE w:val="0"/>
              <w:autoSpaceDN w:val="0"/>
              <w:adjustRightInd w:val="0"/>
              <w:spacing w:after="0" w:line="240" w:lineRule="auto"/>
              <w:ind w:hanging="81"/>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Фотоконкурс «Навколишній світ очима дітей»</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6-8</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17.02.2023</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17"/>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111" w:type="dxa"/>
          </w:tcPr>
          <w:p w:rsidR="00D23834" w:rsidRPr="00E14BC2" w:rsidRDefault="00D23834" w:rsidP="00BA35A3">
            <w:pPr>
              <w:pStyle w:val="a"/>
              <w:numPr>
                <w:ilvl w:val="0"/>
                <w:numId w:val="0"/>
              </w:numPr>
              <w:spacing w:line="240" w:lineRule="auto"/>
              <w:rPr>
                <w:rFonts w:ascii="Times New Roman" w:hAnsi="Times New Roman" w:cs="Times New Roman"/>
                <w:sz w:val="28"/>
                <w:szCs w:val="28"/>
                <w:lang w:val="uk-UA" w:eastAsia="ru-RU"/>
              </w:rPr>
            </w:pPr>
            <w:r w:rsidRPr="00E14BC2">
              <w:rPr>
                <w:rFonts w:ascii="Times New Roman" w:hAnsi="Times New Roman" w:cs="Times New Roman"/>
                <w:sz w:val="28"/>
                <w:szCs w:val="28"/>
                <w:lang w:val="uk-UA" w:eastAsia="ru-RU"/>
              </w:rPr>
              <w:t>Вечір до Дня вшанування учасників бойових дій на території інших держав.</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15.02.2023</w:t>
            </w:r>
          </w:p>
        </w:tc>
        <w:tc>
          <w:tcPr>
            <w:tcW w:w="1843" w:type="dxa"/>
          </w:tcPr>
          <w:p w:rsidR="00D23834" w:rsidRPr="00E14BC2" w:rsidRDefault="00D23834" w:rsidP="000405EA">
            <w:pPr>
              <w:widowControl w:val="0"/>
              <w:autoSpaceDE w:val="0"/>
              <w:autoSpaceDN w:val="0"/>
              <w:adjustRightInd w:val="0"/>
              <w:spacing w:after="0" w:line="240" w:lineRule="auto"/>
              <w:ind w:right="-93"/>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552"/>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9.</w:t>
            </w:r>
          </w:p>
        </w:tc>
        <w:tc>
          <w:tcPr>
            <w:tcW w:w="4111"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Cs/>
                <w:sz w:val="28"/>
                <w:szCs w:val="28"/>
                <w:lang w:eastAsia="ru-RU"/>
              </w:rPr>
            </w:pPr>
            <w:r w:rsidRPr="00E14BC2">
              <w:rPr>
                <w:rFonts w:ascii="Times New Roman" w:eastAsia="Times New Roman" w:hAnsi="Times New Roman" w:cs="Times New Roman"/>
                <w:bCs/>
                <w:sz w:val="28"/>
                <w:szCs w:val="28"/>
                <w:lang w:eastAsia="ru-RU"/>
              </w:rPr>
              <w:t xml:space="preserve">Патріотичні заходи «Небесна сотня у наших серцях» до Дня вшанування подвигів учасників Революції гідності й увічнення пам’яті Героїв Небесної Сотні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(за планом)</w:t>
            </w:r>
            <w:r w:rsidRPr="00E14BC2">
              <w:rPr>
                <w:rFonts w:ascii="Times New Roman" w:eastAsia="Times New Roman" w:hAnsi="Times New Roman" w:cs="Times New Roman"/>
                <w:sz w:val="28"/>
                <w:szCs w:val="28"/>
                <w:lang w:eastAsia="ru-RU"/>
              </w:rPr>
              <w:t>.</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Уроки патріотизму «Небесна Сотня то в серцях вогонь».</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Випуск стіннівок «Янголи, що тримають небо».</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Флешмоб «Сто небесних ангелів».</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20.02. 2023</w:t>
            </w:r>
          </w:p>
        </w:tc>
        <w:tc>
          <w:tcPr>
            <w:tcW w:w="1843" w:type="dxa"/>
          </w:tcPr>
          <w:p w:rsidR="00D23834" w:rsidRPr="00E14BC2" w:rsidRDefault="00D23834" w:rsidP="000405EA">
            <w:pPr>
              <w:widowControl w:val="0"/>
              <w:autoSpaceDE w:val="0"/>
              <w:autoSpaceDN w:val="0"/>
              <w:adjustRightInd w:val="0"/>
              <w:spacing w:after="0" w:line="240" w:lineRule="auto"/>
              <w:ind w:right="-93"/>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ind w:right="-93"/>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7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4111"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районному етапі Всеукраїнського фестивалю-конкурсу «Молодь обирає здоров’я».</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17.02.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Pr>
          <w:p w:rsidR="00D23834" w:rsidRPr="00E14BC2" w:rsidRDefault="00D23834" w:rsidP="000405EA">
            <w:pPr>
              <w:widowControl w:val="0"/>
              <w:autoSpaceDE w:val="0"/>
              <w:autoSpaceDN w:val="0"/>
              <w:adjustRightInd w:val="0"/>
              <w:spacing w:after="0" w:line="240" w:lineRule="auto"/>
              <w:ind w:right="-93"/>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7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4111" w:type="dxa"/>
            <w:tcBorders>
              <w:bottom w:val="single" w:sz="4" w:space="0" w:color="244061"/>
            </w:tcBorders>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енергозбереження. Вікторина-конкурс «Правила поводження з електроприладами»</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13.-17.02.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7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111" w:type="dxa"/>
            <w:tcBorders>
              <w:top w:val="single" w:sz="4" w:space="0" w:color="244061"/>
            </w:tcBorders>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bCs/>
                <w:sz w:val="28"/>
                <w:szCs w:val="28"/>
                <w:lang w:eastAsia="ru-RU"/>
              </w:rPr>
              <w:t>Відзначення Міжнародного Дня рідної мови  «Мова – зброя українця» (за окремим планом)</w:t>
            </w: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21.02.2023</w:t>
            </w:r>
          </w:p>
        </w:tc>
        <w:tc>
          <w:tcPr>
            <w:tcW w:w="1843"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 мови,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32"/>
        </w:trPr>
        <w:tc>
          <w:tcPr>
            <w:tcW w:w="71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13. </w:t>
            </w:r>
          </w:p>
        </w:tc>
        <w:tc>
          <w:tcPr>
            <w:tcW w:w="4111"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районному етапі конкурсу «Чисті роси»</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24.02.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вчитель музики</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76"/>
        </w:trPr>
        <w:tc>
          <w:tcPr>
            <w:tcW w:w="71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4111"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кримського спротиву російській окупації</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Уроки-бесіди «Крим – це Україна»</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23.02.2023</w:t>
            </w:r>
          </w:p>
        </w:tc>
        <w:tc>
          <w:tcPr>
            <w:tcW w:w="1843"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 xml:space="preserve">Класні керівники </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76"/>
        </w:trPr>
        <w:tc>
          <w:tcPr>
            <w:tcW w:w="71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4111"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b/>
                <w:sz w:val="28"/>
                <w:szCs w:val="28"/>
              </w:rPr>
              <w:t>Початок війни росії проти України. Уроки мужності «Україна – країна незламних людей»</w:t>
            </w:r>
          </w:p>
        </w:tc>
        <w:tc>
          <w:tcPr>
            <w:tcW w:w="992"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дошк. </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24.02.2023</w:t>
            </w:r>
          </w:p>
        </w:tc>
        <w:tc>
          <w:tcPr>
            <w:tcW w:w="1843" w:type="dxa"/>
            <w:tcBorders>
              <w:bottom w:val="single" w:sz="4" w:space="0" w:color="244061"/>
            </w:tcBorders>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 дошк. група</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684"/>
        </w:trPr>
        <w:tc>
          <w:tcPr>
            <w:tcW w:w="710"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4111"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народження Лесі Українки</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 – гра «Та, що обернулась на легенду»</w:t>
            </w:r>
          </w:p>
        </w:tc>
        <w:tc>
          <w:tcPr>
            <w:tcW w:w="992" w:type="dxa"/>
            <w:tcBorders>
              <w:top w:val="single" w:sz="4" w:space="0" w:color="auto"/>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5-11</w:t>
            </w:r>
          </w:p>
        </w:tc>
        <w:tc>
          <w:tcPr>
            <w:tcW w:w="1701" w:type="dxa"/>
            <w:tcBorders>
              <w:top w:val="single" w:sz="4" w:space="0" w:color="auto"/>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25.02.2023</w:t>
            </w:r>
          </w:p>
        </w:tc>
        <w:tc>
          <w:tcPr>
            <w:tcW w:w="1843" w:type="dxa"/>
            <w:tcBorders>
              <w:top w:val="single" w:sz="4" w:space="0" w:color="244061"/>
            </w:tcBorders>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 xml:space="preserve">Вчителі української мови та літератури, бібліотекар,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02"/>
        </w:trPr>
        <w:tc>
          <w:tcPr>
            <w:tcW w:w="710"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4111" w:type="dxa"/>
            <w:tcBorders>
              <w:bottom w:val="single" w:sz="4" w:space="0" w:color="244061"/>
            </w:tcBorders>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малюнків «Прийди, прийди, весно».</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28.02.2023</w:t>
            </w:r>
          </w:p>
        </w:tc>
        <w:tc>
          <w:tcPr>
            <w:tcW w:w="1843"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71"/>
        </w:trPr>
        <w:tc>
          <w:tcPr>
            <w:tcW w:w="710"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18.</w:t>
            </w:r>
          </w:p>
        </w:tc>
        <w:tc>
          <w:tcPr>
            <w:tcW w:w="4111" w:type="dxa"/>
            <w:tcBorders>
              <w:top w:val="single" w:sz="4" w:space="0" w:color="244061"/>
            </w:tcBorders>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Екологічна акція «Чисте довкілля»</w:t>
            </w: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20-28.02.</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843"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58"/>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4111" w:type="dxa"/>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з відзначення ратифікації «Конвенції про права дитини»</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27.02.2023</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58"/>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4111" w:type="dxa"/>
          </w:tcPr>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свята «Проводи зими».</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28.02.2023</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БЕРЕЗЕНЬ</w:t>
      </w:r>
    </w:p>
    <w:p w:rsidR="00D23834" w:rsidRPr="00E14BC2" w:rsidRDefault="00D23834" w:rsidP="00D23834">
      <w:pPr>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 xml:space="preserve">Місячник художньо-естетичного виховання. Декада української мови та літератури. Шевченківські дні. Тиждень іноземної філології. Ціннісне ставлення до мистецтва </w:t>
      </w:r>
    </w:p>
    <w:p w:rsidR="00D23834" w:rsidRPr="00E14BC2" w:rsidRDefault="00D23834" w:rsidP="00D23834">
      <w:pPr>
        <w:spacing w:after="0" w:line="240" w:lineRule="auto"/>
        <w:jc w:val="center"/>
        <w:rPr>
          <w:rFonts w:ascii="Times New Roman" w:eastAsia="Calibri" w:hAnsi="Times New Roman" w:cs="Times New Roman"/>
          <w:b/>
          <w:bCs/>
          <w:sz w:val="24"/>
          <w:szCs w:val="24"/>
        </w:rPr>
      </w:pPr>
      <w:r w:rsidRPr="00E14BC2">
        <w:rPr>
          <w:rFonts w:ascii="Times New Roman" w:eastAsia="Calibri" w:hAnsi="Times New Roman" w:cs="Times New Roman"/>
          <w:b/>
          <w:bCs/>
          <w:sz w:val="24"/>
          <w:szCs w:val="24"/>
        </w:rPr>
        <w:t>«ТВОРЧА МОЛОДЬ – МАЙБУТНЄ КРАЇНИ»</w:t>
      </w:r>
    </w:p>
    <w:p w:rsidR="00D23834" w:rsidRPr="00E14BC2" w:rsidRDefault="00D23834" w:rsidP="00D23834">
      <w:pPr>
        <w:spacing w:after="0" w:line="360" w:lineRule="auto"/>
        <w:jc w:val="both"/>
        <w:rPr>
          <w:rFonts w:ascii="Times New Roman" w:eastAsia="Calibri" w:hAnsi="Times New Roman" w:cs="Times New Roman"/>
          <w:bCs/>
          <w:sz w:val="28"/>
          <w:szCs w:val="28"/>
        </w:rPr>
      </w:pPr>
      <w:r w:rsidRPr="00E14BC2">
        <w:rPr>
          <w:rFonts w:ascii="Times New Roman" w:eastAsia="Calibri" w:hAnsi="Times New Roman" w:cs="Times New Roman"/>
          <w:b/>
          <w:bCs/>
          <w:sz w:val="24"/>
          <w:szCs w:val="24"/>
        </w:rPr>
        <w:t xml:space="preserve">Мета: </w:t>
      </w:r>
      <w:r w:rsidRPr="00E14BC2">
        <w:rPr>
          <w:rFonts w:ascii="Times New Roman" w:eastAsia="Calibri" w:hAnsi="Times New Roman" w:cs="Times New Roman"/>
          <w:bCs/>
          <w:sz w:val="28"/>
          <w:szCs w:val="28"/>
        </w:rPr>
        <w:t>дбати про художньо-естетичну освіченість та вихованість особистості; виховувати в молоді естетичні погляди, смаки, які ґрунтуються на народній естетиці та на кращих надбаннях цивілізації; працювати над виробленням умінь в учнів власноручно примножувати культурно-мистецькі надбання народу, відчувати й відтворювати прекрасне в повсякденному житті; створення належних  педагогічних передумов  для розкриття індивідуальних особливостей кожного учня; підвищення інтересу до поглибленого вивчення базових дисциплін, виявлення рівня.</w:t>
      </w:r>
    </w:p>
    <w:p w:rsidR="00D23834" w:rsidRPr="00E14BC2" w:rsidRDefault="00D23834" w:rsidP="00D23834">
      <w:pPr>
        <w:spacing w:after="0" w:line="360" w:lineRule="auto"/>
        <w:rPr>
          <w:rFonts w:ascii="Times New Roman" w:eastAsia="Calibri" w:hAnsi="Times New Roman" w:cs="Times New Roman"/>
          <w:b/>
          <w:bCs/>
          <w:sz w:val="28"/>
          <w:szCs w:val="28"/>
        </w:rPr>
      </w:pPr>
      <w:r w:rsidRPr="00E14BC2">
        <w:rPr>
          <w:rFonts w:ascii="Times New Roman" w:eastAsia="Calibri" w:hAnsi="Times New Roman" w:cs="Times New Roman"/>
          <w:b/>
          <w:bCs/>
          <w:sz w:val="28"/>
          <w:szCs w:val="28"/>
        </w:rPr>
        <w:t>Завдання:</w:t>
      </w:r>
    </w:p>
    <w:p w:rsidR="00D23834" w:rsidRPr="00E14BC2" w:rsidRDefault="00D23834" w:rsidP="00E14BC2">
      <w:pPr>
        <w:numPr>
          <w:ilvl w:val="0"/>
          <w:numId w:val="91"/>
        </w:numPr>
        <w:suppressAutoHyphens/>
        <w:spacing w:after="0" w:line="360" w:lineRule="auto"/>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підвищення рівня художньо-естетичної освіченості та виховання учнів;</w:t>
      </w:r>
    </w:p>
    <w:p w:rsidR="00D23834" w:rsidRPr="00E14BC2" w:rsidRDefault="00D23834" w:rsidP="00E14BC2">
      <w:pPr>
        <w:numPr>
          <w:ilvl w:val="0"/>
          <w:numId w:val="91"/>
        </w:numPr>
        <w:suppressAutoHyphens/>
        <w:spacing w:after="0" w:line="360" w:lineRule="auto"/>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формування в молоді естетичних поглядів та смаків на основі народної естетики та найкращих надбань цивілізації; </w:t>
      </w:r>
    </w:p>
    <w:p w:rsidR="00D23834" w:rsidRPr="00E14BC2" w:rsidRDefault="00D23834" w:rsidP="00E14BC2">
      <w:pPr>
        <w:numPr>
          <w:ilvl w:val="0"/>
          <w:numId w:val="91"/>
        </w:numPr>
        <w:suppressAutoHyphens/>
        <w:spacing w:after="0" w:line="360" w:lineRule="auto"/>
        <w:contextualSpacing/>
        <w:rPr>
          <w:rFonts w:ascii="Times New Roman" w:eastAsia="Calibri" w:hAnsi="Times New Roman" w:cs="Times New Roman"/>
          <w:b/>
          <w:bCs/>
          <w:sz w:val="28"/>
          <w:szCs w:val="28"/>
        </w:rPr>
      </w:pPr>
      <w:r w:rsidRPr="00E14BC2">
        <w:rPr>
          <w:rFonts w:ascii="Times New Roman" w:eastAsia="Calibri" w:hAnsi="Times New Roman" w:cs="Times New Roman"/>
          <w:sz w:val="28"/>
          <w:szCs w:val="28"/>
        </w:rPr>
        <w:t>вироблення в учнів уміння власноруч примножувати культурно-мистецькі надбання народу, відчувати й створювати прекрасне у повсякденному житті.</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276"/>
        <w:gridCol w:w="1701"/>
        <w:gridCol w:w="1984"/>
        <w:gridCol w:w="1134"/>
      </w:tblGrid>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w:t>
            </w:r>
          </w:p>
        </w:tc>
        <w:tc>
          <w:tcPr>
            <w:tcW w:w="396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проведення</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рідної мови (за окремим планом).</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06.03.-10.03.</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укр. 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969"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Всесвітній день цивільної оборони</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План</w:t>
            </w:r>
            <w:r w:rsidRPr="00E14BC2">
              <w:rPr>
                <w:rFonts w:ascii="Times New Roman" w:eastAsia="Calibri" w:hAnsi="Times New Roman" w:cs="Times New Roman"/>
                <w:sz w:val="28"/>
                <w:szCs w:val="28"/>
              </w:rPr>
              <w:tab/>
              <w:t>Евакуація</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Захід</w:t>
            </w:r>
            <w:r w:rsidRPr="00E14BC2">
              <w:rPr>
                <w:rFonts w:ascii="Times New Roman" w:eastAsia="Calibri" w:hAnsi="Times New Roman" w:cs="Times New Roman"/>
                <w:sz w:val="28"/>
                <w:szCs w:val="28"/>
              </w:rPr>
              <w:tab/>
              <w:t>«Цивільний захист - Від теорії до практики»</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Вправи-тренінги</w:t>
            </w:r>
            <w:r w:rsidRPr="00E14BC2">
              <w:rPr>
                <w:rFonts w:ascii="Times New Roman" w:eastAsia="Calibri" w:hAnsi="Times New Roman" w:cs="Times New Roman"/>
                <w:sz w:val="28"/>
                <w:szCs w:val="28"/>
              </w:rPr>
              <w:tab/>
              <w:t xml:space="preserve"> «SOS»: правила виклику рятувальних служб за телефонами «101», «102», «103», «104»</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 група</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01.03.</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2023</w:t>
            </w:r>
          </w:p>
        </w:tc>
        <w:tc>
          <w:tcPr>
            <w:tcW w:w="1984"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18"/>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 </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святкування 8 березня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«8 Березня – свято весни, краси, ніжності, жіночності»</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група,</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01-07.03.</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 вихователь,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активи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Святковий концерт-привітання зі святом 8 Березня для працівників закладу.</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08.03.2023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рада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209 річниці  від дня народження Тараса Шевченка, письменника, художника,, поета)</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група</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09.03.2023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 мови та літератури,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3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160-річчя від дня народження Володимира Вернардського (вчений, геохімік, радіогеолог)</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10.03.2023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фізики, хімії та біології</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09"/>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Шевченківський тиждень «Ти син України, ти дух її вічно живий» (за окремим планом).</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Конкурс на кращого читця,</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Челендж </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«Кобзар єднає Україну» «Шевченківські читання»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rPr>
              <w:t>Літературна гра «Шляхами всесвітнього визнання»</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09.03.2023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 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32"/>
        </w:trPr>
        <w:tc>
          <w:tcPr>
            <w:tcW w:w="70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969" w:type="dxa"/>
          </w:tcPr>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День добровольця</w:t>
            </w:r>
          </w:p>
          <w:p w:rsidR="00D23834" w:rsidRPr="00E14BC2" w:rsidRDefault="00D23834" w:rsidP="00BA35A3">
            <w:pPr>
              <w:spacing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rPr>
              <w:t>Захід</w:t>
            </w:r>
            <w:r w:rsidRPr="00E14BC2">
              <w:rPr>
                <w:rFonts w:ascii="Times New Roman" w:eastAsia="Times New Roman" w:hAnsi="Times New Roman" w:cs="Times New Roman"/>
                <w:sz w:val="28"/>
                <w:szCs w:val="28"/>
              </w:rPr>
              <w:tab/>
              <w:t>«Сила нескорених».</w:t>
            </w:r>
          </w:p>
          <w:p w:rsidR="00D23834" w:rsidRPr="00E14BC2" w:rsidRDefault="00D23834" w:rsidP="00BA35A3">
            <w:pPr>
              <w:spacing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Уроки мужності «Не буває народу без історії, а історію творять люди» з нагоди Дня українського добровольця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14.03.2023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10"/>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9.</w:t>
            </w:r>
          </w:p>
        </w:tc>
        <w:tc>
          <w:tcPr>
            <w:tcW w:w="3969"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Виставка-конкурс вітальних листівок до 8 Березня</w:t>
            </w:r>
          </w:p>
        </w:tc>
        <w:tc>
          <w:tcPr>
            <w:tcW w:w="1276"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03.03.</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969" w:type="dxa"/>
            <w:tcBorders>
              <w:bottom w:val="single" w:sz="4" w:space="0" w:color="244061"/>
            </w:tcBorders>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книги. (за окремим планом)</w:t>
            </w:r>
          </w:p>
        </w:tc>
        <w:tc>
          <w:tcPr>
            <w:tcW w:w="1276"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13-17.03.</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969"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Участь у тренувальних зборах роїв – учасників гри «Джура – 2023» (за окремим планом)</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5-11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20.03.-24.03.</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 xml:space="preserve">,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вчителі ЗУ</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969"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Всесвiтнiй день водних ресурсiв</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«Пригоди Краплинки»</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w:t>
            </w:r>
          </w:p>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22.03.2023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вихователі дошк.групи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969"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Міжнародний день кольору Кольоровий тиждень</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w:t>
            </w:r>
          </w:p>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З 24.03.2023</w:t>
            </w:r>
          </w:p>
        </w:tc>
        <w:tc>
          <w:tcPr>
            <w:tcW w:w="1984" w:type="dxa"/>
            <w:tcBorders>
              <w:bottom w:val="single" w:sz="4" w:space="0" w:color="244061"/>
            </w:tcBorders>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вихователі дошк.групи</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969" w:type="dxa"/>
            <w:tcBorders>
              <w:bottom w:val="single" w:sz="4" w:space="0" w:color="244061"/>
            </w:tcBorders>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Всесвітнього дня поезії</w:t>
            </w:r>
          </w:p>
        </w:tc>
        <w:tc>
          <w:tcPr>
            <w:tcW w:w="1276"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21.03.2023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 мови, педагог-організатор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969" w:type="dxa"/>
            <w:tcBorders>
              <w:bottom w:val="single" w:sz="4" w:space="0" w:color="244061"/>
            </w:tcBorders>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Виховні години «Туберкульоз: запитання і відповіді» до  Всеукраїнського Дня боротьби проти туберкульозу.</w:t>
            </w:r>
            <w:r w:rsidRPr="00E14BC2">
              <w:rPr>
                <w:rFonts w:ascii="Times New Roman" w:eastAsia="Times New Roman" w:hAnsi="Times New Roman" w:cs="Times New Roman"/>
                <w:sz w:val="28"/>
                <w:szCs w:val="28"/>
                <w:lang w:eastAsia="ru-RU"/>
              </w:rPr>
              <w:tab/>
            </w:r>
            <w:r w:rsidRPr="00E14BC2">
              <w:rPr>
                <w:rFonts w:ascii="Times New Roman" w:eastAsia="Times New Roman" w:hAnsi="Times New Roman" w:cs="Times New Roman"/>
                <w:sz w:val="28"/>
                <w:szCs w:val="28"/>
                <w:lang w:eastAsia="ru-RU"/>
              </w:rPr>
              <w:tab/>
            </w:r>
          </w:p>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p>
        </w:tc>
        <w:tc>
          <w:tcPr>
            <w:tcW w:w="1276"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keepNext/>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24.03.2023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25"/>
        </w:trPr>
        <w:tc>
          <w:tcPr>
            <w:tcW w:w="7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969" w:type="dxa"/>
            <w:tcBorders>
              <w:bottom w:val="single" w:sz="4" w:space="0" w:color="244061"/>
            </w:tcBorders>
          </w:tcPr>
          <w:p w:rsidR="00D23834" w:rsidRPr="00E14BC2" w:rsidRDefault="00D23834" w:rsidP="00BA35A3">
            <w:pPr>
              <w:keepNext/>
              <w:widowControl w:val="0"/>
              <w:autoSpaceDE w:val="0"/>
              <w:autoSpaceDN w:val="0"/>
              <w:adjustRightInd w:val="0"/>
              <w:spacing w:after="0" w:line="240" w:lineRule="auto"/>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Бесіда з метою профілактики нещасних випадків, інструктаж щодо запобігання дитячого травматизму у канікулярний час.</w:t>
            </w:r>
          </w:p>
        </w:tc>
        <w:tc>
          <w:tcPr>
            <w:tcW w:w="1276"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група</w:t>
            </w:r>
          </w:p>
        </w:tc>
        <w:tc>
          <w:tcPr>
            <w:tcW w:w="1701" w:type="dxa"/>
            <w:tcBorders>
              <w:bottom w:val="single" w:sz="4" w:space="0" w:color="244061"/>
            </w:tcBorders>
          </w:tcPr>
          <w:p w:rsidR="00D23834" w:rsidRPr="00E14BC2" w:rsidRDefault="00D23834" w:rsidP="000405EA">
            <w:pPr>
              <w:keepNext/>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20.03-24.03.</w:t>
            </w:r>
          </w:p>
          <w:p w:rsidR="00D23834" w:rsidRPr="00E14BC2" w:rsidRDefault="00D23834" w:rsidP="000405EA">
            <w:pPr>
              <w:keepNext/>
              <w:widowControl w:val="0"/>
              <w:autoSpaceDE w:val="0"/>
              <w:autoSpaceDN w:val="0"/>
              <w:adjustRightInd w:val="0"/>
              <w:spacing w:after="0" w:line="240" w:lineRule="auto"/>
              <w:jc w:val="center"/>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групи</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29"/>
        </w:trPr>
        <w:tc>
          <w:tcPr>
            <w:tcW w:w="709"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969"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профорієнтації</w:t>
            </w:r>
          </w:p>
        </w:tc>
        <w:tc>
          <w:tcPr>
            <w:tcW w:w="1276"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9-11</w:t>
            </w:r>
          </w:p>
        </w:tc>
        <w:tc>
          <w:tcPr>
            <w:tcW w:w="170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27.02-07.04.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9-11</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43"/>
        </w:trPr>
        <w:tc>
          <w:tcPr>
            <w:tcW w:w="709"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969" w:type="dxa"/>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Практикум </w:t>
            </w:r>
            <w:r w:rsidRPr="00E14BC2">
              <w:rPr>
                <w:rFonts w:ascii="Times New Roman" w:eastAsia="Calibri" w:hAnsi="Times New Roman" w:cs="Times New Roman"/>
                <w:sz w:val="28"/>
                <w:szCs w:val="28"/>
              </w:rPr>
              <w:tab/>
              <w:t>«Критерії успішності лідера»</w:t>
            </w:r>
          </w:p>
        </w:tc>
        <w:tc>
          <w:tcPr>
            <w:tcW w:w="1276" w:type="dxa"/>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5-11</w:t>
            </w:r>
          </w:p>
        </w:tc>
        <w:tc>
          <w:tcPr>
            <w:tcW w:w="1701"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22.03.2023</w:t>
            </w:r>
          </w:p>
        </w:tc>
        <w:tc>
          <w:tcPr>
            <w:tcW w:w="1984"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lastRenderedPageBreak/>
              <w:t>педагог-організатор</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43"/>
        </w:trPr>
        <w:tc>
          <w:tcPr>
            <w:tcW w:w="709"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18.</w:t>
            </w:r>
          </w:p>
        </w:tc>
        <w:tc>
          <w:tcPr>
            <w:tcW w:w="3969" w:type="dxa"/>
            <w:tcBorders>
              <w:top w:val="single" w:sz="4" w:space="0" w:color="auto"/>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Національної гвардії України</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w:t>
            </w:r>
            <w:r w:rsidRPr="00E14BC2">
              <w:rPr>
                <w:rFonts w:ascii="Times New Roman" w:eastAsia="Calibri" w:hAnsi="Times New Roman" w:cs="Times New Roman"/>
                <w:sz w:val="28"/>
                <w:szCs w:val="28"/>
              </w:rPr>
              <w:tab/>
              <w:t>«Військо спільне духом»</w:t>
            </w:r>
          </w:p>
        </w:tc>
        <w:tc>
          <w:tcPr>
            <w:tcW w:w="1276"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24.03.2023</w:t>
            </w:r>
          </w:p>
        </w:tc>
        <w:tc>
          <w:tcPr>
            <w:tcW w:w="1984"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w:t>
            </w:r>
            <w:r w:rsidRPr="00E14BC2">
              <w:rPr>
                <w:rFonts w:ascii="Times New Roman" w:eastAsia="Times New Roman" w:hAnsi="Times New Roman" w:cs="Times New Roman"/>
                <w:kern w:val="1"/>
                <w:sz w:val="28"/>
                <w:szCs w:val="28"/>
                <w:lang w:eastAsia="ar-SA"/>
              </w:rPr>
              <w:br/>
              <w:t>1-11 класів</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43"/>
        </w:trPr>
        <w:tc>
          <w:tcPr>
            <w:tcW w:w="709"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969"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екскурсій та туристичних походів (згідно плану роботи школи на весняних канікулах).</w:t>
            </w:r>
          </w:p>
        </w:tc>
        <w:tc>
          <w:tcPr>
            <w:tcW w:w="12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27.03-31.03.</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КВІТЕНЬ</w:t>
      </w:r>
    </w:p>
    <w:p w:rsidR="00D23834" w:rsidRPr="00E14BC2" w:rsidRDefault="00D23834" w:rsidP="00D23834">
      <w:pPr>
        <w:tabs>
          <w:tab w:val="center" w:pos="4818"/>
          <w:tab w:val="left" w:pos="6513"/>
        </w:tabs>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Місячник екологічного виховання</w:t>
      </w:r>
    </w:p>
    <w:p w:rsidR="00D23834" w:rsidRPr="00E14BC2" w:rsidRDefault="00D23834" w:rsidP="00D23834">
      <w:pPr>
        <w:tabs>
          <w:tab w:val="center" w:pos="4818"/>
          <w:tab w:val="left" w:pos="6513"/>
        </w:tabs>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«ЗІГРІЙМО ЗЕМЛЮ КРАСОЮ Й ЛЮБОВ’Ю,</w:t>
      </w:r>
    </w:p>
    <w:p w:rsidR="00D23834" w:rsidRPr="00E14BC2" w:rsidRDefault="00D23834" w:rsidP="00D23834">
      <w:pPr>
        <w:tabs>
          <w:tab w:val="center" w:pos="4818"/>
          <w:tab w:val="left" w:pos="6513"/>
        </w:tabs>
        <w:spacing w:after="0" w:line="360" w:lineRule="auto"/>
        <w:jc w:val="center"/>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ДЛЯ НАШИХ НАЩАДКІВ ЇЇ ЗБЕРЕЖЕМО»</w:t>
      </w:r>
    </w:p>
    <w:p w:rsidR="00D23834" w:rsidRPr="00E14BC2" w:rsidRDefault="00D23834" w:rsidP="00D23834">
      <w:pPr>
        <w:tabs>
          <w:tab w:val="center" w:pos="4818"/>
          <w:tab w:val="left" w:pos="6513"/>
        </w:tabs>
        <w:spacing w:after="0" w:line="360" w:lineRule="auto"/>
        <w:jc w:val="both"/>
        <w:rPr>
          <w:rFonts w:ascii="Times New Roman" w:eastAsia="Times New Roman" w:hAnsi="Times New Roman" w:cs="Times New Roman"/>
          <w:bCs/>
          <w:kern w:val="1"/>
          <w:sz w:val="28"/>
          <w:szCs w:val="24"/>
          <w:lang w:eastAsia="ar-SA"/>
        </w:rPr>
      </w:pPr>
      <w:r w:rsidRPr="00E14BC2">
        <w:rPr>
          <w:rFonts w:ascii="Times New Roman" w:eastAsia="Times New Roman" w:hAnsi="Times New Roman" w:cs="Times New Roman"/>
          <w:b/>
          <w:bCs/>
          <w:kern w:val="1"/>
          <w:sz w:val="28"/>
          <w:szCs w:val="24"/>
          <w:lang w:eastAsia="ar-SA"/>
        </w:rPr>
        <w:t xml:space="preserve">Мета: </w:t>
      </w:r>
      <w:r w:rsidRPr="00E14BC2">
        <w:rPr>
          <w:rFonts w:ascii="Times New Roman" w:eastAsia="Times New Roman" w:hAnsi="Times New Roman" w:cs="Times New Roman"/>
          <w:bCs/>
          <w:kern w:val="1"/>
          <w:sz w:val="28"/>
          <w:szCs w:val="24"/>
          <w:lang w:eastAsia="ar-SA"/>
        </w:rPr>
        <w:t>формування в учнів почуття відповідальності за природу, як національне багатство, основу життя на  Землі.</w:t>
      </w:r>
    </w:p>
    <w:p w:rsidR="00D23834" w:rsidRPr="00E14BC2" w:rsidRDefault="00D23834" w:rsidP="00D23834">
      <w:pPr>
        <w:tabs>
          <w:tab w:val="center" w:pos="4818"/>
          <w:tab w:val="left" w:pos="6513"/>
        </w:tabs>
        <w:spacing w:after="0" w:line="360" w:lineRule="auto"/>
        <w:jc w:val="both"/>
        <w:rPr>
          <w:rFonts w:ascii="Times New Roman" w:eastAsia="Times New Roman" w:hAnsi="Times New Roman" w:cs="Times New Roman"/>
          <w:b/>
          <w:bCs/>
          <w:kern w:val="1"/>
          <w:sz w:val="28"/>
          <w:szCs w:val="24"/>
          <w:lang w:eastAsia="ar-SA"/>
        </w:rPr>
      </w:pPr>
      <w:r w:rsidRPr="00E14BC2">
        <w:rPr>
          <w:rFonts w:ascii="Times New Roman" w:eastAsia="Times New Roman" w:hAnsi="Times New Roman" w:cs="Times New Roman"/>
          <w:b/>
          <w:bCs/>
          <w:kern w:val="1"/>
          <w:sz w:val="28"/>
          <w:szCs w:val="24"/>
          <w:lang w:eastAsia="ar-SA"/>
        </w:rPr>
        <w:t>Завдання:</w:t>
      </w:r>
    </w:p>
    <w:p w:rsidR="00D23834" w:rsidRPr="00E14BC2" w:rsidRDefault="00D23834" w:rsidP="00E14BC2">
      <w:pPr>
        <w:numPr>
          <w:ilvl w:val="0"/>
          <w:numId w:val="92"/>
        </w:numPr>
        <w:tabs>
          <w:tab w:val="left" w:pos="0"/>
          <w:tab w:val="center" w:pos="284"/>
          <w:tab w:val="left" w:pos="6513"/>
        </w:tabs>
        <w:suppressAutoHyphens/>
        <w:spacing w:after="0" w:line="360" w:lineRule="auto"/>
        <w:ind w:left="0" w:firstLine="0"/>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формування в учнів екологічної культури, усвідомлення себе частиною природи; </w:t>
      </w:r>
    </w:p>
    <w:p w:rsidR="00D23834" w:rsidRPr="00E14BC2" w:rsidRDefault="00D23834" w:rsidP="00E14BC2">
      <w:pPr>
        <w:numPr>
          <w:ilvl w:val="0"/>
          <w:numId w:val="92"/>
        </w:numPr>
        <w:tabs>
          <w:tab w:val="left" w:pos="0"/>
          <w:tab w:val="center" w:pos="284"/>
          <w:tab w:val="left" w:pos="6513"/>
        </w:tabs>
        <w:suppressAutoHyphens/>
        <w:spacing w:after="0" w:line="360" w:lineRule="auto"/>
        <w:ind w:left="0" w:firstLine="0"/>
        <w:contextualSpacing/>
        <w:jc w:val="both"/>
        <w:rPr>
          <w:rFonts w:ascii="Times New Roman" w:eastAsia="Calibri" w:hAnsi="Times New Roman" w:cs="Times New Roman"/>
          <w:sz w:val="28"/>
          <w:szCs w:val="24"/>
        </w:rPr>
      </w:pPr>
      <w:r w:rsidRPr="00E14BC2">
        <w:rPr>
          <w:rFonts w:ascii="Times New Roman" w:eastAsia="Calibri" w:hAnsi="Times New Roman" w:cs="Times New Roman"/>
          <w:sz w:val="28"/>
          <w:szCs w:val="24"/>
        </w:rPr>
        <w:t xml:space="preserve">виховання почуття </w:t>
      </w:r>
      <w:r w:rsidRPr="00E14BC2">
        <w:rPr>
          <w:rFonts w:ascii="Times New Roman" w:eastAsia="Times New Roman" w:hAnsi="Times New Roman" w:cs="Times New Roman"/>
          <w:bCs/>
          <w:kern w:val="1"/>
          <w:sz w:val="28"/>
          <w:szCs w:val="24"/>
          <w:lang w:eastAsia="ar-SA"/>
        </w:rPr>
        <w:t>єдності з природою та</w:t>
      </w:r>
      <w:r w:rsidRPr="00E14BC2">
        <w:rPr>
          <w:rFonts w:ascii="Times New Roman" w:eastAsia="Calibri" w:hAnsi="Times New Roman" w:cs="Times New Roman"/>
          <w:sz w:val="28"/>
          <w:szCs w:val="24"/>
        </w:rPr>
        <w:t xml:space="preserve"> відповідальності за неї як національне багатство; </w:t>
      </w:r>
    </w:p>
    <w:p w:rsidR="00D23834" w:rsidRPr="00E14BC2" w:rsidRDefault="00D23834" w:rsidP="00E14BC2">
      <w:pPr>
        <w:numPr>
          <w:ilvl w:val="0"/>
          <w:numId w:val="92"/>
        </w:numPr>
        <w:tabs>
          <w:tab w:val="left" w:pos="0"/>
          <w:tab w:val="center" w:pos="284"/>
          <w:tab w:val="left" w:pos="6513"/>
        </w:tabs>
        <w:suppressAutoHyphens/>
        <w:spacing w:after="0" w:line="360" w:lineRule="auto"/>
        <w:ind w:left="0" w:firstLine="0"/>
        <w:contextualSpacing/>
        <w:jc w:val="both"/>
        <w:rPr>
          <w:rFonts w:ascii="Times New Roman" w:eastAsia="Times New Roman" w:hAnsi="Times New Roman" w:cs="Times New Roman"/>
          <w:b/>
          <w:bCs/>
          <w:kern w:val="1"/>
          <w:sz w:val="28"/>
          <w:szCs w:val="24"/>
          <w:lang w:eastAsia="ar-SA"/>
        </w:rPr>
      </w:pPr>
      <w:r w:rsidRPr="00E14BC2">
        <w:rPr>
          <w:rFonts w:ascii="Times New Roman" w:eastAsia="Calibri" w:hAnsi="Times New Roman" w:cs="Times New Roman"/>
          <w:sz w:val="28"/>
          <w:szCs w:val="24"/>
        </w:rPr>
        <w:t>залучення вихованців до активної екологічної, природоохоронної діяльності.</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3743"/>
        <w:gridCol w:w="992"/>
        <w:gridCol w:w="1701"/>
        <w:gridCol w:w="1985"/>
        <w:gridCol w:w="1134"/>
      </w:tblGrid>
      <w:tr w:rsidR="00D23834" w:rsidRPr="00E14BC2" w:rsidTr="000405EA">
        <w:trPr>
          <w:trHeight w:val="1211"/>
        </w:trPr>
        <w:tc>
          <w:tcPr>
            <w:tcW w:w="65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проведення</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Відмітка про виконання </w:t>
            </w: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«Квітневі усмішки» свято до Дня гумору.</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03.04.2023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743"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Проведення заходів до Всесвітнього Дня здоров’я.</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Спортивний квест</w:t>
            </w:r>
            <w:r w:rsidRPr="00E14BC2">
              <w:rPr>
                <w:rFonts w:ascii="Times New Roman" w:eastAsia="Calibri" w:hAnsi="Times New Roman" w:cs="Times New Roman"/>
                <w:sz w:val="28"/>
                <w:szCs w:val="28"/>
              </w:rPr>
              <w:tab/>
              <w:t xml:space="preserve"> «Тато, мама, я – спортивна сім`я»</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Гра </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Квест</w:t>
            </w:r>
            <w:r w:rsidRPr="00E14BC2">
              <w:rPr>
                <w:rFonts w:ascii="Times New Roman" w:eastAsia="Calibri" w:hAnsi="Times New Roman" w:cs="Times New Roman"/>
                <w:sz w:val="28"/>
                <w:szCs w:val="28"/>
              </w:rPr>
              <w:tab/>
              <w:t>«Супергерої обирають здоров’я»</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«Кафетерій здоров’я»</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Конкурс малюнків «Здоров’я – скарб»</w:t>
            </w:r>
          </w:p>
        </w:tc>
        <w:tc>
          <w:tcPr>
            <w:tcW w:w="992"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 07.04</w:t>
            </w:r>
          </w:p>
        </w:tc>
        <w:tc>
          <w:tcPr>
            <w:tcW w:w="1985" w:type="dxa"/>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ЗДВР, </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педагог-організатор , класні керівники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1-11 класів</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p>
        </w:tc>
        <w:tc>
          <w:tcPr>
            <w:tcW w:w="3743" w:type="dxa"/>
            <w:tcBorders>
              <w:left w:val="single" w:sz="4" w:space="0" w:color="000000"/>
              <w:bottom w:val="single" w:sz="4" w:space="0" w:color="000000"/>
            </w:tcBorders>
          </w:tcPr>
          <w:p w:rsidR="00D23834" w:rsidRPr="00E14BC2" w:rsidRDefault="00D23834" w:rsidP="00BA35A3">
            <w:pPr>
              <w:suppressAutoHyphens/>
              <w:snapToGrid w:val="0"/>
              <w:spacing w:after="0" w:line="240" w:lineRule="auto"/>
              <w:contextualSpacing/>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Проведення Місячника охорони довкілля.</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 дошк.</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03 – 28.04.</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743" w:type="dxa"/>
            <w:tcBorders>
              <w:left w:val="single" w:sz="4" w:space="0" w:color="000000"/>
              <w:bottom w:val="single" w:sz="4" w:space="0" w:color="000000"/>
            </w:tcBorders>
          </w:tcPr>
          <w:p w:rsidR="00D23834" w:rsidRPr="00E14BC2" w:rsidRDefault="00D23834" w:rsidP="00BA35A3">
            <w:pPr>
              <w:suppressAutoHyphens/>
              <w:snapToGrid w:val="0"/>
              <w:spacing w:after="0" w:line="240" w:lineRule="auto"/>
              <w:contextualSpacing/>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 xml:space="preserve"> Участь у </w:t>
            </w:r>
            <w:r w:rsidRPr="00E14BC2">
              <w:rPr>
                <w:rFonts w:ascii="Times New Roman" w:eastAsia="Calibri" w:hAnsi="Times New Roman" w:cs="Times New Roman"/>
                <w:sz w:val="28"/>
                <w:szCs w:val="28"/>
                <w:lang w:eastAsia="ru-RU"/>
              </w:rPr>
              <w:t>акціях в рамках Всеукраїнського тижня охорони довкілля.</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01 – 30.04</w:t>
            </w:r>
          </w:p>
        </w:tc>
        <w:tc>
          <w:tcPr>
            <w:tcW w:w="1985" w:type="dxa"/>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 xml:space="preserve">,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w:t>
            </w:r>
            <w:r w:rsidRPr="00E14BC2">
              <w:rPr>
                <w:rFonts w:ascii="Times New Roman" w:eastAsia="Calibri" w:hAnsi="Times New Roman" w:cs="Times New Roman"/>
                <w:sz w:val="28"/>
                <w:szCs w:val="28"/>
              </w:rPr>
              <w:t>, вчитель екології</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Тиждень дитячої юнацької книги</w:t>
            </w:r>
            <w:r w:rsidRPr="00E14BC2">
              <w:rPr>
                <w:rFonts w:ascii="Times New Roman" w:eastAsia="Calibri" w:hAnsi="Times New Roman" w:cs="Times New Roman"/>
                <w:sz w:val="28"/>
                <w:szCs w:val="28"/>
              </w:rPr>
              <w:tab/>
              <w:t>(за окремим планом)</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Акція  «Подаруй бібліотеці книгу»</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«Дитячі книжки з Пізнайко»</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Челендж «Зростай разом з книгою»</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03.04.-07.04.</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Бібліотекар</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743"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Участь у заходах до «Великоднього тижня добра». </w:t>
            </w:r>
          </w:p>
        </w:tc>
        <w:tc>
          <w:tcPr>
            <w:tcW w:w="992"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03.04-14.04</w:t>
            </w:r>
          </w:p>
        </w:tc>
        <w:tc>
          <w:tcPr>
            <w:tcW w:w="1985" w:type="dxa"/>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w:t>
            </w:r>
          </w:p>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створення НАТО</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w:t>
            </w:r>
            <w:r w:rsidRPr="00E14BC2">
              <w:rPr>
                <w:rFonts w:ascii="Times New Roman" w:eastAsia="Calibri" w:hAnsi="Times New Roman" w:cs="Times New Roman"/>
                <w:sz w:val="28"/>
                <w:szCs w:val="28"/>
              </w:rPr>
              <w:tab/>
              <w:t>«Партнерство Україна- НАТО»</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6-11</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04.04.2023</w:t>
            </w:r>
          </w:p>
        </w:tc>
        <w:tc>
          <w:tcPr>
            <w:tcW w:w="1985"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Класні керівники</w:t>
            </w:r>
            <w:r w:rsidRPr="00E14BC2">
              <w:rPr>
                <w:rFonts w:ascii="Times New Roman" w:eastAsia="Times New Roman" w:hAnsi="Times New Roman" w:cs="Times New Roman"/>
                <w:kern w:val="1"/>
                <w:sz w:val="28"/>
                <w:szCs w:val="28"/>
                <w:lang w:eastAsia="ar-SA"/>
              </w:rPr>
              <w:br/>
              <w:t>6-11 класів</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105 річниці  від дня народження Олеся Гончара (письменника)</w:t>
            </w:r>
          </w:p>
        </w:tc>
        <w:tc>
          <w:tcPr>
            <w:tcW w:w="992" w:type="dxa"/>
            <w:tcBorders>
              <w:left w:val="single" w:sz="4" w:space="0" w:color="000000"/>
              <w:bottom w:val="single" w:sz="4" w:space="0" w:color="000000"/>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left w:val="single" w:sz="4" w:space="0" w:color="000000"/>
              <w:bottom w:val="single" w:sz="4" w:space="0" w:color="000000"/>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03.04.2023</w:t>
            </w:r>
          </w:p>
        </w:tc>
        <w:tc>
          <w:tcPr>
            <w:tcW w:w="1985" w:type="dxa"/>
          </w:tcPr>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Міжнародний день просвіти з питань мінної небезпеки </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Урок</w:t>
            </w:r>
            <w:r w:rsidRPr="00E14BC2">
              <w:rPr>
                <w:rFonts w:ascii="Times New Roman" w:eastAsia="Calibri" w:hAnsi="Times New Roman" w:cs="Times New Roman"/>
                <w:sz w:val="28"/>
                <w:szCs w:val="28"/>
              </w:rPr>
              <w:tab/>
              <w:t>«Обережно МІНИ!»</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дошк.</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група</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04.04.2023</w:t>
            </w:r>
          </w:p>
        </w:tc>
        <w:tc>
          <w:tcPr>
            <w:tcW w:w="1985"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 xml:space="preserve">ЗДВР, </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74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Форми роботи щодо відзначення прийняття першої української конституції Пилипа Орлика </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05.04.2023</w:t>
            </w:r>
          </w:p>
        </w:tc>
        <w:tc>
          <w:tcPr>
            <w:tcW w:w="1985" w:type="dxa"/>
          </w:tcPr>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історії</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Участь у тижні науки і техніки «Мирний космос» </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7-11</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10.04.-12.04.</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2023</w:t>
            </w:r>
          </w:p>
        </w:tc>
        <w:tc>
          <w:tcPr>
            <w:tcW w:w="1985" w:type="dxa"/>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Вчитель фізики</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Трудовий десант «Школа – наш дім, ми – господарі в нім».</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072"/>
        </w:trPr>
        <w:tc>
          <w:tcPr>
            <w:tcW w:w="65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74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Виставка Великодніх писанок «Писанкове мереживо»</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072"/>
        </w:trPr>
        <w:tc>
          <w:tcPr>
            <w:tcW w:w="65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14.</w:t>
            </w:r>
          </w:p>
        </w:tc>
        <w:tc>
          <w:tcPr>
            <w:tcW w:w="3743" w:type="dxa"/>
            <w:tcBorders>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Спортивно-оздоровче свято до Всесвітнього дня здоров’я</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009"/>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3743"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Виховні години «Фашистські табори смерті» до Міжнародного дня визволення в’язнів фашистських концтаборів</w:t>
            </w:r>
          </w:p>
        </w:tc>
        <w:tc>
          <w:tcPr>
            <w:tcW w:w="99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009"/>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743" w:type="dxa"/>
            <w:tcBorders>
              <w:top w:val="single" w:sz="4" w:space="0" w:color="244061"/>
              <w:bottom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Всесвітнього дня авіації  і космонавтики.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605"/>
        </w:trPr>
        <w:tc>
          <w:tcPr>
            <w:tcW w:w="652"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743" w:type="dxa"/>
            <w:tcBorders>
              <w:top w:val="single" w:sz="4" w:space="0" w:color="244061"/>
            </w:tcBorders>
          </w:tcPr>
          <w:p w:rsidR="00D23834" w:rsidRPr="00E14BC2" w:rsidRDefault="00D23834" w:rsidP="00BA35A3">
            <w:pPr>
              <w:widowControl w:val="0"/>
              <w:autoSpaceDE w:val="0"/>
              <w:autoSpaceDN w:val="0"/>
              <w:adjustRightInd w:val="0"/>
              <w:spacing w:after="200" w:line="240" w:lineRule="auto"/>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 xml:space="preserve">Екологічна акція «Зробимо Україну чистою» до дня довкілля </w:t>
            </w: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11"/>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участі в екологічному місячнику «Зелена весна»</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Квітень-травень</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члени ради самовряду-вання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11"/>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74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безпеки життєдіяльності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 окремим планом)</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17.04. -21.04.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основ здоров’я, 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Всесвітній День Землі</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Екологічне свято</w:t>
            </w:r>
            <w:r w:rsidRPr="00E14BC2">
              <w:rPr>
                <w:rFonts w:ascii="Times New Roman" w:eastAsia="Calibri" w:hAnsi="Times New Roman" w:cs="Times New Roman"/>
                <w:sz w:val="28"/>
                <w:szCs w:val="28"/>
              </w:rPr>
              <w:tab/>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«Чисте довкілля – здорова нація»</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ind w:right="-129"/>
              <w:jc w:val="center"/>
              <w:rPr>
                <w:rFonts w:ascii="Times New Roman" w:eastAsia="Calibri" w:hAnsi="Times New Roman" w:cs="Times New Roman"/>
                <w:sz w:val="28"/>
                <w:szCs w:val="28"/>
              </w:rPr>
            </w:pP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21.04.</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2023</w:t>
            </w:r>
          </w:p>
        </w:tc>
        <w:tc>
          <w:tcPr>
            <w:tcW w:w="1985"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20"/>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Участь у Всеукраїнській акції «Посади дерево»</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труд. навчання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95"/>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пожежної охорони</w:t>
            </w:r>
          </w:p>
          <w:p w:rsidR="00D23834" w:rsidRPr="00E14BC2" w:rsidRDefault="00D23834" w:rsidP="00BA35A3">
            <w:pPr>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Гра «Пожежа – лютий ворог»</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Calibri" w:hAnsi="Times New Roman" w:cs="Times New Roman"/>
                <w:sz w:val="28"/>
                <w:szCs w:val="28"/>
              </w:rPr>
              <w:t>17.04.2023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11"/>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малюнків на тему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«Майбутнє лісу в твоїх руках»</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17-19.04.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0"/>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Виставка Великодніх композицій</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18.04.2023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класні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вихователі дошк. 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0"/>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25.</w:t>
            </w:r>
          </w:p>
        </w:tc>
        <w:tc>
          <w:tcPr>
            <w:tcW w:w="3743" w:type="dxa"/>
            <w:tcBorders>
              <w:left w:val="single" w:sz="4" w:space="0" w:color="auto"/>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День Чорнобильської трагедії</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Захід</w:t>
            </w:r>
            <w:r w:rsidRPr="00E14BC2">
              <w:rPr>
                <w:rFonts w:ascii="Times New Roman" w:hAnsi="Times New Roman" w:cs="Times New Roman"/>
                <w:sz w:val="28"/>
                <w:szCs w:val="28"/>
              </w:rPr>
              <w:tab/>
              <w:t>«Чорнобиль в серці України,</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а тінь його  по всій Землі»</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Презентація літератури «Репортаж із Чорнобиля»</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Єдині  уроки  пам’яті  «Чорнобиль…Трагедія…</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Пам’ять…»</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26.04.2023</w:t>
            </w:r>
          </w:p>
        </w:tc>
        <w:tc>
          <w:tcPr>
            <w:tcW w:w="1985"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0"/>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Всесвітнього дня охорони праці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Виставка нормативної і фахової літератури, засобів індивідуального захисту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28.04.2023</w:t>
            </w:r>
          </w:p>
        </w:tc>
        <w:tc>
          <w:tcPr>
            <w:tcW w:w="1985"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908"/>
        </w:trPr>
        <w:tc>
          <w:tcPr>
            <w:tcW w:w="65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w:t>
            </w:r>
          </w:p>
        </w:tc>
        <w:tc>
          <w:tcPr>
            <w:tcW w:w="3743" w:type="dxa"/>
            <w:tcBorders>
              <w:bottom w:val="single" w:sz="4" w:space="0" w:color="244061"/>
            </w:tcBorders>
          </w:tcPr>
          <w:p w:rsidR="00D23834" w:rsidRPr="00E14BC2" w:rsidRDefault="00D23834" w:rsidP="00BA35A3">
            <w:pPr>
              <w:widowControl w:val="0"/>
              <w:tabs>
                <w:tab w:val="left" w:pos="188"/>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Операції «Забуті могили»,  «З добрим ранком, ветеране!»</w:t>
            </w:r>
          </w:p>
        </w:tc>
        <w:tc>
          <w:tcPr>
            <w:tcW w:w="992"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24-28.04.</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Волонтерські загони, </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06"/>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Анкетування учнів 9-х класів з метою вивчення їхніх намірів щодо профорієнтації та подальшого навчання</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28.04.2023</w:t>
            </w:r>
          </w:p>
        </w:tc>
        <w:tc>
          <w:tcPr>
            <w:tcW w:w="1985"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класний  керівник </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 класу</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06"/>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w:t>
            </w:r>
          </w:p>
        </w:tc>
        <w:tc>
          <w:tcPr>
            <w:tcW w:w="3743"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ind w:firstLine="315"/>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профорієнтаційних зустрічей для випускників з представниками навчальних закладів різного рівня акредитації</w:t>
            </w:r>
          </w:p>
        </w:tc>
        <w:tc>
          <w:tcPr>
            <w:tcW w:w="992"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34"/>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9,11</w:t>
            </w:r>
          </w:p>
        </w:tc>
        <w:tc>
          <w:tcPr>
            <w:tcW w:w="1701"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42"/>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90"/>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w:t>
            </w:r>
          </w:p>
        </w:tc>
        <w:tc>
          <w:tcPr>
            <w:tcW w:w="3743"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ind w:firstLine="315"/>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Загальношкільні батьківські збори «Наші успіхи - вам, батьки!»</w:t>
            </w:r>
          </w:p>
        </w:tc>
        <w:tc>
          <w:tcPr>
            <w:tcW w:w="992"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42"/>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90"/>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w:t>
            </w:r>
          </w:p>
        </w:tc>
        <w:tc>
          <w:tcPr>
            <w:tcW w:w="374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роботи щодо відзначення 100 – річчя  від дня народження Івана Кулика (живописець)</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30.04.2023</w:t>
            </w:r>
          </w:p>
        </w:tc>
        <w:tc>
          <w:tcPr>
            <w:tcW w:w="1985" w:type="dxa"/>
          </w:tcPr>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Вчитель образотворчого </w:t>
            </w:r>
          </w:p>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мистецтва</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06"/>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32.</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міському етапі військово-патріотичної спортивної гри «Джура» («Сокіл»).</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5-11</w:t>
            </w:r>
          </w:p>
        </w:tc>
        <w:tc>
          <w:tcPr>
            <w:tcW w:w="1701"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Протягом місяця</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ЗДВР, педагог-організатор</w:t>
            </w:r>
            <w:r w:rsidRPr="00E14BC2">
              <w:rPr>
                <w:rFonts w:ascii="Times New Roman" w:eastAsia="Calibri" w:hAnsi="Times New Roman" w:cs="Times New Roman"/>
                <w:sz w:val="28"/>
                <w:szCs w:val="28"/>
              </w:rPr>
              <w:t>,</w:t>
            </w:r>
            <w:r w:rsidRPr="00E14BC2">
              <w:rPr>
                <w:rFonts w:ascii="Times New Roman" w:eastAsia="Times New Roman" w:hAnsi="Times New Roman" w:cs="Times New Roman"/>
                <w:kern w:val="1"/>
                <w:sz w:val="28"/>
                <w:szCs w:val="28"/>
                <w:lang w:eastAsia="ar-SA"/>
              </w:rPr>
              <w:t xml:space="preserve"> вчителі ЗУ</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06"/>
        </w:trPr>
        <w:tc>
          <w:tcPr>
            <w:tcW w:w="652"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33.</w:t>
            </w:r>
          </w:p>
        </w:tc>
        <w:tc>
          <w:tcPr>
            <w:tcW w:w="3743"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Проведення шкільних спортивних заходів «Рух заради здоров’я».</w:t>
            </w:r>
          </w:p>
        </w:tc>
        <w:tc>
          <w:tcPr>
            <w:tcW w:w="992"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Протягом місяця</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Вчителі фізичної культури</w:t>
            </w:r>
          </w:p>
        </w:tc>
        <w:tc>
          <w:tcPr>
            <w:tcW w:w="1134" w:type="dxa"/>
            <w:tcBorders>
              <w:top w:val="single" w:sz="4" w:space="0" w:color="244061"/>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91"/>
        </w:trPr>
        <w:tc>
          <w:tcPr>
            <w:tcW w:w="10207" w:type="dxa"/>
            <w:gridSpan w:val="6"/>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ТРАВЕНЬ</w:t>
            </w:r>
          </w:p>
          <w:p w:rsidR="00D23834" w:rsidRPr="00E14BC2" w:rsidRDefault="00D23834" w:rsidP="000405EA">
            <w:pPr>
              <w:spacing w:after="0" w:line="24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Місячник родинного виховання</w:t>
            </w:r>
          </w:p>
          <w:p w:rsidR="00D23834" w:rsidRPr="00E14BC2" w:rsidRDefault="00D23834" w:rsidP="000405EA">
            <w:pPr>
              <w:spacing w:after="0" w:line="240" w:lineRule="auto"/>
              <w:jc w:val="center"/>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«Я РОДОМ, ДЕ БАТЬКІВСЬКА ХАТА, Я РОДОМ, ДЕ СПІВ СОЛОВ’Я»</w:t>
            </w:r>
          </w:p>
          <w:p w:rsidR="00D23834" w:rsidRPr="00E14BC2" w:rsidRDefault="00D23834" w:rsidP="000405EA">
            <w:pPr>
              <w:spacing w:after="0" w:line="240" w:lineRule="auto"/>
              <w:rPr>
                <w:rFonts w:ascii="Times New Roman" w:eastAsia="Times New Roman" w:hAnsi="Times New Roman" w:cs="Times New Roman"/>
                <w:sz w:val="28"/>
                <w:szCs w:val="24"/>
                <w:lang w:eastAsia="ru-RU"/>
              </w:rPr>
            </w:pPr>
            <w:r w:rsidRPr="00E14BC2">
              <w:rPr>
                <w:rFonts w:ascii="Times New Roman" w:eastAsia="Times New Roman" w:hAnsi="Times New Roman" w:cs="Times New Roman"/>
                <w:b/>
                <w:sz w:val="28"/>
                <w:szCs w:val="24"/>
                <w:lang w:eastAsia="ru-RU"/>
              </w:rPr>
              <w:t xml:space="preserve">Мета: </w:t>
            </w:r>
            <w:r w:rsidRPr="00E14BC2">
              <w:rPr>
                <w:rFonts w:ascii="Times New Roman" w:eastAsia="Times New Roman" w:hAnsi="Times New Roman" w:cs="Times New Roman"/>
                <w:sz w:val="28"/>
                <w:szCs w:val="24"/>
                <w:lang w:eastAsia="ru-RU"/>
              </w:rPr>
              <w:t xml:space="preserve">залучити батьків, усіх дорослих членів родини в освітній процес як рівноправних  учасників; формування педагогічної культури сучасної сім’ї та допомога батькам у їхній психолого – педагогічній самостійності; розвиток інтересів до традицій свого народу, своєї родини.   </w:t>
            </w:r>
          </w:p>
          <w:p w:rsidR="00D23834" w:rsidRPr="00E14BC2" w:rsidRDefault="00D23834" w:rsidP="000405EA">
            <w:pPr>
              <w:spacing w:after="0" w:line="240" w:lineRule="auto"/>
              <w:rPr>
                <w:rFonts w:ascii="Times New Roman" w:eastAsia="Times New Roman" w:hAnsi="Times New Roman" w:cs="Times New Roman"/>
                <w:b/>
                <w:sz w:val="28"/>
                <w:szCs w:val="24"/>
                <w:lang w:eastAsia="ru-RU"/>
              </w:rPr>
            </w:pPr>
            <w:r w:rsidRPr="00E14BC2">
              <w:rPr>
                <w:rFonts w:ascii="Times New Roman" w:eastAsia="Times New Roman" w:hAnsi="Times New Roman" w:cs="Times New Roman"/>
                <w:b/>
                <w:sz w:val="28"/>
                <w:szCs w:val="24"/>
                <w:lang w:eastAsia="ru-RU"/>
              </w:rPr>
              <w:t>Завдання:</w:t>
            </w:r>
          </w:p>
          <w:p w:rsidR="00D23834" w:rsidRPr="00E14BC2" w:rsidRDefault="00D23834" w:rsidP="00E14BC2">
            <w:pPr>
              <w:numPr>
                <w:ilvl w:val="0"/>
                <w:numId w:val="93"/>
              </w:numPr>
              <w:suppressAutoHyphens/>
              <w:spacing w:after="0" w:line="240" w:lineRule="auto"/>
              <w:contextualSpacing/>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долучення учнів до національних традицій українського народу, його культури, національно-етичної обрядовості і звичаїв;</w:t>
            </w:r>
          </w:p>
          <w:p w:rsidR="00D23834" w:rsidRPr="00E14BC2" w:rsidRDefault="00D23834" w:rsidP="00E14BC2">
            <w:pPr>
              <w:numPr>
                <w:ilvl w:val="0"/>
                <w:numId w:val="93"/>
              </w:numPr>
              <w:suppressAutoHyphens/>
              <w:spacing w:after="0" w:line="240" w:lineRule="auto"/>
              <w:contextualSpacing/>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допомагати учням усвідомити себе як частину української нації; </w:t>
            </w:r>
          </w:p>
          <w:p w:rsidR="00D23834" w:rsidRPr="00E14BC2" w:rsidRDefault="00D23834" w:rsidP="00E14BC2">
            <w:pPr>
              <w:numPr>
                <w:ilvl w:val="0"/>
                <w:numId w:val="93"/>
              </w:numPr>
              <w:suppressAutoHyphens/>
              <w:spacing w:after="0" w:line="240" w:lineRule="auto"/>
              <w:contextualSpacing/>
              <w:rPr>
                <w:rFonts w:ascii="Times New Roman" w:eastAsia="Calibri" w:hAnsi="Times New Roman" w:cs="Times New Roman"/>
                <w:bCs/>
                <w:sz w:val="28"/>
                <w:szCs w:val="24"/>
              </w:rPr>
            </w:pPr>
            <w:r w:rsidRPr="00E14BC2">
              <w:rPr>
                <w:rFonts w:ascii="Times New Roman" w:eastAsia="Calibri" w:hAnsi="Times New Roman" w:cs="Times New Roman"/>
                <w:bCs/>
                <w:sz w:val="28"/>
                <w:szCs w:val="24"/>
              </w:rPr>
              <w:t>засвоєння сімейних, родинних та суспільних цінностей.</w:t>
            </w:r>
          </w:p>
        </w:tc>
      </w:tr>
      <w:tr w:rsidR="00D23834" w:rsidRPr="00E14BC2" w:rsidTr="000405EA">
        <w:trPr>
          <w:trHeight w:val="832"/>
        </w:trPr>
        <w:tc>
          <w:tcPr>
            <w:tcW w:w="652"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tc>
        <w:tc>
          <w:tcPr>
            <w:tcW w:w="3743" w:type="dxa"/>
            <w:tcBorders>
              <w:top w:val="single" w:sz="4" w:space="0" w:color="244061"/>
            </w:tcBorders>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992"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701"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985"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проведення</w:t>
            </w:r>
          </w:p>
        </w:tc>
        <w:tc>
          <w:tcPr>
            <w:tcW w:w="1134" w:type="dxa"/>
            <w:tcBorders>
              <w:top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Участь в акції</w:t>
            </w:r>
            <w:r w:rsidRPr="00E14BC2">
              <w:rPr>
                <w:rFonts w:ascii="Times New Roman" w:hAnsi="Times New Roman" w:cs="Times New Roman"/>
                <w:sz w:val="28"/>
                <w:szCs w:val="28"/>
              </w:rPr>
              <w:br/>
              <w:t xml:space="preserve"> </w:t>
            </w:r>
            <w:r w:rsidRPr="00E14BC2">
              <w:rPr>
                <w:rFonts w:ascii="Times New Roman" w:eastAsia="Times New Roman" w:hAnsi="Times New Roman" w:cs="Times New Roman"/>
                <w:sz w:val="28"/>
                <w:szCs w:val="28"/>
              </w:rPr>
              <w:t>«Ветеран живе поруч».</w:t>
            </w:r>
            <w:r w:rsidRPr="00E14BC2">
              <w:rPr>
                <w:rFonts w:ascii="Times New Roman" w:eastAsia="Times New Roman" w:hAnsi="Times New Roman" w:cs="Times New Roman"/>
                <w:sz w:val="28"/>
                <w:szCs w:val="28"/>
                <w:lang w:eastAsia="ru-RU"/>
              </w:rPr>
              <w:t xml:space="preserve"> Операції «Милосердя»</w:t>
            </w:r>
          </w:p>
        </w:tc>
        <w:tc>
          <w:tcPr>
            <w:tcW w:w="992" w:type="dxa"/>
            <w:tcBorders>
              <w:left w:val="single" w:sz="4" w:space="0" w:color="000000"/>
              <w:bottom w:val="single" w:sz="4" w:space="0" w:color="000000"/>
            </w:tcBorders>
          </w:tcPr>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02.05-09.05.</w:t>
            </w:r>
          </w:p>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hAnsi="Times New Roman" w:cs="Times New Roman"/>
                <w:sz w:val="28"/>
                <w:szCs w:val="28"/>
              </w:rPr>
              <w:t>2023</w:t>
            </w:r>
          </w:p>
        </w:tc>
        <w:tc>
          <w:tcPr>
            <w:tcW w:w="1985"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 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учнівсько-педагогічний колектив школи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Міжнародний день пожежників</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Гра «Подорож з Пожежником»</w:t>
            </w:r>
          </w:p>
        </w:tc>
        <w:tc>
          <w:tcPr>
            <w:tcW w:w="992" w:type="dxa"/>
            <w:tcBorders>
              <w:left w:val="single" w:sz="4" w:space="0" w:color="000000"/>
              <w:bottom w:val="single" w:sz="4" w:space="0" w:color="000000"/>
            </w:tcBorders>
          </w:tcPr>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hAnsi="Times New Roman" w:cs="Times New Roman"/>
                <w:sz w:val="28"/>
                <w:szCs w:val="28"/>
              </w:rPr>
              <w:t>04.05.2023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День піхоти</w:t>
            </w:r>
          </w:p>
          <w:p w:rsidR="00D23834" w:rsidRPr="00E14BC2" w:rsidRDefault="00D23834" w:rsidP="00BA35A3">
            <w:pPr>
              <w:spacing w:after="0" w:line="240" w:lineRule="auto"/>
              <w:rPr>
                <w:rFonts w:ascii="Times New Roman" w:hAnsi="Times New Roman" w:cs="Times New Roman"/>
                <w:sz w:val="28"/>
                <w:szCs w:val="28"/>
              </w:rPr>
            </w:pPr>
            <w:r w:rsidRPr="00E14BC2">
              <w:rPr>
                <w:rFonts w:ascii="Times New Roman" w:hAnsi="Times New Roman" w:cs="Times New Roman"/>
                <w:sz w:val="28"/>
                <w:szCs w:val="28"/>
              </w:rPr>
              <w:t>Урок</w:t>
            </w:r>
            <w:r w:rsidRPr="00E14BC2">
              <w:rPr>
                <w:rFonts w:ascii="Times New Roman" w:hAnsi="Times New Roman" w:cs="Times New Roman"/>
                <w:sz w:val="28"/>
                <w:szCs w:val="28"/>
              </w:rPr>
              <w:tab/>
              <w:t>«Героям слава!»</w:t>
            </w:r>
          </w:p>
        </w:tc>
        <w:tc>
          <w:tcPr>
            <w:tcW w:w="992" w:type="dxa"/>
            <w:tcBorders>
              <w:left w:val="single" w:sz="4" w:space="0" w:color="000000"/>
              <w:bottom w:val="single" w:sz="4" w:space="0" w:color="000000"/>
            </w:tcBorders>
          </w:tcPr>
          <w:p w:rsidR="00D23834" w:rsidRPr="00E14BC2" w:rsidRDefault="00D23834" w:rsidP="000405EA">
            <w:pPr>
              <w:spacing w:after="0" w:line="240" w:lineRule="auto"/>
              <w:jc w:val="center"/>
              <w:rPr>
                <w:rFonts w:ascii="Times New Roman" w:hAnsi="Times New Roman" w:cs="Times New Roman"/>
                <w:sz w:val="28"/>
                <w:szCs w:val="28"/>
              </w:rPr>
            </w:pPr>
            <w:r w:rsidRPr="00E14BC2">
              <w:rPr>
                <w:rFonts w:ascii="Times New Roman"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hAnsi="Times New Roman" w:cs="Times New Roman"/>
                <w:sz w:val="28"/>
                <w:szCs w:val="28"/>
              </w:rPr>
              <w:t>23.05.2023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пам’яті та примирення і перемоги над нацизмом</w:t>
            </w:r>
          </w:p>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 «10 кроків до миру»</w:t>
            </w:r>
          </w:p>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Літературно-музична композиція «Хай буде мир, хай більше не горить у пеклі війни твоє життя, людино!»</w:t>
            </w:r>
          </w:p>
        </w:tc>
        <w:tc>
          <w:tcPr>
            <w:tcW w:w="992"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1-11</w:t>
            </w:r>
          </w:p>
        </w:tc>
        <w:tc>
          <w:tcPr>
            <w:tcW w:w="1701"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До 08.05</w:t>
            </w:r>
          </w:p>
        </w:tc>
        <w:tc>
          <w:tcPr>
            <w:tcW w:w="1985"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ЗДВР,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педагог-організатор, учнівсько-педагогічний колектив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26"/>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743" w:type="dxa"/>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Дня матері та Всесвітнього дня родини.</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Селфі -квест</w:t>
            </w:r>
            <w:r w:rsidRPr="00E14BC2">
              <w:rPr>
                <w:rFonts w:ascii="Times New Roman" w:eastAsia="Times New Roman" w:hAnsi="Times New Roman" w:cs="Times New Roman"/>
                <w:sz w:val="28"/>
                <w:szCs w:val="28"/>
              </w:rPr>
              <w:tab/>
              <w:t>«Селфі матусі»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Урок - гра</w:t>
            </w:r>
            <w:r w:rsidRPr="00E14BC2">
              <w:rPr>
                <w:rFonts w:ascii="Times New Roman" w:eastAsia="Times New Roman" w:hAnsi="Times New Roman" w:cs="Times New Roman"/>
                <w:sz w:val="28"/>
                <w:szCs w:val="28"/>
              </w:rPr>
              <w:tab/>
              <w:t>«Мама – найрідніше в світі слово».</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rPr>
              <w:t>Урок-гра «Сімейні реліквії»</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дошк. група</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05.05.-08.05.</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 дошк.групи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615"/>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Уроки мужності «Вічна слава героям! Ми низько вклоняємось їм». </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активи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 «Круглого столу» за темою: «Україна – ЄС: сучасний етап взаємовідносин»</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12.05.</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Учителі історії,</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403"/>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Свято «Прощавай Букварику»</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1-го класу, батьки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Участь у заходах до Дня вишиванки</w:t>
            </w:r>
            <w:r w:rsidRPr="00E14BC2">
              <w:rPr>
                <w:rFonts w:ascii="Times New Roman" w:eastAsia="Times New Roman" w:hAnsi="Times New Roman" w:cs="Times New Roman"/>
                <w:sz w:val="28"/>
                <w:szCs w:val="28"/>
              </w:rPr>
              <w:br/>
              <w:t>Флешмоб «Одна вишиванка на всіх»</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Вікторина «Вишиванка – символ єдності»</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Гра «Вишиванка – модно – молодіжно»</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Випуск плакатів «День вишиванки»</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Відео челендж «Вдягни вишиванку»</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18.05.</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Учнівсько-педагогічний колектив закладу</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Двотижневик «Увага, діти!»</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15.05.-19.05.</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Європи. Виховні справи.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Віртуальна екскурсія</w:t>
            </w:r>
            <w:r w:rsidRPr="00E14BC2">
              <w:rPr>
                <w:rFonts w:ascii="Times New Roman" w:eastAsia="Times New Roman" w:hAnsi="Times New Roman" w:cs="Times New Roman"/>
                <w:sz w:val="28"/>
                <w:szCs w:val="28"/>
              </w:rPr>
              <w:tab/>
              <w:t xml:space="preserve"> «Подорожуємо Європою»</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rPr>
              <w:t>Гра</w:t>
            </w:r>
            <w:r w:rsidRPr="00E14BC2">
              <w:rPr>
                <w:rFonts w:ascii="Times New Roman" w:eastAsia="Times New Roman" w:hAnsi="Times New Roman" w:cs="Times New Roman"/>
                <w:sz w:val="28"/>
                <w:szCs w:val="28"/>
              </w:rPr>
              <w:tab/>
              <w:t>«Галопом по Європі»</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19.05. 2023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День героїв</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Гра «Від минулого до сьогодення»</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Майстер – клас  </w:t>
            </w:r>
            <w:r w:rsidRPr="00E14BC2">
              <w:rPr>
                <w:rFonts w:ascii="Times New Roman" w:eastAsia="Times New Roman" w:hAnsi="Times New Roman" w:cs="Times New Roman"/>
                <w:sz w:val="28"/>
                <w:szCs w:val="28"/>
              </w:rPr>
              <w:br/>
              <w:t>Виготовлення оберегів героям</w:t>
            </w:r>
          </w:p>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Акція</w:t>
            </w:r>
            <w:r w:rsidRPr="00E14BC2">
              <w:rPr>
                <w:rFonts w:ascii="Times New Roman" w:eastAsia="Times New Roman" w:hAnsi="Times New Roman" w:cs="Times New Roman"/>
                <w:sz w:val="28"/>
                <w:szCs w:val="28"/>
              </w:rPr>
              <w:tab/>
              <w:t>«Допоможемо героям сьогодення»</w:t>
            </w:r>
          </w:p>
        </w:tc>
        <w:tc>
          <w:tcPr>
            <w:tcW w:w="992" w:type="dxa"/>
            <w:tcBorders>
              <w:left w:val="single" w:sz="4" w:space="0" w:color="000000"/>
              <w:bottom w:val="single" w:sz="4" w:space="0" w:color="000000"/>
            </w:tcBorders>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23.05.2023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образотворчо-го мистецтва</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743"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Міжнародний день миротворців</w:t>
            </w:r>
          </w:p>
          <w:p w:rsidR="00D23834" w:rsidRPr="00E14BC2" w:rsidRDefault="00D23834" w:rsidP="00BA35A3">
            <w:pPr>
              <w:spacing w:after="0" w:line="240" w:lineRule="auto"/>
              <w:rPr>
                <w:rFonts w:ascii="Times New Roman" w:eastAsia="Times New Roman" w:hAnsi="Times New Roman" w:cs="Times New Roman"/>
                <w:sz w:val="28"/>
                <w:szCs w:val="28"/>
                <w:highlight w:val="white"/>
              </w:rPr>
            </w:pPr>
            <w:r w:rsidRPr="00E14BC2">
              <w:rPr>
                <w:rFonts w:ascii="Times New Roman" w:eastAsia="Times New Roman" w:hAnsi="Times New Roman" w:cs="Times New Roman"/>
                <w:sz w:val="28"/>
                <w:szCs w:val="28"/>
              </w:rPr>
              <w:t>Година спілкування</w:t>
            </w:r>
            <w:r w:rsidRPr="00E14BC2">
              <w:rPr>
                <w:rFonts w:ascii="Times New Roman" w:eastAsia="Times New Roman" w:hAnsi="Times New Roman" w:cs="Times New Roman"/>
                <w:sz w:val="28"/>
                <w:szCs w:val="28"/>
              </w:rPr>
              <w:tab/>
              <w:t>«На сторожі спокою та миру»</w:t>
            </w:r>
          </w:p>
        </w:tc>
        <w:tc>
          <w:tcPr>
            <w:tcW w:w="992" w:type="dxa"/>
            <w:tcBorders>
              <w:left w:val="single" w:sz="4" w:space="0" w:color="000000"/>
              <w:bottom w:val="single" w:sz="4" w:space="0" w:color="000000"/>
            </w:tcBorders>
            <w:vAlign w:val="center"/>
          </w:tcPr>
          <w:p w:rsidR="00D23834" w:rsidRPr="00E14BC2" w:rsidRDefault="00D23834" w:rsidP="000405EA">
            <w:pPr>
              <w:spacing w:after="0"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29.05.2023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743"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Дня пам’яті жертв політичних репресій</w:t>
            </w:r>
          </w:p>
        </w:tc>
        <w:tc>
          <w:tcPr>
            <w:tcW w:w="992"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3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22.05. 2023</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2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5-11 класів,</w:t>
            </w:r>
          </w:p>
          <w:p w:rsidR="00D23834" w:rsidRPr="00E14BC2" w:rsidRDefault="00D23834" w:rsidP="000405EA">
            <w:pPr>
              <w:spacing w:after="0" w:line="240" w:lineRule="auto"/>
              <w:ind w:firstLine="2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07"/>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15.</w:t>
            </w:r>
          </w:p>
        </w:tc>
        <w:tc>
          <w:tcPr>
            <w:tcW w:w="3743"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Дня слов’янської писемності.</w:t>
            </w:r>
          </w:p>
        </w:tc>
        <w:tc>
          <w:tcPr>
            <w:tcW w:w="992"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701"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3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24.05.2023</w:t>
            </w:r>
          </w:p>
        </w:tc>
        <w:tc>
          <w:tcPr>
            <w:tcW w:w="1985" w:type="dxa"/>
            <w:tcBorders>
              <w:top w:val="outset" w:sz="6" w:space="0" w:color="auto"/>
              <w:left w:val="outset" w:sz="6" w:space="0" w:color="auto"/>
              <w:bottom w:val="outset" w:sz="6" w:space="0" w:color="auto"/>
              <w:right w:val="outset" w:sz="6" w:space="0" w:color="auto"/>
            </w:tcBorders>
            <w:vAlign w:val="center"/>
          </w:tcPr>
          <w:p w:rsidR="00D23834" w:rsidRPr="00E14BC2" w:rsidRDefault="00D23834" w:rsidP="000405EA">
            <w:pPr>
              <w:spacing w:after="0" w:line="240" w:lineRule="auto"/>
              <w:ind w:firstLine="2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української мови та літератури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211"/>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Свято прощання з початковою школою «Школо, наша початкова, прощавай і будь здорова!»</w:t>
            </w:r>
          </w:p>
        </w:tc>
        <w:tc>
          <w:tcPr>
            <w:tcW w:w="99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4-го класу, батьки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8"/>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Шкільний етап конкурсу-вікторини «Зробимо життя безпечним» (Дитяча безпека навесні).</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8"/>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3743"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Заходи до всесвітнього Дня боротьби з тютюнопалінням. </w:t>
            </w:r>
          </w:p>
        </w:tc>
        <w:tc>
          <w:tcPr>
            <w:tcW w:w="99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8"/>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3743" w:type="dxa"/>
            <w:tcBorders>
              <w:left w:val="single" w:sz="4" w:space="0" w:color="000000"/>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Підготовка і проведення </w:t>
            </w:r>
            <w:r w:rsidRPr="00E14BC2">
              <w:rPr>
                <w:rFonts w:ascii="Times New Roman" w:eastAsia="Calibri" w:hAnsi="Times New Roman" w:cs="Times New Roman"/>
                <w:spacing w:val="-10"/>
                <w:kern w:val="28"/>
                <w:sz w:val="28"/>
                <w:szCs w:val="28"/>
              </w:rPr>
              <w:t>Свята останнього дзвоника.</w:t>
            </w:r>
            <w:r w:rsidRPr="00E14BC2">
              <w:rPr>
                <w:rFonts w:ascii="Times New Roman" w:eastAsia="Calibri" w:hAnsi="Times New Roman" w:cs="Times New Roman"/>
                <w:spacing w:val="-10"/>
                <w:kern w:val="28"/>
                <w:sz w:val="28"/>
                <w:szCs w:val="28"/>
              </w:rPr>
              <w:br/>
            </w:r>
            <w:r w:rsidRPr="00E14BC2">
              <w:rPr>
                <w:rFonts w:ascii="Times New Roman" w:eastAsia="Calibri" w:hAnsi="Times New Roman" w:cs="Times New Roman"/>
                <w:sz w:val="28"/>
                <w:szCs w:val="28"/>
              </w:rPr>
              <w:t xml:space="preserve">Останній дзвоник </w:t>
            </w:r>
          </w:p>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Лінійка + квест «Останній дзвоник сучасного школяра»</w:t>
            </w:r>
          </w:p>
        </w:tc>
        <w:tc>
          <w:tcPr>
            <w:tcW w:w="992"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701"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До 24.05</w:t>
            </w:r>
          </w:p>
        </w:tc>
        <w:tc>
          <w:tcPr>
            <w:tcW w:w="1985" w:type="dxa"/>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педагог-організатор</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8"/>
        </w:trPr>
        <w:tc>
          <w:tcPr>
            <w:tcW w:w="65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3743" w:type="dxa"/>
            <w:tcBorders>
              <w:top w:val="single" w:sz="4" w:space="0" w:color="auto"/>
              <w:left w:val="single" w:sz="4" w:space="0" w:color="auto"/>
              <w:bottom w:val="single" w:sz="4" w:space="0" w:color="000000"/>
            </w:tcBorders>
          </w:tcPr>
          <w:p w:rsidR="00D23834" w:rsidRPr="00E14BC2" w:rsidRDefault="00D23834" w:rsidP="00BA35A3">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Підготовка до проведення випускних вечорів для учнів 9-х і 11-х класів.</w:t>
            </w:r>
          </w:p>
        </w:tc>
        <w:tc>
          <w:tcPr>
            <w:tcW w:w="992" w:type="dxa"/>
            <w:tcBorders>
              <w:top w:val="single" w:sz="4" w:space="0" w:color="auto"/>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9-11</w:t>
            </w:r>
          </w:p>
        </w:tc>
        <w:tc>
          <w:tcPr>
            <w:tcW w:w="1701" w:type="dxa"/>
            <w:tcBorders>
              <w:top w:val="single" w:sz="4" w:space="0" w:color="auto"/>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31.05 – 01.06</w:t>
            </w:r>
          </w:p>
        </w:tc>
        <w:tc>
          <w:tcPr>
            <w:tcW w:w="1985" w:type="dxa"/>
            <w:vAlign w:val="center"/>
          </w:tcPr>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ЗДВР</w:t>
            </w:r>
            <w:r w:rsidRPr="00E14BC2">
              <w:rPr>
                <w:rFonts w:ascii="Times New Roman" w:eastAsia="Calibri" w:hAnsi="Times New Roman" w:cs="Times New Roman"/>
                <w:sz w:val="28"/>
                <w:szCs w:val="28"/>
              </w:rPr>
              <w:t>,</w:t>
            </w:r>
          </w:p>
          <w:p w:rsidR="00D23834" w:rsidRPr="00E14BC2" w:rsidRDefault="00D23834" w:rsidP="000405EA">
            <w:pPr>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педагог-організатор,</w:t>
            </w:r>
          </w:p>
          <w:p w:rsidR="00D23834" w:rsidRPr="00E14BC2" w:rsidRDefault="00D23834" w:rsidP="000405EA">
            <w:pPr>
              <w:spacing w:after="0" w:line="240" w:lineRule="auto"/>
              <w:jc w:val="center"/>
              <w:rPr>
                <w:rFonts w:ascii="Times New Roman" w:eastAsia="Calibri" w:hAnsi="Times New Roman" w:cs="Times New Roman"/>
                <w:sz w:val="28"/>
                <w:szCs w:val="28"/>
              </w:rPr>
            </w:pPr>
            <w:r w:rsidRPr="00E14BC2">
              <w:rPr>
                <w:rFonts w:ascii="Times New Roman" w:eastAsia="Times New Roman" w:hAnsi="Times New Roman" w:cs="Times New Roman"/>
                <w:kern w:val="1"/>
                <w:sz w:val="28"/>
                <w:szCs w:val="28"/>
                <w:lang w:eastAsia="ar-SA"/>
              </w:rPr>
              <w:t>класні керівники 9,11 класів</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360" w:lineRule="auto"/>
        <w:jc w:val="center"/>
        <w:rPr>
          <w:rFonts w:ascii="Times New Roman" w:eastAsia="Times New Roman" w:hAnsi="Times New Roman" w:cs="Times New Roman"/>
          <w:b/>
          <w:sz w:val="10"/>
          <w:szCs w:val="28"/>
          <w:lang w:eastAsia="ru-RU"/>
        </w:rPr>
      </w:pPr>
      <w:r w:rsidRPr="00E14BC2">
        <w:rPr>
          <w:rFonts w:ascii="Times New Roman" w:eastAsia="Times New Roman" w:hAnsi="Times New Roman" w:cs="Times New Roman"/>
          <w:b/>
          <w:sz w:val="10"/>
          <w:szCs w:val="28"/>
          <w:lang w:eastAsia="ru-RU"/>
        </w:rPr>
        <w:t xml:space="preserve"> </w:t>
      </w:r>
    </w:p>
    <w:p w:rsidR="00D23834" w:rsidRPr="00E14BC2" w:rsidRDefault="00D23834" w:rsidP="00D23834">
      <w:pPr>
        <w:widowControl w:val="0"/>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ЧЕРВЕНЬ</w:t>
      </w:r>
    </w:p>
    <w:p w:rsidR="00D23834" w:rsidRPr="00E14BC2" w:rsidRDefault="00D23834" w:rsidP="00D23834">
      <w:pPr>
        <w:spacing w:after="0" w:line="360" w:lineRule="auto"/>
        <w:jc w:val="center"/>
        <w:rPr>
          <w:rFonts w:ascii="Times New Roman" w:eastAsia="Calibri" w:hAnsi="Times New Roman" w:cs="Times New Roman"/>
          <w:b/>
          <w:sz w:val="28"/>
          <w:szCs w:val="24"/>
        </w:rPr>
      </w:pPr>
      <w:r w:rsidRPr="00E14BC2">
        <w:rPr>
          <w:rFonts w:ascii="Times New Roman" w:eastAsia="Calibri" w:hAnsi="Times New Roman" w:cs="Times New Roman"/>
          <w:b/>
          <w:sz w:val="28"/>
          <w:szCs w:val="24"/>
        </w:rPr>
        <w:t>«Попереду канікули! Ура!»</w:t>
      </w:r>
    </w:p>
    <w:p w:rsidR="00D23834" w:rsidRPr="00E14BC2" w:rsidRDefault="00D23834" w:rsidP="00D23834">
      <w:pPr>
        <w:tabs>
          <w:tab w:val="center" w:pos="4818"/>
          <w:tab w:val="left" w:pos="6513"/>
        </w:tabs>
        <w:spacing w:after="0" w:line="360" w:lineRule="auto"/>
        <w:jc w:val="both"/>
        <w:rPr>
          <w:rFonts w:ascii="Times New Roman" w:eastAsia="Calibri" w:hAnsi="Times New Roman" w:cs="Times New Roman"/>
          <w:b/>
          <w:bCs/>
          <w:sz w:val="28"/>
          <w:szCs w:val="24"/>
        </w:rPr>
      </w:pPr>
      <w:r w:rsidRPr="00E14BC2">
        <w:rPr>
          <w:rFonts w:ascii="Times New Roman" w:eastAsia="Calibri" w:hAnsi="Times New Roman" w:cs="Times New Roman"/>
          <w:b/>
          <w:bCs/>
          <w:sz w:val="28"/>
          <w:szCs w:val="24"/>
        </w:rPr>
        <w:t>Завдання:</w:t>
      </w:r>
    </w:p>
    <w:p w:rsidR="00D23834" w:rsidRPr="00E14BC2" w:rsidRDefault="00D23834" w:rsidP="00E14BC2">
      <w:pPr>
        <w:numPr>
          <w:ilvl w:val="0"/>
          <w:numId w:val="94"/>
        </w:numPr>
        <w:suppressAutoHyphens/>
        <w:spacing w:after="0" w:line="360" w:lineRule="auto"/>
        <w:contextualSpacing/>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 xml:space="preserve">проведення оздоровчої кампанії; </w:t>
      </w:r>
    </w:p>
    <w:p w:rsidR="00D23834" w:rsidRPr="00E14BC2" w:rsidRDefault="00D23834" w:rsidP="00E14BC2">
      <w:pPr>
        <w:numPr>
          <w:ilvl w:val="0"/>
          <w:numId w:val="94"/>
        </w:numPr>
        <w:suppressAutoHyphens/>
        <w:spacing w:after="0" w:line="360" w:lineRule="auto"/>
        <w:contextualSpacing/>
        <w:rPr>
          <w:rFonts w:ascii="Times New Roman" w:eastAsia="Times New Roman" w:hAnsi="Times New Roman" w:cs="Times New Roman"/>
          <w:sz w:val="28"/>
          <w:szCs w:val="24"/>
          <w:lang w:eastAsia="ru-RU"/>
        </w:rPr>
      </w:pPr>
      <w:r w:rsidRPr="00E14BC2">
        <w:rPr>
          <w:rFonts w:ascii="Times New Roman" w:eastAsia="Times New Roman" w:hAnsi="Times New Roman" w:cs="Times New Roman"/>
          <w:sz w:val="28"/>
          <w:szCs w:val="24"/>
          <w:lang w:eastAsia="ru-RU"/>
        </w:rPr>
        <w:t>виховання відповідального ставлення до власного здоров'я та безпеки власної життєдіяльності.</w:t>
      </w:r>
    </w:p>
    <w:tbl>
      <w:tblPr>
        <w:tblW w:w="104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5"/>
        <w:gridCol w:w="4065"/>
        <w:gridCol w:w="851"/>
        <w:gridCol w:w="1559"/>
        <w:gridCol w:w="1985"/>
        <w:gridCol w:w="1209"/>
      </w:tblGrid>
      <w:tr w:rsidR="00D23834" w:rsidRPr="00E14BC2" w:rsidTr="000405EA">
        <w:trPr>
          <w:trHeight w:val="1249"/>
        </w:trPr>
        <w:tc>
          <w:tcPr>
            <w:tcW w:w="75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06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виховної діяльності</w:t>
            </w:r>
          </w:p>
        </w:tc>
        <w:tc>
          <w:tcPr>
            <w:tcW w:w="85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проведення</w:t>
            </w:r>
          </w:p>
        </w:tc>
        <w:tc>
          <w:tcPr>
            <w:tcW w:w="12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Відмітка про виконання </w:t>
            </w:r>
          </w:p>
        </w:tc>
      </w:tr>
      <w:tr w:rsidR="00D23834" w:rsidRPr="00E14BC2" w:rsidTr="000405EA">
        <w:trPr>
          <w:trHeight w:val="832"/>
        </w:trPr>
        <w:tc>
          <w:tcPr>
            <w:tcW w:w="755"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065"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Свято Останнього дзвоника «До побачення, школо, </w:t>
            </w:r>
            <w:r w:rsidRPr="00E14BC2">
              <w:rPr>
                <w:rFonts w:ascii="Times New Roman" w:eastAsia="Times New Roman" w:hAnsi="Times New Roman" w:cs="Times New Roman"/>
                <w:sz w:val="28"/>
                <w:szCs w:val="28"/>
                <w:lang w:eastAsia="ru-RU"/>
              </w:rPr>
              <w:lastRenderedPageBreak/>
              <w:t>дивосвіт палкий!»</w:t>
            </w:r>
          </w:p>
        </w:tc>
        <w:tc>
          <w:tcPr>
            <w:tcW w:w="85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1-11</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02.05.</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w:t>
            </w:r>
            <w:r w:rsidRPr="00E14BC2">
              <w:rPr>
                <w:rFonts w:ascii="Times New Roman" w:eastAsia="Times New Roman" w:hAnsi="Times New Roman" w:cs="Times New Roman"/>
                <w:sz w:val="28"/>
                <w:szCs w:val="28"/>
                <w:lang w:eastAsia="ru-RU"/>
              </w:rPr>
              <w:lastRenderedPageBreak/>
              <w:t>організатор, батьки</w:t>
            </w:r>
          </w:p>
        </w:tc>
        <w:tc>
          <w:tcPr>
            <w:tcW w:w="12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32"/>
        </w:trPr>
        <w:tc>
          <w:tcPr>
            <w:tcW w:w="755"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w:t>
            </w:r>
          </w:p>
        </w:tc>
        <w:tc>
          <w:tcPr>
            <w:tcW w:w="4065" w:type="dxa"/>
            <w:tcBorders>
              <w:left w:val="single" w:sz="4" w:space="0" w:color="000000"/>
              <w:bottom w:val="single" w:sz="4" w:space="0" w:color="000000"/>
            </w:tcBorders>
          </w:tcPr>
          <w:p w:rsidR="00D23834" w:rsidRPr="00E14BC2" w:rsidRDefault="00D23834" w:rsidP="00BA35A3">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uk-UA"/>
              </w:rPr>
              <w:t xml:space="preserve"> Проведення інструктажу з попередження дитячого травматизму, збереження життя і здоров'я учнів під час шкільних канікул із записом до класного журналу.</w:t>
            </w:r>
          </w:p>
        </w:tc>
        <w:tc>
          <w:tcPr>
            <w:tcW w:w="851" w:type="dxa"/>
            <w:tcBorders>
              <w:left w:val="single" w:sz="4" w:space="0" w:color="000000"/>
              <w:bottom w:val="single" w:sz="4" w:space="0" w:color="000000"/>
            </w:tcBorders>
            <w:vAlign w:val="center"/>
          </w:tcPr>
          <w:p w:rsidR="00D23834" w:rsidRPr="00E14BC2" w:rsidRDefault="00D23834" w:rsidP="000405EA">
            <w:pPr>
              <w:suppressAutoHyphens/>
              <w:snapToGrid w:val="0"/>
              <w:spacing w:after="0" w:line="240" w:lineRule="auto"/>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1-11</w:t>
            </w:r>
          </w:p>
        </w:tc>
        <w:tc>
          <w:tcPr>
            <w:tcW w:w="1559" w:type="dxa"/>
            <w:tcBorders>
              <w:left w:val="single" w:sz="4" w:space="0" w:color="000000"/>
              <w:bottom w:val="single" w:sz="4" w:space="0" w:color="000000"/>
            </w:tcBorders>
            <w:vAlign w:val="center"/>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02.05.2023</w:t>
            </w:r>
          </w:p>
        </w:tc>
        <w:tc>
          <w:tcPr>
            <w:tcW w:w="1985" w:type="dxa"/>
          </w:tcPr>
          <w:p w:rsidR="00D23834" w:rsidRPr="00E14BC2" w:rsidRDefault="00D23834" w:rsidP="000405EA">
            <w:pPr>
              <w:suppressAutoHyphens/>
              <w:spacing w:after="0" w:line="240" w:lineRule="auto"/>
              <w:jc w:val="center"/>
              <w:rPr>
                <w:rFonts w:ascii="Times New Roman" w:eastAsia="Times New Roman" w:hAnsi="Times New Roman" w:cs="Times New Roman"/>
                <w:kern w:val="1"/>
                <w:sz w:val="28"/>
                <w:szCs w:val="28"/>
                <w:lang w:eastAsia="ar-SA"/>
              </w:rPr>
            </w:pPr>
            <w:r w:rsidRPr="00E14BC2">
              <w:rPr>
                <w:rFonts w:ascii="Times New Roman" w:eastAsia="Times New Roman" w:hAnsi="Times New Roman" w:cs="Times New Roman"/>
                <w:kern w:val="1"/>
                <w:sz w:val="28"/>
                <w:szCs w:val="28"/>
                <w:lang w:eastAsia="ar-SA"/>
              </w:rPr>
              <w:t xml:space="preserve">Класні керівники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kern w:val="1"/>
                <w:sz w:val="28"/>
                <w:szCs w:val="28"/>
                <w:lang w:eastAsia="ar-SA"/>
              </w:rPr>
              <w:t>1-11 класів</w:t>
            </w:r>
          </w:p>
        </w:tc>
        <w:tc>
          <w:tcPr>
            <w:tcW w:w="12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32"/>
        </w:trPr>
        <w:tc>
          <w:tcPr>
            <w:tcW w:w="755"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065"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Випускний вечір «Школо , прощавай!»</w:t>
            </w:r>
          </w:p>
        </w:tc>
        <w:tc>
          <w:tcPr>
            <w:tcW w:w="85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985" w:type="dxa"/>
          </w:tcPr>
          <w:p w:rsidR="00D23834" w:rsidRPr="00E14BC2" w:rsidRDefault="00D23834" w:rsidP="000405EA">
            <w:pPr>
              <w:widowControl w:val="0"/>
              <w:autoSpaceDE w:val="0"/>
              <w:autoSpaceDN w:val="0"/>
              <w:adjustRightInd w:val="0"/>
              <w:spacing w:after="0" w:line="240" w:lineRule="auto"/>
              <w:jc w:val="center"/>
              <w:rPr>
                <w:rStyle w:val="aff"/>
                <w:rFonts w:ascii="Times New Roman" w:hAnsi="Times New Roman" w:cs="Times New Roman"/>
                <w:i w:val="0"/>
                <w:color w:val="auto"/>
                <w:sz w:val="28"/>
                <w:szCs w:val="28"/>
              </w:rPr>
            </w:pPr>
            <w:r w:rsidRPr="00E14BC2">
              <w:rPr>
                <w:rStyle w:val="aff"/>
                <w:rFonts w:ascii="Times New Roman" w:hAnsi="Times New Roman" w:cs="Times New Roman"/>
                <w:color w:val="auto"/>
                <w:sz w:val="28"/>
                <w:szCs w:val="28"/>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Style w:val="aff"/>
                <w:rFonts w:ascii="Times New Roman" w:hAnsi="Times New Roman" w:cs="Times New Roman"/>
                <w:color w:val="auto"/>
                <w:sz w:val="28"/>
                <w:szCs w:val="28"/>
              </w:rPr>
              <w:t>класні керівники, батьки</w:t>
            </w:r>
          </w:p>
        </w:tc>
        <w:tc>
          <w:tcPr>
            <w:tcW w:w="12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832"/>
        </w:trPr>
        <w:tc>
          <w:tcPr>
            <w:tcW w:w="755"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065"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Міжнародного дня захисту дітей.</w:t>
            </w:r>
          </w:p>
        </w:tc>
        <w:tc>
          <w:tcPr>
            <w:tcW w:w="85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01.05.2023</w:t>
            </w:r>
          </w:p>
        </w:tc>
        <w:tc>
          <w:tcPr>
            <w:tcW w:w="1985"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батьки</w:t>
            </w:r>
          </w:p>
        </w:tc>
        <w:tc>
          <w:tcPr>
            <w:tcW w:w="120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106"/>
        </w:trPr>
        <w:tc>
          <w:tcPr>
            <w:tcW w:w="75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065" w:type="dxa"/>
            <w:tcBorders>
              <w:left w:val="single" w:sz="4" w:space="0" w:color="000000"/>
              <w:bottom w:val="single" w:sz="4" w:space="0" w:color="000000"/>
            </w:tcBorders>
          </w:tcPr>
          <w:p w:rsidR="00D23834" w:rsidRPr="00E14BC2" w:rsidRDefault="00D23834" w:rsidP="000405EA">
            <w:pPr>
              <w:snapToGrid w:val="0"/>
              <w:spacing w:after="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День скорботи і вшанування пам’яті жертв війни в Україні</w:t>
            </w:r>
          </w:p>
        </w:tc>
        <w:tc>
          <w:tcPr>
            <w:tcW w:w="851"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1-11</w:t>
            </w:r>
          </w:p>
        </w:tc>
        <w:tc>
          <w:tcPr>
            <w:tcW w:w="1559" w:type="dxa"/>
            <w:tcBorders>
              <w:left w:val="single" w:sz="4" w:space="0" w:color="000000"/>
              <w:bottom w:val="single" w:sz="4" w:space="0" w:color="000000"/>
            </w:tcBorders>
            <w:vAlign w:val="center"/>
          </w:tcPr>
          <w:p w:rsidR="00D23834" w:rsidRPr="00E14BC2" w:rsidRDefault="00D23834" w:rsidP="000405EA">
            <w:pPr>
              <w:snapToGrid w:val="0"/>
              <w:spacing w:after="0" w:line="240" w:lineRule="auto"/>
              <w:jc w:val="center"/>
              <w:rPr>
                <w:rFonts w:ascii="Times New Roman" w:eastAsia="Calibri" w:hAnsi="Times New Roman" w:cs="Times New Roman"/>
                <w:sz w:val="28"/>
                <w:szCs w:val="28"/>
              </w:rPr>
            </w:pPr>
            <w:r w:rsidRPr="00E14BC2">
              <w:rPr>
                <w:rFonts w:ascii="Times New Roman" w:eastAsia="Calibri" w:hAnsi="Times New Roman" w:cs="Times New Roman"/>
                <w:sz w:val="28"/>
                <w:szCs w:val="28"/>
              </w:rPr>
              <w:t>22.06.2023</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Calibri" w:hAnsi="Times New Roman" w:cs="Times New Roman"/>
                <w:sz w:val="28"/>
                <w:szCs w:val="28"/>
              </w:rPr>
              <w:t>Учнівсько-педагогічний колектив школи</w:t>
            </w:r>
          </w:p>
        </w:tc>
        <w:tc>
          <w:tcPr>
            <w:tcW w:w="12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6"/>
        </w:trPr>
        <w:tc>
          <w:tcPr>
            <w:tcW w:w="75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06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 до відзначення Міжнародного дня батьків.</w:t>
            </w:r>
          </w:p>
        </w:tc>
        <w:tc>
          <w:tcPr>
            <w:tcW w:w="8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55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01.05.2023</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батьки</w:t>
            </w:r>
          </w:p>
        </w:tc>
        <w:tc>
          <w:tcPr>
            <w:tcW w:w="12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06"/>
        </w:trPr>
        <w:tc>
          <w:tcPr>
            <w:tcW w:w="75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06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Конституції України. Участь у заходах.</w:t>
            </w:r>
          </w:p>
        </w:tc>
        <w:tc>
          <w:tcPr>
            <w:tcW w:w="851"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55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27.05.2023</w:t>
            </w:r>
          </w:p>
        </w:tc>
        <w:tc>
          <w:tcPr>
            <w:tcW w:w="1985"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209" w:type="dxa"/>
            <w:tcBorders>
              <w:bottom w:val="single" w:sz="4" w:space="0" w:color="244061"/>
            </w:tcBorders>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tabs>
          <w:tab w:val="left" w:pos="2625"/>
        </w:tabs>
        <w:autoSpaceDE w:val="0"/>
        <w:autoSpaceDN w:val="0"/>
        <w:adjustRightInd w:val="0"/>
        <w:spacing w:after="0" w:line="276" w:lineRule="auto"/>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lastRenderedPageBreak/>
        <w:t xml:space="preserve"> 3.2. ОРГАНІЗАЦІЯ РОБОТИ ПО РОЗВИТКУ УЧНІВСЬКОГО САМОВРЯДУВАННЯ</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812"/>
        <w:gridCol w:w="1701"/>
        <w:gridCol w:w="1701"/>
        <w:gridCol w:w="1708"/>
      </w:tblGrid>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tc>
        <w:tc>
          <w:tcPr>
            <w:tcW w:w="481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Зміст роботи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70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812" w:type="dxa"/>
          </w:tcPr>
          <w:p w:rsidR="00D23834" w:rsidRPr="00E14BC2" w:rsidRDefault="00D23834" w:rsidP="00BA35A3">
            <w:pPr>
              <w:widowControl w:val="0"/>
              <w:numPr>
                <w:ilvl w:val="0"/>
                <w:numId w:val="77"/>
              </w:numPr>
              <w:tabs>
                <w:tab w:val="left" w:pos="303"/>
              </w:tabs>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та проведення Дня знань.</w:t>
            </w:r>
          </w:p>
          <w:p w:rsidR="00D23834" w:rsidRPr="00E14BC2" w:rsidRDefault="00D23834" w:rsidP="00BA35A3">
            <w:pPr>
              <w:widowControl w:val="0"/>
              <w:numPr>
                <w:ilvl w:val="0"/>
                <w:numId w:val="77"/>
              </w:numPr>
              <w:tabs>
                <w:tab w:val="left" w:pos="303"/>
              </w:tabs>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чергування учнів по школі.</w:t>
            </w:r>
          </w:p>
          <w:p w:rsidR="00D23834" w:rsidRPr="00E14BC2" w:rsidRDefault="00D23834" w:rsidP="00BA35A3">
            <w:pPr>
              <w:widowControl w:val="0"/>
              <w:numPr>
                <w:ilvl w:val="0"/>
                <w:numId w:val="77"/>
              </w:numPr>
              <w:tabs>
                <w:tab w:val="left" w:pos="303"/>
              </w:tabs>
              <w:autoSpaceDE w:val="0"/>
              <w:autoSpaceDN w:val="0"/>
              <w:adjustRightInd w:val="0"/>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роботи комісій.</w:t>
            </w:r>
          </w:p>
          <w:p w:rsidR="00D23834" w:rsidRPr="00E14BC2" w:rsidRDefault="00D23834" w:rsidP="00BA35A3">
            <w:pPr>
              <w:pStyle w:val="a8"/>
              <w:widowControl w:val="0"/>
              <w:numPr>
                <w:ilvl w:val="0"/>
                <w:numId w:val="77"/>
              </w:numPr>
              <w:tabs>
                <w:tab w:val="left" w:pos="303"/>
              </w:tabs>
              <w:autoSpaceDE w:val="0"/>
              <w:autoSpaceDN w:val="0"/>
              <w:adjustRightInd w:val="0"/>
              <w:spacing w:after="0" w:line="240" w:lineRule="auto"/>
              <w:ind w:left="320"/>
              <w:contextualSpacing w:val="0"/>
              <w:rPr>
                <w:rFonts w:ascii="Times New Roman" w:hAnsi="Times New Roman" w:cs="Times New Roman"/>
                <w:sz w:val="28"/>
                <w:szCs w:val="28"/>
              </w:rPr>
            </w:pPr>
            <w:r w:rsidRPr="00E14BC2">
              <w:rPr>
                <w:rFonts w:ascii="Times New Roman" w:hAnsi="Times New Roman" w:cs="Times New Roman"/>
                <w:sz w:val="28"/>
                <w:szCs w:val="28"/>
              </w:rPr>
              <w:t>Підготовка до проведення Дня самоврядування.</w:t>
            </w:r>
          </w:p>
          <w:p w:rsidR="00D23834" w:rsidRPr="00E14BC2" w:rsidRDefault="00D23834" w:rsidP="00BA35A3">
            <w:pPr>
              <w:pStyle w:val="a8"/>
              <w:widowControl w:val="0"/>
              <w:numPr>
                <w:ilvl w:val="0"/>
                <w:numId w:val="77"/>
              </w:numPr>
              <w:autoSpaceDE w:val="0"/>
              <w:autoSpaceDN w:val="0"/>
              <w:adjustRightInd w:val="0"/>
              <w:spacing w:after="0" w:line="240" w:lineRule="auto"/>
              <w:ind w:left="37" w:hanging="37"/>
              <w:contextualSpacing w:val="0"/>
              <w:rPr>
                <w:rFonts w:ascii="Times New Roman" w:hAnsi="Times New Roman" w:cs="Times New Roman"/>
                <w:sz w:val="28"/>
                <w:szCs w:val="28"/>
              </w:rPr>
            </w:pPr>
            <w:r w:rsidRPr="00E14BC2">
              <w:rPr>
                <w:rFonts w:ascii="Times New Roman" w:hAnsi="Times New Roman" w:cs="Times New Roman"/>
                <w:sz w:val="28"/>
                <w:szCs w:val="28"/>
              </w:rPr>
              <w:t xml:space="preserve">Вибори Голів комісій учнівського самоврядування. </w:t>
            </w:r>
          </w:p>
          <w:p w:rsidR="00D23834" w:rsidRPr="00E14BC2" w:rsidRDefault="00D23834" w:rsidP="00BA35A3">
            <w:pPr>
              <w:tabs>
                <w:tab w:val="left" w:pos="284"/>
              </w:tabs>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 засідання</w:t>
            </w:r>
          </w:p>
          <w:p w:rsidR="00D23834" w:rsidRPr="00E14BC2" w:rsidRDefault="00D23834" w:rsidP="00BA35A3">
            <w:pPr>
              <w:pStyle w:val="a8"/>
              <w:widowControl w:val="0"/>
              <w:numPr>
                <w:ilvl w:val="0"/>
                <w:numId w:val="95"/>
              </w:numPr>
              <w:shd w:val="clear" w:color="auto" w:fill="FFFFFF"/>
              <w:autoSpaceDE w:val="0"/>
              <w:autoSpaceDN w:val="0"/>
              <w:adjustRightInd w:val="0"/>
              <w:spacing w:after="0" w:line="240" w:lineRule="auto"/>
              <w:ind w:left="0" w:firstLine="0"/>
              <w:contextualSpacing w:val="0"/>
              <w:rPr>
                <w:rFonts w:ascii="Times New Roman" w:hAnsi="Times New Roman" w:cs="Times New Roman"/>
                <w:sz w:val="28"/>
                <w:szCs w:val="28"/>
              </w:rPr>
            </w:pPr>
            <w:r w:rsidRPr="00E14BC2">
              <w:rPr>
                <w:rFonts w:ascii="Times New Roman" w:hAnsi="Times New Roman" w:cs="Times New Roman"/>
                <w:sz w:val="28"/>
                <w:szCs w:val="28"/>
              </w:rPr>
              <w:t>Визначення структури ради самоврядування на 2022/2023 навчальний рік. Розподіл обов'язків серед членів ради самоврядування .</w:t>
            </w:r>
          </w:p>
          <w:p w:rsidR="00D23834" w:rsidRPr="00E14BC2" w:rsidRDefault="00D23834" w:rsidP="00BA35A3">
            <w:pPr>
              <w:pStyle w:val="a8"/>
              <w:widowControl w:val="0"/>
              <w:numPr>
                <w:ilvl w:val="0"/>
                <w:numId w:val="95"/>
              </w:numPr>
              <w:shd w:val="clear" w:color="auto" w:fill="FFFFFF"/>
              <w:autoSpaceDE w:val="0"/>
              <w:autoSpaceDN w:val="0"/>
              <w:adjustRightInd w:val="0"/>
              <w:spacing w:after="0" w:line="240" w:lineRule="auto"/>
              <w:ind w:left="0" w:firstLine="0"/>
              <w:contextualSpacing w:val="0"/>
              <w:rPr>
                <w:rFonts w:ascii="Times New Roman" w:hAnsi="Times New Roman" w:cs="Times New Roman"/>
                <w:sz w:val="28"/>
                <w:szCs w:val="28"/>
              </w:rPr>
            </w:pPr>
            <w:r w:rsidRPr="00E14BC2">
              <w:rPr>
                <w:rFonts w:ascii="Times New Roman" w:hAnsi="Times New Roman" w:cs="Times New Roman"/>
                <w:sz w:val="28"/>
                <w:szCs w:val="28"/>
              </w:rPr>
              <w:t xml:space="preserve"> Вибори членів учнівського самоврядування, визначення  командирів класів.</w:t>
            </w:r>
          </w:p>
          <w:p w:rsidR="00D23834" w:rsidRPr="00E14BC2" w:rsidRDefault="00D23834" w:rsidP="00BA35A3">
            <w:pPr>
              <w:pStyle w:val="a8"/>
              <w:widowControl w:val="0"/>
              <w:numPr>
                <w:ilvl w:val="0"/>
                <w:numId w:val="95"/>
              </w:numPr>
              <w:shd w:val="clear" w:color="auto" w:fill="FFFFFF"/>
              <w:autoSpaceDE w:val="0"/>
              <w:autoSpaceDN w:val="0"/>
              <w:adjustRightInd w:val="0"/>
              <w:spacing w:after="0" w:line="240" w:lineRule="auto"/>
              <w:ind w:left="0" w:firstLine="0"/>
              <w:contextualSpacing w:val="0"/>
              <w:rPr>
                <w:rFonts w:ascii="Times New Roman" w:hAnsi="Times New Roman" w:cs="Times New Roman"/>
                <w:sz w:val="28"/>
                <w:szCs w:val="28"/>
              </w:rPr>
            </w:pPr>
            <w:r w:rsidRPr="00E14BC2">
              <w:rPr>
                <w:rFonts w:ascii="Times New Roman" w:hAnsi="Times New Roman" w:cs="Times New Roman"/>
                <w:sz w:val="28"/>
                <w:szCs w:val="28"/>
              </w:rPr>
              <w:t>Коректування та затвердження статуту шкільного самоврядування.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Затвердження плану проведення засідань ради на І семестр.</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Визначення завдань щодо роботи комісій на навчальний рік та затвердження їх планів роботи.</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Відзначення Дня працівника освіти в освітньому закладі. Співпраця з активами класів у проведенні дня самоврядування на честь цього свята.</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Волонтерська акція «Допоможи воїну, допоможи людині похилого віку».</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 Акція «Подаруй бібліотеці книгу»</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 Результати рейдів-перевірок.</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 Роль ради  у підготовці та проведенні збору допомоги лавам ЗСУ,  людям  похилого віку.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11.Участь у проведенні  огляду-конкурсу «Живи, книго!»</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Вересень</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14BC2">
              <w:rPr>
                <w:rFonts w:ascii="Times New Roman" w:eastAsia="Times New Roman" w:hAnsi="Times New Roman" w:cs="Times New Roman"/>
                <w:sz w:val="20"/>
                <w:szCs w:val="20"/>
                <w:lang w:eastAsia="ru-RU"/>
              </w:rPr>
              <w:t xml:space="preserve">1. </w:t>
            </w:r>
            <w:r w:rsidRPr="00E14BC2">
              <w:rPr>
                <w:rFonts w:ascii="Times New Roman" w:eastAsia="Times New Roman" w:hAnsi="Times New Roman" w:cs="Times New Roman"/>
                <w:sz w:val="28"/>
                <w:szCs w:val="28"/>
                <w:lang w:eastAsia="ru-RU"/>
              </w:rPr>
              <w:t>Організація благодійної акції «Допоможи людині похилого віку» до Дня людей похилого віку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2. Колективна творча справа, присвячена Дню працівників освіти. Організація та проведення Дня самоврядування.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тижня українознавства.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Допомога у фотовиставках в рамках проєкту «Наші менші друзі» та «Чарівні фарби» до Дня художника.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Участь у предметних олімпіадах.</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Організація та участь у І етапі Всеукраїнської військово-патріотичної гри «Сокіл»  («Джура»).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Допомога в організації та проведенні заходів плану роботи під час осінніх канікул.</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ІІ засідання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Визначення основних напрямів роботи, яка протягом навчально</w:t>
            </w:r>
            <w:r w:rsidRPr="00E14BC2">
              <w:rPr>
                <w:rFonts w:ascii="Times New Roman" w:eastAsia="Times New Roman" w:hAnsi="Times New Roman" w:cs="Times New Roman"/>
                <w:sz w:val="28"/>
                <w:szCs w:val="28"/>
                <w:lang w:eastAsia="ru-RU"/>
              </w:rPr>
              <w:softHyphen/>
              <w:t>го року має здійснюватися на повному самоврядуванні.</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Підсумки Дня самоврядування.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 Підсумки рейдів-перевірок. </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Звітування з питань відвідування учнями школи.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5.Діяльність комісії загальної та додаткової освіти з організації контролю за чергуванням у класах, порядком у приміщенні закладу та на його тери</w:t>
            </w:r>
            <w:r w:rsidRPr="00E14BC2">
              <w:rPr>
                <w:rFonts w:ascii="Times New Roman" w:eastAsia="Times New Roman" w:hAnsi="Times New Roman" w:cs="Times New Roman"/>
                <w:sz w:val="28"/>
                <w:szCs w:val="28"/>
                <w:lang w:eastAsia="ru-RU"/>
              </w:rPr>
              <w:softHyphen/>
              <w:t xml:space="preserve">торії.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Організація заходів Дня захисників  та захисниць України та акції «Від буковинців нескореним захисникам!»</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Організація заходів до Дня Організації Об’єднаних Націй.</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 Затвердження плану заходів під час осінніх канікул, складеного спільно з радою самоврядування та  педколективом освітнього закладу, колективами класів.</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 xml:space="preserve">Жовтень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Педагог-організатор, президент, </w:t>
            </w:r>
            <w:r w:rsidRPr="00E14BC2">
              <w:rPr>
                <w:rFonts w:ascii="Times New Roman" w:eastAsia="Times New Roman" w:hAnsi="Times New Roman" w:cs="Times New Roman"/>
                <w:sz w:val="28"/>
                <w:szCs w:val="28"/>
                <w:lang w:eastAsia="ru-RU"/>
              </w:rPr>
              <w:lastRenderedPageBreak/>
              <w:t>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заходів в рамках місячника правовиховної роботи.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Допомога у проведенні конкурсу учнівських карикатур «Шкідливі звички та їх наслідки»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 Організація заходів  до </w:t>
            </w:r>
            <w:r w:rsidRPr="00E14BC2">
              <w:rPr>
                <w:rFonts w:ascii="Times New Roman" w:eastAsia="Times New Roman" w:hAnsi="Times New Roman" w:cs="Times New Roman"/>
                <w:sz w:val="28"/>
                <w:szCs w:val="28"/>
                <w:lang w:eastAsia="ru-RU"/>
              </w:rPr>
              <w:lastRenderedPageBreak/>
              <w:t>Всесвітнього дня  прав дітей.</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Організація акції «Засвіти свічу».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заходів до Дня пам’яті жертв голодоморів та політичних репресій.</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ІІІ засідання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1.Підсумки роботи учнівського колективу за 2 місяці (успішність, поведінка, участь у роботі класу, школи).</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Робота ради самоврядування по залученню учнів до участі у Місячнику правових знань. Роль комісії захисту прав дитини у цій роботі.</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Вивчення комісією загальної та додаткової  освіти режиму дня учнів та їхньої участі у позакласній роботі.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Дисципліна учнів під час перебування в школі та в по</w:t>
            </w:r>
            <w:r w:rsidRPr="00E14BC2">
              <w:rPr>
                <w:rFonts w:ascii="Times New Roman" w:eastAsia="Times New Roman" w:hAnsi="Times New Roman" w:cs="Times New Roman"/>
                <w:sz w:val="28"/>
                <w:szCs w:val="28"/>
                <w:lang w:eastAsia="ru-RU"/>
              </w:rPr>
              <w:softHyphen/>
              <w:t>зашкільний час. Робота комісії дисципліни з виховання свідомої дис</w:t>
            </w:r>
            <w:r w:rsidRPr="00E14BC2">
              <w:rPr>
                <w:rFonts w:ascii="Times New Roman" w:eastAsia="Times New Roman" w:hAnsi="Times New Roman" w:cs="Times New Roman"/>
                <w:sz w:val="28"/>
                <w:szCs w:val="28"/>
                <w:lang w:eastAsia="ru-RU"/>
              </w:rPr>
              <w:softHyphen/>
              <w:t>ципліни.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5. Проведення стану збереження шкільних підручників.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Всеукраїнська акція «Запали свічу».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Операція «Тиждень добра».</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 xml:space="preserve">Листопад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рада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4.</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0"/>
                <w:szCs w:val="20"/>
                <w:lang w:eastAsia="ru-RU"/>
              </w:rPr>
              <w:t xml:space="preserve">1. </w:t>
            </w:r>
            <w:r w:rsidRPr="00E14BC2">
              <w:rPr>
                <w:rFonts w:ascii="Times New Roman" w:eastAsia="Times New Roman" w:hAnsi="Times New Roman" w:cs="Times New Roman"/>
                <w:sz w:val="28"/>
                <w:szCs w:val="28"/>
                <w:lang w:eastAsia="ru-RU"/>
              </w:rPr>
              <w:t>Організація Дня Збройних Сил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заходів до Міжнародного Дня волонтера.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Акція «СНІДу – ні!».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Акція «Шкільний волонтер пліч-о-пліч із захисниками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акції «Хай ангел в день святого Миколая вас від біди і зла оберігає» (збір солодощів, іграшок, сувенірів, листів захисникам ЗСУ, допомога ВПО)</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Організація новорічних ранків.</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Організація акції «Новий рік без самотності»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 Планування роботи під час зимових канікул.</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ІV Засідання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 Робота комісії з питань загальної та додаткової  освіти з учнями з низьким рівнем навчальних досягнень та з учнями, які нерегулярно виконують письмові домашні завдання.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Контролювання  комісії дисципліни і порядку зовнішнього вигляду учнів у закладі. Організація рейдів-перевірок.</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3.Результати роботи ради самоврядування за І семестр 2022/2023 н.р.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4.Організація проведення Новорічного свята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Затвердження плану заходів на час зимових канікул, складеного радою самоврядування спільно з класними колективами, педколекти</w:t>
            </w:r>
            <w:r w:rsidRPr="00E14BC2">
              <w:rPr>
                <w:rFonts w:ascii="Times New Roman" w:eastAsia="Times New Roman" w:hAnsi="Times New Roman" w:cs="Times New Roman"/>
                <w:sz w:val="28"/>
                <w:szCs w:val="28"/>
                <w:lang w:eastAsia="ru-RU"/>
              </w:rPr>
              <w:softHyphen/>
              <w:t>вом освітнього закладу.</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 xml:space="preserve">Грудень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5.</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проведення лінійки до Дня Соборності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2.Організація флешмобу «Єнаймось, бо ми українці»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Створення експозицій до Дня соборності України.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4.Організація заходів до вшанування захисників Донецького  аеропорту. </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заходів в рамках Дня пам’яті Героїв Крут.</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V засідання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Корекція плану учнівського самоврядування на ІІ семестр. Затвердження плану засідань ради на II семестр.</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Співпраця комісій у проведенні предметних тижнів. Спільна робота з вчителями-предметниками.</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 </w:t>
            </w:r>
            <w:r w:rsidRPr="00E14BC2">
              <w:rPr>
                <w:rFonts w:ascii="Times New Roman" w:hAnsi="Times New Roman" w:cs="Times New Roman"/>
                <w:sz w:val="28"/>
                <w:szCs w:val="28"/>
              </w:rPr>
              <w:t>Обговорення пропозицій до плану проведення святкових заходів у II се</w:t>
            </w:r>
            <w:r w:rsidRPr="00E14BC2">
              <w:rPr>
                <w:rFonts w:ascii="Times New Roman" w:hAnsi="Times New Roman" w:cs="Times New Roman"/>
                <w:sz w:val="28"/>
                <w:szCs w:val="28"/>
              </w:rPr>
              <w:softHyphen/>
              <w:t>местрі.</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E14BC2">
              <w:rPr>
                <w:rFonts w:ascii="Times New Roman" w:hAnsi="Times New Roman" w:cs="Times New Roman"/>
                <w:sz w:val="28"/>
                <w:szCs w:val="28"/>
              </w:rPr>
              <w:t>4. Захід «Кіборги Донецька . Аеропорт».</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Підсумки рейдів: «Територія школи вільна від куріння», «Зовнішній вигляд».</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5. Організація тематичної виставки </w:t>
            </w:r>
            <w:r w:rsidRPr="00E14BC2">
              <w:rPr>
                <w:rFonts w:ascii="Times New Roman" w:eastAsia="Times New Roman" w:hAnsi="Times New Roman" w:cs="Times New Roman"/>
                <w:sz w:val="28"/>
                <w:szCs w:val="28"/>
                <w:lang w:eastAsia="ru-RU"/>
              </w:rPr>
              <w:lastRenderedPageBreak/>
              <w:t>літератури до заходів з відзначення Міжнародного Дня пам’яті жертв Голокосту.</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E14BC2">
              <w:rPr>
                <w:rFonts w:ascii="Times New Roman" w:eastAsia="Times New Roman" w:hAnsi="Times New Roman" w:cs="Times New Roman"/>
                <w:b/>
                <w:bCs/>
                <w:i/>
                <w:iCs/>
                <w:sz w:val="28"/>
                <w:szCs w:val="28"/>
                <w:lang w:eastAsia="ru-RU"/>
              </w:rPr>
              <w:t xml:space="preserve">6. </w:t>
            </w:r>
            <w:r w:rsidRPr="00E14BC2">
              <w:rPr>
                <w:rFonts w:ascii="Times New Roman" w:eastAsia="Times New Roman" w:hAnsi="Times New Roman" w:cs="Times New Roman"/>
                <w:sz w:val="28"/>
                <w:szCs w:val="28"/>
                <w:lang w:eastAsia="ru-RU"/>
              </w:rPr>
              <w:t>Роль ради самоврядування  у проведенні загальношкільних лінійок за новими, нетрадиційними формами, їхня результативність.</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Січень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свята до Дня св. Валенина «Холостяк та холостячка».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Акція «Турбота про птахів». Операція «Годівничка».</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3.Організація заходів заходів до Дня вшанування учасників бойових дій на території інших держав, 33-річчя виводу військ з Афганістану.</w:t>
            </w:r>
          </w:p>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4.Тиждень енергозбереження.</w:t>
            </w:r>
          </w:p>
          <w:p w:rsidR="00D23834" w:rsidRPr="00E14BC2" w:rsidRDefault="00D23834" w:rsidP="00BA35A3">
            <w:pPr>
              <w:tabs>
                <w:tab w:val="left" w:pos="188"/>
              </w:tabs>
              <w:spacing w:after="0" w:line="240" w:lineRule="auto"/>
              <w:ind w:left="34"/>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Вікторина-конкурс «Правила поводження з електроприладами».</w:t>
            </w:r>
          </w:p>
          <w:p w:rsidR="00D23834" w:rsidRPr="00E14BC2" w:rsidRDefault="00D23834" w:rsidP="00BA35A3">
            <w:pPr>
              <w:tabs>
                <w:tab w:val="left" w:pos="188"/>
              </w:tabs>
              <w:spacing w:after="0" w:line="240" w:lineRule="auto"/>
              <w:rPr>
                <w:rFonts w:ascii="Times New Roman" w:hAnsi="Times New Roman" w:cs="Times New Roman"/>
                <w:sz w:val="28"/>
                <w:szCs w:val="28"/>
              </w:rPr>
            </w:pPr>
            <w:r w:rsidRPr="00E14BC2">
              <w:rPr>
                <w:rFonts w:ascii="Times New Roman" w:hAnsi="Times New Roman" w:cs="Times New Roman"/>
                <w:sz w:val="28"/>
                <w:szCs w:val="28"/>
              </w:rPr>
              <w:t>5.Організація заходів до Дня пам’яті Героїв Небесної Сотні.</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VІ засідання</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1.Про проведення Міжнародного дня  рідної мови та заходи дня народження Т.Шевченка.</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Оформлення інформаційного листа «Безпека в Інтернеті».</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3. Організація заходів про початок війни росії проти України. </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Випуск загальношкільної  газети «Калинове гроно», присвяченої Дню рідної мови.</w:t>
            </w:r>
          </w:p>
          <w:p w:rsidR="00D23834" w:rsidRPr="00E14BC2" w:rsidRDefault="00D23834" w:rsidP="00BA35A3">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Інформація комісії освіти  щодо занять в гуртках.</w:t>
            </w:r>
          </w:p>
          <w:p w:rsidR="00D23834" w:rsidRPr="00E14BC2" w:rsidRDefault="00D23834" w:rsidP="00BA35A3">
            <w:pPr>
              <w:tabs>
                <w:tab w:val="left" w:pos="188"/>
              </w:tabs>
              <w:spacing w:after="0" w:line="240" w:lineRule="auto"/>
              <w:ind w:left="34"/>
              <w:rPr>
                <w:rFonts w:ascii="Times New Roman" w:eastAsia="Times New Roman" w:hAnsi="Times New Roman" w:cs="Times New Roman"/>
                <w:sz w:val="20"/>
                <w:szCs w:val="20"/>
                <w:lang w:eastAsia="ru-RU"/>
              </w:rPr>
            </w:pPr>
            <w:r w:rsidRPr="00E14BC2">
              <w:rPr>
                <w:rFonts w:ascii="Times New Roman" w:eastAsia="Times New Roman" w:hAnsi="Times New Roman" w:cs="Times New Roman"/>
                <w:sz w:val="28"/>
                <w:szCs w:val="28"/>
                <w:lang w:eastAsia="ru-RU"/>
              </w:rPr>
              <w:t>6. Результати рейдів-перевірок.</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Лютий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812" w:type="dxa"/>
          </w:tcPr>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Операція «Сюрприз», привітання жінок-вчителів зі святом 8 Березня.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Випуск вітальних листівок до Міжнародного жіночого дня.</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3.Організація Шевченківських днів. Участь у челенджі «Кобзар єднає Україну».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4.Організація заходів до Дня добровольця «Сила нескоренних!».</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та участь у заходах до Всесвітнього дня цивільної оборони.</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6.  Кольоровий тиждень до </w:t>
            </w:r>
            <w:r w:rsidRPr="00E14BC2">
              <w:rPr>
                <w:rFonts w:ascii="Times New Roman" w:eastAsia="Times New Roman" w:hAnsi="Times New Roman" w:cs="Times New Roman"/>
                <w:sz w:val="28"/>
                <w:szCs w:val="28"/>
                <w:lang w:eastAsia="ru-RU"/>
              </w:rPr>
              <w:lastRenderedPageBreak/>
              <w:t>Міжнародного дня кольору.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Організація виставки профілактичної літератури до Всесвітнього дня боротьби проти туберкульозу»</w:t>
            </w:r>
          </w:p>
          <w:p w:rsidR="00D23834" w:rsidRPr="00E14BC2" w:rsidRDefault="00D23834" w:rsidP="00BA35A3">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VІІ засідання</w:t>
            </w:r>
          </w:p>
          <w:p w:rsidR="00D23834" w:rsidRPr="00E14BC2" w:rsidRDefault="00D23834" w:rsidP="00BA35A3">
            <w:pPr>
              <w:widowControl w:val="0"/>
              <w:numPr>
                <w:ilvl w:val="0"/>
                <w:numId w:val="78"/>
              </w:numPr>
              <w:tabs>
                <w:tab w:val="left" w:pos="217"/>
              </w:tabs>
              <w:autoSpaceDE w:val="0"/>
              <w:autoSpaceDN w:val="0"/>
              <w:adjustRightInd w:val="0"/>
              <w:spacing w:after="0" w:line="240" w:lineRule="auto"/>
              <w:ind w:left="47" w:hanging="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Участь у святковому концерті «8-Березня – свято весни, краси, ніжності, жіночності».</w:t>
            </w:r>
          </w:p>
          <w:p w:rsidR="00D23834" w:rsidRPr="00E14BC2" w:rsidRDefault="00D23834" w:rsidP="00E14BC2">
            <w:pPr>
              <w:pStyle w:val="a8"/>
              <w:widowControl w:val="0"/>
              <w:numPr>
                <w:ilvl w:val="0"/>
                <w:numId w:val="78"/>
              </w:numPr>
              <w:tabs>
                <w:tab w:val="left" w:pos="217"/>
              </w:tabs>
              <w:autoSpaceDE w:val="0"/>
              <w:autoSpaceDN w:val="0"/>
              <w:adjustRightInd w:val="0"/>
              <w:spacing w:after="0" w:line="240" w:lineRule="auto"/>
              <w:contextualSpacing w:val="0"/>
              <w:jc w:val="both"/>
              <w:rPr>
                <w:rFonts w:ascii="Times New Roman" w:hAnsi="Times New Roman" w:cs="Times New Roman"/>
                <w:sz w:val="28"/>
                <w:szCs w:val="28"/>
              </w:rPr>
            </w:pPr>
            <w:r w:rsidRPr="00E14BC2">
              <w:rPr>
                <w:rFonts w:ascii="Times New Roman" w:hAnsi="Times New Roman" w:cs="Times New Roman"/>
                <w:sz w:val="28"/>
                <w:szCs w:val="28"/>
              </w:rPr>
              <w:t>Підготовка  і проведення шкільного конкурсу «Лідер року» .</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Робота комісії з питань інформації та преси щодо ознайомлення учнів з передовим досвідом органів класного самоврядування, участю у районних заходах.</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Робота комісії з питань спорту та здорового способу життя щодо організації змістов</w:t>
            </w:r>
            <w:r w:rsidRPr="00E14BC2">
              <w:rPr>
                <w:rFonts w:ascii="Times New Roman" w:eastAsia="Times New Roman" w:hAnsi="Times New Roman" w:cs="Times New Roman"/>
                <w:sz w:val="28"/>
                <w:szCs w:val="28"/>
                <w:lang w:eastAsia="ru-RU"/>
              </w:rPr>
              <w:softHyphen/>
              <w:t>ного і цікавого дозвілля під час навчання та канікул.</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Планування роботи на весняних канікулах.</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 xml:space="preserve">Березень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8.</w:t>
            </w:r>
          </w:p>
        </w:tc>
        <w:tc>
          <w:tcPr>
            <w:tcW w:w="4812"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1.Трудовий десант «Школа – наш дім, ми – господарі в нім».</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 Екологічна акція «Зробимо Україну чистою» </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3.Акція «Посади дерево».</w:t>
            </w:r>
          </w:p>
          <w:p w:rsidR="00D23834" w:rsidRPr="00E14BC2" w:rsidRDefault="00D23834" w:rsidP="000405EA">
            <w:pPr>
              <w:widowControl w:val="0"/>
              <w:tabs>
                <w:tab w:val="left" w:pos="1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4.Операції «Забуті могили»,  «З добрим ранком, ветеране!».</w:t>
            </w:r>
          </w:p>
          <w:p w:rsidR="00D23834" w:rsidRPr="00E14BC2" w:rsidRDefault="00D23834" w:rsidP="000405EA">
            <w:pPr>
              <w:widowControl w:val="0"/>
              <w:tabs>
                <w:tab w:val="left" w:pos="1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заходів до Міжнародного дня просвіти з питань мінної безпеки.</w:t>
            </w:r>
          </w:p>
          <w:p w:rsidR="00D23834" w:rsidRPr="00E14BC2" w:rsidRDefault="00D23834" w:rsidP="000405EA">
            <w:pPr>
              <w:widowControl w:val="0"/>
              <w:tabs>
                <w:tab w:val="left" w:pos="1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Організація та участь у заходах «Великоднього тижня добра».</w:t>
            </w:r>
          </w:p>
          <w:p w:rsidR="00D23834" w:rsidRPr="00E14BC2" w:rsidRDefault="00D23834" w:rsidP="000405EA">
            <w:pPr>
              <w:widowControl w:val="0"/>
              <w:tabs>
                <w:tab w:val="left" w:pos="1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7. Спортивно-оздоровчі заходи до Всесвітнього дня здоров’я. </w:t>
            </w:r>
          </w:p>
          <w:p w:rsidR="00D23834" w:rsidRPr="00E14BC2" w:rsidRDefault="00D23834" w:rsidP="000405EA">
            <w:pPr>
              <w:widowControl w:val="0"/>
              <w:tabs>
                <w:tab w:val="left" w:pos="18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8.Організація заходів до Дня Чорнобильської трагедії.  Презентація літератури «Репортаж із Чорнобиля».</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VІІІ засідання</w:t>
            </w:r>
          </w:p>
          <w:p w:rsidR="00D23834" w:rsidRPr="00E14BC2" w:rsidRDefault="00D23834" w:rsidP="000405EA">
            <w:pPr>
              <w:widowControl w:val="0"/>
              <w:shd w:val="clear" w:color="auto" w:fill="FFFFFF"/>
              <w:autoSpaceDE w:val="0"/>
              <w:autoSpaceDN w:val="0"/>
              <w:adjustRightInd w:val="0"/>
              <w:spacing w:after="0" w:line="240" w:lineRule="auto"/>
              <w:ind w:left="-13"/>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1.Робота комісії з питань екології з колективами класів (благоустрій території шкільного подвір'я, пам'ятників, над якими шефствують учні).</w:t>
            </w:r>
          </w:p>
          <w:p w:rsidR="00D23834" w:rsidRPr="00E14BC2" w:rsidRDefault="00D23834" w:rsidP="000405EA">
            <w:pPr>
              <w:widowControl w:val="0"/>
              <w:shd w:val="clear" w:color="auto" w:fill="FFFFFF"/>
              <w:autoSpaceDE w:val="0"/>
              <w:autoSpaceDN w:val="0"/>
              <w:adjustRightInd w:val="0"/>
              <w:spacing w:after="0" w:line="240" w:lineRule="auto"/>
              <w:ind w:left="-13"/>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2.Результати рейдів-перевірок (згідно </w:t>
            </w:r>
            <w:r w:rsidRPr="00E14BC2">
              <w:rPr>
                <w:rFonts w:ascii="Times New Roman" w:eastAsia="Times New Roman" w:hAnsi="Times New Roman" w:cs="Times New Roman"/>
                <w:sz w:val="28"/>
                <w:szCs w:val="28"/>
                <w:lang w:eastAsia="ru-RU"/>
              </w:rPr>
              <w:lastRenderedPageBreak/>
              <w:t>з планом)</w:t>
            </w:r>
          </w:p>
          <w:p w:rsidR="00D23834" w:rsidRPr="00E14BC2" w:rsidRDefault="00D23834" w:rsidP="000405EA">
            <w:pPr>
              <w:widowControl w:val="0"/>
              <w:shd w:val="clear" w:color="auto" w:fill="FFFFFF"/>
              <w:autoSpaceDE w:val="0"/>
              <w:autoSpaceDN w:val="0"/>
              <w:adjustRightInd w:val="0"/>
              <w:spacing w:after="0" w:line="240" w:lineRule="auto"/>
              <w:ind w:left="-13"/>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3.Підготовка до проведення у закладі заходів до Дня пам’яті та примирення, перемоги над нацизмом.</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Підготовка до звітно-виборних зборів ради самоврядування.</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 xml:space="preserve">Квітень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9.</w:t>
            </w:r>
          </w:p>
        </w:tc>
        <w:tc>
          <w:tcPr>
            <w:tcW w:w="4812"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та проведення вечора зустрічі з випускниками закладу.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2.Підготовка до проведення свята Останнього дзвоника.</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КТС «Збережемо пам'ять про подвиг».</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Флешмоб до Дня вишиванки «Одна вишиванка на всіх».</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Організація заходів до Дня матері та Всесвітнього дня родини.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Підведення підсумків огляду-конкурсу «Живи, книго!»</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Організація  та проведення заходів до Міжнародного дня миротворців.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8. Акція «Допоможемо героям сьогодення» (до Дня героїв)</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ІХ засідання</w:t>
            </w:r>
          </w:p>
          <w:p w:rsidR="00D23834" w:rsidRPr="00E14BC2" w:rsidRDefault="00D23834" w:rsidP="000405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Результативність співпраці ради з колективами класів та педколективом освітнього закладу у виконанні завдань, передбачених річним планом роботи школи.</w:t>
            </w:r>
          </w:p>
          <w:p w:rsidR="00D23834" w:rsidRPr="00E14BC2" w:rsidRDefault="00D23834" w:rsidP="000405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2.Підсум</w:t>
            </w:r>
            <w:r w:rsidRPr="00E14BC2">
              <w:rPr>
                <w:rFonts w:ascii="Times New Roman" w:eastAsia="Times New Roman" w:hAnsi="Times New Roman" w:cs="Times New Roman"/>
                <w:sz w:val="28"/>
                <w:szCs w:val="28"/>
                <w:lang w:eastAsia="ru-RU"/>
              </w:rPr>
              <w:softHyphen/>
              <w:t>ки роботи самоврядування за навчальний рік (фотовиставка «Яким він був 2022/2023 н.р.»)  та плани на майбутнє.</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r w:rsidRPr="00E14BC2">
              <w:rPr>
                <w:rFonts w:ascii="Times New Roman" w:eastAsia="Times New Roman" w:hAnsi="Times New Roman" w:cs="Times New Roman"/>
                <w:b/>
                <w:bCs/>
                <w:i/>
                <w:iCs/>
                <w:sz w:val="28"/>
                <w:szCs w:val="28"/>
                <w:lang w:eastAsia="ru-RU"/>
              </w:rPr>
              <w:t xml:space="preserve"> </w:t>
            </w:r>
            <w:r w:rsidRPr="00E14BC2">
              <w:rPr>
                <w:rFonts w:ascii="Times New Roman" w:eastAsia="Times New Roman" w:hAnsi="Times New Roman" w:cs="Times New Roman"/>
                <w:sz w:val="28"/>
                <w:szCs w:val="28"/>
                <w:lang w:eastAsia="ru-RU"/>
              </w:rPr>
              <w:t>Обговорення спільно (з колективами класів) пропозицій до пла</w:t>
            </w:r>
            <w:r w:rsidRPr="00E14BC2">
              <w:rPr>
                <w:rFonts w:ascii="Times New Roman" w:eastAsia="Times New Roman" w:hAnsi="Times New Roman" w:cs="Times New Roman"/>
                <w:sz w:val="28"/>
                <w:szCs w:val="28"/>
                <w:lang w:eastAsia="ru-RU"/>
              </w:rPr>
              <w:softHyphen/>
              <w:t>ну роботи на наступний навчальний рік. Організація літнього відпочинку.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Травень </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4"/>
        </w:trPr>
        <w:tc>
          <w:tcPr>
            <w:tcW w:w="710"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4812"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Х засідання</w:t>
            </w:r>
          </w:p>
          <w:p w:rsidR="00D23834" w:rsidRPr="00E14BC2" w:rsidRDefault="00D23834" w:rsidP="00E14BC2">
            <w:pPr>
              <w:pStyle w:val="a8"/>
              <w:widowControl w:val="0"/>
              <w:numPr>
                <w:ilvl w:val="0"/>
                <w:numId w:val="96"/>
              </w:numPr>
              <w:autoSpaceDE w:val="0"/>
              <w:autoSpaceDN w:val="0"/>
              <w:adjustRightInd w:val="0"/>
              <w:spacing w:after="0" w:line="240" w:lineRule="auto"/>
              <w:ind w:left="37" w:hanging="37"/>
              <w:contextualSpacing w:val="0"/>
              <w:jc w:val="both"/>
              <w:rPr>
                <w:rFonts w:ascii="Times New Roman" w:hAnsi="Times New Roman" w:cs="Times New Roman"/>
                <w:sz w:val="28"/>
                <w:szCs w:val="28"/>
              </w:rPr>
            </w:pPr>
            <w:r w:rsidRPr="00E14BC2">
              <w:rPr>
                <w:rFonts w:ascii="Times New Roman" w:hAnsi="Times New Roman" w:cs="Times New Roman"/>
                <w:sz w:val="28"/>
                <w:szCs w:val="28"/>
              </w:rPr>
              <w:t>Участь у святкуванні Дня захисту дітей.</w:t>
            </w:r>
          </w:p>
          <w:p w:rsidR="00D23834" w:rsidRPr="00E14BC2" w:rsidRDefault="00D23834" w:rsidP="00E14BC2">
            <w:pPr>
              <w:pStyle w:val="a8"/>
              <w:widowControl w:val="0"/>
              <w:numPr>
                <w:ilvl w:val="0"/>
                <w:numId w:val="96"/>
              </w:numPr>
              <w:autoSpaceDE w:val="0"/>
              <w:autoSpaceDN w:val="0"/>
              <w:adjustRightInd w:val="0"/>
              <w:spacing w:after="0" w:line="240" w:lineRule="auto"/>
              <w:ind w:left="37" w:hanging="37"/>
              <w:contextualSpacing w:val="0"/>
              <w:jc w:val="both"/>
              <w:rPr>
                <w:rFonts w:ascii="Times New Roman" w:hAnsi="Times New Roman" w:cs="Times New Roman"/>
                <w:sz w:val="28"/>
                <w:szCs w:val="28"/>
              </w:rPr>
            </w:pPr>
            <w:r w:rsidRPr="00E14BC2">
              <w:rPr>
                <w:rFonts w:ascii="Times New Roman" w:hAnsi="Times New Roman" w:cs="Times New Roman"/>
                <w:sz w:val="28"/>
                <w:szCs w:val="28"/>
              </w:rPr>
              <w:t>Навчальні екскурсії.</w:t>
            </w:r>
          </w:p>
          <w:p w:rsidR="00D23834" w:rsidRPr="00E14BC2" w:rsidRDefault="00D23834" w:rsidP="00E14BC2">
            <w:pPr>
              <w:pStyle w:val="a8"/>
              <w:widowControl w:val="0"/>
              <w:numPr>
                <w:ilvl w:val="0"/>
                <w:numId w:val="96"/>
              </w:numPr>
              <w:autoSpaceDE w:val="0"/>
              <w:autoSpaceDN w:val="0"/>
              <w:adjustRightInd w:val="0"/>
              <w:spacing w:after="0" w:line="240" w:lineRule="auto"/>
              <w:ind w:left="37" w:hanging="37"/>
              <w:contextualSpacing w:val="0"/>
              <w:jc w:val="both"/>
              <w:rPr>
                <w:rFonts w:ascii="Times New Roman" w:hAnsi="Times New Roman" w:cs="Times New Roman"/>
                <w:sz w:val="28"/>
                <w:szCs w:val="28"/>
              </w:rPr>
            </w:pPr>
            <w:r w:rsidRPr="00E14BC2">
              <w:rPr>
                <w:rFonts w:ascii="Times New Roman" w:hAnsi="Times New Roman" w:cs="Times New Roman"/>
                <w:sz w:val="28"/>
                <w:szCs w:val="28"/>
              </w:rPr>
              <w:t>Свято останнього дзвоника.</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Червень</w:t>
            </w:r>
          </w:p>
        </w:tc>
        <w:tc>
          <w:tcPr>
            <w:tcW w:w="170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президент, члени ради самовряду-вання</w:t>
            </w:r>
          </w:p>
        </w:tc>
        <w:tc>
          <w:tcPr>
            <w:tcW w:w="1708"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tabs>
          <w:tab w:val="left" w:pos="6000"/>
        </w:tabs>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6F509C" w:rsidRPr="00E14BC2" w:rsidRDefault="006F509C" w:rsidP="00BA35A3">
      <w:pPr>
        <w:widowControl w:val="0"/>
        <w:tabs>
          <w:tab w:val="left" w:pos="2977"/>
          <w:tab w:val="left" w:pos="6000"/>
        </w:tabs>
        <w:autoSpaceDE w:val="0"/>
        <w:autoSpaceDN w:val="0"/>
        <w:adjustRightInd w:val="0"/>
        <w:spacing w:after="0" w:line="276" w:lineRule="auto"/>
        <w:rPr>
          <w:rFonts w:ascii="Times New Roman" w:eastAsia="Times New Roman" w:hAnsi="Times New Roman" w:cs="Times New Roman"/>
          <w:b/>
          <w:bCs/>
          <w:sz w:val="28"/>
          <w:szCs w:val="28"/>
          <w:lang w:eastAsia="ru-RU"/>
        </w:rPr>
      </w:pPr>
    </w:p>
    <w:p w:rsidR="006F509C" w:rsidRPr="00E14BC2" w:rsidRDefault="006F509C" w:rsidP="00D23834">
      <w:pPr>
        <w:widowControl w:val="0"/>
        <w:tabs>
          <w:tab w:val="left" w:pos="2977"/>
          <w:tab w:val="left" w:pos="6000"/>
        </w:tabs>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tabs>
          <w:tab w:val="left" w:pos="2977"/>
          <w:tab w:val="left" w:pos="6000"/>
        </w:tabs>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3.3. ЗАХИСТ УКРАЇНИ, ВІЙСЬКОВО-ПАТРІОТИЧНЕ ВИХОВАННЯ</w:t>
      </w:r>
    </w:p>
    <w:p w:rsidR="00D23834" w:rsidRPr="00E14BC2" w:rsidRDefault="00D23834" w:rsidP="00D23834">
      <w:pPr>
        <w:widowControl w:val="0"/>
        <w:tabs>
          <w:tab w:val="left" w:pos="2977"/>
          <w:tab w:val="left" w:pos="6000"/>
        </w:tabs>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tabs>
          <w:tab w:val="left" w:pos="993"/>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ab/>
        <w:t>Допризовна підготовка юнаків і військово-патріотичне виховання у закладі організовується і проводиться на підставі:</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Конституції України; </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Закону України «Про Збройні Сили України»;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Закону України «Про військовий обов’язок і військову службу» (із змінами) від 14 квітня 2022 № 2197-ІХ;</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Указів Президента України від 25 жовтня 2002 № 948/2002 «Про Концепцію допризовної підготовки і військово-патріотичного виховання молоді» (із змінами), «Про проведення воєнного стану в Україні»; </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Постанови Кабінету Міністрів України від 30.11.2000 № 1770 «Про затвердження положень про допризовну підготовку і про підготовку призовників з військово-технічних спеціальностей» (із змінами),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(постанова Кабінету Міністрів України  від 15 вересня 1999 року  № 1697);</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Указу Президента України №981/98 «Про концепцію виховної роботи у Збройних Силах та інших військових формуваннях України»;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Закону України «Про сприяння соціальному становленню та розвитку молоді України»;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Закон України «Про національну безпеку України» (Указ Президента України від 19.06.2003 № 964-IV);</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Указу Президента України № 1284/99 «Про першочергові заходи щодо реалізації державної молодіжної політики та підтримки молодіжних громадських організацій»;</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Програми національно-патріотичного виховання на період до 2025 року затверджено Постановою Кабінету Міністрів України від 30.06.2021 №673 «Про затвердження Державної цільової соціальної програми національно-патріотичного виховання на період до 2025 року;</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Указу Президента України «Про заходи щодо розвитку, духовності, захисту моралі, формування здорового способу життя громадян»;</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Положення про допризовну підготовку, затвердженого постановою Кабінету Міністрів України від 30 листопада 2000 року № 1770;</w:t>
      </w:r>
      <w:r w:rsidRPr="00E14BC2">
        <w:rPr>
          <w:rFonts w:ascii="Times New Roman" w:hAnsi="Times New Roman" w:cs="Times New Roman"/>
          <w:sz w:val="28"/>
          <w:szCs w:val="28"/>
        </w:rPr>
        <w:t xml:space="preserve"> </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Постанови Кабінету Міністрів України від 30.06.2021 №673 «Про затвердження Державної цільової соціальної програми національно-патріотичного виховання на період до 2025 року та внесення змін до деяких постанов Кабінету Міністрів України»;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Постанови Кабінету Міністрів України від 09.10.2020 № 932 «Про затвердження плану дій щодо реалізації Стратегії національно-патріотичного виховання на 2020-2025 роки»;</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 xml:space="preserve">Стратегії воєнної безпеки України, затверджено Указом Президента України від 25.03.2021 №21/2021 «Про рішення Ради національної безпеки і оборони України від 25 березня 2021 року «Про Стратегію воєнної безпеки України»; </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Стратегії національно-патріотичного виховання, затверджено Указом Президента України від 18.05.2019 №286/2019 «Про Стратегію національно-патріотичного виховання»;</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Листа Міністерства освіти і науки України від 06.03.2022 №1/3371-22 «Про організацію освітнього процесу» в умовах запровадженого воєнного стану (Указ Президента України від 24 лютого 2022 року № 64/2022);</w:t>
      </w:r>
    </w:p>
    <w:p w:rsidR="00D23834" w:rsidRPr="00E14BC2" w:rsidRDefault="00D23834" w:rsidP="00D23834">
      <w:pPr>
        <w:widowControl w:val="0"/>
        <w:tabs>
          <w:tab w:val="left" w:pos="2977"/>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У</w:t>
      </w:r>
      <w:r w:rsidRPr="00E14BC2">
        <w:rPr>
          <w:rFonts w:ascii="Times New Roman" w:hAnsi="Times New Roman" w:cs="Times New Roman"/>
          <w:sz w:val="28"/>
          <w:szCs w:val="28"/>
        </w:rPr>
        <w:t>казу Президента України від 16.03.2022 №143/2022 «Про загальнонаціональну хвилину мовчання за загиблими внаслідок збройної агресії Російської Федерації проти України»;</w:t>
      </w:r>
    </w:p>
    <w:p w:rsidR="00D23834" w:rsidRPr="00E14BC2" w:rsidRDefault="00D23834" w:rsidP="00D23834">
      <w:pPr>
        <w:pStyle w:val="a8"/>
        <w:widowControl w:val="0"/>
        <w:autoSpaceDE w:val="0"/>
        <w:autoSpaceDN w:val="0"/>
        <w:adjustRightInd w:val="0"/>
        <w:spacing w:after="0" w:line="360" w:lineRule="auto"/>
        <w:ind w:left="426"/>
        <w:jc w:val="both"/>
        <w:rPr>
          <w:rFonts w:ascii="Times New Roman" w:hAnsi="Times New Roman" w:cs="Times New Roman"/>
          <w:sz w:val="28"/>
          <w:szCs w:val="28"/>
        </w:rPr>
      </w:pPr>
      <w:r w:rsidRPr="00E14BC2">
        <w:rPr>
          <w:rFonts w:ascii="Times New Roman" w:hAnsi="Times New Roman" w:cs="Times New Roman"/>
          <w:sz w:val="28"/>
          <w:szCs w:val="28"/>
        </w:rPr>
        <w:t>•    Наказу МОНу від 31 березня 2020 №464 «Про внесення змін до типової освітньої програми закладів загальної середньої освіти ІІІ ступеня» (зміна назви навчального предмета «Захист Вітчизни» на «Захист України»);</w:t>
      </w:r>
    </w:p>
    <w:p w:rsidR="00D23834" w:rsidRPr="00E14BC2" w:rsidRDefault="00D23834" w:rsidP="00D23834">
      <w:pPr>
        <w:widowControl w:val="0"/>
        <w:autoSpaceDE w:val="0"/>
        <w:autoSpaceDN w:val="0"/>
        <w:adjustRightInd w:val="0"/>
        <w:spacing w:after="0" w:line="360" w:lineRule="auto"/>
        <w:ind w:left="426" w:hanging="426"/>
        <w:jc w:val="both"/>
        <w:rPr>
          <w:rFonts w:ascii="Times New Roman" w:hAnsi="Times New Roman" w:cs="Times New Roman"/>
          <w:sz w:val="28"/>
          <w:szCs w:val="28"/>
        </w:rPr>
      </w:pPr>
      <w:r w:rsidRPr="00E14BC2">
        <w:rPr>
          <w:rFonts w:ascii="Times New Roman" w:hAnsi="Times New Roman" w:cs="Times New Roman"/>
          <w:sz w:val="28"/>
          <w:szCs w:val="28"/>
        </w:rPr>
        <w:t xml:space="preserve">     </w:t>
      </w: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 xml:space="preserve"> Наказу МОНУ від 06 червня 2022  №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w:t>
      </w:r>
    </w:p>
    <w:p w:rsidR="00D23834" w:rsidRPr="00E14BC2" w:rsidRDefault="00D23834" w:rsidP="00D23834">
      <w:pPr>
        <w:widowControl w:val="0"/>
        <w:tabs>
          <w:tab w:val="left" w:pos="2977"/>
          <w:tab w:val="left" w:pos="5040"/>
        </w:tabs>
        <w:autoSpaceDE w:val="0"/>
        <w:autoSpaceDN w:val="0"/>
        <w:adjustRightInd w:val="0"/>
        <w:spacing w:after="0" w:line="360" w:lineRule="auto"/>
        <w:ind w:left="426"/>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рішень Колегії Міністерства освіти і науки, молоді та спорту України;</w:t>
      </w:r>
    </w:p>
    <w:p w:rsidR="00D23834" w:rsidRPr="00E14BC2" w:rsidRDefault="00D23834" w:rsidP="00D23834">
      <w:pPr>
        <w:widowControl w:val="0"/>
        <w:tabs>
          <w:tab w:val="left" w:pos="2977"/>
        </w:tabs>
        <w:autoSpaceDE w:val="0"/>
        <w:autoSpaceDN w:val="0"/>
        <w:adjustRightInd w:val="0"/>
        <w:spacing w:after="0" w:line="360" w:lineRule="auto"/>
        <w:jc w:val="both"/>
        <w:rPr>
          <w:rFonts w:ascii="Times New Roman" w:hAnsi="Times New Roman" w:cs="Times New Roman"/>
          <w:sz w:val="28"/>
          <w:szCs w:val="28"/>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Навчальної програми «Захист України» рівень стандарту» для 10-11 класів закладів загальної середньої освіти затверджено наказом Міністерства освіти і науки України від 03.08.2022 року № 698;</w:t>
      </w:r>
    </w:p>
    <w:p w:rsidR="00D23834" w:rsidRPr="00E14BC2" w:rsidRDefault="00D23834" w:rsidP="00D23834">
      <w:pPr>
        <w:widowControl w:val="0"/>
        <w:tabs>
          <w:tab w:val="left" w:pos="2977"/>
        </w:tabs>
        <w:autoSpaceDE w:val="0"/>
        <w:autoSpaceDN w:val="0"/>
        <w:adjustRightInd w:val="0"/>
        <w:spacing w:after="0" w:line="360" w:lineRule="auto"/>
        <w:jc w:val="both"/>
        <w:rPr>
          <w:rFonts w:ascii="Times New Roman" w:eastAsia="Calibri" w:hAnsi="Times New Roman" w:cs="Times New Roman"/>
          <w:sz w:val="28"/>
          <w:szCs w:val="28"/>
        </w:rPr>
      </w:pPr>
      <w:r w:rsidRPr="00E14BC2">
        <w:rPr>
          <w:rFonts w:ascii="Times New Roman" w:eastAsia="Times New Roman" w:hAnsi="Times New Roman" w:cs="Times New Roman"/>
          <w:sz w:val="28"/>
          <w:szCs w:val="28"/>
          <w:lang w:eastAsia="ru-RU"/>
        </w:rPr>
        <w:t xml:space="preserve">•     Наказів і рекомендацій військового комісаріату, </w:t>
      </w:r>
      <w:r w:rsidRPr="00E14BC2">
        <w:rPr>
          <w:rFonts w:ascii="Times New Roman" w:eastAsia="Calibri" w:hAnsi="Times New Roman" w:cs="Times New Roman"/>
          <w:sz w:val="28"/>
          <w:szCs w:val="28"/>
        </w:rPr>
        <w:t xml:space="preserve">наказу відділу освіти, сім’ї, молоді, спорту, культури та туризму Кам’янської сільської ради </w:t>
      </w:r>
    </w:p>
    <w:tbl>
      <w:tblPr>
        <w:tblW w:w="11057" w:type="dxa"/>
        <w:tblInd w:w="-856" w:type="dxa"/>
        <w:tblLayout w:type="fixed"/>
        <w:tblCellMar>
          <w:left w:w="40" w:type="dxa"/>
          <w:right w:w="40" w:type="dxa"/>
        </w:tblCellMar>
        <w:tblLook w:val="0000" w:firstRow="0" w:lastRow="0" w:firstColumn="0" w:lastColumn="0" w:noHBand="0" w:noVBand="0"/>
      </w:tblPr>
      <w:tblGrid>
        <w:gridCol w:w="993"/>
        <w:gridCol w:w="4876"/>
        <w:gridCol w:w="1361"/>
        <w:gridCol w:w="1559"/>
        <w:gridCol w:w="1134"/>
        <w:gridCol w:w="1134"/>
      </w:tblGrid>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w:t>
            </w:r>
          </w:p>
          <w:p w:rsidR="00D23834" w:rsidRPr="00E14BC2" w:rsidRDefault="00D23834" w:rsidP="000405EA">
            <w:pPr>
              <w:widowControl w:val="0"/>
              <w:shd w:val="clear" w:color="auto" w:fill="FFFFFF"/>
              <w:autoSpaceDE w:val="0"/>
              <w:autoSpaceDN w:val="0"/>
              <w:adjustRightInd w:val="0"/>
              <w:spacing w:after="0" w:line="240" w:lineRule="auto"/>
              <w:ind w:left="377"/>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з/п</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Зміст роботи</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Термін</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виконан-ня</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Відпо-</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відальний</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Форма узагаль-нення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Відмітка про вико-нання</w:t>
            </w:r>
          </w:p>
        </w:tc>
      </w:tr>
      <w:tr w:rsidR="00D23834" w:rsidRPr="00E14BC2" w:rsidTr="000405EA">
        <w:trPr>
          <w:trHeight w:val="387"/>
        </w:trPr>
        <w:tc>
          <w:tcPr>
            <w:tcW w:w="11057"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І. Керівництво допризовною підготовкою і військово-патріотичним вихованням</w:t>
            </w: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Здійснювати контроль:</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 якістю проведення занять з предмета «Захист України» та основ медичних знань;</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 виконанням статутних вимог на уроках фізкультури і «Захисту України»;</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за якістю засвоєння програми предмета «Захист України»</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ЗНВР,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Наказ, </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Виконання рекомендацій учителями ЗУ, отриманих під час вивчення викладання предметів</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Підготувати і провести День цивільної оборони (за окремим планом)</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 та фізичної культури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11057"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ind w:left="377"/>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ІІ. Заходи з підвищення якості та ефективності уроків Захисту України</w:t>
            </w: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Спланувати роботу з військово-патріотичного виховання</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Заходи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Спланувати і організувати гурткову роботу   військово - патріотичного спрямування «Джура». Організувати заняття з командирами взводів і відділень</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Захисту України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11057"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ind w:left="377"/>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ІІІ. Військово-патріотична та позакласна робота</w:t>
            </w: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урочистий збір учнів, присвячений початку навчального року, закінченню навчального року</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 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з учнями урок-лекцію «Конституція України та Закон України "Про загальний військовий обов'язок і військову службу»</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Захисту України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spacing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hAnsi="Times New Roman"/>
                <w:sz w:val="28"/>
                <w:szCs w:val="28"/>
                <w:lang w:eastAsia="ru-RU"/>
              </w:rPr>
              <w:t>Облаштувати  стіну пам’яті у кабінеті історії присвячену оборонно-масовій роботі учасників АТО/ООС, солдат,  які  служать у лавах ЗСУ, захищаючи Україну.</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Вчитель </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Захисту </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України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Організувати і провести диспути, бесіди з питань:</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«Державна і військова символіка України. Герб і прапор України»;</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«Етика та поведінка військовослужбовців»;</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«Юридична відповідальність за злочини та правопорушення»;</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«Правовий та моральний аспекти «права війни» на сучасному етапі»;</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«Закон України "Про загальний військовий обов'язок і військову службу";</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«Про альтернативну (невійськову) службу»;</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«Як я розумію особисту відповідальність за захист  Батьківщини»;</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«Кодекс поведінки учасників бойових дій»;</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«Військова присяга клятва на вірність Батьківщині»;</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«Вищі військові навчальні заклади України. Куди піти вчитися?»;</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«Офіцер — професія героїчна»</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вчителі </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Захисту</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України ,</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правоз-навства</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Волонтерська  акція «Допоможи захиснику!»</w:t>
            </w:r>
          </w:p>
        </w:tc>
        <w:tc>
          <w:tcPr>
            <w:tcW w:w="1361" w:type="dxa"/>
            <w:vMerge w:val="restart"/>
            <w:tcBorders>
              <w:top w:val="single" w:sz="6" w:space="0" w:color="auto"/>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Проведення єдиних уроків  «Ми українці:  честь і слава незламним!» (до Дня знань) та Велич народного подвигу (до Дня партизанської слави)</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p>
        </w:tc>
        <w:tc>
          <w:tcPr>
            <w:tcW w:w="1361" w:type="dxa"/>
            <w:vMerge/>
            <w:tcBorders>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vMerge w:val="restart"/>
            <w:tcBorders>
              <w:top w:val="single" w:sz="6" w:space="0" w:color="auto"/>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vMerge/>
            <w:tcBorders>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Проведення єдиних уроків безпеки «Безпечна поведінка  в умовах воєнного стану»</w:t>
            </w:r>
          </w:p>
        </w:tc>
        <w:tc>
          <w:tcPr>
            <w:tcW w:w="1361" w:type="dxa"/>
            <w:vMerge/>
            <w:tcBorders>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vMerge/>
            <w:tcBorders>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2438"/>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бесіди, зустрічі з ветеранами   АТО/ООС, учасниками та родичами бойових дій, земляками - військовослужбовцями,  які служать у лавах ЗСУ.</w:t>
            </w:r>
          </w:p>
        </w:tc>
        <w:tc>
          <w:tcPr>
            <w:tcW w:w="1361" w:type="dxa"/>
            <w:vMerge w:val="restart"/>
            <w:tcBorders>
              <w:top w:val="single" w:sz="6" w:space="0" w:color="auto"/>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Жовтень  </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класні 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Підготовка до військово-патріотичної гри «Сокіл» («Джура»).</w:t>
            </w:r>
          </w:p>
        </w:tc>
        <w:tc>
          <w:tcPr>
            <w:tcW w:w="1361" w:type="dxa"/>
            <w:vMerge/>
            <w:tcBorders>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w:t>
            </w:r>
            <w:r w:rsidRPr="00E14BC2">
              <w:rPr>
                <w:rFonts w:ascii="Times New Roman" w:eastAsia="Times New Roman" w:hAnsi="Times New Roman" w:cs="Times New Roman"/>
                <w:sz w:val="28"/>
                <w:szCs w:val="28"/>
                <w:lang w:eastAsia="ru-RU"/>
              </w:rPr>
              <w:lastRenderedPageBreak/>
              <w:t>організатор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Заходи,</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w:t>
            </w:r>
            <w:r w:rsidRPr="00E14BC2">
              <w:rPr>
                <w:rFonts w:ascii="Times New Roman" w:eastAsia="Times New Roman" w:hAnsi="Times New Roman" w:cs="Times New Roman"/>
                <w:sz w:val="28"/>
                <w:szCs w:val="28"/>
                <w:lang w:eastAsia="ru-RU"/>
              </w:rPr>
              <w:lastRenderedPageBreak/>
              <w:t>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10.</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Проведення спортивно-патріотичної гри з елементами військової підготовки «Сокіл» («Джура»)</w:t>
            </w:r>
          </w:p>
        </w:tc>
        <w:tc>
          <w:tcPr>
            <w:tcW w:w="1361" w:type="dxa"/>
            <w:vMerge/>
            <w:tcBorders>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 та фізичної культури</w:t>
            </w:r>
          </w:p>
        </w:tc>
        <w:tc>
          <w:tcPr>
            <w:tcW w:w="1134"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рій</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xml:space="preserve">Проведення заходів  до Дня Гідності та Свободи (за окремим планом) </w:t>
            </w:r>
          </w:p>
        </w:tc>
        <w:tc>
          <w:tcPr>
            <w:tcW w:w="1361" w:type="dxa"/>
            <w:tcBorders>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Акція «Хвилинка добра» (збір матеріалів та виготовлення маскувальних сіток)</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tc>
        <w:tc>
          <w:tcPr>
            <w:tcW w:w="1134"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рій</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захід до Дня вшанування Донецького аеропорту «Кіборги. Донецький аеропорт»</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Січень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vMerge/>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Проводити бесіди, зустрічі з воїнами різних родів військ у дні їхніх професійних свят</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класні 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заходи до Тижня мужності і патріотизму</w:t>
            </w:r>
          </w:p>
        </w:tc>
        <w:tc>
          <w:tcPr>
            <w:tcW w:w="1361"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Вчитель ЗУ, </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заходів,</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інформація </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вечір пам’яті учасників бойових дій на території інших держав, 33 –річчя  виводу військ з Афганістану.</w:t>
            </w:r>
          </w:p>
        </w:tc>
        <w:tc>
          <w:tcPr>
            <w:tcW w:w="1361" w:type="dxa"/>
            <w:vMerge/>
            <w:tcBorders>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Вчителі історії,  </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554"/>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уроки мужності «Україна – країна незламних  людей» (початок війни росії проти України)</w:t>
            </w:r>
          </w:p>
        </w:tc>
        <w:tc>
          <w:tcPr>
            <w:tcW w:w="1361" w:type="dxa"/>
            <w:vMerge/>
            <w:tcBorders>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vMerge w:val="restart"/>
            <w:tcBorders>
              <w:top w:val="single" w:sz="6" w:space="0" w:color="auto"/>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уроки мужності до  Дня пам’яті Героїв Небесної Сотні</w:t>
            </w:r>
          </w:p>
        </w:tc>
        <w:tc>
          <w:tcPr>
            <w:tcW w:w="1361"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захід «Сила нескоренних».</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Уроки мужності «Не буває народу  без історії, а історію творять люди» ( до Дня українського добровольця)</w:t>
            </w:r>
          </w:p>
        </w:tc>
        <w:tc>
          <w:tcPr>
            <w:tcW w:w="1361" w:type="dxa"/>
            <w:vMerge w:val="restart"/>
            <w:tcBorders>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Березень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Участь у тренувальних зборах роїв – учасників гри «Джура – 2023»</w:t>
            </w:r>
          </w:p>
        </w:tc>
        <w:tc>
          <w:tcPr>
            <w:tcW w:w="1361" w:type="dxa"/>
            <w:vMerge/>
            <w:tcBorders>
              <w:left w:val="single" w:sz="4"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Відзначення дня Національної гвардії України. Єдині уроки «Військо спільне духом»</w:t>
            </w:r>
          </w:p>
        </w:tc>
        <w:tc>
          <w:tcPr>
            <w:tcW w:w="1361" w:type="dxa"/>
            <w:vMerge/>
            <w:tcBorders>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Організувати екскурсії до військової частини</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День пам’яті та примирення над нацизмом.</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Гра «10 кроків до миру».</w:t>
            </w:r>
          </w:p>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Літературно-музична композиція «Хай буде мир, хай більше  не горить у пеклі війни твоє життя, людино!»</w:t>
            </w:r>
          </w:p>
        </w:tc>
        <w:tc>
          <w:tcPr>
            <w:tcW w:w="1361" w:type="dxa"/>
            <w:vMerge w:val="restart"/>
            <w:tcBorders>
              <w:top w:val="single" w:sz="6" w:space="0" w:color="auto"/>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учнівсько-педагогіч-ний колектив</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 xml:space="preserve">Провести уроки мужності: «У житті завжди є </w:t>
            </w:r>
            <w:r w:rsidRPr="00E14BC2">
              <w:rPr>
                <w:rFonts w:ascii="Times New Roman" w:eastAsia="Times New Roman" w:hAnsi="Times New Roman" w:cs="Times New Roman"/>
                <w:spacing w:val="-16"/>
                <w:sz w:val="28"/>
                <w:szCs w:val="28"/>
                <w:lang w:eastAsia="ru-RU"/>
              </w:rPr>
              <w:lastRenderedPageBreak/>
              <w:t>місце подвигу», «Будемо гідні слави героїв», «Це потрібно не мертвим, це потрібно живим»</w:t>
            </w:r>
          </w:p>
        </w:tc>
        <w:tc>
          <w:tcPr>
            <w:tcW w:w="1361" w:type="dxa"/>
            <w:vMerge/>
            <w:tcBorders>
              <w:left w:val="single" w:sz="4"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Класні </w:t>
            </w:r>
            <w:r w:rsidRPr="00E14BC2">
              <w:rPr>
                <w:rFonts w:ascii="Times New Roman" w:eastAsia="Times New Roman" w:hAnsi="Times New Roman" w:cs="Times New Roman"/>
                <w:sz w:val="28"/>
                <w:szCs w:val="28"/>
                <w:lang w:eastAsia="ru-RU"/>
              </w:rPr>
              <w:lastRenderedPageBreak/>
              <w:t>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25.</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Акція «Ветеран живе поруч!»</w:t>
            </w:r>
          </w:p>
        </w:tc>
        <w:tc>
          <w:tcPr>
            <w:tcW w:w="1361" w:type="dxa"/>
            <w:vMerge/>
            <w:tcBorders>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учнівсько-педагогічний колектив школи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бесіди, зустрічі з  родичами ветеранів  ВВВ, присвячені Дню Перемоги  та Примирення над нацизмом.</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 класні 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загальношкільну лінійку Слави «Ніхто не забутий — ніщо не забуто»</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ЗВР, п/о</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Провести спортивні змагання до Дня Захисників та Захисниць України, Дня Збройних Сил України, до Дня пам’яті та примирення над нацизмом.</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ЗУ та фізичної культури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Організувати і провести військово-спортивне свято з нагоди закінчення предмета «Захист України» (за окремим планом)</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  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Організовувати  онлайн-екскурсії до  Музею бойової слави .</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31.</w:t>
            </w:r>
          </w:p>
        </w:tc>
        <w:tc>
          <w:tcPr>
            <w:tcW w:w="4876"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pacing w:val="-16"/>
                <w:sz w:val="28"/>
                <w:szCs w:val="28"/>
                <w:lang w:eastAsia="ru-RU"/>
              </w:rPr>
            </w:pPr>
            <w:r w:rsidRPr="00E14BC2">
              <w:rPr>
                <w:rFonts w:ascii="Times New Roman" w:eastAsia="Times New Roman" w:hAnsi="Times New Roman" w:cs="Times New Roman"/>
                <w:spacing w:val="-16"/>
                <w:sz w:val="28"/>
                <w:szCs w:val="28"/>
                <w:lang w:eastAsia="ru-RU"/>
              </w:rPr>
              <w:t>Акція  «Допоможемо героям сьогодення»</w:t>
            </w:r>
          </w:p>
        </w:tc>
        <w:tc>
          <w:tcPr>
            <w:tcW w:w="1361"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559"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387"/>
        </w:trPr>
        <w:tc>
          <w:tcPr>
            <w:tcW w:w="11057" w:type="dxa"/>
            <w:gridSpan w:val="6"/>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IV. Створення і удосконалення навчально-матеріальної бази</w:t>
            </w:r>
          </w:p>
          <w:p w:rsidR="00D23834" w:rsidRPr="00E14BC2" w:rsidRDefault="00D23834" w:rsidP="000405EA">
            <w:pPr>
              <w:widowControl w:val="0"/>
              <w:shd w:val="clear" w:color="auto" w:fill="FFFFFF"/>
              <w:autoSpaceDE w:val="0"/>
              <w:autoSpaceDN w:val="0"/>
              <w:adjustRightInd w:val="0"/>
              <w:spacing w:after="0" w:line="240" w:lineRule="auto"/>
              <w:ind w:left="377"/>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з предмету Захист України</w:t>
            </w: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ремонт і оснащення кабінету Захисту України.</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Захисту України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ремонт і оснащення обладнанням та наочними засобами спортивної зали, спортивного майданчика.</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387"/>
        </w:trPr>
        <w:tc>
          <w:tcPr>
            <w:tcW w:w="993"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ind w:left="37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876"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C62A6C">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Обладнати куточок чергового по роті.</w:t>
            </w:r>
          </w:p>
        </w:tc>
        <w:tc>
          <w:tcPr>
            <w:tcW w:w="1361"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559" w:type="dxa"/>
            <w:tcBorders>
              <w:top w:val="single" w:sz="6" w:space="0" w:color="auto"/>
              <w:left w:val="single" w:sz="4" w:space="0" w:color="auto"/>
              <w:bottom w:val="single" w:sz="6" w:space="0" w:color="auto"/>
              <w:right w:val="single" w:sz="4" w:space="0" w:color="auto"/>
            </w:tcBorders>
            <w:shd w:val="clear" w:color="auto" w:fill="FFFFFF"/>
            <w:vAlign w:val="center"/>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ЗУ</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sz w:val="28"/>
          <w:szCs w:val="28"/>
          <w:lang w:eastAsia="ru-RU"/>
        </w:rPr>
        <w:br w:type="page"/>
      </w:r>
      <w:r w:rsidRPr="00E14BC2">
        <w:rPr>
          <w:rFonts w:ascii="Times New Roman" w:eastAsia="Times New Roman" w:hAnsi="Times New Roman" w:cs="Times New Roman"/>
          <w:b/>
          <w:bCs/>
          <w:sz w:val="28"/>
          <w:szCs w:val="28"/>
          <w:lang w:eastAsia="ru-RU"/>
        </w:rPr>
        <w:lastRenderedPageBreak/>
        <w:t xml:space="preserve">3.4. РОБОТА З ПОПЕРЕДЖЕННЯ ЗЛОЧИННОСТІ, ПРАВОПОРУШЕНЬ, </w:t>
      </w:r>
    </w:p>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ЗАПОБІГАННЯ ДИТЯЧІЙ БЕЗДОГЛЯДНОСТІ</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4954"/>
        <w:gridCol w:w="1843"/>
        <w:gridCol w:w="2153"/>
        <w:gridCol w:w="1115"/>
      </w:tblGrid>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p>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954" w:type="dxa"/>
          </w:tcPr>
          <w:p w:rsidR="00D23834" w:rsidRPr="00E14BC2" w:rsidRDefault="00D23834" w:rsidP="000405EA">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роботи</w:t>
            </w:r>
          </w:p>
        </w:tc>
        <w:tc>
          <w:tcPr>
            <w:tcW w:w="1843" w:type="dxa"/>
          </w:tcPr>
          <w:p w:rsidR="00D23834" w:rsidRPr="00E14BC2" w:rsidRDefault="00D23834" w:rsidP="000405EA">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Дата виконання</w:t>
            </w:r>
          </w:p>
        </w:tc>
        <w:tc>
          <w:tcPr>
            <w:tcW w:w="2153" w:type="dxa"/>
          </w:tcPr>
          <w:p w:rsidR="00D23834" w:rsidRPr="00E14BC2" w:rsidRDefault="00D23834" w:rsidP="000405EA">
            <w:pPr>
              <w:widowControl w:val="0"/>
              <w:tabs>
                <w:tab w:val="left" w:pos="5900"/>
              </w:tabs>
              <w:autoSpaceDE w:val="0"/>
              <w:autoSpaceDN w:val="0"/>
              <w:adjustRightInd w:val="0"/>
              <w:spacing w:after="0" w:line="360" w:lineRule="auto"/>
              <w:ind w:left="32"/>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 за виконання</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400"/>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Розглядати на педагогічних радах та нарадах при директорові питання про стан додержання законодавства щодо захисту прав дитини, попередження дитячої безпритульності і бездоглядності.</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Проводити спільні оперативно-профілактичні заходи (рейди «Урок», «Канікули», «Нічне село») щодо виявлення та обліку дітей, які жебракують, вчиняють правопорушень стали жертвами злочинної  діяльності дорослих. Виявляти та повертати до навчання  дітей шкільного віку, які не відвідують школу. </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закладу,</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навчання педагогів з питань використання нових освітніх технологій  в організації роботи з дітьми по формуванню навичок здорового способу життя.</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 2022</w:t>
            </w:r>
          </w:p>
        </w:tc>
        <w:tc>
          <w:tcPr>
            <w:tcW w:w="2153"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Щорічно проводити тижні пропаганди здорового способу життя.</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основ здоров’я</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Залучити батьків та учнів до лекторіїв </w:t>
            </w:r>
            <w:r w:rsidRPr="00E14BC2">
              <w:rPr>
                <w:rFonts w:ascii="Times New Roman" w:eastAsia="Times New Roman" w:hAnsi="Times New Roman" w:cs="Times New Roman"/>
                <w:sz w:val="28"/>
                <w:szCs w:val="28"/>
                <w:lang w:eastAsia="ru-RU"/>
              </w:rPr>
              <w:lastRenderedPageBreak/>
              <w:t>з питань пропаганди здорового способу життя</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Класні </w:t>
            </w:r>
            <w:r w:rsidRPr="00E14BC2">
              <w:rPr>
                <w:rFonts w:ascii="Times New Roman" w:eastAsia="Times New Roman" w:hAnsi="Times New Roman" w:cs="Times New Roman"/>
                <w:sz w:val="28"/>
                <w:szCs w:val="28"/>
                <w:lang w:eastAsia="ru-RU"/>
              </w:rPr>
              <w:lastRenderedPageBreak/>
              <w:t>керівники</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1004"/>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Надавати у місцеві служби зайнятості населення списки випускників 9-х і 11-х класів, які не навчаються і не працюють, потребують соціальної допомоги, реабілітації і влаштування для здобуття робітничої спеціальності.</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jc w:val="both"/>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створення і ведення достовірної бази даних про дітей-сиріт та дітей, позбавлених батьківського піклування, ВПО, дітей, які перебувають  у складних життєвих обставинах, схильних до правопорушень, допускають пропуски без поважних причин навчальних занять.</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03.02.</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Створити у школі об’єднання батьків, педагогів, громадськості з метою забезпечення педагогічного впливу на дітей із сімей, які опинилися у складних життєвих обставинах, схильних до протиправних  дій. Проводити профілактичну роботу  з такими  дітьми, контролювати відвідування ними навчальних занять.</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03.02.</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Запросити на профілактичну роботу з учнями старших класів виїзний мобільний консультативний пункт з питань профілактики наркоманії, тютюнопаління, вживання алкоголю.</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 2022</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психолог</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10</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Виявляти дітей, що опинилися  у складних  життєвих обставинах, сприяти їх вилученню із сім’ї при безпосередній загрозі життю і безпосередній загрозі життю і здоров’ю , вирішенню питання про тимчасове влаштування таких дітей.</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4954" w:type="dxa"/>
            <w:shd w:val="clear" w:color="auto" w:fill="auto"/>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hAnsi="Times New Roman" w:cs="Times New Roman"/>
                <w:sz w:val="28"/>
                <w:szCs w:val="20"/>
              </w:rPr>
              <w:t>Здійснення соціально-педагогічного</w:t>
            </w:r>
            <w:r w:rsidRPr="00E14BC2">
              <w:rPr>
                <w:rFonts w:ascii="Times New Roman" w:hAnsi="Times New Roman" w:cs="Times New Roman"/>
                <w:sz w:val="28"/>
                <w:szCs w:val="20"/>
                <w:shd w:val="clear" w:color="auto" w:fill="E0F2FF"/>
              </w:rPr>
              <w:t xml:space="preserve"> </w:t>
            </w:r>
            <w:r w:rsidRPr="00E14BC2">
              <w:rPr>
                <w:rFonts w:ascii="Times New Roman" w:hAnsi="Times New Roman" w:cs="Times New Roman"/>
                <w:sz w:val="28"/>
                <w:szCs w:val="20"/>
              </w:rPr>
              <w:t>патронажу дітей із сімей, які опинились у</w:t>
            </w:r>
            <w:r w:rsidRPr="00E14BC2">
              <w:rPr>
                <w:rFonts w:ascii="Times New Roman" w:hAnsi="Times New Roman" w:cs="Times New Roman"/>
                <w:sz w:val="28"/>
                <w:szCs w:val="20"/>
                <w:shd w:val="clear" w:color="auto" w:fill="E0F2FF"/>
              </w:rPr>
              <w:t xml:space="preserve"> </w:t>
            </w:r>
            <w:r w:rsidRPr="00E14BC2">
              <w:rPr>
                <w:rFonts w:ascii="Times New Roman" w:hAnsi="Times New Roman" w:cs="Times New Roman"/>
                <w:sz w:val="28"/>
                <w:szCs w:val="20"/>
              </w:rPr>
              <w:t>складних життєвих обставинах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Відстежувати динаміку кількості дітей із сімей трудових мігрантів. Спільно з представниками місцевого самоврядування та батьківської громадськості вивчати соціально-побутові умови проживання, домагатися встановлення офіційного опікунства та забезпечувати соціальний супровід таких дітей. </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взаємо інформування підрозділів кримінальної міліції у справах дітей, служб у справах дітей, органів управління освітою про дітей, які навчаються, скоїли злочини, правопорушення, затримані за вживання наркотичних речовин, алкогольних напоїв, бродяжництво, жебракування.</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Брати участь у нарадах, семінарах, тренінгах з питань соціального захисту </w:t>
            </w:r>
            <w:r w:rsidRPr="00E14BC2">
              <w:rPr>
                <w:rFonts w:ascii="Times New Roman" w:eastAsia="Times New Roman" w:hAnsi="Times New Roman" w:cs="Times New Roman"/>
                <w:sz w:val="28"/>
                <w:szCs w:val="28"/>
                <w:lang w:eastAsia="ru-RU"/>
              </w:rPr>
              <w:lastRenderedPageBreak/>
              <w:t>дітей, попередження бездоглядності, жебракування, правопорушень серед неповнолітніх.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Протягом</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15</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Посилати контроль за дотриманням житлових і майнових прав дітей, особливо дітей-сиріт та дітей, які залишилися без батьківського піклування, організувати роботу щодо виявлення фактів незаконного відчуження житла, що належить дітям , сприяти поновленню їх прав на житло.</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4954" w:type="dxa"/>
            <w:shd w:val="clear" w:color="auto" w:fill="auto"/>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hAnsi="Times New Roman" w:cs="Times New Roman"/>
                <w:sz w:val="28"/>
                <w:szCs w:val="28"/>
              </w:rPr>
              <w:t>Організація та проведення спільно з службою у справах дітей та ювенальною превенцією профілактичних заходів та рейдів.</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Адміністрація </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закладу</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Забезпечувати чітку організацію роботи інформаційно-лекторських  груп щодо проведення правоосвітньої роботи з учнівською молоддю, пропаганди здорового способу життя, надання допомоги дітям з девіантною поведінкою.</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Здійснювати постійний  всеобуч  батьківської громадськості за участю працівників юстиції та правоохоронних органів з метою забезпечення належного впливу батьків на своїх дітей, залучення їх до превентивного виховання неповнолітніх.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tabs>
                <w:tab w:val="left" w:pos="5900"/>
              </w:tabs>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Проводити тижні право освітньої та </w:t>
            </w:r>
            <w:r w:rsidRPr="00E14BC2">
              <w:rPr>
                <w:rFonts w:ascii="Times New Roman" w:eastAsia="Times New Roman" w:hAnsi="Times New Roman" w:cs="Times New Roman"/>
                <w:sz w:val="28"/>
                <w:szCs w:val="28"/>
                <w:lang w:eastAsia="ru-RU"/>
              </w:rPr>
              <w:lastRenderedPageBreak/>
              <w:t>право виховної  роботи, єдині дні правових знань, в рамках яких організовувати круглі столи, лекторії, дискусійні клуби за участю працівників правоохоронних органів.</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w:t>
            </w:r>
            <w:r w:rsidRPr="00E14BC2">
              <w:rPr>
                <w:rFonts w:ascii="Times New Roman" w:eastAsia="Times New Roman" w:hAnsi="Times New Roman" w:cs="Times New Roman"/>
                <w:sz w:val="28"/>
                <w:szCs w:val="28"/>
                <w:lang w:eastAsia="ru-RU"/>
              </w:rPr>
              <w:lastRenderedPageBreak/>
              <w:t>організатор,  вчитель правознавства</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20</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Забезпечувати наставництво над неповнолітніми, які перебувають на внутрішньо шкільному обліку. </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Широко залучати органи  учнівського самоврядування та батьківської громадськості      до профілактичної роботи.</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Залучити до знань в гуртках, спортивних  секціях дітей з малозабезпечених і неблагополучних сімей, підлітків, схильних до правопорушень, ВПО, дітей, які опинилися в складних життєвих  обставинах.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23</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Проводити інформаційно-профілактичні заходи, спрямовані на підготовку молоді до самостійного життя, створення позитивної моделі сім’ї, формування відповідального батьківства, профілактику жорстокого поводження в родинах.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 педагог-організатор,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hAnsi="Times New Roman" w:cs="Times New Roman"/>
                <w:sz w:val="28"/>
                <w:szCs w:val="20"/>
              </w:rPr>
              <w:t>Розроблення рекомендацій для батьків щодо профілактики та запобігання правопорушень, пияцтва, наркоманії та тютюнопаління серед підлітків</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Протягом </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hAnsi="Times New Roman" w:cs="Times New Roman"/>
                <w:sz w:val="28"/>
                <w:szCs w:val="20"/>
                <w:shd w:val="clear" w:color="auto" w:fill="E0F2FF"/>
              </w:rPr>
            </w:pPr>
            <w:r w:rsidRPr="00E14BC2">
              <w:rPr>
                <w:rFonts w:ascii="Times New Roman" w:hAnsi="Times New Roman" w:cs="Times New Roman"/>
                <w:sz w:val="28"/>
                <w:szCs w:val="20"/>
              </w:rPr>
              <w:t xml:space="preserve">Проведення індивідуальних </w:t>
            </w:r>
            <w:r w:rsidRPr="00E14BC2">
              <w:rPr>
                <w:rFonts w:ascii="Times New Roman" w:hAnsi="Times New Roman" w:cs="Times New Roman"/>
                <w:sz w:val="28"/>
                <w:szCs w:val="20"/>
              </w:rPr>
              <w:lastRenderedPageBreak/>
              <w:t>психолого-педагогічних консультацій для дітей, які</w:t>
            </w:r>
            <w:r w:rsidRPr="00E14BC2">
              <w:rPr>
                <w:rFonts w:ascii="Times New Roman" w:hAnsi="Times New Roman" w:cs="Times New Roman"/>
                <w:sz w:val="28"/>
                <w:szCs w:val="20"/>
                <w:shd w:val="clear" w:color="auto" w:fill="E0F2FF"/>
              </w:rPr>
              <w:t xml:space="preserve"> </w:t>
            </w:r>
            <w:r w:rsidRPr="00E14BC2">
              <w:rPr>
                <w:rFonts w:ascii="Times New Roman" w:hAnsi="Times New Roman" w:cs="Times New Roman"/>
                <w:sz w:val="28"/>
                <w:szCs w:val="20"/>
              </w:rPr>
              <w:t>вживають алкогольні напої чи психотропні речовини, схильні до скоєння правопорушень</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Протягом</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Практичний </w:t>
            </w:r>
            <w:r w:rsidRPr="00E14BC2">
              <w:rPr>
                <w:rFonts w:ascii="Times New Roman" w:eastAsia="Times New Roman" w:hAnsi="Times New Roman" w:cs="Times New Roman"/>
                <w:sz w:val="28"/>
                <w:szCs w:val="28"/>
                <w:lang w:eastAsia="ru-RU"/>
              </w:rPr>
              <w:lastRenderedPageBreak/>
              <w:t>психолог</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26</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Виконувати заходи спрямовані на проф..  наркоманії, ВІЛ/СНІДу, пропаганди здорового способу життя, формування практичних навичок протистояння шкідливому впливу наркотичних засобів.</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Впроваджувати в освітній процес програм «рівний-рівному» та «Школа проти СНІДу» щодо формування у дітей та підлітків навичок здорового  способу життя.</w:t>
            </w:r>
          </w:p>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Виконувати програми(заходи) щодо зміцнення моральності та утвердження здорового способу життя серед учнівської молоді.</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практичний психолог,</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 організатор,</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Проводити святкові заходи, «круглі столи», конференції, присвячені Дню захисту дітей, Дню матері, Дню усиновлення.</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 р.</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Сприяти функціонуванню пришкільних таборів, з денним перебуванням з метою максимального охоплення посильною суспільно-корисною працею, організованими формами відпочинку і дозвілля дітей соціально-незахищених.</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2023 р.</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30</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hAnsi="Times New Roman" w:cs="Times New Roman"/>
                <w:sz w:val="28"/>
                <w:szCs w:val="20"/>
              </w:rPr>
              <w:t xml:space="preserve">Забезпечення розміщення на сайті </w:t>
            </w:r>
            <w:r w:rsidRPr="00E14BC2">
              <w:rPr>
                <w:rFonts w:ascii="Times New Roman" w:hAnsi="Times New Roman" w:cs="Times New Roman"/>
                <w:sz w:val="28"/>
                <w:szCs w:val="20"/>
              </w:rPr>
              <w:lastRenderedPageBreak/>
              <w:t>школи</w:t>
            </w:r>
            <w:r w:rsidRPr="00E14BC2">
              <w:rPr>
                <w:rFonts w:ascii="Times New Roman" w:hAnsi="Times New Roman" w:cs="Times New Roman"/>
                <w:sz w:val="28"/>
                <w:szCs w:val="20"/>
                <w:shd w:val="clear" w:color="auto" w:fill="E0F2FF"/>
              </w:rPr>
              <w:t xml:space="preserve"> </w:t>
            </w:r>
            <w:r w:rsidRPr="00E14BC2">
              <w:rPr>
                <w:rFonts w:ascii="Times New Roman" w:hAnsi="Times New Roman" w:cs="Times New Roman"/>
                <w:sz w:val="28"/>
                <w:szCs w:val="20"/>
              </w:rPr>
              <w:t>інформації про негативні наслідки впливу алкоголю та наркотиків на дитячий організм</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Протягом </w:t>
            </w:r>
            <w:r w:rsidRPr="00E14BC2">
              <w:rPr>
                <w:rFonts w:ascii="Times New Roman" w:eastAsia="Times New Roman" w:hAnsi="Times New Roman" w:cs="Times New Roman"/>
                <w:sz w:val="28"/>
                <w:szCs w:val="28"/>
                <w:lang w:eastAsia="ru-RU"/>
              </w:rPr>
              <w:lastRenderedPageBreak/>
              <w:t>року</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Вчитель </w:t>
            </w:r>
            <w:r w:rsidRPr="00E14BC2">
              <w:rPr>
                <w:rFonts w:ascii="Times New Roman" w:eastAsia="Times New Roman" w:hAnsi="Times New Roman" w:cs="Times New Roman"/>
                <w:sz w:val="28"/>
                <w:szCs w:val="28"/>
                <w:lang w:eastAsia="ru-RU"/>
              </w:rPr>
              <w:lastRenderedPageBreak/>
              <w:t>інформатики</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r w:rsidR="00D23834" w:rsidRPr="00E14BC2" w:rsidTr="000405EA">
        <w:trPr>
          <w:trHeight w:val="216"/>
        </w:trPr>
        <w:tc>
          <w:tcPr>
            <w:tcW w:w="709"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31</w:t>
            </w:r>
          </w:p>
        </w:tc>
        <w:tc>
          <w:tcPr>
            <w:tcW w:w="4954" w:type="dxa"/>
          </w:tcPr>
          <w:p w:rsidR="00D23834" w:rsidRPr="00E14BC2" w:rsidRDefault="00D23834" w:rsidP="00C62A6C">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Співпрацювати з громадськими організаціями, благодійними фондами для підтримки програм боротьби з незаконним обігом наркотичних засобів, психотропних речовин і прекурсорів, проведення профілактичної превентивної роботи  з учнівською молоддю.</w:t>
            </w:r>
          </w:p>
        </w:tc>
        <w:tc>
          <w:tcPr>
            <w:tcW w:w="184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2153" w:type="dxa"/>
          </w:tcPr>
          <w:p w:rsidR="00D23834" w:rsidRPr="00E14BC2" w:rsidRDefault="00D23834" w:rsidP="000405EA">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115" w:type="dxa"/>
          </w:tcPr>
          <w:p w:rsidR="00D23834" w:rsidRPr="00E14BC2" w:rsidRDefault="00D23834" w:rsidP="000405EA">
            <w:pPr>
              <w:widowControl w:val="0"/>
              <w:autoSpaceDE w:val="0"/>
              <w:autoSpaceDN w:val="0"/>
              <w:adjustRightInd w:val="0"/>
              <w:spacing w:after="0" w:line="36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16"/>
          <w:szCs w:val="16"/>
          <w:lang w:eastAsia="ru-RU"/>
        </w:rPr>
        <w:br w:type="page"/>
      </w:r>
      <w:r w:rsidRPr="00E14BC2">
        <w:rPr>
          <w:rFonts w:ascii="Times New Roman" w:eastAsia="Times New Roman" w:hAnsi="Times New Roman" w:cs="Times New Roman"/>
          <w:b/>
          <w:bCs/>
          <w:sz w:val="28"/>
          <w:szCs w:val="28"/>
          <w:lang w:eastAsia="ru-RU"/>
        </w:rPr>
        <w:lastRenderedPageBreak/>
        <w:t>3.5. ФОРМУВАННЯ ОСНОВ ЗДОРОВОГО СПОСОБУ ЖИТТЯ, ПРОФІЛАКТИКИ АЛКОГОЛІЗМУ, НАРКОМАНІЇ, ТОКСИКОМАНІЇ СЕРЕД УЧНІВСЬКОЇ МОЛОДІ, ЗАПОБІГАННЯ ЗАХВОРЮВАНЬ НА СНІД</w:t>
      </w:r>
    </w:p>
    <w:tbl>
      <w:tblPr>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111"/>
        <w:gridCol w:w="1560"/>
        <w:gridCol w:w="850"/>
        <w:gridCol w:w="1985"/>
        <w:gridCol w:w="1701"/>
      </w:tblGrid>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з/п</w:t>
            </w:r>
          </w:p>
        </w:tc>
        <w:tc>
          <w:tcPr>
            <w:tcW w:w="4111"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роботи</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left="32"/>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Класи </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701" w:type="dxa"/>
          </w:tcPr>
          <w:p w:rsidR="00D23834" w:rsidRPr="00E14BC2" w:rsidRDefault="00D23834" w:rsidP="000405EA">
            <w:pPr>
              <w:widowControl w:val="0"/>
              <w:autoSpaceDE w:val="0"/>
              <w:autoSpaceDN w:val="0"/>
              <w:adjustRightInd w:val="0"/>
              <w:spacing w:after="0" w:line="240" w:lineRule="auto"/>
              <w:ind w:right="-108"/>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Єдиний день безпеки життєдіяльності, у зв’язку з початком нового навчального року. Проведення вступного інструктажу.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01.09.2022</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Заступники директора,</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рухового режиму в закладі.</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закладу</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Оформлення листів здоров’я учнів класу.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Медична сестра</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роботи загону волонтерів</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різноманітних конкурсів щодо пропаганди здорового способу життя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 безпеки життєдіяльності учнів</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Перед </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каніку-лами</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гаряче харчування для учнів закладу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січень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Бесіда «Я обираю здоровий спосіб життя» (з профілактики СНІДу)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раз на місяць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Профілактичний медогляд учнів</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Бесіди медсестри закладу «Інфекційні захворювання – це небезпечно»</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Січень,</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Березень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Медсестра</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Бесіди медсестри закладу «Чистота – запорука здоров’я»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 ,</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Медична сестра</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 нараді при директорові заслуховувати медсестру закладу про проблеми здоров’я школярів</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раз на семестр</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Медична сестра</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Залучати до співпраці з учнями спеціалістів:</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лікаря-гінеколога; лікаря-венеролога; лікаря-нарколога</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14</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засідання Ради профілактики з питань профілактики та запобігання  ВІЛ-інфекції /СНІДу, наркоманії, тютюнопаління, вживання алкоголю, формування здорового способу життя.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Згідно плану Ради </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круглий стіл «Причини і наслідки» до Всесвітнього дня боротьби зі СНІДом</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основ здоров’я, практичний психолог</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Проводити роботу з батьками щодо формування здорового способу життя у дітей через проведення батьківських зборів.</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Активізувати співпрацю з державними установами, громадськими, закладами з питань профілактики ВІЛ-інфекції/СНІДу та формування здорового способу життя серед учнів закладу.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Адміністрація закладу, психолог</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Поновляти  інформацію в куточках здоров’я щодо профілактики ВІЛ-інфекції /СНІДу та формування здорового способу життя в учнів закладу.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медична сестра</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Створювати в бібліотеці закладу виставки тематичної літератури з питань профілактики ВІЛ-інфекції/СНІДу та формування здорового способу життя серед учнів закладу.</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ind w:left="-851" w:firstLine="851"/>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Бібліотекар </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290"/>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Проведення бесід у рамках проведення днів здоров’я:</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«Режим дня і його виконання»;</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«Особиста гігієна учня»;</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«Організація робочого місця»;</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«Гігієна зору»;</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«Профілактика простудних захворювань»;</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«Профілактика захворювань </w:t>
            </w:r>
            <w:r w:rsidRPr="00E14BC2">
              <w:rPr>
                <w:rFonts w:ascii="Times New Roman" w:eastAsia="Times New Roman" w:hAnsi="Times New Roman" w:cs="Times New Roman"/>
                <w:sz w:val="28"/>
                <w:szCs w:val="28"/>
                <w:lang w:eastAsia="ru-RU"/>
              </w:rPr>
              <w:lastRenderedPageBreak/>
              <w:t>,що передаються статевим шляхом»;</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«Профілактика шлунково-кишкових захворювань»;</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«Вплив алкоголю, наркотиків і тютюну на здоров’я дітей»;</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«Час сказати: Ні !»;</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«Небезпечний вплив наркотичних речовин на здоров’я людини»;</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«Соціальна небезпека наркоманії»;</w:t>
            </w:r>
          </w:p>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«Наслідки раннього безладного статевого життя»;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Протягом року</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1498"/>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21</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Конкурс плакатів та стінгазет на антинікотинову, антиалкогольну, антинаркотичну тематики та проти СНІДу «Молодь обирає здоров’я» до Всесвітнього дня здоров’я.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03.04-07.04.2023</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23834" w:rsidRPr="00E14BC2" w:rsidTr="000405EA">
        <w:trPr>
          <w:trHeight w:val="695"/>
        </w:trPr>
        <w:tc>
          <w:tcPr>
            <w:tcW w:w="567" w:type="dxa"/>
          </w:tcPr>
          <w:p w:rsidR="00D23834" w:rsidRPr="00E14BC2" w:rsidRDefault="00D23834" w:rsidP="000405EA">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w:t>
            </w:r>
          </w:p>
        </w:tc>
        <w:tc>
          <w:tcPr>
            <w:tcW w:w="4111" w:type="dxa"/>
          </w:tcPr>
          <w:p w:rsidR="00D23834" w:rsidRPr="00E14BC2" w:rsidRDefault="00D23834" w:rsidP="00C62A6C">
            <w:pPr>
              <w:widowControl w:val="0"/>
              <w:tabs>
                <w:tab w:val="left" w:pos="5900"/>
              </w:tabs>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«Здоровим будь!», бесіди за здоровий спосіб життя до Всесвітнього дня здоров’я.</w:t>
            </w:r>
          </w:p>
        </w:tc>
        <w:tc>
          <w:tcPr>
            <w:tcW w:w="1560"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10.04-14.04.2023</w:t>
            </w:r>
          </w:p>
        </w:tc>
        <w:tc>
          <w:tcPr>
            <w:tcW w:w="850" w:type="dxa"/>
          </w:tcPr>
          <w:p w:rsidR="00D23834" w:rsidRPr="00E14BC2" w:rsidRDefault="00D23834" w:rsidP="000405EA">
            <w:pPr>
              <w:widowControl w:val="0"/>
              <w:tabs>
                <w:tab w:val="left" w:pos="5900"/>
              </w:tabs>
              <w:autoSpaceDE w:val="0"/>
              <w:autoSpaceDN w:val="0"/>
              <w:adjustRightInd w:val="0"/>
              <w:spacing w:after="0" w:line="240" w:lineRule="auto"/>
              <w:ind w:right="-108"/>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w:t>
            </w:r>
          </w:p>
        </w:tc>
        <w:tc>
          <w:tcPr>
            <w:tcW w:w="1985" w:type="dxa"/>
          </w:tcPr>
          <w:p w:rsidR="00D23834" w:rsidRPr="00E14BC2" w:rsidRDefault="00D23834" w:rsidP="000405EA">
            <w:pPr>
              <w:widowControl w:val="0"/>
              <w:tabs>
                <w:tab w:val="left" w:pos="5900"/>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701" w:type="dxa"/>
          </w:tcPr>
          <w:p w:rsidR="00D23834" w:rsidRPr="00E14BC2" w:rsidRDefault="00D23834" w:rsidP="000405EA">
            <w:pPr>
              <w:widowControl w:val="0"/>
              <w:tabs>
                <w:tab w:val="left" w:pos="5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ind w:left="426"/>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br w:type="page"/>
      </w:r>
      <w:r w:rsidRPr="00E14BC2">
        <w:rPr>
          <w:rFonts w:ascii="Times New Roman" w:eastAsia="Times New Roman" w:hAnsi="Times New Roman" w:cs="Times New Roman"/>
          <w:b/>
          <w:bCs/>
          <w:sz w:val="28"/>
          <w:szCs w:val="28"/>
          <w:lang w:eastAsia="ru-RU"/>
        </w:rPr>
        <w:lastRenderedPageBreak/>
        <w:t>3.6. ПЛАН СПОРТИВНО-МАСОВОЇ РОБОТИ.</w:t>
      </w:r>
    </w:p>
    <w:tbl>
      <w:tblPr>
        <w:tblW w:w="105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246"/>
        <w:gridCol w:w="1503"/>
        <w:gridCol w:w="1776"/>
        <w:gridCol w:w="1913"/>
        <w:gridCol w:w="1358"/>
      </w:tblGrid>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ind w:left="-546" w:firstLine="546"/>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п/п</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Вид змагань</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проведен-ня</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Місце проведення</w:t>
            </w:r>
          </w:p>
        </w:tc>
        <w:tc>
          <w:tcPr>
            <w:tcW w:w="191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D23834" w:rsidRPr="00E14BC2" w:rsidTr="000405EA">
        <w:trPr>
          <w:trHeight w:val="146"/>
        </w:trPr>
        <w:tc>
          <w:tcPr>
            <w:tcW w:w="10506" w:type="dxa"/>
            <w:gridSpan w:val="6"/>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 семестр</w:t>
            </w: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Індивідуальна командна першість з шашок.</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09.09.2022</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зал</w:t>
            </w:r>
          </w:p>
        </w:tc>
        <w:tc>
          <w:tcPr>
            <w:tcW w:w="1913"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Туристичні походи.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Вересень-Жовтень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13"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фізичної культури, класні керівники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Першість школи з футболу.</w:t>
            </w:r>
          </w:p>
        </w:tc>
        <w:tc>
          <w:tcPr>
            <w:tcW w:w="1503"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Вересень </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16.09.2022</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майданчик</w:t>
            </w:r>
          </w:p>
        </w:tc>
        <w:tc>
          <w:tcPr>
            <w:tcW w:w="1913"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Військово-спортивна гра «Джура».</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Жовтень-листопад</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Ліс</w:t>
            </w:r>
          </w:p>
        </w:tc>
        <w:tc>
          <w:tcPr>
            <w:tcW w:w="1913"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 з ЗУ</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Індивідуальна командна першість з шахів.</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26.11.2022</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керівник гуртка</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Веселі старти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09.12. 2022</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Першість школи з волейболу.</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8-9, 10-11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21.12.2022</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8.</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Спортивно-розважальна програма «А, нумо хлопці!»</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3246"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Індивідуальна командна першість з гімнастики.</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4-5класи</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6-7 класи</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8-9 класи</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10-11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10506" w:type="dxa"/>
            <w:gridSpan w:val="6"/>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ІІ семестр</w:t>
            </w: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Першість школи з міні футболу</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4-5класи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6-7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8-9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10-11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Військово – патріотична</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гра  </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Ліс</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 ЗУ</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Першість школи з стрільби з пневматичної гвинтівки.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Березень-квітень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Тир</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 ЗУ</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548"/>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Індивідуальна першість школи з шахів.</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Спортзал</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керівник гуртка</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Туристичні походи.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 травень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фізкультури, класні керівники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46"/>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Індивідуально командна першість з легкої. атлетики.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4-5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6-7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8-9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10-11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21.04.2023</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майданчик</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1677"/>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15.</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Спортивне свято день бігуна.</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4-5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6-7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8-9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10-11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майданчик</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вчитель фізкультури</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23834" w:rsidRPr="00E14BC2" w:rsidTr="000405EA">
        <w:trPr>
          <w:trHeight w:val="563"/>
        </w:trPr>
        <w:tc>
          <w:tcPr>
            <w:tcW w:w="710"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p>
        </w:tc>
        <w:tc>
          <w:tcPr>
            <w:tcW w:w="324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Рухливі ігри та естафети старти надій.</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4-5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6-7 класи.</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8-10 класи.</w:t>
            </w:r>
          </w:p>
        </w:tc>
        <w:tc>
          <w:tcPr>
            <w:tcW w:w="150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776"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Спортивний майданчик</w:t>
            </w:r>
          </w:p>
        </w:tc>
        <w:tc>
          <w:tcPr>
            <w:tcW w:w="1913" w:type="dxa"/>
          </w:tcPr>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p w:rsidR="00D23834" w:rsidRPr="00E14BC2" w:rsidRDefault="00D23834" w:rsidP="00DA27E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питань фізичної культури та спорту, вчитель фізкультури, класні керівники</w:t>
            </w:r>
          </w:p>
        </w:tc>
        <w:tc>
          <w:tcPr>
            <w:tcW w:w="1358"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ind w:left="426"/>
        <w:jc w:val="center"/>
        <w:rPr>
          <w:rFonts w:ascii="Times New Roman" w:eastAsia="Times New Roman" w:hAnsi="Times New Roman" w:cs="Times New Roman"/>
          <w:b/>
          <w:bCs/>
          <w:sz w:val="32"/>
          <w:szCs w:val="32"/>
          <w:lang w:eastAsia="ru-RU"/>
        </w:rPr>
      </w:pPr>
      <w:r w:rsidRPr="00E14BC2">
        <w:rPr>
          <w:rFonts w:ascii="Times New Roman" w:eastAsia="Times New Roman" w:hAnsi="Times New Roman" w:cs="Times New Roman"/>
          <w:b/>
          <w:bCs/>
          <w:sz w:val="32"/>
          <w:szCs w:val="32"/>
          <w:lang w:eastAsia="ru-RU"/>
        </w:rPr>
        <w:br w:type="page"/>
      </w:r>
    </w:p>
    <w:p w:rsidR="00D23834" w:rsidRPr="00E14BC2" w:rsidRDefault="00D23834" w:rsidP="00D23834">
      <w:pPr>
        <w:widowControl w:val="0"/>
        <w:autoSpaceDE w:val="0"/>
        <w:autoSpaceDN w:val="0"/>
        <w:adjustRightInd w:val="0"/>
        <w:spacing w:after="0" w:line="276" w:lineRule="auto"/>
        <w:ind w:left="426"/>
        <w:jc w:val="center"/>
        <w:rPr>
          <w:rFonts w:ascii="Times New Roman" w:eastAsia="Times New Roman" w:hAnsi="Times New Roman" w:cs="Times New Roman"/>
          <w:b/>
          <w:bCs/>
          <w:sz w:val="32"/>
          <w:szCs w:val="32"/>
          <w:lang w:eastAsia="ru-RU"/>
        </w:rPr>
      </w:pPr>
    </w:p>
    <w:p w:rsidR="00D23834" w:rsidRPr="00E14BC2" w:rsidRDefault="00D23834" w:rsidP="00D23834">
      <w:pPr>
        <w:widowControl w:val="0"/>
        <w:autoSpaceDE w:val="0"/>
        <w:autoSpaceDN w:val="0"/>
        <w:adjustRightInd w:val="0"/>
        <w:spacing w:after="0" w:line="276" w:lineRule="auto"/>
        <w:ind w:left="426"/>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3.7. РОБОТА З БАТЬКІВСЬКОЮ ГРОМАДСЬКІСТЮ</w:t>
      </w:r>
    </w:p>
    <w:p w:rsidR="00D23834" w:rsidRPr="00E14BC2" w:rsidRDefault="00D23834" w:rsidP="00D23834">
      <w:pPr>
        <w:widowControl w:val="0"/>
        <w:autoSpaceDE w:val="0"/>
        <w:autoSpaceDN w:val="0"/>
        <w:adjustRightInd w:val="0"/>
        <w:spacing w:after="0" w:line="276" w:lineRule="auto"/>
        <w:ind w:left="426"/>
        <w:jc w:val="center"/>
        <w:rPr>
          <w:rFonts w:ascii="Times New Roman" w:eastAsia="Times New Roman" w:hAnsi="Times New Roman" w:cs="Times New Roman"/>
          <w:b/>
          <w:bCs/>
          <w:sz w:val="28"/>
          <w:szCs w:val="28"/>
          <w:lang w:eastAsia="ru-RU"/>
        </w:rPr>
      </w:pPr>
    </w:p>
    <w:p w:rsidR="00D23834" w:rsidRPr="00E14BC2" w:rsidRDefault="00D23834" w:rsidP="00D23834">
      <w:pPr>
        <w:widowControl w:val="0"/>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Головне завдання педагогічного колективу – залучити батьків до загального виховного процесу, використовуючи їх творчі можливості в позакласній роботі з класними колективами та індивідуальній роботі з неблагополучними родинами та дітьми,  зробити батьків союзниками освітнього закладу.</w:t>
      </w:r>
    </w:p>
    <w:p w:rsidR="00D23834" w:rsidRPr="00E14BC2" w:rsidRDefault="00D23834" w:rsidP="00D23834">
      <w:pPr>
        <w:widowControl w:val="0"/>
        <w:autoSpaceDE w:val="0"/>
        <w:autoSpaceDN w:val="0"/>
        <w:adjustRightInd w:val="0"/>
        <w:spacing w:after="0" w:line="360" w:lineRule="auto"/>
        <w:ind w:left="709" w:firstLine="567"/>
        <w:jc w:val="both"/>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Основні завдання роботи з батьками:</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ознайомлення з умовами життя сім’ї, з’ясування її психологічного клімату, особливостей поведінки дитини в сім’ї;</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виявлення труднощів, які відчувають батьки;</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налагодження тісного зв’язку школи з батьками;</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здійснення колективного, диференційованого та індивідуального педагогічного впливу на батьків на основі ретельного аналізу;</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залучення батьків до організації позашкільної виховної роботи;</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проведення загальношкільних батьківських зборів (1 раз на семестр), класних батьківських зборів (4 рази на рік);</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особисті бесіди адміністрації та класних керівників з батьками, консультації для батьків психолога закладу;</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залучення батьків до активності в педагогічному процесі навчання та виховання дитини;</w:t>
      </w:r>
    </w:p>
    <w:p w:rsidR="00D23834" w:rsidRPr="00E14BC2" w:rsidRDefault="00D23834" w:rsidP="00E14BC2">
      <w:pPr>
        <w:pStyle w:val="a8"/>
        <w:widowControl w:val="0"/>
        <w:numPr>
          <w:ilvl w:val="0"/>
          <w:numId w:val="82"/>
        </w:numPr>
        <w:autoSpaceDE w:val="0"/>
        <w:autoSpaceDN w:val="0"/>
        <w:adjustRightInd w:val="0"/>
        <w:spacing w:after="0" w:line="360" w:lineRule="auto"/>
        <w:ind w:left="0"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впровадження форм роботи з сім’єю , що сприяють гуманізації</w:t>
      </w:r>
    </w:p>
    <w:p w:rsidR="00D23834" w:rsidRPr="00E14BC2" w:rsidRDefault="00D23834" w:rsidP="00D23834">
      <w:pPr>
        <w:pStyle w:val="a8"/>
        <w:widowControl w:val="0"/>
        <w:autoSpaceDE w:val="0"/>
        <w:autoSpaceDN w:val="0"/>
        <w:adjustRightInd w:val="0"/>
        <w:spacing w:after="0" w:line="360" w:lineRule="auto"/>
        <w:ind w:left="0"/>
        <w:jc w:val="both"/>
        <w:rPr>
          <w:rFonts w:ascii="Times New Roman" w:hAnsi="Times New Roman" w:cs="Times New Roman"/>
          <w:sz w:val="28"/>
          <w:szCs w:val="28"/>
        </w:rPr>
      </w:pPr>
      <w:r w:rsidRPr="00E14BC2">
        <w:rPr>
          <w:rFonts w:ascii="Times New Roman" w:hAnsi="Times New Roman" w:cs="Times New Roman"/>
          <w:sz w:val="28"/>
          <w:szCs w:val="28"/>
        </w:rPr>
        <w:t>взаємовідносин „педагоги – батьки”.</w:t>
      </w:r>
    </w:p>
    <w:p w:rsidR="00D23834" w:rsidRPr="00E14BC2" w:rsidRDefault="00D23834" w:rsidP="00D23834">
      <w:pPr>
        <w:pStyle w:val="a8"/>
        <w:widowControl w:val="0"/>
        <w:autoSpaceDE w:val="0"/>
        <w:autoSpaceDN w:val="0"/>
        <w:adjustRightInd w:val="0"/>
        <w:spacing w:after="0" w:line="360" w:lineRule="auto"/>
        <w:ind w:left="0" w:firstLine="851"/>
        <w:jc w:val="both"/>
        <w:rPr>
          <w:rFonts w:ascii="Times New Roman" w:hAnsi="Times New Roman" w:cs="Times New Roman"/>
          <w:sz w:val="28"/>
          <w:szCs w:val="28"/>
        </w:rPr>
      </w:pPr>
      <w:r w:rsidRPr="00E14BC2">
        <w:rPr>
          <w:rFonts w:ascii="Times New Roman" w:hAnsi="Times New Roman" w:cs="Times New Roman"/>
          <w:sz w:val="28"/>
          <w:szCs w:val="28"/>
        </w:rPr>
        <w:t xml:space="preserve"> Батьки і вчителі повинні стати партнерами, активними співучасниками творчого процесу виховання учнів.</w:t>
      </w:r>
    </w:p>
    <w:p w:rsidR="00D23834" w:rsidRPr="00E14BC2" w:rsidRDefault="00D23834" w:rsidP="00D23834">
      <w:pPr>
        <w:pStyle w:val="a8"/>
        <w:widowControl w:val="0"/>
        <w:autoSpaceDE w:val="0"/>
        <w:autoSpaceDN w:val="0"/>
        <w:adjustRightInd w:val="0"/>
        <w:spacing w:after="0" w:line="360" w:lineRule="auto"/>
        <w:ind w:left="1996"/>
        <w:jc w:val="both"/>
        <w:rPr>
          <w:rFonts w:ascii="Times New Roman" w:hAnsi="Times New Roman" w:cs="Times New Roman"/>
          <w:sz w:val="28"/>
          <w:szCs w:val="28"/>
        </w:rPr>
      </w:pPr>
    </w:p>
    <w:p w:rsidR="00D23834" w:rsidRPr="00E14BC2" w:rsidRDefault="00D23834" w:rsidP="00D23834">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D23834" w:rsidRPr="00E14BC2" w:rsidRDefault="00D23834" w:rsidP="00D23834">
      <w:pPr>
        <w:widowControl w:val="0"/>
        <w:autoSpaceDE w:val="0"/>
        <w:autoSpaceDN w:val="0"/>
        <w:adjustRightInd w:val="0"/>
        <w:spacing w:after="0" w:line="360" w:lineRule="auto"/>
        <w:ind w:left="709" w:firstLine="567"/>
        <w:jc w:val="both"/>
        <w:rPr>
          <w:rFonts w:ascii="Times New Roman" w:eastAsia="Times New Roman" w:hAnsi="Times New Roman" w:cs="Times New Roman"/>
          <w:sz w:val="28"/>
          <w:szCs w:val="28"/>
          <w:lang w:eastAsia="ru-RU"/>
        </w:rPr>
      </w:pPr>
    </w:p>
    <w:tbl>
      <w:tblPr>
        <w:tblpPr w:leftFromText="180" w:rightFromText="180" w:vertAnchor="text" w:horzAnchor="margin" w:tblpX="-577" w:tblpY="-17"/>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1"/>
        <w:gridCol w:w="3769"/>
        <w:gridCol w:w="1559"/>
        <w:gridCol w:w="1843"/>
        <w:gridCol w:w="1559"/>
        <w:gridCol w:w="1134"/>
      </w:tblGrid>
      <w:tr w:rsidR="00D23834" w:rsidRPr="00E14BC2" w:rsidTr="000405EA">
        <w:trPr>
          <w:trHeight w:val="147"/>
        </w:trPr>
        <w:tc>
          <w:tcPr>
            <w:tcW w:w="621"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mallCaps/>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mallCaps/>
                <w:sz w:val="28"/>
                <w:szCs w:val="28"/>
                <w:lang w:eastAsia="ru-RU"/>
              </w:rPr>
            </w:pPr>
            <w:r w:rsidRPr="00E14BC2">
              <w:rPr>
                <w:rFonts w:ascii="Times New Roman" w:eastAsia="Times New Roman" w:hAnsi="Times New Roman" w:cs="Times New Roman"/>
                <w:b/>
                <w:bCs/>
                <w:smallCaps/>
                <w:sz w:val="28"/>
                <w:szCs w:val="28"/>
                <w:lang w:eastAsia="ru-RU"/>
              </w:rPr>
              <w:t>№ з/п</w:t>
            </w:r>
          </w:p>
        </w:tc>
        <w:tc>
          <w:tcPr>
            <w:tcW w:w="376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mallCaps/>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Назва заходу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mallCaps/>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 xml:space="preserve">Термін виконан-ня </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 xml:space="preserve">Відповідальний </w:t>
            </w:r>
          </w:p>
        </w:tc>
        <w:tc>
          <w:tcPr>
            <w:tcW w:w="1559" w:type="dxa"/>
          </w:tcPr>
          <w:p w:rsidR="00D23834" w:rsidRPr="00E14BC2" w:rsidRDefault="00D23834" w:rsidP="000405EA">
            <w:pPr>
              <w:widowControl w:val="0"/>
              <w:tabs>
                <w:tab w:val="left" w:pos="1877"/>
              </w:tabs>
              <w:autoSpaceDE w:val="0"/>
              <w:autoSpaceDN w:val="0"/>
              <w:adjustRightInd w:val="0"/>
              <w:spacing w:after="0" w:line="240" w:lineRule="auto"/>
              <w:ind w:left="-125"/>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Форма  узагальнення</w:t>
            </w:r>
          </w:p>
        </w:tc>
        <w:tc>
          <w:tcPr>
            <w:tcW w:w="1134" w:type="dxa"/>
          </w:tcPr>
          <w:p w:rsidR="00D23834" w:rsidRPr="00E14BC2" w:rsidRDefault="00D23834" w:rsidP="000405EA">
            <w:pPr>
              <w:widowControl w:val="0"/>
              <w:tabs>
                <w:tab w:val="left" w:pos="1877"/>
              </w:tabs>
              <w:autoSpaceDE w:val="0"/>
              <w:autoSpaceDN w:val="0"/>
              <w:adjustRightInd w:val="0"/>
              <w:spacing w:after="0" w:line="240" w:lineRule="auto"/>
              <w:ind w:left="-125"/>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Відміт-ка про виконання</w:t>
            </w:r>
          </w:p>
        </w:tc>
      </w:tr>
      <w:tr w:rsidR="00D23834" w:rsidRPr="00E14BC2" w:rsidTr="000405EA">
        <w:trPr>
          <w:trHeight w:val="147"/>
        </w:trPr>
        <w:tc>
          <w:tcPr>
            <w:tcW w:w="10485" w:type="dxa"/>
            <w:gridSpan w:val="6"/>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 Організаційні заходи</w:t>
            </w:r>
          </w:p>
        </w:tc>
      </w:tr>
      <w:tr w:rsidR="00D23834" w:rsidRPr="00E14BC2" w:rsidTr="000405EA">
        <w:trPr>
          <w:trHeight w:val="147"/>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Загальношкільні батьківські збори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рази на семестр</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закладу, ЗДВР</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7"/>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3769"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консультативний пункт для учнів, батьків, учителів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47"/>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3769"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Познайомитися з матеріально-побутовими умовами проживання родин:</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першокласників;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-дітей, що прибули до ліцею;</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-неблагополучних;</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-сиріт, напівсиріт;</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-дітей, що мають батьків-інвалідів;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багатодітних;</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дітей із малозабезпечених сімей;</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внутрішньо переміщених дітей</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Вересень-жовтень,</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січень</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ЗДВР, психолог, </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Акти-обстежень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43"/>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Взяти під контроль сім’ї, у яких батьки не забезпечують належного виховання учнів.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психолог,</w:t>
            </w:r>
          </w:p>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класні керівники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43"/>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навчального року залучати батьків до участі в загальношкільних, класних формах виховної діяльності.</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ЗДВР, класні керівники </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35"/>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3769" w:type="dxa"/>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роботу консультаційної психолого-педагогічної служби з надання допомоги батькам у вихованні дітей</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35"/>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роботу батьківського всеобучу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Інформа-ція </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135"/>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роботу батьківського лекторію</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Інформа-ція </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897"/>
        </w:trPr>
        <w:tc>
          <w:tcPr>
            <w:tcW w:w="621"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9.</w:t>
            </w:r>
          </w:p>
        </w:tc>
        <w:tc>
          <w:tcPr>
            <w:tcW w:w="3769"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юридичне навчання батьків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843"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Інформа-ція </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715"/>
        </w:trPr>
        <w:tc>
          <w:tcPr>
            <w:tcW w:w="10485" w:type="dxa"/>
            <w:gridSpan w:val="6"/>
            <w:vAlign w:val="center"/>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ІІ. Форми роботи з батьками</w:t>
            </w: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Вересень</w:t>
            </w:r>
          </w:p>
        </w:tc>
        <w:tc>
          <w:tcPr>
            <w:tcW w:w="7171" w:type="dxa"/>
            <w:gridSpan w:val="3"/>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1.Обрати батьківський комітет, голову, заступника.</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2.Обрати батьківські комітети в класах.</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Загальношкільні батьківські збори :</w:t>
            </w:r>
          </w:p>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Аналіз роботи за минулий навчальний рік та завдання на   2022/2023 н.р.;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«Партнерство сім’ї і навчального закладу у створенні нового  освітнього простору НУШ»;</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«Школа в умовах війни, що потрібно знати про навчальний рік батькам»</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E14BC2">
            <w:pPr>
              <w:pStyle w:val="a8"/>
              <w:widowControl w:val="0"/>
              <w:numPr>
                <w:ilvl w:val="0"/>
                <w:numId w:val="97"/>
              </w:numPr>
              <w:autoSpaceDE w:val="0"/>
              <w:autoSpaceDN w:val="0"/>
              <w:adjustRightInd w:val="0"/>
              <w:spacing w:after="0" w:line="240" w:lineRule="auto"/>
              <w:ind w:left="117" w:firstLine="142"/>
              <w:contextualSpacing w:val="0"/>
              <w:rPr>
                <w:rFonts w:ascii="Times New Roman" w:hAnsi="Times New Roman" w:cs="Times New Roman"/>
                <w:sz w:val="28"/>
                <w:szCs w:val="28"/>
              </w:rPr>
            </w:pPr>
            <w:r w:rsidRPr="00E14BC2">
              <w:rPr>
                <w:rFonts w:ascii="Times New Roman" w:hAnsi="Times New Roman" w:cs="Times New Roman"/>
                <w:sz w:val="28"/>
                <w:szCs w:val="28"/>
              </w:rPr>
              <w:t>Організація роботи батьківського всеобучу (за окремим планом)</w:t>
            </w:r>
          </w:p>
          <w:p w:rsidR="00D23834" w:rsidRPr="00E14BC2" w:rsidRDefault="00D23834" w:rsidP="000405EA">
            <w:pPr>
              <w:pStyle w:val="a8"/>
              <w:widowControl w:val="0"/>
              <w:autoSpaceDE w:val="0"/>
              <w:autoSpaceDN w:val="0"/>
              <w:adjustRightInd w:val="0"/>
              <w:spacing w:after="0" w:line="240" w:lineRule="auto"/>
              <w:ind w:left="259"/>
              <w:rPr>
                <w:rFonts w:ascii="Times New Roman" w:hAnsi="Times New Roman" w:cs="Times New Roman"/>
                <w:sz w:val="28"/>
                <w:szCs w:val="28"/>
              </w:rPr>
            </w:pPr>
            <w:r w:rsidRPr="00E14BC2">
              <w:rPr>
                <w:rFonts w:ascii="Times New Roman" w:hAnsi="Times New Roman" w:cs="Times New Roman"/>
                <w:sz w:val="28"/>
                <w:szCs w:val="28"/>
              </w:rPr>
              <w:t xml:space="preserve">2. Юридичне навчання батьків :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«Кримінальне законодавство про боротьбу з наркоманією»</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«Що ми знаємо про відповідальність батьків? Відповідальність неповнолітніх за  пияцтво»</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Проведення класних батьківських зборів з питань родинного виховання («Громадянин починається з сім’ї), профілактики шкідливих звичок та правопорушень.</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Організувати роботу психологічної консультативної служби для батьків.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Засідання батьківського комітету.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Жовтень</w:t>
            </w:r>
          </w:p>
        </w:tc>
        <w:tc>
          <w:tcPr>
            <w:tcW w:w="7171" w:type="dxa"/>
            <w:gridSpan w:val="3"/>
          </w:tcPr>
          <w:p w:rsidR="00D23834" w:rsidRPr="00E14BC2" w:rsidRDefault="00D23834" w:rsidP="00E14BC2">
            <w:pPr>
              <w:widowControl w:val="0"/>
              <w:numPr>
                <w:ilvl w:val="0"/>
                <w:numId w:val="80"/>
              </w:numPr>
              <w:autoSpaceDE w:val="0"/>
              <w:autoSpaceDN w:val="0"/>
              <w:adjustRightInd w:val="0"/>
              <w:spacing w:after="0" w:line="240" w:lineRule="auto"/>
              <w:ind w:left="35" w:hanging="35"/>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Батьківський всеобуч:</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«Мобільний телефон. За і проти»;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«Безпека дитини в Інтернеті»;</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«Проблема булінгу у шкільному середовищі».</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Юридичне навчання батьків: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«Відповідальність за порушення правил безпеки дорожнього руху і експлуатацію автотранспорту».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Проведення класних батьківських зборів з питань родинного виховання, профілактики правопорушень.</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Індивідуальні консультації для учнів та батьк закладу  по попередженню злочинів та правопорушень серед неповнолітніх.</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Профілактичні заходи серед учнів та батьків школи по попередженню злочинів та правопорушень серед неповнолітніх у канікулярний час. Класні керівники.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Засідання батьківського комітету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1504"/>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lastRenderedPageBreak/>
              <w:t>Листопад</w:t>
            </w: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Засідання ради небайдужих батьків.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Батьківський всеобуч:</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«Підлітковий вік та його особливості»;</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«Агресія : її причини та наслідки»;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Pr="00E14BC2">
              <w:rPr>
                <w:rFonts w:ascii="Times New Roman" w:hAnsi="Times New Roman" w:cs="Times New Roman"/>
                <w:sz w:val="28"/>
                <w:szCs w:val="28"/>
              </w:rPr>
              <w:t xml:space="preserve"> «Суїцидальна поведінка школярів".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E14BC2">
              <w:rPr>
                <w:rFonts w:ascii="Times New Roman" w:eastAsia="Times New Roman" w:hAnsi="Times New Roman" w:cs="Times New Roman"/>
                <w:sz w:val="28"/>
                <w:szCs w:val="28"/>
                <w:lang w:eastAsia="ru-RU"/>
              </w:rPr>
              <w:t>1. Круглий стіл з представниками батьківської громадськості</w:t>
            </w:r>
            <w:r w:rsidRPr="00E14BC2">
              <w:rPr>
                <w:rFonts w:ascii="Times New Roman" w:eastAsia="Times New Roman" w:hAnsi="Times New Roman" w:cs="Times New Roman"/>
                <w:i/>
                <w:iCs/>
                <w:sz w:val="28"/>
                <w:szCs w:val="28"/>
                <w:lang w:eastAsia="ru-RU"/>
              </w:rPr>
              <w:t xml:space="preserve"> «</w:t>
            </w:r>
            <w:r w:rsidRPr="00E14BC2">
              <w:rPr>
                <w:rFonts w:ascii="Times New Roman" w:hAnsi="Times New Roman" w:cs="Times New Roman"/>
                <w:sz w:val="28"/>
                <w:szCs w:val="28"/>
              </w:rPr>
              <w:t xml:space="preserve">Психологічні особливості виховання в сім'ї. Роль спілкування в житті школяра. </w:t>
            </w:r>
            <w:r w:rsidRPr="00E14BC2">
              <w:rPr>
                <w:rFonts w:ascii="Times New Roman" w:eastAsia="Times New Roman" w:hAnsi="Times New Roman" w:cs="Times New Roman"/>
                <w:i/>
                <w:iCs/>
                <w:sz w:val="28"/>
                <w:szCs w:val="28"/>
                <w:lang w:eastAsia="ru-RU"/>
              </w:rPr>
              <w:t>Умови успішного виховання в сім’ї.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Юридичне навчання батьків «Робота інспекції в справах неповнолітніх. Заходи впливу і порядок  їх застосування»</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E14BC2">
              <w:rPr>
                <w:rFonts w:ascii="Times New Roman" w:eastAsia="Times New Roman" w:hAnsi="Times New Roman" w:cs="Times New Roman"/>
                <w:sz w:val="28"/>
                <w:szCs w:val="28"/>
                <w:lang w:eastAsia="ru-RU"/>
              </w:rPr>
              <w:t>1. Круглий стіл з представниками батьківської громадськості</w:t>
            </w:r>
            <w:r w:rsidRPr="00E14BC2">
              <w:rPr>
                <w:rFonts w:ascii="Times New Roman" w:eastAsia="Times New Roman" w:hAnsi="Times New Roman" w:cs="Times New Roman"/>
                <w:i/>
                <w:iCs/>
                <w:sz w:val="28"/>
                <w:szCs w:val="28"/>
                <w:lang w:eastAsia="ru-RU"/>
              </w:rPr>
              <w:t xml:space="preserve"> «Умови успішного виховання в сім’ї: єдність вимог дорослих до дітей, атмосфера злагоди і довіри».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Здійснювати правову освіту батьків, залучити до цієї роботи працівників правоохоронних органів.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pStyle w:val="1"/>
              <w:shd w:val="clear" w:color="auto" w:fill="FFFFFF"/>
              <w:jc w:val="both"/>
              <w:rPr>
                <w:kern w:val="36"/>
                <w:sz w:val="28"/>
                <w:szCs w:val="48"/>
              </w:rPr>
            </w:pPr>
            <w:r w:rsidRPr="00E14BC2">
              <w:rPr>
                <w:sz w:val="28"/>
                <w:szCs w:val="28"/>
              </w:rPr>
              <w:t xml:space="preserve">1. Батьківський лекторій  </w:t>
            </w:r>
            <w:r w:rsidRPr="00E14BC2">
              <w:rPr>
                <w:i/>
                <w:iCs/>
                <w:sz w:val="28"/>
                <w:szCs w:val="28"/>
              </w:rPr>
              <w:t xml:space="preserve">«СІМЕЙНЕ ВИХАННЯ. </w:t>
            </w:r>
            <w:r w:rsidRPr="00E14BC2">
              <w:rPr>
                <w:kern w:val="36"/>
                <w:sz w:val="28"/>
                <w:szCs w:val="48"/>
              </w:rPr>
              <w:t>РОЛЬ СІМЕЙНОГО ВИХОВАННЯ У ФОРМУВАННІ ОСОБИСТОСТІ ДИТИНИ»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i/>
                <w:iCs/>
                <w:sz w:val="28"/>
                <w:szCs w:val="28"/>
                <w:lang w:eastAsia="ru-RU"/>
              </w:rPr>
            </w:pPr>
            <w:r w:rsidRPr="00E14BC2">
              <w:rPr>
                <w:rFonts w:ascii="Times New Roman" w:eastAsia="Times New Roman" w:hAnsi="Times New Roman" w:cs="Times New Roman"/>
                <w:i/>
                <w:iCs/>
                <w:sz w:val="28"/>
                <w:szCs w:val="28"/>
                <w:lang w:eastAsia="ru-RU"/>
              </w:rPr>
              <w:t xml:space="preserve">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 Засідання батьківського комітету школи </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Грудень</w:t>
            </w: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Робота батьківського всеобучу: «Сімейна жорстокість: міф чи реальність».</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2</w:t>
            </w:r>
            <w:r w:rsidRPr="00E14BC2">
              <w:rPr>
                <w:rFonts w:ascii="Times New Roman" w:eastAsia="Times New Roman" w:hAnsi="Times New Roman" w:cs="Times New Roman"/>
                <w:sz w:val="28"/>
                <w:szCs w:val="28"/>
                <w:lang w:eastAsia="ru-RU"/>
              </w:rPr>
              <w:t>. Юридичне навчання батьків «Профілактика безпритульності і правопорушень неповнолітніх»</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Засідання  батьківського  комітету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Профілактичні заходи серед учнів та батьків закладу по попередженню злочинів та правопорушень серед неповнолітніх у канікулярний час.</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День відкритих дверей для батьків </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Загальношкільні батьківські збори:</w:t>
            </w:r>
          </w:p>
          <w:p w:rsidR="00D23834" w:rsidRPr="00E14BC2" w:rsidRDefault="00D23834" w:rsidP="00E14BC2">
            <w:pPr>
              <w:numPr>
                <w:ilvl w:val="0"/>
                <w:numId w:val="98"/>
              </w:numPr>
              <w:shd w:val="clear" w:color="auto" w:fill="FFFFFF"/>
              <w:spacing w:after="0" w:line="240" w:lineRule="auto"/>
              <w:ind w:left="0"/>
              <w:jc w:val="both"/>
              <w:rPr>
                <w:rFonts w:ascii="Verdana" w:eastAsia="Times New Roman" w:hAnsi="Verdana" w:cs="Times New Roman"/>
                <w:sz w:val="20"/>
                <w:szCs w:val="20"/>
                <w:lang w:eastAsia="ru-RU"/>
              </w:rPr>
            </w:pPr>
            <w:r w:rsidRPr="00E14BC2">
              <w:rPr>
                <w:rFonts w:ascii="Times New Roman" w:eastAsia="Times New Roman" w:hAnsi="Times New Roman" w:cs="Times New Roman"/>
                <w:sz w:val="28"/>
                <w:szCs w:val="28"/>
                <w:lang w:eastAsia="ru-RU"/>
              </w:rPr>
              <w:t>- «Роль сім'ї у вихованні підростаючого покоління та роль батьків у створенні позитивної мотивації у навчанні дітей»;</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«ТБЖ під час зимових канікул».</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Провести класні батьківські збори , на яких ознайомити батьків із досягненнями учнів у 1 семестрі та  обговорити план роботи із учнями класу на зимові канікул</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Січень</w:t>
            </w:r>
          </w:p>
        </w:tc>
        <w:tc>
          <w:tcPr>
            <w:tcW w:w="7171" w:type="dxa"/>
            <w:gridSpan w:val="3"/>
          </w:tcPr>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 xml:space="preserve">1. </w:t>
            </w:r>
            <w:r w:rsidRPr="00E14BC2">
              <w:rPr>
                <w:rFonts w:ascii="Times New Roman" w:eastAsia="Times New Roman" w:hAnsi="Times New Roman" w:cs="Times New Roman"/>
                <w:sz w:val="28"/>
                <w:szCs w:val="28"/>
                <w:lang w:eastAsia="ru-RU"/>
              </w:rPr>
              <w:t>Батьківський всеобуч «Психологія підлітка. Що робить підлітка важким? Авторитет і приклад батьків».</w:t>
            </w:r>
          </w:p>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sz w:val="28"/>
                <w:szCs w:val="28"/>
                <w:lang w:eastAsia="ru-RU"/>
              </w:rPr>
              <w:t>2. Юридичне навчання для батьків «Відповідальність за співучасть у злочині. Поняття і ознаки групового злочину»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Зустріч з батьками майбутніх першокласників на базі дошкільної різновікової групи.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2.Індивідуальна робота з батьками дітей, у яких є потяг до злодійства.</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Тиждень відкритих дверей.</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Індивідуальна робота з батьками дітей, що цікавляться проблемами виховання: «Тато і мама, чи гарні ви вихователі?»</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E14BC2">
            <w:pPr>
              <w:pStyle w:val="a8"/>
              <w:widowControl w:val="0"/>
              <w:numPr>
                <w:ilvl w:val="0"/>
                <w:numId w:val="99"/>
              </w:numPr>
              <w:autoSpaceDE w:val="0"/>
              <w:autoSpaceDN w:val="0"/>
              <w:adjustRightInd w:val="0"/>
              <w:spacing w:after="0" w:line="240" w:lineRule="auto"/>
              <w:ind w:left="117" w:firstLine="0"/>
              <w:contextualSpacing w:val="0"/>
              <w:jc w:val="both"/>
              <w:rPr>
                <w:rFonts w:ascii="Times New Roman" w:hAnsi="Times New Roman" w:cs="Times New Roman"/>
                <w:sz w:val="28"/>
                <w:szCs w:val="28"/>
              </w:rPr>
            </w:pPr>
            <w:r w:rsidRPr="00E14BC2">
              <w:rPr>
                <w:rFonts w:ascii="Times New Roman" w:hAnsi="Times New Roman" w:cs="Times New Roman"/>
                <w:sz w:val="28"/>
                <w:szCs w:val="28"/>
              </w:rPr>
              <w:t>Індивідуальна робота з батьками дітей, що мають шкідливі звички: поради батькам, що робити, коли дитина таємно курить, чи потрібне покарання дитині, що зробити із капризами дітей?</w:t>
            </w:r>
          </w:p>
          <w:p w:rsidR="00D23834" w:rsidRPr="00E14BC2" w:rsidRDefault="00D23834" w:rsidP="00E14BC2">
            <w:pPr>
              <w:pStyle w:val="a8"/>
              <w:widowControl w:val="0"/>
              <w:numPr>
                <w:ilvl w:val="0"/>
                <w:numId w:val="99"/>
              </w:numPr>
              <w:autoSpaceDE w:val="0"/>
              <w:autoSpaceDN w:val="0"/>
              <w:adjustRightInd w:val="0"/>
              <w:spacing w:after="0" w:line="240" w:lineRule="auto"/>
              <w:ind w:left="259" w:hanging="142"/>
              <w:contextualSpacing w:val="0"/>
              <w:jc w:val="both"/>
              <w:rPr>
                <w:rFonts w:ascii="Times New Roman" w:hAnsi="Times New Roman" w:cs="Times New Roman"/>
                <w:sz w:val="28"/>
                <w:szCs w:val="28"/>
              </w:rPr>
            </w:pPr>
            <w:r w:rsidRPr="00E14BC2">
              <w:rPr>
                <w:rFonts w:ascii="Times New Roman" w:hAnsi="Times New Roman" w:cs="Times New Roman"/>
                <w:sz w:val="28"/>
                <w:szCs w:val="28"/>
              </w:rPr>
              <w:t xml:space="preserve">Засідання батьківського комітету. </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Лютий</w:t>
            </w:r>
          </w:p>
        </w:tc>
        <w:tc>
          <w:tcPr>
            <w:tcW w:w="7171" w:type="dxa"/>
            <w:gridSpan w:val="3"/>
          </w:tcPr>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1.Організація роботи консультативного пункту для батьків, які мають труднощі у сімейному вихованні.</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1.Загальношкільна конференція для батьків і учнів «Забезпечення здоров’я та безпеки здоров’я в сучасних умовах»</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Проведення сімейних естафет, вікторин «Бути здоровим престижно»</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Загальношкільні батьківські збори «Роль батька у вихованні дитини»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Батьківський лекторій «Гуманні взаємини батьків і дітей».</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 Юридичне навчання для батьків «Відповідальність за дрібну крадіжку». </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Березень</w:t>
            </w:r>
          </w:p>
        </w:tc>
        <w:tc>
          <w:tcPr>
            <w:tcW w:w="7171" w:type="dxa"/>
            <w:gridSpan w:val="3"/>
          </w:tcPr>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Лекції для батьків:</w:t>
            </w:r>
          </w:p>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Трудове виховання дітей у сім’ї, моральний зміст їхньої праці</w:t>
            </w:r>
          </w:p>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Поведінка і моральна  свідомість підлітків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Семінар  на тему «Завдання педагогічного колективу, батьків, громадськості, з удосконалення системи самоврядування і розвитку КТС у школі»</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Батьківський лекторій в рамках тижня профорієнтації (для батьків учнів 9-х,  11-х  класів).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Юридичне навчання батьків «Особливості кримінальної відповідальності в сучасних умовах»</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Засідання батьківського комітету: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 поведінку та відвідування учнями закладу.</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Квітень</w:t>
            </w:r>
          </w:p>
        </w:tc>
        <w:tc>
          <w:tcPr>
            <w:tcW w:w="7171" w:type="dxa"/>
            <w:gridSpan w:val="3"/>
          </w:tcPr>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Індивідуальні зустрічі з батьками учнів, які без поважних причин пропускають уроки.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Роз’яснювальна робота серед батьків про необхідність формування  екологічного мислення, організації очистки власних садиб, прийняття участі в очистці  засмічених територій, приділенню уваги екологічному вихованню.</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1. Допомога батьків у ремонті закладу, меблів  у навчальних кабінетів.</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2.Допомога батьків по озелененню шкільного подвір’я.</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Юридичне навчання батьків «Відстрочка виконання вироку неповнолітньому – особлива форма реалізації кримінальної відповідальності»</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1.Зустрічі з батьками випускних класів з питання закінчення навчального року.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Допомога батьків у проведенні загальношкільних заходів.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val="restart"/>
            <w:textDirection w:val="btLr"/>
            <w:vAlign w:val="center"/>
          </w:tcPr>
          <w:p w:rsidR="00D23834" w:rsidRPr="00E14BC2" w:rsidRDefault="00D23834" w:rsidP="000405EA">
            <w:pPr>
              <w:widowControl w:val="0"/>
              <w:autoSpaceDE w:val="0"/>
              <w:autoSpaceDN w:val="0"/>
              <w:adjustRightInd w:val="0"/>
              <w:spacing w:after="0" w:line="240" w:lineRule="auto"/>
              <w:ind w:left="113" w:right="113"/>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Травень</w:t>
            </w:r>
          </w:p>
        </w:tc>
        <w:tc>
          <w:tcPr>
            <w:tcW w:w="7171" w:type="dxa"/>
            <w:gridSpan w:val="3"/>
          </w:tcPr>
          <w:p w:rsidR="00D23834" w:rsidRPr="00E14BC2" w:rsidRDefault="00D23834" w:rsidP="000405EA">
            <w:pPr>
              <w:keepNext/>
              <w:widowControl w:val="0"/>
              <w:autoSpaceDE w:val="0"/>
              <w:autoSpaceDN w:val="0"/>
              <w:adjustRightInd w:val="0"/>
              <w:spacing w:after="0" w:line="240" w:lineRule="auto"/>
              <w:jc w:val="both"/>
              <w:outlineLvl w:val="3"/>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Батьківський всеобуч «Спільна робота педагогів і батьків по формуванню у молоді особистих рис громадянина України».</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Мікро дослідження серед батьків: «У житті закладу треба змінити…, започаткувати…».</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Юридичне навчання батьків «Закон України «Про охорону дитинства»»</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Засідання батьківського комітету: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 впровадження профільного навчання на 2023/2024 н.р.</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про ремонтні роботи влітку;</w:t>
            </w:r>
          </w:p>
          <w:p w:rsidR="00D23834" w:rsidRPr="00E14BC2" w:rsidRDefault="00D23834" w:rsidP="000405E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підведення підсумків роботи комітету за рік, підготовка подяк батькам за родинне виховання.</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23834" w:rsidRPr="00E14BC2" w:rsidTr="000405EA">
        <w:trPr>
          <w:trHeight w:val="543"/>
        </w:trPr>
        <w:tc>
          <w:tcPr>
            <w:tcW w:w="621" w:type="dxa"/>
            <w:vMerge/>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7171" w:type="dxa"/>
            <w:gridSpan w:val="3"/>
          </w:tcPr>
          <w:p w:rsidR="00D23834" w:rsidRPr="00E14BC2" w:rsidRDefault="00D23834" w:rsidP="00E14BC2">
            <w:pPr>
              <w:widowControl w:val="0"/>
              <w:numPr>
                <w:ilvl w:val="0"/>
                <w:numId w:val="79"/>
              </w:numPr>
              <w:tabs>
                <w:tab w:val="left" w:pos="198"/>
              </w:tabs>
              <w:autoSpaceDE w:val="0"/>
              <w:autoSpaceDN w:val="0"/>
              <w:adjustRightInd w:val="0"/>
              <w:spacing w:after="0" w:line="240" w:lineRule="auto"/>
              <w:ind w:left="33" w:right="1031"/>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Загальношкільні батьківські збори «Підсумки роботи за рік. Як вберегти дитину від загрозливих ситуацій на період літніх канікул. Організація ремонтних робіт»</w:t>
            </w:r>
          </w:p>
          <w:p w:rsidR="00D23834" w:rsidRPr="00E14BC2" w:rsidRDefault="00D23834" w:rsidP="00E14BC2">
            <w:pPr>
              <w:widowControl w:val="0"/>
              <w:numPr>
                <w:ilvl w:val="0"/>
                <w:numId w:val="79"/>
              </w:numPr>
              <w:tabs>
                <w:tab w:val="left" w:pos="198"/>
              </w:tabs>
              <w:autoSpaceDE w:val="0"/>
              <w:autoSpaceDN w:val="0"/>
              <w:adjustRightInd w:val="0"/>
              <w:spacing w:after="0" w:line="240" w:lineRule="auto"/>
              <w:ind w:left="33"/>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Звітний концерт художньої самодіяльності для батьків.</w:t>
            </w:r>
          </w:p>
        </w:tc>
        <w:tc>
          <w:tcPr>
            <w:tcW w:w="1559" w:type="dxa"/>
          </w:tcPr>
          <w:p w:rsidR="00D23834" w:rsidRPr="00E14BC2" w:rsidRDefault="00D23834" w:rsidP="000405EA">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134" w:type="dxa"/>
          </w:tcPr>
          <w:p w:rsidR="00D23834" w:rsidRPr="00E14BC2" w:rsidRDefault="00D23834" w:rsidP="000405E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D23834" w:rsidRPr="00E14BC2" w:rsidRDefault="00D23834" w:rsidP="00D23834">
      <w:pPr>
        <w:widowControl w:val="0"/>
        <w:autoSpaceDE w:val="0"/>
        <w:autoSpaceDN w:val="0"/>
        <w:adjustRightInd w:val="0"/>
        <w:spacing w:after="0" w:line="276" w:lineRule="auto"/>
        <w:ind w:left="425"/>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p>
    <w:p w:rsidR="00D23834" w:rsidRPr="00E14BC2" w:rsidRDefault="00D23834" w:rsidP="00D23834">
      <w:pPr>
        <w:widowControl w:val="0"/>
        <w:autoSpaceDE w:val="0"/>
        <w:autoSpaceDN w:val="0"/>
        <w:adjustRightInd w:val="0"/>
        <w:spacing w:after="0" w:line="276" w:lineRule="auto"/>
        <w:ind w:left="425"/>
        <w:jc w:val="both"/>
        <w:rPr>
          <w:rFonts w:ascii="Times New Roman" w:eastAsia="Times New Roman" w:hAnsi="Times New Roman" w:cs="Times New Roman"/>
          <w:sz w:val="28"/>
          <w:szCs w:val="28"/>
          <w:lang w:eastAsia="ru-RU"/>
        </w:rPr>
      </w:pPr>
    </w:p>
    <w:p w:rsidR="00D23834" w:rsidRPr="00E14BC2" w:rsidRDefault="00D23834" w:rsidP="00D23834"/>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D23834" w:rsidRPr="00E14BC2" w:rsidRDefault="00D23834" w:rsidP="00910867">
      <w:pPr>
        <w:spacing w:before="100" w:beforeAutospacing="1" w:after="100" w:afterAutospacing="1" w:line="360" w:lineRule="auto"/>
        <w:jc w:val="center"/>
        <w:rPr>
          <w:rFonts w:ascii="Times New Roman" w:eastAsia="Times New Roman" w:hAnsi="Times New Roman" w:cs="Times New Roman"/>
          <w:b/>
          <w:bCs/>
          <w:sz w:val="28"/>
          <w:szCs w:val="28"/>
          <w:u w:val="single"/>
          <w:lang w:eastAsia="ru-RU"/>
        </w:rPr>
      </w:pPr>
    </w:p>
    <w:p w:rsidR="00C92833" w:rsidRPr="00E14BC2" w:rsidRDefault="0014183A" w:rsidP="00910867">
      <w:pPr>
        <w:spacing w:before="100" w:beforeAutospacing="1" w:after="100" w:afterAutospacing="1" w:line="360" w:lineRule="auto"/>
        <w:jc w:val="center"/>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b/>
          <w:bCs/>
          <w:sz w:val="28"/>
          <w:szCs w:val="28"/>
          <w:u w:val="single"/>
          <w:lang w:eastAsia="ru-RU"/>
        </w:rPr>
        <w:lastRenderedPageBreak/>
        <w:t>РОЗДІЛ І</w:t>
      </w:r>
      <w:r w:rsidRPr="00E14BC2">
        <w:rPr>
          <w:rFonts w:ascii="Times New Roman" w:eastAsia="Times New Roman" w:hAnsi="Times New Roman" w:cs="Times New Roman"/>
          <w:b/>
          <w:bCs/>
          <w:sz w:val="28"/>
          <w:szCs w:val="28"/>
          <w:u w:val="single"/>
          <w:lang w:val="en-US" w:eastAsia="ru-RU"/>
        </w:rPr>
        <w:t>V</w:t>
      </w:r>
    </w:p>
    <w:p w:rsidR="00C92833" w:rsidRPr="00E14BC2" w:rsidRDefault="00AC1238" w:rsidP="00910867">
      <w:pPr>
        <w:pStyle w:val="a8"/>
        <w:spacing w:before="100" w:beforeAutospacing="1" w:after="100" w:afterAutospacing="1" w:line="360" w:lineRule="auto"/>
        <w:ind w:left="432"/>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b/>
          <w:bCs/>
          <w:sz w:val="28"/>
          <w:szCs w:val="28"/>
          <w:u w:val="single"/>
          <w:lang w:eastAsia="ru-RU"/>
        </w:rPr>
        <w:t>4.</w:t>
      </w:r>
      <w:r w:rsidR="00CE338C" w:rsidRPr="00E14BC2">
        <w:rPr>
          <w:rFonts w:ascii="Times New Roman" w:eastAsia="Times New Roman" w:hAnsi="Times New Roman" w:cs="Times New Roman"/>
          <w:b/>
          <w:bCs/>
          <w:sz w:val="28"/>
          <w:szCs w:val="28"/>
          <w:u w:val="single"/>
          <w:lang w:eastAsia="ru-RU"/>
        </w:rPr>
        <w:t xml:space="preserve"> </w:t>
      </w:r>
      <w:r w:rsidR="00C92833" w:rsidRPr="00E14BC2">
        <w:rPr>
          <w:rFonts w:ascii="Times New Roman" w:eastAsia="Times New Roman" w:hAnsi="Times New Roman" w:cs="Times New Roman"/>
          <w:b/>
          <w:bCs/>
          <w:sz w:val="28"/>
          <w:szCs w:val="28"/>
          <w:u w:val="single"/>
          <w:lang w:eastAsia="ru-RU"/>
        </w:rPr>
        <w:t>ЗАХОДИ ЩОДО РЕАЛІЗАЦІЇ ОСНОВНИХ ЗАВДАНЬ ОСВІТНЬОЇ ДІЯЛЬНОСТІ</w:t>
      </w:r>
    </w:p>
    <w:p w:rsidR="00C92833" w:rsidRPr="00E14BC2" w:rsidRDefault="00AC1238" w:rsidP="0091086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E14BC2">
        <w:rPr>
          <w:rFonts w:ascii="Times New Roman" w:hAnsi="Times New Roman" w:cs="Times New Roman"/>
          <w:sz w:val="28"/>
          <w:szCs w:val="28"/>
        </w:rPr>
        <w:t xml:space="preserve">4.1. </w:t>
      </w:r>
      <w:r w:rsidRPr="00E14BC2">
        <w:rPr>
          <w:rFonts w:ascii="Times New Roman" w:eastAsia="Times New Roman" w:hAnsi="Times New Roman" w:cs="Times New Roman"/>
          <w:b/>
          <w:bCs/>
          <w:sz w:val="28"/>
          <w:szCs w:val="28"/>
          <w:lang w:eastAsia="ru-RU"/>
        </w:rPr>
        <w:t>Організація навчально-виховної діяльності</w:t>
      </w:r>
      <w:r w:rsidR="00955118" w:rsidRPr="00E14BC2">
        <w:rPr>
          <w:rFonts w:ascii="Times New Roman" w:eastAsia="Times New Roman" w:hAnsi="Times New Roman" w:cs="Times New Roman"/>
          <w:b/>
          <w:bCs/>
          <w:sz w:val="28"/>
          <w:szCs w:val="28"/>
          <w:lang w:eastAsia="ru-RU"/>
        </w:rPr>
        <w:t xml:space="preserve"> І семест</w:t>
      </w:r>
      <w:r w:rsidR="00D74ABA" w:rsidRPr="00E14BC2">
        <w:rPr>
          <w:rFonts w:ascii="Times New Roman" w:eastAsia="Times New Roman" w:hAnsi="Times New Roman" w:cs="Times New Roman"/>
          <w:b/>
          <w:bCs/>
          <w:sz w:val="28"/>
          <w:szCs w:val="28"/>
          <w:lang w:eastAsia="ru-RU"/>
        </w:rPr>
        <w:t>р</w:t>
      </w:r>
    </w:p>
    <w:tbl>
      <w:tblPr>
        <w:tblW w:w="10772"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111"/>
        <w:gridCol w:w="1276"/>
        <w:gridCol w:w="1498"/>
        <w:gridCol w:w="1956"/>
        <w:gridCol w:w="1654"/>
        <w:gridCol w:w="1277"/>
      </w:tblGrid>
      <w:tr w:rsidR="00C92833" w:rsidRPr="00E14BC2" w:rsidTr="008F0C69">
        <w:trPr>
          <w:tblCellSpacing w:w="15" w:type="dxa"/>
          <w:jc w:val="center"/>
        </w:trPr>
        <w:tc>
          <w:tcPr>
            <w:tcW w:w="3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Зміст діяльності</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Термін виконання</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Відповідальний</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Форма організації</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Форма контролю</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Відмітка про виконання</w:t>
            </w:r>
          </w:p>
        </w:tc>
      </w:tr>
      <w:tr w:rsidR="00C92833" w:rsidRPr="00E14BC2" w:rsidTr="008F0C69">
        <w:trPr>
          <w:tblCellSpacing w:w="15" w:type="dxa"/>
          <w:jc w:val="center"/>
        </w:trPr>
        <w:tc>
          <w:tcPr>
            <w:tcW w:w="10712" w:type="dxa"/>
            <w:gridSpan w:val="6"/>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СЕРПЕНЬ</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1.Облік дітей 0-18 років на території обслуговування дошкільного і шкільного підрозділу. Складання списків дітей дошкільного віку та списків дітей від 6 до 18 та дітей</w:t>
            </w:r>
            <w:r w:rsidR="00CE338C" w:rsidRPr="00E14BC2">
              <w:rPr>
                <w:rFonts w:ascii="Times New Roman" w:eastAsia="Times New Roman" w:hAnsi="Times New Roman" w:cs="Times New Roman"/>
                <w:sz w:val="28"/>
                <w:szCs w:val="28"/>
                <w:lang w:eastAsia="ru-RU"/>
              </w:rPr>
              <w:t xml:space="preserve">, яким станом на 1 вересня 2022 </w:t>
            </w:r>
            <w:r w:rsidRPr="00E14BC2">
              <w:rPr>
                <w:rFonts w:ascii="Times New Roman" w:eastAsia="Times New Roman" w:hAnsi="Times New Roman" w:cs="Times New Roman"/>
                <w:sz w:val="28"/>
                <w:szCs w:val="28"/>
                <w:lang w:eastAsia="ru-RU"/>
              </w:rPr>
              <w:t>року виповнилося 5 років.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ІI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секретар, вихователі</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перепис дітей</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Зарахування учнів у дошкільний підрозділ і прибулих учнів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CE338C" w:rsidRPr="00E14BC2">
              <w:rPr>
                <w:rFonts w:ascii="Times New Roman" w:eastAsia="Times New Roman" w:hAnsi="Times New Roman" w:cs="Times New Roman"/>
                <w:sz w:val="28"/>
                <w:szCs w:val="28"/>
                <w:lang w:eastAsia="ru-RU"/>
              </w:rPr>
              <w:t>иректор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роботи з профілактики безпритульності і правопорушень серед неповнолітніх.</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D51CFE" w:rsidRPr="00E14BC2">
              <w:rPr>
                <w:rFonts w:ascii="Times New Roman" w:eastAsia="Times New Roman" w:hAnsi="Times New Roman" w:cs="Times New Roman"/>
                <w:sz w:val="28"/>
                <w:szCs w:val="28"/>
                <w:lang w:eastAsia="ru-RU"/>
              </w:rPr>
              <w:t xml:space="preserve">Укомплектування ЗЗСО </w:t>
            </w:r>
            <w:r w:rsidRPr="00E14BC2">
              <w:rPr>
                <w:rFonts w:ascii="Times New Roman" w:eastAsia="Times New Roman" w:hAnsi="Times New Roman" w:cs="Times New Roman"/>
                <w:sz w:val="28"/>
                <w:szCs w:val="28"/>
                <w:lang w:eastAsia="ru-RU"/>
              </w:rPr>
              <w:t>педагогічними кадрами. Склада</w:t>
            </w:r>
            <w:r w:rsidR="00CE338C" w:rsidRPr="00E14BC2">
              <w:rPr>
                <w:rFonts w:ascii="Times New Roman" w:eastAsia="Times New Roman" w:hAnsi="Times New Roman" w:cs="Times New Roman"/>
                <w:sz w:val="28"/>
                <w:szCs w:val="28"/>
                <w:lang w:eastAsia="ru-RU"/>
              </w:rPr>
              <w:t>ння тарифікації учителів на 2022/2023</w:t>
            </w:r>
            <w:r w:rsidRPr="00E14BC2">
              <w:rPr>
                <w:rFonts w:ascii="Times New Roman" w:eastAsia="Times New Roman" w:hAnsi="Times New Roman" w:cs="Times New Roman"/>
                <w:sz w:val="28"/>
                <w:szCs w:val="28"/>
                <w:lang w:eastAsia="ru-RU"/>
              </w:rPr>
              <w:t xml:space="preserve"> н.р.</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CE338C" w:rsidRPr="00E14BC2">
              <w:rPr>
                <w:rFonts w:ascii="Times New Roman" w:eastAsia="Times New Roman" w:hAnsi="Times New Roman" w:cs="Times New Roman"/>
                <w:sz w:val="28"/>
                <w:szCs w:val="28"/>
                <w:lang w:eastAsia="ru-RU"/>
              </w:rPr>
              <w:t>иректор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Проведення пе</w:t>
            </w:r>
            <w:r w:rsidR="00D51CFE" w:rsidRPr="00E14BC2">
              <w:rPr>
                <w:rFonts w:ascii="Times New Roman" w:eastAsia="Times New Roman" w:hAnsi="Times New Roman" w:cs="Times New Roman"/>
                <w:sz w:val="28"/>
                <w:szCs w:val="28"/>
                <w:lang w:eastAsia="ru-RU"/>
              </w:rPr>
              <w:t>ревірки стану та готовності мат</w:t>
            </w:r>
            <w:r w:rsidRPr="00E14BC2">
              <w:rPr>
                <w:rFonts w:ascii="Times New Roman" w:eastAsia="Times New Roman" w:hAnsi="Times New Roman" w:cs="Times New Roman"/>
                <w:sz w:val="28"/>
                <w:szCs w:val="28"/>
                <w:lang w:eastAsia="ru-RU"/>
              </w:rPr>
              <w:t>еріально-т</w:t>
            </w:r>
            <w:r w:rsidR="00D51CFE" w:rsidRPr="00E14BC2">
              <w:rPr>
                <w:rFonts w:ascii="Times New Roman" w:eastAsia="Times New Roman" w:hAnsi="Times New Roman" w:cs="Times New Roman"/>
                <w:sz w:val="28"/>
                <w:szCs w:val="28"/>
                <w:lang w:eastAsia="ru-RU"/>
              </w:rPr>
              <w:t xml:space="preserve">ехнічної </w:t>
            </w:r>
            <w:r w:rsidR="00D51CFE" w:rsidRPr="00E14BC2">
              <w:rPr>
                <w:rFonts w:ascii="Times New Roman" w:eastAsia="Times New Roman" w:hAnsi="Times New Roman" w:cs="Times New Roman"/>
                <w:sz w:val="28"/>
                <w:szCs w:val="28"/>
                <w:lang w:eastAsia="ru-RU"/>
              </w:rPr>
              <w:lastRenderedPageBreak/>
              <w:t>бази кабінетів та ЗЗСО</w:t>
            </w:r>
            <w:r w:rsidRPr="00E14BC2">
              <w:rPr>
                <w:rFonts w:ascii="Times New Roman" w:eastAsia="Times New Roman" w:hAnsi="Times New Roman" w:cs="Times New Roman"/>
                <w:sz w:val="28"/>
                <w:szCs w:val="28"/>
                <w:lang w:eastAsia="ru-RU"/>
              </w:rPr>
              <w:t xml:space="preserve"> в цілому до нового навчального року. Оформлення акту та іншої документації про го</w:t>
            </w:r>
            <w:r w:rsidRPr="00E14BC2">
              <w:rPr>
                <w:rFonts w:ascii="Times New Roman" w:eastAsia="Times New Roman" w:hAnsi="Times New Roman" w:cs="Times New Roman"/>
                <w:sz w:val="28"/>
                <w:szCs w:val="28"/>
                <w:lang w:eastAsia="ru-RU"/>
              </w:rPr>
              <w:softHyphen/>
              <w:t>товність ліцею: майстерень, спортивних залів, спортивного майданчика, кабінетів, класних кімнат до початку навчального року.</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серпень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Комісія</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оформлення актів</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6. Організація підвозу дітей території обслуговування  та вихованців </w:t>
            </w:r>
            <w:r w:rsidR="00D51CFE" w:rsidRPr="00E14BC2">
              <w:rPr>
                <w:rFonts w:ascii="Times New Roman" w:eastAsia="Times New Roman" w:hAnsi="Times New Roman" w:cs="Times New Roman"/>
                <w:sz w:val="28"/>
                <w:szCs w:val="28"/>
                <w:lang w:eastAsia="ru-RU"/>
              </w:rPr>
              <w:t>дошкільного підрозділу в ЗЗСО</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CE338C" w:rsidRPr="00E14BC2">
              <w:rPr>
                <w:rFonts w:ascii="Times New Roman" w:eastAsia="Times New Roman" w:hAnsi="Times New Roman" w:cs="Times New Roman"/>
                <w:sz w:val="28"/>
                <w:szCs w:val="28"/>
                <w:lang w:eastAsia="ru-RU"/>
              </w:rPr>
              <w:t>иректор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уточнення списків, графік супроводу</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Підготовка Дня знань</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серпень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репетиції</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10712" w:type="dxa"/>
            <w:gridSpan w:val="6"/>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ВЕРЕСЕНЬ</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Провести облік малозабезпечених, неповних, багатодітних сімей; дітей-сиріт, напівсиріт, дітей, що залишились без батьківського піклу</w:t>
            </w:r>
            <w:r w:rsidRPr="00E14BC2">
              <w:rPr>
                <w:rFonts w:ascii="Times New Roman" w:eastAsia="Times New Roman" w:hAnsi="Times New Roman" w:cs="Times New Roman"/>
                <w:sz w:val="28"/>
                <w:szCs w:val="28"/>
                <w:lang w:eastAsia="ru-RU"/>
              </w:rPr>
              <w:softHyphen/>
              <w:t>вання, дітей-інвалідів, дітей, що потерпіли від аварії на ЧАЕС, учнів девіантної поведінки, неблагополучних сімей</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E338C"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r w:rsidR="00C92833" w:rsidRPr="00E14BC2">
              <w:rPr>
                <w:rFonts w:ascii="Times New Roman" w:eastAsia="Times New Roman" w:hAnsi="Times New Roman" w:cs="Times New Roman"/>
                <w:sz w:val="28"/>
                <w:szCs w:val="28"/>
                <w:lang w:eastAsia="ru-RU"/>
              </w:rPr>
              <w:t>, 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Затвердити, погодити:</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w:t>
            </w:r>
            <w:r w:rsidR="00D51CFE" w:rsidRPr="00E14BC2">
              <w:rPr>
                <w:rFonts w:ascii="Times New Roman" w:eastAsia="Times New Roman" w:hAnsi="Times New Roman" w:cs="Times New Roman"/>
                <w:sz w:val="28"/>
                <w:szCs w:val="28"/>
                <w:lang w:eastAsia="ru-RU"/>
              </w:rPr>
              <w:t xml:space="preserve">ормативні документи роботи ЗЗСО </w:t>
            </w:r>
            <w:r w:rsidRPr="00E14BC2">
              <w:rPr>
                <w:rFonts w:ascii="Times New Roman" w:eastAsia="Times New Roman" w:hAnsi="Times New Roman" w:cs="Times New Roman"/>
                <w:sz w:val="28"/>
                <w:szCs w:val="28"/>
                <w:lang w:eastAsia="ru-RU"/>
              </w:rPr>
              <w:t xml:space="preserve"> на навчальний рік;</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календарне та тематичне планування за предметами на семестр;</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плани виховної роботи класних керівників на І семестр;</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план роботи шкільної бібліотек</w:t>
            </w:r>
            <w:r w:rsidR="00D51CFE" w:rsidRPr="00E14BC2">
              <w:rPr>
                <w:rFonts w:ascii="Times New Roman" w:eastAsia="Times New Roman" w:hAnsi="Times New Roman" w:cs="Times New Roman"/>
                <w:sz w:val="28"/>
                <w:szCs w:val="28"/>
                <w:lang w:eastAsia="ru-RU"/>
              </w:rPr>
              <w:t>и,</w:t>
            </w:r>
            <w:r w:rsidR="00D51CFE" w:rsidRPr="00E14BC2">
              <w:rPr>
                <w:rFonts w:ascii="Times New Roman" w:eastAsia="Times New Roman" w:hAnsi="Times New Roman" w:cs="Times New Roman"/>
                <w:sz w:val="28"/>
                <w:szCs w:val="28"/>
                <w:lang w:eastAsia="ru-RU"/>
              </w:rPr>
              <w:br/>
              <w:t>практичного психолога</w:t>
            </w:r>
            <w:r w:rsidRPr="00E14BC2">
              <w:rPr>
                <w:rFonts w:ascii="Times New Roman" w:eastAsia="Times New Roman" w:hAnsi="Times New Roman" w:cs="Times New Roman"/>
                <w:sz w:val="28"/>
                <w:szCs w:val="28"/>
                <w:lang w:eastAsia="ru-RU"/>
              </w:rPr>
              <w:t>;</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графіки чергування по </w:t>
            </w:r>
            <w:r w:rsidR="00D51CFE" w:rsidRPr="00E14BC2">
              <w:rPr>
                <w:rFonts w:ascii="Times New Roman" w:eastAsia="Times New Roman" w:hAnsi="Times New Roman" w:cs="Times New Roman"/>
                <w:sz w:val="28"/>
                <w:szCs w:val="28"/>
                <w:lang w:eastAsia="ru-RU"/>
              </w:rPr>
              <w:t>ЗЗСО</w:t>
            </w:r>
            <w:r w:rsidRPr="00E14BC2">
              <w:rPr>
                <w:rFonts w:ascii="Times New Roman" w:eastAsia="Times New Roman" w:hAnsi="Times New Roman" w:cs="Times New Roman"/>
                <w:sz w:val="28"/>
                <w:szCs w:val="28"/>
                <w:lang w:eastAsia="ru-RU"/>
              </w:rPr>
              <w:t xml:space="preserve"> учнів та вчителів;</w:t>
            </w:r>
          </w:p>
          <w:p w:rsidR="00C92833" w:rsidRPr="00E14BC2" w:rsidRDefault="00C92833"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призначення класних керівників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CE338C" w:rsidRPr="00E14BC2">
              <w:rPr>
                <w:rFonts w:ascii="Times New Roman" w:eastAsia="Times New Roman" w:hAnsi="Times New Roman" w:cs="Times New Roman"/>
                <w:sz w:val="28"/>
                <w:szCs w:val="28"/>
                <w:lang w:eastAsia="ru-RU"/>
              </w:rPr>
              <w:t>иректор</w:t>
            </w:r>
            <w:r w:rsidRPr="00E14BC2">
              <w:rPr>
                <w:rFonts w:ascii="Times New Roman" w:eastAsia="Times New Roman" w:hAnsi="Times New Roman" w:cs="Times New Roman"/>
                <w:sz w:val="28"/>
                <w:szCs w:val="28"/>
                <w:lang w:eastAsia="ru-RU"/>
              </w:rPr>
              <w:t>, ЗДНВР, ЗДВР</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r w:rsidR="00C92833" w:rsidRPr="00E14BC2">
              <w:rPr>
                <w:rFonts w:ascii="Times New Roman" w:eastAsia="Times New Roman" w:hAnsi="Times New Roman" w:cs="Times New Roman"/>
                <w:sz w:val="28"/>
                <w:szCs w:val="28"/>
                <w:lang w:eastAsia="ru-RU"/>
              </w:rPr>
              <w:t>. Звіт за формою ЗНЗ-1</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2A3D70" w:rsidRPr="00E14BC2">
              <w:rPr>
                <w:rFonts w:ascii="Times New Roman" w:eastAsia="Times New Roman" w:hAnsi="Times New Roman" w:cs="Times New Roman"/>
                <w:sz w:val="28"/>
                <w:szCs w:val="28"/>
                <w:lang w:eastAsia="ru-RU"/>
              </w:rPr>
              <w:t>иректор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заповнення</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C92833" w:rsidRPr="00E14BC2">
              <w:rPr>
                <w:rFonts w:ascii="Times New Roman" w:eastAsia="Times New Roman" w:hAnsi="Times New Roman" w:cs="Times New Roman"/>
                <w:sz w:val="28"/>
                <w:szCs w:val="28"/>
                <w:lang w:eastAsia="ru-RU"/>
              </w:rPr>
              <w:t>. Перевірка організованого початку навчального року</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CE338C" w:rsidRPr="00E14BC2">
              <w:rPr>
                <w:rFonts w:ascii="Times New Roman" w:eastAsia="Times New Roman" w:hAnsi="Times New Roman" w:cs="Times New Roman"/>
                <w:sz w:val="28"/>
                <w:szCs w:val="28"/>
                <w:lang w:eastAsia="ru-RU"/>
              </w:rPr>
              <w:t>иректор</w:t>
            </w:r>
            <w:r w:rsidRPr="00E14BC2">
              <w:rPr>
                <w:rFonts w:ascii="Times New Roman" w:eastAsia="Times New Roman" w:hAnsi="Times New Roman" w:cs="Times New Roman"/>
                <w:sz w:val="28"/>
                <w:szCs w:val="28"/>
                <w:lang w:eastAsia="ru-RU"/>
              </w:rPr>
              <w:t>, ЗДНВР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 документації</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r w:rsidR="00C92833" w:rsidRPr="00E14BC2">
              <w:rPr>
                <w:rFonts w:ascii="Times New Roman" w:eastAsia="Times New Roman" w:hAnsi="Times New Roman" w:cs="Times New Roman"/>
                <w:sz w:val="28"/>
                <w:szCs w:val="28"/>
                <w:lang w:eastAsia="ru-RU"/>
              </w:rPr>
              <w:t>. Облік працевлаштування випускників  9, 11 класів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класні керівники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2A3D7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збір підтверд</w:t>
            </w:r>
            <w:r w:rsidR="002A3D70"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жень</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 довідки</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r w:rsidR="00C92833" w:rsidRPr="00E14BC2">
              <w:rPr>
                <w:rFonts w:ascii="Times New Roman" w:eastAsia="Times New Roman" w:hAnsi="Times New Roman" w:cs="Times New Roman"/>
                <w:sz w:val="28"/>
                <w:szCs w:val="28"/>
                <w:lang w:eastAsia="ru-RU"/>
              </w:rPr>
              <w:t>. Затвердити графік проведення шкільного етапу Всеукраїнських учнівських олімпіад</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ЗДНВР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10712" w:type="dxa"/>
            <w:gridSpan w:val="6"/>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ЖОВТЕНЬ</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1.Провести діагностування учнів з метою виявлення їх творчого потенціалу, розумових здібностей, надання допомоги у навчанні</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D51CFE" w:rsidRPr="00E14BC2" w:rsidRDefault="00D51CFE"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списки</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Складання планів роботи на осінні канікули</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складання планів</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 Засідання атестаційної комісії. Протокольне затвердження списку педагогічних працівників для проходження атестації</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2A3D70" w:rsidRPr="00E14BC2">
              <w:rPr>
                <w:rFonts w:ascii="Times New Roman" w:eastAsia="Times New Roman" w:hAnsi="Times New Roman" w:cs="Times New Roman"/>
                <w:sz w:val="28"/>
                <w:szCs w:val="28"/>
                <w:lang w:eastAsia="ru-RU"/>
              </w:rPr>
              <w:t>иректор, ЗДНВР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 комісії</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F62E6"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C92833" w:rsidRPr="00E14BC2">
              <w:rPr>
                <w:rFonts w:ascii="Times New Roman" w:eastAsia="Times New Roman" w:hAnsi="Times New Roman" w:cs="Times New Roman"/>
                <w:sz w:val="28"/>
                <w:szCs w:val="28"/>
                <w:lang w:eastAsia="ru-RU"/>
              </w:rPr>
              <w:t>. Підсумки роботи із обліку дітей, що проживають н</w:t>
            </w:r>
            <w:r w:rsidRPr="00E14BC2">
              <w:rPr>
                <w:rFonts w:ascii="Times New Roman" w:eastAsia="Times New Roman" w:hAnsi="Times New Roman" w:cs="Times New Roman"/>
                <w:sz w:val="28"/>
                <w:szCs w:val="28"/>
                <w:lang w:eastAsia="ru-RU"/>
              </w:rPr>
              <w:t>а території обслуговування ЗЗСО</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нарада</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10712" w:type="dxa"/>
            <w:gridSpan w:val="6"/>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ЛИСТОПАД</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C92833" w:rsidRPr="00E14BC2">
              <w:rPr>
                <w:rFonts w:ascii="Times New Roman" w:eastAsia="Times New Roman" w:hAnsi="Times New Roman" w:cs="Times New Roman"/>
                <w:sz w:val="28"/>
                <w:szCs w:val="28"/>
                <w:lang w:eastAsia="ru-RU"/>
              </w:rPr>
              <w:t xml:space="preserve">. </w:t>
            </w:r>
            <w:r w:rsidR="00CF62E6" w:rsidRPr="00E14BC2">
              <w:rPr>
                <w:rFonts w:ascii="Times New Roman" w:eastAsia="Times New Roman" w:hAnsi="Times New Roman" w:cs="Times New Roman"/>
                <w:sz w:val="28"/>
                <w:szCs w:val="28"/>
                <w:lang w:eastAsia="ru-RU"/>
              </w:rPr>
              <w:t>Аналіз відвідування учнями ЗЗСО</w:t>
            </w:r>
            <w:r w:rsidR="00C92833" w:rsidRPr="00E14BC2">
              <w:rPr>
                <w:rFonts w:ascii="Times New Roman" w:eastAsia="Times New Roman" w:hAnsi="Times New Roman" w:cs="Times New Roman"/>
                <w:sz w:val="28"/>
                <w:szCs w:val="28"/>
                <w:lang w:eastAsia="ru-RU"/>
              </w:rPr>
              <w:t xml:space="preserve"> та вихованців дошкільного підрозділу</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спостереження, вивчення</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рекомендації</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2A3D70"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92833" w:rsidRPr="00E14BC2">
              <w:rPr>
                <w:rFonts w:ascii="Times New Roman" w:eastAsia="Times New Roman" w:hAnsi="Times New Roman" w:cs="Times New Roman"/>
                <w:sz w:val="28"/>
                <w:szCs w:val="28"/>
                <w:lang w:eastAsia="ru-RU"/>
              </w:rPr>
              <w:t>. Консультації для батьків та учнів з питань проведення пробного ЗНО</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класний керівник</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F62E6"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консультаці</w:t>
            </w:r>
            <w:r w:rsidR="00C92833" w:rsidRPr="00E14BC2">
              <w:rPr>
                <w:rFonts w:ascii="Times New Roman" w:eastAsia="Times New Roman" w:hAnsi="Times New Roman" w:cs="Times New Roman"/>
                <w:sz w:val="28"/>
                <w:szCs w:val="28"/>
                <w:lang w:eastAsia="ru-RU"/>
              </w:rPr>
              <w:t>, оформлення стенду</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протоколи батьківських та учнівсь</w:t>
            </w:r>
            <w:r w:rsidR="00CF62E6"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ких зборів</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10712" w:type="dxa"/>
            <w:gridSpan w:val="6"/>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ГРУДЕНЬ</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Аналіз читацьких інтересів учнів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грудень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 інтересів</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рекомендації</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Індивідуально-психологічні консультації учнів, батьків</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F62E6"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співбесіда</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 рекомендації</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Консультації для батьків  та учнів з питань проведення ЗНО</w:t>
            </w:r>
          </w:p>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класний керівник</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консультації</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обговорення</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Складання планів роботи на зимові канікули</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складання планів</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Вивчення стану роботи з попередження дитячого травматизму</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92833" w:rsidRPr="00E14BC2" w:rsidTr="008F0C69">
        <w:trPr>
          <w:tblCellSpacing w:w="15" w:type="dxa"/>
          <w:jc w:val="center"/>
        </w:trPr>
        <w:tc>
          <w:tcPr>
            <w:tcW w:w="306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6. </w:t>
            </w:r>
            <w:r w:rsidR="00CF62E6" w:rsidRPr="00E14BC2">
              <w:rPr>
                <w:rFonts w:ascii="Times New Roman" w:eastAsia="Times New Roman" w:hAnsi="Times New Roman" w:cs="Times New Roman"/>
                <w:sz w:val="28"/>
                <w:szCs w:val="28"/>
                <w:lang w:eastAsia="ru-RU"/>
              </w:rPr>
              <w:t>Аналіз відвідування учнями ЗЗСО</w:t>
            </w:r>
          </w:p>
        </w:tc>
        <w:tc>
          <w:tcPr>
            <w:tcW w:w="124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ІVтиж</w:t>
            </w:r>
            <w:r w:rsidR="00CF62E6"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день</w:t>
            </w:r>
          </w:p>
        </w:tc>
        <w:tc>
          <w:tcPr>
            <w:tcW w:w="1468"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класні керівники</w:t>
            </w:r>
          </w:p>
        </w:tc>
        <w:tc>
          <w:tcPr>
            <w:tcW w:w="1926"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624"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232" w:type="dxa"/>
            <w:tcBorders>
              <w:top w:val="outset" w:sz="6" w:space="0" w:color="auto"/>
              <w:left w:val="outset" w:sz="6" w:space="0" w:color="auto"/>
              <w:bottom w:val="outset" w:sz="6" w:space="0" w:color="auto"/>
              <w:right w:val="outset" w:sz="6" w:space="0" w:color="auto"/>
            </w:tcBorders>
            <w:vAlign w:val="center"/>
            <w:hideMark/>
          </w:tcPr>
          <w:p w:rsidR="00C92833" w:rsidRPr="00E14BC2" w:rsidRDefault="00C92833" w:rsidP="00CE338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CF62E6" w:rsidRPr="00E14BC2" w:rsidRDefault="00D74ABA" w:rsidP="00910867">
      <w:pPr>
        <w:pStyle w:val="a4"/>
        <w:spacing w:line="360" w:lineRule="auto"/>
        <w:ind w:left="1080"/>
        <w:jc w:val="both"/>
        <w:rPr>
          <w:rStyle w:val="a6"/>
          <w:b/>
          <w:color w:val="auto"/>
          <w:sz w:val="32"/>
          <w:szCs w:val="28"/>
          <w:u w:val="none"/>
          <w:lang w:val="uk-UA"/>
        </w:rPr>
      </w:pPr>
      <w:r w:rsidRPr="00E14BC2">
        <w:rPr>
          <w:b/>
          <w:sz w:val="28"/>
          <w:lang w:val="uk-UA"/>
        </w:rPr>
        <w:t>4.2. Організація навчально-виховної діяльності ІІ семестр</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70"/>
        <w:gridCol w:w="1261"/>
        <w:gridCol w:w="1846"/>
        <w:gridCol w:w="1596"/>
        <w:gridCol w:w="1675"/>
        <w:gridCol w:w="1276"/>
      </w:tblGrid>
      <w:tr w:rsidR="00CF62E6" w:rsidRPr="00E14BC2" w:rsidTr="008F0C69">
        <w:trPr>
          <w:tblCellSpacing w:w="15" w:type="dxa"/>
          <w:jc w:val="center"/>
        </w:trPr>
        <w:tc>
          <w:tcPr>
            <w:tcW w:w="291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Зміст діяльності</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Термін виконання</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Відповідальний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Форма організації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Форма контролю</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Відмітка про виконання</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СІЧЕНЬ</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1.Підведення підсумків навчально-виховної діяльност</w:t>
            </w:r>
            <w:r w:rsidR="002A3D70" w:rsidRPr="00E14BC2">
              <w:rPr>
                <w:rFonts w:ascii="Times New Roman" w:eastAsia="Times New Roman" w:hAnsi="Times New Roman" w:cs="Times New Roman"/>
                <w:sz w:val="28"/>
                <w:szCs w:val="28"/>
                <w:lang w:eastAsia="ru-RU"/>
              </w:rPr>
              <w:t>і ЗЗСО за І семестр 2022/2023</w:t>
            </w:r>
            <w:r w:rsidRPr="00E14BC2">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2A3D70" w:rsidRPr="00E14BC2">
              <w:rPr>
                <w:rFonts w:ascii="Times New Roman" w:eastAsia="Times New Roman" w:hAnsi="Times New Roman" w:cs="Times New Roman"/>
                <w:sz w:val="28"/>
                <w:szCs w:val="28"/>
                <w:lang w:eastAsia="ru-RU"/>
              </w:rPr>
              <w:t>иректор</w:t>
            </w:r>
            <w:r w:rsidRPr="00E14BC2">
              <w:rPr>
                <w:rFonts w:ascii="Times New Roman" w:eastAsia="Times New Roman" w:hAnsi="Times New Roman" w:cs="Times New Roman"/>
                <w:sz w:val="28"/>
                <w:szCs w:val="28"/>
                <w:lang w:eastAsia="ru-RU"/>
              </w:rPr>
              <w:t xml:space="preserve">, ЗДНВР, ЗДВР, класні керівники, вихователі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Звіти, довідки, накази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w:t>
            </w:r>
            <w:r w:rsidRPr="00E14BC2">
              <w:rPr>
                <w:rFonts w:ascii="Times New Roman" w:eastAsia="Times New Roman" w:hAnsi="Times New Roman" w:cs="Times New Roman"/>
                <w:sz w:val="28"/>
                <w:szCs w:val="28"/>
                <w:lang w:eastAsia="ru-RU"/>
              </w:rPr>
              <w:br/>
              <w:t>ння результа</w:t>
            </w:r>
            <w:r w:rsidRPr="00E14BC2">
              <w:rPr>
                <w:rFonts w:ascii="Times New Roman" w:eastAsia="Times New Roman" w:hAnsi="Times New Roman" w:cs="Times New Roman"/>
                <w:sz w:val="28"/>
                <w:szCs w:val="28"/>
                <w:lang w:eastAsia="ru-RU"/>
              </w:rPr>
              <w:br/>
              <w:t>тів</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підготовки співбесіди з дітьми дошкільниками</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 вихователі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складання тестів, графіка, комісій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ЛЮТИЙ</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Вивчення професійних намірів випускників 9,11 класів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w:t>
            </w:r>
            <w:r w:rsidRPr="00E14BC2">
              <w:rPr>
                <w:rFonts w:ascii="Times New Roman" w:eastAsia="Times New Roman" w:hAnsi="Times New Roman" w:cs="Times New Roman"/>
                <w:sz w:val="28"/>
                <w:szCs w:val="28"/>
                <w:lang w:eastAsia="ru-RU"/>
              </w:rPr>
              <w:br/>
              <w:t>психолог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анкетування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2A3D70"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w:t>
            </w:r>
            <w:r w:rsidR="00CF62E6" w:rsidRPr="00E14BC2">
              <w:rPr>
                <w:rFonts w:ascii="Times New Roman" w:eastAsia="Times New Roman" w:hAnsi="Times New Roman" w:cs="Times New Roman"/>
                <w:sz w:val="28"/>
                <w:szCs w:val="28"/>
                <w:lang w:eastAsia="ru-RU"/>
              </w:rPr>
              <w:t>загальнення</w:t>
            </w:r>
            <w:r w:rsidR="00CF62E6" w:rsidRPr="00E14BC2">
              <w:rPr>
                <w:rFonts w:ascii="Times New Roman" w:eastAsia="Times New Roman" w:hAnsi="Times New Roman" w:cs="Times New Roman"/>
                <w:sz w:val="28"/>
                <w:szCs w:val="28"/>
                <w:lang w:eastAsia="ru-RU"/>
              </w:rPr>
              <w:br/>
              <w:t>результатів</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Підготовка оголошень про набір у 1-й клас</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секретар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Підготовка матеріалів і завдань для діагностики готовності до навчання 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CF62E6" w:rsidRPr="00E14BC2">
              <w:rPr>
                <w:rFonts w:ascii="Times New Roman" w:eastAsia="Times New Roman" w:hAnsi="Times New Roman" w:cs="Times New Roman"/>
                <w:sz w:val="28"/>
                <w:szCs w:val="28"/>
                <w:lang w:eastAsia="ru-RU"/>
              </w:rPr>
              <w:t>рактичний психолог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БЕРЕЗЕНЬ</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вивчення рівня</w:t>
            </w:r>
            <w:r w:rsidR="00117833" w:rsidRPr="00E14BC2">
              <w:rPr>
                <w:rFonts w:ascii="Times New Roman" w:eastAsia="Times New Roman" w:hAnsi="Times New Roman" w:cs="Times New Roman"/>
                <w:sz w:val="28"/>
                <w:szCs w:val="28"/>
                <w:lang w:eastAsia="ru-RU"/>
              </w:rPr>
              <w:t xml:space="preserve"> підготовки до навчання в закладі освіти </w:t>
            </w:r>
            <w:r w:rsidRPr="00E14BC2">
              <w:rPr>
                <w:rFonts w:ascii="Times New Roman" w:eastAsia="Times New Roman" w:hAnsi="Times New Roman" w:cs="Times New Roman"/>
                <w:sz w:val="28"/>
                <w:szCs w:val="28"/>
                <w:lang w:eastAsia="ru-RU"/>
              </w:rPr>
              <w:t>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CF62E6" w:rsidRPr="00E14BC2">
              <w:rPr>
                <w:rFonts w:ascii="Times New Roman" w:eastAsia="Times New Roman" w:hAnsi="Times New Roman" w:cs="Times New Roman"/>
                <w:sz w:val="28"/>
                <w:szCs w:val="28"/>
                <w:lang w:eastAsia="ru-RU"/>
              </w:rPr>
              <w:t>ивчення, аналіз</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 співбесіди</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 Вивчення потреб учнів у проведенні додаткових занять та організації допрофільної підготовки (8-9 кл.) та профільного навчання (10 кл.) у 2022/2023 н.р.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 результатів</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Складання планів роботи на весняні канікули</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складання планів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КВІТЕНЬ</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Вивчення професійних намірів випускників, проведення профорієнтаційних бесід</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зустріч з батьками, анкетування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роботи щодо</w:t>
            </w:r>
            <w:r w:rsidR="00117833" w:rsidRPr="00E14BC2">
              <w:rPr>
                <w:rFonts w:ascii="Times New Roman" w:eastAsia="Times New Roman" w:hAnsi="Times New Roman" w:cs="Times New Roman"/>
                <w:sz w:val="28"/>
                <w:szCs w:val="28"/>
                <w:lang w:eastAsia="ru-RU"/>
              </w:rPr>
              <w:t xml:space="preserve"> набору учнів до 1 класу на 2023/2024</w:t>
            </w:r>
            <w:r w:rsidRPr="00E14BC2">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w:t>
            </w:r>
            <w:r w:rsidR="00CF62E6" w:rsidRPr="00E14BC2">
              <w:rPr>
                <w:rFonts w:ascii="Times New Roman" w:eastAsia="Times New Roman" w:hAnsi="Times New Roman" w:cs="Times New Roman"/>
                <w:sz w:val="28"/>
                <w:szCs w:val="28"/>
                <w:lang w:eastAsia="ru-RU"/>
              </w:rPr>
              <w:t>бір пакета документів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Підготовка плану літнього оздоровлення учнів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Підготувати до розгляду на засіданнях методичних об'єднань та затвердити матеріали ДПА</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вчителі-екзаменатори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матеріали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Оформити куточок «Державна підсумкова атестація»</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оформлення куточка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Скласти поперед</w:t>
            </w:r>
            <w:r w:rsidR="00117833" w:rsidRPr="00E14BC2">
              <w:rPr>
                <w:rFonts w:ascii="Times New Roman" w:eastAsia="Times New Roman" w:hAnsi="Times New Roman" w:cs="Times New Roman"/>
                <w:sz w:val="28"/>
                <w:szCs w:val="28"/>
                <w:lang w:eastAsia="ru-RU"/>
              </w:rPr>
              <w:t>нє навантаження учителів на 2023/2024</w:t>
            </w:r>
            <w:r w:rsidRPr="00E14BC2">
              <w:rPr>
                <w:rFonts w:ascii="Times New Roman" w:eastAsia="Times New Roman" w:hAnsi="Times New Roman" w:cs="Times New Roman"/>
                <w:sz w:val="28"/>
                <w:szCs w:val="28"/>
                <w:lang w:eastAsia="ru-RU"/>
              </w:rPr>
              <w:t xml:space="preserve"> навчаль</w:t>
            </w:r>
            <w:r w:rsidR="00117833" w:rsidRPr="00E14BC2">
              <w:rPr>
                <w:rFonts w:ascii="Times New Roman" w:eastAsia="Times New Roman" w:hAnsi="Times New Roman" w:cs="Times New Roman"/>
                <w:sz w:val="28"/>
                <w:szCs w:val="28"/>
                <w:lang w:eastAsia="ru-RU"/>
              </w:rPr>
              <w:t>ний рік</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список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ТРАВЕНЬ</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 Рейд всеобучу</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w:t>
            </w:r>
            <w:r w:rsidR="005A3195"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коригування списків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профорієнтаційних зустрічей для випускників 9-11-х класів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CF62E6" w:rsidRPr="00E14BC2">
              <w:rPr>
                <w:rFonts w:ascii="Times New Roman" w:eastAsia="Times New Roman" w:hAnsi="Times New Roman" w:cs="Times New Roman"/>
                <w:sz w:val="28"/>
                <w:szCs w:val="28"/>
                <w:lang w:eastAsia="ru-RU"/>
              </w:rPr>
              <w:t>ланува</w:t>
            </w:r>
            <w:r w:rsidR="00B540AD"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CF62E6" w:rsidRPr="00E14BC2">
              <w:rPr>
                <w:rFonts w:ascii="Times New Roman" w:eastAsia="Times New Roman" w:hAnsi="Times New Roman" w:cs="Times New Roman"/>
                <w:sz w:val="28"/>
                <w:szCs w:val="28"/>
                <w:lang w:eastAsia="ru-RU"/>
              </w:rPr>
              <w:t>ізітаційна книга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B540AD"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r w:rsidR="00CF62E6" w:rsidRPr="00E14BC2">
              <w:rPr>
                <w:rFonts w:ascii="Times New Roman" w:eastAsia="Times New Roman" w:hAnsi="Times New Roman" w:cs="Times New Roman"/>
                <w:sz w:val="28"/>
                <w:szCs w:val="28"/>
                <w:lang w:eastAsia="ru-RU"/>
              </w:rPr>
              <w:t>Організація</w:t>
            </w:r>
            <w:r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та участь випускників 11 класу у ЗНО</w:t>
            </w:r>
            <w:r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 ДПА)</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 графіком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Вивчення рівня готовності до навчання у школі майбутніх першокласників</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травень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вихователі</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w:t>
            </w:r>
            <w:r w:rsidR="00CF62E6" w:rsidRPr="00E14BC2">
              <w:rPr>
                <w:rFonts w:ascii="Times New Roman" w:eastAsia="Times New Roman" w:hAnsi="Times New Roman" w:cs="Times New Roman"/>
                <w:sz w:val="28"/>
                <w:szCs w:val="28"/>
                <w:lang w:eastAsia="ru-RU"/>
              </w:rPr>
              <w:t>естува</w:t>
            </w:r>
            <w:r w:rsidR="00B540AD"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Затвердження складу атестаційних та апеляцій</w:t>
            </w:r>
            <w:r w:rsidRPr="00E14BC2">
              <w:rPr>
                <w:rFonts w:ascii="Times New Roman" w:eastAsia="Times New Roman" w:hAnsi="Times New Roman" w:cs="Times New Roman"/>
                <w:sz w:val="28"/>
                <w:szCs w:val="28"/>
                <w:lang w:eastAsia="ru-RU"/>
              </w:rPr>
              <w:softHyphen/>
              <w:t>них комісій для проведення державної підсум</w:t>
            </w:r>
            <w:r w:rsidRPr="00E14BC2">
              <w:rPr>
                <w:rFonts w:ascii="Times New Roman" w:eastAsia="Times New Roman" w:hAnsi="Times New Roman" w:cs="Times New Roman"/>
                <w:sz w:val="28"/>
                <w:szCs w:val="28"/>
                <w:lang w:eastAsia="ru-RU"/>
              </w:rPr>
              <w:softHyphen/>
              <w:t>кової атестації.</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117833" w:rsidRPr="00E14BC2">
              <w:rPr>
                <w:rFonts w:ascii="Times New Roman" w:eastAsia="Times New Roman" w:hAnsi="Times New Roman" w:cs="Times New Roman"/>
                <w:sz w:val="28"/>
                <w:szCs w:val="28"/>
                <w:lang w:eastAsia="ru-RU"/>
              </w:rPr>
              <w:t>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матеріали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Підготовка освітніх програм на новий навчальний рік</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ІІІ тижня квітня по червень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r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творча група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CF62E6" w:rsidRPr="00E14BC2">
              <w:rPr>
                <w:rFonts w:ascii="Times New Roman" w:eastAsia="Times New Roman" w:hAnsi="Times New Roman" w:cs="Times New Roman"/>
                <w:sz w:val="28"/>
                <w:szCs w:val="28"/>
                <w:lang w:eastAsia="ru-RU"/>
              </w:rPr>
              <w:t>ланування, травень-червень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CF62E6" w:rsidRPr="00E14BC2">
              <w:rPr>
                <w:rFonts w:ascii="Times New Roman" w:eastAsia="Times New Roman" w:hAnsi="Times New Roman" w:cs="Times New Roman"/>
                <w:sz w:val="28"/>
                <w:szCs w:val="28"/>
                <w:lang w:eastAsia="ru-RU"/>
              </w:rPr>
              <w:t>роект плану</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7. Організація літнього оздоровлення </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ЗДВР,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заяви батьків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 Зара</w:t>
            </w:r>
            <w:r w:rsidR="00117833" w:rsidRPr="00E14BC2">
              <w:rPr>
                <w:rFonts w:ascii="Times New Roman" w:eastAsia="Times New Roman" w:hAnsi="Times New Roman" w:cs="Times New Roman"/>
                <w:sz w:val="28"/>
                <w:szCs w:val="28"/>
                <w:lang w:eastAsia="ru-RU"/>
              </w:rPr>
              <w:t>хування учнів до 1 класу на 2023/2024</w:t>
            </w:r>
            <w:r w:rsidRPr="00E14BC2">
              <w:rPr>
                <w:rFonts w:ascii="Times New Roman" w:eastAsia="Times New Roman" w:hAnsi="Times New Roman" w:cs="Times New Roman"/>
                <w:sz w:val="28"/>
                <w:szCs w:val="28"/>
                <w:lang w:eastAsia="ru-RU"/>
              </w:rPr>
              <w:t xml:space="preserve"> н.р.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червня</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2A3D70">
        <w:trPr>
          <w:tblCellSpacing w:w="15" w:type="dxa"/>
          <w:jc w:val="center"/>
        </w:trPr>
        <w:tc>
          <w:tcPr>
            <w:tcW w:w="10564" w:type="dxa"/>
            <w:gridSpan w:val="6"/>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ЧЕРВЕНЬ, ЛИПЕНЬ</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Організація та проведення свята Останнього дзвоника</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B540AD"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 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 свята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B540AD"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w:t>
            </w:r>
            <w:r w:rsidR="00CF62E6" w:rsidRPr="00E14BC2">
              <w:rPr>
                <w:rFonts w:ascii="Times New Roman" w:eastAsia="Times New Roman" w:hAnsi="Times New Roman" w:cs="Times New Roman"/>
                <w:sz w:val="28"/>
                <w:szCs w:val="28"/>
                <w:lang w:eastAsia="ru-RU"/>
              </w:rPr>
              <w:t>Організація </w:t>
            </w:r>
            <w:r w:rsidRPr="00E14BC2">
              <w:rPr>
                <w:rFonts w:ascii="Times New Roman" w:eastAsia="Times New Roman" w:hAnsi="Times New Roman" w:cs="Times New Roman"/>
                <w:sz w:val="28"/>
                <w:szCs w:val="28"/>
                <w:lang w:eastAsia="ru-RU"/>
              </w:rPr>
              <w:br/>
            </w:r>
            <w:r w:rsidR="00CF62E6" w:rsidRPr="00E14BC2">
              <w:rPr>
                <w:rFonts w:ascii="Times New Roman" w:eastAsia="Times New Roman" w:hAnsi="Times New Roman" w:cs="Times New Roman"/>
                <w:sz w:val="28"/>
                <w:szCs w:val="28"/>
                <w:lang w:eastAsia="ru-RU"/>
              </w:rPr>
              <w:t xml:space="preserve"> та проведення ДПА в 9 класі</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за графіком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утвердження графіка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та проведення Випускного вечора</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 педагог-організатор, класний керівник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бал</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сценарний план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4. Уточнення списків дітей, що проживають на території обслуговування </w:t>
            </w:r>
            <w:r w:rsidR="00B540AD" w:rsidRPr="00E14BC2">
              <w:rPr>
                <w:rFonts w:ascii="Times New Roman" w:eastAsia="Times New Roman" w:hAnsi="Times New Roman" w:cs="Times New Roman"/>
                <w:sz w:val="28"/>
                <w:szCs w:val="28"/>
                <w:lang w:eastAsia="ru-RU"/>
              </w:rPr>
              <w:t>ЗЗСО</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r w:rsidR="00117833" w:rsidRPr="00E14BC2">
              <w:rPr>
                <w:rFonts w:ascii="Times New Roman" w:eastAsia="Times New Roman" w:hAnsi="Times New Roman" w:cs="Times New Roman"/>
                <w:sz w:val="28"/>
                <w:szCs w:val="28"/>
                <w:lang w:eastAsia="ru-RU"/>
              </w:rPr>
              <w:t>,</w:t>
            </w:r>
            <w:r w:rsidR="00117833" w:rsidRPr="00E14BC2">
              <w:rPr>
                <w:rFonts w:ascii="Times New Roman" w:eastAsia="Times New Roman" w:hAnsi="Times New Roman" w:cs="Times New Roman"/>
                <w:sz w:val="28"/>
                <w:szCs w:val="28"/>
                <w:lang w:eastAsia="ru-RU"/>
              </w:rPr>
              <w:br/>
              <w:t>секретар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перепис дітей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списків</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CF62E6" w:rsidRPr="00E14BC2" w:rsidTr="008F0C69">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5. Підготовка проекту Річного плану роботи та </w:t>
            </w:r>
            <w:r w:rsidR="00B540AD" w:rsidRPr="00E14BC2">
              <w:rPr>
                <w:rFonts w:ascii="Times New Roman" w:eastAsia="Times New Roman" w:hAnsi="Times New Roman" w:cs="Times New Roman"/>
                <w:sz w:val="28"/>
                <w:szCs w:val="28"/>
                <w:lang w:eastAsia="ru-RU"/>
              </w:rPr>
              <w:t>робочого навчального плану ЗЗСО</w:t>
            </w:r>
            <w:r w:rsidRPr="00E14BC2">
              <w:rPr>
                <w:rFonts w:ascii="Times New Roman" w:eastAsia="Times New Roman" w:hAnsi="Times New Roman" w:cs="Times New Roman"/>
                <w:sz w:val="28"/>
                <w:szCs w:val="28"/>
                <w:lang w:eastAsia="ru-RU"/>
              </w:rPr>
              <w:t xml:space="preserve"> на новий навчальний рік</w:t>
            </w:r>
          </w:p>
        </w:tc>
        <w:tc>
          <w:tcPr>
            <w:tcW w:w="1231"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 червня</w:t>
            </w:r>
          </w:p>
        </w:tc>
        <w:tc>
          <w:tcPr>
            <w:tcW w:w="1816"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творча група</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w:t>
            </w:r>
            <w:r w:rsidR="00CF62E6" w:rsidRPr="00E14BC2">
              <w:rPr>
                <w:rFonts w:ascii="Times New Roman" w:eastAsia="Times New Roman" w:hAnsi="Times New Roman" w:cs="Times New Roman"/>
                <w:sz w:val="28"/>
                <w:szCs w:val="28"/>
                <w:lang w:eastAsia="ru-RU"/>
              </w:rPr>
              <w:t>озробка заходів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CF62E6" w:rsidRPr="00E14BC2" w:rsidRDefault="00117833" w:rsidP="008F0C69">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CF62E6" w:rsidRPr="00E14BC2">
              <w:rPr>
                <w:rFonts w:ascii="Times New Roman" w:eastAsia="Times New Roman" w:hAnsi="Times New Roman" w:cs="Times New Roman"/>
                <w:sz w:val="28"/>
                <w:szCs w:val="28"/>
                <w:lang w:eastAsia="ru-RU"/>
              </w:rPr>
              <w:t>роект плану</w:t>
            </w:r>
          </w:p>
        </w:tc>
        <w:tc>
          <w:tcPr>
            <w:tcW w:w="1240" w:type="dxa"/>
            <w:tcBorders>
              <w:top w:val="outset" w:sz="6" w:space="0" w:color="auto"/>
              <w:left w:val="outset" w:sz="6" w:space="0" w:color="auto"/>
              <w:bottom w:val="outset" w:sz="6" w:space="0" w:color="auto"/>
              <w:right w:val="outset" w:sz="6" w:space="0" w:color="auto"/>
            </w:tcBorders>
            <w:vAlign w:val="center"/>
            <w:hideMark/>
          </w:tcPr>
          <w:p w:rsidR="00CF62E6" w:rsidRPr="00E14BC2" w:rsidRDefault="00CF62E6" w:rsidP="008F0C69">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CF62E6" w:rsidRPr="00E14BC2" w:rsidRDefault="00CF62E6" w:rsidP="00910867">
      <w:pPr>
        <w:pStyle w:val="a4"/>
        <w:spacing w:line="360" w:lineRule="auto"/>
        <w:jc w:val="both"/>
        <w:rPr>
          <w:rStyle w:val="a7"/>
          <w:b w:val="0"/>
          <w:bCs w:val="0"/>
          <w:sz w:val="28"/>
          <w:szCs w:val="28"/>
          <w:lang w:val="uk-UA"/>
        </w:rPr>
      </w:pPr>
    </w:p>
    <w:p w:rsidR="00B20316" w:rsidRPr="00E14BC2" w:rsidRDefault="00D74ABA" w:rsidP="00E14BC2">
      <w:pPr>
        <w:pStyle w:val="a4"/>
        <w:numPr>
          <w:ilvl w:val="1"/>
          <w:numId w:val="58"/>
        </w:numPr>
        <w:spacing w:line="360" w:lineRule="auto"/>
        <w:rPr>
          <w:rStyle w:val="a7"/>
          <w:sz w:val="28"/>
          <w:szCs w:val="28"/>
          <w:shd w:val="clear" w:color="auto" w:fill="F8F8F8"/>
          <w:lang w:val="uk-UA"/>
        </w:rPr>
      </w:pPr>
      <w:r w:rsidRPr="00E14BC2">
        <w:rPr>
          <w:rStyle w:val="a7"/>
          <w:sz w:val="28"/>
          <w:szCs w:val="28"/>
          <w:shd w:val="clear" w:color="auto" w:fill="F8F8F8"/>
          <w:lang w:val="uk-UA"/>
        </w:rPr>
        <w:t>Управлінське та громадське самоврядування закладу</w:t>
      </w:r>
    </w:p>
    <w:p w:rsidR="00B20316" w:rsidRPr="00E14BC2" w:rsidRDefault="00977DD9" w:rsidP="00910867">
      <w:pPr>
        <w:pStyle w:val="a4"/>
        <w:spacing w:line="360" w:lineRule="auto"/>
        <w:ind w:left="360"/>
        <w:rPr>
          <w:rStyle w:val="a7"/>
          <w:b w:val="0"/>
          <w:sz w:val="28"/>
          <w:szCs w:val="28"/>
          <w:shd w:val="clear" w:color="auto" w:fill="F8F8F8"/>
          <w:lang w:val="uk-UA"/>
        </w:rPr>
      </w:pPr>
      <w:hyperlink r:id="rId23" w:history="1">
        <w:r w:rsidR="00D74ABA" w:rsidRPr="00E14BC2">
          <w:rPr>
            <w:rStyle w:val="a6"/>
            <w:b/>
            <w:color w:val="auto"/>
            <w:sz w:val="28"/>
            <w:szCs w:val="28"/>
            <w:u w:val="none"/>
            <w:shd w:val="clear" w:color="auto" w:fill="F8F8F8"/>
            <w:lang w:val="uk-UA"/>
          </w:rPr>
          <w:t>4</w:t>
        </w:r>
        <w:r w:rsidR="00B20316" w:rsidRPr="00E14BC2">
          <w:rPr>
            <w:rStyle w:val="a6"/>
            <w:b/>
            <w:color w:val="auto"/>
            <w:sz w:val="28"/>
            <w:szCs w:val="28"/>
            <w:u w:val="none"/>
            <w:shd w:val="clear" w:color="auto" w:fill="F8F8F8"/>
            <w:lang w:val="uk-UA"/>
          </w:rPr>
          <w:t>.</w:t>
        </w:r>
        <w:r w:rsidR="00D74ABA" w:rsidRPr="00E14BC2">
          <w:rPr>
            <w:rStyle w:val="a6"/>
            <w:b/>
            <w:color w:val="auto"/>
            <w:sz w:val="28"/>
            <w:szCs w:val="28"/>
            <w:u w:val="none"/>
            <w:shd w:val="clear" w:color="auto" w:fill="F8F8F8"/>
            <w:lang w:val="uk-UA"/>
          </w:rPr>
          <w:t>3.1</w:t>
        </w:r>
        <w:r w:rsidR="00B20316" w:rsidRPr="00E14BC2">
          <w:rPr>
            <w:rStyle w:val="a6"/>
            <w:b/>
            <w:color w:val="auto"/>
            <w:sz w:val="28"/>
            <w:szCs w:val="28"/>
            <w:u w:val="none"/>
            <w:shd w:val="clear" w:color="auto" w:fill="F8F8F8"/>
            <w:lang w:val="uk-UA"/>
          </w:rPr>
          <w:t> Засідання педагогічної ради</w:t>
        </w:r>
      </w:hyperlink>
    </w:p>
    <w:tbl>
      <w:tblPr>
        <w:tblStyle w:val="a9"/>
        <w:tblW w:w="10632" w:type="dxa"/>
        <w:tblInd w:w="-431" w:type="dxa"/>
        <w:tblLook w:val="04A0" w:firstRow="1" w:lastRow="0" w:firstColumn="1" w:lastColumn="0" w:noHBand="0" w:noVBand="1"/>
      </w:tblPr>
      <w:tblGrid>
        <w:gridCol w:w="2051"/>
        <w:gridCol w:w="5817"/>
        <w:gridCol w:w="2764"/>
      </w:tblGrid>
      <w:tr w:rsidR="00AB1D65" w:rsidRPr="00E14BC2" w:rsidTr="00AB1D65">
        <w:tc>
          <w:tcPr>
            <w:tcW w:w="2051" w:type="dxa"/>
          </w:tcPr>
          <w:p w:rsidR="00AB1D65" w:rsidRPr="00E14BC2" w:rsidRDefault="00AB1D65" w:rsidP="00AB1D65">
            <w:pPr>
              <w:spacing w:line="276" w:lineRule="auto"/>
              <w:jc w:val="center"/>
              <w:rPr>
                <w:b/>
                <w:i/>
                <w:sz w:val="28"/>
                <w:szCs w:val="28"/>
              </w:rPr>
            </w:pPr>
            <w:r w:rsidRPr="00E14BC2">
              <w:rPr>
                <w:b/>
                <w:i/>
                <w:sz w:val="28"/>
                <w:szCs w:val="28"/>
              </w:rPr>
              <w:t>Термін проведення</w:t>
            </w:r>
          </w:p>
        </w:tc>
        <w:tc>
          <w:tcPr>
            <w:tcW w:w="5817" w:type="dxa"/>
          </w:tcPr>
          <w:p w:rsidR="00AB1D65" w:rsidRPr="00E14BC2" w:rsidRDefault="00AB1D65" w:rsidP="00AB1D65">
            <w:pPr>
              <w:spacing w:line="276" w:lineRule="auto"/>
              <w:jc w:val="center"/>
              <w:rPr>
                <w:b/>
                <w:i/>
                <w:sz w:val="28"/>
                <w:szCs w:val="28"/>
              </w:rPr>
            </w:pPr>
            <w:r w:rsidRPr="00E14BC2">
              <w:rPr>
                <w:b/>
                <w:i/>
                <w:sz w:val="28"/>
                <w:szCs w:val="28"/>
              </w:rPr>
              <w:t>Зміст</w:t>
            </w:r>
          </w:p>
        </w:tc>
        <w:tc>
          <w:tcPr>
            <w:tcW w:w="2764" w:type="dxa"/>
          </w:tcPr>
          <w:p w:rsidR="00AB1D65" w:rsidRPr="00E14BC2" w:rsidRDefault="00AB1D65" w:rsidP="00AB1D65">
            <w:pPr>
              <w:spacing w:line="276" w:lineRule="auto"/>
              <w:jc w:val="center"/>
              <w:rPr>
                <w:b/>
                <w:i/>
                <w:sz w:val="28"/>
                <w:szCs w:val="28"/>
              </w:rPr>
            </w:pPr>
            <w:r w:rsidRPr="00E14BC2">
              <w:rPr>
                <w:b/>
                <w:i/>
                <w:sz w:val="28"/>
                <w:szCs w:val="28"/>
              </w:rPr>
              <w:t>Відповідальні за підготовку та проведення</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t>І</w:t>
            </w:r>
            <w:r w:rsidRPr="00E14BC2">
              <w:rPr>
                <w:sz w:val="28"/>
                <w:szCs w:val="28"/>
                <w:lang w:val="en-US"/>
              </w:rPr>
              <w:t xml:space="preserve">V </w:t>
            </w:r>
            <w:r w:rsidRPr="00E14BC2">
              <w:rPr>
                <w:sz w:val="28"/>
                <w:szCs w:val="28"/>
              </w:rPr>
              <w:t>тиждень серпня 2022 року</w:t>
            </w:r>
          </w:p>
        </w:tc>
        <w:tc>
          <w:tcPr>
            <w:tcW w:w="5817" w:type="dxa"/>
          </w:tcPr>
          <w:p w:rsidR="00AB1D65" w:rsidRPr="00E14BC2" w:rsidRDefault="00AB1D65" w:rsidP="008F0C69">
            <w:pPr>
              <w:spacing w:line="276" w:lineRule="auto"/>
              <w:rPr>
                <w:sz w:val="28"/>
                <w:szCs w:val="28"/>
              </w:rPr>
            </w:pPr>
            <w:r w:rsidRPr="00E14BC2">
              <w:rPr>
                <w:sz w:val="28"/>
                <w:szCs w:val="28"/>
              </w:rPr>
              <w:t>Тема: Про підсумки роботи закладу освіти у 2021/2022 н.р. та завдання по вдосконаленню підвищення якості освітнього процесу у 2022/2023 н.р. в умовах воєнного стану</w:t>
            </w:r>
          </w:p>
          <w:p w:rsidR="00AB1D65" w:rsidRPr="00E14BC2" w:rsidRDefault="00AB1D65" w:rsidP="00E14BC2">
            <w:pPr>
              <w:pStyle w:val="a8"/>
              <w:numPr>
                <w:ilvl w:val="0"/>
                <w:numId w:val="60"/>
              </w:numPr>
              <w:spacing w:line="276" w:lineRule="auto"/>
              <w:rPr>
                <w:sz w:val="28"/>
                <w:szCs w:val="28"/>
              </w:rPr>
            </w:pPr>
            <w:r w:rsidRPr="00E14BC2">
              <w:rPr>
                <w:sz w:val="28"/>
                <w:szCs w:val="28"/>
              </w:rPr>
              <w:t>Про підсумки діяльності закладу освіти у 2021/2022 н.р. та завдання педагогічного колективу щодо підвищення якості освітнього процесу у 2022/2023 н.р. в умовах воєнного стану</w:t>
            </w:r>
          </w:p>
          <w:p w:rsidR="00AB1D65" w:rsidRPr="00E14BC2" w:rsidRDefault="00AB1D65" w:rsidP="00E14BC2">
            <w:pPr>
              <w:pStyle w:val="a8"/>
              <w:numPr>
                <w:ilvl w:val="0"/>
                <w:numId w:val="60"/>
              </w:numPr>
              <w:spacing w:line="276" w:lineRule="auto"/>
              <w:rPr>
                <w:sz w:val="28"/>
                <w:szCs w:val="28"/>
              </w:rPr>
            </w:pPr>
            <w:r w:rsidRPr="00E14BC2">
              <w:rPr>
                <w:sz w:val="28"/>
                <w:szCs w:val="28"/>
              </w:rPr>
              <w:lastRenderedPageBreak/>
              <w:t>Погодження освітньої програми, річного плану, робочого плану закладу освіти на 2022/2023 н.р.</w:t>
            </w:r>
          </w:p>
          <w:p w:rsidR="00AB1D65" w:rsidRPr="00E14BC2" w:rsidRDefault="00AB1D65" w:rsidP="00E14BC2">
            <w:pPr>
              <w:pStyle w:val="a8"/>
              <w:numPr>
                <w:ilvl w:val="0"/>
                <w:numId w:val="60"/>
              </w:numPr>
              <w:spacing w:line="276" w:lineRule="auto"/>
              <w:rPr>
                <w:sz w:val="28"/>
                <w:szCs w:val="28"/>
              </w:rPr>
            </w:pPr>
            <w:r w:rsidRPr="00E14BC2">
              <w:rPr>
                <w:sz w:val="28"/>
                <w:szCs w:val="28"/>
              </w:rPr>
              <w:t>Погодження Правил внутрішнього трудового розпорядку школи на 2022/2023 н.р.</w:t>
            </w:r>
          </w:p>
          <w:p w:rsidR="00AB1D65" w:rsidRPr="00E14BC2" w:rsidRDefault="00AB1D65" w:rsidP="00E14BC2">
            <w:pPr>
              <w:pStyle w:val="a8"/>
              <w:numPr>
                <w:ilvl w:val="0"/>
                <w:numId w:val="60"/>
              </w:numPr>
              <w:spacing w:line="276" w:lineRule="auto"/>
              <w:rPr>
                <w:sz w:val="28"/>
                <w:szCs w:val="28"/>
              </w:rPr>
            </w:pPr>
            <w:r w:rsidRPr="00E14BC2">
              <w:rPr>
                <w:sz w:val="28"/>
                <w:szCs w:val="28"/>
              </w:rPr>
              <w:t>Погодження структури 2022/2023 н.р.</w:t>
            </w:r>
          </w:p>
          <w:p w:rsidR="00AB1D65" w:rsidRPr="00E14BC2" w:rsidRDefault="00AB1D65" w:rsidP="00E14BC2">
            <w:pPr>
              <w:pStyle w:val="a8"/>
              <w:numPr>
                <w:ilvl w:val="0"/>
                <w:numId w:val="60"/>
              </w:numPr>
              <w:spacing w:line="276" w:lineRule="auto"/>
              <w:rPr>
                <w:sz w:val="28"/>
                <w:szCs w:val="28"/>
              </w:rPr>
            </w:pPr>
            <w:r w:rsidRPr="00E14BC2">
              <w:rPr>
                <w:sz w:val="28"/>
                <w:szCs w:val="28"/>
              </w:rPr>
              <w:t>Про введення єдиного орфографічного режиму у 2022/2023 н.р.</w:t>
            </w:r>
          </w:p>
          <w:p w:rsidR="00AB1D65" w:rsidRPr="00E14BC2" w:rsidRDefault="00AB1D65" w:rsidP="00E14BC2">
            <w:pPr>
              <w:pStyle w:val="a8"/>
              <w:numPr>
                <w:ilvl w:val="0"/>
                <w:numId w:val="60"/>
              </w:numPr>
              <w:spacing w:line="276" w:lineRule="auto"/>
              <w:rPr>
                <w:sz w:val="28"/>
                <w:szCs w:val="28"/>
              </w:rPr>
            </w:pPr>
            <w:r w:rsidRPr="00E14BC2">
              <w:rPr>
                <w:rFonts w:eastAsia="Calibri"/>
                <w:sz w:val="28"/>
                <w:szCs w:val="28"/>
              </w:rPr>
              <w:t>Про оцінювання навчальних досягнень учнів 1-4-х класів і 5-го класу НУШ</w:t>
            </w:r>
          </w:p>
          <w:p w:rsidR="00AB1D65" w:rsidRPr="00E14BC2" w:rsidRDefault="00AB1D65" w:rsidP="00E14BC2">
            <w:pPr>
              <w:pStyle w:val="a8"/>
              <w:numPr>
                <w:ilvl w:val="0"/>
                <w:numId w:val="60"/>
              </w:numPr>
              <w:spacing w:line="276" w:lineRule="auto"/>
              <w:rPr>
                <w:sz w:val="28"/>
                <w:szCs w:val="28"/>
              </w:rPr>
            </w:pPr>
            <w:r w:rsidRPr="00E14BC2">
              <w:rPr>
                <w:sz w:val="28"/>
                <w:szCs w:val="28"/>
              </w:rPr>
              <w:t>Про організацію виховної роботи закладу освіти в умовах воєнного стану</w:t>
            </w:r>
          </w:p>
        </w:tc>
        <w:tc>
          <w:tcPr>
            <w:tcW w:w="2764" w:type="dxa"/>
          </w:tcPr>
          <w:p w:rsidR="00AB1D65" w:rsidRPr="00E14BC2" w:rsidRDefault="00AB1D65" w:rsidP="00AB1D65">
            <w:pPr>
              <w:spacing w:line="276" w:lineRule="auto"/>
              <w:rPr>
                <w:sz w:val="28"/>
                <w:szCs w:val="28"/>
              </w:rPr>
            </w:pPr>
            <w:r w:rsidRPr="00E14BC2">
              <w:rPr>
                <w:sz w:val="28"/>
                <w:szCs w:val="28"/>
              </w:rPr>
              <w:lastRenderedPageBreak/>
              <w:t>Іліка В.І., директор; Марутяк Л.І., ЗНВР; Пергул О.Д., ЗВР</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lastRenderedPageBreak/>
              <w:t>І</w:t>
            </w:r>
            <w:r w:rsidRPr="00E14BC2">
              <w:rPr>
                <w:sz w:val="28"/>
                <w:szCs w:val="28"/>
                <w:lang w:val="en-US"/>
              </w:rPr>
              <w:t>V</w:t>
            </w:r>
            <w:r w:rsidRPr="00E14BC2">
              <w:rPr>
                <w:sz w:val="28"/>
                <w:szCs w:val="28"/>
              </w:rPr>
              <w:t xml:space="preserve"> тиждень</w:t>
            </w:r>
            <w:r w:rsidRPr="00E14BC2">
              <w:rPr>
                <w:sz w:val="28"/>
                <w:szCs w:val="28"/>
                <w:lang w:val="en-US"/>
              </w:rPr>
              <w:t xml:space="preserve"> </w:t>
            </w:r>
            <w:r w:rsidRPr="00E14BC2">
              <w:rPr>
                <w:sz w:val="28"/>
                <w:szCs w:val="28"/>
              </w:rPr>
              <w:t>жовтня 2022 року</w:t>
            </w:r>
          </w:p>
        </w:tc>
        <w:tc>
          <w:tcPr>
            <w:tcW w:w="5817" w:type="dxa"/>
          </w:tcPr>
          <w:p w:rsidR="00AB1D65" w:rsidRPr="00E14BC2" w:rsidRDefault="00AB1D65" w:rsidP="008F0C69">
            <w:pPr>
              <w:pStyle w:val="a8"/>
              <w:spacing w:line="276" w:lineRule="auto"/>
              <w:rPr>
                <w:sz w:val="28"/>
                <w:szCs w:val="28"/>
              </w:rPr>
            </w:pPr>
            <w:r w:rsidRPr="00E14BC2">
              <w:rPr>
                <w:sz w:val="28"/>
                <w:szCs w:val="28"/>
              </w:rPr>
              <w:t>Тема: Формування освітнього простору, психологічного клімату на основі педагогіки співробітництва, толерантного рівноправного ставлення до виховання учасників освітнього процесу, вільного впровадження власних переконань і думок</w:t>
            </w:r>
          </w:p>
          <w:p w:rsidR="00AB1D65" w:rsidRPr="00E14BC2" w:rsidRDefault="00AB1D65" w:rsidP="00E14BC2">
            <w:pPr>
              <w:pStyle w:val="a8"/>
              <w:numPr>
                <w:ilvl w:val="0"/>
                <w:numId w:val="61"/>
              </w:numPr>
              <w:spacing w:line="276" w:lineRule="auto"/>
              <w:rPr>
                <w:sz w:val="28"/>
                <w:szCs w:val="28"/>
              </w:rPr>
            </w:pPr>
            <w:r w:rsidRPr="00E14BC2">
              <w:rPr>
                <w:sz w:val="28"/>
                <w:szCs w:val="28"/>
              </w:rPr>
              <w:t xml:space="preserve">Педагогічна толерантність учителя </w:t>
            </w:r>
          </w:p>
          <w:p w:rsidR="00AB1D65" w:rsidRPr="00E14BC2" w:rsidRDefault="00AB1D65" w:rsidP="00E14BC2">
            <w:pPr>
              <w:pStyle w:val="a8"/>
              <w:numPr>
                <w:ilvl w:val="0"/>
                <w:numId w:val="61"/>
              </w:numPr>
              <w:spacing w:line="276" w:lineRule="auto"/>
              <w:rPr>
                <w:sz w:val="28"/>
                <w:szCs w:val="28"/>
              </w:rPr>
            </w:pPr>
            <w:r w:rsidRPr="00E14BC2">
              <w:rPr>
                <w:sz w:val="28"/>
                <w:szCs w:val="28"/>
              </w:rPr>
              <w:t>Емоційний інтелект як передумова розвитку успішної особистості</w:t>
            </w:r>
          </w:p>
          <w:p w:rsidR="00AB1D65" w:rsidRPr="00E14BC2" w:rsidRDefault="00AB1D65" w:rsidP="00E14BC2">
            <w:pPr>
              <w:pStyle w:val="a8"/>
              <w:numPr>
                <w:ilvl w:val="0"/>
                <w:numId w:val="61"/>
              </w:numPr>
              <w:spacing w:line="276" w:lineRule="auto"/>
              <w:rPr>
                <w:sz w:val="28"/>
                <w:szCs w:val="28"/>
              </w:rPr>
            </w:pPr>
            <w:r w:rsidRPr="00E14BC2">
              <w:rPr>
                <w:sz w:val="28"/>
                <w:szCs w:val="28"/>
              </w:rPr>
              <w:t>Вирішення конфліктів мирним шляхом. Базові навички медіації</w:t>
            </w:r>
          </w:p>
          <w:p w:rsidR="00AB1D65" w:rsidRPr="00E14BC2" w:rsidRDefault="00AB1D65" w:rsidP="00E14BC2">
            <w:pPr>
              <w:pStyle w:val="a8"/>
              <w:numPr>
                <w:ilvl w:val="0"/>
                <w:numId w:val="61"/>
              </w:numPr>
              <w:spacing w:line="276" w:lineRule="auto"/>
              <w:rPr>
                <w:sz w:val="28"/>
                <w:szCs w:val="28"/>
              </w:rPr>
            </w:pPr>
            <w:r w:rsidRPr="00E14BC2">
              <w:rPr>
                <w:sz w:val="28"/>
                <w:szCs w:val="28"/>
              </w:rPr>
              <w:t>Сучасні методики профілактичної роботи з подолання негативних проявів серед дітей, методики раннього виявлення дітей, які належать до групи ризику</w:t>
            </w:r>
          </w:p>
          <w:p w:rsidR="00AB1D65" w:rsidRPr="00E14BC2" w:rsidRDefault="00AB1D65" w:rsidP="00E14BC2">
            <w:pPr>
              <w:pStyle w:val="a8"/>
              <w:numPr>
                <w:ilvl w:val="0"/>
                <w:numId w:val="61"/>
              </w:numPr>
              <w:spacing w:line="276" w:lineRule="auto"/>
              <w:rPr>
                <w:sz w:val="28"/>
                <w:szCs w:val="28"/>
              </w:rPr>
            </w:pPr>
            <w:r w:rsidRPr="00E14BC2">
              <w:rPr>
                <w:sz w:val="28"/>
                <w:szCs w:val="28"/>
              </w:rPr>
              <w:t>Оцінювання навчальних досягнень учнів 5 класу НУШ</w:t>
            </w:r>
          </w:p>
          <w:p w:rsidR="00AB1D65" w:rsidRPr="00E14BC2" w:rsidRDefault="00AB1D65" w:rsidP="00E14BC2">
            <w:pPr>
              <w:pStyle w:val="a8"/>
              <w:numPr>
                <w:ilvl w:val="0"/>
                <w:numId w:val="61"/>
              </w:numPr>
              <w:spacing w:line="276" w:lineRule="auto"/>
              <w:rPr>
                <w:sz w:val="28"/>
                <w:szCs w:val="28"/>
              </w:rPr>
            </w:pPr>
            <w:r w:rsidRPr="00E14BC2">
              <w:rPr>
                <w:sz w:val="28"/>
                <w:szCs w:val="28"/>
              </w:rPr>
              <w:t xml:space="preserve">Психологічний аспект адаптації першокласників до навчання </w:t>
            </w:r>
          </w:p>
        </w:tc>
        <w:tc>
          <w:tcPr>
            <w:tcW w:w="2764" w:type="dxa"/>
          </w:tcPr>
          <w:p w:rsidR="00AB1D65" w:rsidRPr="00E14BC2" w:rsidRDefault="00AB1D65" w:rsidP="00AB1D65">
            <w:pPr>
              <w:spacing w:line="276" w:lineRule="auto"/>
              <w:rPr>
                <w:sz w:val="28"/>
                <w:szCs w:val="28"/>
              </w:rPr>
            </w:pPr>
            <w:r w:rsidRPr="00E14BC2">
              <w:rPr>
                <w:sz w:val="28"/>
                <w:szCs w:val="28"/>
              </w:rPr>
              <w:t>Іліка В.І., директор; Марутяк Л.І., ЗНВР;  Пергул О.Д., ЗВР; Кордубан О.К., педагог-організатор; Архіпова М.В., практ. Психолог;</w:t>
            </w:r>
          </w:p>
          <w:p w:rsidR="00AB1D65" w:rsidRPr="00E14BC2" w:rsidRDefault="00AB1D65" w:rsidP="00AB1D65">
            <w:pPr>
              <w:spacing w:line="276" w:lineRule="auto"/>
              <w:rPr>
                <w:sz w:val="28"/>
                <w:szCs w:val="28"/>
              </w:rPr>
            </w:pPr>
            <w:r w:rsidRPr="00E14BC2">
              <w:rPr>
                <w:sz w:val="28"/>
                <w:szCs w:val="28"/>
              </w:rPr>
              <w:t>Маніліч Ж.С., учитель 1 класу</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t>І тиждень</w:t>
            </w:r>
          </w:p>
          <w:p w:rsidR="00AB1D65" w:rsidRPr="00E14BC2" w:rsidRDefault="00AB1D65" w:rsidP="00AB1D65">
            <w:pPr>
              <w:spacing w:line="276" w:lineRule="auto"/>
              <w:rPr>
                <w:sz w:val="28"/>
                <w:szCs w:val="28"/>
              </w:rPr>
            </w:pPr>
            <w:r w:rsidRPr="00E14BC2">
              <w:rPr>
                <w:sz w:val="28"/>
                <w:szCs w:val="28"/>
              </w:rPr>
              <w:t>січня 2023 року</w:t>
            </w:r>
          </w:p>
        </w:tc>
        <w:tc>
          <w:tcPr>
            <w:tcW w:w="5817" w:type="dxa"/>
          </w:tcPr>
          <w:p w:rsidR="00AB1D65" w:rsidRPr="00E14BC2" w:rsidRDefault="00AB1D65" w:rsidP="008F0C69">
            <w:pPr>
              <w:pStyle w:val="a8"/>
              <w:spacing w:line="276" w:lineRule="auto"/>
              <w:rPr>
                <w:sz w:val="28"/>
                <w:szCs w:val="28"/>
              </w:rPr>
            </w:pPr>
            <w:r w:rsidRPr="00E14BC2">
              <w:rPr>
                <w:sz w:val="28"/>
                <w:szCs w:val="28"/>
              </w:rPr>
              <w:t>Тема: Мотивація як чинник успішного формування навчально-пізнавальної діяльності учнів</w:t>
            </w:r>
          </w:p>
          <w:p w:rsidR="00AB1D65" w:rsidRPr="00E14BC2" w:rsidRDefault="00AB1D65" w:rsidP="00E14BC2">
            <w:pPr>
              <w:pStyle w:val="a8"/>
              <w:numPr>
                <w:ilvl w:val="0"/>
                <w:numId w:val="67"/>
              </w:numPr>
              <w:spacing w:line="276" w:lineRule="auto"/>
              <w:rPr>
                <w:sz w:val="28"/>
                <w:szCs w:val="28"/>
              </w:rPr>
            </w:pPr>
            <w:r w:rsidRPr="00E14BC2">
              <w:rPr>
                <w:sz w:val="28"/>
                <w:szCs w:val="28"/>
              </w:rPr>
              <w:t>Мотивація навчальної діяльності учнів – головна умова успішного навчання</w:t>
            </w:r>
          </w:p>
          <w:p w:rsidR="00AB1D65" w:rsidRPr="00E14BC2" w:rsidRDefault="00AB1D65" w:rsidP="00E14BC2">
            <w:pPr>
              <w:pStyle w:val="a8"/>
              <w:numPr>
                <w:ilvl w:val="0"/>
                <w:numId w:val="62"/>
              </w:numPr>
              <w:spacing w:line="276" w:lineRule="auto"/>
              <w:rPr>
                <w:sz w:val="28"/>
                <w:szCs w:val="28"/>
              </w:rPr>
            </w:pPr>
            <w:r w:rsidRPr="00E14BC2">
              <w:rPr>
                <w:sz w:val="28"/>
                <w:szCs w:val="28"/>
              </w:rPr>
              <w:lastRenderedPageBreak/>
              <w:t>Шляхи розвитку творчої особистості учнів (робота з обдарованими учнями)</w:t>
            </w:r>
          </w:p>
          <w:p w:rsidR="00AB1D65" w:rsidRPr="00E14BC2" w:rsidRDefault="00AB1D65" w:rsidP="00E14BC2">
            <w:pPr>
              <w:pStyle w:val="a8"/>
              <w:numPr>
                <w:ilvl w:val="0"/>
                <w:numId w:val="62"/>
              </w:numPr>
              <w:spacing w:line="276" w:lineRule="auto"/>
              <w:rPr>
                <w:sz w:val="28"/>
                <w:szCs w:val="28"/>
              </w:rPr>
            </w:pPr>
            <w:r w:rsidRPr="00E14BC2">
              <w:rPr>
                <w:sz w:val="28"/>
                <w:szCs w:val="28"/>
                <w:shd w:val="clear" w:color="auto" w:fill="FFFFFF"/>
              </w:rPr>
              <w:t>Роль інтерактивних технологій у розвитку інтересів учнів до навчання</w:t>
            </w:r>
          </w:p>
          <w:p w:rsidR="00AB1D65" w:rsidRPr="00E14BC2" w:rsidRDefault="00AB1D65" w:rsidP="00E14BC2">
            <w:pPr>
              <w:pStyle w:val="a8"/>
              <w:numPr>
                <w:ilvl w:val="0"/>
                <w:numId w:val="62"/>
              </w:numPr>
              <w:spacing w:line="276" w:lineRule="auto"/>
              <w:rPr>
                <w:sz w:val="28"/>
                <w:szCs w:val="28"/>
              </w:rPr>
            </w:pPr>
            <w:r w:rsidRPr="00E14BC2">
              <w:rPr>
                <w:sz w:val="28"/>
                <w:szCs w:val="28"/>
                <w:shd w:val="clear" w:color="auto" w:fill="FFFFFF"/>
              </w:rPr>
              <w:t>Модель випускника школи як творця власного життя</w:t>
            </w:r>
          </w:p>
          <w:p w:rsidR="00AB1D65" w:rsidRPr="00E14BC2" w:rsidRDefault="00AB1D65" w:rsidP="00E14BC2">
            <w:pPr>
              <w:pStyle w:val="a8"/>
              <w:numPr>
                <w:ilvl w:val="0"/>
                <w:numId w:val="62"/>
              </w:numPr>
              <w:spacing w:line="276" w:lineRule="auto"/>
              <w:rPr>
                <w:sz w:val="28"/>
                <w:szCs w:val="28"/>
              </w:rPr>
            </w:pPr>
            <w:r w:rsidRPr="00E14BC2">
              <w:rPr>
                <w:sz w:val="28"/>
                <w:szCs w:val="28"/>
                <w:shd w:val="clear" w:color="auto" w:fill="FFFFFF"/>
              </w:rPr>
              <w:t>Про організацію харчування у закладі освіти у 2022/2023 н.р.</w:t>
            </w:r>
          </w:p>
          <w:p w:rsidR="00AB1D65" w:rsidRPr="00E14BC2" w:rsidRDefault="00AB1D65" w:rsidP="00E14BC2">
            <w:pPr>
              <w:pStyle w:val="a8"/>
              <w:numPr>
                <w:ilvl w:val="0"/>
                <w:numId w:val="62"/>
              </w:numPr>
              <w:spacing w:line="276" w:lineRule="auto"/>
              <w:rPr>
                <w:sz w:val="28"/>
                <w:szCs w:val="28"/>
              </w:rPr>
            </w:pPr>
            <w:r w:rsidRPr="00E14BC2">
              <w:rPr>
                <w:sz w:val="28"/>
                <w:szCs w:val="28"/>
                <w:shd w:val="clear" w:color="auto" w:fill="FFFFFF"/>
              </w:rPr>
              <w:t>Попереднє затвердження претендентів 9-го та 11-го класів на нагородження свідоцтвами з відзнакою</w:t>
            </w:r>
          </w:p>
        </w:tc>
        <w:tc>
          <w:tcPr>
            <w:tcW w:w="2764" w:type="dxa"/>
          </w:tcPr>
          <w:p w:rsidR="00AB1D65" w:rsidRPr="00E14BC2" w:rsidRDefault="00AB1D65" w:rsidP="00AB1D65">
            <w:pPr>
              <w:spacing w:line="276" w:lineRule="auto"/>
              <w:rPr>
                <w:sz w:val="28"/>
                <w:szCs w:val="28"/>
              </w:rPr>
            </w:pPr>
            <w:r w:rsidRPr="00E14BC2">
              <w:rPr>
                <w:sz w:val="28"/>
                <w:szCs w:val="28"/>
              </w:rPr>
              <w:lastRenderedPageBreak/>
              <w:t>Іліка В.І., директор; Марутяк Л.І., ЗНВР; Пергул О.Д., ЗВР; Архіпова М.В., пракичний психолог</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lastRenderedPageBreak/>
              <w:t>І</w:t>
            </w:r>
            <w:r w:rsidRPr="00E14BC2">
              <w:rPr>
                <w:sz w:val="28"/>
                <w:szCs w:val="28"/>
                <w:lang w:val="en-US"/>
              </w:rPr>
              <w:t>V</w:t>
            </w:r>
            <w:r w:rsidRPr="00E14BC2">
              <w:rPr>
                <w:sz w:val="28"/>
                <w:szCs w:val="28"/>
              </w:rPr>
              <w:t xml:space="preserve"> тиждень</w:t>
            </w:r>
          </w:p>
          <w:p w:rsidR="00AB1D65" w:rsidRPr="00E14BC2" w:rsidRDefault="00AB1D65" w:rsidP="00AB1D65">
            <w:pPr>
              <w:spacing w:line="276" w:lineRule="auto"/>
              <w:rPr>
                <w:sz w:val="28"/>
                <w:szCs w:val="28"/>
              </w:rPr>
            </w:pPr>
            <w:r w:rsidRPr="00E14BC2">
              <w:rPr>
                <w:sz w:val="28"/>
                <w:szCs w:val="28"/>
              </w:rPr>
              <w:t>березня 2023 року</w:t>
            </w:r>
          </w:p>
        </w:tc>
        <w:tc>
          <w:tcPr>
            <w:tcW w:w="5817" w:type="dxa"/>
          </w:tcPr>
          <w:p w:rsidR="00AB1D65" w:rsidRPr="00E14BC2" w:rsidRDefault="00AB1D65" w:rsidP="008F0C69">
            <w:pPr>
              <w:spacing w:line="276" w:lineRule="auto"/>
              <w:rPr>
                <w:sz w:val="28"/>
                <w:szCs w:val="28"/>
              </w:rPr>
            </w:pPr>
            <w:r w:rsidRPr="00E14BC2">
              <w:rPr>
                <w:sz w:val="28"/>
                <w:szCs w:val="28"/>
              </w:rPr>
              <w:t xml:space="preserve">Використання міжпредметних зв’язків як важливого фактора підвищення ефективності навчання </w:t>
            </w:r>
          </w:p>
          <w:p w:rsidR="00AB1D65" w:rsidRPr="00E14BC2" w:rsidRDefault="00AB1D65" w:rsidP="00E14BC2">
            <w:pPr>
              <w:pStyle w:val="a8"/>
              <w:numPr>
                <w:ilvl w:val="0"/>
                <w:numId w:val="69"/>
              </w:numPr>
              <w:spacing w:line="276" w:lineRule="auto"/>
              <w:rPr>
                <w:sz w:val="28"/>
                <w:szCs w:val="28"/>
              </w:rPr>
            </w:pPr>
            <w:r w:rsidRPr="00E14BC2">
              <w:rPr>
                <w:sz w:val="28"/>
                <w:szCs w:val="28"/>
              </w:rPr>
              <w:t>Міжпредметні зв’язки під час вивчення основ наук</w:t>
            </w:r>
          </w:p>
          <w:p w:rsidR="00AB1D65" w:rsidRPr="00E14BC2" w:rsidRDefault="00AB1D65" w:rsidP="00E14BC2">
            <w:pPr>
              <w:pStyle w:val="a8"/>
              <w:numPr>
                <w:ilvl w:val="0"/>
                <w:numId w:val="68"/>
              </w:numPr>
              <w:spacing w:line="276" w:lineRule="auto"/>
              <w:rPr>
                <w:sz w:val="28"/>
                <w:szCs w:val="28"/>
              </w:rPr>
            </w:pPr>
            <w:r w:rsidRPr="00E14BC2">
              <w:rPr>
                <w:sz w:val="28"/>
                <w:szCs w:val="28"/>
              </w:rPr>
              <w:t>Розвиток творчих здібностей учнів під час навчання</w:t>
            </w:r>
          </w:p>
          <w:p w:rsidR="00AB1D65" w:rsidRPr="00E14BC2" w:rsidRDefault="00AB1D65" w:rsidP="00E14BC2">
            <w:pPr>
              <w:pStyle w:val="a8"/>
              <w:numPr>
                <w:ilvl w:val="0"/>
                <w:numId w:val="64"/>
              </w:numPr>
              <w:spacing w:line="276" w:lineRule="auto"/>
              <w:rPr>
                <w:sz w:val="28"/>
                <w:szCs w:val="28"/>
              </w:rPr>
            </w:pPr>
            <w:r w:rsidRPr="00E14BC2">
              <w:rPr>
                <w:sz w:val="28"/>
                <w:szCs w:val="28"/>
              </w:rPr>
              <w:t>Про результати атестації педагогічних працівників</w:t>
            </w:r>
          </w:p>
          <w:p w:rsidR="00AB1D65" w:rsidRPr="00E14BC2" w:rsidRDefault="00AB1D65" w:rsidP="00E14BC2">
            <w:pPr>
              <w:pStyle w:val="a8"/>
              <w:numPr>
                <w:ilvl w:val="0"/>
                <w:numId w:val="64"/>
              </w:numPr>
              <w:spacing w:line="276" w:lineRule="auto"/>
              <w:rPr>
                <w:sz w:val="28"/>
                <w:szCs w:val="28"/>
              </w:rPr>
            </w:pPr>
            <w:r w:rsidRPr="00E14BC2">
              <w:rPr>
                <w:sz w:val="28"/>
                <w:szCs w:val="28"/>
              </w:rPr>
              <w:t>Про організацію та проведення ДПА у 2022/2023 навчальному році. Вибір предмета державної підсумкової атестації за курс базової загальної середньої освіти у 9 класі</w:t>
            </w:r>
          </w:p>
          <w:p w:rsidR="00AB1D65" w:rsidRPr="00E14BC2" w:rsidRDefault="00AB1D65" w:rsidP="00E14BC2">
            <w:pPr>
              <w:pStyle w:val="a8"/>
              <w:numPr>
                <w:ilvl w:val="0"/>
                <w:numId w:val="62"/>
              </w:numPr>
              <w:spacing w:line="276" w:lineRule="auto"/>
              <w:rPr>
                <w:sz w:val="28"/>
                <w:szCs w:val="28"/>
              </w:rPr>
            </w:pPr>
            <w:r w:rsidRPr="00E14BC2">
              <w:rPr>
                <w:sz w:val="28"/>
                <w:szCs w:val="28"/>
              </w:rPr>
              <w:t>Про підсумки реєстрації на ЗНО-2023</w:t>
            </w:r>
            <w:r w:rsidRPr="00E14BC2">
              <w:rPr>
                <w:sz w:val="28"/>
                <w:szCs w:val="28"/>
                <w:shd w:val="clear" w:color="auto" w:fill="FFFFFF"/>
              </w:rPr>
              <w:t xml:space="preserve"> </w:t>
            </w:r>
          </w:p>
          <w:p w:rsidR="00AB1D65" w:rsidRPr="00E14BC2" w:rsidRDefault="00AB1D65" w:rsidP="00E14BC2">
            <w:pPr>
              <w:pStyle w:val="a8"/>
              <w:numPr>
                <w:ilvl w:val="0"/>
                <w:numId w:val="62"/>
              </w:numPr>
              <w:spacing w:line="276" w:lineRule="auto"/>
              <w:rPr>
                <w:sz w:val="28"/>
                <w:szCs w:val="28"/>
              </w:rPr>
            </w:pPr>
            <w:r w:rsidRPr="00E14BC2">
              <w:rPr>
                <w:sz w:val="28"/>
                <w:szCs w:val="28"/>
                <w:shd w:val="clear" w:color="auto" w:fill="FFFFFF"/>
              </w:rPr>
              <w:t>Про стан викладання предмета основи здоров’я</w:t>
            </w:r>
          </w:p>
        </w:tc>
        <w:tc>
          <w:tcPr>
            <w:tcW w:w="2764" w:type="dxa"/>
          </w:tcPr>
          <w:p w:rsidR="00AB1D65" w:rsidRPr="00E14BC2" w:rsidRDefault="00AB1D65" w:rsidP="008F0C69">
            <w:pPr>
              <w:spacing w:line="276" w:lineRule="auto"/>
              <w:rPr>
                <w:sz w:val="28"/>
                <w:szCs w:val="28"/>
              </w:rPr>
            </w:pPr>
            <w:r w:rsidRPr="00E14BC2">
              <w:rPr>
                <w:sz w:val="28"/>
                <w:szCs w:val="28"/>
              </w:rPr>
              <w:t xml:space="preserve">Іліка В.І., директор; Марутяк Л.І., ЗНВР; </w:t>
            </w:r>
          </w:p>
          <w:p w:rsidR="00AB1D65" w:rsidRPr="00E14BC2" w:rsidRDefault="00AB1D65" w:rsidP="008F0C69">
            <w:pPr>
              <w:spacing w:line="276" w:lineRule="auto"/>
              <w:rPr>
                <w:sz w:val="28"/>
                <w:szCs w:val="28"/>
              </w:rPr>
            </w:pPr>
            <w:r w:rsidRPr="00E14BC2">
              <w:rPr>
                <w:sz w:val="28"/>
                <w:szCs w:val="28"/>
              </w:rPr>
              <w:t>Пергул О.Д.; ЗВР, члени педради</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t>І тиждень травня 2023 року</w:t>
            </w:r>
          </w:p>
        </w:tc>
        <w:tc>
          <w:tcPr>
            <w:tcW w:w="5817" w:type="dxa"/>
          </w:tcPr>
          <w:p w:rsidR="00AB1D65" w:rsidRPr="00E14BC2" w:rsidRDefault="00DF67D7" w:rsidP="00DF67D7">
            <w:pPr>
              <w:spacing w:line="276" w:lineRule="auto"/>
              <w:rPr>
                <w:sz w:val="28"/>
                <w:szCs w:val="28"/>
              </w:rPr>
            </w:pPr>
            <w:r w:rsidRPr="00E14BC2">
              <w:rPr>
                <w:sz w:val="28"/>
                <w:szCs w:val="28"/>
              </w:rPr>
              <w:t>Про стан національно</w:t>
            </w:r>
            <w:r w:rsidR="00AB1D65" w:rsidRPr="00E14BC2">
              <w:rPr>
                <w:sz w:val="28"/>
                <w:szCs w:val="28"/>
              </w:rPr>
              <w:t>-патріотичного виховання у закладі освіти</w:t>
            </w:r>
          </w:p>
          <w:p w:rsidR="00AB1D65" w:rsidRPr="00E14BC2" w:rsidRDefault="00AB1D65" w:rsidP="00E14BC2">
            <w:pPr>
              <w:pStyle w:val="a8"/>
              <w:numPr>
                <w:ilvl w:val="0"/>
                <w:numId w:val="62"/>
              </w:numPr>
              <w:spacing w:line="276" w:lineRule="auto"/>
              <w:rPr>
                <w:sz w:val="28"/>
                <w:szCs w:val="28"/>
              </w:rPr>
            </w:pPr>
            <w:r w:rsidRPr="00E14BC2">
              <w:rPr>
                <w:sz w:val="28"/>
                <w:szCs w:val="28"/>
              </w:rPr>
              <w:t>Національно-патріотичне виховання як засіб становлення сучасного українця, адаптованого до нових викликів життя</w:t>
            </w:r>
          </w:p>
          <w:p w:rsidR="00AB1D65" w:rsidRPr="00E14BC2" w:rsidRDefault="00AB1D65" w:rsidP="00E14BC2">
            <w:pPr>
              <w:pStyle w:val="a8"/>
              <w:numPr>
                <w:ilvl w:val="0"/>
                <w:numId w:val="65"/>
              </w:numPr>
              <w:spacing w:line="276" w:lineRule="auto"/>
              <w:rPr>
                <w:sz w:val="28"/>
                <w:szCs w:val="28"/>
              </w:rPr>
            </w:pPr>
            <w:r w:rsidRPr="00E14BC2">
              <w:rPr>
                <w:sz w:val="28"/>
                <w:szCs w:val="28"/>
              </w:rPr>
              <w:t>Про результати моніторингових досліджень стану здоров’я учнів школи</w:t>
            </w:r>
          </w:p>
          <w:p w:rsidR="00AB1D65" w:rsidRPr="00E14BC2" w:rsidRDefault="00AB1D65" w:rsidP="00E14BC2">
            <w:pPr>
              <w:pStyle w:val="a8"/>
              <w:numPr>
                <w:ilvl w:val="0"/>
                <w:numId w:val="65"/>
              </w:numPr>
              <w:spacing w:line="276" w:lineRule="auto"/>
              <w:rPr>
                <w:sz w:val="28"/>
                <w:szCs w:val="28"/>
              </w:rPr>
            </w:pPr>
            <w:r w:rsidRPr="00E14BC2">
              <w:rPr>
                <w:sz w:val="28"/>
                <w:szCs w:val="28"/>
              </w:rPr>
              <w:t>Про підсумки вивчення стану проведення занять ознайомлення із природним довкіллям у різновіковій дошкільній групі</w:t>
            </w:r>
          </w:p>
        </w:tc>
        <w:tc>
          <w:tcPr>
            <w:tcW w:w="2764" w:type="dxa"/>
          </w:tcPr>
          <w:p w:rsidR="00AB1D65" w:rsidRPr="00E14BC2" w:rsidRDefault="00AB1D65" w:rsidP="008F0C69">
            <w:pPr>
              <w:spacing w:line="276" w:lineRule="auto"/>
              <w:rPr>
                <w:sz w:val="28"/>
                <w:szCs w:val="28"/>
              </w:rPr>
            </w:pPr>
            <w:r w:rsidRPr="00E14BC2">
              <w:rPr>
                <w:sz w:val="28"/>
                <w:szCs w:val="28"/>
              </w:rPr>
              <w:t xml:space="preserve">Іліка В.І., директор; Пергул О.Д., ЗВР; Керстинюк А.Т., учитель ЗУ; </w:t>
            </w:r>
            <w:r w:rsidR="008F0C69" w:rsidRPr="00E14BC2">
              <w:rPr>
                <w:sz w:val="28"/>
                <w:szCs w:val="28"/>
              </w:rPr>
              <w:br/>
            </w:r>
            <w:r w:rsidRPr="00E14BC2">
              <w:rPr>
                <w:sz w:val="28"/>
                <w:szCs w:val="28"/>
              </w:rPr>
              <w:t>Поребик М.М., медична сестра</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lastRenderedPageBreak/>
              <w:t>ІІІ тиждень</w:t>
            </w:r>
            <w:r w:rsidRPr="00E14BC2">
              <w:rPr>
                <w:sz w:val="28"/>
                <w:szCs w:val="28"/>
                <w:lang w:val="en-US"/>
              </w:rPr>
              <w:t xml:space="preserve"> </w:t>
            </w:r>
            <w:r w:rsidRPr="00E14BC2">
              <w:rPr>
                <w:sz w:val="28"/>
                <w:szCs w:val="28"/>
              </w:rPr>
              <w:t>травня 2023 року</w:t>
            </w:r>
          </w:p>
        </w:tc>
        <w:tc>
          <w:tcPr>
            <w:tcW w:w="5817" w:type="dxa"/>
          </w:tcPr>
          <w:p w:rsidR="00AB1D65" w:rsidRPr="00E14BC2" w:rsidRDefault="00AB1D65" w:rsidP="008F0C69">
            <w:pPr>
              <w:spacing w:line="276" w:lineRule="auto"/>
              <w:rPr>
                <w:sz w:val="28"/>
                <w:szCs w:val="28"/>
              </w:rPr>
            </w:pPr>
            <w:r w:rsidRPr="00E14BC2">
              <w:rPr>
                <w:sz w:val="28"/>
                <w:szCs w:val="28"/>
              </w:rPr>
              <w:t>Про організований порядок закінчення 2022/2023 н.р.</w:t>
            </w:r>
          </w:p>
          <w:p w:rsidR="00AB1D65" w:rsidRPr="00E14BC2" w:rsidRDefault="00AB1D65" w:rsidP="00E14BC2">
            <w:pPr>
              <w:pStyle w:val="a8"/>
              <w:numPr>
                <w:ilvl w:val="0"/>
                <w:numId w:val="63"/>
              </w:numPr>
              <w:spacing w:line="276" w:lineRule="auto"/>
              <w:rPr>
                <w:sz w:val="28"/>
                <w:szCs w:val="28"/>
              </w:rPr>
            </w:pPr>
            <w:r w:rsidRPr="00E14BC2">
              <w:rPr>
                <w:sz w:val="28"/>
                <w:szCs w:val="28"/>
              </w:rPr>
              <w:t>Про порядок організації закінчення навчального року, вивчення нормативних документів</w:t>
            </w:r>
          </w:p>
          <w:p w:rsidR="00AB1D65" w:rsidRPr="00E14BC2" w:rsidRDefault="00AB1D65" w:rsidP="00E14BC2">
            <w:pPr>
              <w:pStyle w:val="a8"/>
              <w:numPr>
                <w:ilvl w:val="0"/>
                <w:numId w:val="63"/>
              </w:numPr>
              <w:spacing w:line="276" w:lineRule="auto"/>
              <w:rPr>
                <w:sz w:val="28"/>
                <w:szCs w:val="28"/>
              </w:rPr>
            </w:pPr>
            <w:r w:rsidRPr="00E14BC2">
              <w:rPr>
                <w:sz w:val="28"/>
                <w:szCs w:val="28"/>
              </w:rPr>
              <w:t>Про проведення державної підсумкової атестації учнів 4, 9, 11 класів</w:t>
            </w:r>
          </w:p>
          <w:p w:rsidR="00AB1D65" w:rsidRPr="00E14BC2" w:rsidRDefault="00AB1D65" w:rsidP="00E14BC2">
            <w:pPr>
              <w:pStyle w:val="a8"/>
              <w:numPr>
                <w:ilvl w:val="0"/>
                <w:numId w:val="63"/>
              </w:numPr>
              <w:spacing w:line="276" w:lineRule="auto"/>
              <w:rPr>
                <w:sz w:val="28"/>
                <w:szCs w:val="28"/>
              </w:rPr>
            </w:pPr>
            <w:r w:rsidRPr="00E14BC2">
              <w:rPr>
                <w:sz w:val="28"/>
                <w:szCs w:val="28"/>
              </w:rPr>
              <w:t>Про затвердження розкладу ДПА учнів 4, 9 класів у 2022/2023 навчальному році</w:t>
            </w:r>
          </w:p>
          <w:p w:rsidR="00AB1D65" w:rsidRPr="00E14BC2" w:rsidRDefault="00AB1D65" w:rsidP="00E14BC2">
            <w:pPr>
              <w:pStyle w:val="a8"/>
              <w:numPr>
                <w:ilvl w:val="0"/>
                <w:numId w:val="63"/>
              </w:numPr>
              <w:spacing w:line="276" w:lineRule="auto"/>
              <w:rPr>
                <w:sz w:val="28"/>
                <w:szCs w:val="28"/>
              </w:rPr>
            </w:pPr>
            <w:r w:rsidRPr="00E14BC2">
              <w:rPr>
                <w:sz w:val="28"/>
                <w:szCs w:val="28"/>
              </w:rPr>
              <w:t>Про затвердження складу атестаційних комісій Старобросковецького ЗЗСО І-ІІІ ступенів</w:t>
            </w:r>
          </w:p>
          <w:p w:rsidR="00AB1D65" w:rsidRPr="00E14BC2" w:rsidRDefault="00AB1D65" w:rsidP="00E14BC2">
            <w:pPr>
              <w:pStyle w:val="a8"/>
              <w:numPr>
                <w:ilvl w:val="0"/>
                <w:numId w:val="63"/>
              </w:numPr>
              <w:spacing w:line="276" w:lineRule="auto"/>
              <w:rPr>
                <w:sz w:val="28"/>
                <w:szCs w:val="28"/>
              </w:rPr>
            </w:pPr>
            <w:r w:rsidRPr="00E14BC2">
              <w:rPr>
                <w:sz w:val="28"/>
                <w:szCs w:val="28"/>
              </w:rPr>
              <w:t>Про затвердження матеріалів ДПА учнів 4, 9 класів</w:t>
            </w:r>
          </w:p>
          <w:p w:rsidR="00AB1D65" w:rsidRPr="00E14BC2" w:rsidRDefault="00AB1D65" w:rsidP="00E14BC2">
            <w:pPr>
              <w:pStyle w:val="a8"/>
              <w:numPr>
                <w:ilvl w:val="0"/>
                <w:numId w:val="63"/>
              </w:numPr>
              <w:spacing w:line="276" w:lineRule="auto"/>
              <w:rPr>
                <w:sz w:val="28"/>
                <w:szCs w:val="28"/>
              </w:rPr>
            </w:pPr>
            <w:r w:rsidRPr="00E14BC2">
              <w:rPr>
                <w:sz w:val="28"/>
                <w:szCs w:val="28"/>
              </w:rPr>
              <w:t>Про організацію оздоровлення та відпочинку дітей влітку 2023 року</w:t>
            </w:r>
          </w:p>
          <w:p w:rsidR="00AB1D65" w:rsidRPr="00E14BC2" w:rsidRDefault="00AB1D65" w:rsidP="00E14BC2">
            <w:pPr>
              <w:pStyle w:val="a8"/>
              <w:numPr>
                <w:ilvl w:val="0"/>
                <w:numId w:val="63"/>
              </w:numPr>
              <w:spacing w:line="276" w:lineRule="auto"/>
              <w:rPr>
                <w:sz w:val="28"/>
                <w:szCs w:val="28"/>
              </w:rPr>
            </w:pPr>
            <w:r w:rsidRPr="00E14BC2">
              <w:rPr>
                <w:sz w:val="28"/>
                <w:szCs w:val="28"/>
              </w:rPr>
              <w:t>Про організацію роботи дошкільного підрозділу у літній  оздоровчий період</w:t>
            </w:r>
          </w:p>
          <w:p w:rsidR="00AB1D65" w:rsidRPr="00E14BC2" w:rsidRDefault="00AB1D65" w:rsidP="00E14BC2">
            <w:pPr>
              <w:pStyle w:val="a8"/>
              <w:numPr>
                <w:ilvl w:val="0"/>
                <w:numId w:val="63"/>
              </w:numPr>
              <w:spacing w:line="276" w:lineRule="auto"/>
              <w:rPr>
                <w:sz w:val="28"/>
                <w:szCs w:val="28"/>
              </w:rPr>
            </w:pPr>
            <w:r w:rsidRPr="00E14BC2">
              <w:rPr>
                <w:sz w:val="28"/>
                <w:szCs w:val="28"/>
              </w:rPr>
              <w:t xml:space="preserve"> Про виконання навчальних планів і програм у 2022/2023 навчальному році</w:t>
            </w:r>
          </w:p>
          <w:p w:rsidR="00AB1D65" w:rsidRPr="00E14BC2" w:rsidRDefault="00AB1D65" w:rsidP="00E14BC2">
            <w:pPr>
              <w:pStyle w:val="a8"/>
              <w:numPr>
                <w:ilvl w:val="0"/>
                <w:numId w:val="63"/>
              </w:numPr>
              <w:spacing w:line="276" w:lineRule="auto"/>
              <w:rPr>
                <w:sz w:val="28"/>
                <w:szCs w:val="28"/>
              </w:rPr>
            </w:pPr>
            <w:r w:rsidRPr="00E14BC2">
              <w:rPr>
                <w:sz w:val="28"/>
                <w:szCs w:val="28"/>
              </w:rPr>
              <w:t>Про переведення учнів 1-8, 10 класів на наступний рік та нагородження Похвальними листами</w:t>
            </w:r>
          </w:p>
          <w:p w:rsidR="00AB1D65" w:rsidRPr="00E14BC2" w:rsidRDefault="00AB1D65" w:rsidP="00E14BC2">
            <w:pPr>
              <w:pStyle w:val="a8"/>
              <w:numPr>
                <w:ilvl w:val="0"/>
                <w:numId w:val="63"/>
              </w:numPr>
              <w:spacing w:line="276" w:lineRule="auto"/>
              <w:rPr>
                <w:sz w:val="28"/>
                <w:szCs w:val="28"/>
              </w:rPr>
            </w:pPr>
          </w:p>
        </w:tc>
        <w:tc>
          <w:tcPr>
            <w:tcW w:w="2764" w:type="dxa"/>
          </w:tcPr>
          <w:p w:rsidR="00AB1D65" w:rsidRPr="00E14BC2" w:rsidRDefault="00AB1D65" w:rsidP="008F0C69">
            <w:pPr>
              <w:spacing w:line="276" w:lineRule="auto"/>
              <w:rPr>
                <w:sz w:val="28"/>
                <w:szCs w:val="28"/>
              </w:rPr>
            </w:pPr>
            <w:r w:rsidRPr="00E14BC2">
              <w:rPr>
                <w:sz w:val="28"/>
                <w:szCs w:val="28"/>
              </w:rPr>
              <w:t>Іліка В.І., директор; Марутяк Л.І., ЗНВР; Пергул О.Д., ЗВР</w:t>
            </w:r>
          </w:p>
        </w:tc>
      </w:tr>
      <w:tr w:rsidR="00AB1D65" w:rsidRPr="00E14BC2" w:rsidTr="00AB1D65">
        <w:tc>
          <w:tcPr>
            <w:tcW w:w="2051" w:type="dxa"/>
          </w:tcPr>
          <w:p w:rsidR="00AB1D65" w:rsidRPr="00E14BC2" w:rsidRDefault="00AB1D65" w:rsidP="00AB1D65">
            <w:pPr>
              <w:spacing w:line="276" w:lineRule="auto"/>
              <w:rPr>
                <w:sz w:val="28"/>
                <w:szCs w:val="28"/>
              </w:rPr>
            </w:pPr>
            <w:r w:rsidRPr="00E14BC2">
              <w:rPr>
                <w:sz w:val="28"/>
                <w:szCs w:val="28"/>
              </w:rPr>
              <w:t>ІІІ тиждень червня 2023 року</w:t>
            </w:r>
          </w:p>
        </w:tc>
        <w:tc>
          <w:tcPr>
            <w:tcW w:w="5817" w:type="dxa"/>
          </w:tcPr>
          <w:p w:rsidR="00AB1D65" w:rsidRPr="00E14BC2" w:rsidRDefault="00AB1D65" w:rsidP="00E14BC2">
            <w:pPr>
              <w:pStyle w:val="a8"/>
              <w:numPr>
                <w:ilvl w:val="0"/>
                <w:numId w:val="66"/>
              </w:numPr>
              <w:spacing w:line="276" w:lineRule="auto"/>
              <w:rPr>
                <w:sz w:val="28"/>
                <w:szCs w:val="28"/>
              </w:rPr>
            </w:pPr>
            <w:r w:rsidRPr="00E14BC2">
              <w:rPr>
                <w:sz w:val="28"/>
                <w:szCs w:val="28"/>
              </w:rPr>
              <w:t>Про випуск учнів 9 класу та вручення свідоцтв про базову загальну середню освіту</w:t>
            </w:r>
          </w:p>
          <w:p w:rsidR="00AB1D65" w:rsidRPr="00E14BC2" w:rsidRDefault="00AB1D65" w:rsidP="00E14BC2">
            <w:pPr>
              <w:pStyle w:val="a8"/>
              <w:numPr>
                <w:ilvl w:val="0"/>
                <w:numId w:val="66"/>
              </w:numPr>
              <w:spacing w:line="276" w:lineRule="auto"/>
              <w:rPr>
                <w:sz w:val="28"/>
                <w:szCs w:val="28"/>
              </w:rPr>
            </w:pPr>
            <w:r w:rsidRPr="00E14BC2">
              <w:rPr>
                <w:sz w:val="28"/>
                <w:szCs w:val="28"/>
              </w:rPr>
              <w:t>Про видачу свідоцтв про повну загальну середню освіту</w:t>
            </w:r>
          </w:p>
          <w:p w:rsidR="00AB1D65" w:rsidRPr="00E14BC2" w:rsidRDefault="00AB1D65" w:rsidP="00E14BC2">
            <w:pPr>
              <w:pStyle w:val="a8"/>
              <w:numPr>
                <w:ilvl w:val="0"/>
                <w:numId w:val="66"/>
              </w:numPr>
              <w:spacing w:line="276" w:lineRule="auto"/>
              <w:rPr>
                <w:sz w:val="28"/>
                <w:szCs w:val="28"/>
              </w:rPr>
            </w:pPr>
            <w:r w:rsidRPr="00E14BC2">
              <w:rPr>
                <w:sz w:val="28"/>
                <w:szCs w:val="28"/>
              </w:rPr>
              <w:t>Звіт з організаційно-методичної роботи за 2022/2023 навчальний рік</w:t>
            </w:r>
          </w:p>
          <w:p w:rsidR="00AB1D65" w:rsidRPr="00E14BC2" w:rsidRDefault="00AB1D65" w:rsidP="00E14BC2">
            <w:pPr>
              <w:pStyle w:val="a8"/>
              <w:numPr>
                <w:ilvl w:val="0"/>
                <w:numId w:val="66"/>
              </w:numPr>
              <w:spacing w:line="276" w:lineRule="auto"/>
              <w:rPr>
                <w:sz w:val="28"/>
                <w:szCs w:val="28"/>
              </w:rPr>
            </w:pPr>
            <w:r w:rsidRPr="00E14BC2">
              <w:rPr>
                <w:sz w:val="28"/>
                <w:szCs w:val="28"/>
              </w:rPr>
              <w:t>Звіт з виховної роботи за 2022/2023 навчальний рік</w:t>
            </w:r>
          </w:p>
          <w:p w:rsidR="00AB1D65" w:rsidRPr="00E14BC2" w:rsidRDefault="00AB1D65" w:rsidP="00E14BC2">
            <w:pPr>
              <w:pStyle w:val="a8"/>
              <w:numPr>
                <w:ilvl w:val="0"/>
                <w:numId w:val="66"/>
              </w:numPr>
              <w:spacing w:line="276" w:lineRule="auto"/>
              <w:rPr>
                <w:sz w:val="28"/>
                <w:szCs w:val="28"/>
              </w:rPr>
            </w:pPr>
            <w:r w:rsidRPr="00E14BC2">
              <w:rPr>
                <w:sz w:val="28"/>
                <w:szCs w:val="28"/>
              </w:rPr>
              <w:t>Підсумки роботи з учнями, які навчалися за інклюзивною формою навчання</w:t>
            </w:r>
          </w:p>
          <w:p w:rsidR="00AB1D65" w:rsidRPr="00E14BC2" w:rsidRDefault="00AB1D65" w:rsidP="00E14BC2">
            <w:pPr>
              <w:pStyle w:val="a8"/>
              <w:numPr>
                <w:ilvl w:val="0"/>
                <w:numId w:val="66"/>
              </w:numPr>
              <w:spacing w:line="276" w:lineRule="auto"/>
              <w:rPr>
                <w:sz w:val="28"/>
                <w:szCs w:val="28"/>
              </w:rPr>
            </w:pPr>
            <w:r w:rsidRPr="00E14BC2">
              <w:rPr>
                <w:sz w:val="28"/>
                <w:szCs w:val="28"/>
              </w:rPr>
              <w:t xml:space="preserve">Аналіз стану роботи щодо попередження правопорушень та </w:t>
            </w:r>
            <w:r w:rsidRPr="00E14BC2">
              <w:rPr>
                <w:sz w:val="28"/>
                <w:szCs w:val="28"/>
              </w:rPr>
              <w:lastRenderedPageBreak/>
              <w:t>бездоглядності учнів школи, виховання та формування правосвідомості здобувачів освіти</w:t>
            </w:r>
          </w:p>
        </w:tc>
        <w:tc>
          <w:tcPr>
            <w:tcW w:w="2764" w:type="dxa"/>
          </w:tcPr>
          <w:p w:rsidR="00AB1D65" w:rsidRPr="00E14BC2" w:rsidRDefault="00AB1D65" w:rsidP="008F0C69">
            <w:pPr>
              <w:spacing w:line="276" w:lineRule="auto"/>
              <w:rPr>
                <w:sz w:val="28"/>
                <w:szCs w:val="28"/>
              </w:rPr>
            </w:pPr>
            <w:r w:rsidRPr="00E14BC2">
              <w:rPr>
                <w:sz w:val="28"/>
                <w:szCs w:val="28"/>
              </w:rPr>
              <w:lastRenderedPageBreak/>
              <w:t>Іліка В.І., директор; Марутяк Л.І., ЗНВР; Пергул О.Д., ЗВР, Кордобан О.І., Борденюк К.П., асистенти учителів</w:t>
            </w:r>
          </w:p>
        </w:tc>
      </w:tr>
    </w:tbl>
    <w:p w:rsidR="006F509C" w:rsidRPr="00E14BC2" w:rsidRDefault="006F509C" w:rsidP="006F509C">
      <w:pPr>
        <w:pStyle w:val="a4"/>
        <w:spacing w:after="0" w:afterAutospacing="0" w:line="360" w:lineRule="auto"/>
        <w:rPr>
          <w:sz w:val="28"/>
          <w:szCs w:val="28"/>
        </w:rPr>
      </w:pPr>
    </w:p>
    <w:p w:rsidR="00852DC0" w:rsidRPr="00E14BC2" w:rsidRDefault="00977DD9" w:rsidP="006F509C">
      <w:pPr>
        <w:pStyle w:val="a4"/>
        <w:spacing w:after="0" w:afterAutospacing="0" w:line="360" w:lineRule="auto"/>
        <w:rPr>
          <w:rStyle w:val="a7"/>
          <w:b w:val="0"/>
          <w:sz w:val="28"/>
          <w:szCs w:val="28"/>
          <w:shd w:val="clear" w:color="auto" w:fill="F8F8F8"/>
          <w:lang w:val="uk-UA"/>
        </w:rPr>
      </w:pPr>
      <w:hyperlink r:id="rId24" w:history="1">
        <w:r w:rsidR="00D74ABA" w:rsidRPr="00E14BC2">
          <w:rPr>
            <w:rStyle w:val="a6"/>
            <w:b/>
            <w:color w:val="auto"/>
            <w:sz w:val="28"/>
            <w:szCs w:val="28"/>
            <w:u w:val="none"/>
            <w:shd w:val="clear" w:color="auto" w:fill="F8F8F8"/>
            <w:lang w:val="uk-UA"/>
          </w:rPr>
          <w:t>2.3</w:t>
        </w:r>
        <w:r w:rsidR="00852DC0" w:rsidRPr="00E14BC2">
          <w:rPr>
            <w:rStyle w:val="a6"/>
            <w:b/>
            <w:color w:val="auto"/>
            <w:sz w:val="28"/>
            <w:szCs w:val="28"/>
            <w:u w:val="none"/>
            <w:shd w:val="clear" w:color="auto" w:fill="F8F8F8"/>
            <w:lang w:val="uk-UA"/>
          </w:rPr>
          <w:t>.</w:t>
        </w:r>
        <w:r w:rsidR="00D74ABA" w:rsidRPr="00E14BC2">
          <w:rPr>
            <w:rStyle w:val="a6"/>
            <w:b/>
            <w:color w:val="auto"/>
            <w:sz w:val="28"/>
            <w:szCs w:val="28"/>
            <w:u w:val="none"/>
            <w:shd w:val="clear" w:color="auto" w:fill="F8F8F8"/>
            <w:lang w:val="uk-UA"/>
          </w:rPr>
          <w:t>2</w:t>
        </w:r>
        <w:r w:rsidR="00852DC0" w:rsidRPr="00E14BC2">
          <w:rPr>
            <w:rStyle w:val="a6"/>
            <w:b/>
            <w:color w:val="auto"/>
            <w:sz w:val="28"/>
            <w:szCs w:val="28"/>
            <w:u w:val="none"/>
            <w:shd w:val="clear" w:color="auto" w:fill="F8F8F8"/>
            <w:lang w:val="uk-UA"/>
          </w:rPr>
          <w:t> Наради при директорові</w:t>
        </w:r>
      </w:hyperlink>
    </w:p>
    <w:tbl>
      <w:tblPr>
        <w:tblStyle w:val="a9"/>
        <w:tblW w:w="10505" w:type="dxa"/>
        <w:tblInd w:w="-431" w:type="dxa"/>
        <w:tblLook w:val="04A0" w:firstRow="1" w:lastRow="0" w:firstColumn="1" w:lastColumn="0" w:noHBand="0" w:noVBand="1"/>
      </w:tblPr>
      <w:tblGrid>
        <w:gridCol w:w="1381"/>
        <w:gridCol w:w="6463"/>
        <w:gridCol w:w="2661"/>
      </w:tblGrid>
      <w:tr w:rsidR="00AB1D65" w:rsidRPr="00E14BC2" w:rsidTr="00DA27EB">
        <w:trPr>
          <w:trHeight w:val="363"/>
        </w:trPr>
        <w:tc>
          <w:tcPr>
            <w:tcW w:w="1381" w:type="dxa"/>
          </w:tcPr>
          <w:p w:rsidR="00AB1D65" w:rsidRPr="00E14BC2" w:rsidRDefault="00AB1D65" w:rsidP="00AB1D65">
            <w:pPr>
              <w:spacing w:line="276" w:lineRule="auto"/>
              <w:jc w:val="center"/>
              <w:rPr>
                <w:b/>
                <w:sz w:val="28"/>
                <w:szCs w:val="28"/>
              </w:rPr>
            </w:pPr>
            <w:r w:rsidRPr="00E14BC2">
              <w:rPr>
                <w:b/>
                <w:sz w:val="28"/>
                <w:szCs w:val="28"/>
              </w:rPr>
              <w:t>Дата</w:t>
            </w:r>
          </w:p>
        </w:tc>
        <w:tc>
          <w:tcPr>
            <w:tcW w:w="6463" w:type="dxa"/>
          </w:tcPr>
          <w:p w:rsidR="00AB1D65" w:rsidRPr="00E14BC2" w:rsidRDefault="00AB1D65" w:rsidP="00AB1D65">
            <w:pPr>
              <w:spacing w:line="276" w:lineRule="auto"/>
              <w:jc w:val="center"/>
              <w:rPr>
                <w:b/>
                <w:sz w:val="28"/>
                <w:szCs w:val="28"/>
              </w:rPr>
            </w:pPr>
            <w:r w:rsidRPr="00E14BC2">
              <w:rPr>
                <w:b/>
                <w:sz w:val="28"/>
                <w:szCs w:val="28"/>
              </w:rPr>
              <w:t>Зміст</w:t>
            </w:r>
          </w:p>
        </w:tc>
        <w:tc>
          <w:tcPr>
            <w:tcW w:w="2661" w:type="dxa"/>
          </w:tcPr>
          <w:p w:rsidR="00AB1D65" w:rsidRPr="00E14BC2" w:rsidRDefault="00AB1D65" w:rsidP="00AB1D65">
            <w:pPr>
              <w:spacing w:line="276" w:lineRule="auto"/>
              <w:jc w:val="center"/>
              <w:rPr>
                <w:b/>
                <w:sz w:val="28"/>
                <w:szCs w:val="28"/>
              </w:rPr>
            </w:pPr>
            <w:r w:rsidRPr="00E14BC2">
              <w:rPr>
                <w:b/>
                <w:sz w:val="28"/>
                <w:szCs w:val="28"/>
              </w:rPr>
              <w:t>Відповідальні</w:t>
            </w:r>
          </w:p>
        </w:tc>
      </w:tr>
      <w:tr w:rsidR="00AB1D65" w:rsidRPr="00E14BC2" w:rsidTr="00DA27EB">
        <w:trPr>
          <w:trHeight w:val="376"/>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Серпень</w:t>
            </w:r>
          </w:p>
        </w:tc>
        <w:tc>
          <w:tcPr>
            <w:tcW w:w="2661" w:type="dxa"/>
          </w:tcPr>
          <w:p w:rsidR="00AB1D65" w:rsidRPr="00E14BC2" w:rsidRDefault="00AB1D65" w:rsidP="00AB1D65">
            <w:pPr>
              <w:spacing w:line="276" w:lineRule="auto"/>
              <w:jc w:val="center"/>
              <w:rPr>
                <w:sz w:val="28"/>
                <w:szCs w:val="28"/>
              </w:rPr>
            </w:pPr>
          </w:p>
        </w:tc>
      </w:tr>
      <w:tr w:rsidR="00AB1D65" w:rsidRPr="00E14BC2" w:rsidTr="00DA27EB">
        <w:trPr>
          <w:trHeight w:val="363"/>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w:t>
            </w:r>
          </w:p>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Готовність школи до нового навчального року</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Забезпечення організованого початку нового навчального року. Стан проведення ремонтних робіт</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Стан техніки безпеки у кабінетах, спортивному залі. Оформлення Актів допуску до роботи. Підготовка й оснащення навчальних кабінетів на початок навчального року</w:t>
            </w:r>
          </w:p>
        </w:tc>
        <w:tc>
          <w:tcPr>
            <w:tcW w:w="2661" w:type="dxa"/>
          </w:tcPr>
          <w:p w:rsidR="00AB1D65" w:rsidRPr="00E14BC2" w:rsidRDefault="00AB1D65" w:rsidP="00AB1D65">
            <w:pPr>
              <w:spacing w:line="276" w:lineRule="auto"/>
              <w:rPr>
                <w:sz w:val="28"/>
                <w:szCs w:val="28"/>
              </w:rPr>
            </w:pPr>
            <w:r w:rsidRPr="00E14BC2">
              <w:rPr>
                <w:sz w:val="28"/>
                <w:szCs w:val="28"/>
              </w:rPr>
              <w:t>Зав. кабінетами, учитель фізкультури</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Облік учнів. Контроль стану охоплення навчанням дітей шкільного віку</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vMerge w:val="restart"/>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режим роботи</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розподіл фукціональних обов’язків</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Готовність до Свята знань та Першого уроку</w:t>
            </w:r>
          </w:p>
        </w:tc>
        <w:tc>
          <w:tcPr>
            <w:tcW w:w="2661" w:type="dxa"/>
          </w:tcPr>
          <w:p w:rsidR="00AB1D65" w:rsidRPr="00E14BC2" w:rsidRDefault="00AB1D65" w:rsidP="00AB1D65">
            <w:pPr>
              <w:spacing w:line="276" w:lineRule="auto"/>
              <w:rPr>
                <w:sz w:val="28"/>
                <w:szCs w:val="28"/>
              </w:rPr>
            </w:pPr>
            <w:r w:rsidRPr="00E14BC2">
              <w:rPr>
                <w:sz w:val="28"/>
                <w:szCs w:val="28"/>
              </w:rPr>
              <w:t>ЗВР, педагог-організатор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Підготовка та проведення загальношкільних батьківських зборів</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Стан роботи бібліотеки. Забезпечення підручниками</w:t>
            </w:r>
          </w:p>
        </w:tc>
        <w:tc>
          <w:tcPr>
            <w:tcW w:w="2661" w:type="dxa"/>
          </w:tcPr>
          <w:p w:rsidR="00AB1D65" w:rsidRPr="00E14BC2" w:rsidRDefault="00AB1D65" w:rsidP="00AB1D65">
            <w:pPr>
              <w:spacing w:line="276" w:lineRule="auto"/>
              <w:rPr>
                <w:sz w:val="28"/>
                <w:szCs w:val="28"/>
              </w:rPr>
            </w:pPr>
            <w:r w:rsidRPr="00E14BC2">
              <w:rPr>
                <w:sz w:val="28"/>
                <w:szCs w:val="28"/>
              </w:rPr>
              <w:t>Зав. бібліотекою</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Вересень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 xml:space="preserve">І тиждень </w:t>
            </w:r>
          </w:p>
        </w:tc>
        <w:tc>
          <w:tcPr>
            <w:tcW w:w="6463" w:type="dxa"/>
          </w:tcPr>
          <w:p w:rsidR="00AB1D65" w:rsidRPr="00E14BC2" w:rsidRDefault="00AB1D65" w:rsidP="00AB1D65">
            <w:pPr>
              <w:spacing w:line="276" w:lineRule="auto"/>
              <w:rPr>
                <w:sz w:val="28"/>
                <w:szCs w:val="28"/>
              </w:rPr>
            </w:pPr>
            <w:r w:rsidRPr="00E14BC2">
              <w:rPr>
                <w:sz w:val="28"/>
                <w:szCs w:val="28"/>
              </w:rPr>
              <w:t>Облік учнів. Контроль стану охоплення навчанням дітей шкільного віку. Перевірка книги обліку учнів</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Стан проходження медичного огляду працівниками школи. Створення спецгрупи з фізкультури за станом здоров’я. Організація медико-педагогічного контролю за уроками фізкультури</w:t>
            </w:r>
          </w:p>
        </w:tc>
        <w:tc>
          <w:tcPr>
            <w:tcW w:w="2661" w:type="dxa"/>
          </w:tcPr>
          <w:p w:rsidR="00AB1D65" w:rsidRPr="00E14BC2" w:rsidRDefault="00AB1D65" w:rsidP="00AB1D65">
            <w:pPr>
              <w:spacing w:line="276" w:lineRule="auto"/>
              <w:rPr>
                <w:sz w:val="28"/>
                <w:szCs w:val="28"/>
              </w:rPr>
            </w:pPr>
            <w:r w:rsidRPr="00E14BC2">
              <w:rPr>
                <w:sz w:val="28"/>
                <w:szCs w:val="28"/>
              </w:rPr>
              <w:t>Медична сестра</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Організація практичних занять щодо відпрацювання руху учнів у випадку повітряної тривоги</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гарячого харчування</w:t>
            </w:r>
          </w:p>
        </w:tc>
        <w:tc>
          <w:tcPr>
            <w:tcW w:w="2661" w:type="dxa"/>
          </w:tcPr>
          <w:p w:rsidR="00AB1D65" w:rsidRPr="00E14BC2" w:rsidRDefault="00AB1D65" w:rsidP="00AB1D65">
            <w:pPr>
              <w:spacing w:line="276" w:lineRule="auto"/>
              <w:rPr>
                <w:sz w:val="28"/>
                <w:szCs w:val="28"/>
              </w:rPr>
            </w:pPr>
            <w:r w:rsidRPr="00E14BC2">
              <w:rPr>
                <w:sz w:val="28"/>
                <w:szCs w:val="28"/>
              </w:rPr>
              <w:t>ЗВР, кухарі</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Попередження шкільного травматизму, виконання учасниками освітнього процесу правил техніки безпеки, пожежної безпеки</w:t>
            </w:r>
          </w:p>
        </w:tc>
        <w:tc>
          <w:tcPr>
            <w:tcW w:w="2661" w:type="dxa"/>
          </w:tcPr>
          <w:p w:rsidR="00AB1D65" w:rsidRPr="00E14BC2" w:rsidRDefault="00AB1D65" w:rsidP="00AB1D65">
            <w:pPr>
              <w:spacing w:line="276" w:lineRule="auto"/>
              <w:rPr>
                <w:sz w:val="28"/>
                <w:szCs w:val="28"/>
              </w:rPr>
            </w:pPr>
            <w:r w:rsidRPr="00E14BC2">
              <w:rPr>
                <w:sz w:val="28"/>
                <w:szCs w:val="28"/>
              </w:rPr>
              <w:t>Відпов. за охорону праці</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Організація роботи класних керівників та педагогів по адаптації учнів 1,5 класів до навчання. Контроль за організацією освітнього процесу</w:t>
            </w:r>
          </w:p>
        </w:tc>
        <w:tc>
          <w:tcPr>
            <w:tcW w:w="2661" w:type="dxa"/>
          </w:tcPr>
          <w:p w:rsidR="00AB1D65" w:rsidRPr="00E14BC2" w:rsidRDefault="00AB1D65" w:rsidP="00AB1D65">
            <w:pPr>
              <w:spacing w:line="276" w:lineRule="auto"/>
              <w:rPr>
                <w:sz w:val="28"/>
                <w:szCs w:val="28"/>
              </w:rPr>
            </w:pPr>
            <w:r w:rsidRPr="00E14BC2">
              <w:rPr>
                <w:sz w:val="28"/>
                <w:szCs w:val="28"/>
              </w:rPr>
              <w:t>Класні керівники</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атестацію педагогічних працівників</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Відвідування учнями занять. Рейд «Урок»</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Жовтень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val="restart"/>
          </w:tcPr>
          <w:p w:rsidR="00AB1D65" w:rsidRPr="00E14BC2" w:rsidRDefault="00AB1D65" w:rsidP="00AB1D65">
            <w:pPr>
              <w:spacing w:line="276" w:lineRule="auto"/>
              <w:jc w:val="center"/>
              <w:rPr>
                <w:sz w:val="28"/>
                <w:szCs w:val="28"/>
              </w:rPr>
            </w:pPr>
            <w:r w:rsidRPr="00E14BC2">
              <w:rPr>
                <w:sz w:val="28"/>
                <w:szCs w:val="28"/>
              </w:rPr>
              <w:t xml:space="preserve"> </w:t>
            </w: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 xml:space="preserve">ІІІ тиждень </w:t>
            </w:r>
          </w:p>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і проведення осінніх канікул</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Підготовка та проведення І етапу Всеукраїнських учнівських олімпіад</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Огляд нормативних документів, внесення змін до внутрішкільних нормативних документів</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хід курсової перепідготовки вчителів</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Підсумки перевірки санітарно-гігієнічного режиму в школі</w:t>
            </w:r>
          </w:p>
        </w:tc>
        <w:tc>
          <w:tcPr>
            <w:tcW w:w="2661" w:type="dxa"/>
          </w:tcPr>
          <w:p w:rsidR="00AB1D65" w:rsidRPr="00E14BC2" w:rsidRDefault="00AB1D65" w:rsidP="00AB1D65">
            <w:pPr>
              <w:spacing w:line="276" w:lineRule="auto"/>
              <w:rPr>
                <w:sz w:val="28"/>
                <w:szCs w:val="28"/>
              </w:rPr>
            </w:pPr>
            <w:r w:rsidRPr="00E14BC2">
              <w:rPr>
                <w:sz w:val="28"/>
                <w:szCs w:val="28"/>
              </w:rPr>
              <w:t>Медична сестра</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готовність закладу освіти до роботи в зимових умовах</w:t>
            </w:r>
          </w:p>
        </w:tc>
        <w:tc>
          <w:tcPr>
            <w:tcW w:w="2661" w:type="dxa"/>
          </w:tcPr>
          <w:p w:rsidR="00AB1D65" w:rsidRPr="00E14BC2" w:rsidRDefault="00AB1D65" w:rsidP="00AB1D65">
            <w:pPr>
              <w:spacing w:line="276" w:lineRule="auto"/>
              <w:rPr>
                <w:sz w:val="28"/>
                <w:szCs w:val="28"/>
              </w:rPr>
            </w:pPr>
            <w:r w:rsidRPr="00E14BC2">
              <w:rPr>
                <w:sz w:val="28"/>
                <w:szCs w:val="28"/>
              </w:rPr>
              <w:t>Завгосп</w:t>
            </w:r>
          </w:p>
        </w:tc>
      </w:tr>
      <w:tr w:rsidR="00CB0E56" w:rsidRPr="00E14BC2" w:rsidTr="00DA27EB">
        <w:trPr>
          <w:trHeight w:val="1115"/>
        </w:trPr>
        <w:tc>
          <w:tcPr>
            <w:tcW w:w="1381" w:type="dxa"/>
          </w:tcPr>
          <w:p w:rsidR="00CB0E56" w:rsidRPr="00E14BC2" w:rsidRDefault="00CB0E56" w:rsidP="00AB1D65">
            <w:pPr>
              <w:spacing w:line="276" w:lineRule="auto"/>
              <w:jc w:val="center"/>
              <w:rPr>
                <w:sz w:val="28"/>
                <w:szCs w:val="28"/>
              </w:rPr>
            </w:pPr>
          </w:p>
        </w:tc>
        <w:tc>
          <w:tcPr>
            <w:tcW w:w="6463" w:type="dxa"/>
          </w:tcPr>
          <w:p w:rsidR="00CB0E56" w:rsidRPr="00E14BC2" w:rsidRDefault="00CB0E56" w:rsidP="00AB1D65">
            <w:pPr>
              <w:spacing w:line="276" w:lineRule="auto"/>
              <w:rPr>
                <w:sz w:val="28"/>
                <w:szCs w:val="28"/>
              </w:rPr>
            </w:pPr>
            <w:r w:rsidRPr="00E14BC2">
              <w:rPr>
                <w:sz w:val="28"/>
                <w:szCs w:val="28"/>
              </w:rPr>
              <w:t>Організація роботи професійної спільноти вчителів, які працюють у 5 класі НУШ та впроваджують новий Державний стандарт базової середньої освіти</w:t>
            </w:r>
          </w:p>
        </w:tc>
        <w:tc>
          <w:tcPr>
            <w:tcW w:w="2661" w:type="dxa"/>
          </w:tcPr>
          <w:p w:rsidR="00CB0E56" w:rsidRPr="00E14BC2" w:rsidRDefault="00CB0E56"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Листопад</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 </w:t>
            </w:r>
          </w:p>
        </w:tc>
        <w:tc>
          <w:tcPr>
            <w:tcW w:w="6463" w:type="dxa"/>
          </w:tcPr>
          <w:p w:rsidR="00AB1D65" w:rsidRPr="00E14BC2" w:rsidRDefault="00AB1D65" w:rsidP="00AB1D65">
            <w:pPr>
              <w:spacing w:line="276" w:lineRule="auto"/>
              <w:rPr>
                <w:sz w:val="28"/>
                <w:szCs w:val="28"/>
              </w:rPr>
            </w:pPr>
            <w:r w:rsidRPr="00E14BC2">
              <w:rPr>
                <w:sz w:val="28"/>
                <w:szCs w:val="28"/>
              </w:rPr>
              <w:t>Про охоплення учнів гарячим харчуванням, роботу харчоблоку закладу освіти</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огляд класних куточків</w:t>
            </w:r>
          </w:p>
        </w:tc>
        <w:tc>
          <w:tcPr>
            <w:tcW w:w="2661" w:type="dxa"/>
          </w:tcPr>
          <w:p w:rsidR="00AB1D65" w:rsidRPr="00E14BC2" w:rsidRDefault="00AB1D65" w:rsidP="00AB1D65">
            <w:pPr>
              <w:spacing w:line="276" w:lineRule="auto"/>
              <w:rPr>
                <w:sz w:val="28"/>
                <w:szCs w:val="28"/>
              </w:rPr>
            </w:pPr>
            <w:r w:rsidRPr="00E14BC2">
              <w:rPr>
                <w:sz w:val="28"/>
                <w:szCs w:val="28"/>
              </w:rPr>
              <w:t>Педагог-організатор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роботи з кадровим резервом</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результати участі учнів закладу освіти у ІІ етапі Всеукраїнських учнівських олімпіад з базових дисциплін</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виконання рішень наради при директорові за поточний місяць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Грудень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76"/>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w:t>
            </w:r>
          </w:p>
        </w:tc>
        <w:tc>
          <w:tcPr>
            <w:tcW w:w="6463" w:type="dxa"/>
          </w:tcPr>
          <w:p w:rsidR="00AB1D65" w:rsidRPr="00E14BC2" w:rsidRDefault="00AB1D65" w:rsidP="00AB1D65">
            <w:pPr>
              <w:spacing w:line="276" w:lineRule="auto"/>
              <w:rPr>
                <w:sz w:val="28"/>
                <w:szCs w:val="28"/>
              </w:rPr>
            </w:pPr>
            <w:r w:rsidRPr="00E14BC2">
              <w:rPr>
                <w:sz w:val="28"/>
                <w:szCs w:val="28"/>
              </w:rPr>
              <w:lastRenderedPageBreak/>
              <w:t>Результати закінчення І семестру</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76"/>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та проведення зимових канікул</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376"/>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Результати перевірки журналів (звіт про усунення виявлених раніше недоліків)</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76"/>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Аналіз відвідування уроків учнями школи за І семестр</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76"/>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Підведення підсумків персонального контролю у І семестрі</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63"/>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Січень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w:t>
            </w:r>
          </w:p>
        </w:tc>
        <w:tc>
          <w:tcPr>
            <w:tcW w:w="6463" w:type="dxa"/>
          </w:tcPr>
          <w:p w:rsidR="00AB1D65" w:rsidRPr="00E14BC2" w:rsidRDefault="00AB1D65" w:rsidP="00AB1D65">
            <w:pPr>
              <w:spacing w:line="276" w:lineRule="auto"/>
              <w:rPr>
                <w:sz w:val="28"/>
                <w:szCs w:val="28"/>
              </w:rPr>
            </w:pPr>
            <w:r w:rsidRPr="00E14BC2">
              <w:rPr>
                <w:sz w:val="28"/>
                <w:szCs w:val="28"/>
              </w:rPr>
              <w:t>Підготовка закладу освіти до організованого початку ІІ семестру</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результати контролю діяльності вчителів з планування виховної роботи на ІІ семестр</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планування роботи з цивільного захисту на 2023 рік</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 xml:space="preserve">Про підсумки роботи педагогічного колективу з питань попередження дитячого травматизму, охорони життя і здоров’я учнів за І семестр 2022/2023 н.р. </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результати роботи з працівниками Служби у справах дітей, ювенальної превенції та поліції</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363"/>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Лютий</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ІІІ тиждень</w:t>
            </w:r>
          </w:p>
        </w:tc>
        <w:tc>
          <w:tcPr>
            <w:tcW w:w="6463" w:type="dxa"/>
          </w:tcPr>
          <w:p w:rsidR="00AB1D65" w:rsidRPr="00E14BC2" w:rsidRDefault="00AB1D65" w:rsidP="00AB1D65">
            <w:pPr>
              <w:spacing w:line="276" w:lineRule="auto"/>
              <w:rPr>
                <w:sz w:val="28"/>
                <w:szCs w:val="28"/>
              </w:rPr>
            </w:pPr>
            <w:r w:rsidRPr="00E14BC2">
              <w:rPr>
                <w:sz w:val="28"/>
                <w:szCs w:val="28"/>
              </w:rPr>
              <w:t>Про підготовку та проведення Дня цивільного захисту та «Тижня безпеки дитини»</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Стан профорієнтаційної роботи в 9-11-х класах</w:t>
            </w:r>
          </w:p>
        </w:tc>
        <w:tc>
          <w:tcPr>
            <w:tcW w:w="2661" w:type="dxa"/>
          </w:tcPr>
          <w:p w:rsidR="00AB1D65" w:rsidRPr="00E14BC2" w:rsidRDefault="00AB1D65" w:rsidP="00AB1D65">
            <w:pPr>
              <w:spacing w:line="276" w:lineRule="auto"/>
              <w:rPr>
                <w:sz w:val="28"/>
                <w:szCs w:val="28"/>
              </w:rPr>
            </w:pPr>
            <w:r w:rsidRPr="00E14BC2">
              <w:rPr>
                <w:sz w:val="28"/>
                <w:szCs w:val="28"/>
              </w:rPr>
              <w:t>Класні керівники</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повторення та підготовки до ДПА</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роботи гуртків</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викладання української літератури у 9-11 класах</w:t>
            </w:r>
          </w:p>
        </w:tc>
        <w:tc>
          <w:tcPr>
            <w:tcW w:w="2661" w:type="dxa"/>
          </w:tcPr>
          <w:p w:rsidR="00AB1D65" w:rsidRPr="00E14BC2" w:rsidRDefault="00AB1D65" w:rsidP="00AB1D65">
            <w:pPr>
              <w:spacing w:line="276" w:lineRule="auto"/>
              <w:rPr>
                <w:sz w:val="28"/>
                <w:szCs w:val="28"/>
              </w:rPr>
            </w:pPr>
            <w:r w:rsidRPr="00E14BC2">
              <w:rPr>
                <w:sz w:val="28"/>
                <w:szCs w:val="28"/>
              </w:rPr>
              <w:t>Директор (довідка)</w:t>
            </w:r>
          </w:p>
        </w:tc>
      </w:tr>
      <w:tr w:rsidR="00AB1D65" w:rsidRPr="00E14BC2" w:rsidTr="00DA27EB">
        <w:trPr>
          <w:trHeight w:val="376"/>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Березень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w:t>
            </w:r>
          </w:p>
        </w:tc>
        <w:tc>
          <w:tcPr>
            <w:tcW w:w="6463" w:type="dxa"/>
          </w:tcPr>
          <w:p w:rsidR="00AB1D65" w:rsidRPr="00E14BC2" w:rsidRDefault="00AB1D65" w:rsidP="00AB1D65">
            <w:pPr>
              <w:spacing w:line="276" w:lineRule="auto"/>
              <w:rPr>
                <w:sz w:val="28"/>
                <w:szCs w:val="28"/>
              </w:rPr>
            </w:pPr>
            <w:r w:rsidRPr="00E14BC2">
              <w:rPr>
                <w:sz w:val="28"/>
                <w:szCs w:val="28"/>
              </w:rPr>
              <w:t>Про роботу шкільних методичних об’єднань</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 xml:space="preserve">Про підсумки предметних тижнів </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роботи на весняних канікулах</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ведення класних журналів</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ведення шкільної документації</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весняний огляд будівель, споруд, майданчиків</w:t>
            </w:r>
          </w:p>
        </w:tc>
        <w:tc>
          <w:tcPr>
            <w:tcW w:w="2661" w:type="dxa"/>
          </w:tcPr>
          <w:p w:rsidR="00AB1D65" w:rsidRPr="00E14BC2" w:rsidRDefault="00AB1D65" w:rsidP="00AB1D65">
            <w:pPr>
              <w:spacing w:line="276" w:lineRule="auto"/>
              <w:rPr>
                <w:sz w:val="28"/>
                <w:szCs w:val="28"/>
              </w:rPr>
            </w:pPr>
            <w:r w:rsidRPr="00E14BC2">
              <w:rPr>
                <w:sz w:val="28"/>
                <w:szCs w:val="28"/>
              </w:rPr>
              <w:t>Завгосп</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стан ЦО у закладі освіти</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363"/>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хід робіт щодо створення осередків відпочинку для учнів школи</w:t>
            </w:r>
          </w:p>
        </w:tc>
        <w:tc>
          <w:tcPr>
            <w:tcW w:w="2661" w:type="dxa"/>
          </w:tcPr>
          <w:p w:rsidR="00AB1D65" w:rsidRPr="00E14BC2" w:rsidRDefault="00AB1D65" w:rsidP="00AB1D65">
            <w:pPr>
              <w:spacing w:line="276" w:lineRule="auto"/>
              <w:rPr>
                <w:sz w:val="28"/>
                <w:szCs w:val="28"/>
              </w:rPr>
            </w:pPr>
            <w:r w:rsidRPr="00E14BC2">
              <w:rPr>
                <w:sz w:val="28"/>
                <w:szCs w:val="28"/>
              </w:rPr>
              <w:t>Завгосп</w:t>
            </w:r>
          </w:p>
        </w:tc>
      </w:tr>
      <w:tr w:rsidR="00AB1D65" w:rsidRPr="00E14BC2" w:rsidTr="00DA27EB">
        <w:trPr>
          <w:trHeight w:val="740"/>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Аналіз діагностувальних робіт з математики у початкових класах</w:t>
            </w:r>
          </w:p>
        </w:tc>
        <w:tc>
          <w:tcPr>
            <w:tcW w:w="2661" w:type="dxa"/>
          </w:tcPr>
          <w:p w:rsidR="00AB1D65" w:rsidRPr="00E14BC2" w:rsidRDefault="00AB1D65" w:rsidP="00AB1D65">
            <w:pPr>
              <w:spacing w:line="276" w:lineRule="auto"/>
              <w:rPr>
                <w:sz w:val="28"/>
                <w:szCs w:val="28"/>
              </w:rPr>
            </w:pPr>
            <w:r w:rsidRPr="00E14BC2">
              <w:rPr>
                <w:sz w:val="28"/>
                <w:szCs w:val="28"/>
              </w:rPr>
              <w:t>Директор (наказ)</w:t>
            </w:r>
          </w:p>
        </w:tc>
      </w:tr>
      <w:tr w:rsidR="00AB1D65" w:rsidRPr="00E14BC2" w:rsidTr="00DA27EB">
        <w:trPr>
          <w:trHeight w:val="363"/>
        </w:trPr>
        <w:tc>
          <w:tcPr>
            <w:tcW w:w="1381" w:type="dxa"/>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Квітень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ІІІ тиждень</w:t>
            </w:r>
          </w:p>
        </w:tc>
        <w:tc>
          <w:tcPr>
            <w:tcW w:w="6463" w:type="dxa"/>
          </w:tcPr>
          <w:p w:rsidR="00AB1D65" w:rsidRPr="00E14BC2" w:rsidRDefault="00AB1D65" w:rsidP="00AB1D65">
            <w:pPr>
              <w:spacing w:line="276" w:lineRule="auto"/>
              <w:rPr>
                <w:sz w:val="28"/>
                <w:szCs w:val="28"/>
              </w:rPr>
            </w:pPr>
            <w:r w:rsidRPr="00E14BC2">
              <w:rPr>
                <w:sz w:val="28"/>
                <w:szCs w:val="28"/>
              </w:rPr>
              <w:t>Ознайомлення з нормативними документами щодо організованого закінчення навчального року</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підготовку до ремонтних робіт. Стан підготовки закладу освіти до поточного ремонту</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організацію змістовного дозвілля дітей під час літніх канікул та оздоровчої кампанії</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Стан фізкультурно-оздоровчої роботи в школі</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Аналіз результатів контролю усіх видів шкільної документації</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jc w:val="center"/>
              <w:rPr>
                <w:b/>
                <w:sz w:val="28"/>
                <w:szCs w:val="28"/>
              </w:rPr>
            </w:pPr>
            <w:r w:rsidRPr="00E14BC2">
              <w:rPr>
                <w:b/>
                <w:sz w:val="28"/>
                <w:szCs w:val="28"/>
              </w:rPr>
              <w:t>Травень</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740"/>
        </w:trPr>
        <w:tc>
          <w:tcPr>
            <w:tcW w:w="1381" w:type="dxa"/>
            <w:vMerge w:val="restart"/>
          </w:tcPr>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p>
          <w:p w:rsidR="00AB1D65" w:rsidRPr="00E14BC2" w:rsidRDefault="00AB1D65" w:rsidP="00AB1D65">
            <w:pPr>
              <w:spacing w:line="276" w:lineRule="auto"/>
              <w:jc w:val="center"/>
              <w:rPr>
                <w:sz w:val="28"/>
                <w:szCs w:val="28"/>
              </w:rPr>
            </w:pPr>
            <w:r w:rsidRPr="00E14BC2">
              <w:rPr>
                <w:sz w:val="28"/>
                <w:szCs w:val="28"/>
              </w:rPr>
              <w:t>І</w:t>
            </w:r>
            <w:r w:rsidRPr="00E14BC2">
              <w:rPr>
                <w:sz w:val="28"/>
                <w:szCs w:val="28"/>
                <w:lang w:val="en-US"/>
              </w:rPr>
              <w:t>V</w:t>
            </w:r>
            <w:r w:rsidRPr="00E14BC2">
              <w:rPr>
                <w:sz w:val="28"/>
                <w:szCs w:val="28"/>
              </w:rPr>
              <w:t xml:space="preserve"> тиждень </w:t>
            </w:r>
          </w:p>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Результати вивчення стану викладання предметів у ІІ семестрі</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388"/>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підготовку до свята Останнього дзвоника</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752"/>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результати перевірки виконання навчальних планів і програм</w:t>
            </w:r>
          </w:p>
        </w:tc>
        <w:tc>
          <w:tcPr>
            <w:tcW w:w="2661" w:type="dxa"/>
          </w:tcPr>
          <w:p w:rsidR="00AB1D65" w:rsidRPr="00E14BC2" w:rsidRDefault="00AB1D65" w:rsidP="00AB1D65">
            <w:pPr>
              <w:spacing w:line="276" w:lineRule="auto"/>
              <w:rPr>
                <w:sz w:val="28"/>
                <w:szCs w:val="28"/>
              </w:rPr>
            </w:pPr>
            <w:r w:rsidRPr="00E14BC2">
              <w:rPr>
                <w:sz w:val="28"/>
                <w:szCs w:val="28"/>
              </w:rPr>
              <w:t>ЗНВР</w:t>
            </w:r>
          </w:p>
        </w:tc>
      </w:tr>
      <w:tr w:rsidR="00AB1D65" w:rsidRPr="00E14BC2" w:rsidTr="00DA27EB">
        <w:trPr>
          <w:trHeight w:val="740"/>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Звіт про виконання планів виховної роботи у 2022/2023 навчальному році</w:t>
            </w:r>
          </w:p>
        </w:tc>
        <w:tc>
          <w:tcPr>
            <w:tcW w:w="2661" w:type="dxa"/>
          </w:tcPr>
          <w:p w:rsidR="00AB1D65" w:rsidRPr="00E14BC2" w:rsidRDefault="00AB1D65" w:rsidP="00AB1D65">
            <w:pPr>
              <w:spacing w:line="276" w:lineRule="auto"/>
              <w:rPr>
                <w:sz w:val="28"/>
                <w:szCs w:val="28"/>
              </w:rPr>
            </w:pPr>
            <w:r w:rsidRPr="00E14BC2">
              <w:rPr>
                <w:sz w:val="28"/>
                <w:szCs w:val="28"/>
              </w:rPr>
              <w:t>ЗВР</w:t>
            </w:r>
          </w:p>
        </w:tc>
      </w:tr>
      <w:tr w:rsidR="00AB1D65" w:rsidRPr="00E14BC2" w:rsidTr="00DA27EB">
        <w:trPr>
          <w:trHeight w:val="388"/>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Аналіз виконання річного плану</w:t>
            </w:r>
          </w:p>
        </w:tc>
        <w:tc>
          <w:tcPr>
            <w:tcW w:w="2661" w:type="dxa"/>
          </w:tcPr>
          <w:p w:rsidR="00AB1D65" w:rsidRPr="00E14BC2" w:rsidRDefault="00AB1D65" w:rsidP="00AB1D65">
            <w:pPr>
              <w:spacing w:line="276" w:lineRule="auto"/>
              <w:rPr>
                <w:sz w:val="28"/>
                <w:szCs w:val="28"/>
              </w:rPr>
            </w:pPr>
            <w:r w:rsidRPr="00E14BC2">
              <w:rPr>
                <w:sz w:val="28"/>
                <w:szCs w:val="28"/>
              </w:rPr>
              <w:t>Директор</w:t>
            </w:r>
          </w:p>
        </w:tc>
      </w:tr>
      <w:tr w:rsidR="00AB1D65" w:rsidRPr="00E14BC2" w:rsidTr="00DA27EB">
        <w:trPr>
          <w:trHeight w:val="376"/>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затвердження щорічних відпусток</w:t>
            </w:r>
          </w:p>
        </w:tc>
        <w:tc>
          <w:tcPr>
            <w:tcW w:w="2661" w:type="dxa"/>
          </w:tcPr>
          <w:p w:rsidR="00AB1D65" w:rsidRPr="00E14BC2" w:rsidRDefault="00AB1D65" w:rsidP="00AB1D65">
            <w:pPr>
              <w:spacing w:line="276" w:lineRule="auto"/>
              <w:rPr>
                <w:sz w:val="28"/>
                <w:szCs w:val="28"/>
              </w:rPr>
            </w:pPr>
          </w:p>
        </w:tc>
      </w:tr>
      <w:tr w:rsidR="00AB1D65" w:rsidRPr="00E14BC2" w:rsidTr="00DA27EB">
        <w:trPr>
          <w:trHeight w:val="1128"/>
        </w:trPr>
        <w:tc>
          <w:tcPr>
            <w:tcW w:w="1381" w:type="dxa"/>
            <w:vMerge/>
          </w:tcPr>
          <w:p w:rsidR="00AB1D65" w:rsidRPr="00E14BC2" w:rsidRDefault="00AB1D65" w:rsidP="00AB1D65">
            <w:pPr>
              <w:spacing w:line="276" w:lineRule="auto"/>
              <w:jc w:val="center"/>
              <w:rPr>
                <w:sz w:val="28"/>
                <w:szCs w:val="28"/>
              </w:rPr>
            </w:pPr>
          </w:p>
        </w:tc>
        <w:tc>
          <w:tcPr>
            <w:tcW w:w="6463" w:type="dxa"/>
          </w:tcPr>
          <w:p w:rsidR="00AB1D65" w:rsidRPr="00E14BC2" w:rsidRDefault="00AB1D65" w:rsidP="00AB1D65">
            <w:pPr>
              <w:spacing w:line="276" w:lineRule="auto"/>
              <w:rPr>
                <w:sz w:val="28"/>
                <w:szCs w:val="28"/>
              </w:rPr>
            </w:pPr>
            <w:r w:rsidRPr="00E14BC2">
              <w:rPr>
                <w:sz w:val="28"/>
                <w:szCs w:val="28"/>
              </w:rPr>
              <w:t>Про оздоровлення дітей дошкільної різновікової групи в домашніх умовах</w:t>
            </w:r>
          </w:p>
        </w:tc>
        <w:tc>
          <w:tcPr>
            <w:tcW w:w="2661" w:type="dxa"/>
          </w:tcPr>
          <w:p w:rsidR="00AB1D65" w:rsidRPr="00E14BC2" w:rsidRDefault="00AB1D65" w:rsidP="00AB1D65">
            <w:pPr>
              <w:spacing w:line="276" w:lineRule="auto"/>
              <w:rPr>
                <w:sz w:val="28"/>
                <w:szCs w:val="28"/>
              </w:rPr>
            </w:pPr>
            <w:r w:rsidRPr="00E14BC2">
              <w:rPr>
                <w:sz w:val="28"/>
                <w:szCs w:val="28"/>
              </w:rPr>
              <w:t>Вихователі різновікової дошкільної групи</w:t>
            </w:r>
          </w:p>
        </w:tc>
      </w:tr>
    </w:tbl>
    <w:p w:rsidR="00B91FEA" w:rsidRPr="00E14BC2" w:rsidRDefault="00B91FEA" w:rsidP="00B91FEA">
      <w:pPr>
        <w:shd w:val="clear" w:color="auto" w:fill="FFFFFF"/>
        <w:spacing w:after="0" w:line="240" w:lineRule="auto"/>
        <w:jc w:val="center"/>
        <w:outlineLvl w:val="2"/>
        <w:rPr>
          <w:rStyle w:val="a7"/>
          <w:b w:val="0"/>
          <w:bCs w:val="0"/>
          <w:sz w:val="28"/>
          <w:szCs w:val="28"/>
        </w:rPr>
      </w:pPr>
    </w:p>
    <w:p w:rsidR="00B91FEA" w:rsidRPr="00E14BC2" w:rsidRDefault="00B91FEA" w:rsidP="00B91FEA">
      <w:pPr>
        <w:shd w:val="clear" w:color="auto" w:fill="FFFFFF"/>
        <w:spacing w:after="0" w:line="276" w:lineRule="auto"/>
        <w:jc w:val="both"/>
        <w:outlineLvl w:val="2"/>
        <w:rPr>
          <w:rFonts w:ascii="Times New Roman" w:eastAsia="Times New Roman" w:hAnsi="Times New Roman" w:cs="Times New Roman"/>
          <w:b/>
          <w:bCs/>
          <w:sz w:val="28"/>
          <w:szCs w:val="28"/>
          <w:lang w:eastAsia="uk-UA"/>
        </w:rPr>
      </w:pPr>
      <w:r w:rsidRPr="00E14BC2">
        <w:rPr>
          <w:rStyle w:val="a7"/>
          <w:rFonts w:ascii="Times New Roman" w:hAnsi="Times New Roman" w:cs="Times New Roman"/>
          <w:bCs w:val="0"/>
          <w:sz w:val="28"/>
          <w:szCs w:val="28"/>
        </w:rPr>
        <w:t>4.3.3</w:t>
      </w:r>
      <w:r w:rsidRPr="00E14BC2">
        <w:rPr>
          <w:rStyle w:val="a7"/>
          <w:rFonts w:ascii="Times New Roman" w:hAnsi="Times New Roman" w:cs="Times New Roman"/>
          <w:b w:val="0"/>
          <w:bCs w:val="0"/>
          <w:sz w:val="28"/>
          <w:szCs w:val="28"/>
        </w:rPr>
        <w:t>.</w:t>
      </w:r>
      <w:r w:rsidRPr="00E14BC2">
        <w:rPr>
          <w:rFonts w:ascii="Times New Roman" w:eastAsia="Times New Roman" w:hAnsi="Times New Roman" w:cs="Times New Roman"/>
          <w:b/>
          <w:bCs/>
          <w:sz w:val="28"/>
          <w:szCs w:val="28"/>
          <w:lang w:eastAsia="uk-UA"/>
        </w:rPr>
        <w:t xml:space="preserve"> Наради при заступнику директора з навчально-виховної роботи</w:t>
      </w:r>
    </w:p>
    <w:p w:rsidR="00B91FEA" w:rsidRPr="00E14BC2" w:rsidRDefault="00B91FEA" w:rsidP="00B91FEA">
      <w:pPr>
        <w:shd w:val="clear" w:color="auto" w:fill="FFFFFF"/>
        <w:spacing w:after="0" w:line="276" w:lineRule="auto"/>
        <w:jc w:val="both"/>
        <w:outlineLvl w:val="2"/>
        <w:rPr>
          <w:rFonts w:ascii="Times New Roman" w:eastAsia="Times New Roman" w:hAnsi="Times New Roman" w:cs="Times New Roman"/>
          <w:b/>
          <w:bCs/>
          <w:sz w:val="28"/>
          <w:szCs w:val="28"/>
          <w:lang w:eastAsia="uk-UA"/>
        </w:rPr>
      </w:pPr>
      <w:r w:rsidRPr="00E14BC2">
        <w:rPr>
          <w:rFonts w:ascii="Times New Roman" w:eastAsia="Times New Roman" w:hAnsi="Times New Roman" w:cs="Times New Roman"/>
          <w:b/>
          <w:bCs/>
          <w:sz w:val="28"/>
          <w:szCs w:val="28"/>
          <w:lang w:eastAsia="uk-UA"/>
        </w:rPr>
        <w:t>на 2022/2023 н.р.</w:t>
      </w:r>
    </w:p>
    <w:tbl>
      <w:tblPr>
        <w:tblW w:w="10474" w:type="dxa"/>
        <w:tblInd w:w="-436" w:type="dxa"/>
        <w:tblCellMar>
          <w:left w:w="0" w:type="dxa"/>
          <w:right w:w="0" w:type="dxa"/>
        </w:tblCellMar>
        <w:tblLook w:val="04A0" w:firstRow="1" w:lastRow="0" w:firstColumn="1" w:lastColumn="0" w:noHBand="0" w:noVBand="1"/>
      </w:tblPr>
      <w:tblGrid>
        <w:gridCol w:w="496"/>
        <w:gridCol w:w="6531"/>
        <w:gridCol w:w="1506"/>
        <w:gridCol w:w="1941"/>
      </w:tblGrid>
      <w:tr w:rsidR="00B91FEA" w:rsidRPr="00E14BC2" w:rsidTr="00DA27EB">
        <w:trPr>
          <w:trHeight w:val="48"/>
        </w:trPr>
        <w:tc>
          <w:tcPr>
            <w:tcW w:w="10474"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tc>
      </w:tr>
      <w:tr w:rsidR="00B91FEA" w:rsidRPr="00E14BC2" w:rsidTr="00DA27EB">
        <w:trPr>
          <w:trHeight w:val="500"/>
        </w:trPr>
        <w:tc>
          <w:tcPr>
            <w:tcW w:w="701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b/>
                <w:bCs/>
                <w:sz w:val="28"/>
                <w:szCs w:val="28"/>
                <w:lang w:eastAsia="uk-UA"/>
              </w:rPr>
              <w:t>Зміст</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b/>
                <w:bCs/>
                <w:sz w:val="28"/>
                <w:szCs w:val="28"/>
                <w:lang w:eastAsia="uk-UA"/>
              </w:rPr>
              <w:t>місяць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b/>
                <w:bCs/>
                <w:sz w:val="28"/>
                <w:szCs w:val="28"/>
                <w:lang w:eastAsia="uk-UA"/>
              </w:rPr>
              <w:t>форма узагальнення</w:t>
            </w:r>
          </w:p>
        </w:tc>
      </w:tr>
      <w:tr w:rsidR="00B91FEA" w:rsidRPr="00E14BC2" w:rsidTr="00DA27EB">
        <w:trPr>
          <w:trHeight w:val="131"/>
        </w:trPr>
        <w:tc>
          <w:tcPr>
            <w:tcW w:w="1047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b/>
                <w:bCs/>
                <w:i/>
                <w:iCs/>
                <w:sz w:val="28"/>
                <w:szCs w:val="28"/>
                <w:lang w:eastAsia="uk-UA"/>
              </w:rPr>
              <w:t>І семестр</w:t>
            </w:r>
          </w:p>
        </w:tc>
      </w:tr>
      <w:tr w:rsidR="00B91FEA" w:rsidRPr="00E14BC2" w:rsidTr="00DA27EB">
        <w:trPr>
          <w:trHeight w:val="1937"/>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1.Єдині вимоги до ведення шкільної документації, до письмового і усного мовлення</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Підготовка до проведення Дня знань, першого уроку</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серпень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Графік,</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методичні рекомендації</w:t>
            </w:r>
          </w:p>
        </w:tc>
      </w:tr>
      <w:tr w:rsidR="00B91FEA" w:rsidRPr="00E14BC2" w:rsidTr="00DA27EB">
        <w:trPr>
          <w:trHeight w:val="409"/>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2.</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1.Знайомство з інструкцією по заповненню класних журналів.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Про проведення діагностувальних контрольних робіт з базових дисциплін</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4. Про збереження шкільної документації.</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5. Про проведення інструктажу з охорони праці.</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6. Про збереження шкільних підручників.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7. Рекомендації до планування МО.</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8.Про складання календарних планів.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9.Про проведення предметних тижнів та І етапу олімпіад з базових дисциплін.</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10. Про узгодження графіку курсів за </w:t>
            </w:r>
            <w:r w:rsidR="00512A6E">
              <w:rPr>
                <w:rFonts w:ascii="Times New Roman" w:eastAsia="Times New Roman" w:hAnsi="Times New Roman" w:cs="Times New Roman"/>
                <w:sz w:val="28"/>
                <w:szCs w:val="28"/>
                <w:lang w:eastAsia="uk-UA"/>
              </w:rPr>
              <w:t>вибором, факультативних занять.</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вересень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br/>
              <w:t xml:space="preserve"> Рекомендації,</w:t>
            </w:r>
          </w:p>
          <w:p w:rsidR="00B91FEA"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w:t>
            </w:r>
            <w:r w:rsidR="00B91FEA" w:rsidRPr="00E14BC2">
              <w:rPr>
                <w:rFonts w:ascii="Times New Roman" w:eastAsia="Times New Roman" w:hAnsi="Times New Roman" w:cs="Times New Roman"/>
                <w:sz w:val="28"/>
                <w:szCs w:val="28"/>
                <w:lang w:eastAsia="uk-UA"/>
              </w:rPr>
              <w:t>рафік</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Графік </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Pr="00E14BC2" w:rsidRDefault="00512A6E" w:rsidP="00512A6E">
            <w:pPr>
              <w:spacing w:after="0" w:line="276" w:lineRule="auto"/>
              <w:jc w:val="center"/>
              <w:rPr>
                <w:rFonts w:ascii="Times New Roman" w:eastAsia="Times New Roman" w:hAnsi="Times New Roman" w:cs="Times New Roman"/>
                <w:sz w:val="28"/>
                <w:szCs w:val="28"/>
                <w:lang w:eastAsia="uk-UA"/>
              </w:rPr>
            </w:pPr>
          </w:p>
        </w:tc>
      </w:tr>
      <w:tr w:rsidR="00B91FEA" w:rsidRPr="00E14BC2" w:rsidTr="00DA27EB">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 Про підсумки І туру олімпіад з базових дисциплін, про проведення ІІ туру олімпіад.</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Про підсумки діагностичних контрольних робіт.</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 Про ведення класних журналів.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4. Про атестацію вчителів.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5. Про перевірку класних журналів, зошитів для контрольних робіт.</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6. Про роботу спільноти вчителів, які працюють у 5 класі НУШ</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жовтень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B91FEA"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B91FEA" w:rsidRPr="00E14BC2" w:rsidRDefault="00512A6E" w:rsidP="00512A6E">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r>
              <w:rPr>
                <w:rFonts w:ascii="Times New Roman" w:eastAsia="Times New Roman" w:hAnsi="Times New Roman" w:cs="Times New Roman"/>
                <w:sz w:val="28"/>
                <w:szCs w:val="28"/>
                <w:lang w:eastAsia="uk-UA"/>
              </w:rPr>
              <w:br/>
              <w:t>Наказ</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Довідка,</w:t>
            </w:r>
          </w:p>
          <w:p w:rsidR="00B91FEA" w:rsidRDefault="00512A6E"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Р</w:t>
            </w:r>
            <w:r w:rsidR="00B91FEA" w:rsidRPr="00E14BC2">
              <w:rPr>
                <w:rFonts w:ascii="Times New Roman" w:eastAsia="Times New Roman" w:hAnsi="Times New Roman" w:cs="Times New Roman"/>
                <w:sz w:val="28"/>
                <w:szCs w:val="28"/>
                <w:lang w:eastAsia="uk-UA"/>
              </w:rPr>
              <w:t>екомендації</w:t>
            </w:r>
          </w:p>
          <w:p w:rsidR="00512A6E" w:rsidRPr="00E14BC2" w:rsidRDefault="00512A6E" w:rsidP="00B91FEA">
            <w:pPr>
              <w:spacing w:after="0" w:line="276" w:lineRule="auto"/>
              <w:jc w:val="center"/>
              <w:rPr>
                <w:rFonts w:ascii="Times New Roman" w:eastAsia="Times New Roman" w:hAnsi="Times New Roman" w:cs="Times New Roman"/>
                <w:sz w:val="28"/>
                <w:szCs w:val="28"/>
                <w:lang w:eastAsia="uk-UA"/>
              </w:rPr>
            </w:pPr>
          </w:p>
        </w:tc>
      </w:tr>
      <w:tr w:rsidR="00B91FEA" w:rsidRPr="00E14BC2" w:rsidTr="00DA27EB">
        <w:trPr>
          <w:trHeight w:val="3679"/>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4.</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 Підсумки контролю за якістю перевірки знань учнів учителями-предметниками</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Стан роботи з підготовки до захисту науково-дослідницьких проектів.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 Робота з тими, хто встигає на низькому рівні.</w:t>
            </w:r>
          </w:p>
          <w:p w:rsidR="00B91FEA" w:rsidRPr="00512A6E" w:rsidRDefault="00B91FEA" w:rsidP="00512A6E">
            <w:pPr>
              <w:spacing w:after="0" w:line="276" w:lineRule="auto"/>
              <w:rPr>
                <w:rFonts w:ascii="Times New Roman" w:eastAsia="Times New Roman" w:hAnsi="Times New Roman" w:cs="Times New Roman"/>
                <w:sz w:val="28"/>
                <w:szCs w:val="28"/>
                <w:lang w:eastAsia="uk-UA"/>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листопад</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Довідка,</w:t>
            </w:r>
          </w:p>
          <w:p w:rsidR="00B91FEA" w:rsidRDefault="00EE51CE"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w:t>
            </w:r>
            <w:r w:rsidR="00B91FEA" w:rsidRPr="00E14BC2">
              <w:rPr>
                <w:rFonts w:ascii="Times New Roman" w:eastAsia="Times New Roman" w:hAnsi="Times New Roman" w:cs="Times New Roman"/>
                <w:sz w:val="28"/>
                <w:szCs w:val="28"/>
                <w:lang w:eastAsia="uk-UA"/>
              </w:rPr>
              <w:t>ротокол</w:t>
            </w:r>
          </w:p>
          <w:p w:rsidR="00EE51CE" w:rsidRDefault="00EE51CE" w:rsidP="00B91FEA">
            <w:pPr>
              <w:spacing w:after="0" w:line="276" w:lineRule="auto"/>
              <w:jc w:val="center"/>
              <w:rPr>
                <w:rFonts w:ascii="Times New Roman" w:eastAsia="Times New Roman" w:hAnsi="Times New Roman" w:cs="Times New Roman"/>
                <w:sz w:val="28"/>
                <w:szCs w:val="28"/>
                <w:lang w:eastAsia="uk-UA"/>
              </w:rPr>
            </w:pPr>
          </w:p>
          <w:p w:rsidR="00EE51CE" w:rsidRPr="00E14BC2" w:rsidRDefault="00EE51C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tc>
      </w:tr>
      <w:tr w:rsidR="00B91FEA" w:rsidRPr="00E14BC2" w:rsidTr="00DA27EB">
        <w:trPr>
          <w:trHeight w:val="3088"/>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5.</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 Підсумки оперативного контролю  роботи учителів з робочими зошитами учнів, зошитами для контрольних робіт. Відповідність переносу оцінок до класного журналу.</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Про перевірку якості знань учнів за результатами контрольних робіт , результатів моніторингових досліджень.</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 Про навчальні досягнення учнів-претендентів на нагородження золотою та срібною медалями за підсумками І семестру 11 класу, та отримання свідоцтв з відзнакою</w:t>
            </w:r>
          </w:p>
          <w:p w:rsidR="00B91FEA" w:rsidRDefault="00B91FEA" w:rsidP="00B91FEA">
            <w:pPr>
              <w:spacing w:after="0" w:line="276" w:lineRule="auto"/>
              <w:rPr>
                <w:rFonts w:ascii="Times New Roman" w:hAnsi="Times New Roman" w:cs="Times New Roman"/>
                <w:sz w:val="28"/>
                <w:szCs w:val="28"/>
              </w:rPr>
            </w:pPr>
            <w:r w:rsidRPr="00E14BC2">
              <w:rPr>
                <w:rFonts w:ascii="Times New Roman" w:eastAsia="Times New Roman" w:hAnsi="Times New Roman" w:cs="Times New Roman"/>
                <w:sz w:val="28"/>
                <w:szCs w:val="28"/>
                <w:lang w:eastAsia="uk-UA"/>
              </w:rPr>
              <w:t>4.Стан навчання учня за індивідуальною формою.</w:t>
            </w:r>
            <w:r w:rsidR="00512A6E">
              <w:rPr>
                <w:rFonts w:ascii="Times New Roman" w:eastAsia="Times New Roman" w:hAnsi="Times New Roman" w:cs="Times New Roman"/>
                <w:sz w:val="28"/>
                <w:szCs w:val="28"/>
                <w:lang w:eastAsia="uk-UA"/>
              </w:rPr>
              <w:br/>
            </w:r>
            <w:r w:rsidR="00512A6E" w:rsidRPr="00512A6E">
              <w:rPr>
                <w:rFonts w:ascii="Times New Roman" w:eastAsia="Times New Roman" w:hAnsi="Times New Roman" w:cs="Times New Roman"/>
                <w:sz w:val="28"/>
                <w:szCs w:val="28"/>
                <w:lang w:eastAsia="uk-UA"/>
              </w:rPr>
              <w:t>5.</w:t>
            </w:r>
            <w:r w:rsidR="00512A6E" w:rsidRPr="00512A6E">
              <w:rPr>
                <w:rFonts w:ascii="Times New Roman" w:hAnsi="Times New Roman" w:cs="Times New Roman"/>
                <w:sz w:val="28"/>
                <w:szCs w:val="28"/>
              </w:rPr>
              <w:t xml:space="preserve"> Моніторинг стану викладання трудового навчання у 5-9 класах</w:t>
            </w:r>
          </w:p>
          <w:p w:rsidR="00512A6E" w:rsidRPr="00512A6E" w:rsidRDefault="00512A6E" w:rsidP="00512A6E">
            <w:pPr>
              <w:jc w:val="both"/>
              <w:rPr>
                <w:rFonts w:ascii="Times New Roman" w:hAnsi="Times New Roman" w:cs="Times New Roman"/>
                <w:sz w:val="28"/>
                <w:szCs w:val="28"/>
              </w:rPr>
            </w:pPr>
            <w:r w:rsidRPr="00512A6E">
              <w:rPr>
                <w:rFonts w:ascii="Times New Roman" w:hAnsi="Times New Roman" w:cs="Times New Roman"/>
                <w:sz w:val="28"/>
                <w:szCs w:val="28"/>
              </w:rPr>
              <w:t xml:space="preserve">6. Моніторин стану викладання хімії у 7-11 класах Старобросковецького ЗЗСО І-ІІІ </w:t>
            </w:r>
            <w:r>
              <w:rPr>
                <w:rFonts w:ascii="Times New Roman" w:hAnsi="Times New Roman" w:cs="Times New Roman"/>
                <w:sz w:val="28"/>
                <w:szCs w:val="28"/>
              </w:rPr>
              <w:t>с</w:t>
            </w:r>
            <w:r w:rsidRPr="00512A6E">
              <w:rPr>
                <w:rFonts w:ascii="Times New Roman" w:hAnsi="Times New Roman" w:cs="Times New Roman"/>
                <w:sz w:val="28"/>
                <w:szCs w:val="28"/>
              </w:rPr>
              <w:t>тупенів</w:t>
            </w:r>
          </w:p>
          <w:p w:rsidR="00512A6E" w:rsidRPr="00E14BC2" w:rsidRDefault="00512A6E" w:rsidP="00B91FEA">
            <w:pPr>
              <w:spacing w:after="0" w:line="276" w:lineRule="auto"/>
              <w:rPr>
                <w:rFonts w:ascii="Times New Roman" w:eastAsia="Times New Roman" w:hAnsi="Times New Roman" w:cs="Times New Roman"/>
                <w:sz w:val="28"/>
                <w:szCs w:val="28"/>
                <w:lang w:eastAsia="uk-UA"/>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грудень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Аналіз, наказ</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512A6E">
            <w:pPr>
              <w:spacing w:after="0" w:line="276" w:lineRule="auto"/>
              <w:rPr>
                <w:rFonts w:ascii="Times New Roman" w:eastAsia="Times New Roman" w:hAnsi="Times New Roman" w:cs="Times New Roman"/>
                <w:sz w:val="28"/>
                <w:szCs w:val="28"/>
                <w:lang w:eastAsia="uk-UA"/>
              </w:rPr>
            </w:pPr>
          </w:p>
          <w:p w:rsidR="00B91FEA" w:rsidRDefault="00B91FEA" w:rsidP="00512A6E">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Звіти</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Pr="00E14BC2"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tc>
      </w:tr>
      <w:tr w:rsidR="00B91FEA" w:rsidRPr="00E14BC2" w:rsidTr="00DA27EB">
        <w:trPr>
          <w:trHeight w:val="834"/>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6.</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b/>
                <w:bCs/>
                <w:i/>
                <w:iCs/>
                <w:sz w:val="28"/>
                <w:szCs w:val="28"/>
                <w:lang w:eastAsia="uk-UA"/>
              </w:rPr>
              <w:t>ІІ семестр</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 Відповідність ведення класних журналів нормативним вимогам.</w:t>
            </w:r>
          </w:p>
          <w:p w:rsidR="00B91FEA" w:rsidRPr="00E14BC2" w:rsidRDefault="00DA27EB" w:rsidP="00B91FEA">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B91FEA" w:rsidRPr="00E14BC2">
              <w:rPr>
                <w:rFonts w:ascii="Times New Roman" w:eastAsia="Times New Roman" w:hAnsi="Times New Roman" w:cs="Times New Roman"/>
                <w:sz w:val="28"/>
                <w:szCs w:val="28"/>
                <w:lang w:eastAsia="uk-UA"/>
              </w:rPr>
              <w:t>. Організація роботи з корекції знань учнів.</w:t>
            </w:r>
          </w:p>
          <w:p w:rsidR="00B91FEA" w:rsidRPr="00E14BC2" w:rsidRDefault="00DA27EB" w:rsidP="00DA27EB">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B91FEA" w:rsidRPr="00E14BC2">
              <w:rPr>
                <w:rFonts w:ascii="Times New Roman" w:eastAsia="Times New Roman" w:hAnsi="Times New Roman" w:cs="Times New Roman"/>
                <w:sz w:val="28"/>
                <w:szCs w:val="28"/>
                <w:lang w:eastAsia="uk-UA"/>
              </w:rPr>
              <w:t xml:space="preserve">. Про підсумки </w:t>
            </w:r>
            <w:r>
              <w:rPr>
                <w:rFonts w:ascii="Times New Roman" w:eastAsia="Times New Roman" w:hAnsi="Times New Roman" w:cs="Times New Roman"/>
                <w:sz w:val="28"/>
                <w:szCs w:val="28"/>
                <w:lang w:eastAsia="uk-UA"/>
              </w:rPr>
              <w:t xml:space="preserve">сформованості навички </w:t>
            </w:r>
            <w:r w:rsidR="00B91FEA" w:rsidRPr="00E14BC2">
              <w:rPr>
                <w:rFonts w:ascii="Times New Roman" w:eastAsia="Times New Roman" w:hAnsi="Times New Roman" w:cs="Times New Roman"/>
                <w:sz w:val="28"/>
                <w:szCs w:val="28"/>
                <w:lang w:eastAsia="uk-UA"/>
              </w:rPr>
              <w:t>читання в початковій школі</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січень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Наказ,</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довідка,</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аналіз</w:t>
            </w:r>
          </w:p>
        </w:tc>
      </w:tr>
      <w:tr w:rsidR="00B91FEA" w:rsidRPr="00E14BC2" w:rsidTr="00DA27EB">
        <w:trPr>
          <w:trHeight w:val="1673"/>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7</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1.Результативність роботи вчителів з підготовки учнів до учнівських олімпіад на ІІ етапі.</w:t>
            </w:r>
          </w:p>
          <w:p w:rsidR="00B91FEA" w:rsidRPr="00E14BC2" w:rsidRDefault="00CF56A8" w:rsidP="00B91FEA">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B91FEA" w:rsidRPr="00E14BC2">
              <w:rPr>
                <w:rFonts w:ascii="Times New Roman" w:eastAsia="Times New Roman" w:hAnsi="Times New Roman" w:cs="Times New Roman"/>
                <w:sz w:val="28"/>
                <w:szCs w:val="28"/>
                <w:lang w:eastAsia="uk-UA"/>
              </w:rPr>
              <w:t>. Стан роботи педколективу з профорієнтації учнів.</w:t>
            </w:r>
          </w:p>
          <w:p w:rsidR="00CF56A8" w:rsidRDefault="00CF56A8" w:rsidP="00B91FEA">
            <w:pPr>
              <w:spacing w:after="0" w:line="276"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r w:rsidR="00B91FEA" w:rsidRPr="00E14BC2">
              <w:rPr>
                <w:rFonts w:ascii="Times New Roman" w:eastAsia="Times New Roman" w:hAnsi="Times New Roman" w:cs="Times New Roman"/>
                <w:sz w:val="28"/>
                <w:szCs w:val="28"/>
                <w:lang w:eastAsia="uk-UA"/>
              </w:rPr>
              <w:t>.Стан корекційної роботи з учнями з предметів.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 </w:t>
            </w:r>
            <w:r w:rsidR="00CF56A8">
              <w:rPr>
                <w:rFonts w:ascii="Times New Roman" w:eastAsia="Times New Roman" w:hAnsi="Times New Roman" w:cs="Times New Roman"/>
                <w:sz w:val="28"/>
                <w:szCs w:val="28"/>
                <w:lang w:eastAsia="uk-UA"/>
              </w:rPr>
              <w:t xml:space="preserve">4. </w:t>
            </w:r>
            <w:r w:rsidRPr="00E14BC2">
              <w:rPr>
                <w:rFonts w:ascii="Times New Roman" w:eastAsia="Times New Roman" w:hAnsi="Times New Roman" w:cs="Times New Roman"/>
                <w:sz w:val="28"/>
                <w:szCs w:val="28"/>
                <w:lang w:eastAsia="uk-UA"/>
              </w:rPr>
              <w:t>Тематичне і підсумкове оцінювання.</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лютий</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Звіт, протокол,</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план заходів,</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звіти кл.кер.</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tc>
      </w:tr>
      <w:tr w:rsidR="00B91FEA" w:rsidRPr="00E14BC2" w:rsidTr="00CF56A8">
        <w:trPr>
          <w:trHeight w:val="1244"/>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8</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 Про стан ведення зошитів для контрольних робіт.</w:t>
            </w:r>
          </w:p>
          <w:p w:rsidR="00B91FEA"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w:t>
            </w:r>
            <w:r w:rsidR="00512A6E">
              <w:rPr>
                <w:rFonts w:ascii="Times New Roman" w:eastAsia="Times New Roman" w:hAnsi="Times New Roman" w:cs="Times New Roman"/>
                <w:sz w:val="28"/>
                <w:szCs w:val="28"/>
                <w:lang w:eastAsia="uk-UA"/>
              </w:rPr>
              <w:t xml:space="preserve">. </w:t>
            </w:r>
            <w:r w:rsidRPr="00E14BC2">
              <w:rPr>
                <w:rFonts w:ascii="Times New Roman" w:eastAsia="Times New Roman" w:hAnsi="Times New Roman" w:cs="Times New Roman"/>
                <w:sz w:val="28"/>
                <w:szCs w:val="28"/>
                <w:lang w:eastAsia="uk-UA"/>
              </w:rPr>
              <w:t>Діагностика стану і якості освітнього середовища (організація ЗНО, ДПА)</w:t>
            </w:r>
          </w:p>
          <w:p w:rsidR="00512A6E" w:rsidRPr="00512A6E" w:rsidRDefault="00512A6E" w:rsidP="00B91FEA">
            <w:pPr>
              <w:spacing w:after="0" w:line="276" w:lineRule="auto"/>
              <w:rPr>
                <w:rFonts w:ascii="Times New Roman" w:eastAsia="Times New Roman" w:hAnsi="Times New Roman" w:cs="Times New Roman"/>
                <w:szCs w:val="28"/>
                <w:lang w:eastAsia="uk-UA"/>
              </w:rPr>
            </w:pPr>
            <w:r>
              <w:rPr>
                <w:rFonts w:ascii="Times New Roman" w:eastAsia="Times New Roman" w:hAnsi="Times New Roman" w:cs="Times New Roman"/>
                <w:sz w:val="28"/>
                <w:szCs w:val="28"/>
                <w:lang w:eastAsia="uk-UA"/>
              </w:rPr>
              <w:t>2.</w:t>
            </w:r>
            <w:r w:rsidRPr="00B228F3">
              <w:rPr>
                <w:sz w:val="36"/>
                <w:szCs w:val="36"/>
              </w:rPr>
              <w:t xml:space="preserve"> </w:t>
            </w:r>
            <w:r w:rsidRPr="00512A6E">
              <w:rPr>
                <w:rFonts w:ascii="Times New Roman" w:hAnsi="Times New Roman" w:cs="Times New Roman"/>
                <w:sz w:val="28"/>
                <w:szCs w:val="36"/>
              </w:rPr>
              <w:t>Про результати перевірки зошитів з математики 2-4 класи</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березень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Pr="00E14BC2"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Наказ</w:t>
            </w:r>
          </w:p>
        </w:tc>
      </w:tr>
      <w:tr w:rsidR="00B91FEA" w:rsidRPr="00E14BC2" w:rsidTr="00DA27EB">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9</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1.Виконання графіка контрольних робіт, практичної частини навчальних програм</w:t>
            </w:r>
          </w:p>
          <w:p w:rsidR="00CF56A8"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2. Стан ведення класної документації </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 Об’єктивність  тематичного оцінювання, організація роботи з річного оцінювання</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квітень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Звіт</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Pr="00E14BC2" w:rsidRDefault="00512A6E" w:rsidP="00512A6E">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tc>
      </w:tr>
      <w:tr w:rsidR="00B91FEA" w:rsidRPr="00E14BC2" w:rsidTr="00DA27EB">
        <w:trPr>
          <w:trHeight w:val="85"/>
        </w:trPr>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10</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1.Організація повторного контролю.</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2. Про дотримання санітарно-гігієнічних норм та правил безпеки під час проведення екскурсій і навчальної практики. Інструктаж учнів.</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 Про стан ведення класних журналів, виконання навчальних програм.</w:t>
            </w:r>
            <w:r w:rsidR="00512A6E">
              <w:rPr>
                <w:rFonts w:ascii="Times New Roman" w:eastAsia="Times New Roman" w:hAnsi="Times New Roman" w:cs="Times New Roman"/>
                <w:sz w:val="28"/>
                <w:szCs w:val="28"/>
                <w:lang w:eastAsia="uk-UA"/>
              </w:rPr>
              <w:br/>
              <w:t xml:space="preserve">4. </w:t>
            </w:r>
            <w:r w:rsidR="00512A6E" w:rsidRPr="00512A6E">
              <w:rPr>
                <w:rFonts w:ascii="Times New Roman" w:hAnsi="Times New Roman" w:cs="Times New Roman"/>
                <w:sz w:val="28"/>
                <w:szCs w:val="36"/>
              </w:rPr>
              <w:t>Про перевірку діагностувальних робіт з англійської мови</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травень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Довідка</w:t>
            </w: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p w:rsidR="00B91FEA"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Наказ</w:t>
            </w: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Default="00512A6E" w:rsidP="00B91FEA">
            <w:pPr>
              <w:spacing w:after="0" w:line="276" w:lineRule="auto"/>
              <w:jc w:val="center"/>
              <w:rPr>
                <w:rFonts w:ascii="Times New Roman" w:eastAsia="Times New Roman" w:hAnsi="Times New Roman" w:cs="Times New Roman"/>
                <w:sz w:val="28"/>
                <w:szCs w:val="28"/>
                <w:lang w:eastAsia="uk-UA"/>
              </w:rPr>
            </w:pPr>
          </w:p>
          <w:p w:rsidR="00512A6E" w:rsidRPr="00E14BC2" w:rsidRDefault="00512A6E" w:rsidP="00B91FEA">
            <w:pPr>
              <w:spacing w:after="0" w:line="276"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Довідка</w:t>
            </w:r>
          </w:p>
        </w:tc>
      </w:tr>
      <w:tr w:rsidR="00B91FEA" w:rsidRPr="00E14BC2" w:rsidTr="00DA27EB">
        <w:tc>
          <w:tcPr>
            <w:tcW w:w="3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11</w:t>
            </w:r>
          </w:p>
        </w:tc>
        <w:tc>
          <w:tcPr>
            <w:tcW w:w="6663"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1.Відповідність ведення класних журналів нормативним вимогам.</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 Аналіз якості ведення шкільної документації</w:t>
            </w:r>
          </w:p>
          <w:p w:rsidR="00B91FEA" w:rsidRPr="00E14BC2" w:rsidRDefault="00B91FEA" w:rsidP="00B91FEA">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(за підсумками ДПА.)</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червень</w:t>
            </w:r>
          </w:p>
        </w:tc>
        <w:tc>
          <w:tcPr>
            <w:tcW w:w="1941" w:type="dxa"/>
            <w:tcBorders>
              <w:top w:val="nil"/>
              <w:left w:val="nil"/>
              <w:bottom w:val="single" w:sz="8" w:space="0" w:color="auto"/>
              <w:right w:val="single" w:sz="8" w:space="0" w:color="auto"/>
            </w:tcBorders>
            <w:tcMar>
              <w:top w:w="0" w:type="dxa"/>
              <w:left w:w="108" w:type="dxa"/>
              <w:bottom w:w="0" w:type="dxa"/>
              <w:right w:w="108" w:type="dxa"/>
            </w:tcMar>
            <w:hideMark/>
          </w:tcPr>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p>
          <w:p w:rsidR="00B91FEA" w:rsidRPr="00E14BC2" w:rsidRDefault="00B91FEA" w:rsidP="00B91FEA">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Довідка</w:t>
            </w:r>
          </w:p>
        </w:tc>
      </w:tr>
    </w:tbl>
    <w:p w:rsidR="006F509C" w:rsidRPr="00E14BC2" w:rsidRDefault="006F509C" w:rsidP="00910867">
      <w:pPr>
        <w:pStyle w:val="a4"/>
        <w:spacing w:line="360" w:lineRule="auto"/>
        <w:jc w:val="both"/>
        <w:rPr>
          <w:rStyle w:val="a7"/>
          <w:b w:val="0"/>
          <w:bCs w:val="0"/>
          <w:sz w:val="28"/>
          <w:szCs w:val="28"/>
          <w:lang w:val="uk-UA"/>
        </w:rPr>
      </w:pPr>
    </w:p>
    <w:p w:rsidR="002F3747" w:rsidRPr="00E14BC2" w:rsidRDefault="00977DD9" w:rsidP="00910867">
      <w:pPr>
        <w:pStyle w:val="a4"/>
        <w:spacing w:line="360" w:lineRule="auto"/>
        <w:ind w:firstLine="709"/>
        <w:jc w:val="both"/>
        <w:rPr>
          <w:rStyle w:val="a7"/>
          <w:sz w:val="28"/>
          <w:szCs w:val="28"/>
          <w:shd w:val="clear" w:color="auto" w:fill="F8F8F8"/>
          <w:lang w:val="uk-UA"/>
        </w:rPr>
      </w:pPr>
      <w:hyperlink r:id="rId25" w:history="1">
        <w:r w:rsidR="00D74ABA" w:rsidRPr="00E14BC2">
          <w:rPr>
            <w:rStyle w:val="a6"/>
            <w:b/>
            <w:bCs/>
            <w:color w:val="auto"/>
            <w:sz w:val="28"/>
            <w:szCs w:val="28"/>
            <w:u w:val="none"/>
            <w:shd w:val="clear" w:color="auto" w:fill="F8F8F8"/>
            <w:lang w:val="uk-UA"/>
          </w:rPr>
          <w:t>4</w:t>
        </w:r>
        <w:r w:rsidR="002F3747" w:rsidRPr="00E14BC2">
          <w:rPr>
            <w:rStyle w:val="a6"/>
            <w:b/>
            <w:bCs/>
            <w:color w:val="auto"/>
            <w:sz w:val="28"/>
            <w:szCs w:val="28"/>
            <w:u w:val="none"/>
            <w:shd w:val="clear" w:color="auto" w:fill="F8F8F8"/>
            <w:lang w:val="uk-UA"/>
          </w:rPr>
          <w:t>.3.</w:t>
        </w:r>
        <w:r w:rsidR="00B91FEA" w:rsidRPr="00E14BC2">
          <w:rPr>
            <w:rStyle w:val="a6"/>
            <w:b/>
            <w:bCs/>
            <w:color w:val="auto"/>
            <w:sz w:val="28"/>
            <w:szCs w:val="28"/>
            <w:u w:val="none"/>
            <w:shd w:val="clear" w:color="auto" w:fill="F8F8F8"/>
            <w:lang w:val="uk-UA"/>
          </w:rPr>
          <w:t>4</w:t>
        </w:r>
        <w:r w:rsidR="003D76A5" w:rsidRPr="00E14BC2">
          <w:rPr>
            <w:rStyle w:val="a6"/>
            <w:b/>
            <w:bCs/>
            <w:color w:val="auto"/>
            <w:sz w:val="28"/>
            <w:szCs w:val="28"/>
            <w:u w:val="none"/>
            <w:shd w:val="clear" w:color="auto" w:fill="F8F8F8"/>
            <w:lang w:val="uk-UA"/>
          </w:rPr>
          <w:t>.</w:t>
        </w:r>
        <w:r w:rsidR="002F3747" w:rsidRPr="00E14BC2">
          <w:rPr>
            <w:rStyle w:val="a6"/>
            <w:b/>
            <w:bCs/>
            <w:color w:val="auto"/>
            <w:sz w:val="28"/>
            <w:szCs w:val="28"/>
            <w:u w:val="none"/>
            <w:shd w:val="clear" w:color="auto" w:fill="F8F8F8"/>
            <w:lang w:val="uk-UA"/>
          </w:rPr>
          <w:t> Загальні збори та засідання батьківської ради Старобросковецького</w:t>
        </w:r>
      </w:hyperlink>
      <w:r w:rsidR="002F3747" w:rsidRPr="00E14BC2">
        <w:rPr>
          <w:rStyle w:val="a6"/>
          <w:b/>
          <w:bCs/>
          <w:color w:val="auto"/>
          <w:sz w:val="28"/>
          <w:szCs w:val="28"/>
          <w:u w:val="none"/>
          <w:shd w:val="clear" w:color="auto" w:fill="F8F8F8"/>
          <w:lang w:val="uk-UA"/>
        </w:rPr>
        <w:t xml:space="preserve"> закладу загальної середньої освіти І-ІІІ ступенів</w:t>
      </w:r>
    </w:p>
    <w:tbl>
      <w:tblPr>
        <w:tblW w:w="10624"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2"/>
        <w:gridCol w:w="4391"/>
        <w:gridCol w:w="1416"/>
        <w:gridCol w:w="2060"/>
        <w:gridCol w:w="1765"/>
      </w:tblGrid>
      <w:tr w:rsidR="001B1A17" w:rsidRPr="00E14BC2" w:rsidTr="00AB1D65">
        <w:trPr>
          <w:trHeight w:val="138"/>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з/п</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Питання для обговорення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AB1D65">
        <w:trPr>
          <w:trHeight w:val="138"/>
          <w:tblCellSpacing w:w="15" w:type="dxa"/>
          <w:jc w:val="center"/>
        </w:trPr>
        <w:tc>
          <w:tcPr>
            <w:tcW w:w="10564" w:type="dxa"/>
            <w:gridSpan w:val="5"/>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Загальні збори (конференція)</w:t>
            </w:r>
          </w:p>
        </w:tc>
      </w:tr>
      <w:tr w:rsidR="001B1A17" w:rsidRPr="00E14BC2" w:rsidTr="00AB1D65">
        <w:trPr>
          <w:trHeight w:val="138"/>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звітування керівника закладу освіти щодо створення належних умов для забезпечення рівного доступу для</w:t>
            </w:r>
            <w:r w:rsidR="00C57FD0" w:rsidRPr="00E14BC2">
              <w:rPr>
                <w:rFonts w:ascii="Times New Roman" w:eastAsia="Times New Roman" w:hAnsi="Times New Roman" w:cs="Times New Roman"/>
                <w:sz w:val="28"/>
                <w:szCs w:val="28"/>
                <w:lang w:eastAsia="ru-RU"/>
              </w:rPr>
              <w:t xml:space="preserve"> здобуття якісної освіти за 2021/2022</w:t>
            </w:r>
            <w:r w:rsidRPr="00E14BC2">
              <w:rPr>
                <w:rFonts w:ascii="Times New Roman" w:eastAsia="Times New Roman" w:hAnsi="Times New Roman" w:cs="Times New Roman"/>
                <w:sz w:val="28"/>
                <w:szCs w:val="28"/>
                <w:lang w:eastAsia="ru-RU"/>
              </w:rPr>
              <w:t xml:space="preserve"> навчальний рік</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AB1D65">
        <w:trPr>
          <w:trHeight w:val="138"/>
          <w:tblCellSpacing w:w="15" w:type="dxa"/>
          <w:jc w:val="center"/>
        </w:trPr>
        <w:tc>
          <w:tcPr>
            <w:tcW w:w="10564" w:type="dxa"/>
            <w:gridSpan w:val="5"/>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Засідання батьківської ради</w:t>
            </w:r>
          </w:p>
        </w:tc>
      </w:tr>
      <w:tr w:rsidR="001B1A17" w:rsidRPr="00E14BC2" w:rsidTr="00AB1D65">
        <w:trPr>
          <w:trHeight w:val="138"/>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2F7758">
            <w:pPr>
              <w:numPr>
                <w:ilvl w:val="0"/>
                <w:numId w:val="10"/>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вибори членів батьківської ради (на місця тих, хто вибув)</w:t>
            </w:r>
          </w:p>
          <w:p w:rsidR="00AF32E1" w:rsidRPr="00E14BC2" w:rsidRDefault="00AF32E1" w:rsidP="002F7758">
            <w:pPr>
              <w:numPr>
                <w:ilvl w:val="0"/>
                <w:numId w:val="10"/>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розподіл обов'язків серед членів батьківської ради</w:t>
            </w:r>
          </w:p>
          <w:p w:rsidR="00AF32E1" w:rsidRPr="00E14BC2" w:rsidRDefault="00AF32E1" w:rsidP="002F7758">
            <w:pPr>
              <w:numPr>
                <w:ilvl w:val="0"/>
                <w:numId w:val="10"/>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погодження річн</w:t>
            </w:r>
            <w:r w:rsidR="00C57FD0" w:rsidRPr="00E14BC2">
              <w:rPr>
                <w:rFonts w:ascii="Times New Roman" w:eastAsia="Times New Roman" w:hAnsi="Times New Roman" w:cs="Times New Roman"/>
                <w:sz w:val="28"/>
                <w:szCs w:val="28"/>
                <w:lang w:eastAsia="ru-RU"/>
              </w:rPr>
              <w:t>ого плану роботи закладу на 2022/2023</w:t>
            </w:r>
            <w:r w:rsidRPr="00E14BC2">
              <w:rPr>
                <w:rFonts w:ascii="Times New Roman" w:eastAsia="Times New Roman" w:hAnsi="Times New Roman" w:cs="Times New Roman"/>
                <w:sz w:val="28"/>
                <w:szCs w:val="28"/>
                <w:lang w:eastAsia="ru-RU"/>
              </w:rPr>
              <w:t xml:space="preserve"> навчальний рік</w:t>
            </w:r>
          </w:p>
          <w:p w:rsidR="00AF32E1" w:rsidRPr="00E14BC2" w:rsidRDefault="00AF32E1" w:rsidP="002F7758">
            <w:pPr>
              <w:numPr>
                <w:ilvl w:val="0"/>
                <w:numId w:val="10"/>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затвердження плану роботи б</w:t>
            </w:r>
            <w:r w:rsidR="00C57FD0" w:rsidRPr="00E14BC2">
              <w:rPr>
                <w:rFonts w:ascii="Times New Roman" w:eastAsia="Times New Roman" w:hAnsi="Times New Roman" w:cs="Times New Roman"/>
                <w:sz w:val="28"/>
                <w:szCs w:val="28"/>
                <w:lang w:eastAsia="ru-RU"/>
              </w:rPr>
              <w:t>атьківської ради закладу на 2022/2023</w:t>
            </w:r>
            <w:r w:rsidRPr="00E14BC2">
              <w:rPr>
                <w:rFonts w:ascii="Times New Roman" w:eastAsia="Times New Roman" w:hAnsi="Times New Roman" w:cs="Times New Roman"/>
                <w:sz w:val="28"/>
                <w:szCs w:val="28"/>
                <w:lang w:eastAsia="ru-RU"/>
              </w:rPr>
              <w:t xml:space="preserve"> н.р.</w:t>
            </w:r>
          </w:p>
          <w:p w:rsidR="00AF32E1" w:rsidRPr="00E14BC2" w:rsidRDefault="00AF32E1" w:rsidP="002F7758">
            <w:pPr>
              <w:numPr>
                <w:ilvl w:val="0"/>
                <w:numId w:val="10"/>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 запровадження Правил користування мобільними </w:t>
            </w:r>
            <w:r w:rsidRPr="00E14BC2">
              <w:rPr>
                <w:rFonts w:ascii="Times New Roman" w:eastAsia="Times New Roman" w:hAnsi="Times New Roman" w:cs="Times New Roman"/>
                <w:sz w:val="28"/>
                <w:szCs w:val="28"/>
                <w:lang w:eastAsia="ru-RU"/>
              </w:rPr>
              <w:lastRenderedPageBreak/>
              <w:t xml:space="preserve">телефонами, планшетами та мобільним зв'язком у </w:t>
            </w:r>
            <w:r w:rsidR="00197A9B" w:rsidRPr="00E14BC2">
              <w:rPr>
                <w:rFonts w:ascii="Times New Roman" w:eastAsia="Times New Roman" w:hAnsi="Times New Roman" w:cs="Times New Roman"/>
                <w:sz w:val="28"/>
                <w:szCs w:val="28"/>
                <w:lang w:eastAsia="ru-RU"/>
              </w:rPr>
              <w:t>Старобросковецькому закладі загальної середньої освіти</w:t>
            </w:r>
          </w:p>
          <w:p w:rsidR="00AF32E1" w:rsidRPr="00E14BC2" w:rsidRDefault="00AF32E1" w:rsidP="002F7758">
            <w:pPr>
              <w:numPr>
                <w:ilvl w:val="0"/>
                <w:numId w:val="10"/>
              </w:num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До 30.09</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батьківської ради</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AB1D65">
        <w:trPr>
          <w:trHeight w:val="4242"/>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затвердження заходів щодо поліпшення освітнього середовища</w:t>
            </w:r>
          </w:p>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сприяння залученню додаткових джерел фінансування закладу</w:t>
            </w:r>
          </w:p>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підготовку до осінньо – зимового періоду</w:t>
            </w:r>
          </w:p>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перевірку стану охорони праці та безпеку життєдіяльності</w:t>
            </w:r>
            <w:r w:rsidR="00197A9B" w:rsidRPr="00E14BC2">
              <w:rPr>
                <w:rFonts w:ascii="Times New Roman" w:eastAsia="Times New Roman" w:hAnsi="Times New Roman" w:cs="Times New Roman"/>
                <w:sz w:val="28"/>
                <w:szCs w:val="28"/>
                <w:lang w:eastAsia="ru-RU"/>
              </w:rPr>
              <w:t xml:space="preserve"> Старобросковецькому закладі загальної середньої освіти</w:t>
            </w:r>
          </w:p>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розгляд звернень громадян з питань щодо роботи закладу</w:t>
            </w:r>
          </w:p>
          <w:p w:rsidR="00AF32E1" w:rsidRPr="00E14BC2" w:rsidRDefault="00AF32E1" w:rsidP="002F7758">
            <w:pPr>
              <w:numPr>
                <w:ilvl w:val="0"/>
                <w:numId w:val="1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батьківської ради</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AB1D65">
        <w:trPr>
          <w:trHeight w:val="3584"/>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2F7758">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організацію громадського контролю за харчуванням і медичним обслуговуванням учнів.</w:t>
            </w:r>
          </w:p>
          <w:p w:rsidR="00AF32E1" w:rsidRPr="00E14BC2" w:rsidRDefault="00AF32E1" w:rsidP="002F7758">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звіт щодо використання батьківської допомоги</w:t>
            </w:r>
          </w:p>
          <w:p w:rsidR="00AF32E1" w:rsidRPr="00E14BC2" w:rsidRDefault="00AF32E1" w:rsidP="002F7758">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укріплення матеріально-технічної бази закладу</w:t>
            </w:r>
          </w:p>
          <w:p w:rsidR="00AF32E1" w:rsidRPr="00E14BC2" w:rsidRDefault="00AF32E1" w:rsidP="002F7758">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дотримання вимог санітарно-гігієнічного режиму в закладі</w:t>
            </w:r>
          </w:p>
          <w:p w:rsidR="00AF32E1" w:rsidRPr="00E14BC2" w:rsidRDefault="00AF32E1" w:rsidP="002F7758">
            <w:pPr>
              <w:numPr>
                <w:ilvl w:val="0"/>
                <w:numId w:val="12"/>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C57FD0"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09</w:t>
            </w:r>
            <w:r w:rsidR="00AF32E1" w:rsidRPr="00E14BC2">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батьківської ради</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AB1D65">
        <w:trPr>
          <w:trHeight w:val="523"/>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4.</w:t>
            </w:r>
          </w:p>
        </w:tc>
        <w:tc>
          <w:tcPr>
            <w:tcW w:w="4361"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2F7758">
            <w:pPr>
              <w:numPr>
                <w:ilvl w:val="0"/>
                <w:numId w:val="13"/>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стан роботи з дітьми схильними до правопорушень</w:t>
            </w:r>
          </w:p>
          <w:p w:rsidR="00AF32E1" w:rsidRPr="00E14BC2" w:rsidRDefault="00AF32E1" w:rsidP="002F7758">
            <w:pPr>
              <w:numPr>
                <w:ilvl w:val="0"/>
                <w:numId w:val="13"/>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звіт заступника директора з НВР про вжиті заходи щодо активізації роботи з обдарованими учнями та її результ</w:t>
            </w:r>
            <w:r w:rsidR="00197A9B" w:rsidRPr="00E14BC2">
              <w:rPr>
                <w:rFonts w:ascii="Times New Roman" w:eastAsia="Times New Roman" w:hAnsi="Times New Roman" w:cs="Times New Roman"/>
                <w:sz w:val="28"/>
                <w:szCs w:val="28"/>
                <w:lang w:eastAsia="ru-RU"/>
              </w:rPr>
              <w:t>ативність за підсумками</w:t>
            </w:r>
            <w:r w:rsidRPr="00E14BC2">
              <w:rPr>
                <w:rFonts w:ascii="Times New Roman" w:eastAsia="Times New Roman" w:hAnsi="Times New Roman" w:cs="Times New Roman"/>
                <w:sz w:val="28"/>
                <w:szCs w:val="28"/>
                <w:lang w:eastAsia="ru-RU"/>
              </w:rPr>
              <w:t xml:space="preserve"> предметних олімпіад та конкурсів.</w:t>
            </w:r>
          </w:p>
          <w:p w:rsidR="00AF32E1" w:rsidRPr="00E14BC2" w:rsidRDefault="00AF32E1" w:rsidP="002F7758">
            <w:pPr>
              <w:numPr>
                <w:ilvl w:val="0"/>
                <w:numId w:val="13"/>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розгляд звернень громадян з питань щодо роботи закладу</w:t>
            </w:r>
          </w:p>
          <w:p w:rsidR="00AF32E1" w:rsidRPr="00E14BC2" w:rsidRDefault="00AF32E1" w:rsidP="002F7758">
            <w:pPr>
              <w:numPr>
                <w:ilvl w:val="0"/>
                <w:numId w:val="13"/>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Різне</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15.04</w:t>
            </w:r>
          </w:p>
        </w:tc>
        <w:tc>
          <w:tcPr>
            <w:tcW w:w="0" w:type="auto"/>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AF32E1" w:rsidRPr="00E14BC2" w:rsidRDefault="00AF32E1"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батьківської ради</w:t>
            </w:r>
          </w:p>
        </w:tc>
        <w:tc>
          <w:tcPr>
            <w:tcW w:w="1720" w:type="dxa"/>
            <w:tcBorders>
              <w:top w:val="outset" w:sz="6" w:space="0" w:color="auto"/>
              <w:left w:val="outset" w:sz="6" w:space="0" w:color="auto"/>
              <w:bottom w:val="outset" w:sz="6" w:space="0" w:color="auto"/>
              <w:right w:val="outset" w:sz="6" w:space="0" w:color="auto"/>
            </w:tcBorders>
            <w:vAlign w:val="center"/>
            <w:hideMark/>
          </w:tcPr>
          <w:p w:rsidR="00AF32E1" w:rsidRPr="00E14BC2" w:rsidRDefault="00AF32E1"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97A9B" w:rsidRPr="00E14BC2" w:rsidTr="00AB1D65">
        <w:trPr>
          <w:trHeight w:val="523"/>
          <w:tblCellSpacing w:w="15" w:type="dxa"/>
          <w:jc w:val="center"/>
        </w:trPr>
        <w:tc>
          <w:tcPr>
            <w:tcW w:w="947" w:type="dxa"/>
            <w:tcBorders>
              <w:top w:val="outset" w:sz="6" w:space="0" w:color="auto"/>
              <w:left w:val="outset" w:sz="6" w:space="0" w:color="auto"/>
              <w:bottom w:val="outset" w:sz="6" w:space="0" w:color="auto"/>
              <w:right w:val="outset" w:sz="6" w:space="0" w:color="auto"/>
            </w:tcBorders>
            <w:vAlign w:val="center"/>
          </w:tcPr>
          <w:p w:rsidR="00197A9B" w:rsidRPr="00E14BC2" w:rsidRDefault="00197A9B"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361" w:type="dxa"/>
            <w:tcBorders>
              <w:top w:val="outset" w:sz="6" w:space="0" w:color="auto"/>
              <w:left w:val="outset" w:sz="6" w:space="0" w:color="auto"/>
              <w:bottom w:val="outset" w:sz="6" w:space="0" w:color="auto"/>
              <w:right w:val="outset" w:sz="6" w:space="0" w:color="auto"/>
            </w:tcBorders>
            <w:vAlign w:val="center"/>
          </w:tcPr>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проєкт Річн</w:t>
            </w:r>
            <w:r w:rsidR="00C57FD0" w:rsidRPr="00E14BC2">
              <w:rPr>
                <w:rFonts w:ascii="Times New Roman" w:eastAsia="Times New Roman" w:hAnsi="Times New Roman" w:cs="Times New Roman"/>
                <w:sz w:val="28"/>
                <w:szCs w:val="28"/>
                <w:lang w:eastAsia="ru-RU"/>
              </w:rPr>
              <w:t>ого плану роботи закладу на 2023</w:t>
            </w:r>
            <w:r w:rsidRPr="00E14BC2">
              <w:rPr>
                <w:rFonts w:ascii="Times New Roman" w:eastAsia="Times New Roman" w:hAnsi="Times New Roman" w:cs="Times New Roman"/>
                <w:sz w:val="28"/>
                <w:szCs w:val="28"/>
                <w:lang w:eastAsia="ru-RU"/>
              </w:rPr>
              <w:t>/20</w:t>
            </w:r>
            <w:r w:rsidR="00C57FD0" w:rsidRPr="00E14BC2">
              <w:rPr>
                <w:rFonts w:ascii="Times New Roman" w:eastAsia="Times New Roman" w:hAnsi="Times New Roman" w:cs="Times New Roman"/>
                <w:sz w:val="28"/>
                <w:szCs w:val="28"/>
                <w:lang w:eastAsia="ru-RU"/>
              </w:rPr>
              <w:t>24</w:t>
            </w:r>
            <w:r w:rsidRPr="00E14BC2">
              <w:rPr>
                <w:rFonts w:ascii="Times New Roman" w:eastAsia="Times New Roman" w:hAnsi="Times New Roman" w:cs="Times New Roman"/>
                <w:sz w:val="28"/>
                <w:szCs w:val="28"/>
                <w:lang w:eastAsia="ru-RU"/>
              </w:rPr>
              <w:t xml:space="preserve"> навчальний рік</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 підсумки роботи </w:t>
            </w:r>
            <w:r w:rsidR="00C57FD0" w:rsidRPr="00E14BC2">
              <w:rPr>
                <w:rFonts w:ascii="Times New Roman" w:eastAsia="Times New Roman" w:hAnsi="Times New Roman" w:cs="Times New Roman"/>
                <w:sz w:val="28"/>
                <w:szCs w:val="28"/>
                <w:lang w:eastAsia="ru-RU"/>
              </w:rPr>
              <w:t>батьківської ради закладу в 2022/2023</w:t>
            </w:r>
            <w:r w:rsidRPr="00E14BC2">
              <w:rPr>
                <w:rFonts w:ascii="Times New Roman" w:eastAsia="Times New Roman" w:hAnsi="Times New Roman" w:cs="Times New Roman"/>
                <w:sz w:val="28"/>
                <w:szCs w:val="28"/>
                <w:lang w:eastAsia="ru-RU"/>
              </w:rPr>
              <w:t xml:space="preserve"> н.р.</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організацію батьківської допомоги щодо ремонту закладу</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використання батьківських коштів на потреби закладу</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Про літнє оздоровлення учнів </w:t>
            </w:r>
            <w:r w:rsidR="00C57FD0" w:rsidRPr="00E14BC2">
              <w:rPr>
                <w:rFonts w:ascii="Times New Roman" w:eastAsia="Times New Roman" w:hAnsi="Times New Roman" w:cs="Times New Roman"/>
                <w:sz w:val="28"/>
                <w:szCs w:val="28"/>
                <w:lang w:eastAsia="ru-RU"/>
              </w:rPr>
              <w:t>Старобросковецького ЗЗСО І-ІІІ ступенів</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розгляд звернень громадян з питань щодо роботи закладу</w:t>
            </w:r>
          </w:p>
          <w:p w:rsidR="00197A9B" w:rsidRPr="00E14BC2" w:rsidRDefault="00197A9B" w:rsidP="002F7758">
            <w:pPr>
              <w:numPr>
                <w:ilvl w:val="0"/>
                <w:numId w:val="14"/>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Різне</w:t>
            </w:r>
          </w:p>
        </w:tc>
        <w:tc>
          <w:tcPr>
            <w:tcW w:w="0" w:type="auto"/>
            <w:tcBorders>
              <w:top w:val="outset" w:sz="6" w:space="0" w:color="auto"/>
              <w:left w:val="outset" w:sz="6" w:space="0" w:color="auto"/>
              <w:bottom w:val="outset" w:sz="6" w:space="0" w:color="auto"/>
              <w:right w:val="outset" w:sz="6" w:space="0" w:color="auto"/>
            </w:tcBorders>
            <w:vAlign w:val="center"/>
          </w:tcPr>
          <w:p w:rsidR="00197A9B" w:rsidRPr="00E14BC2" w:rsidRDefault="00197A9B"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01.06</w:t>
            </w:r>
          </w:p>
        </w:tc>
        <w:tc>
          <w:tcPr>
            <w:tcW w:w="0" w:type="auto"/>
            <w:tcBorders>
              <w:top w:val="outset" w:sz="6" w:space="0" w:color="auto"/>
              <w:left w:val="outset" w:sz="6" w:space="0" w:color="auto"/>
              <w:bottom w:val="outset" w:sz="6" w:space="0" w:color="auto"/>
              <w:right w:val="outset" w:sz="6" w:space="0" w:color="auto"/>
            </w:tcBorders>
            <w:vAlign w:val="center"/>
          </w:tcPr>
          <w:p w:rsidR="00197A9B" w:rsidRPr="00E14BC2" w:rsidRDefault="00197A9B"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197A9B" w:rsidRPr="00E14BC2" w:rsidRDefault="00197A9B" w:rsidP="00D1221B">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батьківської ради</w:t>
            </w:r>
          </w:p>
        </w:tc>
        <w:tc>
          <w:tcPr>
            <w:tcW w:w="1720" w:type="dxa"/>
            <w:tcBorders>
              <w:top w:val="outset" w:sz="6" w:space="0" w:color="auto"/>
              <w:left w:val="outset" w:sz="6" w:space="0" w:color="auto"/>
              <w:bottom w:val="outset" w:sz="6" w:space="0" w:color="auto"/>
              <w:right w:val="outset" w:sz="6" w:space="0" w:color="auto"/>
            </w:tcBorders>
            <w:vAlign w:val="center"/>
          </w:tcPr>
          <w:p w:rsidR="00197A9B" w:rsidRPr="00E14BC2" w:rsidRDefault="00197A9B" w:rsidP="00D1221B">
            <w:pPr>
              <w:spacing w:before="100" w:beforeAutospacing="1" w:after="100" w:afterAutospacing="1" w:line="276" w:lineRule="auto"/>
              <w:jc w:val="both"/>
              <w:rPr>
                <w:rFonts w:ascii="Times New Roman" w:eastAsia="Times New Roman" w:hAnsi="Times New Roman" w:cs="Times New Roman"/>
                <w:sz w:val="28"/>
                <w:szCs w:val="28"/>
                <w:lang w:eastAsia="ru-RU"/>
              </w:rPr>
            </w:pPr>
          </w:p>
        </w:tc>
      </w:tr>
    </w:tbl>
    <w:p w:rsidR="00B96B58" w:rsidRPr="00E14BC2" w:rsidRDefault="00977DD9" w:rsidP="00E14BC2">
      <w:pPr>
        <w:pStyle w:val="a4"/>
        <w:numPr>
          <w:ilvl w:val="1"/>
          <w:numId w:val="58"/>
        </w:numPr>
        <w:rPr>
          <w:rStyle w:val="a7"/>
          <w:sz w:val="28"/>
          <w:szCs w:val="28"/>
          <w:shd w:val="clear" w:color="auto" w:fill="F8F8F8"/>
          <w:lang w:val="uk-UA"/>
        </w:rPr>
      </w:pPr>
      <w:hyperlink r:id="rId26" w:history="1">
        <w:r w:rsidR="00B96B58" w:rsidRPr="00E14BC2">
          <w:rPr>
            <w:rStyle w:val="a6"/>
            <w:b/>
            <w:bCs/>
            <w:color w:val="auto"/>
            <w:sz w:val="28"/>
            <w:szCs w:val="28"/>
            <w:u w:val="none"/>
            <w:shd w:val="clear" w:color="auto" w:fill="F8F8F8"/>
            <w:lang w:val="uk-UA"/>
          </w:rPr>
          <w:t>Контрольно-аналітична діяльність</w:t>
        </w:r>
      </w:hyperlink>
      <w:r w:rsidR="00B96B58" w:rsidRPr="00E14BC2">
        <w:rPr>
          <w:rStyle w:val="a6"/>
          <w:b/>
          <w:bCs/>
          <w:color w:val="auto"/>
          <w:sz w:val="28"/>
          <w:szCs w:val="28"/>
          <w:u w:val="none"/>
          <w:shd w:val="clear" w:color="auto" w:fill="F8F8F8"/>
          <w:lang w:val="uk-UA"/>
        </w:rPr>
        <w:t>.</w:t>
      </w:r>
    </w:p>
    <w:p w:rsidR="00B96B58" w:rsidRPr="00E14BC2" w:rsidRDefault="00977DD9" w:rsidP="0056504C">
      <w:pPr>
        <w:pStyle w:val="a4"/>
        <w:jc w:val="center"/>
        <w:rPr>
          <w:rStyle w:val="a7"/>
          <w:sz w:val="28"/>
          <w:szCs w:val="28"/>
          <w:shd w:val="clear" w:color="auto" w:fill="F8F8F8"/>
          <w:lang w:val="uk-UA"/>
        </w:rPr>
      </w:pPr>
      <w:hyperlink r:id="rId27" w:history="1">
        <w:r w:rsidR="00B96B58" w:rsidRPr="00E14BC2">
          <w:rPr>
            <w:rStyle w:val="a6"/>
            <w:b/>
            <w:bCs/>
            <w:color w:val="auto"/>
            <w:sz w:val="28"/>
            <w:szCs w:val="28"/>
            <w:u w:val="none"/>
            <w:shd w:val="clear" w:color="auto" w:fill="F8F8F8"/>
            <w:lang w:val="uk-UA"/>
          </w:rPr>
          <w:t>Контрольно-аналітична діяльність І семестр</w:t>
        </w:r>
      </w:hyperlink>
      <w:r w:rsidR="00B96B58" w:rsidRPr="00E14BC2">
        <w:rPr>
          <w:rStyle w:val="a6"/>
          <w:b/>
          <w:bCs/>
          <w:color w:val="auto"/>
          <w:sz w:val="28"/>
          <w:szCs w:val="28"/>
          <w:u w:val="none"/>
          <w:shd w:val="clear" w:color="auto" w:fill="F8F8F8"/>
          <w:lang w:val="uk-UA"/>
        </w:rPr>
        <w:t>.</w:t>
      </w:r>
    </w:p>
    <w:tbl>
      <w:tblPr>
        <w:tblpPr w:leftFromText="180" w:rightFromText="180" w:vertAnchor="text" w:tblpXSpec="center" w:tblpY="1"/>
        <w:tblOverlap w:val="never"/>
        <w:tblW w:w="1064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977"/>
        <w:gridCol w:w="1418"/>
        <w:gridCol w:w="1701"/>
        <w:gridCol w:w="1567"/>
        <w:gridCol w:w="1560"/>
        <w:gridCol w:w="1417"/>
      </w:tblGrid>
      <w:tr w:rsidR="001B1A17" w:rsidRPr="00E14BC2" w:rsidTr="00C57FD0">
        <w:trPr>
          <w:tblCellSpacing w:w="15" w:type="dxa"/>
        </w:trPr>
        <w:tc>
          <w:tcPr>
            <w:tcW w:w="293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Зміст діяльності</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w:t>
            </w:r>
            <w:r w:rsidR="00C57FD0"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ний</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організації</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контролю</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C57FD0">
        <w:trPr>
          <w:tblCellSpacing w:w="15" w:type="dxa"/>
        </w:trPr>
        <w:tc>
          <w:tcPr>
            <w:tcW w:w="10580" w:type="dxa"/>
            <w:gridSpan w:val="6"/>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ВЕРЕСЕНЬ</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Пере</w:t>
            </w:r>
            <w:r w:rsidR="00C57FD0" w:rsidRPr="00E14BC2">
              <w:rPr>
                <w:rFonts w:ascii="Times New Roman" w:eastAsia="Times New Roman" w:hAnsi="Times New Roman" w:cs="Times New Roman"/>
                <w:sz w:val="28"/>
                <w:szCs w:val="28"/>
                <w:lang w:eastAsia="ru-RU"/>
              </w:rPr>
              <w:t>вірка та погодження  календар</w:t>
            </w:r>
            <w:r w:rsidR="00F976EA" w:rsidRPr="00E14BC2">
              <w:rPr>
                <w:rFonts w:ascii="Times New Roman" w:eastAsia="Times New Roman" w:hAnsi="Times New Roman" w:cs="Times New Roman"/>
                <w:sz w:val="28"/>
                <w:szCs w:val="28"/>
                <w:lang w:eastAsia="ru-RU"/>
              </w:rPr>
              <w:br/>
            </w:r>
            <w:r w:rsidR="00C57FD0" w:rsidRPr="00E14BC2">
              <w:rPr>
                <w:rFonts w:ascii="Times New Roman" w:eastAsia="Times New Roman" w:hAnsi="Times New Roman" w:cs="Times New Roman"/>
                <w:sz w:val="28"/>
                <w:szCs w:val="28"/>
                <w:lang w:eastAsia="ru-RU"/>
              </w:rPr>
              <w:t xml:space="preserve">но </w:t>
            </w:r>
            <w:r w:rsidRPr="00E14BC2">
              <w:rPr>
                <w:rFonts w:ascii="Times New Roman" w:eastAsia="Times New Roman" w:hAnsi="Times New Roman" w:cs="Times New Roman"/>
                <w:sz w:val="28"/>
                <w:szCs w:val="28"/>
                <w:lang w:eastAsia="ru-RU"/>
              </w:rPr>
              <w:t>тема</w:t>
            </w:r>
            <w:r w:rsidR="00C57FD0" w:rsidRPr="00E14BC2">
              <w:rPr>
                <w:rFonts w:ascii="Times New Roman" w:eastAsia="Times New Roman" w:hAnsi="Times New Roman" w:cs="Times New Roman"/>
                <w:sz w:val="28"/>
                <w:szCs w:val="28"/>
                <w:lang w:eastAsia="ru-RU"/>
              </w:rPr>
              <w:t xml:space="preserve">тичних  планів у шкільному </w:t>
            </w:r>
            <w:r w:rsidRPr="00E14BC2">
              <w:rPr>
                <w:rFonts w:ascii="Times New Roman" w:eastAsia="Times New Roman" w:hAnsi="Times New Roman" w:cs="Times New Roman"/>
                <w:sz w:val="28"/>
                <w:szCs w:val="28"/>
                <w:lang w:eastAsia="ru-RU"/>
              </w:rPr>
              <w:t>підрозділі та перспективного планування в дошкільному підрозділі</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Складання графіка контрольних та практичних робіт у ЗЗСО</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Перевірка заповнення особових справ учнів і вихованців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ІI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Перевірка наявності та погодження планів виховної роботи</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Аналіз організації огляду-конкурсу класних куточків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ІІI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огляд</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Контроль ведення зошитів з української мови у початкових класах</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Контроль організації освітнього процесу у 1 класі НУШ</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10580" w:type="dxa"/>
            <w:gridSpan w:val="6"/>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ЖОВТЕНЬ</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Контроль адаптації учнів 1, 5 класів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r w:rsidR="00C57FD0"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педагог, практичний психолог</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анкетування, аналіз діяльності, відвідування занять</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 рекоменда</w:t>
            </w:r>
            <w:r w:rsidR="00C57FD0"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ції батькам,</w:t>
            </w:r>
            <w:r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lastRenderedPageBreak/>
              <w:t>вчителям, учням</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 Контроль ведення класних журналів та шкільної документації</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Контроль дотримання вчителями критеріїв оцінювання навчальних досягнень учнів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w:t>
            </w:r>
            <w:r w:rsidR="00B933BB" w:rsidRPr="00E14BC2">
              <w:rPr>
                <w:rFonts w:ascii="Times New Roman" w:eastAsia="Times New Roman" w:hAnsi="Times New Roman" w:cs="Times New Roman"/>
                <w:sz w:val="28"/>
                <w:szCs w:val="28"/>
                <w:lang w:eastAsia="ru-RU"/>
              </w:rPr>
              <w:t>дміністра</w:t>
            </w:r>
            <w:r w:rsidRPr="00E14BC2">
              <w:rPr>
                <w:rFonts w:ascii="Times New Roman" w:eastAsia="Times New Roman" w:hAnsi="Times New Roman" w:cs="Times New Roman"/>
                <w:sz w:val="28"/>
                <w:szCs w:val="28"/>
                <w:lang w:eastAsia="ru-RU"/>
              </w:rPr>
              <w:br/>
            </w:r>
            <w:r w:rsidR="00B933BB" w:rsidRPr="00E14BC2">
              <w:rPr>
                <w:rFonts w:ascii="Times New Roman" w:eastAsia="Times New Roman" w:hAnsi="Times New Roman" w:cs="Times New Roman"/>
                <w:sz w:val="28"/>
                <w:szCs w:val="28"/>
                <w:lang w:eastAsia="ru-RU"/>
              </w:rPr>
              <w:t>ція</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B933BB" w:rsidRPr="00E14BC2">
              <w:rPr>
                <w:rFonts w:ascii="Times New Roman" w:eastAsia="Times New Roman" w:hAnsi="Times New Roman" w:cs="Times New Roman"/>
                <w:sz w:val="28"/>
                <w:szCs w:val="28"/>
                <w:lang w:eastAsia="ru-RU"/>
              </w:rPr>
              <w:t>ідвідува</w:t>
            </w:r>
            <w:r w:rsidRPr="00E14BC2">
              <w:rPr>
                <w:rFonts w:ascii="Times New Roman" w:eastAsia="Times New Roman" w:hAnsi="Times New Roman" w:cs="Times New Roman"/>
                <w:sz w:val="28"/>
                <w:szCs w:val="28"/>
                <w:lang w:eastAsia="ru-RU"/>
              </w:rPr>
              <w:br/>
            </w:r>
            <w:r w:rsidR="00B933BB" w:rsidRPr="00E14BC2">
              <w:rPr>
                <w:rFonts w:ascii="Times New Roman" w:eastAsia="Times New Roman" w:hAnsi="Times New Roman" w:cs="Times New Roman"/>
                <w:sz w:val="28"/>
                <w:szCs w:val="28"/>
                <w:lang w:eastAsia="ru-RU"/>
              </w:rPr>
              <w:t>ння занять, аналіз оцінювання в класних журналах</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Організація харчування школярів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комісія</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E748F3"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r w:rsidR="00B933BB" w:rsidRPr="00E14BC2">
              <w:rPr>
                <w:rFonts w:ascii="Times New Roman" w:eastAsia="Times New Roman" w:hAnsi="Times New Roman" w:cs="Times New Roman"/>
                <w:sz w:val="28"/>
                <w:szCs w:val="28"/>
                <w:lang w:eastAsia="ru-RU"/>
              </w:rPr>
              <w:t>. Вивчення стану викладання історії</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 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B933BB" w:rsidRPr="00E14BC2">
              <w:rPr>
                <w:rFonts w:ascii="Times New Roman" w:eastAsia="Times New Roman" w:hAnsi="Times New Roman" w:cs="Times New Roman"/>
                <w:sz w:val="28"/>
                <w:szCs w:val="28"/>
                <w:lang w:eastAsia="ru-RU"/>
              </w:rPr>
              <w:t>ідвідува</w:t>
            </w:r>
            <w:r w:rsidRPr="00E14BC2">
              <w:rPr>
                <w:rFonts w:ascii="Times New Roman" w:eastAsia="Times New Roman" w:hAnsi="Times New Roman" w:cs="Times New Roman"/>
                <w:sz w:val="28"/>
                <w:szCs w:val="28"/>
                <w:lang w:eastAsia="ru-RU"/>
              </w:rPr>
              <w:br/>
            </w:r>
            <w:r w:rsidR="00B933BB" w:rsidRPr="00E14BC2">
              <w:rPr>
                <w:rFonts w:ascii="Times New Roman" w:eastAsia="Times New Roman" w:hAnsi="Times New Roman" w:cs="Times New Roman"/>
                <w:sz w:val="28"/>
                <w:szCs w:val="28"/>
                <w:lang w:eastAsia="ru-RU"/>
              </w:rPr>
              <w:t>ння занять</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E748F3"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r w:rsidR="00B933BB" w:rsidRPr="00E14BC2">
              <w:rPr>
                <w:rFonts w:ascii="Times New Roman" w:eastAsia="Times New Roman" w:hAnsi="Times New Roman" w:cs="Times New Roman"/>
                <w:sz w:val="28"/>
                <w:szCs w:val="28"/>
                <w:lang w:eastAsia="ru-RU"/>
              </w:rPr>
              <w:t>.Класно-узагальнюючий контроль в  8 класі</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r w:rsidR="00B933BB" w:rsidRPr="00E14BC2">
              <w:rPr>
                <w:rFonts w:ascii="Times New Roman" w:eastAsia="Times New Roman" w:hAnsi="Times New Roman" w:cs="Times New Roman"/>
                <w:sz w:val="28"/>
                <w:szCs w:val="28"/>
                <w:lang w:eastAsia="ru-RU"/>
              </w:rPr>
              <w:t xml:space="preserve"> 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10580" w:type="dxa"/>
            <w:gridSpan w:val="6"/>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ЛИСТОПАД</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Контроль за організацією та проведенням виховних годин</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Вивчення досвіду роботи вчителів, що атестуються</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Атестаційна комісія</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B933BB" w:rsidRPr="00E14BC2">
              <w:rPr>
                <w:rFonts w:ascii="Times New Roman" w:eastAsia="Times New Roman" w:hAnsi="Times New Roman" w:cs="Times New Roman"/>
                <w:sz w:val="28"/>
                <w:szCs w:val="28"/>
                <w:lang w:eastAsia="ru-RU"/>
              </w:rPr>
              <w:t>ідвідува</w:t>
            </w:r>
            <w:r w:rsidRPr="00E14BC2">
              <w:rPr>
                <w:rFonts w:ascii="Times New Roman" w:eastAsia="Times New Roman" w:hAnsi="Times New Roman" w:cs="Times New Roman"/>
                <w:sz w:val="28"/>
                <w:szCs w:val="28"/>
                <w:lang w:eastAsia="ru-RU"/>
              </w:rPr>
              <w:br/>
            </w:r>
            <w:r w:rsidR="00B933BB" w:rsidRPr="00E14BC2">
              <w:rPr>
                <w:rFonts w:ascii="Times New Roman" w:eastAsia="Times New Roman" w:hAnsi="Times New Roman" w:cs="Times New Roman"/>
                <w:sz w:val="28"/>
                <w:szCs w:val="28"/>
                <w:lang w:eastAsia="ru-RU"/>
              </w:rPr>
              <w:t>ння уроків, виховних заходів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уроків</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Контроль виконання єдиних вимог до усного і писемного мовлення (перевірка зошитів з зарубіжної літератури)</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B933BB" w:rsidRPr="00E14BC2">
              <w:rPr>
                <w:rFonts w:ascii="Times New Roman" w:eastAsia="Times New Roman" w:hAnsi="Times New Roman" w:cs="Times New Roman"/>
                <w:sz w:val="28"/>
                <w:szCs w:val="28"/>
                <w:lang w:eastAsia="ru-RU"/>
              </w:rPr>
              <w:t>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B933BB" w:rsidRPr="00E14BC2">
              <w:rPr>
                <w:rFonts w:ascii="Times New Roman" w:eastAsia="Times New Roman" w:hAnsi="Times New Roman" w:cs="Times New Roman"/>
                <w:sz w:val="28"/>
                <w:szCs w:val="28"/>
                <w:lang w:eastAsia="ru-RU"/>
              </w:rPr>
              <w:t>. Перевірка стану викладання фізики і астрономії</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B933BB" w:rsidRPr="00E14BC2">
              <w:rPr>
                <w:rFonts w:ascii="Times New Roman" w:eastAsia="Times New Roman" w:hAnsi="Times New Roman" w:cs="Times New Roman"/>
                <w:sz w:val="28"/>
                <w:szCs w:val="28"/>
                <w:lang w:eastAsia="ru-RU"/>
              </w:rPr>
              <w:t>ідвідув</w:t>
            </w:r>
            <w:r w:rsidRPr="00E14BC2">
              <w:rPr>
                <w:rFonts w:ascii="Times New Roman" w:eastAsia="Times New Roman" w:hAnsi="Times New Roman" w:cs="Times New Roman"/>
                <w:sz w:val="28"/>
                <w:szCs w:val="28"/>
                <w:lang w:eastAsia="ru-RU"/>
              </w:rPr>
              <w:br/>
            </w:r>
            <w:r w:rsidR="00B933BB" w:rsidRPr="00E14BC2">
              <w:rPr>
                <w:rFonts w:ascii="Times New Roman" w:eastAsia="Times New Roman" w:hAnsi="Times New Roman" w:cs="Times New Roman"/>
                <w:sz w:val="28"/>
                <w:szCs w:val="28"/>
                <w:lang w:eastAsia="ru-RU"/>
              </w:rPr>
              <w:t>ання уроків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C57FD0"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B933BB" w:rsidRPr="00E14BC2">
              <w:rPr>
                <w:rFonts w:ascii="Times New Roman" w:eastAsia="Times New Roman" w:hAnsi="Times New Roman" w:cs="Times New Roman"/>
                <w:sz w:val="28"/>
                <w:szCs w:val="28"/>
                <w:lang w:eastAsia="ru-RU"/>
              </w:rPr>
              <w:t>аказ, 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10580" w:type="dxa"/>
            <w:gridSpan w:val="6"/>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ГРУДЕНЬ</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 Діагностика й виявлення обдарованих учнів у молодшому шкільному віці.</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анкетування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Аналіз організації харчування школярів</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декада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кухар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Аналіз участі в районних олімпіадах</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вчителі-предметни</w:t>
            </w:r>
            <w:r w:rsidR="00E52E6A"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ки</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Вивчення досвіду роботи учителів, що атестуються</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Атестаційна комісія</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уроків, заходів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Тематичне вивчення художньо-продуктивної діяльності дітей в дошкільному підрозділі</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r w:rsidR="00B933BB" w:rsidRPr="00E14BC2">
              <w:rPr>
                <w:rFonts w:ascii="Times New Roman" w:eastAsia="Times New Roman" w:hAnsi="Times New Roman" w:cs="Times New Roman"/>
                <w:sz w:val="28"/>
                <w:szCs w:val="28"/>
                <w:lang w:eastAsia="ru-RU"/>
              </w:rPr>
              <w:t xml:space="preserve"> ЗДНВР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Контроль відвідув</w:t>
            </w:r>
            <w:r w:rsidR="00F976EA" w:rsidRPr="00E14BC2">
              <w:rPr>
                <w:rFonts w:ascii="Times New Roman" w:eastAsia="Times New Roman" w:hAnsi="Times New Roman" w:cs="Times New Roman"/>
                <w:sz w:val="28"/>
                <w:szCs w:val="28"/>
                <w:lang w:eastAsia="ru-RU"/>
              </w:rPr>
              <w:t>ання учнями та вихованцями закладу освіти</w:t>
            </w:r>
          </w:p>
        </w:tc>
        <w:tc>
          <w:tcPr>
            <w:tcW w:w="1388"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 І семестр</w:t>
            </w:r>
          </w:p>
        </w:tc>
        <w:tc>
          <w:tcPr>
            <w:tcW w:w="1671"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537"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3BB" w:rsidRPr="00E14BC2" w:rsidRDefault="00B933BB"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E52E6A" w:rsidRPr="00E14BC2" w:rsidTr="00C57FD0">
        <w:trPr>
          <w:tblCellSpacing w:w="15" w:type="dxa"/>
        </w:trPr>
        <w:tc>
          <w:tcPr>
            <w:tcW w:w="2932"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 Контроль ведення класних журналів та шкільної документації</w:t>
            </w:r>
          </w:p>
        </w:tc>
        <w:tc>
          <w:tcPr>
            <w:tcW w:w="1388"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37"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530"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 наказ</w:t>
            </w:r>
          </w:p>
        </w:tc>
        <w:tc>
          <w:tcPr>
            <w:tcW w:w="1372" w:type="dxa"/>
            <w:tcBorders>
              <w:top w:val="outset" w:sz="6" w:space="0" w:color="auto"/>
              <w:left w:val="outset" w:sz="6" w:space="0" w:color="auto"/>
              <w:bottom w:val="outset" w:sz="6" w:space="0" w:color="auto"/>
              <w:right w:val="outset" w:sz="6" w:space="0" w:color="auto"/>
            </w:tcBorders>
            <w:vAlign w:val="center"/>
          </w:tcPr>
          <w:p w:rsidR="00E52E6A" w:rsidRPr="00E14BC2" w:rsidRDefault="00E52E6A" w:rsidP="00C57FD0">
            <w:pPr>
              <w:spacing w:before="100" w:beforeAutospacing="1" w:after="100" w:afterAutospacing="1" w:line="276" w:lineRule="auto"/>
              <w:rPr>
                <w:rFonts w:ascii="Times New Roman" w:eastAsia="Times New Roman" w:hAnsi="Times New Roman" w:cs="Times New Roman"/>
                <w:sz w:val="28"/>
                <w:szCs w:val="28"/>
                <w:lang w:eastAsia="ru-RU"/>
              </w:rPr>
            </w:pPr>
          </w:p>
        </w:tc>
      </w:tr>
    </w:tbl>
    <w:p w:rsidR="005C7FA9" w:rsidRPr="00E14BC2" w:rsidRDefault="00977DD9" w:rsidP="00910867">
      <w:pPr>
        <w:pStyle w:val="a4"/>
        <w:spacing w:line="360" w:lineRule="auto"/>
        <w:rPr>
          <w:rStyle w:val="a7"/>
          <w:sz w:val="28"/>
          <w:szCs w:val="28"/>
          <w:shd w:val="clear" w:color="auto" w:fill="F8F8F8"/>
          <w:lang w:val="uk-UA"/>
        </w:rPr>
      </w:pPr>
      <w:hyperlink r:id="rId28" w:history="1">
        <w:r w:rsidR="005C7FA9" w:rsidRPr="00E14BC2">
          <w:rPr>
            <w:rStyle w:val="a6"/>
            <w:b/>
            <w:bCs/>
            <w:color w:val="auto"/>
            <w:sz w:val="28"/>
            <w:szCs w:val="28"/>
            <w:u w:val="none"/>
            <w:shd w:val="clear" w:color="auto" w:fill="F8F8F8"/>
            <w:lang w:val="uk-UA"/>
          </w:rPr>
          <w:t>Контрольно-аналітична діяльність ІІ семестр</w:t>
        </w:r>
      </w:hyperlink>
    </w:p>
    <w:tbl>
      <w:tblPr>
        <w:tblW w:w="10745"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27"/>
        <w:gridCol w:w="1560"/>
        <w:gridCol w:w="1701"/>
        <w:gridCol w:w="1842"/>
        <w:gridCol w:w="1701"/>
        <w:gridCol w:w="1114"/>
      </w:tblGrid>
      <w:tr w:rsidR="001B1A17" w:rsidRPr="00E14BC2" w:rsidTr="00BF70DF">
        <w:trPr>
          <w:trHeight w:val="154"/>
          <w:tblCellSpacing w:w="15" w:type="dxa"/>
          <w:jc w:val="center"/>
        </w:trPr>
        <w:tc>
          <w:tcPr>
            <w:tcW w:w="2782"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діяльності</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організації</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контролю</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BF70DF">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СІЧЕНЬ</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Виконання навчальних програм за І семестр, ведення тематичного обліку знань учнів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Збір інформації</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 Контроль виконання єдиних вимог до усного і писемного мовлення (перевірка ве</w:t>
            </w:r>
            <w:r w:rsidR="00AC6FFD" w:rsidRPr="00E14BC2">
              <w:rPr>
                <w:rFonts w:ascii="Times New Roman" w:eastAsia="Times New Roman" w:hAnsi="Times New Roman" w:cs="Times New Roman"/>
                <w:sz w:val="28"/>
                <w:szCs w:val="28"/>
                <w:lang w:eastAsia="ru-RU"/>
              </w:rPr>
              <w:t>дення учнями зошитів з англійської</w:t>
            </w:r>
            <w:r w:rsidRPr="00E14BC2">
              <w:rPr>
                <w:rFonts w:ascii="Times New Roman" w:eastAsia="Times New Roman" w:hAnsi="Times New Roman" w:cs="Times New Roman"/>
                <w:sz w:val="28"/>
                <w:szCs w:val="28"/>
                <w:lang w:eastAsia="ru-RU"/>
              </w:rPr>
              <w:t xml:space="preserve"> мови)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січень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Вивчення досвіду  роботи учителів, що атестуються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D45E5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5C7FA9" w:rsidRPr="00E14BC2">
              <w:rPr>
                <w:rFonts w:ascii="Times New Roman" w:eastAsia="Times New Roman" w:hAnsi="Times New Roman" w:cs="Times New Roman"/>
                <w:sz w:val="28"/>
                <w:szCs w:val="28"/>
                <w:lang w:eastAsia="ru-RU"/>
              </w:rPr>
              <w:t>остій</w:t>
            </w:r>
            <w:r w:rsidR="00AC6FFD" w:rsidRPr="00E14BC2">
              <w:rPr>
                <w:rFonts w:ascii="Times New Roman" w:eastAsia="Times New Roman" w:hAnsi="Times New Roman" w:cs="Times New Roman"/>
                <w:sz w:val="28"/>
                <w:szCs w:val="28"/>
                <w:lang w:eastAsia="ru-RU"/>
              </w:rPr>
              <w:br/>
            </w:r>
            <w:r w:rsidR="005C7FA9" w:rsidRPr="00E14BC2">
              <w:rPr>
                <w:rFonts w:ascii="Times New Roman" w:eastAsia="Times New Roman" w:hAnsi="Times New Roman" w:cs="Times New Roman"/>
                <w:sz w:val="28"/>
                <w:szCs w:val="28"/>
                <w:lang w:eastAsia="ru-RU"/>
              </w:rPr>
              <w:t>но</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w:t>
            </w:r>
            <w:r w:rsidR="005C7FA9" w:rsidRPr="00E14BC2">
              <w:rPr>
                <w:rFonts w:ascii="Times New Roman" w:eastAsia="Times New Roman" w:hAnsi="Times New Roman" w:cs="Times New Roman"/>
                <w:sz w:val="28"/>
                <w:szCs w:val="28"/>
                <w:lang w:eastAsia="ru-RU"/>
              </w:rPr>
              <w:t>тестаційна комісія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уроків, заходів</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Перевірка планів виховної роботи з метою їх виконання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w:t>
            </w:r>
            <w:r w:rsidRPr="00E14BC2">
              <w:rPr>
                <w:rFonts w:ascii="Times New Roman" w:eastAsia="Times New Roman" w:hAnsi="Times New Roman" w:cs="Times New Roman"/>
                <w:sz w:val="28"/>
                <w:szCs w:val="28"/>
                <w:lang w:eastAsia="ru-RU"/>
              </w:rPr>
              <w:br/>
            </w:r>
            <w:r w:rsidR="005C7FA9" w:rsidRPr="00E14BC2">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перегляд</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Вивчення роботи класних керівників щодо попередження дитячого травматизму в побуті та під час нав</w:t>
            </w:r>
            <w:r w:rsidR="00BF70DF" w:rsidRPr="00E14BC2">
              <w:rPr>
                <w:rFonts w:ascii="Times New Roman" w:eastAsia="Times New Roman" w:hAnsi="Times New Roman" w:cs="Times New Roman"/>
                <w:sz w:val="28"/>
                <w:szCs w:val="28"/>
                <w:lang w:eastAsia="ru-RU"/>
              </w:rPr>
              <w:t>чально-виховного процесу за 2022</w:t>
            </w:r>
            <w:r w:rsidRPr="00E14BC2">
              <w:rPr>
                <w:rFonts w:ascii="Times New Roman" w:eastAsia="Times New Roman" w:hAnsi="Times New Roman" w:cs="Times New Roman"/>
                <w:sz w:val="28"/>
                <w:szCs w:val="28"/>
                <w:lang w:eastAsia="ru-RU"/>
              </w:rPr>
              <w:t xml:space="preserve"> рік</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w:t>
            </w:r>
          </w:p>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ЛЮТИЙ</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Відвідування виховних заходів вчителів, що атестуються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атестаційна комісія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5C7FA9" w:rsidRPr="00E14BC2">
              <w:rPr>
                <w:rFonts w:ascii="Times New Roman" w:eastAsia="Times New Roman" w:hAnsi="Times New Roman" w:cs="Times New Roman"/>
                <w:sz w:val="28"/>
                <w:szCs w:val="28"/>
                <w:lang w:eastAsia="ru-RU"/>
              </w:rPr>
              <w:t>ідвідування заходів</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 спостереже</w:t>
            </w:r>
            <w:r w:rsidR="00BF70DF"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ння</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5C7FA9" w:rsidRPr="00E14BC2">
              <w:rPr>
                <w:rFonts w:ascii="Times New Roman" w:eastAsia="Times New Roman" w:hAnsi="Times New Roman" w:cs="Times New Roman"/>
                <w:sz w:val="28"/>
                <w:szCs w:val="28"/>
                <w:lang w:eastAsia="ru-RU"/>
              </w:rPr>
              <w:t>. Перевірка викладання  гуртків у дошкільному підрозділі</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 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r w:rsidR="00AC6FFD" w:rsidRPr="00E14BC2">
              <w:rPr>
                <w:rFonts w:ascii="Times New Roman" w:eastAsia="Times New Roman" w:hAnsi="Times New Roman" w:cs="Times New Roman"/>
                <w:sz w:val="28"/>
                <w:szCs w:val="28"/>
                <w:lang w:eastAsia="ru-RU"/>
              </w:rPr>
              <w:t>.</w:t>
            </w:r>
            <w:r w:rsidR="005C7FA9" w:rsidRPr="00E14BC2">
              <w:rPr>
                <w:rFonts w:ascii="Times New Roman" w:eastAsia="Times New Roman" w:hAnsi="Times New Roman" w:cs="Times New Roman"/>
                <w:sz w:val="28"/>
                <w:szCs w:val="28"/>
                <w:lang w:eastAsia="ru-RU"/>
              </w:rPr>
              <w:t>Перевірка  стану викладання іноземної мови (</w:t>
            </w:r>
            <w:r w:rsidR="00AC6FFD" w:rsidRPr="00E14BC2">
              <w:rPr>
                <w:rFonts w:ascii="Times New Roman" w:eastAsia="Times New Roman" w:hAnsi="Times New Roman" w:cs="Times New Roman"/>
                <w:sz w:val="28"/>
                <w:szCs w:val="28"/>
                <w:lang w:eastAsia="ru-RU"/>
              </w:rPr>
              <w:t>англійської</w:t>
            </w:r>
            <w:r w:rsidR="005C7FA9" w:rsidRPr="00E14BC2">
              <w:rPr>
                <w:rFonts w:ascii="Times New Roman" w:eastAsia="Times New Roman" w:hAnsi="Times New Roman" w:cs="Times New Roman"/>
                <w:sz w:val="28"/>
                <w:szCs w:val="28"/>
                <w:lang w:eastAsia="ru-RU"/>
              </w:rPr>
              <w:t>)</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ІV</w:t>
            </w:r>
          </w:p>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уроків</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5C7FA9" w:rsidRPr="00E14BC2">
              <w:rPr>
                <w:rFonts w:ascii="Times New Roman" w:eastAsia="Times New Roman" w:hAnsi="Times New Roman" w:cs="Times New Roman"/>
                <w:sz w:val="28"/>
                <w:szCs w:val="28"/>
                <w:lang w:eastAsia="ru-RU"/>
              </w:rPr>
              <w:t>.</w:t>
            </w:r>
            <w:r w:rsidRPr="00E14BC2">
              <w:rPr>
                <w:rFonts w:ascii="Times New Roman" w:eastAsia="Times New Roman" w:hAnsi="Times New Roman" w:cs="Times New Roman"/>
                <w:sz w:val="28"/>
                <w:szCs w:val="28"/>
                <w:lang w:eastAsia="ru-RU"/>
              </w:rPr>
              <w:t xml:space="preserve"> </w:t>
            </w:r>
            <w:r w:rsidR="005C7FA9" w:rsidRPr="00E14BC2">
              <w:rPr>
                <w:rFonts w:ascii="Times New Roman" w:eastAsia="Times New Roman" w:hAnsi="Times New Roman" w:cs="Times New Roman"/>
                <w:sz w:val="28"/>
                <w:szCs w:val="28"/>
                <w:lang w:eastAsia="ru-RU"/>
              </w:rPr>
              <w:t>Класно-узагальнюючий контроль в</w:t>
            </w:r>
            <w:r w:rsidR="00AC6FFD" w:rsidRPr="00E14BC2">
              <w:rPr>
                <w:rFonts w:ascii="Times New Roman" w:eastAsia="Times New Roman" w:hAnsi="Times New Roman" w:cs="Times New Roman"/>
                <w:sz w:val="28"/>
                <w:szCs w:val="28"/>
                <w:lang w:eastAsia="ru-RU"/>
              </w:rPr>
              <w:t xml:space="preserve"> </w:t>
            </w:r>
            <w:r w:rsidR="005C7FA9" w:rsidRPr="00E14BC2">
              <w:rPr>
                <w:rFonts w:ascii="Times New Roman" w:eastAsia="Times New Roman" w:hAnsi="Times New Roman" w:cs="Times New Roman"/>
                <w:sz w:val="28"/>
                <w:szCs w:val="28"/>
                <w:lang w:eastAsia="ru-RU"/>
              </w:rPr>
              <w:t>9 класі</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AC6FFD"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r w:rsidR="005C7FA9"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БЕРЕЗЕНЬ</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 Перевірка шкільної документації (журнали обліку вхідної, вихідної документації)</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інформація</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Контроль відвідування вихованцями дошкільного підрозділу</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ІІІ-ІV</w:t>
            </w:r>
          </w:p>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занять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Вивчення досвіду роботи учителів, що атестуються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Атестаційна комісія</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уроків</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Робота класних керівників щодо попередження правопорушень серед учнів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Перевірка стану збереження підручників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r w:rsidR="009C4932" w:rsidRPr="00E14BC2">
              <w:rPr>
                <w:rFonts w:ascii="Times New Roman" w:eastAsia="Times New Roman" w:hAnsi="Times New Roman" w:cs="Times New Roman"/>
                <w:sz w:val="28"/>
                <w:szCs w:val="28"/>
                <w:lang w:eastAsia="ru-RU"/>
              </w:rPr>
              <w:br/>
            </w:r>
            <w:r w:rsidR="005C7FA9" w:rsidRPr="00E14BC2">
              <w:rPr>
                <w:rFonts w:ascii="Times New Roman" w:eastAsia="Times New Roman" w:hAnsi="Times New Roman" w:cs="Times New Roman"/>
                <w:sz w:val="28"/>
                <w:szCs w:val="28"/>
                <w:lang w:eastAsia="ru-RU"/>
              </w:rPr>
              <w:t>бібліотекар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7.Комплексне вивчення наступності між дошкільним підрозділом та початковою школою щодо підготовки вихованців до школи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5C7FA9" w:rsidRPr="00E14BC2">
              <w:rPr>
                <w:rFonts w:ascii="Times New Roman" w:eastAsia="Times New Roman" w:hAnsi="Times New Roman" w:cs="Times New Roman"/>
                <w:sz w:val="28"/>
                <w:szCs w:val="28"/>
                <w:lang w:eastAsia="ru-RU"/>
              </w:rPr>
              <w:t>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КВІТЕНЬ</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Фронтальна перевірка організації роботи соціально-психологічної служби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5C7FA9" w:rsidRPr="00E14BC2">
              <w:rPr>
                <w:rFonts w:ascii="Times New Roman" w:eastAsia="Times New Roman" w:hAnsi="Times New Roman" w:cs="Times New Roman"/>
                <w:sz w:val="28"/>
                <w:szCs w:val="28"/>
                <w:lang w:eastAsia="ru-RU"/>
              </w:rPr>
              <w:t>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Вивчення стану  військово-патріотичного виховання учнів за навчальний рік</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w:t>
            </w:r>
            <w:r w:rsidR="005C7FA9" w:rsidRPr="00E14BC2">
              <w:rPr>
                <w:rFonts w:ascii="Times New Roman" w:eastAsia="Times New Roman" w:hAnsi="Times New Roman" w:cs="Times New Roman"/>
                <w:sz w:val="28"/>
                <w:szCs w:val="28"/>
                <w:lang w:eastAsia="ru-RU"/>
              </w:rPr>
              <w:t>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 Вивчення стану викладання трудового навчання</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5C7FA9" w:rsidRPr="00E14BC2">
              <w:rPr>
                <w:rFonts w:ascii="Times New Roman" w:eastAsia="Times New Roman" w:hAnsi="Times New Roman" w:cs="Times New Roman"/>
                <w:sz w:val="28"/>
                <w:szCs w:val="28"/>
                <w:lang w:eastAsia="ru-RU"/>
              </w:rPr>
              <w:t>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54"/>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4.Вивчення наступності між  початковою та основною школою щодо організації </w:t>
            </w:r>
            <w:r w:rsidR="00BF70DF" w:rsidRPr="00E14BC2">
              <w:rPr>
                <w:rFonts w:ascii="Times New Roman" w:eastAsia="Times New Roman" w:hAnsi="Times New Roman" w:cs="Times New Roman"/>
                <w:sz w:val="28"/>
                <w:szCs w:val="28"/>
                <w:lang w:eastAsia="ru-RU"/>
              </w:rPr>
              <w:t>навчання в 5 класі в 2023-2024</w:t>
            </w:r>
            <w:r w:rsidRPr="00E14BC2">
              <w:rPr>
                <w:rFonts w:ascii="Times New Roman" w:eastAsia="Times New Roman" w:hAnsi="Times New Roman" w:cs="Times New Roman"/>
                <w:sz w:val="28"/>
                <w:szCs w:val="28"/>
                <w:lang w:eastAsia="ru-RU"/>
              </w:rPr>
              <w:t xml:space="preserve"> навчальному році</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ІІI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BF70DF"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w:t>
            </w:r>
            <w:r w:rsidR="005C7FA9" w:rsidRPr="00E14BC2">
              <w:rPr>
                <w:rFonts w:ascii="Times New Roman" w:eastAsia="Times New Roman" w:hAnsi="Times New Roman" w:cs="Times New Roman"/>
                <w:sz w:val="28"/>
                <w:szCs w:val="28"/>
                <w:lang w:eastAsia="ru-RU"/>
              </w:rPr>
              <w:t>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56"/>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ТРАВЕНЬ</w:t>
            </w:r>
          </w:p>
        </w:tc>
      </w:tr>
      <w:tr w:rsidR="001B1A17" w:rsidRPr="00E14BC2" w:rsidTr="00BF70DF">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Перевірка шкільної документації, виконання програм</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355"/>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Відповідність формування контрольних робіт на державну підсумкову атестацію інструктивно-методичним рекомендаціям</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2222"/>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Підсумковий контроль: участь учнів  в МАН, олімпіадах, конкурсах, змаганнях</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 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117"/>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Ко</w:t>
            </w:r>
            <w:r w:rsidR="00395969" w:rsidRPr="00E14BC2">
              <w:rPr>
                <w:rFonts w:ascii="Times New Roman" w:eastAsia="Times New Roman" w:hAnsi="Times New Roman" w:cs="Times New Roman"/>
                <w:sz w:val="28"/>
                <w:szCs w:val="28"/>
                <w:lang w:eastAsia="ru-RU"/>
              </w:rPr>
              <w:t>нтроль відвідування учнями ЗЗСО</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моніторинг</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Вивчення стану викладання предмета «Захист України»</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 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tabs>
                <w:tab w:val="left" w:pos="678"/>
              </w:tabs>
              <w:spacing w:before="100" w:beforeAutospacing="1" w:after="100" w:afterAutospacing="1" w:line="276" w:lineRule="auto"/>
              <w:ind w:left="-172" w:right="391" w:firstLine="172"/>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56"/>
          <w:tblCellSpacing w:w="15" w:type="dxa"/>
          <w:jc w:val="center"/>
        </w:trPr>
        <w:tc>
          <w:tcPr>
            <w:tcW w:w="10685" w:type="dxa"/>
            <w:gridSpan w:val="6"/>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lastRenderedPageBreak/>
              <w:t>ЧЕРВЕНЬ, ЛИПЕНЬ</w:t>
            </w:r>
          </w:p>
        </w:tc>
      </w:tr>
      <w:tr w:rsidR="001B1A17" w:rsidRPr="00E14BC2" w:rsidTr="00BF70DF">
        <w:trPr>
          <w:trHeight w:val="1477"/>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Моніторинг рівня навчальних досягнень учнів за рік</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 керівники ШМО</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72"/>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Робота класних керівників щодо попередження дитячого травматизму влітку</w:t>
            </w:r>
            <w:r w:rsidR="00BF70DF" w:rsidRPr="00E14BC2">
              <w:rPr>
                <w:rFonts w:ascii="Times New Roman" w:eastAsia="Times New Roman" w:hAnsi="Times New Roman" w:cs="Times New Roman"/>
                <w:sz w:val="28"/>
                <w:szCs w:val="28"/>
                <w:lang w:eastAsia="ru-RU"/>
              </w:rPr>
              <w:t xml:space="preserve"> 2023</w:t>
            </w:r>
            <w:r w:rsidRPr="00E14BC2">
              <w:rPr>
                <w:rFonts w:ascii="Times New Roman" w:eastAsia="Times New Roman" w:hAnsi="Times New Roman" w:cs="Times New Roman"/>
                <w:sz w:val="28"/>
                <w:szCs w:val="28"/>
                <w:lang w:eastAsia="ru-RU"/>
              </w:rPr>
              <w:t xml:space="preserve"> року</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2968"/>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Контроль відповідності оцінок за навчальні досягнення учнів, виставленим у додатки до свідоцтв та атестатів</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069"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1117"/>
          <w:tblCellSpacing w:w="15" w:type="dxa"/>
          <w:jc w:val="center"/>
        </w:trPr>
        <w:tc>
          <w:tcPr>
            <w:tcW w:w="278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Контр</w:t>
            </w:r>
            <w:r w:rsidR="004E33EF" w:rsidRPr="00E14BC2">
              <w:rPr>
                <w:rFonts w:ascii="Times New Roman" w:eastAsia="Times New Roman" w:hAnsi="Times New Roman" w:cs="Times New Roman"/>
                <w:sz w:val="28"/>
                <w:szCs w:val="28"/>
                <w:lang w:eastAsia="ru-RU"/>
              </w:rPr>
              <w:t>оль виконання плану роботи ЗЗСО</w:t>
            </w:r>
          </w:p>
        </w:tc>
        <w:tc>
          <w:tcPr>
            <w:tcW w:w="1530"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812"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5C7FA9" w:rsidRPr="00E14BC2" w:rsidRDefault="005C7FA9" w:rsidP="00D45E5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p w:rsidR="005C7FA9" w:rsidRPr="00E14BC2" w:rsidRDefault="005C7FA9" w:rsidP="00D45E5F">
            <w:pPr>
              <w:spacing w:before="100" w:beforeAutospacing="1" w:after="100" w:afterAutospacing="1" w:line="276" w:lineRule="auto"/>
              <w:ind w:right="-341"/>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069" w:type="dxa"/>
            <w:vAlign w:val="center"/>
            <w:hideMark/>
          </w:tcPr>
          <w:p w:rsidR="005C7FA9" w:rsidRPr="00E14BC2" w:rsidRDefault="005C7FA9" w:rsidP="00D45E5F">
            <w:pPr>
              <w:spacing w:after="0" w:line="276" w:lineRule="auto"/>
              <w:jc w:val="center"/>
              <w:rPr>
                <w:rFonts w:ascii="Times New Roman" w:eastAsia="Times New Roman" w:hAnsi="Times New Roman" w:cs="Times New Roman"/>
                <w:sz w:val="28"/>
                <w:szCs w:val="28"/>
                <w:lang w:eastAsia="ru-RU"/>
              </w:rPr>
            </w:pPr>
          </w:p>
        </w:tc>
      </w:tr>
    </w:tbl>
    <w:p w:rsidR="00C87F49" w:rsidRPr="00E14BC2" w:rsidRDefault="00C62A6C" w:rsidP="00C62A6C">
      <w:pPr>
        <w:pStyle w:val="a4"/>
        <w:rPr>
          <w:rStyle w:val="a7"/>
          <w:sz w:val="28"/>
          <w:szCs w:val="28"/>
          <w:shd w:val="clear" w:color="auto" w:fill="F8F8F8"/>
          <w:lang w:val="uk-UA"/>
        </w:rPr>
      </w:pPr>
      <w:r>
        <w:rPr>
          <w:lang w:val="uk-UA"/>
        </w:rPr>
        <w:t xml:space="preserve">            </w:t>
      </w:r>
      <w:hyperlink r:id="rId29" w:history="1">
        <w:r w:rsidR="00C87F49" w:rsidRPr="00E14BC2">
          <w:rPr>
            <w:rStyle w:val="a6"/>
            <w:b/>
            <w:bCs/>
            <w:color w:val="auto"/>
            <w:sz w:val="28"/>
            <w:szCs w:val="28"/>
            <w:u w:val="none"/>
            <w:shd w:val="clear" w:color="auto" w:fill="F8F8F8"/>
            <w:lang w:val="uk-UA"/>
          </w:rPr>
          <w:t>4.</w:t>
        </w:r>
        <w:r w:rsidR="00D74ABA" w:rsidRPr="00E14BC2">
          <w:rPr>
            <w:rStyle w:val="a6"/>
            <w:b/>
            <w:bCs/>
            <w:color w:val="auto"/>
            <w:sz w:val="28"/>
            <w:szCs w:val="28"/>
            <w:u w:val="none"/>
            <w:shd w:val="clear" w:color="auto" w:fill="F8F8F8"/>
            <w:lang w:val="uk-UA"/>
          </w:rPr>
          <w:t>5.</w:t>
        </w:r>
        <w:r w:rsidR="00C87F49" w:rsidRPr="00E14BC2">
          <w:rPr>
            <w:rStyle w:val="a6"/>
            <w:b/>
            <w:bCs/>
            <w:color w:val="auto"/>
            <w:sz w:val="28"/>
            <w:szCs w:val="28"/>
            <w:u w:val="none"/>
            <w:shd w:val="clear" w:color="auto" w:fill="F8F8F8"/>
            <w:lang w:val="uk-UA"/>
          </w:rPr>
          <w:t> Робота з педкадрами</w:t>
        </w:r>
      </w:hyperlink>
    </w:p>
    <w:p w:rsidR="00B93671" w:rsidRPr="00E14BC2" w:rsidRDefault="00977DD9" w:rsidP="0056504C">
      <w:pPr>
        <w:pStyle w:val="a4"/>
        <w:ind w:left="720"/>
        <w:rPr>
          <w:rStyle w:val="a6"/>
          <w:b/>
          <w:bCs/>
          <w:color w:val="auto"/>
          <w:sz w:val="28"/>
          <w:szCs w:val="28"/>
          <w:u w:val="none"/>
          <w:shd w:val="clear" w:color="auto" w:fill="F8F8F8"/>
          <w:lang w:val="uk-UA"/>
        </w:rPr>
      </w:pPr>
      <w:hyperlink r:id="rId30" w:history="1">
        <w:r w:rsidR="00C87F49" w:rsidRPr="00E14BC2">
          <w:rPr>
            <w:rStyle w:val="a6"/>
            <w:b/>
            <w:bCs/>
            <w:color w:val="auto"/>
            <w:sz w:val="28"/>
            <w:szCs w:val="28"/>
            <w:u w:val="none"/>
            <w:shd w:val="clear" w:color="auto" w:fill="F8F8F8"/>
            <w:lang w:val="uk-UA"/>
          </w:rPr>
          <w:t>Робота з педкадрами І семестр</w:t>
        </w:r>
      </w:hyperlink>
    </w:p>
    <w:tbl>
      <w:tblPr>
        <w:tblW w:w="10907"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53"/>
        <w:gridCol w:w="1417"/>
        <w:gridCol w:w="1559"/>
        <w:gridCol w:w="1985"/>
        <w:gridCol w:w="1276"/>
        <w:gridCol w:w="1417"/>
      </w:tblGrid>
      <w:tr w:rsidR="00BF70DF" w:rsidRPr="00E14BC2" w:rsidTr="00BF70DF">
        <w:trPr>
          <w:trHeight w:val="1079"/>
          <w:tblCellSpacing w:w="15" w:type="dxa"/>
          <w:jc w:val="center"/>
        </w:trPr>
        <w:tc>
          <w:tcPr>
            <w:tcW w:w="320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діяльності</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організації</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контролю</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BF70DF">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СЕРПЕНЬ</w:t>
            </w:r>
          </w:p>
        </w:tc>
      </w:tr>
      <w:tr w:rsidR="00BF70DF" w:rsidRPr="00E14BC2" w:rsidTr="0056504C">
        <w:trPr>
          <w:trHeight w:val="4066"/>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D01FFD"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w:t>
            </w:r>
            <w:r w:rsidR="00B93671" w:rsidRPr="00E14BC2">
              <w:rPr>
                <w:rFonts w:ascii="Times New Roman" w:eastAsia="Times New Roman" w:hAnsi="Times New Roman" w:cs="Times New Roman"/>
                <w:sz w:val="28"/>
                <w:szCs w:val="28"/>
                <w:lang w:eastAsia="ru-RU"/>
              </w:rPr>
              <w:t>Ознайомлення працівників з правилами внутрішнього розпорядку, регламентом роботи ліцею, проведення вступного, первинного інструктажу, ознайомлення із посадовими обов’язками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інструктування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Участь у роботі територіальних методичних об`єднаннях</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згідно плану</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вчителі, керівники МО</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161"/>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D01FFD"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r w:rsidR="00B93671" w:rsidRPr="00E14BC2">
              <w:rPr>
                <w:rFonts w:ascii="Times New Roman" w:eastAsia="Times New Roman" w:hAnsi="Times New Roman" w:cs="Times New Roman"/>
                <w:sz w:val="28"/>
                <w:szCs w:val="28"/>
                <w:lang w:eastAsia="ru-RU"/>
              </w:rPr>
              <w:t>Засідання МО вчителів і класних керівників, методичної р</w:t>
            </w:r>
            <w:r w:rsidR="000D6AEB" w:rsidRPr="00E14BC2">
              <w:rPr>
                <w:rFonts w:ascii="Times New Roman" w:eastAsia="Times New Roman" w:hAnsi="Times New Roman" w:cs="Times New Roman"/>
                <w:sz w:val="28"/>
                <w:szCs w:val="28"/>
                <w:lang w:eastAsia="ru-RU"/>
              </w:rPr>
              <w:t xml:space="preserve">ади з питань організації роботи </w:t>
            </w:r>
            <w:r w:rsidR="00B93671" w:rsidRPr="00E14BC2">
              <w:rPr>
                <w:rFonts w:ascii="Times New Roman" w:eastAsia="Times New Roman" w:hAnsi="Times New Roman" w:cs="Times New Roman"/>
                <w:sz w:val="28"/>
                <w:szCs w:val="28"/>
                <w:lang w:eastAsia="ru-RU"/>
              </w:rPr>
              <w:t>з учнями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ЗДВР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148"/>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0D6AEB"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B93671" w:rsidRPr="00E14BC2">
              <w:rPr>
                <w:rFonts w:ascii="Times New Roman" w:eastAsia="Times New Roman" w:hAnsi="Times New Roman" w:cs="Times New Roman"/>
                <w:sz w:val="28"/>
                <w:szCs w:val="28"/>
                <w:lang w:eastAsia="ru-RU"/>
              </w:rPr>
              <w:t xml:space="preserve">Коригування графіка курсової підготовки </w:t>
            </w:r>
            <w:r w:rsidR="00BF70DF" w:rsidRPr="00E14BC2">
              <w:rPr>
                <w:rFonts w:ascii="Times New Roman" w:eastAsia="Times New Roman" w:hAnsi="Times New Roman" w:cs="Times New Roman"/>
                <w:sz w:val="28"/>
                <w:szCs w:val="28"/>
                <w:lang w:eastAsia="ru-RU"/>
              </w:rPr>
              <w:t>педагогічних працівників на 2022/2023</w:t>
            </w:r>
            <w:r w:rsidR="00B93671" w:rsidRPr="00E14BC2">
              <w:rPr>
                <w:rFonts w:ascii="Times New Roman" w:eastAsia="Times New Roman" w:hAnsi="Times New Roman" w:cs="Times New Roman"/>
                <w:sz w:val="28"/>
                <w:szCs w:val="28"/>
                <w:lang w:eastAsia="ru-RU"/>
              </w:rPr>
              <w:t xml:space="preserve"> н.р.</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співбесіда</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плану</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3965"/>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0D6AEB"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r w:rsidR="00B93671" w:rsidRPr="00E14BC2">
              <w:rPr>
                <w:rFonts w:ascii="Times New Roman" w:eastAsia="Times New Roman" w:hAnsi="Times New Roman" w:cs="Times New Roman"/>
                <w:sz w:val="28"/>
                <w:szCs w:val="28"/>
                <w:lang w:eastAsia="ru-RU"/>
              </w:rPr>
              <w:t>Інструктування педагогічних працівників щодо правильного оформлення журналів і складання планів, відповідальності за збереження шкільної документації</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інструктаж</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перевірка докумен</w:t>
            </w:r>
            <w:r w:rsidR="00BF70DF"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тації</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ВЕРЕСЕНЬ</w:t>
            </w:r>
          </w:p>
        </w:tc>
      </w:tr>
      <w:tr w:rsidR="00BF70DF" w:rsidRPr="00E14BC2" w:rsidTr="00BF70DF">
        <w:trPr>
          <w:trHeight w:val="2521"/>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 Організація роботи щодо наступності між початковою школою та дошкільним підрозділом</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вчителі, вихователі</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w:t>
            </w:r>
            <w:r w:rsidR="00B93671" w:rsidRPr="00E14BC2">
              <w:rPr>
                <w:rFonts w:ascii="Times New Roman" w:eastAsia="Times New Roman" w:hAnsi="Times New Roman" w:cs="Times New Roman"/>
                <w:sz w:val="28"/>
                <w:szCs w:val="28"/>
                <w:lang w:eastAsia="ru-RU"/>
              </w:rPr>
              <w:t>атверд</w:t>
            </w:r>
            <w:r w:rsidRPr="00E14BC2">
              <w:rPr>
                <w:rFonts w:ascii="Times New Roman" w:eastAsia="Times New Roman" w:hAnsi="Times New Roman" w:cs="Times New Roman"/>
                <w:sz w:val="28"/>
                <w:szCs w:val="28"/>
                <w:lang w:eastAsia="ru-RU"/>
              </w:rPr>
              <w:br/>
            </w:r>
            <w:r w:rsidR="00B93671" w:rsidRPr="00E14BC2">
              <w:rPr>
                <w:rFonts w:ascii="Times New Roman" w:eastAsia="Times New Roman" w:hAnsi="Times New Roman" w:cs="Times New Roman"/>
                <w:sz w:val="28"/>
                <w:szCs w:val="28"/>
                <w:lang w:eastAsia="ru-RU"/>
              </w:rPr>
              <w:t>ження плану</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Організація роботи атестаційної комісії</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161"/>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Організація методичної робот</w:t>
            </w:r>
            <w:r w:rsidR="00BF70DF" w:rsidRPr="00E14BC2">
              <w:rPr>
                <w:rFonts w:ascii="Times New Roman" w:eastAsia="Times New Roman" w:hAnsi="Times New Roman" w:cs="Times New Roman"/>
                <w:sz w:val="28"/>
                <w:szCs w:val="28"/>
                <w:lang w:eastAsia="ru-RU"/>
              </w:rPr>
              <w:t>и з педагогічними кадрами у 2022/2023</w:t>
            </w:r>
            <w:r w:rsidRPr="00E14BC2">
              <w:rPr>
                <w:rFonts w:ascii="Times New Roman" w:eastAsia="Times New Roman" w:hAnsi="Times New Roman" w:cs="Times New Roman"/>
                <w:sz w:val="28"/>
                <w:szCs w:val="28"/>
                <w:lang w:eastAsia="ru-RU"/>
              </w:rPr>
              <w:t xml:space="preserve"> н.р.</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800"/>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 Складання графіків «відкритих» уроків вчителів, що атестуються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ЗДНВР,  </w:t>
            </w:r>
            <w:r w:rsidR="00BF70DF"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керівники ШМО</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 роботи</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плану</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509"/>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 Проведення інвентаризації програмного, науково-методичного, дидактичного забезпечення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Бібліотекар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наявності забезпечення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довідка</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ЖОВТЕНЬ</w:t>
            </w:r>
          </w:p>
        </w:tc>
      </w:tr>
      <w:tr w:rsidR="00BF70DF" w:rsidRPr="00E14BC2" w:rsidTr="00BF70DF">
        <w:trPr>
          <w:trHeight w:val="1079"/>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DB1C5F"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1.Святкування Дня </w:t>
            </w:r>
            <w:r w:rsidR="00B93671" w:rsidRPr="00E14BC2">
              <w:rPr>
                <w:rFonts w:ascii="Times New Roman" w:eastAsia="Times New Roman" w:hAnsi="Times New Roman" w:cs="Times New Roman"/>
                <w:sz w:val="28"/>
                <w:szCs w:val="28"/>
                <w:lang w:eastAsia="ru-RU"/>
              </w:rPr>
              <w:t>працівників освіти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педагог-організатор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концерт</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сценарій</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148"/>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F70DF"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B93671" w:rsidRPr="00E14BC2">
              <w:rPr>
                <w:rFonts w:ascii="Times New Roman" w:eastAsia="Times New Roman" w:hAnsi="Times New Roman" w:cs="Times New Roman"/>
                <w:sz w:val="28"/>
                <w:szCs w:val="28"/>
                <w:lang w:eastAsia="ru-RU"/>
              </w:rPr>
              <w:t>. Проведення індивідуальних консультацій для педагогів з питань адаптації учнів у 5-х класах</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ІІ</w:t>
            </w:r>
            <w:r w:rsidR="00DB1C5F"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4. Вивчення особових справ, вчителів, що атестуються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атестаційна комісія</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509"/>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5. Соціально-психологічний коментар до вивчення адаптації учнів 1-5-х класів до навчання у </w:t>
            </w:r>
            <w:r w:rsidR="00DB1C5F" w:rsidRPr="00E14BC2">
              <w:rPr>
                <w:rFonts w:ascii="Times New Roman" w:eastAsia="Times New Roman" w:hAnsi="Times New Roman" w:cs="Times New Roman"/>
                <w:sz w:val="28"/>
                <w:szCs w:val="28"/>
                <w:lang w:eastAsia="ru-RU"/>
              </w:rPr>
              <w:t>ЗЗСО</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r w:rsidR="00B93671" w:rsidRPr="00E14BC2">
              <w:rPr>
                <w:rFonts w:ascii="Times New Roman" w:eastAsia="Times New Roman" w:hAnsi="Times New Roman" w:cs="Times New Roman"/>
                <w:sz w:val="28"/>
                <w:szCs w:val="28"/>
                <w:lang w:eastAsia="ru-RU"/>
              </w:rPr>
              <w:t xml:space="preserve"> 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консультації</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 Організація, проведення й аналіз результативності шкільних олімпіад</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жовтень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узагальнення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58"/>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ЛИСТОПАД</w:t>
            </w:r>
          </w:p>
        </w:tc>
      </w:tr>
      <w:tr w:rsidR="00BF70DF" w:rsidRPr="00E14BC2" w:rsidTr="00BF70DF">
        <w:trPr>
          <w:trHeight w:val="706"/>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Педагогічна майстерня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семінар-практикум</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27"/>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Засідання ШМО, педагогічна майстерня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МО</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rHeight w:val="345"/>
          <w:tblCellSpacing w:w="15" w:type="dxa"/>
          <w:jc w:val="center"/>
        </w:trPr>
        <w:tc>
          <w:tcPr>
            <w:tcW w:w="10847" w:type="dxa"/>
            <w:gridSpan w:val="6"/>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ГРУДЕНЬ</w:t>
            </w:r>
          </w:p>
        </w:tc>
      </w:tr>
      <w:tr w:rsidR="00BF70DF" w:rsidRPr="00E14BC2" w:rsidTr="00BF70DF">
        <w:trPr>
          <w:trHeight w:val="1066"/>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 Засідання атестаційної комісії</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1440"/>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 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відвідування занять</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BF70DF" w:rsidRPr="00E14BC2" w:rsidTr="00BF70DF">
        <w:trPr>
          <w:trHeight w:val="2643"/>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 Попередня розстановка кадрів на новий навчальний рік. Заявка на молодих фахівців</w:t>
            </w:r>
          </w:p>
          <w:p w:rsidR="00B93671" w:rsidRPr="00E14BC2" w:rsidRDefault="00B9367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387"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529"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955"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246"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72" w:type="dxa"/>
            <w:tcBorders>
              <w:top w:val="outset" w:sz="6" w:space="0" w:color="auto"/>
              <w:left w:val="outset" w:sz="6" w:space="0" w:color="auto"/>
              <w:bottom w:val="outset" w:sz="6" w:space="0" w:color="auto"/>
              <w:right w:val="outset" w:sz="6" w:space="0" w:color="auto"/>
            </w:tcBorders>
            <w:vAlign w:val="center"/>
            <w:hideMark/>
          </w:tcPr>
          <w:p w:rsidR="00B93671" w:rsidRPr="00E14BC2" w:rsidRDefault="00B9367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C6039B" w:rsidRPr="00E14BC2" w:rsidRDefault="00C6039B" w:rsidP="0056504C">
      <w:pPr>
        <w:pStyle w:val="a4"/>
        <w:rPr>
          <w:sz w:val="28"/>
          <w:szCs w:val="28"/>
        </w:rPr>
      </w:pPr>
    </w:p>
    <w:p w:rsidR="00B93671" w:rsidRPr="00E14BC2" w:rsidRDefault="00977DD9" w:rsidP="0056504C">
      <w:pPr>
        <w:pStyle w:val="a4"/>
        <w:ind w:left="720"/>
        <w:jc w:val="center"/>
        <w:rPr>
          <w:rStyle w:val="a7"/>
          <w:sz w:val="28"/>
          <w:szCs w:val="28"/>
          <w:shd w:val="clear" w:color="auto" w:fill="F8F8F8"/>
          <w:lang w:val="uk-UA"/>
        </w:rPr>
      </w:pPr>
      <w:hyperlink r:id="rId31" w:history="1">
        <w:r w:rsidR="00B22076" w:rsidRPr="00E14BC2">
          <w:rPr>
            <w:rStyle w:val="a6"/>
            <w:b/>
            <w:bCs/>
            <w:color w:val="auto"/>
            <w:sz w:val="28"/>
            <w:szCs w:val="28"/>
            <w:u w:val="none"/>
            <w:shd w:val="clear" w:color="auto" w:fill="F8F8F8"/>
            <w:lang w:val="uk-UA"/>
          </w:rPr>
          <w:t>Робота з педкадрами ІІ семестр</w:t>
        </w:r>
      </w:hyperlink>
    </w:p>
    <w:tbl>
      <w:tblPr>
        <w:tblW w:w="10765"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3253"/>
        <w:gridCol w:w="1417"/>
        <w:gridCol w:w="1701"/>
        <w:gridCol w:w="1559"/>
        <w:gridCol w:w="1427"/>
        <w:gridCol w:w="1408"/>
      </w:tblGrid>
      <w:tr w:rsidR="001B1A17" w:rsidRPr="00E14BC2" w:rsidTr="00BF70DF">
        <w:trPr>
          <w:tblCellSpacing w:w="15" w:type="dxa"/>
          <w:jc w:val="center"/>
        </w:trPr>
        <w:tc>
          <w:tcPr>
            <w:tcW w:w="3208"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діяльності</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w:t>
            </w:r>
            <w:r w:rsidR="00BF70DF"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ний</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організації</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Форма контролю</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СІЧЕНЬ</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C87F49" w:rsidRPr="00E14BC2">
              <w:rPr>
                <w:rFonts w:ascii="Times New Roman" w:eastAsia="Times New Roman" w:hAnsi="Times New Roman" w:cs="Times New Roman"/>
                <w:sz w:val="28"/>
                <w:szCs w:val="28"/>
                <w:lang w:eastAsia="ru-RU"/>
              </w:rPr>
              <w:t>Організація відвідування уроків у 4-му класі вчителями основної школи</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планування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F75B9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Засідання ШМО</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ЛЮТИЙ</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F75B9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C87F49" w:rsidRPr="00E14BC2">
              <w:rPr>
                <w:rFonts w:ascii="Times New Roman" w:eastAsia="Times New Roman" w:hAnsi="Times New Roman" w:cs="Times New Roman"/>
                <w:sz w:val="28"/>
                <w:szCs w:val="28"/>
                <w:lang w:eastAsia="ru-RU"/>
              </w:rPr>
              <w:t>Складання попереднього графіка відпусток працівників</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секретар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збір зведень</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 відпусток</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F75B91"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заняття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БЕРЕЗЕНЬ</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F75B91"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C87F49" w:rsidRPr="00E14BC2">
              <w:rPr>
                <w:rFonts w:ascii="Times New Roman" w:eastAsia="Times New Roman" w:hAnsi="Times New Roman" w:cs="Times New Roman"/>
                <w:sz w:val="28"/>
                <w:szCs w:val="28"/>
                <w:lang w:eastAsia="ru-RU"/>
              </w:rPr>
              <w:t>Засідання атестаційної комісії</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 ІІІ, 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атестаційної комісії</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Засідання методичної ради, педагогічна майстерня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вчителі-наставники</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заняття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w:t>
            </w:r>
            <w:r w:rsidR="00C87F49" w:rsidRPr="00E14BC2">
              <w:rPr>
                <w:rFonts w:ascii="Times New Roman" w:eastAsia="Times New Roman" w:hAnsi="Times New Roman" w:cs="Times New Roman"/>
                <w:sz w:val="28"/>
                <w:szCs w:val="28"/>
                <w:lang w:eastAsia="ru-RU"/>
              </w:rPr>
              <w:t>ідвідува</w:t>
            </w:r>
            <w:r w:rsidR="00006069"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ння занять</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КВІТЕНЬ</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006069" w:rsidRPr="00E14BC2">
              <w:rPr>
                <w:rFonts w:ascii="Times New Roman" w:eastAsia="Times New Roman" w:hAnsi="Times New Roman" w:cs="Times New Roman"/>
                <w:sz w:val="28"/>
                <w:szCs w:val="28"/>
                <w:lang w:eastAsia="ru-RU"/>
              </w:rPr>
              <w:t>.Вивчення потреб вчителів ЗЗСО</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w:t>
            </w:r>
            <w:r w:rsidR="00C87F49" w:rsidRPr="00E14BC2">
              <w:rPr>
                <w:rFonts w:ascii="Times New Roman" w:eastAsia="Times New Roman" w:hAnsi="Times New Roman" w:cs="Times New Roman"/>
                <w:sz w:val="28"/>
                <w:szCs w:val="28"/>
                <w:lang w:eastAsia="ru-RU"/>
              </w:rPr>
              <w:t>нкетува</w:t>
            </w:r>
            <w:r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BF70DF"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план консульт</w:t>
            </w:r>
            <w:r w:rsidR="00C87F49" w:rsidRPr="00E14BC2">
              <w:rPr>
                <w:rFonts w:ascii="Times New Roman" w:eastAsia="Times New Roman" w:hAnsi="Times New Roman" w:cs="Times New Roman"/>
                <w:sz w:val="28"/>
                <w:szCs w:val="28"/>
                <w:lang w:eastAsia="ru-RU"/>
              </w:rPr>
              <w:t>а</w:t>
            </w:r>
            <w:r w:rsidR="00006069"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цій</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Засідання ШМО</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засідання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r w:rsidR="00C87F49" w:rsidRPr="00E14BC2">
              <w:rPr>
                <w:rFonts w:ascii="Times New Roman" w:eastAsia="Times New Roman" w:hAnsi="Times New Roman" w:cs="Times New Roman"/>
                <w:sz w:val="28"/>
                <w:szCs w:val="28"/>
                <w:lang w:eastAsia="ru-RU"/>
              </w:rPr>
              <w:t>Підготовка графіка чергових відпусток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BB0BA0"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w:t>
            </w:r>
            <w:r w:rsidR="00C87F49" w:rsidRPr="00E14BC2">
              <w:rPr>
                <w:rFonts w:ascii="Times New Roman" w:eastAsia="Times New Roman" w:hAnsi="Times New Roman" w:cs="Times New Roman"/>
                <w:sz w:val="28"/>
                <w:szCs w:val="28"/>
                <w:lang w:eastAsia="ru-RU"/>
              </w:rPr>
              <w:t>знайомле</w:t>
            </w:r>
            <w:r w:rsidR="00006069"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ння з графіком</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наказ</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r w:rsidR="00C87F49" w:rsidRPr="00E14BC2">
              <w:rPr>
                <w:rFonts w:ascii="Times New Roman" w:eastAsia="Times New Roman" w:hAnsi="Times New Roman" w:cs="Times New Roman"/>
                <w:sz w:val="28"/>
                <w:szCs w:val="28"/>
                <w:lang w:eastAsia="ru-RU"/>
              </w:rPr>
              <w:t>Розстан</w:t>
            </w:r>
            <w:r w:rsidR="00BF70DF" w:rsidRPr="00E14BC2">
              <w:rPr>
                <w:rFonts w:ascii="Times New Roman" w:eastAsia="Times New Roman" w:hAnsi="Times New Roman" w:cs="Times New Roman"/>
                <w:sz w:val="28"/>
                <w:szCs w:val="28"/>
                <w:lang w:eastAsia="ru-RU"/>
              </w:rPr>
              <w:t>овка кадрів на 2023/2024</w:t>
            </w:r>
            <w:r w:rsidR="00C87F49" w:rsidRPr="00E14BC2">
              <w:rPr>
                <w:rFonts w:ascii="Times New Roman" w:eastAsia="Times New Roman" w:hAnsi="Times New Roman" w:cs="Times New Roman"/>
                <w:sz w:val="28"/>
                <w:szCs w:val="28"/>
                <w:lang w:eastAsia="ru-RU"/>
              </w:rPr>
              <w:t xml:space="preserve"> навчальний </w:t>
            </w:r>
            <w:r w:rsidR="00C87F49" w:rsidRPr="00E14BC2">
              <w:rPr>
                <w:rFonts w:ascii="Times New Roman" w:eastAsia="Times New Roman" w:hAnsi="Times New Roman" w:cs="Times New Roman"/>
                <w:sz w:val="28"/>
                <w:szCs w:val="28"/>
                <w:lang w:eastAsia="ru-RU"/>
              </w:rPr>
              <w:lastRenderedPageBreak/>
              <w:t>рік, попередній розподіл педагогічного навантаження</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BB0BA0"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w:t>
            </w:r>
            <w:r w:rsidR="00BF70DF" w:rsidRPr="00E14BC2">
              <w:rPr>
                <w:rFonts w:ascii="Times New Roman" w:eastAsia="Times New Roman" w:hAnsi="Times New Roman" w:cs="Times New Roman"/>
                <w:sz w:val="28"/>
                <w:szCs w:val="28"/>
                <w:lang w:eastAsia="ru-RU"/>
              </w:rPr>
              <w:t>знайомле</w:t>
            </w:r>
            <w:r w:rsidR="00BF70DF" w:rsidRPr="00E14BC2">
              <w:rPr>
                <w:rFonts w:ascii="Times New Roman" w:eastAsia="Times New Roman" w:hAnsi="Times New Roman" w:cs="Times New Roman"/>
                <w:sz w:val="28"/>
                <w:szCs w:val="28"/>
                <w:lang w:eastAsia="ru-RU"/>
              </w:rPr>
              <w:br/>
              <w:t>ння з</w:t>
            </w:r>
            <w:r w:rsidR="00BF70DF"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lastRenderedPageBreak/>
              <w:t>наванта</w:t>
            </w:r>
            <w:r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женням</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наказ</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lastRenderedPageBreak/>
              <w:t>ТРАВЕНЬ</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r w:rsidR="00C87F49" w:rsidRPr="00E14BC2">
              <w:rPr>
                <w:rFonts w:ascii="Times New Roman" w:eastAsia="Times New Roman" w:hAnsi="Times New Roman" w:cs="Times New Roman"/>
                <w:sz w:val="28"/>
                <w:szCs w:val="28"/>
                <w:lang w:eastAsia="ru-RU"/>
              </w:rPr>
              <w:t>Гр</w:t>
            </w:r>
            <w:r w:rsidR="00BB0BA0" w:rsidRPr="00E14BC2">
              <w:rPr>
                <w:rFonts w:ascii="Times New Roman" w:eastAsia="Times New Roman" w:hAnsi="Times New Roman" w:cs="Times New Roman"/>
                <w:sz w:val="28"/>
                <w:szCs w:val="28"/>
                <w:lang w:eastAsia="ru-RU"/>
              </w:rPr>
              <w:t>афік курсової підготовки на 2023/2024</w:t>
            </w:r>
            <w:r w:rsidR="00C87F49" w:rsidRPr="00E14BC2">
              <w:rPr>
                <w:rFonts w:ascii="Times New Roman" w:eastAsia="Times New Roman" w:hAnsi="Times New Roman" w:cs="Times New Roman"/>
                <w:sz w:val="28"/>
                <w:szCs w:val="28"/>
                <w:lang w:eastAsia="ru-RU"/>
              </w:rPr>
              <w:t xml:space="preserve"> навчальний рік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w:t>
            </w:r>
            <w:r w:rsidR="00C87F49" w:rsidRPr="00E14BC2">
              <w:rPr>
                <w:rFonts w:ascii="Times New Roman" w:eastAsia="Times New Roman" w:hAnsi="Times New Roman" w:cs="Times New Roman"/>
                <w:sz w:val="28"/>
                <w:szCs w:val="28"/>
                <w:lang w:eastAsia="ru-RU"/>
              </w:rPr>
              <w:t>оригува</w:t>
            </w:r>
            <w:r w:rsidRPr="00E14BC2">
              <w:rPr>
                <w:rFonts w:ascii="Times New Roman" w:eastAsia="Times New Roman" w:hAnsi="Times New Roman" w:cs="Times New Roman"/>
                <w:sz w:val="28"/>
                <w:szCs w:val="28"/>
                <w:lang w:eastAsia="ru-RU"/>
              </w:rPr>
              <w:br/>
            </w:r>
            <w:r w:rsidR="00C87F49" w:rsidRPr="00E14BC2">
              <w:rPr>
                <w:rFonts w:ascii="Times New Roman" w:eastAsia="Times New Roman" w:hAnsi="Times New Roman" w:cs="Times New Roman"/>
                <w:sz w:val="28"/>
                <w:szCs w:val="28"/>
                <w:lang w:eastAsia="ru-RU"/>
              </w:rPr>
              <w:t>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графік</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Засідання шкільних методичних об’єднань</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ІV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ШМО</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Спостереження, обмін думками</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протокол</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10705" w:type="dxa"/>
            <w:gridSpan w:val="6"/>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ЧЕРВЕНЬ, ЛИПЕНЬ</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1. Ознайомлення </w:t>
            </w:r>
            <w:r w:rsidR="00CF505E" w:rsidRPr="00E14BC2">
              <w:rPr>
                <w:rFonts w:ascii="Times New Roman" w:eastAsia="Times New Roman" w:hAnsi="Times New Roman" w:cs="Times New Roman"/>
                <w:sz w:val="28"/>
                <w:szCs w:val="28"/>
                <w:lang w:eastAsia="ru-RU"/>
              </w:rPr>
              <w:t>вчителів з навантаженням на 2023/2024</w:t>
            </w:r>
            <w:r w:rsidRPr="00E14BC2">
              <w:rPr>
                <w:rFonts w:ascii="Times New Roman" w:eastAsia="Times New Roman" w:hAnsi="Times New Roman" w:cs="Times New Roman"/>
                <w:sz w:val="28"/>
                <w:szCs w:val="28"/>
                <w:lang w:eastAsia="ru-RU"/>
              </w:rPr>
              <w:t xml:space="preserve"> навчальний рік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ІІ тиждень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Коригува</w:t>
            </w:r>
            <w:r w:rsidR="008646B3"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ння навантаже</w:t>
            </w:r>
            <w:r w:rsidR="008646B3"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ння</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підпис вчителів</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BF70DF">
        <w:trPr>
          <w:tblCellSpacing w:w="15" w:type="dxa"/>
          <w:jc w:val="center"/>
        </w:trPr>
        <w:tc>
          <w:tcPr>
            <w:tcW w:w="3208"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00606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r w:rsidR="00C87F49" w:rsidRPr="00E14BC2">
              <w:rPr>
                <w:rFonts w:ascii="Times New Roman" w:eastAsia="Times New Roman" w:hAnsi="Times New Roman" w:cs="Times New Roman"/>
                <w:sz w:val="28"/>
                <w:szCs w:val="28"/>
                <w:lang w:eastAsia="ru-RU"/>
              </w:rPr>
              <w:t>Складання звітних документів за рік</w:t>
            </w:r>
          </w:p>
        </w:tc>
        <w:tc>
          <w:tcPr>
            <w:tcW w:w="138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липень</w:t>
            </w:r>
          </w:p>
        </w:tc>
        <w:tc>
          <w:tcPr>
            <w:tcW w:w="1671"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завгосп</w:t>
            </w:r>
          </w:p>
        </w:tc>
        <w:tc>
          <w:tcPr>
            <w:tcW w:w="1529"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397"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звіт</w:t>
            </w:r>
          </w:p>
        </w:tc>
        <w:tc>
          <w:tcPr>
            <w:tcW w:w="1363" w:type="dxa"/>
            <w:tcBorders>
              <w:top w:val="outset" w:sz="6" w:space="0" w:color="auto"/>
              <w:left w:val="outset" w:sz="6" w:space="0" w:color="auto"/>
              <w:bottom w:val="outset" w:sz="6" w:space="0" w:color="auto"/>
              <w:right w:val="outset" w:sz="6" w:space="0" w:color="auto"/>
            </w:tcBorders>
            <w:vAlign w:val="center"/>
            <w:hideMark/>
          </w:tcPr>
          <w:p w:rsidR="00C87F49" w:rsidRPr="00E14BC2" w:rsidRDefault="00C87F49" w:rsidP="00BF70DF">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ED5C37" w:rsidRPr="00E14BC2" w:rsidRDefault="00ED5C37" w:rsidP="00910867">
      <w:pPr>
        <w:spacing w:after="0" w:line="360" w:lineRule="auto"/>
        <w:jc w:val="both"/>
        <w:rPr>
          <w:rFonts w:ascii="Times New Roman" w:hAnsi="Times New Roman" w:cs="Times New Roman"/>
          <w:sz w:val="28"/>
          <w:szCs w:val="28"/>
        </w:rPr>
      </w:pPr>
    </w:p>
    <w:p w:rsidR="00ED5C37" w:rsidRPr="00E14BC2" w:rsidRDefault="00D74ABA" w:rsidP="00910867">
      <w:pPr>
        <w:pStyle w:val="a4"/>
        <w:spacing w:line="360" w:lineRule="auto"/>
        <w:rPr>
          <w:b/>
          <w:sz w:val="28"/>
          <w:szCs w:val="28"/>
          <w:lang w:val="uk-UA"/>
        </w:rPr>
      </w:pPr>
      <w:r w:rsidRPr="00E14BC2">
        <w:rPr>
          <w:b/>
          <w:sz w:val="28"/>
          <w:szCs w:val="28"/>
          <w:lang w:val="uk-UA"/>
        </w:rPr>
        <w:t>4.6.</w:t>
      </w:r>
      <w:hyperlink r:id="rId32" w:history="1">
        <w:r w:rsidR="00ED5C37" w:rsidRPr="00E14BC2">
          <w:rPr>
            <w:rStyle w:val="a6"/>
            <w:b/>
            <w:bCs/>
            <w:color w:val="auto"/>
            <w:sz w:val="28"/>
            <w:szCs w:val="28"/>
            <w:u w:val="none"/>
            <w:shd w:val="clear" w:color="auto" w:fill="F8F8F8"/>
            <w:lang w:val="uk-UA"/>
          </w:rPr>
          <w:t xml:space="preserve"> Організація роботи методичної ради</w:t>
        </w:r>
      </w:hyperlink>
    </w:p>
    <w:tbl>
      <w:tblPr>
        <w:tblW w:w="10650"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701"/>
        <w:gridCol w:w="4536"/>
        <w:gridCol w:w="1609"/>
        <w:gridCol w:w="2290"/>
        <w:gridCol w:w="1514"/>
      </w:tblGrid>
      <w:tr w:rsidR="001B1A17" w:rsidRPr="00E14BC2" w:rsidTr="00CF505E">
        <w:trPr>
          <w:tblCellSpacing w:w="15" w:type="dxa"/>
          <w:jc w:val="center"/>
        </w:trPr>
        <w:tc>
          <w:tcPr>
            <w:tcW w:w="65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п/п</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заходу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Відповідальний</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Розподіл обов’язків між членами методичної ради</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Керівники </w:t>
            </w:r>
            <w:r w:rsidR="00CF505E" w:rsidRPr="00E14BC2">
              <w:rPr>
                <w:rFonts w:ascii="Times New Roman" w:eastAsia="Times New Roman" w:hAnsi="Times New Roman" w:cs="Times New Roman"/>
                <w:sz w:val="28"/>
                <w:szCs w:val="28"/>
                <w:lang w:eastAsia="ru-RU"/>
              </w:rPr>
              <w:br/>
            </w:r>
            <w:r w:rsidRPr="00E14BC2">
              <w:rPr>
                <w:rFonts w:ascii="Times New Roman" w:eastAsia="Times New Roman" w:hAnsi="Times New Roman" w:cs="Times New Roman"/>
                <w:sz w:val="28"/>
                <w:szCs w:val="28"/>
                <w:lang w:eastAsia="ru-RU"/>
              </w:rPr>
              <w:t>метод об.</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 нормативних документів. Огляд новинок психолого-педагогічної літератури</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 бібліотекар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Затвердження плану роботи методичної ради</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НВК</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відповідності календарно-тематичних планів навчальним програмам</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Обговорення та затвердження планів роботи методичних об’єднань</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Обговорення та затвердження планів роботи навчальних кабінетів (інформатика, фізика, біологія)</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Розробка комплексного плану робочої групи з проблеми «Підвищення якості освіти через формування ключових компетентностей учнів шляхом інтеграції традиційних і нетрадиційних форм і методів роботи в навчальному процесі»</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Підготовка учнів до участі в шкільних, районних предметних олімпіадах, конкурсах учнівської творчості, участі в МАН</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01.11</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роботу вчителів в міжатестаційний період</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01.11</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Поточний звіт робочої групи відповідно до плану р</w:t>
            </w:r>
            <w:r w:rsidR="00CF505E" w:rsidRPr="00E14BC2">
              <w:rPr>
                <w:rFonts w:ascii="Times New Roman" w:eastAsia="Times New Roman" w:hAnsi="Times New Roman" w:cs="Times New Roman"/>
                <w:sz w:val="28"/>
                <w:szCs w:val="28"/>
                <w:lang w:eastAsia="ru-RU"/>
              </w:rPr>
              <w:t>озв’язання методичної теми закладу освіти</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CF505E"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18</w:t>
            </w:r>
            <w:r w:rsidR="00ED5C37" w:rsidRPr="00E14BC2">
              <w:rPr>
                <w:rFonts w:ascii="Times New Roman" w:eastAsia="Times New Roman" w:hAnsi="Times New Roman" w:cs="Times New Roman"/>
                <w:sz w:val="28"/>
                <w:szCs w:val="28"/>
                <w:lang w:eastAsia="ru-RU"/>
              </w:rPr>
              <w:t>.01</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Підготовка матеріалів до обласних заходів щодо популяризації педагогічних ідей, участі у конкурсах фахової майстерності</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CF505E"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18</w:t>
            </w:r>
            <w:r w:rsidR="00ED5C37" w:rsidRPr="00E14BC2">
              <w:rPr>
                <w:rFonts w:ascii="Times New Roman" w:eastAsia="Times New Roman" w:hAnsi="Times New Roman" w:cs="Times New Roman"/>
                <w:sz w:val="28"/>
                <w:szCs w:val="28"/>
                <w:lang w:eastAsia="ru-RU"/>
              </w:rPr>
              <w:t>.01</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метод. об’єднань</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Аналіз вивчення досвіду роботи вчителів, що атестуються.</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01.02</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D71F9F"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Учасники </w:t>
            </w:r>
            <w:r w:rsidR="00ED5C37" w:rsidRPr="00E14BC2">
              <w:rPr>
                <w:rFonts w:ascii="Times New Roman" w:eastAsia="Times New Roman" w:hAnsi="Times New Roman" w:cs="Times New Roman"/>
                <w:sz w:val="28"/>
                <w:szCs w:val="28"/>
                <w:lang w:eastAsia="ru-RU"/>
              </w:rPr>
              <w:t>атестаційної комісії</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хід виконання навчальних планів та навчальних програм(проект наказу)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01.02</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CF505E"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r w:rsidR="00ED5C37" w:rsidRPr="00E14BC2">
              <w:rPr>
                <w:rFonts w:ascii="Times New Roman" w:eastAsia="Times New Roman" w:hAnsi="Times New Roman" w:cs="Times New Roman"/>
                <w:sz w:val="28"/>
                <w:szCs w:val="28"/>
                <w:lang w:eastAsia="ru-RU"/>
              </w:rPr>
              <w:t>.</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Підсумки участі учнів у районних олімпіадах з базових навчальних дисциплін, учнівських конкурсах, МАН (проєкт наказу)</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CF505E"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03</w:t>
            </w:r>
            <w:r w:rsidR="00ED5C37" w:rsidRPr="00E14BC2">
              <w:rPr>
                <w:rFonts w:ascii="Times New Roman" w:eastAsia="Times New Roman" w:hAnsi="Times New Roman" w:cs="Times New Roman"/>
                <w:sz w:val="28"/>
                <w:szCs w:val="28"/>
                <w:lang w:eastAsia="ru-RU"/>
              </w:rPr>
              <w:t>.04</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642669"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15</w:t>
            </w:r>
            <w:r w:rsidR="00ED5C37" w:rsidRPr="00E14BC2">
              <w:rPr>
                <w:rFonts w:ascii="Times New Roman" w:eastAsia="Times New Roman" w:hAnsi="Times New Roman" w:cs="Times New Roman"/>
                <w:sz w:val="28"/>
                <w:szCs w:val="28"/>
                <w:lang w:eastAsia="ru-RU"/>
              </w:rPr>
              <w:t>.</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Підсумки атестації педагогічних працівників. (наказ)</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642669"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04</w:t>
            </w:r>
            <w:r w:rsidR="00ED5C37" w:rsidRPr="00E14BC2">
              <w:rPr>
                <w:rFonts w:ascii="Times New Roman" w:eastAsia="Times New Roman" w:hAnsi="Times New Roman" w:cs="Times New Roman"/>
                <w:sz w:val="28"/>
                <w:szCs w:val="28"/>
                <w:lang w:eastAsia="ru-RU"/>
              </w:rPr>
              <w:t>.04</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голова атестаційної комісії</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17.</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 підготовку до зовнішнього оцінювання та Державної підсумкової атестації (нарада)</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642669"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04</w:t>
            </w:r>
            <w:r w:rsidR="00ED5C37" w:rsidRPr="00E14BC2">
              <w:rPr>
                <w:rFonts w:ascii="Times New Roman" w:eastAsia="Times New Roman" w:hAnsi="Times New Roman" w:cs="Times New Roman"/>
                <w:sz w:val="28"/>
                <w:szCs w:val="28"/>
                <w:lang w:eastAsia="ru-RU"/>
              </w:rPr>
              <w:t>.04</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Підготувати проект наказу «Про підсумки методичної роботи у </w:t>
            </w:r>
            <w:r w:rsidR="00642669" w:rsidRPr="00E14BC2">
              <w:rPr>
                <w:rFonts w:ascii="Times New Roman" w:eastAsia="Times New Roman" w:hAnsi="Times New Roman" w:cs="Times New Roman"/>
                <w:sz w:val="28"/>
                <w:szCs w:val="28"/>
                <w:lang w:eastAsia="ru-RU"/>
              </w:rPr>
              <w:t>2022/2023</w:t>
            </w:r>
            <w:r w:rsidRPr="00E14BC2">
              <w:rPr>
                <w:rFonts w:ascii="Times New Roman" w:eastAsia="Times New Roman" w:hAnsi="Times New Roman" w:cs="Times New Roman"/>
                <w:sz w:val="28"/>
                <w:szCs w:val="28"/>
                <w:lang w:eastAsia="ru-RU"/>
              </w:rPr>
              <w:t xml:space="preserve"> навчальному році»</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01.06</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CF505E">
        <w:trPr>
          <w:tblCellSpacing w:w="15" w:type="dxa"/>
          <w:jc w:val="center"/>
        </w:trPr>
        <w:tc>
          <w:tcPr>
            <w:tcW w:w="65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p>
        </w:tc>
        <w:tc>
          <w:tcPr>
            <w:tcW w:w="4506"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Обговорення та затвердження</w:t>
            </w:r>
            <w:r w:rsidR="00642669" w:rsidRPr="00E14BC2">
              <w:rPr>
                <w:rFonts w:ascii="Times New Roman" w:eastAsia="Times New Roman" w:hAnsi="Times New Roman" w:cs="Times New Roman"/>
                <w:sz w:val="28"/>
                <w:szCs w:val="28"/>
                <w:lang w:eastAsia="ru-RU"/>
              </w:rPr>
              <w:t xml:space="preserve"> плану методичної роботи на 2023/2024</w:t>
            </w:r>
            <w:r w:rsidR="00642669" w:rsidRPr="00E14BC2">
              <w:rPr>
                <w:rFonts w:ascii="Times New Roman" w:eastAsia="Times New Roman" w:hAnsi="Times New Roman" w:cs="Times New Roman"/>
                <w:sz w:val="28"/>
                <w:szCs w:val="28"/>
                <w:lang w:eastAsia="ru-RU"/>
              </w:rPr>
              <w:br/>
              <w:t xml:space="preserve"> навчальний рік</w:t>
            </w:r>
          </w:p>
        </w:tc>
        <w:tc>
          <w:tcPr>
            <w:tcW w:w="157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01.06</w:t>
            </w:r>
          </w:p>
        </w:tc>
        <w:tc>
          <w:tcPr>
            <w:tcW w:w="2260"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469" w:type="dxa"/>
            <w:tcBorders>
              <w:top w:val="outset" w:sz="6" w:space="0" w:color="auto"/>
              <w:left w:val="outset" w:sz="6" w:space="0" w:color="auto"/>
              <w:bottom w:val="outset" w:sz="6" w:space="0" w:color="auto"/>
              <w:right w:val="outset" w:sz="6" w:space="0" w:color="auto"/>
            </w:tcBorders>
            <w:vAlign w:val="center"/>
            <w:hideMark/>
          </w:tcPr>
          <w:p w:rsidR="00ED5C37" w:rsidRPr="00E14BC2" w:rsidRDefault="00ED5C37" w:rsidP="00CF505E">
            <w:pPr>
              <w:spacing w:before="100" w:beforeAutospacing="1" w:after="100" w:afterAutospacing="1"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ED5C37" w:rsidRPr="00E14BC2" w:rsidRDefault="00ED5C37" w:rsidP="00910867">
      <w:pPr>
        <w:spacing w:after="0" w:line="360" w:lineRule="auto"/>
        <w:jc w:val="both"/>
        <w:rPr>
          <w:rFonts w:ascii="Times New Roman" w:hAnsi="Times New Roman" w:cs="Times New Roman"/>
          <w:sz w:val="28"/>
          <w:szCs w:val="28"/>
        </w:rPr>
      </w:pPr>
    </w:p>
    <w:p w:rsidR="006F509C" w:rsidRPr="00E14BC2" w:rsidRDefault="006F509C" w:rsidP="00910867">
      <w:pPr>
        <w:spacing w:line="360" w:lineRule="auto"/>
      </w:pPr>
    </w:p>
    <w:p w:rsidR="00D71F9F" w:rsidRPr="00E14BC2" w:rsidRDefault="00977DD9" w:rsidP="00910867">
      <w:pPr>
        <w:spacing w:line="360" w:lineRule="auto"/>
        <w:rPr>
          <w:rStyle w:val="a7"/>
          <w:rFonts w:ascii="Times New Roman" w:hAnsi="Times New Roman" w:cs="Times New Roman"/>
          <w:sz w:val="28"/>
          <w:szCs w:val="28"/>
          <w:shd w:val="clear" w:color="auto" w:fill="F8F8F8"/>
        </w:rPr>
      </w:pPr>
      <w:hyperlink r:id="rId33" w:history="1">
        <w:r w:rsidR="00C6039B" w:rsidRPr="00E14BC2">
          <w:rPr>
            <w:rStyle w:val="a6"/>
            <w:rFonts w:ascii="Times New Roman" w:hAnsi="Times New Roman" w:cs="Times New Roman"/>
            <w:b/>
            <w:bCs/>
            <w:color w:val="auto"/>
            <w:sz w:val="28"/>
            <w:szCs w:val="28"/>
            <w:u w:val="none"/>
            <w:shd w:val="clear" w:color="auto" w:fill="F8F8F8"/>
          </w:rPr>
          <w:t xml:space="preserve">4.7. </w:t>
        </w:r>
        <w:r w:rsidR="00D71F9F" w:rsidRPr="00E14BC2">
          <w:rPr>
            <w:rStyle w:val="a6"/>
            <w:rFonts w:ascii="Times New Roman" w:hAnsi="Times New Roman" w:cs="Times New Roman"/>
            <w:b/>
            <w:bCs/>
            <w:color w:val="auto"/>
            <w:sz w:val="28"/>
            <w:szCs w:val="28"/>
            <w:u w:val="none"/>
            <w:shd w:val="clear" w:color="auto" w:fill="F8F8F8"/>
          </w:rPr>
          <w:t>Організація роботи з батьками, зі зверненнями громадян</w:t>
        </w:r>
      </w:hyperlink>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2"/>
        <w:gridCol w:w="4455"/>
        <w:gridCol w:w="1916"/>
        <w:gridCol w:w="1881"/>
        <w:gridCol w:w="1556"/>
      </w:tblGrid>
      <w:tr w:rsidR="001B1A17" w:rsidRPr="00E14BC2" w:rsidTr="00064D9C">
        <w:trPr>
          <w:tblCellSpacing w:w="15" w:type="dxa"/>
          <w:jc w:val="center"/>
        </w:trPr>
        <w:tc>
          <w:tcPr>
            <w:tcW w:w="64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Відповідальні</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Відмітка про виконання</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роботу з батьківськими активами класів і ліцею з питань планування й організації освітнього процесу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Проводити консультації з батьками щодо організації освітнього процесу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Щоквартально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відвідування сімей учнів з метою ознайомлення з умовами для занять, виконання режиму дня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28.09</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Практичний психолог,</w:t>
            </w:r>
            <w:r w:rsidRPr="00E14BC2">
              <w:rPr>
                <w:rFonts w:ascii="Times New Roman" w:eastAsia="Times New Roman" w:hAnsi="Times New Roman" w:cs="Times New Roman"/>
                <w:sz w:val="28"/>
                <w:szCs w:val="28"/>
                <w:lang w:eastAsia="ru-RU"/>
              </w:rPr>
              <w:br/>
              <w:t xml:space="preserve"> 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Проводити засідання ради профілактики за участі батьківських комітетів та класних керівників щодо учнів з девіантною поведінкою</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642669"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r w:rsidR="00D71F9F" w:rsidRPr="00E14BC2">
              <w:rPr>
                <w:rFonts w:ascii="Times New Roman" w:eastAsia="Times New Roman" w:hAnsi="Times New Roman" w:cs="Times New Roman"/>
                <w:sz w:val="28"/>
                <w:szCs w:val="28"/>
                <w:lang w:eastAsia="ru-RU"/>
              </w:rPr>
              <w:t>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r w:rsidRPr="00E14BC2">
              <w:rPr>
                <w:rFonts w:ascii="Times New Roman" w:eastAsia="Times New Roman" w:hAnsi="Times New Roman" w:cs="Times New Roman"/>
                <w:sz w:val="28"/>
                <w:szCs w:val="28"/>
                <w:lang w:eastAsia="ru-RU"/>
              </w:rPr>
              <w:br/>
              <w:t>практичний психолог</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Обговорити на батьківських зборах питання:</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виконання Положення про академічну доброчесність, порядку про використання </w:t>
            </w:r>
            <w:r w:rsidRPr="00E14BC2">
              <w:rPr>
                <w:rFonts w:ascii="Times New Roman" w:eastAsia="Times New Roman" w:hAnsi="Times New Roman" w:cs="Times New Roman"/>
                <w:sz w:val="28"/>
                <w:szCs w:val="28"/>
                <w:lang w:eastAsia="ru-RU"/>
              </w:rPr>
              <w:lastRenderedPageBreak/>
              <w:t>мобільних телефонів, планшетів та мобільного зв’язку</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дотримання шкільної форми, форми для уроків фізичної культури;</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контролю за виконанням режиму дня;</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залучення дітей до гуртків та спортивних секцій в школі та поза школою;</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виконання Комплексних програм щодо профілактики та запобігання злочинів та правопорушень;</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профілактика та запобігання дитячого травматизму;</w:t>
            </w:r>
          </w:p>
          <w:p w:rsidR="00D71F9F" w:rsidRPr="00E14BC2" w:rsidRDefault="00D71F9F" w:rsidP="002F7758">
            <w:pPr>
              <w:numPr>
                <w:ilvl w:val="0"/>
                <w:numId w:val="15"/>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моральне виховання учнів.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проведення консультацій для батьків з питань сім'ї: - вчителів; - лікаря, психолога; - вчених; - правоохоронців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проведення батьківських зборів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 окремим планом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обстеження умов проживання сімей пільгового контингенту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30.09</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проведення Днів відкритих дверей для батьків майбутніх першокласників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30.04</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Продовжити роботу інформаційно-методичного стенду «Для вас, батьки»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Запрошувати до роботи з дітьми батьків цікавих професій</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Класні керівники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B1A17" w:rsidRPr="00E14BC2" w:rsidTr="00064D9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Розглядати на нараді при директорові питання про стан </w:t>
            </w:r>
            <w:r w:rsidRPr="00E14BC2">
              <w:rPr>
                <w:rFonts w:ascii="Times New Roman" w:eastAsia="Times New Roman" w:hAnsi="Times New Roman" w:cs="Times New Roman"/>
                <w:sz w:val="28"/>
                <w:szCs w:val="28"/>
                <w:lang w:eastAsia="ru-RU"/>
              </w:rPr>
              <w:lastRenderedPageBreak/>
              <w:t>організації роботи зі зверненнями громадян</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Щоквартально</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0" w:type="auto"/>
            <w:tcBorders>
              <w:top w:val="outset" w:sz="6" w:space="0" w:color="auto"/>
              <w:left w:val="outset" w:sz="6" w:space="0" w:color="auto"/>
              <w:bottom w:val="outset" w:sz="6" w:space="0" w:color="auto"/>
              <w:right w:val="outset" w:sz="6" w:space="0" w:color="auto"/>
            </w:tcBorders>
            <w:vAlign w:val="center"/>
            <w:hideMark/>
          </w:tcPr>
          <w:p w:rsidR="00D71F9F" w:rsidRPr="00E14BC2" w:rsidRDefault="00D71F9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56504C" w:rsidRPr="00E14BC2" w:rsidRDefault="0056504C" w:rsidP="00910867">
      <w:pPr>
        <w:spacing w:after="0" w:line="360" w:lineRule="auto"/>
        <w:jc w:val="both"/>
        <w:rPr>
          <w:rFonts w:ascii="Times New Roman" w:hAnsi="Times New Roman" w:cs="Times New Roman"/>
          <w:sz w:val="28"/>
          <w:szCs w:val="28"/>
        </w:rPr>
      </w:pPr>
    </w:p>
    <w:p w:rsidR="00723DF9" w:rsidRPr="00E14BC2" w:rsidRDefault="00C6039B" w:rsidP="00910867">
      <w:pPr>
        <w:pStyle w:val="a4"/>
        <w:spacing w:line="360" w:lineRule="auto"/>
        <w:jc w:val="both"/>
        <w:rPr>
          <w:sz w:val="28"/>
          <w:szCs w:val="28"/>
          <w:lang w:val="uk-UA"/>
        </w:rPr>
      </w:pPr>
      <w:r w:rsidRPr="00E14BC2">
        <w:rPr>
          <w:rStyle w:val="a6"/>
          <w:b/>
          <w:bCs/>
          <w:color w:val="auto"/>
          <w:sz w:val="28"/>
          <w:szCs w:val="28"/>
          <w:u w:val="none"/>
          <w:lang w:val="uk-UA"/>
        </w:rPr>
        <w:t>4.8.</w:t>
      </w:r>
      <w:r w:rsidR="00723DF9" w:rsidRPr="00E14BC2">
        <w:rPr>
          <w:rStyle w:val="a6"/>
          <w:b/>
          <w:bCs/>
          <w:color w:val="auto"/>
          <w:sz w:val="28"/>
          <w:szCs w:val="28"/>
          <w:u w:val="none"/>
          <w:lang w:val="uk-UA"/>
        </w:rPr>
        <w:t xml:space="preserve"> </w:t>
      </w:r>
      <w:r w:rsidRPr="00E14BC2">
        <w:rPr>
          <w:rStyle w:val="a6"/>
          <w:b/>
          <w:bCs/>
          <w:color w:val="auto"/>
          <w:sz w:val="28"/>
          <w:szCs w:val="28"/>
          <w:u w:val="none"/>
          <w:lang w:val="uk-UA"/>
        </w:rPr>
        <w:t>Організація роботи з інтернами</w:t>
      </w:r>
      <w:r w:rsidR="00723DF9" w:rsidRPr="00E14BC2">
        <w:rPr>
          <w:rStyle w:val="a6"/>
          <w:b/>
          <w:bCs/>
          <w:color w:val="auto"/>
          <w:sz w:val="28"/>
          <w:szCs w:val="28"/>
          <w:u w:val="none"/>
          <w:lang w:val="uk-UA"/>
        </w:rPr>
        <w:t xml:space="preserve"> у Старобросковецькому закладі загальної середньої освіти І-ІІІ ступенів. </w:t>
      </w:r>
    </w:p>
    <w:p w:rsidR="00723DF9" w:rsidRPr="00E14BC2" w:rsidRDefault="00723DF9" w:rsidP="00452C78">
      <w:pPr>
        <w:spacing w:after="0" w:line="360" w:lineRule="auto"/>
        <w:ind w:firstLine="709"/>
        <w:jc w:val="both"/>
        <w:rPr>
          <w:rFonts w:ascii="Times New Roman" w:hAnsi="Times New Roman" w:cs="Times New Roman"/>
          <w:sz w:val="28"/>
          <w:szCs w:val="28"/>
          <w:lang w:val="ru-RU"/>
        </w:rPr>
      </w:pPr>
      <w:r w:rsidRPr="00E14BC2">
        <w:rPr>
          <w:rFonts w:ascii="Times New Roman" w:hAnsi="Times New Roman" w:cs="Times New Roman"/>
          <w:sz w:val="28"/>
          <w:szCs w:val="28"/>
        </w:rPr>
        <w:t>Відповідно до Положення про педагогічну інтернатуру, затверджену наказом Міністерства освіти і науки України від 25 жовтня 2021 року № 1128, видано директором наказ по школі від 17 січня 2022 року № 6-о/д «Про педагогічну інтернатуру» і покладено виконання обов'язків педагогів-наставників на Іліку В.І., директора ЗЗСО І-ІІІ ступенів, та Ходан О.Й., вчителя математики, з метою створення професійно-п</w:t>
      </w:r>
      <w:r w:rsidR="00FE30F9" w:rsidRPr="00E14BC2">
        <w:rPr>
          <w:rFonts w:ascii="Times New Roman" w:hAnsi="Times New Roman" w:cs="Times New Roman"/>
          <w:sz w:val="28"/>
          <w:szCs w:val="28"/>
        </w:rPr>
        <w:t>едагогічної адаптації інтернів</w:t>
      </w:r>
      <w:r w:rsidRPr="00E14BC2">
        <w:rPr>
          <w:rFonts w:ascii="Times New Roman" w:hAnsi="Times New Roman" w:cs="Times New Roman"/>
          <w:sz w:val="28"/>
          <w:szCs w:val="28"/>
        </w:rPr>
        <w:t xml:space="preserve"> П</w:t>
      </w:r>
      <w:r w:rsidR="00FE30F9" w:rsidRPr="00E14BC2">
        <w:rPr>
          <w:rFonts w:ascii="Times New Roman" w:hAnsi="Times New Roman" w:cs="Times New Roman"/>
          <w:sz w:val="28"/>
          <w:szCs w:val="28"/>
        </w:rPr>
        <w:t xml:space="preserve">обіжан І.В., вчителя хімії та Браткевич К.В. – вихователя різновікової дошкільної групи </w:t>
      </w:r>
      <w:r w:rsidRPr="00E14BC2">
        <w:rPr>
          <w:rFonts w:ascii="Times New Roman" w:hAnsi="Times New Roman" w:cs="Times New Roman"/>
          <w:sz w:val="28"/>
          <w:szCs w:val="28"/>
        </w:rPr>
        <w:t xml:space="preserve">до умов педагогічної діяльності. </w:t>
      </w:r>
      <w:r w:rsidRPr="00E14BC2">
        <w:rPr>
          <w:rFonts w:ascii="Times New Roman" w:hAnsi="Times New Roman" w:cs="Times New Roman"/>
          <w:sz w:val="28"/>
          <w:szCs w:val="28"/>
          <w:lang w:val="ru-RU"/>
        </w:rPr>
        <w:t>Затверджена відповідна програма педагогічної інтернатури та розроблений план заходів на період з 17 січня 2022 року до 17 січня 2023 року.</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Програма складена відповідно до Положення про педагогічну інтернатуру (наказ Міністерства освіти і науки України від 24 грудня 2021 року № 1128). </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Інтерн – особа, яку призначено вперше на посаду педагогічного працівника.</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Педагог-наставник – педагогічний працівник з досвідом педагогічної діяльності, як правило, не менше п’яти років за відповідною спеціальністю, який здійснює супровід та підтримку в педагогічній діяльності педагогічного працівника протягом першого року професійної діяльності.</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ним фахової майстерності.</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Підвищення рівня педагогічної майстерності – цілеспрямований, безперервний розвиток компетентностей педагогічного працівника.</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Програма педагогічної інтернатури – документ, що передбачає комплекс заходів щодо забезпечення формування та розвитку компетентностей, рівня педагогічної майстерності, що укладається педагогом-наставником спільно з інтерном та затверджується наказом керівника закладу освіти.</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Ознайомлення інтерна з нормативно-правовими актами, що визначають особливості діяльності закладу освіти, організації освітнього процесу, посадові обов’язки педагогічного працівника.</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Застосування сучасних методик і технологій (використання предметних знань в освітньому процесі, добору та використання доцільних форм, методів, технологій та засобів навчання  й оцінювання, орієнтування в інформаційному просторі, розвитку мовно-комунікативної компетентності учнів, відкритих ресурсів, інформаційно-комунікаційних та цифрових технологій в освітньому процесі.</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Партнерська взаємодія між учасниками освітнього процесу, визначення ефективних способів комунікації з педагогічними працівниками, батьками, учнями,</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Уміння враховувати в освітньому процесі вікові, психолого-педагогічні та індивідуальні особливості школярів.</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Формування мотивації та організації пізнавальної діяльності учнів, уміння управляти емоційними станами, активно залучати батьків до освітнього процесу на засадах партнерства, координувати взаємодію між учасниками освітнього процесу з метою надання додаткової підтримки учням.</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Уміння забезпечувати сприятливі умови в освітньому середовищі залежно від індивідуальних потреб, можливостей, здібностей та інтересів учнів, проєктування осередків навчання, виховання та розвитку учнів в освітньому середовищі, здійснення профілактичних заходів щодо збереження життя та здоров’я учнів, попередження і протидії булінгу, різним проявам насильства.</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Уміння планувати освітній процес залежно від мети, індивідуальних особливостей учнів, особливостей  закладу освіти, прогнозувати результати освітнього процесу, організовувати різні форми навчальної та пізнавальної діяльності учнів, здійснювати оцінювання результатів навчання школярів.</w:t>
      </w:r>
    </w:p>
    <w:p w:rsidR="00723DF9" w:rsidRPr="00E14BC2" w:rsidRDefault="00723DF9" w:rsidP="00E14BC2">
      <w:pPr>
        <w:pStyle w:val="a8"/>
        <w:numPr>
          <w:ilvl w:val="0"/>
          <w:numId w:val="45"/>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lastRenderedPageBreak/>
        <w:t>Ознайомлення з правилами академічної доброчесності, запобігання і протидії булінгу (цькуванню) та порушенню гідності дітей, формування в них культури нетерпимості до проявів дискримінації та корупції.</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Основні форми проведення педагогічної інтернатури:</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індивідуальні консультації, наставницькі бесіди з інтерном;</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допомога у підборі відповідної літератури, підготовці навчальних занять, розробленні дидактичних матеріалів;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взаємовідвідування навчальних занять, відвідування уроків досвідчених педагогічних працівників;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здійснення моніторингу результатів навчання учнів;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участь у тренінгах, навчальних семінарах з методичних питань, творчих звітах педагогічних працівників;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 xml:space="preserve"> вивчення досвіду кращих педагогів шляхом аналізу їх вебсайтів, вебресурсів професійних спільнот, а також періодичних професійних видань;</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залучення інтерна до партнерської взаємодії з науковими, науково-педагогічними та педагогічними працівниками, участі у професійних спільнотах педагогічних працівників;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психологічний супровід інтерна.</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Здійснювати заходи педагогічної інтернатури безпосередньо в закладі освіти, а також, у разі необхідності, дистанційно в режимі відеоконференцій або аудіоконференцій.</w:t>
      </w:r>
    </w:p>
    <w:p w:rsidR="00723DF9" w:rsidRPr="00E14BC2" w:rsidRDefault="00723DF9" w:rsidP="00452C78">
      <w:pPr>
        <w:spacing w:after="0" w:line="360" w:lineRule="auto"/>
        <w:ind w:firstLine="709"/>
        <w:jc w:val="both"/>
        <w:rPr>
          <w:rFonts w:ascii="Times New Roman" w:hAnsi="Times New Roman" w:cs="Times New Roman"/>
          <w:sz w:val="28"/>
          <w:szCs w:val="28"/>
        </w:rPr>
      </w:pPr>
      <w:r w:rsidRPr="00E14BC2">
        <w:rPr>
          <w:rFonts w:ascii="Times New Roman" w:hAnsi="Times New Roman" w:cs="Times New Roman"/>
          <w:sz w:val="28"/>
          <w:szCs w:val="28"/>
        </w:rPr>
        <w:t>З метою виконання програми педагогічної інтернатури:</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узгодити з інтерном час та місце    проведення запланованих заходів;</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ознайомити з традиціями закладу освіти, особливостями організації освітнього процесу;</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виявити професійні, методичні проблеми під час реалізації інтерном освітнього процесу та сприяти їх вирішенню;</w:t>
      </w:r>
    </w:p>
    <w:p w:rsidR="00723DF9" w:rsidRPr="00E14BC2" w:rsidRDefault="00723DF9" w:rsidP="00E14BC2">
      <w:pPr>
        <w:pStyle w:val="a8"/>
        <w:numPr>
          <w:ilvl w:val="0"/>
          <w:numId w:val="46"/>
        </w:numPr>
        <w:spacing w:after="0" w:line="360" w:lineRule="auto"/>
        <w:ind w:left="0" w:firstLine="709"/>
        <w:jc w:val="both"/>
        <w:rPr>
          <w:rFonts w:ascii="Times New Roman" w:hAnsi="Times New Roman" w:cs="Times New Roman"/>
          <w:sz w:val="28"/>
          <w:szCs w:val="28"/>
        </w:rPr>
      </w:pPr>
      <w:r w:rsidRPr="00E14BC2">
        <w:rPr>
          <w:rFonts w:ascii="Times New Roman" w:hAnsi="Times New Roman" w:cs="Times New Roman"/>
          <w:sz w:val="28"/>
          <w:szCs w:val="28"/>
        </w:rPr>
        <w:t>спільно з інтерном прозвітувати про результати виконання програми педагогічної інтернатури на засіданні педагогічної ради.</w:t>
      </w:r>
    </w:p>
    <w:p w:rsidR="00723DF9" w:rsidRPr="00E14BC2" w:rsidRDefault="00723DF9" w:rsidP="00452C7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         У рамках проходження інтернатури інтерн:</w:t>
      </w:r>
    </w:p>
    <w:p w:rsidR="00723DF9" w:rsidRPr="00E14BC2" w:rsidRDefault="00723DF9" w:rsidP="00E14BC2">
      <w:pPr>
        <w:numPr>
          <w:ilvl w:val="0"/>
          <w:numId w:val="4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виконує обов'язки згідно з посадовою інструкцією та обов'язки, покладені на нього трудовим договором і правилами внутрішнього розпорядку, визначені установчими документами закладу освіти;</w:t>
      </w:r>
    </w:p>
    <w:p w:rsidR="00723DF9" w:rsidRPr="00E14BC2" w:rsidRDefault="00723DF9" w:rsidP="00E14BC2">
      <w:pPr>
        <w:numPr>
          <w:ilvl w:val="0"/>
          <w:numId w:val="4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організовує освітній процес із урахуванням психолого-фізіологічних, вікових особливостей учнів, специфіки навчального предмета (інтегрованого курсу);</w:t>
      </w:r>
    </w:p>
    <w:p w:rsidR="00723DF9" w:rsidRPr="00E14BC2" w:rsidRDefault="00723DF9" w:rsidP="00E14BC2">
      <w:pPr>
        <w:numPr>
          <w:ilvl w:val="0"/>
          <w:numId w:val="4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працює над набуттям компетентностей зі спеціальності (предметної спеціальності, спеціалізації), педагогіки, психології, необхідних для забезпечення процесу навчання, виховання і розвитку особистості, у тому числі осіб з особливими освітніми потребами, здійснення моніторингу педагогічної діяльності та аналізу педагогічного досвіду, проведення освітніх вимірювань, застосування освітніх технологій і методів навчання, ефективних способів взаємодії між усіма учасниками освітнього процесу;</w:t>
      </w:r>
    </w:p>
    <w:p w:rsidR="00723DF9" w:rsidRPr="00E14BC2" w:rsidRDefault="00723DF9" w:rsidP="00E14BC2">
      <w:pPr>
        <w:numPr>
          <w:ilvl w:val="0"/>
          <w:numId w:val="4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самостійно обирає форми, види, напрями та суб'єктів надання освітніх послуг з підвищення кваліфікації;</w:t>
      </w:r>
    </w:p>
    <w:p w:rsidR="00723DF9" w:rsidRPr="00E14BC2" w:rsidRDefault="00723DF9" w:rsidP="00E14BC2">
      <w:pPr>
        <w:numPr>
          <w:ilvl w:val="0"/>
          <w:numId w:val="47"/>
        </w:numPr>
        <w:shd w:val="clear" w:color="auto" w:fill="FFFFFF"/>
        <w:spacing w:after="0" w:line="360" w:lineRule="auto"/>
        <w:ind w:left="0" w:firstLine="709"/>
        <w:jc w:val="both"/>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бере участь у засіданнях професійних спільнот педагогічних працівників, семінарах, практикумах, тренінгах, вебінарах, майстер-класах з метою вдосконалення педагогічної майстерності, обговорення багатьох важливих професійних проблем.</w:t>
      </w:r>
    </w:p>
    <w:p w:rsidR="00723DF9" w:rsidRPr="00E14BC2" w:rsidRDefault="00723DF9" w:rsidP="00910867">
      <w:pPr>
        <w:spacing w:after="0" w:line="360" w:lineRule="auto"/>
        <w:ind w:firstLine="709"/>
        <w:jc w:val="both"/>
        <w:rPr>
          <w:rFonts w:ascii="Times New Roman" w:hAnsi="Times New Roman" w:cs="Times New Roman"/>
          <w:sz w:val="28"/>
          <w:szCs w:val="28"/>
        </w:rPr>
      </w:pPr>
    </w:p>
    <w:tbl>
      <w:tblPr>
        <w:tblW w:w="9923" w:type="dxa"/>
        <w:tblInd w:w="-8" w:type="dxa"/>
        <w:tblBorders>
          <w:top w:val="single" w:sz="6" w:space="0" w:color="0184DF"/>
        </w:tblBorders>
        <w:shd w:val="clear" w:color="auto" w:fill="FFFFFF" w:themeFill="background1"/>
        <w:tblCellMar>
          <w:left w:w="0" w:type="dxa"/>
          <w:right w:w="0" w:type="dxa"/>
        </w:tblCellMar>
        <w:tblLook w:val="04A0" w:firstRow="1" w:lastRow="0" w:firstColumn="1" w:lastColumn="0" w:noHBand="0" w:noVBand="1"/>
      </w:tblPr>
      <w:tblGrid>
        <w:gridCol w:w="851"/>
        <w:gridCol w:w="6095"/>
        <w:gridCol w:w="2977"/>
      </w:tblGrid>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з/п</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Заходи</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jc w:val="center"/>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Термін</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Співбесіда з молодим спеціалістом. Обговорення плану роботи на період інтернатури </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Серпень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2. </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Інструктаж «Планування роботи вчителя. Робота з навчальними програмами, Пояснювальними записками до них, шкільною документацією. Методичні рекомендації щодо виклад</w:t>
            </w:r>
            <w:r w:rsidR="00710AB3" w:rsidRPr="00E14BC2">
              <w:rPr>
                <w:rFonts w:ascii="Times New Roman" w:eastAsia="Times New Roman" w:hAnsi="Times New Roman" w:cs="Times New Roman"/>
                <w:sz w:val="28"/>
                <w:szCs w:val="28"/>
                <w:lang w:eastAsia="uk-UA"/>
              </w:rPr>
              <w:t>ання навчальних предметів у 2022/2023</w:t>
            </w:r>
            <w:r w:rsidRPr="00E14BC2">
              <w:rPr>
                <w:rFonts w:ascii="Times New Roman" w:eastAsia="Times New Roman" w:hAnsi="Times New Roman" w:cs="Times New Roman"/>
                <w:sz w:val="28"/>
                <w:szCs w:val="28"/>
                <w:lang w:eastAsia="uk-UA"/>
              </w:rPr>
              <w:t xml:space="preserve"> н. р.»</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Серпень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Навчальний план – програма – тематичне планування – поурочне планування. Постановка мети уроку (навчальна, розвивальна, виховна мета)</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Серп</w:t>
            </w:r>
            <w:r w:rsidR="00710AB3" w:rsidRPr="00E14BC2">
              <w:rPr>
                <w:rFonts w:ascii="Times New Roman" w:eastAsia="Times New Roman" w:hAnsi="Times New Roman" w:cs="Times New Roman"/>
                <w:sz w:val="28"/>
                <w:szCs w:val="28"/>
                <w:lang w:eastAsia="uk-UA"/>
              </w:rPr>
              <w:t>ень 2022</w:t>
            </w:r>
            <w:r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4.</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Інструктаж щодо ведення шкільної документації</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вересня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5.</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Ознайомлення із системою роботи в школі: «Молоді вчителі: права й обов’язки», «Традиції в школі»</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 6 по 09</w:t>
            </w:r>
            <w:r w:rsidR="00723DF9" w:rsidRPr="00E14BC2">
              <w:rPr>
                <w:rFonts w:ascii="Times New Roman" w:eastAsia="Times New Roman" w:hAnsi="Times New Roman" w:cs="Times New Roman"/>
                <w:sz w:val="28"/>
                <w:szCs w:val="28"/>
                <w:lang w:eastAsia="uk-UA"/>
              </w:rPr>
              <w:t xml:space="preserve"> вересня</w:t>
            </w:r>
          </w:p>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6.</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Методичні рекомендації до сучасного уроку</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12 жовтня 2022 </w:t>
            </w:r>
            <w:r w:rsidR="00723DF9" w:rsidRPr="00E14BC2">
              <w:rPr>
                <w:rFonts w:ascii="Times New Roman" w:eastAsia="Times New Roman" w:hAnsi="Times New Roman" w:cs="Times New Roman"/>
                <w:sz w:val="28"/>
                <w:szCs w:val="28"/>
                <w:lang w:eastAsia="uk-UA"/>
              </w:rPr>
              <w:t>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7.</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Організація відвідування уроків молодого спеціаліста вчителем-наставником з метою надання йому методичної допомоги</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8.</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Система вимог до сучасного уроку</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9.</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Моделювання структури уроку відповідно до обраного типу</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Жовтень-листопад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10.</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Консультація для інтерна з проблеми професійного зростання (складання індивідуального плану на рік)</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Жовтень, 2022</w:t>
            </w:r>
            <w:r w:rsidR="00723DF9" w:rsidRPr="00E14BC2">
              <w:rPr>
                <w:rFonts w:ascii="Times New Roman" w:eastAsia="Times New Roman" w:hAnsi="Times New Roman" w:cs="Times New Roman"/>
                <w:sz w:val="28"/>
                <w:szCs w:val="28"/>
                <w:lang w:eastAsia="uk-UA"/>
              </w:rPr>
              <w:t xml:space="preserve"> рік</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11.</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Взаємне відвідування уроків</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12.</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Вибір теми самоосвіти на 2022/2023</w:t>
            </w:r>
            <w:r w:rsidR="00723DF9" w:rsidRPr="00E14BC2">
              <w:rPr>
                <w:rFonts w:ascii="Times New Roman" w:eastAsia="Times New Roman" w:hAnsi="Times New Roman" w:cs="Times New Roman"/>
                <w:sz w:val="28"/>
                <w:szCs w:val="28"/>
                <w:lang w:eastAsia="uk-UA"/>
              </w:rPr>
              <w:t xml:space="preserve"> навчальний рік</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Жовтень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13.</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 Складання звіту про проходження навчальної програми. Робота зі шкільною документацією</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 Грудень 2022</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14.</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Відвідування уроків інтерна</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15.</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Консультація «Диференційне навчання та індивідуальний підхід до навчання»</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Січень 2023</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16.</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Консультація «Проблеми оцінювання навчальних досягнень учнів. Оцінювання в НУШ – формувальне оцінювання»</w:t>
            </w:r>
          </w:p>
        </w:tc>
        <w:tc>
          <w:tcPr>
            <w:tcW w:w="2977" w:type="dxa"/>
            <w:tcBorders>
              <w:top w:val="single" w:sz="6" w:space="0" w:color="0184DF"/>
              <w:left w:val="single" w:sz="6" w:space="0" w:color="0184DF"/>
              <w:bottom w:val="single" w:sz="6" w:space="0" w:color="0184DF"/>
              <w:right w:val="single" w:sz="4" w:space="0" w:color="000000" w:themeColor="text1"/>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Лютий-березень 2023</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17.</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 Самоаналіз уроку, ознайомлення з методичними рекомендаціями з питань самоаналізу уроку</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10AB3"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березня 2023</w:t>
            </w:r>
            <w:r w:rsidR="00723DF9"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4" w:space="0" w:color="000000" w:themeColor="text1"/>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18.</w:t>
            </w:r>
          </w:p>
        </w:tc>
        <w:tc>
          <w:tcPr>
            <w:tcW w:w="6095" w:type="dxa"/>
            <w:tcBorders>
              <w:top w:val="single" w:sz="4" w:space="0" w:color="000000" w:themeColor="text1"/>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Організація індивідуальних занять з різними категоріям учнів</w:t>
            </w:r>
          </w:p>
        </w:tc>
        <w:tc>
          <w:tcPr>
            <w:tcW w:w="2977" w:type="dxa"/>
            <w:tcBorders>
              <w:top w:val="single" w:sz="4" w:space="0" w:color="000000" w:themeColor="text1"/>
              <w:left w:val="single" w:sz="6" w:space="0" w:color="0184DF"/>
              <w:bottom w:val="single" w:sz="4" w:space="0" w:color="000000" w:themeColor="text1"/>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4" w:space="0" w:color="000000" w:themeColor="text1"/>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lastRenderedPageBreak/>
              <w:t>19.</w:t>
            </w:r>
          </w:p>
        </w:tc>
        <w:tc>
          <w:tcPr>
            <w:tcW w:w="6095" w:type="dxa"/>
            <w:tcBorders>
              <w:top w:val="single" w:sz="4" w:space="0" w:color="000000" w:themeColor="text1"/>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Проведення адміністративного зрізу знань учнів у 8 класі з </w:t>
            </w:r>
            <w:r w:rsidR="00710AB3" w:rsidRPr="00E14BC2">
              <w:rPr>
                <w:rFonts w:ascii="Times New Roman" w:eastAsia="Times New Roman" w:hAnsi="Times New Roman" w:cs="Times New Roman"/>
                <w:sz w:val="28"/>
                <w:szCs w:val="28"/>
                <w:lang w:eastAsia="uk-UA"/>
              </w:rPr>
              <w:t>хімії</w:t>
            </w:r>
          </w:p>
        </w:tc>
        <w:tc>
          <w:tcPr>
            <w:tcW w:w="2977" w:type="dxa"/>
            <w:tcBorders>
              <w:top w:val="single" w:sz="4" w:space="0" w:color="000000" w:themeColor="text1"/>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Квітень</w:t>
            </w:r>
            <w:r w:rsidR="00710AB3" w:rsidRPr="00E14BC2">
              <w:rPr>
                <w:rFonts w:ascii="Times New Roman" w:eastAsia="Times New Roman" w:hAnsi="Times New Roman" w:cs="Times New Roman"/>
                <w:sz w:val="28"/>
                <w:szCs w:val="28"/>
                <w:lang w:eastAsia="uk-UA"/>
              </w:rPr>
              <w:t xml:space="preserve"> 2023</w:t>
            </w:r>
            <w:r w:rsidRPr="00E14BC2">
              <w:rPr>
                <w:rFonts w:ascii="Times New Roman" w:eastAsia="Times New Roman" w:hAnsi="Times New Roman" w:cs="Times New Roman"/>
                <w:sz w:val="28"/>
                <w:szCs w:val="28"/>
                <w:lang w:eastAsia="uk-UA"/>
              </w:rPr>
              <w:t xml:space="preserve">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20.</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Опрацювання статей із фахових журна</w:t>
            </w:r>
            <w:r w:rsidR="00710AB3" w:rsidRPr="00E14BC2">
              <w:rPr>
                <w:rFonts w:ascii="Times New Roman" w:eastAsia="Times New Roman" w:hAnsi="Times New Roman" w:cs="Times New Roman"/>
                <w:sz w:val="28"/>
                <w:szCs w:val="28"/>
                <w:lang w:eastAsia="uk-UA"/>
              </w:rPr>
              <w:t>лів, газет з теми «Сучасне заняття</w:t>
            </w:r>
            <w:r w:rsidRPr="00E14BC2">
              <w:rPr>
                <w:rFonts w:ascii="Times New Roman" w:eastAsia="Times New Roman" w:hAnsi="Times New Roman" w:cs="Times New Roman"/>
                <w:sz w:val="28"/>
                <w:szCs w:val="28"/>
                <w:lang w:eastAsia="uk-UA"/>
              </w:rPr>
              <w:t>»</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2022/2023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21.</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Як провести класні батьківські збори. Організація індивідуальної роботи з батьками</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Вересень 2022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22.</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Педагогічна творчість як основа формування педагогічної майстерності вчителя:</w:t>
            </w:r>
          </w:p>
          <w:p w:rsidR="00723DF9" w:rsidRPr="00E14BC2" w:rsidRDefault="00723DF9" w:rsidP="00E14BC2">
            <w:pPr>
              <w:pStyle w:val="a8"/>
              <w:numPr>
                <w:ilvl w:val="0"/>
                <w:numId w:val="48"/>
              </w:num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Що</w:t>
            </w:r>
            <w:r w:rsidR="00710AB3" w:rsidRPr="00E14BC2">
              <w:rPr>
                <w:rFonts w:ascii="Times New Roman" w:eastAsia="Times New Roman" w:hAnsi="Times New Roman" w:cs="Times New Roman"/>
                <w:sz w:val="28"/>
                <w:szCs w:val="28"/>
                <w:lang w:eastAsia="uk-UA"/>
              </w:rPr>
              <w:t xml:space="preserve"> таке майстерність у педагогіці.</w:t>
            </w:r>
          </w:p>
          <w:p w:rsidR="00723DF9" w:rsidRPr="00E14BC2" w:rsidRDefault="00710AB3" w:rsidP="00E14BC2">
            <w:pPr>
              <w:pStyle w:val="a8"/>
              <w:numPr>
                <w:ilvl w:val="0"/>
                <w:numId w:val="48"/>
              </w:num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Умови розвитку вчителя.</w:t>
            </w:r>
          </w:p>
          <w:p w:rsidR="00723DF9" w:rsidRPr="00E14BC2" w:rsidRDefault="00723DF9" w:rsidP="00E14BC2">
            <w:pPr>
              <w:pStyle w:val="a8"/>
              <w:numPr>
                <w:ilvl w:val="0"/>
                <w:numId w:val="48"/>
              </w:num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Знайомство з творчою лабораторією вчителя-наставника</w:t>
            </w:r>
            <w:r w:rsidR="00710AB3" w:rsidRPr="00E14BC2">
              <w:rPr>
                <w:rFonts w:ascii="Times New Roman" w:eastAsia="Times New Roman" w:hAnsi="Times New Roman" w:cs="Times New Roman"/>
                <w:sz w:val="28"/>
                <w:szCs w:val="28"/>
                <w:lang w:eastAsia="uk-UA"/>
              </w:rPr>
              <w:t>.</w:t>
            </w:r>
          </w:p>
          <w:p w:rsidR="00723DF9" w:rsidRPr="00E14BC2" w:rsidRDefault="00723DF9" w:rsidP="0056504C">
            <w:pPr>
              <w:spacing w:after="0" w:line="276" w:lineRule="auto"/>
              <w:rPr>
                <w:rFonts w:ascii="Times New Roman" w:eastAsia="Times New Roman" w:hAnsi="Times New Roman" w:cs="Times New Roman"/>
                <w:sz w:val="28"/>
                <w:szCs w:val="28"/>
                <w:lang w:eastAsia="uk-UA"/>
              </w:rPr>
            </w:pP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2022/2023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23.</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 xml:space="preserve">Інструктаж з організації та здійснення тематичного й семестрового оцінювання. </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Жовтень 2022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24.</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Інноваційні педагогічні технології. Інші форми навчання: екскурсії, семінари, міні-проєкти тощо</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25.</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Запобігання конфліктам в учнівському колективі</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Грудень 2022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26.</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Культура педагогічного спілкування</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27.</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Вивчення професійної готовності інтерна до творчої роботи</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Протягом навчального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28.</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Систематизація дидактичного матеріалу та творчих наробок. Підготовка презентації «Мої досягнення»</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Січень 2023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29.</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Результативність роботи пари «наставник-молодий учитель». Звіт про співпрацю з молодими фахівцями</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Січень 2023 року</w:t>
            </w:r>
          </w:p>
        </w:tc>
      </w:tr>
      <w:tr w:rsidR="00723DF9" w:rsidRPr="00E14BC2" w:rsidTr="00723DF9">
        <w:tc>
          <w:tcPr>
            <w:tcW w:w="851"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30.</w:t>
            </w:r>
          </w:p>
        </w:tc>
        <w:tc>
          <w:tcPr>
            <w:tcW w:w="6095"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Підведення підсумків роботи. Співбесіда з учителем. Анкетування та виявлення професійних утруднень, визначення ступеня комфортності вчителя в колективі</w:t>
            </w:r>
          </w:p>
        </w:tc>
        <w:tc>
          <w:tcPr>
            <w:tcW w:w="2977" w:type="dxa"/>
            <w:tcBorders>
              <w:top w:val="single" w:sz="6" w:space="0" w:color="0184DF"/>
              <w:left w:val="single" w:sz="6" w:space="0" w:color="0184DF"/>
              <w:bottom w:val="single" w:sz="6" w:space="0" w:color="0184DF"/>
              <w:right w:val="single" w:sz="6" w:space="0" w:color="0184DF"/>
            </w:tcBorders>
            <w:shd w:val="clear" w:color="auto" w:fill="FFFFFF" w:themeFill="background1"/>
            <w:tcMar>
              <w:top w:w="75" w:type="dxa"/>
              <w:left w:w="75" w:type="dxa"/>
              <w:bottom w:w="75" w:type="dxa"/>
              <w:right w:w="75" w:type="dxa"/>
            </w:tcMar>
            <w:hideMark/>
          </w:tcPr>
          <w:p w:rsidR="00723DF9" w:rsidRPr="00E14BC2" w:rsidRDefault="00723DF9" w:rsidP="0056504C">
            <w:pPr>
              <w:spacing w:after="0" w:line="276" w:lineRule="auto"/>
              <w:rPr>
                <w:rFonts w:ascii="Times New Roman" w:eastAsia="Times New Roman" w:hAnsi="Times New Roman" w:cs="Times New Roman"/>
                <w:sz w:val="28"/>
                <w:szCs w:val="28"/>
                <w:lang w:eastAsia="uk-UA"/>
              </w:rPr>
            </w:pPr>
            <w:r w:rsidRPr="00E14BC2">
              <w:rPr>
                <w:rFonts w:ascii="Times New Roman" w:eastAsia="Times New Roman" w:hAnsi="Times New Roman" w:cs="Times New Roman"/>
                <w:sz w:val="28"/>
                <w:szCs w:val="28"/>
                <w:lang w:eastAsia="uk-UA"/>
              </w:rPr>
              <w:t>Січень 2023 року</w:t>
            </w:r>
          </w:p>
        </w:tc>
      </w:tr>
    </w:tbl>
    <w:p w:rsidR="0056504C" w:rsidRPr="00E14BC2" w:rsidRDefault="0056504C" w:rsidP="00910867">
      <w:pPr>
        <w:pStyle w:val="a4"/>
        <w:spacing w:line="360" w:lineRule="auto"/>
        <w:jc w:val="both"/>
        <w:rPr>
          <w:rStyle w:val="a7"/>
          <w:sz w:val="28"/>
          <w:szCs w:val="28"/>
          <w:lang w:val="uk-UA"/>
        </w:rPr>
      </w:pPr>
    </w:p>
    <w:p w:rsidR="009E1FF2" w:rsidRPr="00E14BC2" w:rsidRDefault="00C6039B" w:rsidP="00910867">
      <w:pPr>
        <w:pStyle w:val="a4"/>
        <w:spacing w:line="360" w:lineRule="auto"/>
        <w:jc w:val="both"/>
        <w:rPr>
          <w:rStyle w:val="a7"/>
          <w:sz w:val="28"/>
          <w:szCs w:val="28"/>
          <w:lang w:val="uk-UA"/>
        </w:rPr>
      </w:pPr>
      <w:r w:rsidRPr="00E14BC2">
        <w:rPr>
          <w:rStyle w:val="a7"/>
          <w:sz w:val="28"/>
          <w:szCs w:val="28"/>
          <w:lang w:val="uk-UA"/>
        </w:rPr>
        <w:lastRenderedPageBreak/>
        <w:t>4.9.</w:t>
      </w:r>
      <w:r w:rsidR="009E1FF2" w:rsidRPr="00E14BC2">
        <w:rPr>
          <w:rStyle w:val="a7"/>
          <w:sz w:val="28"/>
          <w:szCs w:val="28"/>
          <w:lang w:val="uk-UA"/>
        </w:rPr>
        <w:t xml:space="preserve"> Безпека життя та здоров’я учасників освітнього процесу:</w:t>
      </w:r>
    </w:p>
    <w:p w:rsidR="009E1FF2" w:rsidRPr="00E14BC2" w:rsidRDefault="00C6039B" w:rsidP="00910867">
      <w:pPr>
        <w:pStyle w:val="a4"/>
        <w:spacing w:line="360" w:lineRule="auto"/>
        <w:jc w:val="both"/>
        <w:rPr>
          <w:rStyle w:val="a7"/>
          <w:sz w:val="28"/>
          <w:szCs w:val="28"/>
          <w:lang w:val="uk-UA"/>
        </w:rPr>
      </w:pPr>
      <w:r w:rsidRPr="00E14BC2">
        <w:rPr>
          <w:rStyle w:val="a7"/>
          <w:sz w:val="28"/>
          <w:szCs w:val="28"/>
          <w:lang w:val="uk-UA"/>
        </w:rPr>
        <w:t>4.9</w:t>
      </w:r>
      <w:r w:rsidR="009E1FF2" w:rsidRPr="00E14BC2">
        <w:rPr>
          <w:rStyle w:val="a7"/>
          <w:sz w:val="28"/>
          <w:szCs w:val="28"/>
          <w:lang w:val="uk-UA"/>
        </w:rPr>
        <w:t>.</w:t>
      </w:r>
      <w:r w:rsidRPr="00E14BC2">
        <w:rPr>
          <w:rStyle w:val="a7"/>
          <w:sz w:val="28"/>
          <w:szCs w:val="28"/>
          <w:lang w:val="uk-UA"/>
        </w:rPr>
        <w:t>1</w:t>
      </w:r>
      <w:r w:rsidR="009E1FF2" w:rsidRPr="00E14BC2">
        <w:rPr>
          <w:rStyle w:val="a7"/>
          <w:sz w:val="28"/>
          <w:szCs w:val="28"/>
          <w:lang w:val="uk-UA"/>
        </w:rPr>
        <w:t xml:space="preserve"> Комплексний план роботи з охорони праці Старобросковецького закладу загальної середнь</w:t>
      </w:r>
      <w:r w:rsidR="009D0840" w:rsidRPr="00E14BC2">
        <w:rPr>
          <w:rStyle w:val="a7"/>
          <w:sz w:val="28"/>
          <w:szCs w:val="28"/>
          <w:lang w:val="uk-UA"/>
        </w:rPr>
        <w:t>ої освіти І-ІІІ ступенів на 2022/2023</w:t>
      </w:r>
      <w:r w:rsidR="009E1FF2" w:rsidRPr="00E14BC2">
        <w:rPr>
          <w:rStyle w:val="a7"/>
          <w:sz w:val="28"/>
          <w:szCs w:val="28"/>
          <w:lang w:val="uk-UA"/>
        </w:rPr>
        <w:t xml:space="preserve"> навчальний рік.</w:t>
      </w:r>
    </w:p>
    <w:tbl>
      <w:tblPr>
        <w:tblStyle w:val="TableGrid1"/>
        <w:tblW w:w="9923" w:type="dxa"/>
        <w:tblInd w:w="-5" w:type="dxa"/>
        <w:tblLayout w:type="fixed"/>
        <w:tblLook w:val="04A0" w:firstRow="1" w:lastRow="0" w:firstColumn="1" w:lastColumn="0" w:noHBand="0" w:noVBand="1"/>
      </w:tblPr>
      <w:tblGrid>
        <w:gridCol w:w="851"/>
        <w:gridCol w:w="4252"/>
        <w:gridCol w:w="1560"/>
        <w:gridCol w:w="1701"/>
        <w:gridCol w:w="1559"/>
      </w:tblGrid>
      <w:tr w:rsidR="009E1FF2" w:rsidRPr="00E14BC2" w:rsidTr="009D0840">
        <w:tc>
          <w:tcPr>
            <w:tcW w:w="85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b/>
                <w:bCs/>
                <w:sz w:val="28"/>
                <w:szCs w:val="28"/>
                <w:lang w:eastAsia="uk-UA"/>
              </w:rPr>
              <w:t>№</w:t>
            </w:r>
          </w:p>
        </w:tc>
        <w:tc>
          <w:tcPr>
            <w:tcW w:w="4252" w:type="dxa"/>
            <w:vAlign w:val="center"/>
          </w:tcPr>
          <w:p w:rsidR="009E1FF2" w:rsidRPr="00E14BC2" w:rsidRDefault="009E1FF2" w:rsidP="0056504C">
            <w:pPr>
              <w:spacing w:line="276" w:lineRule="auto"/>
              <w:rPr>
                <w:rFonts w:ascii="Times New Roman" w:hAnsi="Times New Roman" w:cs="Times New Roman"/>
                <w:sz w:val="28"/>
                <w:szCs w:val="28"/>
                <w:lang w:eastAsia="uk-UA"/>
              </w:rPr>
            </w:pPr>
          </w:p>
        </w:tc>
        <w:tc>
          <w:tcPr>
            <w:tcW w:w="1560" w:type="dxa"/>
            <w:vAlign w:val="center"/>
          </w:tcPr>
          <w:p w:rsidR="009E1FF2" w:rsidRPr="00E14BC2" w:rsidRDefault="009E1FF2" w:rsidP="0056504C">
            <w:pPr>
              <w:spacing w:line="276" w:lineRule="auto"/>
              <w:jc w:val="center"/>
              <w:rPr>
                <w:rFonts w:ascii="Times New Roman" w:hAnsi="Times New Roman" w:cs="Times New Roman"/>
                <w:i/>
                <w:sz w:val="28"/>
                <w:szCs w:val="28"/>
                <w:lang w:eastAsia="uk-UA"/>
              </w:rPr>
            </w:pPr>
            <w:r w:rsidRPr="00E14BC2">
              <w:rPr>
                <w:rFonts w:ascii="Times New Roman" w:hAnsi="Times New Roman" w:cs="Times New Roman"/>
                <w:b/>
                <w:bCs/>
                <w:i/>
                <w:sz w:val="28"/>
                <w:szCs w:val="28"/>
                <w:lang w:eastAsia="uk-UA"/>
              </w:rPr>
              <w:t>Терміни</w:t>
            </w:r>
          </w:p>
        </w:tc>
        <w:tc>
          <w:tcPr>
            <w:tcW w:w="1701" w:type="dxa"/>
            <w:vAlign w:val="center"/>
          </w:tcPr>
          <w:p w:rsidR="009E1FF2" w:rsidRPr="00E14BC2" w:rsidRDefault="009E1FF2" w:rsidP="0056504C">
            <w:pPr>
              <w:spacing w:line="276" w:lineRule="auto"/>
              <w:jc w:val="center"/>
              <w:rPr>
                <w:rFonts w:ascii="Times New Roman" w:hAnsi="Times New Roman" w:cs="Times New Roman"/>
                <w:i/>
                <w:sz w:val="28"/>
                <w:szCs w:val="28"/>
                <w:lang w:eastAsia="uk-UA"/>
              </w:rPr>
            </w:pPr>
            <w:r w:rsidRPr="00E14BC2">
              <w:rPr>
                <w:rFonts w:ascii="Times New Roman" w:hAnsi="Times New Roman" w:cs="Times New Roman"/>
                <w:b/>
                <w:bCs/>
                <w:i/>
                <w:sz w:val="28"/>
                <w:szCs w:val="28"/>
                <w:lang w:eastAsia="uk-UA"/>
              </w:rPr>
              <w:t>Виконавець</w:t>
            </w:r>
          </w:p>
        </w:tc>
        <w:tc>
          <w:tcPr>
            <w:tcW w:w="1559" w:type="dxa"/>
            <w:vAlign w:val="center"/>
          </w:tcPr>
          <w:p w:rsidR="009E1FF2" w:rsidRPr="00E14BC2" w:rsidRDefault="009E1FF2" w:rsidP="0056504C">
            <w:pPr>
              <w:spacing w:line="276" w:lineRule="auto"/>
              <w:jc w:val="center"/>
              <w:rPr>
                <w:rFonts w:ascii="Times New Roman" w:hAnsi="Times New Roman" w:cs="Times New Roman"/>
                <w:i/>
                <w:sz w:val="28"/>
                <w:szCs w:val="28"/>
                <w:lang w:eastAsia="uk-UA"/>
              </w:rPr>
            </w:pPr>
            <w:r w:rsidRPr="00E14BC2">
              <w:rPr>
                <w:rFonts w:ascii="Times New Roman" w:hAnsi="Times New Roman" w:cs="Times New Roman"/>
                <w:b/>
                <w:bCs/>
                <w:i/>
                <w:sz w:val="28"/>
                <w:szCs w:val="28"/>
                <w:lang w:eastAsia="uk-UA"/>
              </w:rPr>
              <w:t>Примітка про виконання</w:t>
            </w: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І. ОРГАНІЗАЦІЙНІ ЗАХОДИ</w:t>
            </w:r>
          </w:p>
        </w:tc>
      </w:tr>
      <w:tr w:rsidR="009E1FF2" w:rsidRPr="00E14BC2" w:rsidTr="009D0840">
        <w:tc>
          <w:tcPr>
            <w:tcW w:w="851" w:type="dxa"/>
          </w:tcPr>
          <w:p w:rsidR="009E1FF2" w:rsidRPr="00E14BC2" w:rsidRDefault="009E1FF2" w:rsidP="00E14BC2">
            <w:pPr>
              <w:numPr>
                <w:ilvl w:val="0"/>
                <w:numId w:val="49"/>
              </w:numPr>
              <w:tabs>
                <w:tab w:val="left" w:pos="360"/>
              </w:tabs>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Підготувати розділ “Охорони праці” до плану роботи навчального закладу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17.08</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tabs>
                <w:tab w:val="left" w:pos="360"/>
              </w:tabs>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Забезпечувати заклад законодавчими актами та нормативно-технічною документацією</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закладу</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tabs>
                <w:tab w:val="left" w:pos="360"/>
              </w:tabs>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Переглянути (розробити), увести в дію інструкції посадові, з охорони праці, безпеки життєдіяльності, робочі інструкції для працівників закладу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25.08</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Заступники директора з НВР, ВР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tabs>
                <w:tab w:val="left" w:pos="360"/>
              </w:tabs>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Видати та довести до відома всіх працівників наказ "Про організацію роботи з охорони праці" з визначенням відповідальних осіб за пожежну, електробезпеку, безпечну експлуатацію електромеханічного обладнання, будівель і споруд.</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нового навчально-го року</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закладу</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tabs>
                <w:tab w:val="left" w:pos="360"/>
              </w:tabs>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Здійснити перевірку готовності закладу до нового навчального року, оформити акт готовності закладу, актів-дозволів на заняття в кабінетах підвищеної небезпеки, актів-випробувань спортивного обладнання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25.08</w:t>
            </w:r>
          </w:p>
        </w:tc>
        <w:tc>
          <w:tcPr>
            <w:tcW w:w="1701"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ний за охорону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 Оновити куточок  охорони праці, безпеки життєдіяльності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25.09</w:t>
            </w:r>
          </w:p>
        </w:tc>
        <w:tc>
          <w:tcPr>
            <w:tcW w:w="1701"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Відповідальний за охорону праці </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rPr>
          <w:trHeight w:val="983"/>
        </w:trPr>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Підготувати навчальний заклад до опалювального сезону </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1-а декада жовтня</w:t>
            </w:r>
          </w:p>
        </w:tc>
        <w:tc>
          <w:tcPr>
            <w:tcW w:w="1701"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p w:rsidR="009E1FF2" w:rsidRPr="00E14BC2" w:rsidRDefault="009E1FF2" w:rsidP="0056504C">
            <w:pPr>
              <w:spacing w:line="276" w:lineRule="auto"/>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Розробити заходи щодо підготовки освітнього закладу до роботи в осінньо-зимовий період</w:t>
            </w:r>
          </w:p>
        </w:tc>
        <w:tc>
          <w:tcPr>
            <w:tcW w:w="1560"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14</w:t>
            </w:r>
            <w:r w:rsidR="009E1FF2" w:rsidRPr="00E14BC2">
              <w:rPr>
                <w:rFonts w:ascii="Times New Roman" w:hAnsi="Times New Roman" w:cs="Times New Roman"/>
                <w:sz w:val="28"/>
                <w:szCs w:val="28"/>
                <w:lang w:eastAsia="uk-UA"/>
              </w:rPr>
              <w:t>.10</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Своєчасно проводити розслідування кожного нещасного випадку (у побуті та під час навчально-виховного процесу) з працівниками закладу відповідно до чинних Положень</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Після кожного випадку</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відповідаль-ний за охорону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Здійснювати аналіз стану травматизму серед учасників освітнього процесу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Щоквар-тально</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ЗДВР, відповідаль-ний за</w:t>
            </w: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 БЖД</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Розробити заходи до розділу "Охорона праці" колективного договору.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03.01</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профспілко-вий комітет</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Розробити заходи щодо підготовки освітнього закладу до нового навчального року</w:t>
            </w:r>
          </w:p>
        </w:tc>
        <w:tc>
          <w:tcPr>
            <w:tcW w:w="1560"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14</w:t>
            </w:r>
            <w:r w:rsidR="009E1FF2" w:rsidRPr="00E14BC2">
              <w:rPr>
                <w:rFonts w:ascii="Times New Roman" w:hAnsi="Times New Roman" w:cs="Times New Roman"/>
                <w:sz w:val="28"/>
                <w:szCs w:val="28"/>
                <w:lang w:eastAsia="uk-UA"/>
              </w:rPr>
              <w:t>.04</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Готувати звіти про стан травматизму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Щоквар-тально</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ЗДВР, відповідаль-ний за ОП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49"/>
              </w:numPr>
              <w:spacing w:line="276" w:lineRule="auto"/>
              <w:contextualSpacing/>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Перегляд та розробка інструкцій з охорони праці, техніки безпеки та безпеки життєдіяльності.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Вересень-грудень</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відповідаль-ний за ОП, завідувачі кабінетів</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ІІ. НАВЧАННЯ</w:t>
            </w: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навчання з питань охорони праці, безпеки життєдіяльності з новопризначеними працівниками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Перша декада вересня</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відповідаль-ний за охорону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вступний інструктаж із новопризначеними працівниками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У перший день роботи, перед початком роботи</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або спеціаліст з охорони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інструктажі з охорони праці на робочому місці з:</w:t>
            </w: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технічним персоналом;</w:t>
            </w: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педагогічними працівниками;</w:t>
            </w: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учителями предметів підвищеної небезпеки;</w:t>
            </w: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працівниками харчоблоку</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2 рази на рік</w:t>
            </w: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1 раз на квартал</w:t>
            </w:r>
          </w:p>
        </w:tc>
        <w:tc>
          <w:tcPr>
            <w:tcW w:w="1701" w:type="dxa"/>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ний за ОП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цільові та позапланові інструктажі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Протягом року</w:t>
            </w:r>
          </w:p>
        </w:tc>
        <w:tc>
          <w:tcPr>
            <w:tcW w:w="1701"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ний за ОП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Надавати консультативну допомогу працівникам навчального закладу з питань охорони праці, безпеки життєдіяльності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ний за ОП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0"/>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Організація навчання та перевірки знань працівників із питань охорони праці.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Жовтень</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комісія</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ІІІ. МАСОВІ ЗАХОДИ</w:t>
            </w:r>
          </w:p>
        </w:tc>
      </w:tr>
      <w:tr w:rsidR="009E1FF2" w:rsidRPr="00E14BC2" w:rsidTr="009D0840">
        <w:tc>
          <w:tcPr>
            <w:tcW w:w="851" w:type="dxa"/>
          </w:tcPr>
          <w:p w:rsidR="009E1FF2" w:rsidRPr="00E14BC2" w:rsidRDefault="009E1FF2" w:rsidP="00E14BC2">
            <w:pPr>
              <w:numPr>
                <w:ilvl w:val="0"/>
                <w:numId w:val="51"/>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left="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Розглядати питання з охорони праці, безпеки життєдіяльності:</w:t>
            </w:r>
          </w:p>
          <w:p w:rsidR="009E1FF2" w:rsidRPr="00E14BC2" w:rsidRDefault="009E1FF2" w:rsidP="0056504C">
            <w:pPr>
              <w:spacing w:line="276" w:lineRule="auto"/>
              <w:ind w:left="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на педраді:</w:t>
            </w:r>
          </w:p>
          <w:p w:rsidR="009E1FF2" w:rsidRPr="00E14BC2" w:rsidRDefault="009E1FF2" w:rsidP="0056504C">
            <w:pPr>
              <w:spacing w:line="276" w:lineRule="auto"/>
              <w:ind w:left="34" w:hanging="283"/>
              <w:rPr>
                <w:rFonts w:ascii="Times New Roman" w:hAnsi="Times New Roman" w:cs="Times New Roman"/>
                <w:sz w:val="28"/>
                <w:szCs w:val="28"/>
                <w:lang w:eastAsia="uk-UA"/>
              </w:rPr>
            </w:pPr>
            <w:r w:rsidRPr="00E14BC2">
              <w:rPr>
                <w:rFonts w:ascii="Times New Roman" w:hAnsi="Times New Roman" w:cs="Times New Roman"/>
                <w:sz w:val="28"/>
                <w:szCs w:val="28"/>
                <w:lang w:eastAsia="uk-UA"/>
              </w:rPr>
              <w:t>    «Про стан роботи з питань охорони праці, безпеки життєдіяльності»</w:t>
            </w:r>
          </w:p>
          <w:p w:rsidR="009E1FF2" w:rsidRPr="00E14BC2" w:rsidRDefault="009E1FF2" w:rsidP="0056504C">
            <w:pPr>
              <w:spacing w:line="276" w:lineRule="auto"/>
              <w:ind w:left="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на нараді при директорі</w:t>
            </w:r>
            <w:r w:rsidRPr="00E14BC2">
              <w:rPr>
                <w:rFonts w:ascii="Times New Roman" w:hAnsi="Times New Roman" w:cs="Times New Roman"/>
                <w:b/>
                <w:bCs/>
                <w:iCs/>
                <w:sz w:val="28"/>
                <w:szCs w:val="28"/>
                <w:lang w:eastAsia="uk-UA"/>
              </w:rPr>
              <w:t>:</w:t>
            </w:r>
          </w:p>
          <w:p w:rsidR="009E1FF2" w:rsidRPr="00E14BC2" w:rsidRDefault="009E1FF2" w:rsidP="0056504C">
            <w:pPr>
              <w:spacing w:line="276" w:lineRule="auto"/>
              <w:ind w:left="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  «Про  систему роботи з охорони праці»;</w:t>
            </w:r>
          </w:p>
          <w:p w:rsidR="009E1FF2" w:rsidRPr="00E14BC2" w:rsidRDefault="009E1FF2" w:rsidP="0056504C">
            <w:pPr>
              <w:spacing w:line="276" w:lineRule="auto"/>
              <w:ind w:left="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на зборах трудового колективу</w:t>
            </w:r>
            <w:r w:rsidRPr="00E14BC2">
              <w:rPr>
                <w:rFonts w:ascii="Times New Roman" w:hAnsi="Times New Roman" w:cs="Times New Roman"/>
                <w:b/>
                <w:bCs/>
                <w:iCs/>
                <w:sz w:val="28"/>
                <w:szCs w:val="28"/>
                <w:lang w:eastAsia="uk-UA"/>
              </w:rPr>
              <w:t>:</w:t>
            </w:r>
          </w:p>
          <w:p w:rsidR="009E1FF2" w:rsidRPr="00E14BC2" w:rsidRDefault="009E1FF2" w:rsidP="0056504C">
            <w:pPr>
              <w:spacing w:line="276" w:lineRule="auto"/>
              <w:ind w:left="34" w:hanging="360"/>
              <w:rPr>
                <w:rFonts w:ascii="Times New Roman" w:hAnsi="Times New Roman" w:cs="Times New Roman"/>
                <w:sz w:val="28"/>
                <w:szCs w:val="28"/>
                <w:lang w:eastAsia="uk-UA"/>
              </w:rPr>
            </w:pPr>
            <w:r w:rsidRPr="00E14BC2">
              <w:rPr>
                <w:rFonts w:ascii="Times New Roman" w:hAnsi="Times New Roman" w:cs="Times New Roman"/>
                <w:sz w:val="28"/>
                <w:szCs w:val="28"/>
                <w:lang w:eastAsia="uk-UA"/>
              </w:rPr>
              <w:t>          «Про підготовку закладу до роботи в новому навчальному році та осінньо-зимовий період»;</w:t>
            </w: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lastRenderedPageBreak/>
              <w:t>  «Про виконання заходів, зазначених у розділі «Охорона праці» колдоговору»</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Жовтень</w:t>
            </w:r>
          </w:p>
          <w:p w:rsidR="009E1FF2" w:rsidRPr="00E14BC2" w:rsidRDefault="009D0840"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2022</w:t>
            </w:r>
          </w:p>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ind w:firstLine="28"/>
              <w:jc w:val="center"/>
              <w:rPr>
                <w:rFonts w:ascii="Times New Roman" w:hAnsi="Times New Roman" w:cs="Times New Roman"/>
                <w:sz w:val="28"/>
                <w:szCs w:val="28"/>
                <w:lang w:eastAsia="uk-UA"/>
              </w:rPr>
            </w:pP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Вересень</w:t>
            </w:r>
          </w:p>
          <w:p w:rsidR="009E1FF2" w:rsidRPr="00E14BC2" w:rsidRDefault="009E1FF2" w:rsidP="0056504C">
            <w:pPr>
              <w:spacing w:line="276" w:lineRule="auto"/>
              <w:rPr>
                <w:rFonts w:ascii="Times New Roman" w:hAnsi="Times New Roman" w:cs="Times New Roman"/>
                <w:sz w:val="28"/>
                <w:szCs w:val="28"/>
                <w:lang w:eastAsia="uk-UA"/>
              </w:rPr>
            </w:pPr>
          </w:p>
          <w:p w:rsidR="009D0840" w:rsidRPr="00E14BC2" w:rsidRDefault="009D0840" w:rsidP="0056504C">
            <w:pPr>
              <w:spacing w:line="276" w:lineRule="auto"/>
              <w:rPr>
                <w:rFonts w:ascii="Times New Roman" w:hAnsi="Times New Roman" w:cs="Times New Roman"/>
                <w:sz w:val="28"/>
                <w:szCs w:val="28"/>
                <w:lang w:eastAsia="uk-UA"/>
              </w:rPr>
            </w:pPr>
          </w:p>
          <w:p w:rsidR="009D0840" w:rsidRPr="00E14BC2" w:rsidRDefault="009D0840" w:rsidP="0056504C">
            <w:pPr>
              <w:spacing w:line="276" w:lineRule="auto"/>
              <w:rPr>
                <w:rFonts w:ascii="Times New Roman" w:hAnsi="Times New Roman" w:cs="Times New Roman"/>
                <w:sz w:val="28"/>
                <w:szCs w:val="28"/>
                <w:lang w:eastAsia="uk-UA"/>
              </w:rPr>
            </w:pPr>
          </w:p>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Жовтень</w:t>
            </w:r>
          </w:p>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jc w:val="center"/>
              <w:rPr>
                <w:rFonts w:ascii="Times New Roman" w:hAnsi="Times New Roman" w:cs="Times New Roman"/>
                <w:sz w:val="28"/>
                <w:szCs w:val="28"/>
                <w:lang w:eastAsia="uk-UA"/>
              </w:rPr>
            </w:pPr>
          </w:p>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sz w:val="28"/>
                <w:szCs w:val="28"/>
                <w:lang w:eastAsia="uk-UA"/>
              </w:rPr>
              <w:t>Грудень</w:t>
            </w:r>
          </w:p>
        </w:tc>
        <w:tc>
          <w:tcPr>
            <w:tcW w:w="1701" w:type="dxa"/>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sz w:val="28"/>
                <w:szCs w:val="28"/>
                <w:lang w:eastAsia="uk-UA"/>
              </w:rPr>
              <w:t>Директор, відповідальні особи,  голова ПК</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1"/>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Готувати матеріали до участі у Всеукраїнському громадському огляді-конкурсі на кращу роботу закладу з  охорони праці </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30.01.</w:t>
            </w:r>
          </w:p>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2023</w:t>
            </w:r>
          </w:p>
        </w:tc>
        <w:tc>
          <w:tcPr>
            <w:tcW w:w="1701" w:type="dxa"/>
            <w:vAlign w:val="center"/>
          </w:tcPr>
          <w:p w:rsidR="009E1FF2" w:rsidRPr="00E14BC2" w:rsidRDefault="009E1FF2" w:rsidP="0056504C">
            <w:pPr>
              <w:spacing w:line="276" w:lineRule="auto"/>
              <w:ind w:hanging="22"/>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відповідаль-ний за  ОП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1"/>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до Всесвітнього дня охорони праці тематичний (інформаційно-методичний) Тиждень охорони праці </w:t>
            </w:r>
            <w:r w:rsidRPr="00E14BC2">
              <w:rPr>
                <w:rFonts w:ascii="Times New Roman" w:hAnsi="Times New Roman" w:cs="Times New Roman"/>
                <w:iCs/>
                <w:sz w:val="28"/>
                <w:szCs w:val="28"/>
                <w:lang w:eastAsia="uk-UA"/>
              </w:rPr>
              <w:t>(</w:t>
            </w:r>
            <w:r w:rsidRPr="00E14BC2">
              <w:rPr>
                <w:rFonts w:ascii="Times New Roman" w:hAnsi="Times New Roman" w:cs="Times New Roman"/>
                <w:sz w:val="28"/>
                <w:szCs w:val="28"/>
                <w:lang w:eastAsia="uk-UA"/>
              </w:rPr>
              <w:t>за окремим планом</w:t>
            </w:r>
            <w:r w:rsidRPr="00E14BC2">
              <w:rPr>
                <w:rFonts w:ascii="Times New Roman" w:hAnsi="Times New Roman" w:cs="Times New Roman"/>
                <w:iCs/>
                <w:sz w:val="28"/>
                <w:szCs w:val="28"/>
                <w:lang w:eastAsia="uk-UA"/>
              </w:rPr>
              <w:t>)</w:t>
            </w:r>
          </w:p>
        </w:tc>
        <w:tc>
          <w:tcPr>
            <w:tcW w:w="1560" w:type="dxa"/>
            <w:vAlign w:val="center"/>
          </w:tcPr>
          <w:p w:rsidR="009E1FF2" w:rsidRPr="00E14BC2" w:rsidRDefault="009E1FF2"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ІІІ декада квітня</w:t>
            </w:r>
          </w:p>
        </w:tc>
        <w:tc>
          <w:tcPr>
            <w:tcW w:w="1701" w:type="dxa"/>
            <w:vAlign w:val="center"/>
          </w:tcPr>
          <w:p w:rsidR="009E1FF2" w:rsidRPr="00E14BC2" w:rsidRDefault="00B57A6E"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w:t>
            </w:r>
            <w:r w:rsidR="009E1FF2" w:rsidRPr="00E14BC2">
              <w:rPr>
                <w:rFonts w:ascii="Times New Roman" w:hAnsi="Times New Roman" w:cs="Times New Roman"/>
                <w:sz w:val="28"/>
                <w:szCs w:val="28"/>
                <w:lang w:eastAsia="uk-UA"/>
              </w:rPr>
              <w:t>ний за охорону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IV. БЕЗПЕЧНА ТА НАДІЙНА ЕКСПЛУАТАЦІЯ БУДІВЕЛЬ ТА СПОРУД</w:t>
            </w: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19"/>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Призначити відповідального за безпечний стан будівель і споруд, ознайомити з обов’язками, організувати його навчання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2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Перевірити та впорядкувати територію закладу й усунути всі травмонебезпечні місця (ями, вибоїни)</w:t>
            </w:r>
          </w:p>
        </w:tc>
        <w:tc>
          <w:tcPr>
            <w:tcW w:w="1560" w:type="dxa"/>
            <w:vAlign w:val="center"/>
          </w:tcPr>
          <w:p w:rsidR="009E1FF2" w:rsidRPr="00E14BC2" w:rsidRDefault="009E1FF2" w:rsidP="0056504C">
            <w:pPr>
              <w:spacing w:line="276" w:lineRule="auto"/>
              <w:ind w:hanging="19"/>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p w:rsidR="009E1FF2" w:rsidRPr="00E14BC2" w:rsidRDefault="009E1FF2" w:rsidP="0056504C">
            <w:pPr>
              <w:spacing w:line="276" w:lineRule="auto"/>
              <w:ind w:hanging="19"/>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01.06</w:t>
            </w:r>
          </w:p>
        </w:tc>
        <w:tc>
          <w:tcPr>
            <w:tcW w:w="1701" w:type="dxa"/>
            <w:vAlign w:val="center"/>
          </w:tcPr>
          <w:p w:rsidR="009E1FF2" w:rsidRPr="00E14BC2" w:rsidRDefault="00B57A6E"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ний за ОП,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2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систематичні спостереження за станом виробничих будівель і споруд відповідно до Положення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2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Організувати проведення загального огляду будівель і споруд</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Восени, узимку</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Комісія,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1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ремонт виробничих будівель і споруд з метою підтримання чи відновлення початкових експлуатаційних якостей як будівлі в цілому, так і її окремих конструкцій</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Відповідно до затвердженого графіка</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2"/>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43"/>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утеплення приміщень закладу (звідремонтувати двері, заклеїти щілини вікон)</w:t>
            </w:r>
          </w:p>
        </w:tc>
        <w:tc>
          <w:tcPr>
            <w:tcW w:w="1560"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14</w:t>
            </w:r>
            <w:r w:rsidR="009E1FF2" w:rsidRPr="00E14BC2">
              <w:rPr>
                <w:rFonts w:ascii="Times New Roman" w:hAnsi="Times New Roman" w:cs="Times New Roman"/>
                <w:sz w:val="28"/>
                <w:szCs w:val="28"/>
                <w:lang w:eastAsia="uk-UA"/>
              </w:rPr>
              <w:t>.10</w:t>
            </w:r>
          </w:p>
        </w:tc>
        <w:tc>
          <w:tcPr>
            <w:tcW w:w="1701" w:type="dxa"/>
            <w:vAlign w:val="center"/>
          </w:tcPr>
          <w:p w:rsidR="009E1FF2" w:rsidRPr="00E14BC2" w:rsidRDefault="009E1FF2"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V. ЕЛЕКТРОБЕЗПЕКА</w:t>
            </w: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Призначити відповідального за електрогосподарство, ознайомити з обов’язками, організувати його навчання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3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Організувати проведення електротехнічних вимірів опору заземлюючого пристрою, опору ізоляції електропроводів</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Щорічно до 01.09.</w:t>
            </w:r>
          </w:p>
        </w:tc>
        <w:tc>
          <w:tcPr>
            <w:tcW w:w="1701" w:type="dxa"/>
            <w:vAlign w:val="center"/>
          </w:tcPr>
          <w:p w:rsidR="009E1FF2" w:rsidRPr="00E14BC2" w:rsidRDefault="009E1FF2"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29"/>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утримання електромереж, електроарматури, електросилових шаф, освітлювальних електрощитів відповідно до вимог.</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B57A6E"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29"/>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наявність схеми електропостачання, паспорта заземлюючого пристрою та робочої схеми занулення електрообладнання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B57A6E"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робочі місця засобами захисту від ураження електрострумом (дерев’яний настил чи діелектричні килимки, спеціальне взуття, рукавиці, інструменти з ізольованими ручками)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62"/>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ремонт світильників, замінити лампи, що перегоріли, або ті, що не відповідають вимогам</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19"/>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Організувати проведення випробування засобів захисту від ураження електрострумом</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24"/>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Відремонтувати несправні електророзетки, електровимикачі. Закрити кришками електрокоробки</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29"/>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Перевірити стан усіх електророзеток. Зробити біля кожної написи „220 В"</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опосвідчення технічного стану електроустановок споживачів</w:t>
            </w:r>
          </w:p>
        </w:tc>
        <w:tc>
          <w:tcPr>
            <w:tcW w:w="1560" w:type="dxa"/>
          </w:tcPr>
          <w:p w:rsidR="009E1FF2" w:rsidRPr="00E14BC2" w:rsidRDefault="009E1FF2" w:rsidP="0056504C">
            <w:pPr>
              <w:spacing w:line="276" w:lineRule="auto"/>
              <w:ind w:firstLine="34"/>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Один раз на три роки</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Комісія</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3"/>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Перевірити стан електромеханічного обладнання та його відповідність вимогам охорони праці, безпеки життєдіяльності</w:t>
            </w:r>
          </w:p>
        </w:tc>
        <w:tc>
          <w:tcPr>
            <w:tcW w:w="1560" w:type="dxa"/>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Серпень</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відповідаль-ний за ОП,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sz w:val="28"/>
                <w:szCs w:val="28"/>
                <w:lang w:eastAsia="uk-UA"/>
              </w:rPr>
            </w:pPr>
            <w:r w:rsidRPr="00E14BC2">
              <w:rPr>
                <w:rFonts w:ascii="Times New Roman" w:hAnsi="Times New Roman" w:cs="Times New Roman"/>
                <w:b/>
                <w:bCs/>
                <w:sz w:val="28"/>
                <w:szCs w:val="28"/>
                <w:lang w:eastAsia="uk-UA"/>
              </w:rPr>
              <w:t>VI. ГІГІЄНА ПРАЦІ. МЕДИЧНІ ОГЛЯДИ. ПРОФІЛАКТИКА ОТРУЄНЬ</w:t>
            </w:r>
          </w:p>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ТА ПРОФЕСІЙНИХ ЗАХВОРЮВАНЬ</w:t>
            </w: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Організувати проведення обов’язкового медогляду працівників відповідно до Положення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працівників знешкоджувальними миючими засобами, спецодягом</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w:t>
            </w:r>
            <w:r w:rsidR="00B57A6E" w:rsidRPr="00E14BC2">
              <w:rPr>
                <w:rFonts w:ascii="Times New Roman" w:hAnsi="Times New Roman" w:cs="Times New Roman"/>
                <w:sz w:val="28"/>
                <w:szCs w:val="28"/>
                <w:lang w:eastAsia="uk-UA"/>
              </w:rPr>
              <w:t>ектор,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Усі структурні підрозділи з підвищеною небезпекою та шкідливими умовами праці забезпечити укомплектованими медичними аптечками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медсестра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дезінфекцію приміщень</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ind w:hanging="19"/>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Медсестра,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Вирішити питання  вивезення сміття з території закладу, установи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4"/>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Організувати в закладі, установі безпечний питний,  повітряний,  температурний, світловий  режими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w:t>
            </w:r>
            <w:r w:rsidR="00B57A6E" w:rsidRPr="00E14BC2">
              <w:rPr>
                <w:rFonts w:ascii="Times New Roman" w:hAnsi="Times New Roman" w:cs="Times New Roman"/>
                <w:sz w:val="28"/>
                <w:szCs w:val="28"/>
                <w:lang w:eastAsia="uk-UA"/>
              </w:rPr>
              <w:br/>
            </w: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VII. ПОЖЕЖНА БЕЗПЕКА</w:t>
            </w: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Призначити відповідального за пожежну безпеку в навчальному закладі, ознайомити з обов’язками, організувати проходження ним навчання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Поновити план евакуації працівників, учнів, вихованців на </w:t>
            </w:r>
            <w:r w:rsidRPr="00E14BC2">
              <w:rPr>
                <w:rFonts w:ascii="Times New Roman" w:hAnsi="Times New Roman" w:cs="Times New Roman"/>
                <w:sz w:val="28"/>
                <w:szCs w:val="28"/>
                <w:lang w:eastAsia="uk-UA"/>
              </w:rPr>
              <w:lastRenderedPageBreak/>
              <w:t>випадок пожежі та графічну схему евакуації</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lastRenderedPageBreak/>
              <w:t>До 01.09</w:t>
            </w:r>
          </w:p>
        </w:tc>
        <w:tc>
          <w:tcPr>
            <w:tcW w:w="1701" w:type="dxa"/>
            <w:vAlign w:val="center"/>
          </w:tcPr>
          <w:p w:rsidR="009E1FF2" w:rsidRPr="00E14BC2" w:rsidRDefault="00B57A6E"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практичне заняття з відпрацюванням плану евакуації</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III квартал</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ЗДНВР,</w:t>
            </w:r>
          </w:p>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заняття з користування первинними засобами пожежогасіння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III квартал</w:t>
            </w:r>
          </w:p>
        </w:tc>
        <w:tc>
          <w:tcPr>
            <w:tcW w:w="1701" w:type="dxa"/>
            <w:vAlign w:val="center"/>
          </w:tcPr>
          <w:p w:rsidR="009E1FF2" w:rsidRPr="00E14BC2" w:rsidRDefault="00B57A6E"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w:t>
            </w:r>
            <w:r w:rsidR="009E1FF2" w:rsidRPr="00E14BC2">
              <w:rPr>
                <w:rFonts w:ascii="Times New Roman" w:hAnsi="Times New Roman" w:cs="Times New Roman"/>
                <w:sz w:val="28"/>
                <w:szCs w:val="28"/>
                <w:lang w:eastAsia="uk-UA"/>
              </w:rPr>
              <w:t>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ревізію укомплектування пожежних щитів</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III квартал</w:t>
            </w:r>
          </w:p>
        </w:tc>
        <w:tc>
          <w:tcPr>
            <w:tcW w:w="1701" w:type="dxa"/>
            <w:vAlign w:val="center"/>
          </w:tcPr>
          <w:p w:rsidR="009E1FF2" w:rsidRPr="00E14BC2" w:rsidRDefault="009E1FF2" w:rsidP="0056504C">
            <w:pPr>
              <w:spacing w:line="276" w:lineRule="auto"/>
              <w:ind w:firstLine="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Переглянути інструкції з пожежної безпеки для кабінетів підвищеної небезпеки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Провести інструктажі з працівниками з протипожежної безпеки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Ознайомити працівників із порядком оповіщення про пожежу</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ind w:hanging="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Розробити заходи щодо усунення недоліків, зазначених у приписах служби охорони праці та інспекторів Держгірпромнагляду</w:t>
            </w:r>
          </w:p>
        </w:tc>
        <w:tc>
          <w:tcPr>
            <w:tcW w:w="1560" w:type="dxa"/>
            <w:vAlign w:val="center"/>
          </w:tcPr>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 міру</w:t>
            </w:r>
          </w:p>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необхіднос</w:t>
            </w:r>
          </w:p>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ті</w:t>
            </w:r>
          </w:p>
        </w:tc>
        <w:tc>
          <w:tcPr>
            <w:tcW w:w="1701" w:type="dxa"/>
            <w:vAlign w:val="center"/>
          </w:tcPr>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обробку дерев’яних конструкцій та перевірку “на загоряння”</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завгосп</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5"/>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Забезпечити утримання шляхів евакуації у відповідності з Правилами пожежної безпеки</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Завгосп, відповідальна особа</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t>VIII ХАРЧОБЛОК</w:t>
            </w:r>
          </w:p>
        </w:tc>
      </w:tr>
      <w:tr w:rsidR="009E1FF2" w:rsidRPr="00E14BC2" w:rsidTr="009D0840">
        <w:tc>
          <w:tcPr>
            <w:tcW w:w="851" w:type="dxa"/>
          </w:tcPr>
          <w:p w:rsidR="009E1FF2" w:rsidRPr="00E14BC2" w:rsidRDefault="009E1FF2" w:rsidP="00E14BC2">
            <w:pPr>
              <w:numPr>
                <w:ilvl w:val="0"/>
                <w:numId w:val="56"/>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Видати наказ про організацію дитячого харчування в навчальному закладі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6"/>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Зберігати добові проби готових страв у холодильнику відповідно до вимог</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w:t>
            </w:r>
          </w:p>
        </w:tc>
        <w:tc>
          <w:tcPr>
            <w:tcW w:w="1701" w:type="dxa"/>
            <w:vAlign w:val="center"/>
          </w:tcPr>
          <w:p w:rsidR="009E1FF2" w:rsidRPr="00E14BC2" w:rsidRDefault="009E1FF2"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Медсестра, кухар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6"/>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10"/>
              <w:rPr>
                <w:rFonts w:ascii="Times New Roman" w:hAnsi="Times New Roman" w:cs="Times New Roman"/>
                <w:sz w:val="28"/>
                <w:szCs w:val="28"/>
                <w:lang w:eastAsia="uk-UA"/>
              </w:rPr>
            </w:pPr>
            <w:r w:rsidRPr="00E14BC2">
              <w:rPr>
                <w:rFonts w:ascii="Times New Roman" w:hAnsi="Times New Roman" w:cs="Times New Roman"/>
                <w:sz w:val="28"/>
                <w:szCs w:val="28"/>
                <w:lang w:eastAsia="uk-UA"/>
              </w:rPr>
              <w:t xml:space="preserve">Здійснювати бракераж сирої та готової продукції, результати </w:t>
            </w:r>
            <w:r w:rsidRPr="00E14BC2">
              <w:rPr>
                <w:rFonts w:ascii="Times New Roman" w:hAnsi="Times New Roman" w:cs="Times New Roman"/>
                <w:sz w:val="28"/>
                <w:szCs w:val="28"/>
                <w:lang w:eastAsia="uk-UA"/>
              </w:rPr>
              <w:lastRenderedPageBreak/>
              <w:t>заносити до відповідних журналів</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lastRenderedPageBreak/>
              <w:t>Постійно</w:t>
            </w:r>
          </w:p>
        </w:tc>
        <w:tc>
          <w:tcPr>
            <w:tcW w:w="1701" w:type="dxa"/>
            <w:vAlign w:val="center"/>
          </w:tcPr>
          <w:p w:rsidR="009E1FF2" w:rsidRPr="00E14BC2" w:rsidRDefault="009E1FF2" w:rsidP="0056504C">
            <w:pPr>
              <w:spacing w:line="276" w:lineRule="auto"/>
              <w:ind w:hanging="14"/>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Медсестра, кухар</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9923" w:type="dxa"/>
            <w:gridSpan w:val="5"/>
          </w:tcPr>
          <w:p w:rsidR="009E1FF2" w:rsidRPr="00E14BC2" w:rsidRDefault="009E1FF2" w:rsidP="0056504C">
            <w:pPr>
              <w:spacing w:line="276" w:lineRule="auto"/>
              <w:jc w:val="center"/>
              <w:rPr>
                <w:rFonts w:ascii="Times New Roman" w:hAnsi="Times New Roman" w:cs="Times New Roman"/>
                <w:b/>
                <w:bCs/>
                <w:sz w:val="28"/>
                <w:szCs w:val="28"/>
                <w:lang w:eastAsia="uk-UA"/>
              </w:rPr>
            </w:pPr>
            <w:r w:rsidRPr="00E14BC2">
              <w:rPr>
                <w:rFonts w:ascii="Times New Roman" w:hAnsi="Times New Roman" w:cs="Times New Roman"/>
                <w:b/>
                <w:bCs/>
                <w:sz w:val="28"/>
                <w:szCs w:val="28"/>
                <w:lang w:eastAsia="uk-UA"/>
              </w:rPr>
              <w:lastRenderedPageBreak/>
              <w:t>ІX. КОНТРОЛЬ ЗА СТАНОМ ОХОРОНИ ПРАЦІ</w:t>
            </w:r>
          </w:p>
        </w:tc>
      </w:tr>
      <w:tr w:rsidR="009E1FF2" w:rsidRPr="00E14BC2" w:rsidTr="009D0840">
        <w:tc>
          <w:tcPr>
            <w:tcW w:w="851" w:type="dxa"/>
          </w:tcPr>
          <w:p w:rsidR="009E1FF2" w:rsidRPr="00E14BC2" w:rsidRDefault="009E1FF2" w:rsidP="00E14BC2">
            <w:pPr>
              <w:numPr>
                <w:ilvl w:val="0"/>
                <w:numId w:val="57"/>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firstLine="10"/>
              <w:rPr>
                <w:rFonts w:ascii="Times New Roman" w:hAnsi="Times New Roman" w:cs="Times New Roman"/>
                <w:sz w:val="28"/>
                <w:szCs w:val="28"/>
                <w:lang w:eastAsia="uk-UA"/>
              </w:rPr>
            </w:pPr>
            <w:r w:rsidRPr="00E14BC2">
              <w:rPr>
                <w:rFonts w:ascii="Times New Roman" w:hAnsi="Times New Roman" w:cs="Times New Roman"/>
                <w:sz w:val="28"/>
                <w:szCs w:val="28"/>
                <w:lang w:eastAsia="uk-UA"/>
              </w:rPr>
              <w:t>Здійснювати:</w:t>
            </w:r>
          </w:p>
          <w:p w:rsidR="009E1FF2" w:rsidRPr="00E14BC2" w:rsidRDefault="009E1FF2" w:rsidP="0056504C">
            <w:pPr>
              <w:spacing w:line="276" w:lineRule="auto"/>
              <w:ind w:hanging="284"/>
              <w:rPr>
                <w:rFonts w:ascii="Times New Roman" w:hAnsi="Times New Roman" w:cs="Times New Roman"/>
                <w:sz w:val="28"/>
                <w:szCs w:val="28"/>
                <w:lang w:eastAsia="uk-UA"/>
              </w:rPr>
            </w:pPr>
            <w:r w:rsidRPr="00E14BC2">
              <w:rPr>
                <w:rFonts w:ascii="Times New Roman" w:hAnsi="Times New Roman" w:cs="Times New Roman"/>
                <w:sz w:val="28"/>
                <w:szCs w:val="28"/>
                <w:lang w:eastAsia="uk-UA"/>
              </w:rPr>
              <w:t>     - оперативний;</w:t>
            </w:r>
          </w:p>
          <w:p w:rsidR="009E1FF2" w:rsidRPr="00E14BC2" w:rsidRDefault="009E1FF2" w:rsidP="0056504C">
            <w:pPr>
              <w:spacing w:line="276" w:lineRule="auto"/>
              <w:ind w:hanging="284"/>
              <w:rPr>
                <w:rFonts w:ascii="Times New Roman" w:hAnsi="Times New Roman" w:cs="Times New Roman"/>
                <w:sz w:val="28"/>
                <w:szCs w:val="28"/>
                <w:lang w:eastAsia="uk-UA"/>
              </w:rPr>
            </w:pPr>
            <w:r w:rsidRPr="00E14BC2">
              <w:rPr>
                <w:rFonts w:ascii="Times New Roman" w:hAnsi="Times New Roman" w:cs="Times New Roman"/>
                <w:sz w:val="28"/>
                <w:szCs w:val="28"/>
                <w:lang w:eastAsia="uk-UA"/>
              </w:rPr>
              <w:t>     -  адміністративний;</w:t>
            </w:r>
          </w:p>
          <w:p w:rsidR="009E1FF2" w:rsidRPr="00E14BC2" w:rsidRDefault="009E1FF2" w:rsidP="0056504C">
            <w:pPr>
              <w:spacing w:line="276" w:lineRule="auto"/>
              <w:ind w:hanging="284"/>
              <w:rPr>
                <w:rFonts w:ascii="Times New Roman" w:hAnsi="Times New Roman" w:cs="Times New Roman"/>
                <w:sz w:val="28"/>
                <w:szCs w:val="28"/>
                <w:lang w:eastAsia="uk-UA"/>
              </w:rPr>
            </w:pPr>
            <w:r w:rsidRPr="00E14BC2">
              <w:rPr>
                <w:rFonts w:ascii="Times New Roman" w:hAnsi="Times New Roman" w:cs="Times New Roman"/>
                <w:sz w:val="28"/>
                <w:szCs w:val="28"/>
                <w:lang w:eastAsia="uk-UA"/>
              </w:rPr>
              <w:t>    -  громадський контроль за станом охорони праці</w:t>
            </w:r>
          </w:p>
        </w:tc>
        <w:tc>
          <w:tcPr>
            <w:tcW w:w="1560" w:type="dxa"/>
            <w:vAlign w:val="center"/>
          </w:tcPr>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Постійно; за графіком</w:t>
            </w:r>
          </w:p>
        </w:tc>
        <w:tc>
          <w:tcPr>
            <w:tcW w:w="1701" w:type="dxa"/>
            <w:vAlign w:val="center"/>
          </w:tcPr>
          <w:p w:rsidR="009E1FF2" w:rsidRPr="00E14BC2" w:rsidRDefault="009E1FF2" w:rsidP="0056504C">
            <w:pPr>
              <w:spacing w:line="276" w:lineRule="auto"/>
              <w:ind w:hanging="10"/>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Директор , відповідальна осо</w:t>
            </w:r>
            <w:r w:rsidR="00A22DBD" w:rsidRPr="00E14BC2">
              <w:rPr>
                <w:rFonts w:ascii="Times New Roman" w:hAnsi="Times New Roman" w:cs="Times New Roman"/>
                <w:sz w:val="28"/>
                <w:szCs w:val="28"/>
                <w:lang w:eastAsia="uk-UA"/>
              </w:rPr>
              <w:t>ба за  охорони праці</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7"/>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Проводити внутрішній контроль за станом охорони праці в рамках Тижня ОП</w:t>
            </w:r>
          </w:p>
        </w:tc>
        <w:tc>
          <w:tcPr>
            <w:tcW w:w="1560" w:type="dxa"/>
            <w:vAlign w:val="center"/>
          </w:tcPr>
          <w:p w:rsidR="009E1FF2" w:rsidRPr="00E14BC2" w:rsidRDefault="009E1FF2" w:rsidP="0056504C">
            <w:pPr>
              <w:spacing w:line="276" w:lineRule="auto"/>
              <w:ind w:firstLine="5"/>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Щоквар-тал</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Комісія</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7"/>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5"/>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Перевірити готовність до нового навчального року всіх приміщень</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Серпень</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Комісія</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r w:rsidR="009E1FF2" w:rsidRPr="00E14BC2" w:rsidTr="009D0840">
        <w:tc>
          <w:tcPr>
            <w:tcW w:w="851" w:type="dxa"/>
          </w:tcPr>
          <w:p w:rsidR="009E1FF2" w:rsidRPr="00E14BC2" w:rsidRDefault="009E1FF2" w:rsidP="00E14BC2">
            <w:pPr>
              <w:numPr>
                <w:ilvl w:val="0"/>
                <w:numId w:val="57"/>
              </w:numPr>
              <w:spacing w:line="276" w:lineRule="auto"/>
              <w:contextualSpacing/>
              <w:jc w:val="center"/>
              <w:rPr>
                <w:rFonts w:ascii="Times New Roman" w:hAnsi="Times New Roman" w:cs="Times New Roman"/>
                <w:bCs/>
                <w:sz w:val="28"/>
                <w:szCs w:val="28"/>
                <w:lang w:eastAsia="uk-UA"/>
              </w:rPr>
            </w:pPr>
          </w:p>
        </w:tc>
        <w:tc>
          <w:tcPr>
            <w:tcW w:w="4252" w:type="dxa"/>
          </w:tcPr>
          <w:p w:rsidR="009E1FF2" w:rsidRPr="00E14BC2" w:rsidRDefault="009E1FF2" w:rsidP="0056504C">
            <w:pPr>
              <w:spacing w:line="276" w:lineRule="auto"/>
              <w:ind w:hanging="10"/>
              <w:rPr>
                <w:rFonts w:ascii="Times New Roman" w:hAnsi="Times New Roman" w:cs="Times New Roman"/>
                <w:sz w:val="28"/>
                <w:szCs w:val="28"/>
                <w:lang w:eastAsia="uk-UA"/>
              </w:rPr>
            </w:pPr>
            <w:r w:rsidRPr="00E14BC2">
              <w:rPr>
                <w:rFonts w:ascii="Times New Roman" w:hAnsi="Times New Roman" w:cs="Times New Roman"/>
                <w:sz w:val="28"/>
                <w:szCs w:val="28"/>
                <w:lang w:eastAsia="uk-UA"/>
              </w:rPr>
              <w:t>Перевірити наявність актів-дозволів на проведення занять у кабінетах підвищеної н</w:t>
            </w:r>
            <w:r w:rsidR="00A22DBD" w:rsidRPr="00E14BC2">
              <w:rPr>
                <w:rFonts w:ascii="Times New Roman" w:hAnsi="Times New Roman" w:cs="Times New Roman"/>
                <w:sz w:val="28"/>
                <w:szCs w:val="28"/>
                <w:lang w:eastAsia="uk-UA"/>
              </w:rPr>
              <w:t>ебезпеки, спортзалі, майстерні</w:t>
            </w:r>
          </w:p>
        </w:tc>
        <w:tc>
          <w:tcPr>
            <w:tcW w:w="1560"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До 01.09</w:t>
            </w:r>
          </w:p>
        </w:tc>
        <w:tc>
          <w:tcPr>
            <w:tcW w:w="1701" w:type="dxa"/>
            <w:vAlign w:val="center"/>
          </w:tcPr>
          <w:p w:rsidR="009E1FF2" w:rsidRPr="00E14BC2" w:rsidRDefault="009E1FF2" w:rsidP="0056504C">
            <w:pPr>
              <w:spacing w:line="276" w:lineRule="auto"/>
              <w:jc w:val="center"/>
              <w:rPr>
                <w:rFonts w:ascii="Times New Roman" w:hAnsi="Times New Roman" w:cs="Times New Roman"/>
                <w:sz w:val="28"/>
                <w:szCs w:val="28"/>
                <w:lang w:eastAsia="uk-UA"/>
              </w:rPr>
            </w:pPr>
            <w:r w:rsidRPr="00E14BC2">
              <w:rPr>
                <w:rFonts w:ascii="Times New Roman" w:hAnsi="Times New Roman" w:cs="Times New Roman"/>
                <w:sz w:val="28"/>
                <w:szCs w:val="28"/>
                <w:lang w:eastAsia="uk-UA"/>
              </w:rPr>
              <w:t>Комісія</w:t>
            </w:r>
          </w:p>
        </w:tc>
        <w:tc>
          <w:tcPr>
            <w:tcW w:w="1559" w:type="dxa"/>
          </w:tcPr>
          <w:p w:rsidR="009E1FF2" w:rsidRPr="00E14BC2" w:rsidRDefault="009E1FF2" w:rsidP="0056504C">
            <w:pPr>
              <w:spacing w:line="276" w:lineRule="auto"/>
              <w:jc w:val="center"/>
              <w:rPr>
                <w:rFonts w:ascii="Times New Roman" w:hAnsi="Times New Roman" w:cs="Times New Roman"/>
                <w:b/>
                <w:bCs/>
                <w:sz w:val="28"/>
                <w:szCs w:val="28"/>
                <w:lang w:eastAsia="uk-UA"/>
              </w:rPr>
            </w:pPr>
          </w:p>
        </w:tc>
      </w:tr>
    </w:tbl>
    <w:p w:rsidR="001B3B85" w:rsidRDefault="001B3B85"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Default="00F6626F" w:rsidP="006F509C">
      <w:pPr>
        <w:spacing w:after="0" w:line="360" w:lineRule="auto"/>
        <w:rPr>
          <w:rFonts w:ascii="Times New Roman" w:hAnsi="Times New Roman" w:cs="Times New Roman"/>
          <w:b/>
          <w:sz w:val="28"/>
          <w:szCs w:val="28"/>
        </w:rPr>
      </w:pPr>
    </w:p>
    <w:p w:rsidR="00F6626F" w:rsidRPr="00E14BC2" w:rsidRDefault="00F6626F" w:rsidP="006F509C">
      <w:pPr>
        <w:spacing w:after="0" w:line="360" w:lineRule="auto"/>
        <w:rPr>
          <w:rFonts w:ascii="Times New Roman" w:hAnsi="Times New Roman" w:cs="Times New Roman"/>
          <w:b/>
          <w:sz w:val="28"/>
          <w:szCs w:val="28"/>
        </w:rPr>
      </w:pPr>
    </w:p>
    <w:p w:rsidR="001B3B85" w:rsidRPr="00E14BC2" w:rsidRDefault="001B3B85" w:rsidP="00910867">
      <w:pPr>
        <w:spacing w:after="0" w:line="360" w:lineRule="auto"/>
        <w:jc w:val="center"/>
        <w:rPr>
          <w:rFonts w:ascii="Times New Roman" w:hAnsi="Times New Roman" w:cs="Times New Roman"/>
          <w:b/>
          <w:sz w:val="28"/>
          <w:szCs w:val="28"/>
        </w:rPr>
      </w:pPr>
    </w:p>
    <w:p w:rsidR="00B94A24" w:rsidRDefault="00B94A24" w:rsidP="00B94A24">
      <w:pPr>
        <w:pStyle w:val="a4"/>
        <w:numPr>
          <w:ilvl w:val="1"/>
          <w:numId w:val="57"/>
        </w:numPr>
        <w:spacing w:before="0" w:beforeAutospacing="0" w:after="0" w:afterAutospacing="0"/>
        <w:jc w:val="both"/>
        <w:rPr>
          <w:rStyle w:val="a7"/>
          <w:sz w:val="28"/>
          <w:szCs w:val="28"/>
          <w:lang w:val="uk-UA"/>
        </w:rPr>
      </w:pPr>
      <w:r w:rsidRPr="00B94A24">
        <w:rPr>
          <w:rStyle w:val="a7"/>
          <w:sz w:val="28"/>
          <w:szCs w:val="28"/>
          <w:lang w:val="uk-UA"/>
        </w:rPr>
        <w:lastRenderedPageBreak/>
        <w:t>Організація роботи з дітьми з особливими освітніми потребами</w:t>
      </w:r>
    </w:p>
    <w:p w:rsidR="00B94A24" w:rsidRPr="00B94A24" w:rsidRDefault="00B94A24" w:rsidP="00B94A24">
      <w:pPr>
        <w:pStyle w:val="a4"/>
        <w:spacing w:before="0" w:beforeAutospacing="0" w:after="0" w:afterAutospacing="0"/>
        <w:ind w:left="1080"/>
        <w:jc w:val="both"/>
        <w:rPr>
          <w:b/>
          <w:bCs/>
          <w:sz w:val="28"/>
          <w:szCs w:val="28"/>
          <w:lang w:val="uk-UA"/>
        </w:rPr>
      </w:pPr>
    </w:p>
    <w:p w:rsidR="00B94A24" w:rsidRDefault="00B94A24" w:rsidP="00B94A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Старобросковецькому ЗЗСО І-ІІІ ступенів наявні 2 інклюзивні класи, в яких навчається 3 учнів з особливими освітніми потребами. С</w:t>
      </w:r>
      <w:r w:rsidRPr="00CB0EFF">
        <w:rPr>
          <w:rFonts w:ascii="Times New Roman" w:hAnsi="Times New Roman" w:cs="Times New Roman"/>
          <w:sz w:val="28"/>
          <w:szCs w:val="28"/>
        </w:rPr>
        <w:t xml:space="preserve">творено </w:t>
      </w:r>
      <w:r>
        <w:rPr>
          <w:rFonts w:ascii="Times New Roman" w:hAnsi="Times New Roman" w:cs="Times New Roman"/>
          <w:sz w:val="28"/>
          <w:szCs w:val="28"/>
        </w:rPr>
        <w:t xml:space="preserve">належні </w:t>
      </w:r>
      <w:r w:rsidRPr="00CB0EFF">
        <w:rPr>
          <w:rFonts w:ascii="Times New Roman" w:hAnsi="Times New Roman" w:cs="Times New Roman"/>
          <w:sz w:val="28"/>
          <w:szCs w:val="28"/>
        </w:rPr>
        <w:t xml:space="preserve">умови для здійснення комплексного процесу забезпечення рівного доступу до якісної освіти дітям з особливими освітніми потребами шляхом організації їх навчання у загальноосвітніх класах на основі застосування особистісно орієнтованих методів навчання, з урахуванням індивідуальних особливостей навчально-пізнавальної діяльності дітей. Система роботи школи приведена у відповідність до освітніх потреб дітей з особливими </w:t>
      </w:r>
      <w:r>
        <w:rPr>
          <w:rFonts w:ascii="Times New Roman" w:hAnsi="Times New Roman" w:cs="Times New Roman"/>
          <w:sz w:val="28"/>
          <w:szCs w:val="28"/>
        </w:rPr>
        <w:t xml:space="preserve">освітніми </w:t>
      </w:r>
      <w:r w:rsidRPr="00CB0EFF">
        <w:rPr>
          <w:rFonts w:ascii="Times New Roman" w:hAnsi="Times New Roman" w:cs="Times New Roman"/>
          <w:sz w:val="28"/>
          <w:szCs w:val="28"/>
        </w:rPr>
        <w:t xml:space="preserve">потребами. </w:t>
      </w:r>
    </w:p>
    <w:p w:rsidR="00B94A24" w:rsidRPr="00671DBE" w:rsidRDefault="00B94A24" w:rsidP="00B94A24">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Освітній процес</w:t>
      </w:r>
      <w:r w:rsidRPr="00CB0EFF">
        <w:rPr>
          <w:rFonts w:ascii="Times New Roman" w:hAnsi="Times New Roman" w:cs="Times New Roman"/>
          <w:sz w:val="28"/>
          <w:szCs w:val="28"/>
        </w:rPr>
        <w:t xml:space="preserve"> в класах з інклюзивною формою навчання здійснюється відповідно до </w:t>
      </w:r>
      <w:r w:rsidRPr="00E4399A">
        <w:rPr>
          <w:rFonts w:ascii="Times New Roman" w:eastAsia="Times New Roman" w:hAnsi="Times New Roman" w:cs="Times New Roman"/>
          <w:color w:val="000000"/>
          <w:sz w:val="28"/>
          <w:szCs w:val="28"/>
          <w:bdr w:val="none" w:sz="0" w:space="0" w:color="auto" w:frame="1"/>
          <w:lang w:eastAsia="uk-UA"/>
        </w:rPr>
        <w:t>наказу Міністерства освіти і науки України від 08.06.2018 № 609 «Про затвердження Примірного положення про команду психолого-педагогічного супроводу дитини з особливими освітніми потребами в закладі загальної середньої та дошкільної освіти», Постанови Кабінету Міністрів України від 15 вересня 2022 року №957 «</w:t>
      </w:r>
      <w:r w:rsidRPr="00E4399A">
        <w:rPr>
          <w:rFonts w:ascii="Times New Roman" w:hAnsi="Times New Roman" w:cs="Times New Roman"/>
          <w:bCs/>
          <w:color w:val="333333"/>
          <w:sz w:val="28"/>
          <w:szCs w:val="28"/>
          <w:shd w:val="clear" w:color="auto" w:fill="FFFFFF"/>
        </w:rPr>
        <w:t>Про затвердження Порядку організації інклюзивного навчання у закладах загальної середньої освіти</w:t>
      </w:r>
      <w:r w:rsidRPr="00E4399A">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w:t>
      </w:r>
      <w:r w:rsidRPr="00CB0EFF">
        <w:rPr>
          <w:rFonts w:ascii="Times New Roman" w:hAnsi="Times New Roman" w:cs="Times New Roman"/>
          <w:sz w:val="28"/>
          <w:szCs w:val="28"/>
        </w:rPr>
        <w:t>індивідуальних програм розвитку учнів з особливими освітніми потребами,</w:t>
      </w:r>
      <w:r w:rsidRPr="00671DBE">
        <w:rPr>
          <w:rFonts w:ascii="Times New Roman" w:hAnsi="Times New Roman" w:cs="Times New Roman"/>
          <w:sz w:val="28"/>
          <w:szCs w:val="28"/>
        </w:rPr>
        <w:t xml:space="preserve"> індивідуальних навчальних планів, складених на основі типового навчального плану закладу освіти з урахуванням індивідуальних особливостей навчально-пізнавальної діяльності дітей з особливими освітніми потребами.</w:t>
      </w:r>
    </w:p>
    <w:p w:rsidR="00B94A24" w:rsidRDefault="00B94A24" w:rsidP="00B94A24">
      <w:pPr>
        <w:spacing w:after="0" w:line="360" w:lineRule="auto"/>
        <w:ind w:firstLine="709"/>
        <w:jc w:val="both"/>
        <w:rPr>
          <w:rFonts w:ascii="Times New Roman" w:hAnsi="Times New Roman" w:cs="Times New Roman"/>
          <w:sz w:val="28"/>
          <w:szCs w:val="28"/>
        </w:rPr>
      </w:pPr>
      <w:r w:rsidRPr="00CB0EFF">
        <w:rPr>
          <w:rFonts w:ascii="Times New Roman" w:hAnsi="Times New Roman" w:cs="Times New Roman"/>
          <w:sz w:val="28"/>
          <w:szCs w:val="28"/>
        </w:rPr>
        <w:t xml:space="preserve"> Вчителі закладу </w:t>
      </w:r>
      <w:r>
        <w:rPr>
          <w:rFonts w:ascii="Times New Roman" w:hAnsi="Times New Roman" w:cs="Times New Roman"/>
          <w:sz w:val="28"/>
          <w:szCs w:val="28"/>
        </w:rPr>
        <w:t xml:space="preserve">створюють модифіковану та адаптовану програми,  </w:t>
      </w:r>
      <w:r w:rsidRPr="00CB0EFF">
        <w:rPr>
          <w:rFonts w:ascii="Times New Roman" w:hAnsi="Times New Roman" w:cs="Times New Roman"/>
          <w:sz w:val="28"/>
          <w:szCs w:val="28"/>
        </w:rPr>
        <w:t>інтегрують навчальний матеріал так, щоб учні з різним станом інтелектуального розвитку вивчали близьку за змістом тему, але на тому рівні засвоєння, який доступний для кожного учня. Простежується позитивний мікроклімат на уроках та на перервах, сформовано активне міжособистісне спілкування дітей з особливими освітніми потребами з іншими учнями. Застосовується особистісно</w:t>
      </w:r>
      <w:r>
        <w:rPr>
          <w:rFonts w:ascii="Times New Roman" w:hAnsi="Times New Roman" w:cs="Times New Roman"/>
          <w:sz w:val="28"/>
          <w:szCs w:val="28"/>
        </w:rPr>
        <w:t xml:space="preserve"> </w:t>
      </w:r>
      <w:r w:rsidRPr="00CB0EFF">
        <w:rPr>
          <w:rFonts w:ascii="Times New Roman" w:hAnsi="Times New Roman" w:cs="Times New Roman"/>
          <w:sz w:val="28"/>
          <w:szCs w:val="28"/>
        </w:rPr>
        <w:t>зорієнтований підхід до навчання даної категорії учнів з урахуванням індивідуальних особливостей нав</w:t>
      </w:r>
      <w:r>
        <w:rPr>
          <w:rFonts w:ascii="Times New Roman" w:hAnsi="Times New Roman" w:cs="Times New Roman"/>
          <w:sz w:val="28"/>
          <w:szCs w:val="28"/>
        </w:rPr>
        <w:t>чально-пізнавальної діяльності.</w:t>
      </w:r>
    </w:p>
    <w:p w:rsidR="00B94A24" w:rsidRDefault="00B94A24" w:rsidP="00B94A24">
      <w:pPr>
        <w:spacing w:after="0" w:line="360" w:lineRule="auto"/>
        <w:ind w:firstLine="709"/>
        <w:jc w:val="both"/>
        <w:rPr>
          <w:rFonts w:ascii="Times New Roman" w:hAnsi="Times New Roman" w:cs="Times New Roman"/>
          <w:sz w:val="28"/>
          <w:szCs w:val="28"/>
        </w:rPr>
      </w:pPr>
      <w:r w:rsidRPr="00CB0EFF">
        <w:rPr>
          <w:rFonts w:ascii="Times New Roman" w:hAnsi="Times New Roman" w:cs="Times New Roman"/>
          <w:sz w:val="28"/>
          <w:szCs w:val="28"/>
        </w:rPr>
        <w:t>Оцінювання навчальних досягнень учнів з особливими освітніми потребами здійснюється згідно з критеріями оцінювання навчальних досягнень учнів та обсягом матеріалу, визначеним індивідуальною навчальною програмою.</w:t>
      </w:r>
    </w:p>
    <w:p w:rsidR="00B94A24" w:rsidRDefault="00B94A24" w:rsidP="00B94A24">
      <w:pPr>
        <w:spacing w:after="0" w:line="360" w:lineRule="auto"/>
        <w:ind w:firstLine="709"/>
        <w:jc w:val="both"/>
        <w:rPr>
          <w:rFonts w:ascii="Times New Roman" w:hAnsi="Times New Roman" w:cs="Times New Roman"/>
          <w:sz w:val="28"/>
          <w:szCs w:val="28"/>
        </w:rPr>
      </w:pPr>
      <w:r w:rsidRPr="00CB0EFF">
        <w:rPr>
          <w:rFonts w:ascii="Times New Roman" w:hAnsi="Times New Roman" w:cs="Times New Roman"/>
          <w:sz w:val="28"/>
          <w:szCs w:val="28"/>
        </w:rPr>
        <w:lastRenderedPageBreak/>
        <w:t xml:space="preserve">Протягом навчального року проводяться </w:t>
      </w:r>
      <w:r>
        <w:rPr>
          <w:rFonts w:ascii="Times New Roman" w:hAnsi="Times New Roman" w:cs="Times New Roman"/>
          <w:sz w:val="28"/>
          <w:szCs w:val="28"/>
        </w:rPr>
        <w:t xml:space="preserve">засідання психолого-педагогічних Команд супроводу  </w:t>
      </w:r>
      <w:r w:rsidRPr="00CB0EFF">
        <w:rPr>
          <w:rFonts w:ascii="Times New Roman" w:hAnsi="Times New Roman" w:cs="Times New Roman"/>
          <w:sz w:val="28"/>
          <w:szCs w:val="28"/>
        </w:rPr>
        <w:t xml:space="preserve">учнів інклюзивної форми навчання. З учнями з особливими освітніми потребами проводилася системна корекційно-розвиткова та виховна робота. Діти залучені до позашкільної роботи з урахуванням їх інтересів, нахилів, здібностей, побажань, віку, індивідуальних особливостей пізнавальної діяльності та стану здоров’я. </w:t>
      </w:r>
      <w:r>
        <w:rPr>
          <w:rFonts w:ascii="Times New Roman" w:hAnsi="Times New Roman" w:cs="Times New Roman"/>
          <w:sz w:val="28"/>
          <w:szCs w:val="28"/>
        </w:rPr>
        <w:t>В інклюзивних класах</w:t>
      </w:r>
      <w:r w:rsidRPr="00CB0EFF">
        <w:rPr>
          <w:rFonts w:ascii="Times New Roman" w:hAnsi="Times New Roman" w:cs="Times New Roman"/>
          <w:sz w:val="28"/>
          <w:szCs w:val="28"/>
        </w:rPr>
        <w:t xml:space="preserve"> впроваджуються корекційно-розвиткові педагогічні технології, технології освітньої та виховної інтеграції, мейнстримінгу, здоров’язберігаючі технології, тощо. Здійснюється соціально-психологічний та педагогічний супровід уч</w:t>
      </w:r>
      <w:r>
        <w:rPr>
          <w:rFonts w:ascii="Times New Roman" w:hAnsi="Times New Roman" w:cs="Times New Roman"/>
          <w:sz w:val="28"/>
          <w:szCs w:val="28"/>
        </w:rPr>
        <w:t>нів інклюзивної форми навчання.</w:t>
      </w:r>
      <w:r w:rsidRPr="006374E4">
        <w:rPr>
          <w:rFonts w:ascii="Times New Roman" w:hAnsi="Times New Roman" w:cs="Times New Roman"/>
          <w:sz w:val="28"/>
          <w:szCs w:val="28"/>
        </w:rPr>
        <w:t xml:space="preserve"> </w:t>
      </w:r>
      <w:r>
        <w:rPr>
          <w:rFonts w:ascii="Times New Roman" w:hAnsi="Times New Roman" w:cs="Times New Roman"/>
          <w:sz w:val="28"/>
          <w:szCs w:val="28"/>
        </w:rPr>
        <w:t xml:space="preserve">Практичним психологом та логопедом закладу </w:t>
      </w:r>
      <w:r w:rsidRPr="00CB0EFF">
        <w:rPr>
          <w:rFonts w:ascii="Times New Roman" w:hAnsi="Times New Roman" w:cs="Times New Roman"/>
          <w:sz w:val="28"/>
          <w:szCs w:val="28"/>
        </w:rPr>
        <w:t>складено банк учнів з особливими освітніми потребами,</w:t>
      </w:r>
      <w:r>
        <w:rPr>
          <w:rFonts w:ascii="Times New Roman" w:hAnsi="Times New Roman" w:cs="Times New Roman"/>
          <w:sz w:val="28"/>
          <w:szCs w:val="28"/>
        </w:rPr>
        <w:t xml:space="preserve"> </w:t>
      </w:r>
      <w:r w:rsidRPr="00CB0EFF">
        <w:rPr>
          <w:rFonts w:ascii="Times New Roman" w:hAnsi="Times New Roman" w:cs="Times New Roman"/>
          <w:sz w:val="28"/>
          <w:szCs w:val="28"/>
        </w:rPr>
        <w:t>психологічні характеристики, і</w:t>
      </w:r>
      <w:r>
        <w:rPr>
          <w:rFonts w:ascii="Times New Roman" w:hAnsi="Times New Roman" w:cs="Times New Roman"/>
          <w:sz w:val="28"/>
          <w:szCs w:val="28"/>
        </w:rPr>
        <w:t xml:space="preserve">ндивідуальні програми розвитку, </w:t>
      </w:r>
      <w:r w:rsidRPr="00CB0EFF">
        <w:rPr>
          <w:rFonts w:ascii="Times New Roman" w:hAnsi="Times New Roman" w:cs="Times New Roman"/>
          <w:sz w:val="28"/>
          <w:szCs w:val="28"/>
        </w:rPr>
        <w:t xml:space="preserve">індивідуальні навчальні плани, матеріали психологопедагогічних консиліумів. </w:t>
      </w:r>
    </w:p>
    <w:p w:rsidR="00B94A24" w:rsidRPr="00CB0EFF" w:rsidRDefault="00B94A24" w:rsidP="00B94A24">
      <w:pPr>
        <w:spacing w:after="0" w:line="360" w:lineRule="auto"/>
        <w:ind w:firstLine="709"/>
        <w:jc w:val="both"/>
        <w:rPr>
          <w:rFonts w:ascii="Times New Roman" w:hAnsi="Times New Roman" w:cs="Times New Roman"/>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B94A24" w:rsidRDefault="00B94A24" w:rsidP="00910867">
      <w:pPr>
        <w:spacing w:after="0" w:line="360" w:lineRule="auto"/>
        <w:jc w:val="center"/>
        <w:rPr>
          <w:rFonts w:ascii="Times New Roman" w:hAnsi="Times New Roman" w:cs="Times New Roman"/>
          <w:b/>
          <w:sz w:val="28"/>
          <w:szCs w:val="28"/>
        </w:rPr>
      </w:pPr>
    </w:p>
    <w:p w:rsidR="001B1A17" w:rsidRPr="00E14BC2" w:rsidRDefault="009C2B85" w:rsidP="00910867">
      <w:pPr>
        <w:spacing w:after="0"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lastRenderedPageBreak/>
        <w:t>ДОДАТКИ</w:t>
      </w:r>
    </w:p>
    <w:p w:rsidR="009C2B85" w:rsidRPr="00E14BC2" w:rsidRDefault="009C2B85" w:rsidP="00910867">
      <w:pPr>
        <w:pStyle w:val="a4"/>
        <w:spacing w:line="360" w:lineRule="auto"/>
        <w:jc w:val="both"/>
        <w:rPr>
          <w:b/>
          <w:sz w:val="28"/>
          <w:szCs w:val="28"/>
          <w:lang w:val="uk-UA"/>
        </w:rPr>
      </w:pPr>
      <w:r w:rsidRPr="00E14BC2">
        <w:rPr>
          <w:b/>
          <w:sz w:val="28"/>
          <w:szCs w:val="28"/>
          <w:lang w:val="uk-UA"/>
        </w:rPr>
        <w:t>Додаток 1. Циклограма наказів основної діяльності Старобросковецького закладу загальної середньої освіти І-ІІІ ступенів</w:t>
      </w:r>
    </w:p>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СЕРПЕНЬ</w:t>
      </w:r>
    </w:p>
    <w:tbl>
      <w:tblPr>
        <w:tblStyle w:val="a9"/>
        <w:tblW w:w="0" w:type="auto"/>
        <w:tblLayout w:type="fixed"/>
        <w:tblLook w:val="04A0" w:firstRow="1" w:lastRow="0" w:firstColumn="1" w:lastColumn="0" w:noHBand="0" w:noVBand="1"/>
      </w:tblPr>
      <w:tblGrid>
        <w:gridCol w:w="9474"/>
        <w:gridCol w:w="30"/>
      </w:tblGrid>
      <w:tr w:rsidR="004D5175" w:rsidRPr="004D5175" w:rsidTr="00917380">
        <w:trPr>
          <w:gridAfter w:val="1"/>
          <w:wAfter w:w="30" w:type="dxa"/>
          <w:trHeight w:val="621"/>
        </w:trPr>
        <w:tc>
          <w:tcPr>
            <w:tcW w:w="9474" w:type="dxa"/>
          </w:tcPr>
          <w:p w:rsidR="009C2B85" w:rsidRPr="004D5175" w:rsidRDefault="00A4307D" w:rsidP="00910867">
            <w:pPr>
              <w:spacing w:line="360" w:lineRule="auto"/>
              <w:rPr>
                <w:sz w:val="28"/>
                <w:szCs w:val="28"/>
              </w:rPr>
            </w:pPr>
            <w:r w:rsidRPr="004D5175">
              <w:rPr>
                <w:sz w:val="28"/>
                <w:szCs w:val="28"/>
              </w:rPr>
              <w:t>Про підсумки підготовки з цивільного захисту в 2021/2022 н.р. і завдання на 2022/2023 н.р.</w:t>
            </w:r>
          </w:p>
        </w:tc>
      </w:tr>
      <w:tr w:rsidR="00A4307D" w:rsidRPr="004D5175" w:rsidTr="00917380">
        <w:trPr>
          <w:gridAfter w:val="1"/>
          <w:wAfter w:w="30" w:type="dxa"/>
          <w:trHeight w:val="621"/>
        </w:trPr>
        <w:tc>
          <w:tcPr>
            <w:tcW w:w="9474" w:type="dxa"/>
          </w:tcPr>
          <w:p w:rsidR="00A4307D" w:rsidRPr="004D5175" w:rsidRDefault="00A4307D" w:rsidP="00910867">
            <w:pPr>
              <w:spacing w:line="360" w:lineRule="auto"/>
              <w:rPr>
                <w:sz w:val="28"/>
                <w:szCs w:val="28"/>
              </w:rPr>
            </w:pPr>
            <w:r w:rsidRPr="004D5175">
              <w:rPr>
                <w:sz w:val="28"/>
                <w:szCs w:val="28"/>
              </w:rPr>
              <w:t>Про організацію роботи з охорони праці у Старобросковецькому ЗЗСО І-ІІІ ступенів у 2022/2023 н.р.</w:t>
            </w:r>
          </w:p>
        </w:tc>
      </w:tr>
      <w:tr w:rsidR="004D5175" w:rsidRPr="004D5175" w:rsidTr="00917380">
        <w:trPr>
          <w:gridAfter w:val="1"/>
          <w:wAfter w:w="30" w:type="dxa"/>
          <w:trHeight w:val="1014"/>
        </w:trPr>
        <w:tc>
          <w:tcPr>
            <w:tcW w:w="9474" w:type="dxa"/>
          </w:tcPr>
          <w:p w:rsidR="009C2B85" w:rsidRPr="004D5175" w:rsidRDefault="009C2B85" w:rsidP="00910867">
            <w:pPr>
              <w:spacing w:line="360" w:lineRule="auto"/>
              <w:rPr>
                <w:sz w:val="28"/>
                <w:szCs w:val="28"/>
              </w:rPr>
            </w:pPr>
            <w:r w:rsidRPr="004D5175">
              <w:rPr>
                <w:sz w:val="28"/>
                <w:szCs w:val="28"/>
              </w:rPr>
              <w:t>Про проведення Всеукраїнського профілактичного заходу «Урок» у Старобросковецькому ЗЗСО І-ІІІ ступенів</w:t>
            </w:r>
          </w:p>
        </w:tc>
      </w:tr>
      <w:tr w:rsidR="004D5175" w:rsidRPr="004D5175" w:rsidTr="00917380">
        <w:trPr>
          <w:gridAfter w:val="1"/>
          <w:wAfter w:w="30" w:type="dxa"/>
          <w:trHeight w:val="552"/>
        </w:trPr>
        <w:tc>
          <w:tcPr>
            <w:tcW w:w="9474" w:type="dxa"/>
          </w:tcPr>
          <w:p w:rsidR="009C2B85" w:rsidRPr="004D5175" w:rsidRDefault="009C2B85" w:rsidP="00910867">
            <w:pPr>
              <w:spacing w:line="360" w:lineRule="auto"/>
              <w:rPr>
                <w:sz w:val="28"/>
                <w:szCs w:val="28"/>
              </w:rPr>
            </w:pPr>
            <w:r w:rsidRPr="004D5175">
              <w:rPr>
                <w:sz w:val="28"/>
                <w:szCs w:val="28"/>
              </w:rPr>
              <w:t>Про о</w:t>
            </w:r>
            <w:r w:rsidR="003C4033" w:rsidRPr="004D5175">
              <w:rPr>
                <w:sz w:val="28"/>
                <w:szCs w:val="28"/>
              </w:rPr>
              <w:t>рганізацію роботи гуртків у 2022/2023</w:t>
            </w:r>
            <w:r w:rsidRPr="004D5175">
              <w:rPr>
                <w:sz w:val="28"/>
                <w:szCs w:val="28"/>
              </w:rPr>
              <w:t xml:space="preserve"> н. р.</w:t>
            </w:r>
          </w:p>
        </w:tc>
      </w:tr>
      <w:tr w:rsidR="004D5175" w:rsidRPr="004D5175" w:rsidTr="00917380">
        <w:trPr>
          <w:gridAfter w:val="1"/>
          <w:wAfter w:w="30" w:type="dxa"/>
          <w:trHeight w:val="715"/>
        </w:trPr>
        <w:tc>
          <w:tcPr>
            <w:tcW w:w="9474" w:type="dxa"/>
          </w:tcPr>
          <w:p w:rsidR="009C2B85" w:rsidRPr="004D5175" w:rsidRDefault="009C2B85" w:rsidP="00910867">
            <w:pPr>
              <w:spacing w:line="360" w:lineRule="auto"/>
              <w:rPr>
                <w:sz w:val="28"/>
                <w:szCs w:val="28"/>
              </w:rPr>
            </w:pPr>
            <w:r w:rsidRPr="004D5175">
              <w:rPr>
                <w:sz w:val="28"/>
                <w:szCs w:val="28"/>
              </w:rPr>
              <w:t xml:space="preserve">Про створення постійної комісії зі списання матеріальних </w:t>
            </w:r>
            <w:r w:rsidR="003C4033" w:rsidRPr="004D5175">
              <w:rPr>
                <w:sz w:val="28"/>
                <w:szCs w:val="28"/>
              </w:rPr>
              <w:t>цінностей упродовж 2022/2023</w:t>
            </w:r>
            <w:r w:rsidRPr="004D5175">
              <w:rPr>
                <w:sz w:val="28"/>
                <w:szCs w:val="28"/>
              </w:rPr>
              <w:t xml:space="preserve"> н. р.</w:t>
            </w:r>
          </w:p>
        </w:tc>
      </w:tr>
      <w:tr w:rsidR="004D5175" w:rsidRPr="004D5175" w:rsidTr="00917380">
        <w:trPr>
          <w:gridAfter w:val="1"/>
          <w:wAfter w:w="30" w:type="dxa"/>
          <w:trHeight w:val="683"/>
        </w:trPr>
        <w:tc>
          <w:tcPr>
            <w:tcW w:w="9474" w:type="dxa"/>
          </w:tcPr>
          <w:p w:rsidR="009C2B85" w:rsidRPr="004D5175" w:rsidRDefault="009C2B85" w:rsidP="00910867">
            <w:pPr>
              <w:spacing w:line="360" w:lineRule="auto"/>
              <w:rPr>
                <w:sz w:val="28"/>
                <w:szCs w:val="28"/>
              </w:rPr>
            </w:pPr>
            <w:r w:rsidRPr="004D5175">
              <w:rPr>
                <w:sz w:val="28"/>
                <w:szCs w:val="28"/>
              </w:rPr>
              <w:t>Про створення комісії з перевірки готовно</w:t>
            </w:r>
            <w:r w:rsidR="003C4033" w:rsidRPr="004D5175">
              <w:rPr>
                <w:sz w:val="28"/>
                <w:szCs w:val="28"/>
              </w:rPr>
              <w:t>сті навчальних кабінетів до 2022/2023</w:t>
            </w:r>
            <w:r w:rsidRPr="004D5175">
              <w:rPr>
                <w:sz w:val="28"/>
                <w:szCs w:val="28"/>
              </w:rPr>
              <w:t xml:space="preserve"> навчального року</w:t>
            </w:r>
          </w:p>
        </w:tc>
      </w:tr>
      <w:tr w:rsidR="004D5175" w:rsidRPr="004D5175" w:rsidTr="00917380">
        <w:trPr>
          <w:gridAfter w:val="1"/>
          <w:wAfter w:w="30" w:type="dxa"/>
          <w:trHeight w:val="706"/>
        </w:trPr>
        <w:tc>
          <w:tcPr>
            <w:tcW w:w="9474" w:type="dxa"/>
          </w:tcPr>
          <w:p w:rsidR="009C2B85" w:rsidRPr="004D5175" w:rsidRDefault="009C2B85" w:rsidP="00910867">
            <w:pPr>
              <w:spacing w:line="360" w:lineRule="auto"/>
              <w:rPr>
                <w:sz w:val="28"/>
                <w:szCs w:val="28"/>
              </w:rPr>
            </w:pPr>
            <w:r w:rsidRPr="004D5175">
              <w:rPr>
                <w:sz w:val="28"/>
                <w:szCs w:val="28"/>
              </w:rPr>
              <w:t>Про відповідальність за збереження життя і здоров’я учасників освітнього процесу</w:t>
            </w:r>
          </w:p>
        </w:tc>
      </w:tr>
      <w:tr w:rsidR="004D5175" w:rsidRPr="004D5175" w:rsidTr="00917380">
        <w:trPr>
          <w:gridAfter w:val="1"/>
          <w:wAfter w:w="30" w:type="dxa"/>
          <w:trHeight w:val="548"/>
        </w:trPr>
        <w:tc>
          <w:tcPr>
            <w:tcW w:w="9474" w:type="dxa"/>
          </w:tcPr>
          <w:p w:rsidR="009C2B85" w:rsidRPr="004D5175" w:rsidRDefault="009C2B85" w:rsidP="00910867">
            <w:pPr>
              <w:spacing w:line="360" w:lineRule="auto"/>
              <w:rPr>
                <w:sz w:val="28"/>
                <w:szCs w:val="28"/>
              </w:rPr>
            </w:pPr>
            <w:r w:rsidRPr="004D5175">
              <w:rPr>
                <w:sz w:val="28"/>
                <w:szCs w:val="28"/>
              </w:rPr>
              <w:t>Про призначення комісії із розслідування нещасних випадків</w:t>
            </w:r>
          </w:p>
        </w:tc>
      </w:tr>
      <w:tr w:rsidR="004D5175" w:rsidRPr="004D5175" w:rsidTr="00917380">
        <w:trPr>
          <w:gridAfter w:val="1"/>
          <w:wAfter w:w="30" w:type="dxa"/>
          <w:trHeight w:val="838"/>
        </w:trPr>
        <w:tc>
          <w:tcPr>
            <w:tcW w:w="9474" w:type="dxa"/>
          </w:tcPr>
          <w:p w:rsidR="009C2B85" w:rsidRPr="004D5175" w:rsidRDefault="009C2B85" w:rsidP="00A63FC2">
            <w:pPr>
              <w:spacing w:line="360" w:lineRule="auto"/>
              <w:jc w:val="both"/>
              <w:rPr>
                <w:sz w:val="28"/>
                <w:szCs w:val="28"/>
              </w:rPr>
            </w:pPr>
            <w:r w:rsidRPr="00483A35">
              <w:rPr>
                <w:sz w:val="28"/>
                <w:szCs w:val="28"/>
              </w:rPr>
              <w:t>Про невідкладні заходи щодо запобігання</w:t>
            </w:r>
            <w:r w:rsidR="0091388B" w:rsidRPr="00483A35">
              <w:rPr>
                <w:sz w:val="28"/>
                <w:szCs w:val="28"/>
              </w:rPr>
              <w:t xml:space="preserve"> дитячого дорожньо-транспортного</w:t>
            </w:r>
            <w:r w:rsidRPr="00483A35">
              <w:rPr>
                <w:sz w:val="28"/>
                <w:szCs w:val="28"/>
              </w:rPr>
              <w:t xml:space="preserve"> травматизму</w:t>
            </w:r>
          </w:p>
        </w:tc>
      </w:tr>
      <w:tr w:rsidR="004D5175" w:rsidRPr="004D5175" w:rsidTr="00917380">
        <w:trPr>
          <w:gridAfter w:val="1"/>
          <w:wAfter w:w="30" w:type="dxa"/>
          <w:trHeight w:val="838"/>
        </w:trPr>
        <w:tc>
          <w:tcPr>
            <w:tcW w:w="9474" w:type="dxa"/>
          </w:tcPr>
          <w:p w:rsidR="00483A35" w:rsidRPr="004D5175" w:rsidRDefault="003C4033" w:rsidP="0091388B">
            <w:pPr>
              <w:spacing w:line="360" w:lineRule="auto"/>
              <w:jc w:val="both"/>
              <w:rPr>
                <w:sz w:val="28"/>
                <w:szCs w:val="28"/>
              </w:rPr>
            </w:pPr>
            <w:r w:rsidRPr="004D5175">
              <w:rPr>
                <w:sz w:val="28"/>
                <w:szCs w:val="28"/>
              </w:rPr>
              <w:t>Про структуру навчального року та режим роботи працівників Старобросковецького ЗЗСО І-ІІІ ст.</w:t>
            </w:r>
          </w:p>
        </w:tc>
      </w:tr>
      <w:tr w:rsidR="004D5175" w:rsidRPr="004D5175" w:rsidTr="00917380">
        <w:trPr>
          <w:gridAfter w:val="1"/>
          <w:wAfter w:w="30" w:type="dxa"/>
          <w:trHeight w:val="916"/>
        </w:trPr>
        <w:tc>
          <w:tcPr>
            <w:tcW w:w="9474" w:type="dxa"/>
          </w:tcPr>
          <w:p w:rsidR="003C4033" w:rsidRPr="004D5175" w:rsidRDefault="003C4033" w:rsidP="003C4033">
            <w:pPr>
              <w:spacing w:line="360" w:lineRule="auto"/>
              <w:rPr>
                <w:sz w:val="28"/>
                <w:szCs w:val="28"/>
                <w:lang w:val="uk-UA"/>
              </w:rPr>
            </w:pPr>
            <w:r w:rsidRPr="004D5175">
              <w:rPr>
                <w:sz w:val="28"/>
                <w:szCs w:val="28"/>
                <w:lang w:val="uk-UA"/>
              </w:rPr>
              <w:t xml:space="preserve">Про окремі питання діяльності  вихователів та практичного психолога </w:t>
            </w:r>
          </w:p>
          <w:p w:rsidR="003C4033" w:rsidRPr="004D5175" w:rsidRDefault="003C4033" w:rsidP="003C4033">
            <w:pPr>
              <w:spacing w:line="360" w:lineRule="auto"/>
              <w:rPr>
                <w:sz w:val="28"/>
                <w:szCs w:val="28"/>
                <w:lang w:val="uk-UA"/>
              </w:rPr>
            </w:pPr>
            <w:r w:rsidRPr="004D5175">
              <w:rPr>
                <w:sz w:val="28"/>
                <w:szCs w:val="28"/>
                <w:lang w:val="uk-UA"/>
              </w:rPr>
              <w:t>у дошкільній різновіковій групі Старобро</w:t>
            </w:r>
            <w:r w:rsidR="0091388B">
              <w:rPr>
                <w:sz w:val="28"/>
                <w:szCs w:val="28"/>
                <w:lang w:val="uk-UA"/>
              </w:rPr>
              <w:t>сковецького ЗЗСО І-ІІІ ступенів</w:t>
            </w:r>
          </w:p>
        </w:tc>
      </w:tr>
      <w:tr w:rsidR="004D5175" w:rsidRPr="004D5175" w:rsidTr="00917380">
        <w:trPr>
          <w:gridAfter w:val="1"/>
          <w:wAfter w:w="30" w:type="dxa"/>
          <w:trHeight w:val="838"/>
        </w:trPr>
        <w:tc>
          <w:tcPr>
            <w:tcW w:w="9474" w:type="dxa"/>
          </w:tcPr>
          <w:p w:rsidR="00A63FC2" w:rsidRDefault="00A63FC2" w:rsidP="00A63FC2">
            <w:pPr>
              <w:spacing w:line="360" w:lineRule="auto"/>
              <w:jc w:val="both"/>
              <w:rPr>
                <w:sz w:val="28"/>
                <w:szCs w:val="28"/>
              </w:rPr>
            </w:pPr>
            <w:r w:rsidRPr="004D5175">
              <w:rPr>
                <w:sz w:val="28"/>
                <w:szCs w:val="28"/>
              </w:rPr>
              <w:t xml:space="preserve">Про призначення відповідальних осіб за пожежну безпеку, стан безпеки будівель та споруд, електрогосподарства, тепломережі, а також відповідальних з </w:t>
            </w:r>
            <w:r w:rsidR="0091388B">
              <w:rPr>
                <w:sz w:val="28"/>
                <w:szCs w:val="28"/>
              </w:rPr>
              <w:t>і</w:t>
            </w:r>
            <w:r w:rsidRPr="004D5175">
              <w:rPr>
                <w:sz w:val="28"/>
                <w:szCs w:val="28"/>
              </w:rPr>
              <w:t>нших питань діяльності закладу освіти.</w:t>
            </w:r>
          </w:p>
          <w:p w:rsidR="00483A35" w:rsidRPr="004D5175" w:rsidRDefault="00483A35" w:rsidP="00A63FC2">
            <w:pPr>
              <w:spacing w:line="360" w:lineRule="auto"/>
              <w:jc w:val="both"/>
              <w:rPr>
                <w:sz w:val="28"/>
                <w:szCs w:val="28"/>
              </w:rPr>
            </w:pPr>
          </w:p>
        </w:tc>
      </w:tr>
      <w:tr w:rsidR="00483A35" w:rsidRPr="004D5175" w:rsidTr="00917380">
        <w:trPr>
          <w:gridAfter w:val="1"/>
          <w:wAfter w:w="30" w:type="dxa"/>
          <w:trHeight w:val="838"/>
        </w:trPr>
        <w:tc>
          <w:tcPr>
            <w:tcW w:w="9474" w:type="dxa"/>
          </w:tcPr>
          <w:p w:rsidR="00483A35" w:rsidRPr="004D5175" w:rsidRDefault="00483A35" w:rsidP="00A63FC2">
            <w:pPr>
              <w:spacing w:line="360" w:lineRule="auto"/>
              <w:jc w:val="both"/>
              <w:rPr>
                <w:sz w:val="28"/>
                <w:szCs w:val="28"/>
              </w:rPr>
            </w:pPr>
          </w:p>
        </w:tc>
      </w:tr>
      <w:tr w:rsidR="004D5175" w:rsidRPr="004D5175" w:rsidTr="00917380">
        <w:trPr>
          <w:gridAfter w:val="1"/>
          <w:wAfter w:w="30" w:type="dxa"/>
          <w:trHeight w:val="838"/>
        </w:trPr>
        <w:tc>
          <w:tcPr>
            <w:tcW w:w="9474" w:type="dxa"/>
          </w:tcPr>
          <w:p w:rsidR="00917380" w:rsidRPr="004D5175" w:rsidRDefault="00917380" w:rsidP="00A63FC2">
            <w:pPr>
              <w:spacing w:line="360" w:lineRule="auto"/>
              <w:jc w:val="both"/>
              <w:rPr>
                <w:sz w:val="28"/>
                <w:szCs w:val="28"/>
              </w:rPr>
            </w:pPr>
            <w:r w:rsidRPr="004D5175">
              <w:rPr>
                <w:sz w:val="28"/>
                <w:szCs w:val="28"/>
              </w:rPr>
              <w:t xml:space="preserve">Про створення комісії з </w:t>
            </w:r>
            <w:r w:rsidR="002D79EA">
              <w:rPr>
                <w:sz w:val="28"/>
                <w:szCs w:val="28"/>
              </w:rPr>
              <w:t>перевірки го</w:t>
            </w:r>
            <w:r w:rsidRPr="004D5175">
              <w:rPr>
                <w:sz w:val="28"/>
                <w:szCs w:val="28"/>
              </w:rPr>
              <w:t>товності навчальних кабінетів до 2022/2023 н.р.</w:t>
            </w:r>
          </w:p>
        </w:tc>
      </w:tr>
      <w:tr w:rsidR="004D5175" w:rsidRPr="004D5175" w:rsidTr="00917380">
        <w:trPr>
          <w:gridAfter w:val="1"/>
          <w:wAfter w:w="30" w:type="dxa"/>
          <w:trHeight w:val="838"/>
        </w:trPr>
        <w:tc>
          <w:tcPr>
            <w:tcW w:w="9474" w:type="dxa"/>
          </w:tcPr>
          <w:p w:rsidR="00A63FC2" w:rsidRPr="004D5175" w:rsidRDefault="00A63FC2" w:rsidP="00A63FC2">
            <w:pPr>
              <w:spacing w:line="360" w:lineRule="auto"/>
              <w:jc w:val="both"/>
              <w:rPr>
                <w:sz w:val="28"/>
                <w:szCs w:val="28"/>
              </w:rPr>
            </w:pPr>
            <w:r w:rsidRPr="004D5175">
              <w:rPr>
                <w:sz w:val="28"/>
                <w:szCs w:val="28"/>
              </w:rPr>
              <w:t>Про підготовку укриття у Старобросковецькому ЗЗСО І-ІІІ ступенів</w:t>
            </w:r>
          </w:p>
        </w:tc>
      </w:tr>
      <w:tr w:rsidR="004D5175" w:rsidRPr="004D5175" w:rsidTr="00917380">
        <w:trPr>
          <w:trHeight w:val="840"/>
        </w:trPr>
        <w:tc>
          <w:tcPr>
            <w:tcW w:w="9504" w:type="dxa"/>
            <w:gridSpan w:val="2"/>
          </w:tcPr>
          <w:p w:rsidR="00917380" w:rsidRPr="004D5175" w:rsidRDefault="00917380" w:rsidP="002D79EA">
            <w:pPr>
              <w:spacing w:line="360" w:lineRule="auto"/>
              <w:jc w:val="both"/>
              <w:rPr>
                <w:sz w:val="28"/>
                <w:szCs w:val="28"/>
              </w:rPr>
            </w:pPr>
            <w:r w:rsidRPr="004D5175">
              <w:rPr>
                <w:sz w:val="28"/>
                <w:szCs w:val="28"/>
              </w:rPr>
              <w:t>Про затвердження інструкцій з охорони праці , що діють у межах навчального закладу</w:t>
            </w:r>
          </w:p>
        </w:tc>
      </w:tr>
      <w:tr w:rsidR="004D5175" w:rsidRPr="004D5175" w:rsidTr="00917380">
        <w:trPr>
          <w:trHeight w:val="840"/>
        </w:trPr>
        <w:tc>
          <w:tcPr>
            <w:tcW w:w="9504" w:type="dxa"/>
            <w:gridSpan w:val="2"/>
          </w:tcPr>
          <w:p w:rsidR="00917380" w:rsidRPr="004D5175" w:rsidRDefault="00917380" w:rsidP="00917380">
            <w:pPr>
              <w:spacing w:line="360" w:lineRule="auto"/>
              <w:rPr>
                <w:sz w:val="28"/>
                <w:szCs w:val="28"/>
                <w:lang w:val="uk-UA"/>
              </w:rPr>
            </w:pPr>
            <w:r w:rsidRPr="004D5175">
              <w:rPr>
                <w:sz w:val="28"/>
                <w:szCs w:val="28"/>
                <w:lang w:val="uk-UA"/>
              </w:rPr>
              <w:t>Про навчання і перевірку знань з охорони праці та безпеки життєдіяльності</w:t>
            </w:r>
          </w:p>
        </w:tc>
      </w:tr>
      <w:tr w:rsidR="004D5175" w:rsidRPr="004D5175" w:rsidTr="0091388B">
        <w:trPr>
          <w:trHeight w:val="712"/>
        </w:trPr>
        <w:tc>
          <w:tcPr>
            <w:tcW w:w="9504" w:type="dxa"/>
            <w:gridSpan w:val="2"/>
          </w:tcPr>
          <w:p w:rsidR="00917380" w:rsidRPr="004D5175" w:rsidRDefault="00917380" w:rsidP="00917380">
            <w:pPr>
              <w:spacing w:line="360" w:lineRule="auto"/>
              <w:rPr>
                <w:sz w:val="28"/>
                <w:szCs w:val="28"/>
              </w:rPr>
            </w:pPr>
            <w:r w:rsidRPr="004D5175">
              <w:rPr>
                <w:sz w:val="28"/>
                <w:szCs w:val="28"/>
              </w:rPr>
              <w:t>Про підготовку до проведення засідання педагогічної ради</w:t>
            </w:r>
          </w:p>
        </w:tc>
      </w:tr>
      <w:tr w:rsidR="00917380"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Про педагогічну інтернатуру</w:t>
            </w:r>
          </w:p>
        </w:tc>
      </w:tr>
      <w:tr w:rsidR="004D5175"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Про організацю навчання за індивідуальною формою навчання</w:t>
            </w:r>
          </w:p>
        </w:tc>
      </w:tr>
      <w:tr w:rsidR="00917380" w:rsidRPr="004D5175" w:rsidTr="00917380">
        <w:trPr>
          <w:trHeight w:val="840"/>
        </w:trPr>
        <w:tc>
          <w:tcPr>
            <w:tcW w:w="9504" w:type="dxa"/>
            <w:gridSpan w:val="2"/>
          </w:tcPr>
          <w:p w:rsidR="00917380" w:rsidRPr="00F1601C" w:rsidRDefault="00917380" w:rsidP="00917380">
            <w:pPr>
              <w:spacing w:line="360" w:lineRule="auto"/>
              <w:rPr>
                <w:sz w:val="28"/>
                <w:szCs w:val="28"/>
                <w:lang w:val="uk-UA"/>
              </w:rPr>
            </w:pPr>
            <w:r w:rsidRPr="00F1601C">
              <w:rPr>
                <w:sz w:val="28"/>
                <w:szCs w:val="28"/>
                <w:lang w:val="uk-UA"/>
              </w:rPr>
              <w:t>Про невідкладні засходи щодо запобігання гострих кишкових інфекецій та харчових отруєнь серед дітей освітньго закладу.</w:t>
            </w:r>
          </w:p>
        </w:tc>
      </w:tr>
      <w:tr w:rsidR="00917380"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Про призначення відповідального за організацію інклюзивного навчання у 2022/2023 н.р.</w:t>
            </w:r>
          </w:p>
        </w:tc>
      </w:tr>
      <w:tr w:rsidR="004D5175" w:rsidRPr="004D5175" w:rsidTr="00917380">
        <w:trPr>
          <w:trHeight w:val="840"/>
        </w:trPr>
        <w:tc>
          <w:tcPr>
            <w:tcW w:w="9504" w:type="dxa"/>
            <w:gridSpan w:val="2"/>
          </w:tcPr>
          <w:p w:rsidR="00917380" w:rsidRPr="004D5175" w:rsidRDefault="00917380" w:rsidP="00A4307D">
            <w:pPr>
              <w:spacing w:line="360" w:lineRule="auto"/>
              <w:rPr>
                <w:sz w:val="28"/>
                <w:szCs w:val="28"/>
              </w:rPr>
            </w:pPr>
            <w:r w:rsidRPr="004D5175">
              <w:rPr>
                <w:sz w:val="28"/>
                <w:szCs w:val="28"/>
              </w:rPr>
              <w:t>Про деякі питання національно-патріотичного виховання у Старобросковецькому ЗЗСО І-ІІІ ступенів</w:t>
            </w:r>
          </w:p>
        </w:tc>
      </w:tr>
      <w:tr w:rsidR="004D5175"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 xml:space="preserve">Про організований початок роботи закладу освіти </w:t>
            </w:r>
          </w:p>
        </w:tc>
      </w:tr>
      <w:tr w:rsidR="00917380"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Про підсумки огляду навчальних кабінетів Старобросковецького ЗЗСО І-ІІІ ступенів</w:t>
            </w:r>
          </w:p>
        </w:tc>
      </w:tr>
      <w:tr w:rsidR="00917380" w:rsidRPr="004D5175" w:rsidTr="00917380">
        <w:trPr>
          <w:trHeight w:val="840"/>
        </w:trPr>
        <w:tc>
          <w:tcPr>
            <w:tcW w:w="9504" w:type="dxa"/>
            <w:gridSpan w:val="2"/>
          </w:tcPr>
          <w:p w:rsidR="00917380" w:rsidRPr="004D5175" w:rsidRDefault="00917380" w:rsidP="00917380">
            <w:pPr>
              <w:spacing w:line="360" w:lineRule="auto"/>
              <w:rPr>
                <w:sz w:val="28"/>
                <w:szCs w:val="28"/>
              </w:rPr>
            </w:pPr>
            <w:r w:rsidRPr="004D5175">
              <w:rPr>
                <w:sz w:val="28"/>
                <w:szCs w:val="28"/>
              </w:rPr>
              <w:t>Про підгогтовку кеалендарного планування вчителями предметниками, класними керівниками та керівниками гурткової роботи на 2022/2023 н.р.</w:t>
            </w:r>
          </w:p>
        </w:tc>
      </w:tr>
    </w:tbl>
    <w:p w:rsidR="003C4033" w:rsidRPr="004D5175" w:rsidRDefault="003C4033" w:rsidP="00910867">
      <w:pPr>
        <w:spacing w:line="360" w:lineRule="auto"/>
        <w:jc w:val="center"/>
        <w:rPr>
          <w:rFonts w:ascii="Times New Roman" w:hAnsi="Times New Roman" w:cs="Times New Roman"/>
          <w:b/>
          <w:sz w:val="28"/>
          <w:szCs w:val="28"/>
        </w:rPr>
      </w:pPr>
    </w:p>
    <w:p w:rsidR="009C2B85" w:rsidRPr="004D5175" w:rsidRDefault="009C2B85" w:rsidP="00910867">
      <w:pPr>
        <w:spacing w:line="360" w:lineRule="auto"/>
        <w:jc w:val="center"/>
        <w:rPr>
          <w:rFonts w:ascii="Times New Roman" w:hAnsi="Times New Roman" w:cs="Times New Roman"/>
          <w:b/>
          <w:sz w:val="28"/>
          <w:szCs w:val="28"/>
        </w:rPr>
      </w:pPr>
      <w:r w:rsidRPr="004D5175">
        <w:rPr>
          <w:rFonts w:ascii="Times New Roman" w:hAnsi="Times New Roman" w:cs="Times New Roman"/>
          <w:b/>
          <w:sz w:val="28"/>
          <w:szCs w:val="28"/>
        </w:rPr>
        <w:t>ВЕРЕСЕНЬ</w:t>
      </w:r>
    </w:p>
    <w:tbl>
      <w:tblPr>
        <w:tblStyle w:val="a9"/>
        <w:tblW w:w="9504" w:type="dxa"/>
        <w:tblLayout w:type="fixed"/>
        <w:tblLook w:val="04A0" w:firstRow="1" w:lastRow="0" w:firstColumn="1" w:lastColumn="0" w:noHBand="0" w:noVBand="1"/>
      </w:tblPr>
      <w:tblGrid>
        <w:gridCol w:w="9504"/>
      </w:tblGrid>
      <w:tr w:rsidR="004D5175" w:rsidRPr="004D5175" w:rsidTr="00D3445A">
        <w:trPr>
          <w:trHeight w:val="789"/>
        </w:trPr>
        <w:tc>
          <w:tcPr>
            <w:tcW w:w="9504" w:type="dxa"/>
          </w:tcPr>
          <w:p w:rsidR="009C2B85" w:rsidRPr="004D5175" w:rsidRDefault="009C2B85" w:rsidP="00910867">
            <w:pPr>
              <w:spacing w:line="360" w:lineRule="auto"/>
              <w:rPr>
                <w:sz w:val="28"/>
                <w:szCs w:val="28"/>
                <w:lang w:val="uk-UA"/>
              </w:rPr>
            </w:pPr>
            <w:r w:rsidRPr="004D5175">
              <w:rPr>
                <w:sz w:val="28"/>
                <w:szCs w:val="28"/>
                <w:lang w:val="uk-UA"/>
              </w:rPr>
              <w:t>Про розподіл функціональних обов’язків та посадової відповідальності між адміністративними працівниками</w:t>
            </w:r>
          </w:p>
        </w:tc>
      </w:tr>
      <w:tr w:rsidR="00A37D8D" w:rsidRPr="004D5175" w:rsidTr="00D3445A">
        <w:trPr>
          <w:trHeight w:val="789"/>
        </w:trPr>
        <w:tc>
          <w:tcPr>
            <w:tcW w:w="9504" w:type="dxa"/>
          </w:tcPr>
          <w:p w:rsidR="00A37D8D" w:rsidRPr="004D5175" w:rsidRDefault="00A37D8D" w:rsidP="00910867">
            <w:pPr>
              <w:spacing w:line="360" w:lineRule="auto"/>
              <w:rPr>
                <w:sz w:val="28"/>
                <w:szCs w:val="28"/>
              </w:rPr>
            </w:pPr>
            <w:r w:rsidRPr="004D5175">
              <w:rPr>
                <w:sz w:val="28"/>
                <w:szCs w:val="28"/>
              </w:rPr>
              <w:lastRenderedPageBreak/>
              <w:t>Про затвердження положення про сімейну (домашню)освіту</w:t>
            </w:r>
          </w:p>
        </w:tc>
      </w:tr>
      <w:tr w:rsidR="00A37D8D" w:rsidRPr="004D5175" w:rsidTr="00D3445A">
        <w:trPr>
          <w:trHeight w:val="789"/>
        </w:trPr>
        <w:tc>
          <w:tcPr>
            <w:tcW w:w="9504" w:type="dxa"/>
          </w:tcPr>
          <w:p w:rsidR="00A37D8D" w:rsidRPr="004D5175" w:rsidRDefault="00A37D8D" w:rsidP="00910867">
            <w:pPr>
              <w:spacing w:line="360" w:lineRule="auto"/>
              <w:rPr>
                <w:sz w:val="28"/>
                <w:szCs w:val="28"/>
              </w:rPr>
            </w:pPr>
            <w:r w:rsidRPr="004D5175">
              <w:rPr>
                <w:sz w:val="28"/>
                <w:szCs w:val="28"/>
              </w:rPr>
              <w:t>Про створення постійної комісії щодо проведення обстежень будівель на тереторії закладу</w:t>
            </w:r>
          </w:p>
        </w:tc>
      </w:tr>
      <w:tr w:rsidR="00A37D8D" w:rsidRPr="004D5175" w:rsidTr="00D3445A">
        <w:trPr>
          <w:trHeight w:val="789"/>
        </w:trPr>
        <w:tc>
          <w:tcPr>
            <w:tcW w:w="9504" w:type="dxa"/>
          </w:tcPr>
          <w:p w:rsidR="00A37D8D" w:rsidRPr="004D5175" w:rsidRDefault="00A37D8D" w:rsidP="00910867">
            <w:pPr>
              <w:spacing w:line="360" w:lineRule="auto"/>
              <w:rPr>
                <w:sz w:val="28"/>
                <w:szCs w:val="28"/>
              </w:rPr>
            </w:pPr>
            <w:r w:rsidRPr="004D5175">
              <w:rPr>
                <w:sz w:val="28"/>
                <w:szCs w:val="28"/>
              </w:rPr>
              <w:t>Про організацію підвозу учнів</w:t>
            </w:r>
          </w:p>
        </w:tc>
      </w:tr>
      <w:tr w:rsidR="004D5175" w:rsidRPr="004D5175" w:rsidTr="00D3445A">
        <w:trPr>
          <w:trHeight w:val="695"/>
        </w:trPr>
        <w:tc>
          <w:tcPr>
            <w:tcW w:w="9504" w:type="dxa"/>
          </w:tcPr>
          <w:p w:rsidR="009C2B85" w:rsidRPr="004D5175" w:rsidRDefault="009C2B85" w:rsidP="00910867">
            <w:pPr>
              <w:spacing w:line="360" w:lineRule="auto"/>
              <w:rPr>
                <w:sz w:val="28"/>
                <w:szCs w:val="28"/>
              </w:rPr>
            </w:pPr>
            <w:r w:rsidRPr="004D5175">
              <w:rPr>
                <w:sz w:val="28"/>
                <w:szCs w:val="28"/>
              </w:rPr>
              <w:t>Про організацію роботи класних керівників у Старобросковецькому   ЗЗСО І-ІІІ ступенів</w:t>
            </w:r>
          </w:p>
        </w:tc>
      </w:tr>
      <w:tr w:rsidR="004D5175" w:rsidRPr="004D5175" w:rsidTr="00D3445A">
        <w:trPr>
          <w:trHeight w:val="525"/>
        </w:trPr>
        <w:tc>
          <w:tcPr>
            <w:tcW w:w="9504" w:type="dxa"/>
          </w:tcPr>
          <w:p w:rsidR="009C2B85" w:rsidRPr="004D5175" w:rsidRDefault="009C2B85" w:rsidP="00910867">
            <w:pPr>
              <w:spacing w:line="360" w:lineRule="auto"/>
              <w:rPr>
                <w:sz w:val="28"/>
                <w:szCs w:val="28"/>
              </w:rPr>
            </w:pPr>
            <w:r w:rsidRPr="004D5175">
              <w:rPr>
                <w:sz w:val="28"/>
                <w:szCs w:val="28"/>
              </w:rPr>
              <w:t>Про призначення вчителів-косультантів уряду самоврядування</w:t>
            </w:r>
          </w:p>
        </w:tc>
      </w:tr>
      <w:tr w:rsidR="004D5175" w:rsidRPr="004D5175" w:rsidTr="00D3445A">
        <w:trPr>
          <w:trHeight w:val="707"/>
        </w:trPr>
        <w:tc>
          <w:tcPr>
            <w:tcW w:w="9504" w:type="dxa"/>
          </w:tcPr>
          <w:p w:rsidR="009C2B85" w:rsidRPr="004D5175" w:rsidRDefault="009C2B85" w:rsidP="00910867">
            <w:pPr>
              <w:spacing w:line="360" w:lineRule="auto"/>
              <w:rPr>
                <w:sz w:val="28"/>
                <w:szCs w:val="28"/>
              </w:rPr>
            </w:pPr>
            <w:r w:rsidRPr="004D5175">
              <w:rPr>
                <w:sz w:val="28"/>
                <w:szCs w:val="28"/>
              </w:rPr>
              <w:t>Про здійснення правовиховної робо</w:t>
            </w:r>
            <w:r w:rsidR="002F1BCF" w:rsidRPr="004D5175">
              <w:rPr>
                <w:sz w:val="28"/>
                <w:szCs w:val="28"/>
              </w:rPr>
              <w:t>ти у ЗЗСО І-ІІІ ступенів на 2022/2023</w:t>
            </w:r>
            <w:r w:rsidRPr="004D5175">
              <w:rPr>
                <w:sz w:val="28"/>
                <w:szCs w:val="28"/>
              </w:rPr>
              <w:t xml:space="preserve"> н.р.</w:t>
            </w:r>
          </w:p>
        </w:tc>
      </w:tr>
      <w:tr w:rsidR="004D5175" w:rsidRPr="004D5175" w:rsidTr="00D3445A">
        <w:trPr>
          <w:trHeight w:val="547"/>
        </w:trPr>
        <w:tc>
          <w:tcPr>
            <w:tcW w:w="9504" w:type="dxa"/>
          </w:tcPr>
          <w:p w:rsidR="009C2B85" w:rsidRPr="004D5175" w:rsidRDefault="009C2B85" w:rsidP="0091388B">
            <w:pPr>
              <w:spacing w:line="360" w:lineRule="auto"/>
              <w:jc w:val="both"/>
              <w:rPr>
                <w:sz w:val="28"/>
                <w:szCs w:val="28"/>
              </w:rPr>
            </w:pPr>
            <w:r w:rsidRPr="004D5175">
              <w:rPr>
                <w:sz w:val="28"/>
                <w:szCs w:val="28"/>
              </w:rPr>
              <w:t xml:space="preserve">Про організацію виховної роботи в </w:t>
            </w:r>
            <w:r w:rsidR="00A37D8D" w:rsidRPr="004D5175">
              <w:rPr>
                <w:sz w:val="28"/>
                <w:szCs w:val="28"/>
              </w:rPr>
              <w:t xml:space="preserve">Старобросковецькому </w:t>
            </w:r>
            <w:r w:rsidRPr="004D5175">
              <w:rPr>
                <w:sz w:val="28"/>
                <w:szCs w:val="28"/>
              </w:rPr>
              <w:t>ЗЗСО І-ІІІ ступенів</w:t>
            </w:r>
            <w:r w:rsidR="00A37D8D" w:rsidRPr="004D5175">
              <w:rPr>
                <w:sz w:val="28"/>
                <w:szCs w:val="28"/>
              </w:rPr>
              <w:t xml:space="preserve"> на 2022/2023 н.р.</w:t>
            </w:r>
          </w:p>
        </w:tc>
      </w:tr>
      <w:tr w:rsidR="004D5175" w:rsidRPr="004D5175" w:rsidTr="00D3445A">
        <w:trPr>
          <w:trHeight w:val="569"/>
        </w:trPr>
        <w:tc>
          <w:tcPr>
            <w:tcW w:w="9504" w:type="dxa"/>
          </w:tcPr>
          <w:p w:rsidR="009C2B85" w:rsidRPr="004D5175" w:rsidRDefault="009C2B85" w:rsidP="00910867">
            <w:pPr>
              <w:spacing w:line="360" w:lineRule="auto"/>
              <w:rPr>
                <w:sz w:val="28"/>
                <w:szCs w:val="28"/>
              </w:rPr>
            </w:pPr>
            <w:r w:rsidRPr="004D5175">
              <w:rPr>
                <w:sz w:val="28"/>
                <w:szCs w:val="28"/>
              </w:rPr>
              <w:t>Про проведення місячника безпеки дорожнього руху «Увага! Діти на дорозі»</w:t>
            </w:r>
          </w:p>
        </w:tc>
      </w:tr>
      <w:tr w:rsidR="00A772BC" w:rsidRPr="004D5175" w:rsidTr="00D3445A">
        <w:trPr>
          <w:trHeight w:val="698"/>
        </w:trPr>
        <w:tc>
          <w:tcPr>
            <w:tcW w:w="9504" w:type="dxa"/>
          </w:tcPr>
          <w:p w:rsidR="00A772BC" w:rsidRPr="004D5175" w:rsidRDefault="00A772BC" w:rsidP="00910867">
            <w:pPr>
              <w:spacing w:line="360" w:lineRule="auto"/>
              <w:rPr>
                <w:sz w:val="28"/>
                <w:szCs w:val="28"/>
              </w:rPr>
            </w:pPr>
            <w:r w:rsidRPr="004D5175">
              <w:rPr>
                <w:sz w:val="28"/>
                <w:szCs w:val="28"/>
              </w:rPr>
              <w:t>Щодо дотримання протиепідемічних заходів у закладі освіти</w:t>
            </w:r>
          </w:p>
        </w:tc>
      </w:tr>
      <w:tr w:rsidR="004D5175" w:rsidRPr="004D5175" w:rsidTr="00D3445A">
        <w:trPr>
          <w:trHeight w:val="851"/>
        </w:trPr>
        <w:tc>
          <w:tcPr>
            <w:tcW w:w="9504" w:type="dxa"/>
          </w:tcPr>
          <w:p w:rsidR="009C2B85" w:rsidRPr="004D5175" w:rsidRDefault="009C2B85" w:rsidP="00910867">
            <w:pPr>
              <w:spacing w:line="360" w:lineRule="auto"/>
              <w:rPr>
                <w:sz w:val="28"/>
                <w:szCs w:val="28"/>
                <w:lang w:val="uk-UA"/>
              </w:rPr>
            </w:pPr>
            <w:r w:rsidRPr="004D5175">
              <w:rPr>
                <w:sz w:val="28"/>
                <w:szCs w:val="28"/>
                <w:lang w:val="uk-UA"/>
              </w:rPr>
              <w:t xml:space="preserve">Про організацію охоплення дітей навчанням шкільного віку у мікрорайоні Старобросковецького ЗЗСО І-ІІІ ступенів </w:t>
            </w:r>
          </w:p>
        </w:tc>
      </w:tr>
      <w:tr w:rsidR="004D5175" w:rsidRPr="004D5175" w:rsidTr="00D3445A">
        <w:trPr>
          <w:trHeight w:val="679"/>
        </w:trPr>
        <w:tc>
          <w:tcPr>
            <w:tcW w:w="9504" w:type="dxa"/>
          </w:tcPr>
          <w:p w:rsidR="009C2B85" w:rsidRPr="004D5175" w:rsidRDefault="009C2B85" w:rsidP="00910867">
            <w:pPr>
              <w:spacing w:line="360" w:lineRule="auto"/>
              <w:rPr>
                <w:sz w:val="28"/>
                <w:szCs w:val="28"/>
              </w:rPr>
            </w:pPr>
            <w:r w:rsidRPr="004D5175">
              <w:rPr>
                <w:sz w:val="28"/>
                <w:szCs w:val="28"/>
              </w:rPr>
              <w:t>Про кількісний склад учнів Старобросковецького ЗЗСО І-ІІІ ступенів</w:t>
            </w:r>
          </w:p>
        </w:tc>
      </w:tr>
      <w:tr w:rsidR="004D5175" w:rsidRPr="004D5175" w:rsidTr="00D3445A">
        <w:trPr>
          <w:trHeight w:val="555"/>
        </w:trPr>
        <w:tc>
          <w:tcPr>
            <w:tcW w:w="9504" w:type="dxa"/>
          </w:tcPr>
          <w:p w:rsidR="009C2B85" w:rsidRPr="004D5175" w:rsidRDefault="009C2B85" w:rsidP="00910867">
            <w:pPr>
              <w:spacing w:line="360" w:lineRule="auto"/>
              <w:rPr>
                <w:sz w:val="28"/>
                <w:szCs w:val="28"/>
              </w:rPr>
            </w:pPr>
            <w:r w:rsidRPr="004D5175">
              <w:rPr>
                <w:sz w:val="28"/>
                <w:szCs w:val="28"/>
              </w:rPr>
              <w:t>Про організацію  методично</w:t>
            </w:r>
            <w:r w:rsidR="002F1BCF" w:rsidRPr="004D5175">
              <w:rPr>
                <w:sz w:val="28"/>
                <w:szCs w:val="28"/>
              </w:rPr>
              <w:t>ї роботи у закладі освіти у 2022/2023</w:t>
            </w:r>
            <w:r w:rsidRPr="004D5175">
              <w:rPr>
                <w:sz w:val="28"/>
                <w:szCs w:val="28"/>
              </w:rPr>
              <w:t xml:space="preserve"> н. р.</w:t>
            </w:r>
          </w:p>
        </w:tc>
      </w:tr>
      <w:tr w:rsidR="004D5175" w:rsidRPr="004D5175" w:rsidTr="00D3445A">
        <w:trPr>
          <w:trHeight w:val="847"/>
        </w:trPr>
        <w:tc>
          <w:tcPr>
            <w:tcW w:w="9504" w:type="dxa"/>
          </w:tcPr>
          <w:p w:rsidR="009C2B85" w:rsidRPr="004D5175" w:rsidRDefault="009C2B85" w:rsidP="0091388B">
            <w:pPr>
              <w:spacing w:line="360" w:lineRule="auto"/>
              <w:jc w:val="both"/>
              <w:rPr>
                <w:sz w:val="28"/>
                <w:szCs w:val="28"/>
              </w:rPr>
            </w:pPr>
            <w:r w:rsidRPr="004D5175">
              <w:rPr>
                <w:sz w:val="28"/>
                <w:szCs w:val="28"/>
              </w:rPr>
              <w:t>Про План заходів щодо соціального захисту дітей, які перебувають у складних життєви</w:t>
            </w:r>
            <w:r w:rsidR="00A37D8D" w:rsidRPr="004D5175">
              <w:rPr>
                <w:sz w:val="28"/>
                <w:szCs w:val="28"/>
              </w:rPr>
              <w:t>х обставинах на 2022/2023</w:t>
            </w:r>
            <w:r w:rsidRPr="004D5175">
              <w:rPr>
                <w:sz w:val="28"/>
                <w:szCs w:val="28"/>
              </w:rPr>
              <w:t xml:space="preserve"> н. р.</w:t>
            </w:r>
          </w:p>
        </w:tc>
      </w:tr>
      <w:tr w:rsidR="004D5175" w:rsidRPr="004D5175" w:rsidTr="00D3445A">
        <w:trPr>
          <w:trHeight w:val="1177"/>
        </w:trPr>
        <w:tc>
          <w:tcPr>
            <w:tcW w:w="9504" w:type="dxa"/>
          </w:tcPr>
          <w:p w:rsidR="009C2B85" w:rsidRPr="004D5175" w:rsidRDefault="009C2B85" w:rsidP="00910867">
            <w:pPr>
              <w:spacing w:line="360" w:lineRule="auto"/>
              <w:rPr>
                <w:sz w:val="28"/>
                <w:szCs w:val="28"/>
              </w:rPr>
            </w:pPr>
            <w:r w:rsidRPr="004D5175">
              <w:rPr>
                <w:sz w:val="28"/>
                <w:szCs w:val="28"/>
              </w:rPr>
              <w:t>Про зарахування учні закладу  до основної , підготовчої та спеціальної медичних груп</w:t>
            </w:r>
          </w:p>
        </w:tc>
      </w:tr>
      <w:tr w:rsidR="004D5175" w:rsidRPr="004D5175" w:rsidTr="00D3445A">
        <w:trPr>
          <w:trHeight w:val="634"/>
        </w:trPr>
        <w:tc>
          <w:tcPr>
            <w:tcW w:w="9504" w:type="dxa"/>
          </w:tcPr>
          <w:p w:rsidR="009C2B85" w:rsidRPr="004D5175" w:rsidRDefault="009C2B85" w:rsidP="0091388B">
            <w:pPr>
              <w:spacing w:line="360" w:lineRule="auto"/>
              <w:jc w:val="both"/>
              <w:rPr>
                <w:sz w:val="28"/>
                <w:szCs w:val="28"/>
              </w:rPr>
            </w:pPr>
            <w:r w:rsidRPr="004D5175">
              <w:rPr>
                <w:sz w:val="28"/>
                <w:szCs w:val="28"/>
              </w:rPr>
              <w:t>Про організацію та проведення занять курсу «Захист України» та позакласного військово-патрі</w:t>
            </w:r>
            <w:r w:rsidR="002F1BCF" w:rsidRPr="004D5175">
              <w:rPr>
                <w:sz w:val="28"/>
                <w:szCs w:val="28"/>
              </w:rPr>
              <w:t>отичного виховання молоді у 2022/2023</w:t>
            </w:r>
            <w:r w:rsidRPr="004D5175">
              <w:rPr>
                <w:sz w:val="28"/>
                <w:szCs w:val="28"/>
              </w:rPr>
              <w:t xml:space="preserve"> н. р.</w:t>
            </w:r>
          </w:p>
        </w:tc>
      </w:tr>
      <w:tr w:rsidR="004D5175" w:rsidRPr="004D5175" w:rsidTr="00D3445A">
        <w:trPr>
          <w:trHeight w:val="417"/>
        </w:trPr>
        <w:tc>
          <w:tcPr>
            <w:tcW w:w="9504" w:type="dxa"/>
          </w:tcPr>
          <w:p w:rsidR="009C2B85" w:rsidRPr="004D5175" w:rsidRDefault="009C2B85" w:rsidP="00910867">
            <w:pPr>
              <w:spacing w:line="360" w:lineRule="auto"/>
              <w:rPr>
                <w:sz w:val="28"/>
                <w:szCs w:val="28"/>
              </w:rPr>
            </w:pPr>
            <w:r w:rsidRPr="004D5175">
              <w:rPr>
                <w:sz w:val="28"/>
                <w:szCs w:val="28"/>
              </w:rPr>
              <w:t>Про звільнення учнів закладу від занять з фізичної культури</w:t>
            </w:r>
          </w:p>
        </w:tc>
      </w:tr>
      <w:tr w:rsidR="004D5175" w:rsidRPr="004D5175" w:rsidTr="00D3445A">
        <w:trPr>
          <w:trHeight w:val="834"/>
        </w:trPr>
        <w:tc>
          <w:tcPr>
            <w:tcW w:w="9504" w:type="dxa"/>
          </w:tcPr>
          <w:p w:rsidR="009C2B85" w:rsidRPr="004D5175" w:rsidRDefault="009C2B85" w:rsidP="0091388B">
            <w:pPr>
              <w:spacing w:line="360" w:lineRule="auto"/>
              <w:jc w:val="both"/>
              <w:rPr>
                <w:sz w:val="28"/>
                <w:szCs w:val="28"/>
              </w:rPr>
            </w:pPr>
            <w:r w:rsidRPr="004D5175">
              <w:rPr>
                <w:sz w:val="28"/>
                <w:szCs w:val="28"/>
              </w:rPr>
              <w:t>Про призначення відповідальних за оформлення документів про освіту випускників 9-11 класів</w:t>
            </w:r>
          </w:p>
        </w:tc>
      </w:tr>
      <w:tr w:rsidR="004D5175" w:rsidRPr="004D5175" w:rsidTr="00D3445A">
        <w:trPr>
          <w:trHeight w:val="705"/>
        </w:trPr>
        <w:tc>
          <w:tcPr>
            <w:tcW w:w="9504" w:type="dxa"/>
          </w:tcPr>
          <w:p w:rsidR="009C2B85" w:rsidRPr="004D5175" w:rsidRDefault="009C2B85" w:rsidP="0091388B">
            <w:pPr>
              <w:spacing w:line="360" w:lineRule="auto"/>
              <w:jc w:val="both"/>
              <w:rPr>
                <w:sz w:val="28"/>
                <w:szCs w:val="28"/>
              </w:rPr>
            </w:pPr>
            <w:r w:rsidRPr="004D5175">
              <w:rPr>
                <w:sz w:val="28"/>
                <w:szCs w:val="28"/>
              </w:rPr>
              <w:t xml:space="preserve">Про охоплення дітей п’ятирічного віку дошкільним навчанням для формування  психологічної готовності до навчання у школі </w:t>
            </w:r>
          </w:p>
        </w:tc>
      </w:tr>
      <w:tr w:rsidR="004D5175" w:rsidRPr="004D5175" w:rsidTr="00D3445A">
        <w:trPr>
          <w:trHeight w:val="701"/>
        </w:trPr>
        <w:tc>
          <w:tcPr>
            <w:tcW w:w="9504" w:type="dxa"/>
          </w:tcPr>
          <w:p w:rsidR="009C2B85" w:rsidRPr="004D5175" w:rsidRDefault="00A37D8D" w:rsidP="0091388B">
            <w:pPr>
              <w:spacing w:line="360" w:lineRule="auto"/>
              <w:jc w:val="both"/>
              <w:rPr>
                <w:sz w:val="28"/>
                <w:szCs w:val="28"/>
              </w:rPr>
            </w:pPr>
            <w:r w:rsidRPr="004D5175">
              <w:rPr>
                <w:sz w:val="28"/>
                <w:szCs w:val="28"/>
              </w:rPr>
              <w:lastRenderedPageBreak/>
              <w:t xml:space="preserve">Про організацію </w:t>
            </w:r>
            <w:r w:rsidR="009C2B85" w:rsidRPr="004D5175">
              <w:rPr>
                <w:sz w:val="28"/>
                <w:szCs w:val="28"/>
              </w:rPr>
              <w:t xml:space="preserve">профілактичної роботи </w:t>
            </w:r>
            <w:r w:rsidRPr="004D5175">
              <w:rPr>
                <w:sz w:val="28"/>
                <w:szCs w:val="28"/>
              </w:rPr>
              <w:t xml:space="preserve">з </w:t>
            </w:r>
            <w:r w:rsidR="002F1BCF" w:rsidRPr="004D5175">
              <w:rPr>
                <w:sz w:val="28"/>
                <w:szCs w:val="28"/>
              </w:rPr>
              <w:t>учнями</w:t>
            </w:r>
            <w:r w:rsidRPr="004D5175">
              <w:rPr>
                <w:sz w:val="28"/>
                <w:szCs w:val="28"/>
              </w:rPr>
              <w:t xml:space="preserve"> Старобросковецького ЗЗСО І-ІІІ ступенів</w:t>
            </w:r>
            <w:r w:rsidR="002F1BCF" w:rsidRPr="004D5175">
              <w:rPr>
                <w:sz w:val="28"/>
                <w:szCs w:val="28"/>
              </w:rPr>
              <w:t xml:space="preserve"> у 2022/2023</w:t>
            </w:r>
            <w:r w:rsidR="009C2B85" w:rsidRPr="004D5175">
              <w:rPr>
                <w:sz w:val="28"/>
                <w:szCs w:val="28"/>
              </w:rPr>
              <w:t xml:space="preserve"> н.р.</w:t>
            </w:r>
          </w:p>
        </w:tc>
      </w:tr>
      <w:tr w:rsidR="004D5175" w:rsidRPr="004D5175" w:rsidTr="00D3445A">
        <w:trPr>
          <w:trHeight w:val="701"/>
        </w:trPr>
        <w:tc>
          <w:tcPr>
            <w:tcW w:w="9504" w:type="dxa"/>
          </w:tcPr>
          <w:p w:rsidR="009C2B85" w:rsidRPr="004D5175" w:rsidRDefault="009C2B85" w:rsidP="0091388B">
            <w:pPr>
              <w:spacing w:line="360" w:lineRule="auto"/>
              <w:jc w:val="both"/>
              <w:rPr>
                <w:sz w:val="28"/>
                <w:szCs w:val="28"/>
              </w:rPr>
            </w:pPr>
            <w:r w:rsidRPr="004D5175">
              <w:rPr>
                <w:sz w:val="28"/>
                <w:szCs w:val="28"/>
              </w:rPr>
              <w:t>Про проведення верифікації (валідації)ефективності функціонування системи НССР в Старобросковецькому ЗЗСО І-ІІІ ступенів</w:t>
            </w:r>
          </w:p>
        </w:tc>
      </w:tr>
      <w:tr w:rsidR="00A772BC" w:rsidRPr="004D5175" w:rsidTr="00D3445A">
        <w:trPr>
          <w:trHeight w:val="701"/>
        </w:trPr>
        <w:tc>
          <w:tcPr>
            <w:tcW w:w="9504" w:type="dxa"/>
          </w:tcPr>
          <w:p w:rsidR="00A772BC" w:rsidRPr="004D5175" w:rsidRDefault="00A772BC" w:rsidP="0091388B">
            <w:pPr>
              <w:spacing w:line="360" w:lineRule="auto"/>
              <w:jc w:val="both"/>
              <w:rPr>
                <w:sz w:val="28"/>
                <w:szCs w:val="28"/>
              </w:rPr>
            </w:pPr>
            <w:r w:rsidRPr="004D5175">
              <w:rPr>
                <w:sz w:val="28"/>
                <w:szCs w:val="28"/>
              </w:rPr>
              <w:t>Про затвердження плану заходів щодо протидії торгівлі людьми в умовах воєнної агрусії</w:t>
            </w:r>
          </w:p>
        </w:tc>
      </w:tr>
      <w:tr w:rsidR="004D5175" w:rsidRPr="004D5175" w:rsidTr="00D3445A">
        <w:trPr>
          <w:trHeight w:val="419"/>
        </w:trPr>
        <w:tc>
          <w:tcPr>
            <w:tcW w:w="9504" w:type="dxa"/>
          </w:tcPr>
          <w:p w:rsidR="009C2B85" w:rsidRPr="004D5175" w:rsidRDefault="009C2B85" w:rsidP="00910867">
            <w:pPr>
              <w:spacing w:line="360" w:lineRule="auto"/>
              <w:rPr>
                <w:sz w:val="28"/>
                <w:szCs w:val="28"/>
              </w:rPr>
            </w:pPr>
            <w:r w:rsidRPr="004D5175">
              <w:rPr>
                <w:sz w:val="28"/>
                <w:szCs w:val="28"/>
              </w:rPr>
              <w:t>Про створення атестаційної комісії</w:t>
            </w:r>
          </w:p>
        </w:tc>
      </w:tr>
      <w:tr w:rsidR="004D5175" w:rsidRPr="004D5175" w:rsidTr="00D3445A">
        <w:trPr>
          <w:trHeight w:val="695"/>
        </w:trPr>
        <w:tc>
          <w:tcPr>
            <w:tcW w:w="9504" w:type="dxa"/>
          </w:tcPr>
          <w:p w:rsidR="009C2B85" w:rsidRPr="004D5175" w:rsidRDefault="009C2B85" w:rsidP="00910867">
            <w:pPr>
              <w:spacing w:line="360" w:lineRule="auto"/>
              <w:rPr>
                <w:sz w:val="28"/>
                <w:szCs w:val="28"/>
              </w:rPr>
            </w:pPr>
            <w:r w:rsidRPr="004D5175">
              <w:rPr>
                <w:sz w:val="28"/>
                <w:szCs w:val="28"/>
              </w:rPr>
              <w:t>Про затвердження плану заходів щодо проведення Всеукраїнського тижня з протидії булінгу в Старобросковецькому ЗЗСО І-ІІІ ступенів</w:t>
            </w:r>
          </w:p>
        </w:tc>
      </w:tr>
      <w:tr w:rsidR="004D5175" w:rsidRPr="004D5175" w:rsidTr="00D3445A">
        <w:trPr>
          <w:trHeight w:val="846"/>
        </w:trPr>
        <w:tc>
          <w:tcPr>
            <w:tcW w:w="9504" w:type="dxa"/>
          </w:tcPr>
          <w:p w:rsidR="009C2B85" w:rsidRPr="004D5175" w:rsidRDefault="009C2B85" w:rsidP="00910867">
            <w:pPr>
              <w:spacing w:line="360" w:lineRule="auto"/>
              <w:rPr>
                <w:sz w:val="28"/>
                <w:szCs w:val="28"/>
              </w:rPr>
            </w:pPr>
            <w:r w:rsidRPr="004D5175">
              <w:rPr>
                <w:sz w:val="28"/>
                <w:szCs w:val="28"/>
              </w:rPr>
              <w:t>Про організацію чергування адміністрації, вчителів, класних колективів та учн</w:t>
            </w:r>
            <w:r w:rsidR="002F1BCF" w:rsidRPr="004D5175">
              <w:rPr>
                <w:sz w:val="28"/>
                <w:szCs w:val="28"/>
              </w:rPr>
              <w:t>ів по школі у 2022/2023</w:t>
            </w:r>
            <w:r w:rsidRPr="004D5175">
              <w:rPr>
                <w:sz w:val="28"/>
                <w:szCs w:val="28"/>
              </w:rPr>
              <w:t xml:space="preserve"> н.р.</w:t>
            </w:r>
          </w:p>
        </w:tc>
      </w:tr>
      <w:tr w:rsidR="004D5175" w:rsidRPr="004D5175" w:rsidTr="00D3445A">
        <w:trPr>
          <w:trHeight w:val="703"/>
        </w:trPr>
        <w:tc>
          <w:tcPr>
            <w:tcW w:w="9504" w:type="dxa"/>
          </w:tcPr>
          <w:p w:rsidR="009C2B85" w:rsidRPr="004D5175" w:rsidRDefault="009C2B85" w:rsidP="00910867">
            <w:pPr>
              <w:spacing w:line="360" w:lineRule="auto"/>
              <w:rPr>
                <w:sz w:val="28"/>
                <w:szCs w:val="28"/>
              </w:rPr>
            </w:pPr>
            <w:r w:rsidRPr="004D5175">
              <w:rPr>
                <w:sz w:val="28"/>
                <w:szCs w:val="28"/>
              </w:rPr>
              <w:t>Про заборону тютюнопаління та затвердження заходів щодо проведення антинікотинової інформаційно-освітньої та профілактичної роботи</w:t>
            </w:r>
          </w:p>
        </w:tc>
      </w:tr>
      <w:tr w:rsidR="004D5175" w:rsidRPr="004D5175" w:rsidTr="00A37D8D">
        <w:trPr>
          <w:trHeight w:val="1060"/>
        </w:trPr>
        <w:tc>
          <w:tcPr>
            <w:tcW w:w="9504" w:type="dxa"/>
          </w:tcPr>
          <w:p w:rsidR="009C2B85" w:rsidRPr="004D5175" w:rsidRDefault="009C2B85" w:rsidP="00910867">
            <w:pPr>
              <w:spacing w:line="360" w:lineRule="auto"/>
              <w:rPr>
                <w:sz w:val="28"/>
                <w:szCs w:val="28"/>
              </w:rPr>
            </w:pPr>
            <w:r w:rsidRPr="004D5175">
              <w:rPr>
                <w:sz w:val="28"/>
                <w:szCs w:val="28"/>
              </w:rPr>
              <w:t>Про організацію харчування дітей Старобросковець</w:t>
            </w:r>
            <w:r w:rsidR="000E6F3F" w:rsidRPr="004D5175">
              <w:rPr>
                <w:sz w:val="28"/>
                <w:szCs w:val="28"/>
              </w:rPr>
              <w:t>кого ЗЗСО І-ІІІ ступенів на 2022/2023</w:t>
            </w:r>
            <w:r w:rsidRPr="004D5175">
              <w:rPr>
                <w:sz w:val="28"/>
                <w:szCs w:val="28"/>
              </w:rPr>
              <w:t xml:space="preserve"> н.р.</w:t>
            </w:r>
          </w:p>
        </w:tc>
      </w:tr>
      <w:tr w:rsidR="004D5175" w:rsidRPr="004D5175" w:rsidTr="00D3445A">
        <w:trPr>
          <w:trHeight w:val="703"/>
        </w:trPr>
        <w:tc>
          <w:tcPr>
            <w:tcW w:w="9504" w:type="dxa"/>
          </w:tcPr>
          <w:p w:rsidR="009C2B85" w:rsidRPr="004D5175" w:rsidRDefault="009C2B85" w:rsidP="00910867">
            <w:pPr>
              <w:spacing w:line="360" w:lineRule="auto"/>
              <w:rPr>
                <w:sz w:val="28"/>
                <w:szCs w:val="28"/>
              </w:rPr>
            </w:pPr>
            <w:r w:rsidRPr="004D5175">
              <w:rPr>
                <w:sz w:val="28"/>
                <w:szCs w:val="28"/>
              </w:rPr>
              <w:t>Про затвердження Правил внутрішнього трудового розпорядку</w:t>
            </w:r>
          </w:p>
        </w:tc>
      </w:tr>
      <w:tr w:rsidR="004D5175" w:rsidRPr="004D5175" w:rsidTr="00D3445A">
        <w:trPr>
          <w:trHeight w:val="703"/>
        </w:trPr>
        <w:tc>
          <w:tcPr>
            <w:tcW w:w="9504" w:type="dxa"/>
          </w:tcPr>
          <w:p w:rsidR="009C2B85" w:rsidRPr="004D5175" w:rsidRDefault="009C2B85" w:rsidP="00910867">
            <w:pPr>
              <w:spacing w:line="360" w:lineRule="auto"/>
              <w:rPr>
                <w:sz w:val="28"/>
                <w:szCs w:val="28"/>
              </w:rPr>
            </w:pPr>
            <w:r w:rsidRPr="004D5175">
              <w:rPr>
                <w:sz w:val="28"/>
                <w:szCs w:val="28"/>
              </w:rPr>
              <w:t>Про створення комісії з трудових спорів</w:t>
            </w:r>
          </w:p>
        </w:tc>
      </w:tr>
      <w:tr w:rsidR="004D5175" w:rsidRPr="004D5175" w:rsidTr="00D3445A">
        <w:trPr>
          <w:trHeight w:val="703"/>
        </w:trPr>
        <w:tc>
          <w:tcPr>
            <w:tcW w:w="9504" w:type="dxa"/>
          </w:tcPr>
          <w:p w:rsidR="009C2B85" w:rsidRPr="004D5175" w:rsidRDefault="009C2B85" w:rsidP="0091388B">
            <w:pPr>
              <w:spacing w:line="360" w:lineRule="auto"/>
              <w:jc w:val="both"/>
              <w:rPr>
                <w:sz w:val="28"/>
                <w:szCs w:val="28"/>
              </w:rPr>
            </w:pPr>
            <w:r w:rsidRPr="004D5175">
              <w:rPr>
                <w:sz w:val="28"/>
                <w:szCs w:val="28"/>
              </w:rPr>
              <w:t>Про призначення відповідального за реєстрацію та видачу подорожніх листів для виїзду шкільного автобуса</w:t>
            </w:r>
          </w:p>
        </w:tc>
      </w:tr>
      <w:tr w:rsidR="004D5175" w:rsidRPr="004D5175" w:rsidTr="00D3445A">
        <w:trPr>
          <w:trHeight w:val="703"/>
        </w:trPr>
        <w:tc>
          <w:tcPr>
            <w:tcW w:w="9504" w:type="dxa"/>
          </w:tcPr>
          <w:p w:rsidR="009C2B85" w:rsidRPr="004D5175" w:rsidRDefault="009C2B85" w:rsidP="00910867">
            <w:pPr>
              <w:spacing w:line="360" w:lineRule="auto"/>
              <w:rPr>
                <w:sz w:val="28"/>
                <w:szCs w:val="28"/>
              </w:rPr>
            </w:pPr>
            <w:r w:rsidRPr="004D5175">
              <w:rPr>
                <w:sz w:val="28"/>
                <w:szCs w:val="28"/>
              </w:rPr>
              <w:t>Про призначення громадського інспектора з захисту прав дітей та охорони праці</w:t>
            </w:r>
          </w:p>
        </w:tc>
      </w:tr>
      <w:tr w:rsidR="00A772BC" w:rsidRPr="004D5175" w:rsidTr="00D3445A">
        <w:trPr>
          <w:trHeight w:val="703"/>
        </w:trPr>
        <w:tc>
          <w:tcPr>
            <w:tcW w:w="9504" w:type="dxa"/>
          </w:tcPr>
          <w:p w:rsidR="00A772BC" w:rsidRPr="004D5175" w:rsidRDefault="00A772BC" w:rsidP="00910867">
            <w:pPr>
              <w:spacing w:line="360" w:lineRule="auto"/>
              <w:rPr>
                <w:sz w:val="28"/>
                <w:szCs w:val="28"/>
              </w:rPr>
            </w:pPr>
            <w:r w:rsidRPr="004D5175">
              <w:rPr>
                <w:sz w:val="28"/>
                <w:szCs w:val="28"/>
              </w:rPr>
              <w:t>Про проваедення випробувань роботи котельні та котельного обладнання у Старобросковецькому ЗЗСО І-ІІІ ступенів</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ЖОВТЕНЬ</w:t>
      </w:r>
    </w:p>
    <w:tbl>
      <w:tblPr>
        <w:tblStyle w:val="a9"/>
        <w:tblW w:w="0" w:type="auto"/>
        <w:tblLayout w:type="fixed"/>
        <w:tblLook w:val="04A0" w:firstRow="1" w:lastRow="0" w:firstColumn="1" w:lastColumn="0" w:noHBand="0" w:noVBand="1"/>
      </w:tblPr>
      <w:tblGrid>
        <w:gridCol w:w="9519"/>
      </w:tblGrid>
      <w:tr w:rsidR="009C2B85" w:rsidRPr="00E14BC2" w:rsidTr="00A772BC">
        <w:trPr>
          <w:trHeight w:val="698"/>
        </w:trPr>
        <w:tc>
          <w:tcPr>
            <w:tcW w:w="9519" w:type="dxa"/>
          </w:tcPr>
          <w:p w:rsidR="009C2B85" w:rsidRPr="00FE2768" w:rsidRDefault="00FE2768" w:rsidP="0091388B">
            <w:pPr>
              <w:spacing w:line="360" w:lineRule="auto"/>
              <w:jc w:val="both"/>
              <w:rPr>
                <w:sz w:val="28"/>
                <w:szCs w:val="28"/>
                <w:lang w:val="uk-UA"/>
              </w:rPr>
            </w:pPr>
            <w:r w:rsidRPr="00FE2768">
              <w:rPr>
                <w:sz w:val="28"/>
                <w:szCs w:val="28"/>
                <w:lang w:val="uk-UA"/>
              </w:rPr>
              <w:t xml:space="preserve">Про проведення І-ІІ етапів Всеукраїнських учнівських олімпіад з базових дисциплін у 2022/2023 н.р. </w:t>
            </w:r>
            <w:r>
              <w:rPr>
                <w:sz w:val="28"/>
                <w:szCs w:val="28"/>
                <w:lang w:val="uk-UA"/>
              </w:rPr>
              <w:t>серед учнів Старобросковецького ЗЗСО І-ІІІ ступенів</w:t>
            </w:r>
          </w:p>
        </w:tc>
      </w:tr>
      <w:tr w:rsidR="00FE2768" w:rsidRPr="00E14BC2" w:rsidTr="00A772BC">
        <w:trPr>
          <w:trHeight w:val="698"/>
        </w:trPr>
        <w:tc>
          <w:tcPr>
            <w:tcW w:w="9519" w:type="dxa"/>
          </w:tcPr>
          <w:p w:rsidR="00FE2768" w:rsidRPr="00E14BC2" w:rsidRDefault="00FE2768" w:rsidP="00910867">
            <w:pPr>
              <w:spacing w:line="360" w:lineRule="auto"/>
              <w:rPr>
                <w:sz w:val="28"/>
                <w:szCs w:val="28"/>
              </w:rPr>
            </w:pPr>
            <w:r w:rsidRPr="00FE2768">
              <w:rPr>
                <w:sz w:val="28"/>
                <w:szCs w:val="28"/>
                <w:lang w:val="uk-UA"/>
              </w:rPr>
              <w:t>Про підсумки проведення міся</w:t>
            </w:r>
            <w:r w:rsidRPr="00FE2768">
              <w:rPr>
                <w:sz w:val="28"/>
                <w:szCs w:val="28"/>
              </w:rPr>
              <w:t>чника безпеки дорожнього руху «Увага! Діти на дорозі!» в 2022/2023 навчальному році</w:t>
            </w:r>
          </w:p>
        </w:tc>
      </w:tr>
      <w:tr w:rsidR="00FE2768" w:rsidRPr="00E14BC2" w:rsidTr="00A772BC">
        <w:trPr>
          <w:trHeight w:val="698"/>
        </w:trPr>
        <w:tc>
          <w:tcPr>
            <w:tcW w:w="9519" w:type="dxa"/>
          </w:tcPr>
          <w:p w:rsidR="00FE2768" w:rsidRPr="00E14BC2" w:rsidRDefault="00FE2768" w:rsidP="00910867">
            <w:pPr>
              <w:spacing w:line="360" w:lineRule="auto"/>
              <w:rPr>
                <w:sz w:val="28"/>
                <w:szCs w:val="28"/>
              </w:rPr>
            </w:pPr>
            <w:r w:rsidRPr="00FE2768">
              <w:rPr>
                <w:sz w:val="28"/>
                <w:szCs w:val="28"/>
              </w:rPr>
              <w:lastRenderedPageBreak/>
              <w:t>Про проведення осіннього місячника санітарної очистки та благоустрою на території закладу</w:t>
            </w:r>
          </w:p>
        </w:tc>
      </w:tr>
      <w:tr w:rsidR="00FE2768" w:rsidRPr="00E14BC2" w:rsidTr="00A772BC">
        <w:trPr>
          <w:trHeight w:val="698"/>
        </w:trPr>
        <w:tc>
          <w:tcPr>
            <w:tcW w:w="9519" w:type="dxa"/>
          </w:tcPr>
          <w:p w:rsidR="00FE2768" w:rsidRPr="00FE2768" w:rsidRDefault="00FE2768" w:rsidP="00910867">
            <w:pPr>
              <w:spacing w:line="360" w:lineRule="auto"/>
              <w:rPr>
                <w:sz w:val="28"/>
                <w:szCs w:val="28"/>
              </w:rPr>
            </w:pPr>
            <w:r>
              <w:rPr>
                <w:sz w:val="28"/>
                <w:szCs w:val="28"/>
              </w:rPr>
              <w:t>Про організацію підготовки вчителів 5-го класу Старобросковецького ЗЗСО І-ІІІ ст.до впровадження нового Державного стандарту базової середньої освіти з 01 вересня 2022 року</w:t>
            </w:r>
          </w:p>
        </w:tc>
      </w:tr>
      <w:tr w:rsidR="00FE2768" w:rsidRPr="00E14BC2" w:rsidTr="00A772BC">
        <w:trPr>
          <w:trHeight w:val="698"/>
        </w:trPr>
        <w:tc>
          <w:tcPr>
            <w:tcW w:w="9519" w:type="dxa"/>
          </w:tcPr>
          <w:p w:rsidR="00FE2768" w:rsidRPr="00FE2768" w:rsidRDefault="00FE2768" w:rsidP="00910867">
            <w:pPr>
              <w:spacing w:line="360" w:lineRule="auto"/>
              <w:rPr>
                <w:sz w:val="28"/>
                <w:szCs w:val="28"/>
              </w:rPr>
            </w:pPr>
            <w:r>
              <w:rPr>
                <w:sz w:val="28"/>
                <w:szCs w:val="28"/>
              </w:rPr>
              <w:t>Про стан морально-етичного виховання та формування духовності в учнів 5-9 класів</w:t>
            </w:r>
          </w:p>
        </w:tc>
      </w:tr>
      <w:tr w:rsidR="00A772BC" w:rsidRPr="00E14BC2" w:rsidTr="00A772BC">
        <w:trPr>
          <w:trHeight w:val="698"/>
        </w:trPr>
        <w:tc>
          <w:tcPr>
            <w:tcW w:w="9519" w:type="dxa"/>
          </w:tcPr>
          <w:p w:rsidR="00A772BC" w:rsidRPr="00E14BC2" w:rsidRDefault="00A772BC" w:rsidP="00910867">
            <w:pPr>
              <w:spacing w:line="360" w:lineRule="auto"/>
              <w:rPr>
                <w:sz w:val="28"/>
                <w:szCs w:val="28"/>
              </w:rPr>
            </w:pPr>
            <w:r w:rsidRPr="00A772BC">
              <w:rPr>
                <w:sz w:val="28"/>
                <w:szCs w:val="28"/>
              </w:rPr>
              <w:t>Про затвердження заходів з підготовки до ЗНО</w:t>
            </w:r>
          </w:p>
        </w:tc>
      </w:tr>
      <w:tr w:rsidR="009C2B85" w:rsidRPr="00E14BC2" w:rsidTr="00A772BC">
        <w:trPr>
          <w:trHeight w:val="567"/>
        </w:trPr>
        <w:tc>
          <w:tcPr>
            <w:tcW w:w="9519" w:type="dxa"/>
          </w:tcPr>
          <w:p w:rsidR="009C2B85" w:rsidRPr="00E14BC2" w:rsidRDefault="009C2B85" w:rsidP="00910867">
            <w:pPr>
              <w:spacing w:line="360" w:lineRule="auto"/>
              <w:rPr>
                <w:sz w:val="28"/>
                <w:szCs w:val="28"/>
              </w:rPr>
            </w:pPr>
            <w:r w:rsidRPr="00E14BC2">
              <w:rPr>
                <w:sz w:val="28"/>
                <w:szCs w:val="28"/>
              </w:rPr>
              <w:t>Про проведення тижня українознавства</w:t>
            </w:r>
          </w:p>
        </w:tc>
      </w:tr>
      <w:tr w:rsidR="00FE2768" w:rsidRPr="00E14BC2" w:rsidTr="00A772BC">
        <w:trPr>
          <w:trHeight w:val="567"/>
        </w:trPr>
        <w:tc>
          <w:tcPr>
            <w:tcW w:w="9519" w:type="dxa"/>
          </w:tcPr>
          <w:p w:rsidR="00FE2768" w:rsidRPr="00E14BC2" w:rsidRDefault="00FE2768" w:rsidP="00910867">
            <w:pPr>
              <w:spacing w:line="360" w:lineRule="auto"/>
              <w:rPr>
                <w:sz w:val="28"/>
                <w:szCs w:val="28"/>
              </w:rPr>
            </w:pPr>
            <w:r>
              <w:rPr>
                <w:sz w:val="28"/>
                <w:szCs w:val="28"/>
              </w:rPr>
              <w:t>Про проведення Тижня знань з основ безпеки життєдіяльності</w:t>
            </w:r>
          </w:p>
        </w:tc>
      </w:tr>
      <w:tr w:rsidR="009C2B85" w:rsidRPr="00E14BC2" w:rsidTr="00FE2768">
        <w:trPr>
          <w:trHeight w:val="555"/>
        </w:trPr>
        <w:tc>
          <w:tcPr>
            <w:tcW w:w="9519" w:type="dxa"/>
          </w:tcPr>
          <w:p w:rsidR="009C2B85" w:rsidRPr="00E14BC2" w:rsidRDefault="009C2B85" w:rsidP="00910867">
            <w:pPr>
              <w:spacing w:line="360" w:lineRule="auto"/>
              <w:rPr>
                <w:sz w:val="28"/>
                <w:szCs w:val="28"/>
              </w:rPr>
            </w:pPr>
            <w:r w:rsidRPr="00E14BC2">
              <w:rPr>
                <w:sz w:val="28"/>
                <w:szCs w:val="28"/>
              </w:rPr>
              <w:t>Про проведення</w:t>
            </w:r>
            <w:r w:rsidR="00FE2768">
              <w:rPr>
                <w:sz w:val="28"/>
                <w:szCs w:val="28"/>
              </w:rPr>
              <w:t xml:space="preserve"> місячника правовиховної роботи</w:t>
            </w:r>
          </w:p>
        </w:tc>
      </w:tr>
      <w:tr w:rsidR="009C2B85" w:rsidRPr="00E14BC2" w:rsidTr="00A772BC">
        <w:trPr>
          <w:trHeight w:val="419"/>
        </w:trPr>
        <w:tc>
          <w:tcPr>
            <w:tcW w:w="9519" w:type="dxa"/>
          </w:tcPr>
          <w:p w:rsidR="009C2B85" w:rsidRPr="004D5175" w:rsidRDefault="009C2B85" w:rsidP="00910867">
            <w:pPr>
              <w:spacing w:line="360" w:lineRule="auto"/>
              <w:rPr>
                <w:sz w:val="28"/>
                <w:szCs w:val="28"/>
              </w:rPr>
            </w:pPr>
            <w:r w:rsidRPr="004D5175">
              <w:rPr>
                <w:sz w:val="28"/>
                <w:szCs w:val="28"/>
              </w:rPr>
              <w:t>Про початок опалювального сезону</w:t>
            </w:r>
          </w:p>
        </w:tc>
      </w:tr>
      <w:tr w:rsidR="009C2B85" w:rsidRPr="00E14BC2" w:rsidTr="00A772BC">
        <w:trPr>
          <w:trHeight w:val="419"/>
        </w:trPr>
        <w:tc>
          <w:tcPr>
            <w:tcW w:w="9519" w:type="dxa"/>
          </w:tcPr>
          <w:p w:rsidR="009C2B85" w:rsidRPr="00E14BC2" w:rsidRDefault="009C2B85" w:rsidP="00910867">
            <w:pPr>
              <w:spacing w:line="360" w:lineRule="auto"/>
              <w:rPr>
                <w:sz w:val="28"/>
                <w:szCs w:val="28"/>
              </w:rPr>
            </w:pPr>
            <w:r w:rsidRPr="00E14BC2">
              <w:rPr>
                <w:sz w:val="28"/>
                <w:szCs w:val="28"/>
              </w:rPr>
              <w:t xml:space="preserve">Про підсумки проведення І </w:t>
            </w:r>
            <w:r w:rsidRPr="00483A35">
              <w:rPr>
                <w:sz w:val="28"/>
                <w:szCs w:val="28"/>
              </w:rPr>
              <w:t>етапу</w:t>
            </w:r>
            <w:r w:rsidR="0091388B" w:rsidRPr="00483A35">
              <w:rPr>
                <w:sz w:val="28"/>
                <w:szCs w:val="28"/>
              </w:rPr>
              <w:t xml:space="preserve"> В</w:t>
            </w:r>
            <w:r w:rsidR="00FE2768" w:rsidRPr="00483A35">
              <w:rPr>
                <w:sz w:val="28"/>
                <w:szCs w:val="28"/>
              </w:rPr>
              <w:t xml:space="preserve">сеукраїнської </w:t>
            </w:r>
            <w:r w:rsidR="00FE2768">
              <w:rPr>
                <w:sz w:val="28"/>
                <w:szCs w:val="28"/>
              </w:rPr>
              <w:t>олімпіади в 2022/2022</w:t>
            </w:r>
            <w:r w:rsidRPr="00E14BC2">
              <w:rPr>
                <w:sz w:val="28"/>
                <w:szCs w:val="28"/>
              </w:rPr>
              <w:t xml:space="preserve"> н.р.</w:t>
            </w:r>
          </w:p>
        </w:tc>
      </w:tr>
      <w:tr w:rsidR="009C2B85" w:rsidRPr="00E14BC2" w:rsidTr="00A772BC">
        <w:trPr>
          <w:trHeight w:val="419"/>
        </w:trPr>
        <w:tc>
          <w:tcPr>
            <w:tcW w:w="9519" w:type="dxa"/>
          </w:tcPr>
          <w:p w:rsidR="009C2B85" w:rsidRPr="00E14BC2" w:rsidRDefault="009C2B85" w:rsidP="00910867">
            <w:pPr>
              <w:spacing w:line="360" w:lineRule="auto"/>
              <w:rPr>
                <w:sz w:val="28"/>
                <w:szCs w:val="28"/>
              </w:rPr>
            </w:pPr>
            <w:r w:rsidRPr="00E14BC2">
              <w:rPr>
                <w:sz w:val="28"/>
                <w:szCs w:val="28"/>
              </w:rPr>
              <w:t>Про запобігання дитячому травматизму під час осінніх канікул</w:t>
            </w:r>
          </w:p>
        </w:tc>
      </w:tr>
      <w:tr w:rsidR="009C2B85" w:rsidRPr="00E14BC2" w:rsidTr="00A772BC">
        <w:trPr>
          <w:trHeight w:val="419"/>
        </w:trPr>
        <w:tc>
          <w:tcPr>
            <w:tcW w:w="9519" w:type="dxa"/>
          </w:tcPr>
          <w:p w:rsidR="009C2B85" w:rsidRPr="00E14BC2" w:rsidRDefault="009C2B85" w:rsidP="0091388B">
            <w:pPr>
              <w:spacing w:line="360" w:lineRule="auto"/>
              <w:jc w:val="both"/>
              <w:rPr>
                <w:sz w:val="28"/>
                <w:szCs w:val="28"/>
              </w:rPr>
            </w:pPr>
            <w:r w:rsidRPr="00E14BC2">
              <w:rPr>
                <w:sz w:val="28"/>
                <w:szCs w:val="28"/>
              </w:rPr>
              <w:t>Про підсумки проведення Всеукраїнського тижня проти булінгу в Старобросковецькому ЗЗСО І-ІІІ ступенів</w:t>
            </w:r>
          </w:p>
        </w:tc>
      </w:tr>
      <w:tr w:rsidR="00A63FC2" w:rsidRPr="00E14BC2" w:rsidTr="00A772BC">
        <w:trPr>
          <w:trHeight w:val="419"/>
        </w:trPr>
        <w:tc>
          <w:tcPr>
            <w:tcW w:w="9519" w:type="dxa"/>
          </w:tcPr>
          <w:p w:rsidR="00A63FC2" w:rsidRPr="00A63FC2" w:rsidRDefault="00A63FC2" w:rsidP="0091388B">
            <w:pPr>
              <w:pStyle w:val="docdata"/>
              <w:spacing w:before="0" w:beforeAutospacing="0" w:after="0" w:afterAutospacing="0" w:line="276" w:lineRule="auto"/>
              <w:rPr>
                <w:sz w:val="28"/>
                <w:szCs w:val="28"/>
                <w:lang w:val="uk-UA"/>
              </w:rPr>
            </w:pPr>
            <w:r w:rsidRPr="00A63FC2">
              <w:rPr>
                <w:bCs/>
                <w:color w:val="000000"/>
                <w:sz w:val="28"/>
                <w:szCs w:val="28"/>
                <w:lang w:val="uk-UA"/>
              </w:rPr>
              <w:t xml:space="preserve">Про проведення </w:t>
            </w:r>
            <w:r>
              <w:rPr>
                <w:bCs/>
                <w:color w:val="000000"/>
                <w:sz w:val="28"/>
                <w:szCs w:val="28"/>
                <w:lang w:val="uk-UA"/>
              </w:rPr>
              <w:t xml:space="preserve"> </w:t>
            </w:r>
            <w:r w:rsidRPr="00A63FC2">
              <w:rPr>
                <w:bCs/>
                <w:color w:val="000000"/>
                <w:sz w:val="28"/>
                <w:szCs w:val="28"/>
                <w:lang w:val="uk-UA"/>
              </w:rPr>
              <w:t xml:space="preserve">ХІІІ Міжнародного мовно-літературного </w:t>
            </w:r>
            <w:r>
              <w:rPr>
                <w:bCs/>
                <w:color w:val="000000"/>
                <w:sz w:val="28"/>
                <w:szCs w:val="28"/>
                <w:lang w:val="uk-UA"/>
              </w:rPr>
              <w:t xml:space="preserve"> </w:t>
            </w:r>
            <w:r w:rsidRPr="00A63FC2">
              <w:rPr>
                <w:bCs/>
                <w:color w:val="000000"/>
                <w:sz w:val="28"/>
                <w:szCs w:val="28"/>
                <w:lang w:val="uk-UA"/>
              </w:rPr>
              <w:t>конкурсу учнівської та студентської</w:t>
            </w:r>
            <w:r>
              <w:rPr>
                <w:bCs/>
                <w:color w:val="000000"/>
                <w:sz w:val="28"/>
                <w:szCs w:val="28"/>
                <w:lang w:val="uk-UA"/>
              </w:rPr>
              <w:t xml:space="preserve"> </w:t>
            </w:r>
            <w:r w:rsidRPr="00A63FC2">
              <w:rPr>
                <w:bCs/>
                <w:color w:val="000000"/>
                <w:sz w:val="28"/>
                <w:szCs w:val="28"/>
                <w:lang w:val="uk-UA"/>
              </w:rPr>
              <w:t>молоді імені Тараса Шевченка</w:t>
            </w:r>
            <w:r>
              <w:rPr>
                <w:bCs/>
                <w:color w:val="000000"/>
                <w:sz w:val="28"/>
                <w:szCs w:val="28"/>
                <w:lang w:val="uk-UA"/>
              </w:rPr>
              <w:t xml:space="preserve"> </w:t>
            </w:r>
            <w:r w:rsidRPr="00A63FC2">
              <w:rPr>
                <w:sz w:val="28"/>
                <w:szCs w:val="28"/>
                <w:lang w:val="uk-UA"/>
              </w:rPr>
              <w:t>у Старобросковецькому ЗЗСО І-ІІІ ступенів</w:t>
            </w:r>
          </w:p>
        </w:tc>
      </w:tr>
    </w:tbl>
    <w:p w:rsidR="008A181A" w:rsidRPr="00E14BC2" w:rsidRDefault="009C2B85" w:rsidP="00CF56A8">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ЛИСТОПАД</w:t>
      </w:r>
    </w:p>
    <w:tbl>
      <w:tblPr>
        <w:tblStyle w:val="a9"/>
        <w:tblW w:w="0" w:type="auto"/>
        <w:tblLayout w:type="fixed"/>
        <w:tblLook w:val="04A0" w:firstRow="1" w:lastRow="0" w:firstColumn="1" w:lastColumn="0" w:noHBand="0" w:noVBand="1"/>
      </w:tblPr>
      <w:tblGrid>
        <w:gridCol w:w="9518"/>
      </w:tblGrid>
      <w:tr w:rsidR="009C2B85" w:rsidRPr="008A181A" w:rsidTr="008A181A">
        <w:trPr>
          <w:trHeight w:val="523"/>
        </w:trPr>
        <w:tc>
          <w:tcPr>
            <w:tcW w:w="9518" w:type="dxa"/>
          </w:tcPr>
          <w:p w:rsidR="009C2B85" w:rsidRPr="00E14BC2" w:rsidRDefault="008A181A" w:rsidP="00910867">
            <w:pPr>
              <w:spacing w:line="360" w:lineRule="auto"/>
              <w:rPr>
                <w:sz w:val="28"/>
                <w:szCs w:val="28"/>
              </w:rPr>
            </w:pPr>
            <w:r>
              <w:rPr>
                <w:sz w:val="28"/>
                <w:szCs w:val="28"/>
              </w:rPr>
              <w:t>Про вивчення стану трудового виховання у дошкільній різновіковій групі</w:t>
            </w:r>
          </w:p>
        </w:tc>
      </w:tr>
      <w:tr w:rsidR="002E0251" w:rsidRPr="008A181A" w:rsidTr="008A181A">
        <w:trPr>
          <w:trHeight w:val="523"/>
        </w:trPr>
        <w:tc>
          <w:tcPr>
            <w:tcW w:w="9518" w:type="dxa"/>
          </w:tcPr>
          <w:p w:rsidR="002E0251" w:rsidRPr="00CF56A8" w:rsidRDefault="002E0251" w:rsidP="002E0251">
            <w:pPr>
              <w:spacing w:line="360" w:lineRule="auto"/>
              <w:jc w:val="both"/>
              <w:rPr>
                <w:sz w:val="28"/>
                <w:szCs w:val="28"/>
              </w:rPr>
            </w:pPr>
            <w:r w:rsidRPr="002E0251">
              <w:rPr>
                <w:sz w:val="28"/>
                <w:szCs w:val="28"/>
              </w:rPr>
              <w:t>Про</w:t>
            </w:r>
            <w:r>
              <w:rPr>
                <w:sz w:val="28"/>
                <w:szCs w:val="28"/>
              </w:rPr>
              <w:t xml:space="preserve"> проведення XXI Всеукраїнського </w:t>
            </w:r>
            <w:r w:rsidRPr="002E0251">
              <w:rPr>
                <w:sz w:val="28"/>
                <w:szCs w:val="28"/>
              </w:rPr>
              <w:t>радіодиктанту національної єдності</w:t>
            </w:r>
          </w:p>
        </w:tc>
      </w:tr>
      <w:tr w:rsidR="008A181A" w:rsidRPr="008A181A" w:rsidTr="008A181A">
        <w:trPr>
          <w:trHeight w:val="523"/>
        </w:trPr>
        <w:tc>
          <w:tcPr>
            <w:tcW w:w="9518" w:type="dxa"/>
          </w:tcPr>
          <w:p w:rsidR="008A181A" w:rsidRDefault="008A181A" w:rsidP="00910867">
            <w:pPr>
              <w:spacing w:line="360" w:lineRule="auto"/>
              <w:rPr>
                <w:sz w:val="28"/>
                <w:szCs w:val="28"/>
              </w:rPr>
            </w:pPr>
            <w:r>
              <w:rPr>
                <w:sz w:val="28"/>
                <w:szCs w:val="28"/>
              </w:rPr>
              <w:t>Про організацію заходів щодо проведення Всеукраїнської кампанії «16 днів проти насилля»</w:t>
            </w:r>
          </w:p>
        </w:tc>
      </w:tr>
      <w:tr w:rsidR="008A181A" w:rsidRPr="008A181A" w:rsidTr="008A181A">
        <w:trPr>
          <w:trHeight w:val="523"/>
        </w:trPr>
        <w:tc>
          <w:tcPr>
            <w:tcW w:w="9518" w:type="dxa"/>
          </w:tcPr>
          <w:p w:rsidR="008A181A" w:rsidRPr="00E14BC2" w:rsidRDefault="008A181A" w:rsidP="00910867">
            <w:pPr>
              <w:spacing w:line="360" w:lineRule="auto"/>
              <w:rPr>
                <w:sz w:val="28"/>
                <w:szCs w:val="28"/>
              </w:rPr>
            </w:pPr>
            <w:r w:rsidRPr="008A181A">
              <w:rPr>
                <w:sz w:val="28"/>
                <w:szCs w:val="28"/>
              </w:rPr>
              <w:t>Про проведення Тижня безпеки дорожнього руху</w:t>
            </w:r>
          </w:p>
        </w:tc>
      </w:tr>
      <w:tr w:rsidR="009C2B85" w:rsidRPr="00E14BC2" w:rsidTr="008A181A">
        <w:trPr>
          <w:trHeight w:val="523"/>
        </w:trPr>
        <w:tc>
          <w:tcPr>
            <w:tcW w:w="9518" w:type="dxa"/>
          </w:tcPr>
          <w:p w:rsidR="009C2B85" w:rsidRPr="00E14BC2" w:rsidRDefault="009C2B85" w:rsidP="00910867">
            <w:pPr>
              <w:spacing w:line="360" w:lineRule="auto"/>
              <w:rPr>
                <w:sz w:val="28"/>
                <w:szCs w:val="28"/>
              </w:rPr>
            </w:pPr>
            <w:r w:rsidRPr="00E14BC2">
              <w:rPr>
                <w:sz w:val="28"/>
                <w:szCs w:val="28"/>
              </w:rPr>
              <w:t>Про проведення Тижня права та затвердження п</w:t>
            </w:r>
            <w:r w:rsidR="0091388B">
              <w:rPr>
                <w:sz w:val="28"/>
                <w:szCs w:val="28"/>
              </w:rPr>
              <w:t xml:space="preserve">лану заходів з проведення у </w:t>
            </w:r>
            <w:r w:rsidR="0091388B" w:rsidRPr="00483A35">
              <w:rPr>
                <w:sz w:val="28"/>
                <w:szCs w:val="28"/>
              </w:rPr>
              <w:t>2022</w:t>
            </w:r>
            <w:r w:rsidRPr="00483A35">
              <w:rPr>
                <w:sz w:val="28"/>
                <w:szCs w:val="28"/>
              </w:rPr>
              <w:t xml:space="preserve"> році </w:t>
            </w:r>
            <w:r w:rsidRPr="00E14BC2">
              <w:rPr>
                <w:sz w:val="28"/>
                <w:szCs w:val="28"/>
              </w:rPr>
              <w:t>Всеукраїнського тижня права</w:t>
            </w:r>
          </w:p>
        </w:tc>
      </w:tr>
      <w:tr w:rsidR="009C2B85" w:rsidRPr="00E14BC2" w:rsidTr="008A181A">
        <w:trPr>
          <w:trHeight w:val="495"/>
        </w:trPr>
        <w:tc>
          <w:tcPr>
            <w:tcW w:w="9518" w:type="dxa"/>
          </w:tcPr>
          <w:p w:rsidR="009C2B85" w:rsidRPr="00E14BC2" w:rsidRDefault="009C2B85" w:rsidP="00910867">
            <w:pPr>
              <w:spacing w:line="360" w:lineRule="auto"/>
              <w:rPr>
                <w:sz w:val="28"/>
                <w:szCs w:val="28"/>
              </w:rPr>
            </w:pPr>
            <w:r w:rsidRPr="00E14BC2">
              <w:rPr>
                <w:sz w:val="28"/>
                <w:szCs w:val="28"/>
              </w:rPr>
              <w:t>Про підсумки проведення Тижня українознавства</w:t>
            </w:r>
          </w:p>
        </w:tc>
      </w:tr>
      <w:tr w:rsidR="009C2B85" w:rsidRPr="00E14BC2" w:rsidTr="008A181A">
        <w:trPr>
          <w:trHeight w:val="623"/>
        </w:trPr>
        <w:tc>
          <w:tcPr>
            <w:tcW w:w="9518" w:type="dxa"/>
          </w:tcPr>
          <w:p w:rsidR="009C2B85" w:rsidRPr="00E14BC2" w:rsidRDefault="009C2B85" w:rsidP="0091388B">
            <w:pPr>
              <w:spacing w:line="360" w:lineRule="auto"/>
              <w:jc w:val="both"/>
              <w:rPr>
                <w:sz w:val="28"/>
                <w:szCs w:val="28"/>
              </w:rPr>
            </w:pPr>
            <w:r w:rsidRPr="00E14BC2">
              <w:rPr>
                <w:sz w:val="28"/>
                <w:szCs w:val="28"/>
              </w:rPr>
              <w:t>Про підсумки проведення осіннього місячника санітарної очистки та благоустрою території Старобросковецького ЗЗСО І-ІІІ ступенів</w:t>
            </w:r>
          </w:p>
        </w:tc>
      </w:tr>
      <w:tr w:rsidR="009C2B85" w:rsidRPr="00E14BC2" w:rsidTr="008A181A">
        <w:trPr>
          <w:trHeight w:val="693"/>
        </w:trPr>
        <w:tc>
          <w:tcPr>
            <w:tcW w:w="9518" w:type="dxa"/>
          </w:tcPr>
          <w:p w:rsidR="009C2B85" w:rsidRPr="00E14BC2" w:rsidRDefault="00483A35" w:rsidP="00910867">
            <w:pPr>
              <w:spacing w:line="360" w:lineRule="auto"/>
              <w:rPr>
                <w:sz w:val="28"/>
                <w:szCs w:val="28"/>
              </w:rPr>
            </w:pPr>
            <w:r>
              <w:rPr>
                <w:sz w:val="28"/>
                <w:szCs w:val="28"/>
              </w:rPr>
              <w:lastRenderedPageBreak/>
              <w:t xml:space="preserve">Про підсумки </w:t>
            </w:r>
            <w:r w:rsidR="009C2B85" w:rsidRPr="00E14BC2">
              <w:rPr>
                <w:sz w:val="28"/>
                <w:szCs w:val="28"/>
              </w:rPr>
              <w:t xml:space="preserve">проведення </w:t>
            </w:r>
            <w:r>
              <w:rPr>
                <w:sz w:val="28"/>
                <w:szCs w:val="28"/>
              </w:rPr>
              <w:t xml:space="preserve">тижня </w:t>
            </w:r>
            <w:r w:rsidR="009C2B85" w:rsidRPr="00E14BC2">
              <w:rPr>
                <w:sz w:val="28"/>
                <w:szCs w:val="28"/>
              </w:rPr>
              <w:t>дорожнього руху в Старобросковецькому ЗЗСО І-ІІІ ступенів</w:t>
            </w:r>
          </w:p>
        </w:tc>
      </w:tr>
      <w:tr w:rsidR="009C2B85" w:rsidRPr="00E14BC2" w:rsidTr="008A181A">
        <w:trPr>
          <w:trHeight w:val="693"/>
        </w:trPr>
        <w:tc>
          <w:tcPr>
            <w:tcW w:w="9518" w:type="dxa"/>
          </w:tcPr>
          <w:p w:rsidR="009C2B85" w:rsidRPr="00E14BC2" w:rsidRDefault="009C2B85" w:rsidP="00910867">
            <w:pPr>
              <w:spacing w:line="360" w:lineRule="auto"/>
              <w:rPr>
                <w:sz w:val="28"/>
                <w:szCs w:val="28"/>
              </w:rPr>
            </w:pPr>
            <w:r w:rsidRPr="00E14BC2">
              <w:rPr>
                <w:sz w:val="28"/>
                <w:szCs w:val="28"/>
              </w:rPr>
              <w:t>Про підсумки проведення Тижня знань з основ безпеки життєдіяльності</w:t>
            </w:r>
          </w:p>
        </w:tc>
      </w:tr>
      <w:tr w:rsidR="009C2B85" w:rsidRPr="00E14BC2" w:rsidTr="008A181A">
        <w:trPr>
          <w:trHeight w:val="444"/>
        </w:trPr>
        <w:tc>
          <w:tcPr>
            <w:tcW w:w="9518" w:type="dxa"/>
          </w:tcPr>
          <w:p w:rsidR="009C2B85" w:rsidRPr="00E14BC2" w:rsidRDefault="009C2B85" w:rsidP="00910867">
            <w:pPr>
              <w:shd w:val="clear" w:color="auto" w:fill="FFFFFF"/>
              <w:spacing w:line="360" w:lineRule="auto"/>
              <w:rPr>
                <w:rFonts w:eastAsia="Calibri"/>
                <w:bCs/>
                <w:iCs/>
                <w:sz w:val="28"/>
                <w:szCs w:val="28"/>
                <w:bdr w:val="none" w:sz="0" w:space="0" w:color="auto" w:frame="1"/>
              </w:rPr>
            </w:pPr>
            <w:r w:rsidRPr="00E14BC2">
              <w:rPr>
                <w:rFonts w:eastAsia="Calibri"/>
                <w:bCs/>
                <w:iCs/>
                <w:sz w:val="28"/>
                <w:szCs w:val="28"/>
                <w:bdr w:val="none" w:sz="0" w:space="0" w:color="auto" w:frame="1"/>
              </w:rPr>
              <w:t>Про  підсумки Тижня безпеки дорожнього руху</w:t>
            </w:r>
          </w:p>
        </w:tc>
      </w:tr>
      <w:tr w:rsidR="008A181A" w:rsidRPr="00E14BC2" w:rsidTr="00F1601C">
        <w:trPr>
          <w:trHeight w:val="693"/>
        </w:trPr>
        <w:tc>
          <w:tcPr>
            <w:tcW w:w="9518" w:type="dxa"/>
          </w:tcPr>
          <w:p w:rsidR="008A181A" w:rsidRPr="00E14BC2" w:rsidRDefault="008A181A" w:rsidP="0091388B">
            <w:pPr>
              <w:spacing w:line="360" w:lineRule="auto"/>
              <w:jc w:val="both"/>
              <w:rPr>
                <w:sz w:val="28"/>
                <w:szCs w:val="28"/>
              </w:rPr>
            </w:pPr>
            <w:r w:rsidRPr="00E14BC2">
              <w:rPr>
                <w:sz w:val="28"/>
                <w:szCs w:val="28"/>
              </w:rPr>
              <w:t xml:space="preserve">Про заходи безпеки під час проведення зимових канікул, Новорічних </w:t>
            </w:r>
            <w:r>
              <w:rPr>
                <w:sz w:val="28"/>
                <w:szCs w:val="28"/>
              </w:rPr>
              <w:t>т</w:t>
            </w:r>
            <w:r w:rsidRPr="00E14BC2">
              <w:rPr>
                <w:sz w:val="28"/>
                <w:szCs w:val="28"/>
              </w:rPr>
              <w:t xml:space="preserve">а Різдвяних свят у Старобросковецькому ЗЗСО І-ІІІ ступенів </w:t>
            </w:r>
          </w:p>
        </w:tc>
      </w:tr>
      <w:tr w:rsidR="008A181A" w:rsidRPr="00E14BC2" w:rsidTr="00F1601C">
        <w:trPr>
          <w:trHeight w:val="693"/>
        </w:trPr>
        <w:tc>
          <w:tcPr>
            <w:tcW w:w="9518" w:type="dxa"/>
          </w:tcPr>
          <w:p w:rsidR="008A181A" w:rsidRPr="00E14BC2" w:rsidRDefault="008A181A" w:rsidP="00F1601C">
            <w:pPr>
              <w:spacing w:line="360" w:lineRule="auto"/>
              <w:rPr>
                <w:sz w:val="28"/>
                <w:szCs w:val="28"/>
              </w:rPr>
            </w:pPr>
            <w:r>
              <w:rPr>
                <w:sz w:val="28"/>
                <w:szCs w:val="28"/>
              </w:rPr>
              <w:t>Про організацію проведення тижня права в Старобросковецькому ЗЗСО І-ІІІ ступенів</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ГРУДЕНЬ</w:t>
      </w:r>
    </w:p>
    <w:tbl>
      <w:tblPr>
        <w:tblStyle w:val="a9"/>
        <w:tblW w:w="0" w:type="auto"/>
        <w:tblLook w:val="04A0" w:firstRow="1" w:lastRow="0" w:firstColumn="1" w:lastColumn="0" w:noHBand="0" w:noVBand="1"/>
      </w:tblPr>
      <w:tblGrid>
        <w:gridCol w:w="9518"/>
      </w:tblGrid>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організацію новорічно-різдвяних свят, змістовного дозвілля учнів шк</w:t>
            </w:r>
            <w:r w:rsidR="0091388B">
              <w:rPr>
                <w:sz w:val="28"/>
                <w:szCs w:val="28"/>
              </w:rPr>
              <w:t xml:space="preserve">оли під час зимових канікул </w:t>
            </w:r>
            <w:r w:rsidR="0091388B" w:rsidRPr="00483A35">
              <w:rPr>
                <w:sz w:val="28"/>
                <w:szCs w:val="28"/>
              </w:rPr>
              <w:t>2022/2023</w:t>
            </w:r>
            <w:r w:rsidRPr="00483A35">
              <w:rPr>
                <w:sz w:val="28"/>
                <w:szCs w:val="28"/>
              </w:rPr>
              <w:t xml:space="preserve"> навчального року</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 xml:space="preserve">Про стан відвідування учнями Старобросковецького ЗЗСО </w:t>
            </w:r>
            <w:r w:rsidR="008A181A">
              <w:rPr>
                <w:sz w:val="28"/>
                <w:szCs w:val="28"/>
              </w:rPr>
              <w:t>І-ІІІ ступенів в І семестрі 2022/2023</w:t>
            </w:r>
            <w:r w:rsidRPr="00E14BC2">
              <w:rPr>
                <w:sz w:val="28"/>
                <w:szCs w:val="28"/>
              </w:rPr>
              <w:t xml:space="preserve"> н.р.</w:t>
            </w:r>
          </w:p>
        </w:tc>
      </w:tr>
      <w:tr w:rsidR="009C2B85" w:rsidRPr="00E14BC2" w:rsidTr="008A181A">
        <w:tc>
          <w:tcPr>
            <w:tcW w:w="9518" w:type="dxa"/>
          </w:tcPr>
          <w:p w:rsidR="009C2B85" w:rsidRPr="00E14BC2" w:rsidRDefault="009C2B85" w:rsidP="0091388B">
            <w:pPr>
              <w:spacing w:line="360" w:lineRule="auto"/>
              <w:jc w:val="both"/>
              <w:rPr>
                <w:sz w:val="28"/>
                <w:szCs w:val="28"/>
                <w:lang w:val="uk-UA"/>
              </w:rPr>
            </w:pPr>
            <w:r w:rsidRPr="00E14BC2">
              <w:rPr>
                <w:sz w:val="28"/>
                <w:szCs w:val="28"/>
                <w:lang w:val="uk-UA"/>
              </w:rPr>
              <w:t>Про затвердження заходів щодо змістового дозвілля дітей та учнівської мол</w:t>
            </w:r>
            <w:r w:rsidR="008A181A">
              <w:rPr>
                <w:sz w:val="28"/>
                <w:szCs w:val="28"/>
                <w:lang w:val="uk-UA"/>
              </w:rPr>
              <w:t>оді під час зимових канікул 2022/2023</w:t>
            </w:r>
            <w:r w:rsidRPr="00E14BC2">
              <w:rPr>
                <w:sz w:val="28"/>
                <w:szCs w:val="28"/>
                <w:lang w:val="uk-UA"/>
              </w:rPr>
              <w:t xml:space="preserve"> н.р.</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моніторинг навчальних досягнень учнів Старобросковецького ЗЗСО І-І</w:t>
            </w:r>
            <w:r w:rsidR="008A181A">
              <w:rPr>
                <w:sz w:val="28"/>
                <w:szCs w:val="28"/>
              </w:rPr>
              <w:t>ІІ ступенів  за І-й семестр 2022/2023</w:t>
            </w:r>
            <w:r w:rsidRPr="00E14BC2">
              <w:rPr>
                <w:sz w:val="28"/>
                <w:szCs w:val="28"/>
              </w:rPr>
              <w:t xml:space="preserve"> н.р.</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стан ведення електронних класних журналів</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підсумки проведення Тижня права в Старобросковецькому ЗЗСО І-ІІІ ступенів</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виконання освітньої програми Староброск</w:t>
            </w:r>
            <w:r w:rsidR="008A181A">
              <w:rPr>
                <w:sz w:val="28"/>
                <w:szCs w:val="28"/>
              </w:rPr>
              <w:t>овецького ЗЗСО у І семестрі 2022/2023</w:t>
            </w:r>
            <w:r w:rsidRPr="00E14BC2">
              <w:rPr>
                <w:sz w:val="28"/>
                <w:szCs w:val="28"/>
              </w:rPr>
              <w:t xml:space="preserve"> н.р.</w:t>
            </w:r>
          </w:p>
        </w:tc>
      </w:tr>
      <w:tr w:rsidR="009C2B85" w:rsidRPr="00E14BC2" w:rsidTr="008A181A">
        <w:tc>
          <w:tcPr>
            <w:tcW w:w="9518" w:type="dxa"/>
          </w:tcPr>
          <w:p w:rsidR="009C2B85" w:rsidRPr="00E14BC2" w:rsidRDefault="009C2B85" w:rsidP="0091388B">
            <w:pPr>
              <w:spacing w:line="360" w:lineRule="auto"/>
              <w:jc w:val="both"/>
              <w:rPr>
                <w:sz w:val="28"/>
                <w:szCs w:val="28"/>
              </w:rPr>
            </w:pPr>
            <w:r w:rsidRPr="00E14BC2">
              <w:rPr>
                <w:sz w:val="28"/>
                <w:szCs w:val="28"/>
              </w:rPr>
              <w:t>Про результати перевірки стану ведення  робочих зошитів з української  мови учнями 5-8 класів</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підсумки проведення місячника правових знань</w:t>
            </w:r>
          </w:p>
        </w:tc>
      </w:tr>
      <w:tr w:rsidR="008A181A" w:rsidRPr="00E14BC2" w:rsidTr="008A181A">
        <w:tc>
          <w:tcPr>
            <w:tcW w:w="9518" w:type="dxa"/>
          </w:tcPr>
          <w:p w:rsidR="008A181A" w:rsidRPr="00E14BC2" w:rsidRDefault="008A181A" w:rsidP="00910867">
            <w:pPr>
              <w:spacing w:line="360" w:lineRule="auto"/>
              <w:rPr>
                <w:sz w:val="28"/>
                <w:szCs w:val="28"/>
              </w:rPr>
            </w:pPr>
            <w:r>
              <w:rPr>
                <w:sz w:val="28"/>
                <w:szCs w:val="28"/>
              </w:rPr>
              <w:t>Контроль за вивченням системи роботи класних керівників 10-11 класів з національно-патріотичного виховання</w:t>
            </w:r>
          </w:p>
        </w:tc>
      </w:tr>
      <w:tr w:rsidR="009C2B85" w:rsidRPr="00E14BC2" w:rsidTr="008A181A">
        <w:tc>
          <w:tcPr>
            <w:tcW w:w="9518" w:type="dxa"/>
          </w:tcPr>
          <w:p w:rsidR="009C2B85" w:rsidRPr="00E14BC2" w:rsidRDefault="009C2B85" w:rsidP="00910867">
            <w:pPr>
              <w:spacing w:line="360" w:lineRule="auto"/>
              <w:rPr>
                <w:sz w:val="28"/>
                <w:szCs w:val="28"/>
              </w:rPr>
            </w:pPr>
            <w:r w:rsidRPr="00E14BC2">
              <w:rPr>
                <w:sz w:val="28"/>
                <w:szCs w:val="28"/>
              </w:rPr>
              <w:t>Про результати контрольних замірів з української мови , математики та історії України учнів 5-11 класів за І семестр</w:t>
            </w:r>
          </w:p>
        </w:tc>
      </w:tr>
      <w:tr w:rsidR="00F1601C" w:rsidRPr="00E14BC2" w:rsidTr="008A181A">
        <w:tc>
          <w:tcPr>
            <w:tcW w:w="9518" w:type="dxa"/>
          </w:tcPr>
          <w:p w:rsidR="00F1601C" w:rsidRPr="00F1601C" w:rsidRDefault="00F1601C" w:rsidP="00910867">
            <w:pPr>
              <w:spacing w:line="360" w:lineRule="auto"/>
              <w:rPr>
                <w:sz w:val="28"/>
                <w:szCs w:val="28"/>
                <w:highlight w:val="yellow"/>
              </w:rPr>
            </w:pPr>
            <w:r w:rsidRPr="00F244B2">
              <w:rPr>
                <w:sz w:val="28"/>
                <w:szCs w:val="28"/>
              </w:rPr>
              <w:lastRenderedPageBreak/>
              <w:t>Моніторин стану викладання хімії у 7-11 класах Старобросковецького ЗЗСО І-ІІІ ступенів</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СІЧЕНЬ</w:t>
      </w:r>
    </w:p>
    <w:tbl>
      <w:tblPr>
        <w:tblStyle w:val="a9"/>
        <w:tblW w:w="9606" w:type="dxa"/>
        <w:tblLayout w:type="fixed"/>
        <w:tblLook w:val="04A0" w:firstRow="1" w:lastRow="0" w:firstColumn="1" w:lastColumn="0" w:noHBand="0" w:noVBand="1"/>
      </w:tblPr>
      <w:tblGrid>
        <w:gridCol w:w="9606"/>
      </w:tblGrid>
      <w:tr w:rsidR="009C2B85" w:rsidRPr="00E14BC2" w:rsidTr="00D3445A">
        <w:trPr>
          <w:trHeight w:val="421"/>
        </w:trPr>
        <w:tc>
          <w:tcPr>
            <w:tcW w:w="9606" w:type="dxa"/>
          </w:tcPr>
          <w:p w:rsidR="009C2B85" w:rsidRPr="00E14BC2" w:rsidRDefault="009C2B85" w:rsidP="0091388B">
            <w:pPr>
              <w:spacing w:line="360" w:lineRule="auto"/>
              <w:jc w:val="both"/>
              <w:rPr>
                <w:sz w:val="28"/>
                <w:szCs w:val="28"/>
              </w:rPr>
            </w:pPr>
            <w:r w:rsidRPr="00E14BC2">
              <w:rPr>
                <w:sz w:val="28"/>
                <w:szCs w:val="28"/>
              </w:rPr>
              <w:t>Про стан виховної роботи Старобросковецького ЗЗСО І</w:t>
            </w:r>
            <w:r w:rsidR="00F1601C">
              <w:rPr>
                <w:sz w:val="28"/>
                <w:szCs w:val="28"/>
              </w:rPr>
              <w:t>-ІІІ ступенів у</w:t>
            </w:r>
            <w:r w:rsidR="00AF19D7">
              <w:rPr>
                <w:sz w:val="28"/>
                <w:szCs w:val="28"/>
              </w:rPr>
              <w:t xml:space="preserve"> І семестр</w:t>
            </w:r>
            <w:r w:rsidR="0091388B">
              <w:rPr>
                <w:sz w:val="28"/>
                <w:szCs w:val="28"/>
              </w:rPr>
              <w:t>і</w:t>
            </w:r>
            <w:r w:rsidR="00AF19D7">
              <w:rPr>
                <w:sz w:val="28"/>
                <w:szCs w:val="28"/>
              </w:rPr>
              <w:t xml:space="preserve"> 2022/2023</w:t>
            </w:r>
            <w:r w:rsidRPr="00E14BC2">
              <w:rPr>
                <w:sz w:val="28"/>
                <w:szCs w:val="28"/>
              </w:rPr>
              <w:t xml:space="preserve"> н.р.</w:t>
            </w:r>
          </w:p>
        </w:tc>
      </w:tr>
      <w:tr w:rsidR="009C2B85" w:rsidRPr="00E14BC2" w:rsidTr="00D3445A">
        <w:trPr>
          <w:trHeight w:val="711"/>
        </w:trPr>
        <w:tc>
          <w:tcPr>
            <w:tcW w:w="9606" w:type="dxa"/>
          </w:tcPr>
          <w:p w:rsidR="009C2B85" w:rsidRPr="00E14BC2" w:rsidRDefault="009C2B85" w:rsidP="00910867">
            <w:pPr>
              <w:spacing w:line="360" w:lineRule="auto"/>
              <w:rPr>
                <w:sz w:val="28"/>
                <w:szCs w:val="28"/>
              </w:rPr>
            </w:pPr>
            <w:r w:rsidRPr="00E14BC2">
              <w:rPr>
                <w:sz w:val="28"/>
                <w:szCs w:val="28"/>
              </w:rPr>
              <w:t>Про результати перевірки планування класними керівниками виховної р</w:t>
            </w:r>
            <w:r w:rsidR="00AF19D7">
              <w:rPr>
                <w:sz w:val="28"/>
                <w:szCs w:val="28"/>
              </w:rPr>
              <w:t>оботи з учнями у І семестрі 2022/2023</w:t>
            </w:r>
            <w:r w:rsidRPr="00E14BC2">
              <w:rPr>
                <w:sz w:val="28"/>
                <w:szCs w:val="28"/>
              </w:rPr>
              <w:t xml:space="preserve"> н.р. якості її виконання</w:t>
            </w:r>
          </w:p>
        </w:tc>
      </w:tr>
      <w:tr w:rsidR="009C2B85" w:rsidRPr="00E14BC2" w:rsidTr="00D3445A">
        <w:trPr>
          <w:trHeight w:val="706"/>
        </w:trPr>
        <w:tc>
          <w:tcPr>
            <w:tcW w:w="9606" w:type="dxa"/>
          </w:tcPr>
          <w:p w:rsidR="009C2B85" w:rsidRPr="00E14BC2" w:rsidRDefault="009C2B85" w:rsidP="00910867">
            <w:pPr>
              <w:spacing w:line="360" w:lineRule="auto"/>
              <w:rPr>
                <w:sz w:val="28"/>
                <w:szCs w:val="28"/>
              </w:rPr>
            </w:pPr>
            <w:r w:rsidRPr="00E14BC2">
              <w:rPr>
                <w:sz w:val="28"/>
                <w:szCs w:val="28"/>
              </w:rPr>
              <w:t>Про результати перевірки календарно-тематично</w:t>
            </w:r>
            <w:r w:rsidR="00AF19D7">
              <w:rPr>
                <w:sz w:val="28"/>
                <w:szCs w:val="28"/>
              </w:rPr>
              <w:t>го планування у ІІ семестрі 2022/2023</w:t>
            </w:r>
            <w:r w:rsidRPr="00E14BC2">
              <w:rPr>
                <w:sz w:val="28"/>
                <w:szCs w:val="28"/>
              </w:rPr>
              <w:t xml:space="preserve"> н.р.</w:t>
            </w:r>
          </w:p>
        </w:tc>
      </w:tr>
      <w:tr w:rsidR="009C2B85" w:rsidRPr="00E14BC2" w:rsidTr="00D3445A">
        <w:trPr>
          <w:trHeight w:val="992"/>
        </w:trPr>
        <w:tc>
          <w:tcPr>
            <w:tcW w:w="9606" w:type="dxa"/>
          </w:tcPr>
          <w:p w:rsidR="009C2B85" w:rsidRPr="00E14BC2" w:rsidRDefault="009C2B85" w:rsidP="0091388B">
            <w:pPr>
              <w:spacing w:line="360" w:lineRule="auto"/>
              <w:jc w:val="both"/>
              <w:rPr>
                <w:sz w:val="28"/>
                <w:szCs w:val="28"/>
                <w:lang w:val="uk-UA"/>
              </w:rPr>
            </w:pPr>
            <w:r w:rsidRPr="00E14BC2">
              <w:rPr>
                <w:sz w:val="28"/>
                <w:szCs w:val="28"/>
                <w:lang w:val="uk-UA"/>
              </w:rPr>
              <w:t>Про  підсумки перевірки сану роботи педагогічного колективу ЗЗСО з виконання закону « Про забезпечення функціонування української мови як державної»</w:t>
            </w:r>
          </w:p>
        </w:tc>
      </w:tr>
      <w:tr w:rsidR="009C2B85" w:rsidRPr="00E14BC2" w:rsidTr="00D3445A">
        <w:trPr>
          <w:trHeight w:val="710"/>
        </w:trPr>
        <w:tc>
          <w:tcPr>
            <w:tcW w:w="9606" w:type="dxa"/>
          </w:tcPr>
          <w:p w:rsidR="009C2B85" w:rsidRPr="00E14BC2" w:rsidRDefault="009C2B85" w:rsidP="0091388B">
            <w:pPr>
              <w:spacing w:line="360" w:lineRule="auto"/>
              <w:jc w:val="both"/>
              <w:rPr>
                <w:sz w:val="28"/>
                <w:szCs w:val="28"/>
              </w:rPr>
            </w:pPr>
            <w:r w:rsidRPr="00E14BC2">
              <w:rPr>
                <w:sz w:val="28"/>
                <w:szCs w:val="28"/>
              </w:rPr>
              <w:t>Про підсумки підготовки цивільного захисту (цивільної оборони) у</w:t>
            </w:r>
            <w:r w:rsidR="00AF19D7">
              <w:rPr>
                <w:sz w:val="28"/>
                <w:szCs w:val="28"/>
              </w:rPr>
              <w:t xml:space="preserve"> Старобросковецького ЗЗСО в 2022 році та завдання в 2023 </w:t>
            </w:r>
            <w:r w:rsidRPr="00E14BC2">
              <w:rPr>
                <w:sz w:val="28"/>
                <w:szCs w:val="28"/>
              </w:rPr>
              <w:t>році</w:t>
            </w:r>
          </w:p>
          <w:p w:rsidR="009C2B85" w:rsidRPr="00E14BC2" w:rsidRDefault="009C2B85" w:rsidP="00910867">
            <w:pPr>
              <w:spacing w:line="360" w:lineRule="auto"/>
              <w:rPr>
                <w:sz w:val="28"/>
                <w:szCs w:val="28"/>
              </w:rPr>
            </w:pPr>
          </w:p>
        </w:tc>
      </w:tr>
      <w:tr w:rsidR="009C2B85" w:rsidRPr="00E14BC2" w:rsidTr="00AF19D7">
        <w:trPr>
          <w:trHeight w:val="326"/>
        </w:trPr>
        <w:tc>
          <w:tcPr>
            <w:tcW w:w="9606" w:type="dxa"/>
          </w:tcPr>
          <w:p w:rsidR="009C2B85" w:rsidRPr="00E14BC2" w:rsidRDefault="009C2B85" w:rsidP="00910867">
            <w:pPr>
              <w:spacing w:line="360" w:lineRule="auto"/>
              <w:rPr>
                <w:sz w:val="28"/>
                <w:szCs w:val="28"/>
              </w:rPr>
            </w:pPr>
            <w:r w:rsidRPr="00E14BC2">
              <w:rPr>
                <w:sz w:val="28"/>
                <w:szCs w:val="28"/>
              </w:rPr>
              <w:t>Про організацію та пров</w:t>
            </w:r>
            <w:r w:rsidR="00AF19D7">
              <w:rPr>
                <w:sz w:val="28"/>
                <w:szCs w:val="28"/>
              </w:rPr>
              <w:t xml:space="preserve">едення цивільного захисту у 2023 році </w:t>
            </w:r>
          </w:p>
        </w:tc>
      </w:tr>
      <w:tr w:rsidR="00AF19D7" w:rsidRPr="00E14BC2" w:rsidTr="00AF19D7">
        <w:trPr>
          <w:trHeight w:val="326"/>
        </w:trPr>
        <w:tc>
          <w:tcPr>
            <w:tcW w:w="9606" w:type="dxa"/>
          </w:tcPr>
          <w:p w:rsidR="00AF19D7" w:rsidRPr="00E14BC2" w:rsidRDefault="0091388B" w:rsidP="0091388B">
            <w:pPr>
              <w:spacing w:line="360" w:lineRule="auto"/>
              <w:jc w:val="both"/>
              <w:rPr>
                <w:sz w:val="28"/>
                <w:szCs w:val="28"/>
              </w:rPr>
            </w:pPr>
            <w:r>
              <w:rPr>
                <w:sz w:val="28"/>
                <w:szCs w:val="28"/>
              </w:rPr>
              <w:t>Про підсумки з</w:t>
            </w:r>
            <w:r w:rsidR="00AF19D7" w:rsidRPr="00E14BC2">
              <w:rPr>
                <w:sz w:val="28"/>
                <w:szCs w:val="28"/>
              </w:rPr>
              <w:t xml:space="preserve"> роботи профілактики правопорушень, злочинності серед неповнолітніх </w:t>
            </w:r>
            <w:r w:rsidR="00AF19D7">
              <w:rPr>
                <w:sz w:val="28"/>
                <w:szCs w:val="28"/>
              </w:rPr>
              <w:t xml:space="preserve">Старобросковецького </w:t>
            </w:r>
            <w:r w:rsidR="00AF19D7" w:rsidRPr="00E14BC2">
              <w:rPr>
                <w:sz w:val="28"/>
                <w:szCs w:val="28"/>
              </w:rPr>
              <w:t>ЗЗСО І-ІІІ ст.</w:t>
            </w:r>
          </w:p>
        </w:tc>
      </w:tr>
      <w:tr w:rsidR="009C2B85" w:rsidRPr="00E14BC2" w:rsidTr="00D3445A">
        <w:trPr>
          <w:trHeight w:val="441"/>
        </w:trPr>
        <w:tc>
          <w:tcPr>
            <w:tcW w:w="9606" w:type="dxa"/>
          </w:tcPr>
          <w:p w:rsidR="009C2B85" w:rsidRPr="00E14BC2" w:rsidRDefault="009C2B85" w:rsidP="00910867">
            <w:pPr>
              <w:spacing w:line="360" w:lineRule="auto"/>
              <w:rPr>
                <w:sz w:val="28"/>
                <w:szCs w:val="28"/>
              </w:rPr>
            </w:pPr>
            <w:r w:rsidRPr="00E14BC2">
              <w:rPr>
                <w:sz w:val="28"/>
                <w:szCs w:val="28"/>
              </w:rPr>
              <w:t>Про безкоштовне харчування дітей пільгової категорії</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ЛЮТИЙ</w:t>
      </w:r>
    </w:p>
    <w:tbl>
      <w:tblPr>
        <w:tblStyle w:val="a9"/>
        <w:tblW w:w="9634" w:type="dxa"/>
        <w:tblLayout w:type="fixed"/>
        <w:tblLook w:val="04A0" w:firstRow="1" w:lastRow="0" w:firstColumn="1" w:lastColumn="0" w:noHBand="0" w:noVBand="1"/>
      </w:tblPr>
      <w:tblGrid>
        <w:gridCol w:w="9634"/>
      </w:tblGrid>
      <w:tr w:rsidR="009C2B85" w:rsidRPr="006C4864" w:rsidTr="00AF19D7">
        <w:trPr>
          <w:trHeight w:val="438"/>
        </w:trPr>
        <w:tc>
          <w:tcPr>
            <w:tcW w:w="9634" w:type="dxa"/>
          </w:tcPr>
          <w:p w:rsidR="009C2B85" w:rsidRPr="006C4864" w:rsidRDefault="009C2B85" w:rsidP="00514BC7">
            <w:pPr>
              <w:spacing w:line="360" w:lineRule="auto"/>
              <w:jc w:val="both"/>
              <w:rPr>
                <w:sz w:val="28"/>
                <w:szCs w:val="28"/>
              </w:rPr>
            </w:pPr>
            <w:r w:rsidRPr="006C4864">
              <w:rPr>
                <w:sz w:val="28"/>
                <w:szCs w:val="28"/>
              </w:rPr>
              <w:t>Про режим освітнього процесу у Старобросковецькому ЗЗСО І-ІІІ ступенів.</w:t>
            </w:r>
          </w:p>
        </w:tc>
      </w:tr>
      <w:tr w:rsidR="009C2B85" w:rsidRPr="006C4864" w:rsidTr="00AF19D7">
        <w:trPr>
          <w:trHeight w:val="726"/>
        </w:trPr>
        <w:tc>
          <w:tcPr>
            <w:tcW w:w="9634" w:type="dxa"/>
          </w:tcPr>
          <w:p w:rsidR="009C2B85" w:rsidRPr="006C4864" w:rsidRDefault="009C2B85" w:rsidP="00AF19D7">
            <w:pPr>
              <w:spacing w:line="360" w:lineRule="auto"/>
              <w:rPr>
                <w:sz w:val="28"/>
                <w:szCs w:val="28"/>
              </w:rPr>
            </w:pPr>
            <w:r w:rsidRPr="006C4864">
              <w:rPr>
                <w:sz w:val="28"/>
                <w:szCs w:val="28"/>
              </w:rPr>
              <w:t>Про вивчення стану роботи щодо формування основ</w:t>
            </w:r>
            <w:r w:rsidR="00AF19D7" w:rsidRPr="006C4864">
              <w:rPr>
                <w:sz w:val="28"/>
                <w:szCs w:val="28"/>
              </w:rPr>
              <w:t xml:space="preserve"> військово-</w:t>
            </w:r>
            <w:r w:rsidRPr="006C4864">
              <w:rPr>
                <w:sz w:val="28"/>
                <w:szCs w:val="28"/>
              </w:rPr>
              <w:t xml:space="preserve">патріотичного виховання </w:t>
            </w:r>
            <w:r w:rsidR="005068B7">
              <w:rPr>
                <w:sz w:val="28"/>
                <w:szCs w:val="28"/>
              </w:rPr>
              <w:t>в умовах воєнного стану</w:t>
            </w:r>
          </w:p>
        </w:tc>
      </w:tr>
      <w:tr w:rsidR="009C2B85" w:rsidRPr="006C4864" w:rsidTr="00AF19D7">
        <w:trPr>
          <w:trHeight w:val="885"/>
        </w:trPr>
        <w:tc>
          <w:tcPr>
            <w:tcW w:w="9634" w:type="dxa"/>
          </w:tcPr>
          <w:p w:rsidR="009C2B85" w:rsidRPr="006C4864" w:rsidRDefault="009C2B85" w:rsidP="0091388B">
            <w:pPr>
              <w:spacing w:line="360" w:lineRule="auto"/>
              <w:jc w:val="both"/>
              <w:rPr>
                <w:sz w:val="28"/>
                <w:szCs w:val="28"/>
              </w:rPr>
            </w:pPr>
            <w:r w:rsidRPr="006C4864">
              <w:rPr>
                <w:sz w:val="28"/>
                <w:szCs w:val="28"/>
              </w:rPr>
              <w:t>Про затвердження номенклатури справ у Старобро</w:t>
            </w:r>
            <w:r w:rsidR="005068B7">
              <w:rPr>
                <w:sz w:val="28"/>
                <w:szCs w:val="28"/>
              </w:rPr>
              <w:t>сковецькому ЗЗСО І-ІІІ ступенів</w:t>
            </w:r>
          </w:p>
        </w:tc>
      </w:tr>
      <w:tr w:rsidR="009C2B85" w:rsidRPr="006C4864" w:rsidTr="00AF19D7">
        <w:trPr>
          <w:trHeight w:val="884"/>
        </w:trPr>
        <w:tc>
          <w:tcPr>
            <w:tcW w:w="9634" w:type="dxa"/>
          </w:tcPr>
          <w:p w:rsidR="009C2B85" w:rsidRPr="006C4864" w:rsidRDefault="009C2B85" w:rsidP="0091388B">
            <w:pPr>
              <w:spacing w:line="360" w:lineRule="auto"/>
              <w:jc w:val="both"/>
              <w:rPr>
                <w:sz w:val="28"/>
                <w:szCs w:val="28"/>
              </w:rPr>
            </w:pPr>
            <w:r w:rsidRPr="006C4864">
              <w:rPr>
                <w:sz w:val="28"/>
                <w:szCs w:val="28"/>
              </w:rPr>
              <w:t>Про затвердження плану основних заходів цивільного захисту у Старобросковецькому ЗЗСО І-ІІІ ступенів.</w:t>
            </w:r>
          </w:p>
        </w:tc>
      </w:tr>
      <w:tr w:rsidR="00AF19D7" w:rsidRPr="00E14BC2" w:rsidTr="00AF19D7">
        <w:trPr>
          <w:trHeight w:val="884"/>
        </w:trPr>
        <w:tc>
          <w:tcPr>
            <w:tcW w:w="9634" w:type="dxa"/>
          </w:tcPr>
          <w:p w:rsidR="00AF19D7" w:rsidRPr="00E14BC2" w:rsidRDefault="00F1601C" w:rsidP="00910867">
            <w:pPr>
              <w:spacing w:line="360" w:lineRule="auto"/>
              <w:rPr>
                <w:sz w:val="28"/>
                <w:szCs w:val="28"/>
              </w:rPr>
            </w:pPr>
            <w:r>
              <w:rPr>
                <w:sz w:val="28"/>
                <w:szCs w:val="28"/>
              </w:rPr>
              <w:t>Про вивчення ста</w:t>
            </w:r>
            <w:r w:rsidR="00AF19D7" w:rsidRPr="006C4864">
              <w:rPr>
                <w:sz w:val="28"/>
                <w:szCs w:val="28"/>
              </w:rPr>
              <w:t>ну з фізичного виховання у 5-11 класах</w:t>
            </w:r>
          </w:p>
        </w:tc>
      </w:tr>
      <w:tr w:rsidR="005068B7" w:rsidRPr="005068B7" w:rsidTr="00AF19D7">
        <w:trPr>
          <w:trHeight w:val="884"/>
        </w:trPr>
        <w:tc>
          <w:tcPr>
            <w:tcW w:w="9634" w:type="dxa"/>
          </w:tcPr>
          <w:p w:rsidR="005068B7" w:rsidRDefault="005068B7" w:rsidP="00910867">
            <w:pPr>
              <w:spacing w:line="360" w:lineRule="auto"/>
              <w:rPr>
                <w:sz w:val="28"/>
                <w:szCs w:val="28"/>
              </w:rPr>
            </w:pPr>
            <w:r>
              <w:rPr>
                <w:sz w:val="28"/>
                <w:szCs w:val="28"/>
              </w:rPr>
              <w:lastRenderedPageBreak/>
              <w:t>Про перевірку діагностувальних робіт з української мови</w:t>
            </w:r>
          </w:p>
        </w:tc>
      </w:tr>
    </w:tbl>
    <w:p w:rsidR="009C2B85" w:rsidRPr="00E14BC2" w:rsidRDefault="009C2B85" w:rsidP="00F1601C">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БЕРЕЗЕНЬ</w:t>
      </w:r>
    </w:p>
    <w:tbl>
      <w:tblPr>
        <w:tblStyle w:val="a9"/>
        <w:tblW w:w="9634" w:type="dxa"/>
        <w:tblLayout w:type="fixed"/>
        <w:tblLook w:val="04A0" w:firstRow="1" w:lastRow="0" w:firstColumn="1" w:lastColumn="0" w:noHBand="0" w:noVBand="1"/>
      </w:tblPr>
      <w:tblGrid>
        <w:gridCol w:w="9634"/>
      </w:tblGrid>
      <w:tr w:rsidR="00F1601C" w:rsidRPr="006C4864" w:rsidTr="00A306EB">
        <w:trPr>
          <w:trHeight w:val="615"/>
        </w:trPr>
        <w:tc>
          <w:tcPr>
            <w:tcW w:w="9634" w:type="dxa"/>
          </w:tcPr>
          <w:p w:rsidR="00F1601C" w:rsidRPr="006C4864" w:rsidRDefault="00F1601C" w:rsidP="00F1601C">
            <w:pPr>
              <w:spacing w:line="360" w:lineRule="auto"/>
              <w:rPr>
                <w:sz w:val="28"/>
                <w:szCs w:val="28"/>
              </w:rPr>
            </w:pPr>
            <w:r w:rsidRPr="006C4864">
              <w:rPr>
                <w:sz w:val="28"/>
                <w:szCs w:val="28"/>
              </w:rPr>
              <w:t>Про запобігання дитячого травматизму під час весняних канікул 2022/2023 н.р.</w:t>
            </w:r>
          </w:p>
        </w:tc>
      </w:tr>
      <w:tr w:rsidR="00F1601C" w:rsidRPr="006C4864" w:rsidTr="00A306EB">
        <w:trPr>
          <w:trHeight w:val="1098"/>
        </w:trPr>
        <w:tc>
          <w:tcPr>
            <w:tcW w:w="9634" w:type="dxa"/>
          </w:tcPr>
          <w:p w:rsidR="00F1601C" w:rsidRPr="006C4864" w:rsidRDefault="00F1601C" w:rsidP="0091388B">
            <w:pPr>
              <w:spacing w:line="360" w:lineRule="auto"/>
              <w:jc w:val="both"/>
              <w:rPr>
                <w:sz w:val="28"/>
                <w:szCs w:val="28"/>
              </w:rPr>
            </w:pPr>
            <w:r w:rsidRPr="006C4864">
              <w:rPr>
                <w:sz w:val="28"/>
                <w:szCs w:val="28"/>
              </w:rPr>
              <w:t>Про підготовку випускників закладів освіти Старобросковецького ЗЗСО І-ІІІ ступенів до ЗНО-2023 в умовах організації освітнього процесу з використанням технологій дистанційного навчання</w:t>
            </w:r>
          </w:p>
        </w:tc>
      </w:tr>
      <w:tr w:rsidR="00F1601C" w:rsidRPr="006C4864" w:rsidTr="00A306EB">
        <w:trPr>
          <w:trHeight w:val="803"/>
        </w:trPr>
        <w:tc>
          <w:tcPr>
            <w:tcW w:w="9634" w:type="dxa"/>
          </w:tcPr>
          <w:p w:rsidR="00F1601C" w:rsidRPr="006C4864" w:rsidRDefault="00F1601C" w:rsidP="00483A35">
            <w:pPr>
              <w:spacing w:line="360" w:lineRule="auto"/>
              <w:jc w:val="both"/>
              <w:rPr>
                <w:sz w:val="28"/>
                <w:szCs w:val="28"/>
              </w:rPr>
            </w:pPr>
            <w:r w:rsidRPr="004D46CA">
              <w:rPr>
                <w:sz w:val="28"/>
                <w:szCs w:val="28"/>
              </w:rPr>
              <w:t>Про проведення місячника з охорони праці та безпеки життєдіяльності в Старобросковецькому ЗЗСО І-ІІІ ступенів</w:t>
            </w:r>
          </w:p>
        </w:tc>
      </w:tr>
      <w:tr w:rsidR="00F1601C" w:rsidRPr="006C4864" w:rsidTr="00A306EB">
        <w:trPr>
          <w:trHeight w:val="687"/>
        </w:trPr>
        <w:tc>
          <w:tcPr>
            <w:tcW w:w="9634" w:type="dxa"/>
          </w:tcPr>
          <w:p w:rsidR="00F1601C" w:rsidRPr="006C4864" w:rsidRDefault="00F1601C" w:rsidP="00F1601C">
            <w:pPr>
              <w:spacing w:line="360" w:lineRule="auto"/>
              <w:rPr>
                <w:sz w:val="28"/>
                <w:szCs w:val="28"/>
              </w:rPr>
            </w:pPr>
            <w:r w:rsidRPr="006C4864">
              <w:rPr>
                <w:sz w:val="28"/>
                <w:szCs w:val="28"/>
              </w:rPr>
              <w:t>Про організацію та проведення місячника благоустрою  та санітарної очистки  території Старобросковецького ЗЗСО І-ІІІ ступенів</w:t>
            </w:r>
          </w:p>
        </w:tc>
      </w:tr>
      <w:tr w:rsidR="00F1601C" w:rsidRPr="006C4864" w:rsidTr="00A306EB">
        <w:trPr>
          <w:trHeight w:val="687"/>
        </w:trPr>
        <w:tc>
          <w:tcPr>
            <w:tcW w:w="9634" w:type="dxa"/>
          </w:tcPr>
          <w:p w:rsidR="00F1601C" w:rsidRPr="006C4864" w:rsidRDefault="00F1601C" w:rsidP="00F1601C">
            <w:pPr>
              <w:spacing w:line="360" w:lineRule="auto"/>
              <w:rPr>
                <w:sz w:val="28"/>
                <w:szCs w:val="28"/>
              </w:rPr>
            </w:pPr>
            <w:r w:rsidRPr="006C4864">
              <w:rPr>
                <w:sz w:val="28"/>
                <w:szCs w:val="28"/>
              </w:rPr>
              <w:t>Про стан гурткової роботи</w:t>
            </w:r>
          </w:p>
        </w:tc>
      </w:tr>
      <w:tr w:rsidR="00F1601C" w:rsidRPr="006C4864" w:rsidTr="00A306EB">
        <w:trPr>
          <w:trHeight w:val="687"/>
        </w:trPr>
        <w:tc>
          <w:tcPr>
            <w:tcW w:w="9634" w:type="dxa"/>
          </w:tcPr>
          <w:p w:rsidR="00F1601C" w:rsidRPr="006C4864" w:rsidRDefault="00F1601C" w:rsidP="00F1601C">
            <w:pPr>
              <w:spacing w:line="360" w:lineRule="auto"/>
              <w:rPr>
                <w:sz w:val="28"/>
                <w:szCs w:val="28"/>
              </w:rPr>
            </w:pPr>
            <w:r w:rsidRPr="006C4864">
              <w:rPr>
                <w:sz w:val="28"/>
                <w:szCs w:val="28"/>
              </w:rPr>
              <w:t>Про вивчення стану художньо-естетично</w:t>
            </w:r>
            <w:r w:rsidR="00483A35">
              <w:rPr>
                <w:sz w:val="28"/>
                <w:szCs w:val="28"/>
              </w:rPr>
              <w:t>го виховання у початковій ланці</w:t>
            </w:r>
          </w:p>
        </w:tc>
      </w:tr>
      <w:tr w:rsidR="00F1601C" w:rsidRPr="00E14BC2" w:rsidTr="00A306EB">
        <w:trPr>
          <w:trHeight w:val="687"/>
        </w:trPr>
        <w:tc>
          <w:tcPr>
            <w:tcW w:w="9634" w:type="dxa"/>
          </w:tcPr>
          <w:p w:rsidR="00F1601C" w:rsidRPr="00E14BC2" w:rsidRDefault="00F1601C" w:rsidP="00F1601C">
            <w:pPr>
              <w:spacing w:line="360" w:lineRule="auto"/>
              <w:rPr>
                <w:sz w:val="28"/>
                <w:szCs w:val="28"/>
              </w:rPr>
            </w:pPr>
            <w:r w:rsidRPr="006C4864">
              <w:rPr>
                <w:sz w:val="28"/>
                <w:szCs w:val="28"/>
              </w:rPr>
              <w:t>Про психологічну підтримку учасників освітнього процесу в умовах воєнного стану</w:t>
            </w:r>
          </w:p>
        </w:tc>
      </w:tr>
      <w:tr w:rsidR="00F1601C" w:rsidRPr="00E14BC2" w:rsidTr="00A306EB">
        <w:trPr>
          <w:trHeight w:val="687"/>
        </w:trPr>
        <w:tc>
          <w:tcPr>
            <w:tcW w:w="9634" w:type="dxa"/>
          </w:tcPr>
          <w:p w:rsidR="00F1601C" w:rsidRPr="006C4864" w:rsidRDefault="00F1601C" w:rsidP="00F1601C">
            <w:pPr>
              <w:spacing w:line="360" w:lineRule="auto"/>
              <w:rPr>
                <w:sz w:val="28"/>
                <w:szCs w:val="28"/>
              </w:rPr>
            </w:pPr>
            <w:r>
              <w:rPr>
                <w:sz w:val="28"/>
                <w:szCs w:val="28"/>
                <w:lang w:eastAsia="uk-UA"/>
              </w:rPr>
              <w:t>Про підсумки сформованості навички</w:t>
            </w:r>
            <w:r w:rsidRPr="00E14BC2">
              <w:rPr>
                <w:sz w:val="28"/>
                <w:szCs w:val="28"/>
                <w:lang w:eastAsia="uk-UA"/>
              </w:rPr>
              <w:t xml:space="preserve"> читання в початковій школі</w:t>
            </w:r>
          </w:p>
        </w:tc>
      </w:tr>
      <w:tr w:rsidR="005068B7" w:rsidRPr="00E14BC2" w:rsidTr="00A306EB">
        <w:trPr>
          <w:trHeight w:val="687"/>
        </w:trPr>
        <w:tc>
          <w:tcPr>
            <w:tcW w:w="9634" w:type="dxa"/>
          </w:tcPr>
          <w:p w:rsidR="005068B7" w:rsidRDefault="005068B7" w:rsidP="005068B7">
            <w:pPr>
              <w:spacing w:line="360" w:lineRule="auto"/>
              <w:rPr>
                <w:sz w:val="28"/>
                <w:szCs w:val="28"/>
              </w:rPr>
            </w:pPr>
            <w:r>
              <w:rPr>
                <w:sz w:val="28"/>
                <w:szCs w:val="28"/>
              </w:rPr>
              <w:t>Про перевірку діагностувальних робіт з математики</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КВІТЕНЬ</w:t>
      </w:r>
    </w:p>
    <w:tbl>
      <w:tblPr>
        <w:tblStyle w:val="a9"/>
        <w:tblW w:w="9634" w:type="dxa"/>
        <w:tblLayout w:type="fixed"/>
        <w:tblLook w:val="04A0" w:firstRow="1" w:lastRow="0" w:firstColumn="1" w:lastColumn="0" w:noHBand="0" w:noVBand="1"/>
      </w:tblPr>
      <w:tblGrid>
        <w:gridCol w:w="9634"/>
      </w:tblGrid>
      <w:tr w:rsidR="009C2B85" w:rsidRPr="00E14BC2" w:rsidTr="00A306EB">
        <w:trPr>
          <w:trHeight w:val="551"/>
        </w:trPr>
        <w:tc>
          <w:tcPr>
            <w:tcW w:w="9634" w:type="dxa"/>
          </w:tcPr>
          <w:p w:rsidR="009C2B85" w:rsidRPr="00E14BC2" w:rsidRDefault="009C2B85" w:rsidP="00910867">
            <w:pPr>
              <w:spacing w:line="360" w:lineRule="auto"/>
              <w:rPr>
                <w:sz w:val="28"/>
                <w:szCs w:val="28"/>
              </w:rPr>
            </w:pPr>
            <w:r w:rsidRPr="00E14BC2">
              <w:rPr>
                <w:sz w:val="28"/>
                <w:szCs w:val="28"/>
              </w:rPr>
              <w:t>Про результати стану ведення робочих зошитів з української мови учнями 2-4 класів</w:t>
            </w:r>
          </w:p>
        </w:tc>
      </w:tr>
      <w:tr w:rsidR="009C2B85" w:rsidRPr="00E14BC2" w:rsidTr="00A306EB">
        <w:trPr>
          <w:trHeight w:val="685"/>
        </w:trPr>
        <w:tc>
          <w:tcPr>
            <w:tcW w:w="9634" w:type="dxa"/>
          </w:tcPr>
          <w:p w:rsidR="009C2B85" w:rsidRPr="00E14BC2" w:rsidRDefault="009C2B85" w:rsidP="00910867">
            <w:pPr>
              <w:spacing w:line="360" w:lineRule="auto"/>
              <w:rPr>
                <w:sz w:val="28"/>
                <w:szCs w:val="28"/>
              </w:rPr>
            </w:pPr>
            <w:r w:rsidRPr="004D46CA">
              <w:rPr>
                <w:sz w:val="28"/>
                <w:szCs w:val="28"/>
              </w:rPr>
              <w:t>Про завершення в Старобрсковецькому ЗЗСО І-ІІІ сту</w:t>
            </w:r>
            <w:r w:rsidR="00AF19D7" w:rsidRPr="004D46CA">
              <w:rPr>
                <w:sz w:val="28"/>
                <w:szCs w:val="28"/>
              </w:rPr>
              <w:t xml:space="preserve">пенів  опалювального сезону </w:t>
            </w:r>
            <w:r w:rsidR="00483A35" w:rsidRPr="004D46CA">
              <w:rPr>
                <w:sz w:val="28"/>
                <w:szCs w:val="28"/>
              </w:rPr>
              <w:t xml:space="preserve">в </w:t>
            </w:r>
            <w:r w:rsidR="00AF19D7" w:rsidRPr="004D46CA">
              <w:rPr>
                <w:sz w:val="28"/>
                <w:szCs w:val="28"/>
              </w:rPr>
              <w:t>2022/2023</w:t>
            </w:r>
            <w:r w:rsidR="00483A35" w:rsidRPr="004D46CA">
              <w:rPr>
                <w:sz w:val="28"/>
                <w:szCs w:val="28"/>
              </w:rPr>
              <w:t xml:space="preserve"> н.р.</w:t>
            </w:r>
          </w:p>
        </w:tc>
      </w:tr>
      <w:tr w:rsidR="009C2B85" w:rsidRPr="00E14BC2" w:rsidTr="00A306EB">
        <w:trPr>
          <w:trHeight w:val="685"/>
        </w:trPr>
        <w:tc>
          <w:tcPr>
            <w:tcW w:w="9634" w:type="dxa"/>
          </w:tcPr>
          <w:p w:rsidR="009C2B85" w:rsidRPr="00E14BC2" w:rsidRDefault="009C2B85" w:rsidP="00910867">
            <w:pPr>
              <w:spacing w:line="360" w:lineRule="auto"/>
              <w:rPr>
                <w:sz w:val="28"/>
                <w:szCs w:val="28"/>
              </w:rPr>
            </w:pPr>
            <w:r w:rsidRPr="00E14BC2">
              <w:rPr>
                <w:sz w:val="28"/>
                <w:szCs w:val="28"/>
              </w:rPr>
              <w:t>Про підсумки проведення Дня цивільного захисту (цивільної оборони)  у Старобросковецькому ЗЗСО І-ІІІ ступенів</w:t>
            </w:r>
          </w:p>
        </w:tc>
      </w:tr>
      <w:tr w:rsidR="00F244B2" w:rsidRPr="00E14BC2" w:rsidTr="00A306EB">
        <w:trPr>
          <w:trHeight w:val="685"/>
        </w:trPr>
        <w:tc>
          <w:tcPr>
            <w:tcW w:w="9634" w:type="dxa"/>
          </w:tcPr>
          <w:p w:rsidR="00F244B2" w:rsidRPr="000F3E2B" w:rsidRDefault="000F3E2B" w:rsidP="00910867">
            <w:pPr>
              <w:spacing w:line="360" w:lineRule="auto"/>
              <w:rPr>
                <w:sz w:val="28"/>
                <w:szCs w:val="28"/>
                <w:lang w:val="uk-UA"/>
              </w:rPr>
            </w:pPr>
            <w:r w:rsidRPr="000F3E2B">
              <w:rPr>
                <w:sz w:val="28"/>
                <w:szCs w:val="28"/>
                <w:lang w:val="uk-UA"/>
              </w:rPr>
              <w:t>Про підсумки атестації педагогічних працівників Старобросковецького ЗЗСО І-ІІІ ступенів</w:t>
            </w:r>
          </w:p>
        </w:tc>
      </w:tr>
      <w:tr w:rsidR="00AF19D7" w:rsidRPr="00E14BC2" w:rsidTr="00A306EB">
        <w:trPr>
          <w:trHeight w:val="685"/>
        </w:trPr>
        <w:tc>
          <w:tcPr>
            <w:tcW w:w="9634" w:type="dxa"/>
          </w:tcPr>
          <w:p w:rsidR="00AF19D7" w:rsidRPr="00E14BC2" w:rsidRDefault="00AF19D7" w:rsidP="00910867">
            <w:pPr>
              <w:spacing w:line="360" w:lineRule="auto"/>
              <w:rPr>
                <w:sz w:val="28"/>
                <w:szCs w:val="28"/>
              </w:rPr>
            </w:pPr>
            <w:r>
              <w:rPr>
                <w:sz w:val="28"/>
                <w:szCs w:val="28"/>
              </w:rPr>
              <w:lastRenderedPageBreak/>
              <w:t>Про вивчення стану роботи класними керівниками з дітьми, які опинились в складних життєвих обставинах</w:t>
            </w:r>
          </w:p>
        </w:tc>
      </w:tr>
      <w:tr w:rsidR="005068B7" w:rsidRPr="00E14BC2" w:rsidTr="00A306EB">
        <w:trPr>
          <w:trHeight w:val="685"/>
        </w:trPr>
        <w:tc>
          <w:tcPr>
            <w:tcW w:w="9634" w:type="dxa"/>
          </w:tcPr>
          <w:p w:rsidR="005068B7" w:rsidRDefault="005068B7" w:rsidP="005068B7">
            <w:pPr>
              <w:spacing w:line="360" w:lineRule="auto"/>
              <w:rPr>
                <w:sz w:val="28"/>
                <w:szCs w:val="28"/>
              </w:rPr>
            </w:pPr>
            <w:r>
              <w:rPr>
                <w:sz w:val="28"/>
                <w:szCs w:val="28"/>
              </w:rPr>
              <w:t>Про перевірку діагностувальних робіт з ЯДС</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ТРАВЕНЬ</w:t>
      </w:r>
    </w:p>
    <w:tbl>
      <w:tblPr>
        <w:tblStyle w:val="a9"/>
        <w:tblW w:w="9634" w:type="dxa"/>
        <w:tblLayout w:type="fixed"/>
        <w:tblLook w:val="04A0" w:firstRow="1" w:lastRow="0" w:firstColumn="1" w:lastColumn="0" w:noHBand="0" w:noVBand="1"/>
      </w:tblPr>
      <w:tblGrid>
        <w:gridCol w:w="9634"/>
      </w:tblGrid>
      <w:tr w:rsidR="009C2B85" w:rsidRPr="006C4864" w:rsidTr="00A306EB">
        <w:trPr>
          <w:trHeight w:val="1035"/>
        </w:trPr>
        <w:tc>
          <w:tcPr>
            <w:tcW w:w="9634" w:type="dxa"/>
          </w:tcPr>
          <w:p w:rsidR="009C2B85" w:rsidRPr="006C4864" w:rsidRDefault="009C2B85" w:rsidP="00910867">
            <w:pPr>
              <w:spacing w:line="360" w:lineRule="auto"/>
              <w:rPr>
                <w:sz w:val="28"/>
                <w:szCs w:val="28"/>
                <w:lang w:val="uk-UA"/>
              </w:rPr>
            </w:pPr>
            <w:r w:rsidRPr="006C4864">
              <w:rPr>
                <w:sz w:val="28"/>
                <w:szCs w:val="28"/>
                <w:lang w:val="uk-UA"/>
              </w:rPr>
              <w:t xml:space="preserve">Про профілактику дитячого травматизму, збереження і здоров’я дітей, запобігання нещасним випадкам та поширенню гострої респіраторної хвороби  </w:t>
            </w:r>
            <w:r w:rsidRPr="006C4864">
              <w:rPr>
                <w:sz w:val="28"/>
                <w:szCs w:val="28"/>
              </w:rPr>
              <w:t>COVID</w:t>
            </w:r>
            <w:r w:rsidRPr="006C4864">
              <w:rPr>
                <w:sz w:val="28"/>
                <w:szCs w:val="28"/>
                <w:lang w:val="uk-UA"/>
              </w:rPr>
              <w:t>-19 під</w:t>
            </w:r>
            <w:r w:rsidR="00AF19D7" w:rsidRPr="006C4864">
              <w:rPr>
                <w:sz w:val="28"/>
                <w:szCs w:val="28"/>
                <w:lang w:val="uk-UA"/>
              </w:rPr>
              <w:t xml:space="preserve"> час літнього відпочинку у 2023 </w:t>
            </w:r>
            <w:r w:rsidRPr="006C4864">
              <w:rPr>
                <w:sz w:val="28"/>
                <w:szCs w:val="28"/>
                <w:lang w:val="uk-UA"/>
              </w:rPr>
              <w:t>році</w:t>
            </w:r>
          </w:p>
        </w:tc>
      </w:tr>
      <w:tr w:rsidR="009C2B85" w:rsidRPr="006C4864" w:rsidTr="00A306EB">
        <w:trPr>
          <w:trHeight w:val="795"/>
        </w:trPr>
        <w:tc>
          <w:tcPr>
            <w:tcW w:w="9634" w:type="dxa"/>
          </w:tcPr>
          <w:p w:rsidR="009C2B85" w:rsidRPr="006C4864" w:rsidRDefault="00AF19D7" w:rsidP="00910867">
            <w:pPr>
              <w:spacing w:line="360" w:lineRule="auto"/>
              <w:rPr>
                <w:sz w:val="28"/>
                <w:szCs w:val="28"/>
              </w:rPr>
            </w:pPr>
            <w:r w:rsidRPr="006C4864">
              <w:rPr>
                <w:sz w:val="28"/>
                <w:szCs w:val="28"/>
              </w:rPr>
              <w:t>Про завершення 2022/2023</w:t>
            </w:r>
            <w:r w:rsidR="009C2B85" w:rsidRPr="006C4864">
              <w:rPr>
                <w:sz w:val="28"/>
                <w:szCs w:val="28"/>
              </w:rPr>
              <w:t xml:space="preserve"> навчального року у Старобросковецькому ЗЗСО</w:t>
            </w:r>
          </w:p>
          <w:p w:rsidR="009C2B85" w:rsidRPr="006C4864" w:rsidRDefault="009C2B85" w:rsidP="00910867">
            <w:pPr>
              <w:spacing w:line="360" w:lineRule="auto"/>
              <w:rPr>
                <w:sz w:val="28"/>
                <w:szCs w:val="28"/>
              </w:rPr>
            </w:pPr>
            <w:r w:rsidRPr="006C4864">
              <w:rPr>
                <w:sz w:val="28"/>
                <w:szCs w:val="28"/>
              </w:rPr>
              <w:t xml:space="preserve"> І-ІІІ ступенів</w:t>
            </w:r>
          </w:p>
        </w:tc>
      </w:tr>
      <w:tr w:rsidR="009C2B85" w:rsidRPr="006C4864" w:rsidTr="00A306EB">
        <w:trPr>
          <w:trHeight w:val="557"/>
        </w:trPr>
        <w:tc>
          <w:tcPr>
            <w:tcW w:w="9634" w:type="dxa"/>
          </w:tcPr>
          <w:p w:rsidR="009C2B85" w:rsidRPr="006C4864" w:rsidRDefault="009C2B85" w:rsidP="00910867">
            <w:pPr>
              <w:spacing w:line="360" w:lineRule="auto"/>
              <w:rPr>
                <w:sz w:val="28"/>
                <w:szCs w:val="28"/>
              </w:rPr>
            </w:pPr>
            <w:r w:rsidRPr="006C4864">
              <w:rPr>
                <w:sz w:val="28"/>
                <w:szCs w:val="28"/>
              </w:rPr>
              <w:t>Про підсумки проведення огляду-конкурсу «Живи, книго!»</w:t>
            </w:r>
          </w:p>
        </w:tc>
      </w:tr>
      <w:tr w:rsidR="009C2B85" w:rsidRPr="006C4864" w:rsidTr="00A306EB">
        <w:trPr>
          <w:trHeight w:val="840"/>
        </w:trPr>
        <w:tc>
          <w:tcPr>
            <w:tcW w:w="9634" w:type="dxa"/>
          </w:tcPr>
          <w:p w:rsidR="009C2B85" w:rsidRPr="006C4864" w:rsidRDefault="009C2B85" w:rsidP="00910867">
            <w:pPr>
              <w:spacing w:line="360" w:lineRule="auto"/>
              <w:rPr>
                <w:sz w:val="28"/>
                <w:szCs w:val="28"/>
              </w:rPr>
            </w:pPr>
            <w:r w:rsidRPr="004D46CA">
              <w:rPr>
                <w:sz w:val="28"/>
                <w:szCs w:val="28"/>
              </w:rPr>
              <w:t>Про результати контрольних замірів з української мови та математики учні</w:t>
            </w:r>
            <w:r w:rsidR="00483A35" w:rsidRPr="004D46CA">
              <w:rPr>
                <w:sz w:val="28"/>
                <w:szCs w:val="28"/>
              </w:rPr>
              <w:t>в 5-11 класів за ІІ семестр 2022/2023</w:t>
            </w:r>
            <w:r w:rsidRPr="004D46CA">
              <w:rPr>
                <w:sz w:val="28"/>
                <w:szCs w:val="28"/>
              </w:rPr>
              <w:t xml:space="preserve"> н.р.</w:t>
            </w:r>
          </w:p>
        </w:tc>
      </w:tr>
      <w:tr w:rsidR="009C2B85" w:rsidRPr="006C4864" w:rsidTr="00A306EB">
        <w:trPr>
          <w:trHeight w:val="687"/>
        </w:trPr>
        <w:tc>
          <w:tcPr>
            <w:tcW w:w="9634" w:type="dxa"/>
          </w:tcPr>
          <w:p w:rsidR="009C2B85" w:rsidRPr="006C4864" w:rsidRDefault="009C2B85" w:rsidP="00910867">
            <w:pPr>
              <w:spacing w:line="360" w:lineRule="auto"/>
              <w:rPr>
                <w:sz w:val="28"/>
                <w:szCs w:val="28"/>
              </w:rPr>
            </w:pPr>
            <w:r w:rsidRPr="006C4864">
              <w:rPr>
                <w:sz w:val="28"/>
                <w:szCs w:val="28"/>
              </w:rPr>
              <w:t>Про стан відвідування учнями Старобросковецького ЗЗСО І-ІІІ ступенів в ІІ семестрі</w:t>
            </w:r>
          </w:p>
        </w:tc>
      </w:tr>
      <w:tr w:rsidR="009C2B85" w:rsidRPr="006C4864" w:rsidTr="00A306EB">
        <w:trPr>
          <w:trHeight w:val="708"/>
        </w:trPr>
        <w:tc>
          <w:tcPr>
            <w:tcW w:w="9634" w:type="dxa"/>
          </w:tcPr>
          <w:p w:rsidR="009C2B85" w:rsidRPr="006C4864" w:rsidRDefault="009C2B85" w:rsidP="00483A35">
            <w:pPr>
              <w:spacing w:line="360" w:lineRule="auto"/>
              <w:jc w:val="both"/>
              <w:rPr>
                <w:sz w:val="28"/>
                <w:szCs w:val="28"/>
              </w:rPr>
            </w:pPr>
            <w:r w:rsidRPr="006C4864">
              <w:rPr>
                <w:sz w:val="28"/>
                <w:szCs w:val="28"/>
              </w:rPr>
              <w:t>Про створення творчої групи п</w:t>
            </w:r>
            <w:r w:rsidR="00AF19D7" w:rsidRPr="006C4864">
              <w:rPr>
                <w:sz w:val="28"/>
                <w:szCs w:val="28"/>
              </w:rPr>
              <w:t>о складанню плану роботи на 2023/2024</w:t>
            </w:r>
            <w:r w:rsidRPr="006C4864">
              <w:rPr>
                <w:sz w:val="28"/>
                <w:szCs w:val="28"/>
              </w:rPr>
              <w:t xml:space="preserve"> навчальний рік</w:t>
            </w:r>
          </w:p>
        </w:tc>
      </w:tr>
      <w:tr w:rsidR="009C2B85" w:rsidRPr="006C4864" w:rsidTr="00A306EB">
        <w:trPr>
          <w:trHeight w:val="833"/>
        </w:trPr>
        <w:tc>
          <w:tcPr>
            <w:tcW w:w="9634" w:type="dxa"/>
          </w:tcPr>
          <w:p w:rsidR="009C2B85" w:rsidRPr="006C4864" w:rsidRDefault="009C2B85" w:rsidP="00483A35">
            <w:pPr>
              <w:spacing w:line="360" w:lineRule="auto"/>
              <w:jc w:val="both"/>
              <w:rPr>
                <w:sz w:val="28"/>
                <w:szCs w:val="28"/>
              </w:rPr>
            </w:pPr>
            <w:r w:rsidRPr="006C4864">
              <w:rPr>
                <w:sz w:val="28"/>
                <w:szCs w:val="28"/>
              </w:rPr>
              <w:t>Про підсумки проведення місячника санітарної очистки та благоустрою території  Старобросковецького ЗЗСО І-ІІІ ступенів</w:t>
            </w:r>
          </w:p>
        </w:tc>
      </w:tr>
      <w:tr w:rsidR="009C2B85" w:rsidRPr="006C4864" w:rsidTr="00A306EB">
        <w:trPr>
          <w:trHeight w:val="844"/>
        </w:trPr>
        <w:tc>
          <w:tcPr>
            <w:tcW w:w="9634" w:type="dxa"/>
          </w:tcPr>
          <w:p w:rsidR="009C2B85" w:rsidRPr="006C4864" w:rsidRDefault="009C2B85" w:rsidP="00483A35">
            <w:pPr>
              <w:spacing w:line="360" w:lineRule="auto"/>
              <w:jc w:val="both"/>
              <w:rPr>
                <w:sz w:val="28"/>
                <w:szCs w:val="28"/>
              </w:rPr>
            </w:pPr>
            <w:r w:rsidRPr="006C4864">
              <w:rPr>
                <w:sz w:val="28"/>
                <w:szCs w:val="28"/>
              </w:rPr>
              <w:t>Про підсумки проведення місячника з охорони праці та безпеки життєдіяльності в Старобросковецькому ЗЗСО І-ІІІ ступенів</w:t>
            </w:r>
          </w:p>
        </w:tc>
      </w:tr>
      <w:tr w:rsidR="00131D88" w:rsidRPr="006C4864" w:rsidTr="00A306EB">
        <w:trPr>
          <w:trHeight w:val="844"/>
        </w:trPr>
        <w:tc>
          <w:tcPr>
            <w:tcW w:w="9634" w:type="dxa"/>
          </w:tcPr>
          <w:p w:rsidR="00131D88" w:rsidRPr="006C4864" w:rsidRDefault="00483A35" w:rsidP="00483A35">
            <w:pPr>
              <w:spacing w:line="360" w:lineRule="auto"/>
              <w:jc w:val="both"/>
              <w:rPr>
                <w:sz w:val="28"/>
                <w:szCs w:val="28"/>
              </w:rPr>
            </w:pPr>
            <w:r w:rsidRPr="004D46CA">
              <w:rPr>
                <w:sz w:val="28"/>
                <w:szCs w:val="28"/>
              </w:rPr>
              <w:t>Про підсумки роботи прак</w:t>
            </w:r>
            <w:r w:rsidR="00131D88" w:rsidRPr="004D46CA">
              <w:rPr>
                <w:sz w:val="28"/>
                <w:szCs w:val="28"/>
              </w:rPr>
              <w:t>тичного психолога з дітьми з особливими потребами та дітьми пільгових категорій</w:t>
            </w:r>
          </w:p>
        </w:tc>
      </w:tr>
      <w:tr w:rsidR="009C2B85" w:rsidRPr="00E14BC2" w:rsidTr="00A306EB">
        <w:trPr>
          <w:trHeight w:val="844"/>
        </w:trPr>
        <w:tc>
          <w:tcPr>
            <w:tcW w:w="9634" w:type="dxa"/>
          </w:tcPr>
          <w:p w:rsidR="009C2B85" w:rsidRPr="00E14BC2" w:rsidRDefault="009C2B85" w:rsidP="00910867">
            <w:pPr>
              <w:spacing w:line="360" w:lineRule="auto"/>
              <w:rPr>
                <w:sz w:val="28"/>
                <w:szCs w:val="28"/>
              </w:rPr>
            </w:pPr>
            <w:r w:rsidRPr="006C4864">
              <w:rPr>
                <w:sz w:val="28"/>
                <w:szCs w:val="28"/>
              </w:rPr>
              <w:t>Про стан відвідування учнями Старобросковецького ЗЗСО І</w:t>
            </w:r>
            <w:r w:rsidR="00131D88" w:rsidRPr="006C4864">
              <w:rPr>
                <w:sz w:val="28"/>
                <w:szCs w:val="28"/>
              </w:rPr>
              <w:t>-ІІІ ступенів в ІІ семестрі 2022/2023</w:t>
            </w:r>
            <w:r w:rsidRPr="006C4864">
              <w:rPr>
                <w:sz w:val="28"/>
                <w:szCs w:val="28"/>
              </w:rPr>
              <w:t xml:space="preserve"> н.р.</w:t>
            </w:r>
          </w:p>
        </w:tc>
      </w:tr>
    </w:tbl>
    <w:p w:rsidR="009C2B85" w:rsidRPr="00E14BC2" w:rsidRDefault="009C2B85" w:rsidP="00910867">
      <w:pPr>
        <w:spacing w:line="360" w:lineRule="auto"/>
        <w:jc w:val="center"/>
        <w:rPr>
          <w:rFonts w:ascii="Times New Roman" w:hAnsi="Times New Roman" w:cs="Times New Roman"/>
          <w:b/>
          <w:sz w:val="28"/>
          <w:szCs w:val="28"/>
        </w:rPr>
      </w:pPr>
      <w:r w:rsidRPr="00E14BC2">
        <w:rPr>
          <w:rFonts w:ascii="Times New Roman" w:hAnsi="Times New Roman" w:cs="Times New Roman"/>
          <w:b/>
          <w:sz w:val="28"/>
          <w:szCs w:val="28"/>
        </w:rPr>
        <w:t>ЧЕРВЕНЬ</w:t>
      </w:r>
    </w:p>
    <w:tbl>
      <w:tblPr>
        <w:tblStyle w:val="a9"/>
        <w:tblW w:w="9634" w:type="dxa"/>
        <w:tblLayout w:type="fixed"/>
        <w:tblLook w:val="04A0" w:firstRow="1" w:lastRow="0" w:firstColumn="1" w:lastColumn="0" w:noHBand="0" w:noVBand="1"/>
      </w:tblPr>
      <w:tblGrid>
        <w:gridCol w:w="9634"/>
      </w:tblGrid>
      <w:tr w:rsidR="009C2B85" w:rsidRPr="006C4864" w:rsidTr="00A306EB">
        <w:trPr>
          <w:trHeight w:val="401"/>
        </w:trPr>
        <w:tc>
          <w:tcPr>
            <w:tcW w:w="9634" w:type="dxa"/>
          </w:tcPr>
          <w:p w:rsidR="009C2B85" w:rsidRPr="006C4864" w:rsidRDefault="009C2B85" w:rsidP="00483A35">
            <w:pPr>
              <w:spacing w:line="360" w:lineRule="auto"/>
              <w:jc w:val="both"/>
              <w:rPr>
                <w:sz w:val="28"/>
                <w:szCs w:val="28"/>
                <w:lang w:val="uk-UA"/>
              </w:rPr>
            </w:pPr>
            <w:r w:rsidRPr="006C4864">
              <w:rPr>
                <w:sz w:val="28"/>
                <w:szCs w:val="28"/>
                <w:lang w:val="uk-UA"/>
              </w:rPr>
              <w:t>Про затвердження рішення педради що до випуску учнів 11 класу та отримання свідоцтв про здобуття повної загальної середньої освіти</w:t>
            </w:r>
          </w:p>
        </w:tc>
      </w:tr>
      <w:tr w:rsidR="009C2B85" w:rsidRPr="006C4864" w:rsidTr="00A306EB">
        <w:trPr>
          <w:trHeight w:val="401"/>
        </w:trPr>
        <w:tc>
          <w:tcPr>
            <w:tcW w:w="9634" w:type="dxa"/>
          </w:tcPr>
          <w:p w:rsidR="009C2B85" w:rsidRPr="006C4864" w:rsidRDefault="009C2B85" w:rsidP="00910867">
            <w:pPr>
              <w:spacing w:line="360" w:lineRule="auto"/>
              <w:rPr>
                <w:sz w:val="28"/>
                <w:szCs w:val="28"/>
              </w:rPr>
            </w:pPr>
            <w:r w:rsidRPr="006C4864">
              <w:rPr>
                <w:sz w:val="28"/>
                <w:szCs w:val="28"/>
              </w:rPr>
              <w:t>Про стан ведення шкільної документації</w:t>
            </w:r>
          </w:p>
        </w:tc>
      </w:tr>
      <w:tr w:rsidR="009C2B85" w:rsidRPr="006C4864" w:rsidTr="00A306EB">
        <w:trPr>
          <w:trHeight w:val="549"/>
        </w:trPr>
        <w:tc>
          <w:tcPr>
            <w:tcW w:w="9634" w:type="dxa"/>
          </w:tcPr>
          <w:p w:rsidR="009C2B85" w:rsidRPr="006C4864" w:rsidRDefault="009C2B85" w:rsidP="00910867">
            <w:pPr>
              <w:spacing w:line="360" w:lineRule="auto"/>
              <w:rPr>
                <w:sz w:val="28"/>
                <w:szCs w:val="28"/>
              </w:rPr>
            </w:pPr>
            <w:r w:rsidRPr="006C4864">
              <w:rPr>
                <w:sz w:val="28"/>
                <w:szCs w:val="28"/>
              </w:rPr>
              <w:t>Про виконання освітньої програми</w:t>
            </w:r>
          </w:p>
        </w:tc>
      </w:tr>
      <w:tr w:rsidR="009C2B85" w:rsidRPr="006C4864" w:rsidTr="00A306EB">
        <w:trPr>
          <w:trHeight w:val="699"/>
        </w:trPr>
        <w:tc>
          <w:tcPr>
            <w:tcW w:w="9634" w:type="dxa"/>
          </w:tcPr>
          <w:p w:rsidR="009C2B85" w:rsidRPr="006C4864" w:rsidRDefault="009C2B85" w:rsidP="00910867">
            <w:pPr>
              <w:spacing w:line="360" w:lineRule="auto"/>
              <w:rPr>
                <w:sz w:val="28"/>
                <w:szCs w:val="28"/>
              </w:rPr>
            </w:pPr>
            <w:r w:rsidRPr="006C4864">
              <w:rPr>
                <w:sz w:val="28"/>
                <w:szCs w:val="28"/>
              </w:rPr>
              <w:lastRenderedPageBreak/>
              <w:t>Про моніторинг навчальних досягнень учнів Старобросковець</w:t>
            </w:r>
            <w:r w:rsidR="00131D88" w:rsidRPr="006C4864">
              <w:rPr>
                <w:sz w:val="28"/>
                <w:szCs w:val="28"/>
              </w:rPr>
              <w:t>кого ЗЗСО І-ІІІ ступенів за 2022/2023</w:t>
            </w:r>
            <w:r w:rsidRPr="006C4864">
              <w:rPr>
                <w:sz w:val="28"/>
                <w:szCs w:val="28"/>
              </w:rPr>
              <w:t xml:space="preserve"> н.р.</w:t>
            </w:r>
          </w:p>
        </w:tc>
      </w:tr>
      <w:tr w:rsidR="009C2B85" w:rsidRPr="006C4864" w:rsidTr="00A306EB">
        <w:trPr>
          <w:trHeight w:val="709"/>
        </w:trPr>
        <w:tc>
          <w:tcPr>
            <w:tcW w:w="9634" w:type="dxa"/>
          </w:tcPr>
          <w:p w:rsidR="009C2B85" w:rsidRPr="006C4864" w:rsidRDefault="009C2B85" w:rsidP="00910867">
            <w:pPr>
              <w:spacing w:line="360" w:lineRule="auto"/>
              <w:rPr>
                <w:sz w:val="28"/>
                <w:szCs w:val="28"/>
              </w:rPr>
            </w:pPr>
            <w:r w:rsidRPr="006C4864">
              <w:rPr>
                <w:sz w:val="28"/>
                <w:szCs w:val="28"/>
              </w:rPr>
              <w:t>Про підсумки виховної роботи у Старобросковець</w:t>
            </w:r>
            <w:r w:rsidR="00131D88" w:rsidRPr="006C4864">
              <w:rPr>
                <w:sz w:val="28"/>
                <w:szCs w:val="28"/>
              </w:rPr>
              <w:t>кому ЗЗСО І-ІІІ ступенів за 2022/2023</w:t>
            </w:r>
            <w:r w:rsidRPr="006C4864">
              <w:rPr>
                <w:sz w:val="28"/>
                <w:szCs w:val="28"/>
              </w:rPr>
              <w:t xml:space="preserve"> н.р.</w:t>
            </w:r>
          </w:p>
        </w:tc>
      </w:tr>
      <w:tr w:rsidR="009C2B85" w:rsidRPr="006C4864" w:rsidTr="00A306EB">
        <w:trPr>
          <w:trHeight w:val="902"/>
        </w:trPr>
        <w:tc>
          <w:tcPr>
            <w:tcW w:w="9634" w:type="dxa"/>
          </w:tcPr>
          <w:p w:rsidR="009C2B85" w:rsidRPr="006C4864" w:rsidRDefault="009C2B85" w:rsidP="00483A35">
            <w:pPr>
              <w:spacing w:line="360" w:lineRule="auto"/>
              <w:jc w:val="both"/>
              <w:rPr>
                <w:sz w:val="28"/>
                <w:szCs w:val="28"/>
              </w:rPr>
            </w:pPr>
            <w:r w:rsidRPr="006C4864">
              <w:rPr>
                <w:sz w:val="28"/>
                <w:szCs w:val="28"/>
              </w:rPr>
              <w:t>Про підготовку Старобросковецького ЗЗСО І-ІІІ сту</w:t>
            </w:r>
            <w:r w:rsidR="00131D88" w:rsidRPr="006C4864">
              <w:rPr>
                <w:sz w:val="28"/>
                <w:szCs w:val="28"/>
              </w:rPr>
              <w:t>пенів до нового навчального 2023/2024</w:t>
            </w:r>
            <w:r w:rsidRPr="006C4864">
              <w:rPr>
                <w:sz w:val="28"/>
                <w:szCs w:val="28"/>
              </w:rPr>
              <w:t xml:space="preserve"> року та роботи в осінньо-зимовий період</w:t>
            </w:r>
          </w:p>
        </w:tc>
      </w:tr>
      <w:tr w:rsidR="009C2B85" w:rsidRPr="006C4864" w:rsidTr="00A306EB">
        <w:trPr>
          <w:trHeight w:val="902"/>
        </w:trPr>
        <w:tc>
          <w:tcPr>
            <w:tcW w:w="9634" w:type="dxa"/>
          </w:tcPr>
          <w:p w:rsidR="009C2B85" w:rsidRPr="006C4864" w:rsidRDefault="009C2B85" w:rsidP="00910867">
            <w:pPr>
              <w:spacing w:line="360" w:lineRule="auto"/>
              <w:rPr>
                <w:sz w:val="28"/>
                <w:szCs w:val="28"/>
              </w:rPr>
            </w:pPr>
            <w:r w:rsidRPr="006C4864">
              <w:rPr>
                <w:sz w:val="28"/>
                <w:szCs w:val="28"/>
              </w:rPr>
              <w:t>Про пі</w:t>
            </w:r>
            <w:r w:rsidR="00131D88" w:rsidRPr="006C4864">
              <w:rPr>
                <w:sz w:val="28"/>
                <w:szCs w:val="28"/>
              </w:rPr>
              <w:t>дсумки методичної роботи за 2022/2023</w:t>
            </w:r>
            <w:r w:rsidRPr="006C4864">
              <w:rPr>
                <w:sz w:val="28"/>
                <w:szCs w:val="28"/>
              </w:rPr>
              <w:t xml:space="preserve"> н.р.</w:t>
            </w:r>
          </w:p>
        </w:tc>
      </w:tr>
      <w:tr w:rsidR="009C2B85" w:rsidRPr="00E14BC2" w:rsidTr="00A306EB">
        <w:trPr>
          <w:trHeight w:val="902"/>
        </w:trPr>
        <w:tc>
          <w:tcPr>
            <w:tcW w:w="9634" w:type="dxa"/>
          </w:tcPr>
          <w:p w:rsidR="009C2B85" w:rsidRPr="006C4864" w:rsidRDefault="009C2B85" w:rsidP="00910867">
            <w:pPr>
              <w:spacing w:line="360" w:lineRule="auto"/>
              <w:rPr>
                <w:sz w:val="28"/>
                <w:szCs w:val="28"/>
              </w:rPr>
            </w:pPr>
            <w:r w:rsidRPr="006C4864">
              <w:rPr>
                <w:sz w:val="28"/>
                <w:szCs w:val="28"/>
              </w:rPr>
              <w:t>Про стан індивідуального</w:t>
            </w:r>
            <w:r w:rsidR="00131D88" w:rsidRPr="006C4864">
              <w:rPr>
                <w:sz w:val="28"/>
                <w:szCs w:val="28"/>
              </w:rPr>
              <w:t xml:space="preserve"> (сімейного)</w:t>
            </w:r>
            <w:r w:rsidRPr="006C4864">
              <w:rPr>
                <w:sz w:val="28"/>
                <w:szCs w:val="28"/>
              </w:rPr>
              <w:t xml:space="preserve"> та інклюзивного навчання</w:t>
            </w:r>
          </w:p>
        </w:tc>
      </w:tr>
    </w:tbl>
    <w:p w:rsidR="007E12BB" w:rsidRDefault="007E12BB" w:rsidP="0056504C">
      <w:pPr>
        <w:pStyle w:val="a4"/>
        <w:spacing w:before="0" w:beforeAutospacing="0" w:after="0" w:afterAutospacing="0" w:line="276" w:lineRule="auto"/>
        <w:jc w:val="both"/>
        <w:rPr>
          <w:sz w:val="28"/>
          <w:szCs w:val="28"/>
        </w:rPr>
      </w:pPr>
    </w:p>
    <w:p w:rsidR="00E36AEF" w:rsidRPr="00E14BC2" w:rsidRDefault="00977DD9" w:rsidP="0056504C">
      <w:pPr>
        <w:pStyle w:val="a4"/>
        <w:spacing w:before="0" w:beforeAutospacing="0" w:after="0" w:afterAutospacing="0" w:line="276" w:lineRule="auto"/>
        <w:jc w:val="both"/>
        <w:rPr>
          <w:b/>
          <w:sz w:val="28"/>
          <w:szCs w:val="28"/>
          <w:lang w:val="uk-UA"/>
        </w:rPr>
      </w:pPr>
      <w:hyperlink r:id="rId34" w:history="1">
        <w:r w:rsidR="00E36AEF" w:rsidRPr="00E14BC2">
          <w:rPr>
            <w:rStyle w:val="a6"/>
            <w:b/>
            <w:bCs/>
            <w:color w:val="auto"/>
            <w:sz w:val="28"/>
            <w:szCs w:val="28"/>
            <w:u w:val="none"/>
            <w:lang w:val="uk-UA"/>
          </w:rPr>
          <w:t xml:space="preserve">Додаток 2. План роботи по комплектуванню 1-го класу та охоплення навчанням дітей, що проживають на території обслуговування </w:t>
        </w:r>
        <w:r w:rsidR="00ED2F12" w:rsidRPr="00E14BC2">
          <w:rPr>
            <w:rStyle w:val="a6"/>
            <w:b/>
            <w:bCs/>
            <w:color w:val="auto"/>
            <w:sz w:val="28"/>
            <w:szCs w:val="28"/>
            <w:u w:val="none"/>
            <w:lang w:val="uk-UA"/>
          </w:rPr>
          <w:t>ЗЗСО</w:t>
        </w:r>
      </w:hyperlink>
    </w:p>
    <w:p w:rsidR="00E36AEF" w:rsidRPr="00E14BC2" w:rsidRDefault="00E36AEF"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План роботи по комплектуванню 1-го класу та охоплення навчанням дітей, що проживають на території обслуговування</w:t>
      </w:r>
      <w:r w:rsidR="00ED2F12" w:rsidRPr="00E14BC2">
        <w:rPr>
          <w:rFonts w:ascii="Times New Roman" w:eastAsia="Times New Roman" w:hAnsi="Times New Roman" w:cs="Times New Roman"/>
          <w:b/>
          <w:bCs/>
          <w:sz w:val="28"/>
          <w:szCs w:val="28"/>
          <w:lang w:eastAsia="ru-RU"/>
        </w:rPr>
        <w:t xml:space="preserve"> ЗЗСО</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95"/>
        <w:gridCol w:w="4235"/>
        <w:gridCol w:w="1261"/>
        <w:gridCol w:w="1404"/>
        <w:gridCol w:w="1411"/>
        <w:gridCol w:w="1294"/>
      </w:tblGrid>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 з/п</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Термін виконання</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Відпові-дальні</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56504C"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Хто контро</w:t>
            </w:r>
            <w:r w:rsidR="00181EDE" w:rsidRPr="00E14BC2">
              <w:rPr>
                <w:rFonts w:ascii="Times New Roman" w:eastAsia="Times New Roman" w:hAnsi="Times New Roman" w:cs="Times New Roman"/>
                <w:sz w:val="26"/>
                <w:szCs w:val="26"/>
                <w:lang w:eastAsia="ru-RU"/>
              </w:rPr>
              <w:t>лює</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Відмітка про виконання</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16"/>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перепис дітей, які мають вступити до 1-го класу і здійснити аналіз отриманої інформації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березень</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Вихова-тель</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17"/>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Оголосити початок прийому заяв на в</w:t>
            </w:r>
            <w:r w:rsidR="00737008" w:rsidRPr="00E14BC2">
              <w:rPr>
                <w:rFonts w:ascii="Times New Roman" w:eastAsia="Times New Roman" w:hAnsi="Times New Roman" w:cs="Times New Roman"/>
                <w:sz w:val="28"/>
                <w:szCs w:val="28"/>
                <w:lang w:eastAsia="ru-RU"/>
              </w:rPr>
              <w:t>ступ дітей до 1-го класу на 2023/2024</w:t>
            </w:r>
            <w:r w:rsidRPr="00E14BC2">
              <w:rPr>
                <w:rFonts w:ascii="Times New Roman" w:eastAsia="Times New Roman" w:hAnsi="Times New Roman" w:cs="Times New Roman"/>
                <w:sz w:val="28"/>
                <w:szCs w:val="28"/>
                <w:lang w:eastAsia="ru-RU"/>
              </w:rPr>
              <w:t xml:space="preserve"> н.р.</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секретар</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18"/>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Підготувати бланки особових справ для учнів 1-го класу</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Бібліо-</w:t>
            </w:r>
            <w:r w:rsidR="002F26BF" w:rsidRPr="00E14BC2">
              <w:rPr>
                <w:rFonts w:ascii="Times New Roman" w:eastAsia="Times New Roman" w:hAnsi="Times New Roman" w:cs="Times New Roman"/>
                <w:sz w:val="28"/>
                <w:szCs w:val="28"/>
                <w:lang w:eastAsia="ru-RU"/>
              </w:rPr>
              <w:t>т</w:t>
            </w:r>
            <w:r w:rsidRPr="00E14BC2">
              <w:rPr>
                <w:rFonts w:ascii="Times New Roman" w:eastAsia="Times New Roman" w:hAnsi="Times New Roman" w:cs="Times New Roman"/>
                <w:sz w:val="28"/>
                <w:szCs w:val="28"/>
                <w:lang w:eastAsia="ru-RU"/>
              </w:rPr>
              <w:t>екар</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19"/>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збори батьків разом з учнями1-го класу та класоводом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серпень</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w:t>
            </w:r>
            <w:r w:rsidR="00737008" w:rsidRPr="00E14BC2">
              <w:rPr>
                <w:rFonts w:ascii="Times New Roman" w:eastAsia="Times New Roman" w:hAnsi="Times New Roman" w:cs="Times New Roman"/>
                <w:sz w:val="28"/>
                <w:szCs w:val="28"/>
                <w:lang w:eastAsia="ru-RU"/>
              </w:rPr>
              <w:t>иректор</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20"/>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Ведення та коригування обліку дітей віком від 6 до 18 років та дітей, яким станом на 1 вересня поточного року виповнюється 5 років, дітей дошкільного віку від 0 до 6 років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року</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737008"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249"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181EDE" w:rsidRPr="00E14BC2" w:rsidTr="0056504C">
        <w:trPr>
          <w:tblCellSpacing w:w="15" w:type="dxa"/>
          <w:jc w:val="center"/>
        </w:trPr>
        <w:tc>
          <w:tcPr>
            <w:tcW w:w="851"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2F7758">
            <w:pPr>
              <w:numPr>
                <w:ilvl w:val="0"/>
                <w:numId w:val="21"/>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c>
          <w:tcPr>
            <w:tcW w:w="4244"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Оформлення та затвердження списків дітей віком від 6 до 18 років та дітей, яким станом на 1 вересня поточного року виповнюється 5 років, дітей дошкільного віку від 0 до 6 років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Липень-серпень</w:t>
            </w:r>
          </w:p>
        </w:tc>
        <w:tc>
          <w:tcPr>
            <w:tcW w:w="1378"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p w:rsidR="00181EDE" w:rsidRPr="00E14BC2" w:rsidRDefault="00181EDE"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181EDE" w:rsidRPr="00E14BC2" w:rsidRDefault="00737008" w:rsidP="0056504C">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Директорм</w:t>
            </w:r>
          </w:p>
        </w:tc>
        <w:tc>
          <w:tcPr>
            <w:tcW w:w="1249" w:type="dxa"/>
            <w:vAlign w:val="center"/>
            <w:hideMark/>
          </w:tcPr>
          <w:p w:rsidR="00181EDE" w:rsidRPr="00E14BC2" w:rsidRDefault="00181EDE" w:rsidP="0056504C">
            <w:pPr>
              <w:spacing w:after="0" w:line="276" w:lineRule="auto"/>
              <w:rPr>
                <w:rFonts w:ascii="Times New Roman" w:eastAsia="Times New Roman" w:hAnsi="Times New Roman" w:cs="Times New Roman"/>
                <w:sz w:val="28"/>
                <w:szCs w:val="28"/>
                <w:lang w:eastAsia="ru-RU"/>
              </w:rPr>
            </w:pPr>
          </w:p>
        </w:tc>
      </w:tr>
    </w:tbl>
    <w:p w:rsidR="007E12BB" w:rsidRDefault="007E12BB" w:rsidP="00785512">
      <w:pPr>
        <w:spacing w:after="0" w:line="276" w:lineRule="auto"/>
        <w:jc w:val="both"/>
        <w:rPr>
          <w:rFonts w:eastAsia="Times New Roman"/>
          <w:lang w:eastAsia="ru-RU"/>
        </w:rPr>
      </w:pPr>
    </w:p>
    <w:p w:rsidR="00737008" w:rsidRPr="00E14BC2" w:rsidRDefault="00D3445A" w:rsidP="00785512">
      <w:pPr>
        <w:spacing w:after="0" w:line="276" w:lineRule="auto"/>
        <w:jc w:val="both"/>
        <w:rPr>
          <w:rFonts w:ascii="Times New Roman" w:hAnsi="Times New Roman" w:cs="Times New Roman"/>
          <w:b/>
          <w:bCs/>
          <w:sz w:val="28"/>
          <w:szCs w:val="28"/>
          <w:shd w:val="clear" w:color="auto" w:fill="F8F8F8"/>
        </w:rPr>
      </w:pPr>
      <w:r w:rsidRPr="00E14BC2">
        <w:rPr>
          <w:rStyle w:val="a6"/>
          <w:rFonts w:ascii="Times New Roman" w:hAnsi="Times New Roman" w:cs="Times New Roman"/>
          <w:b/>
          <w:bCs/>
          <w:color w:val="auto"/>
          <w:sz w:val="28"/>
          <w:szCs w:val="28"/>
          <w:u w:val="none"/>
          <w:shd w:val="clear" w:color="auto" w:fill="F8F8F8"/>
        </w:rPr>
        <w:t>Додаток</w:t>
      </w:r>
      <w:r w:rsidR="00E15C52" w:rsidRPr="00E14BC2">
        <w:rPr>
          <w:rStyle w:val="a6"/>
          <w:rFonts w:ascii="Times New Roman" w:hAnsi="Times New Roman" w:cs="Times New Roman"/>
          <w:b/>
          <w:bCs/>
          <w:color w:val="auto"/>
          <w:sz w:val="28"/>
          <w:szCs w:val="28"/>
          <w:u w:val="none"/>
          <w:shd w:val="clear" w:color="auto" w:fill="F8F8F8"/>
        </w:rPr>
        <w:t xml:space="preserve"> 3</w:t>
      </w:r>
      <w:r w:rsidRPr="00E14BC2">
        <w:rPr>
          <w:rStyle w:val="a6"/>
          <w:rFonts w:ascii="Times New Roman" w:hAnsi="Times New Roman" w:cs="Times New Roman"/>
          <w:b/>
          <w:bCs/>
          <w:color w:val="auto"/>
          <w:sz w:val="28"/>
          <w:szCs w:val="28"/>
          <w:u w:val="none"/>
          <w:shd w:val="clear" w:color="auto" w:fill="F8F8F8"/>
        </w:rPr>
        <w:t>. Програма роботи педагогічних пр</w:t>
      </w:r>
      <w:r w:rsidR="00737008" w:rsidRPr="00E14BC2">
        <w:rPr>
          <w:rStyle w:val="a6"/>
          <w:rFonts w:ascii="Times New Roman" w:hAnsi="Times New Roman" w:cs="Times New Roman"/>
          <w:b/>
          <w:bCs/>
          <w:color w:val="auto"/>
          <w:sz w:val="28"/>
          <w:szCs w:val="28"/>
          <w:u w:val="none"/>
          <w:shd w:val="clear" w:color="auto" w:fill="F8F8F8"/>
        </w:rPr>
        <w:t xml:space="preserve">ацівників над єдиною методичною </w:t>
      </w:r>
      <w:r w:rsidRPr="00E14BC2">
        <w:rPr>
          <w:rStyle w:val="a6"/>
          <w:rFonts w:ascii="Times New Roman" w:hAnsi="Times New Roman" w:cs="Times New Roman"/>
          <w:b/>
          <w:bCs/>
          <w:color w:val="auto"/>
          <w:sz w:val="28"/>
          <w:szCs w:val="28"/>
          <w:u w:val="none"/>
          <w:shd w:val="clear" w:color="auto" w:fill="F8F8F8"/>
        </w:rPr>
        <w:t>темою «Формування навчально-пізнавальних компетентностей учнів через створення єдиног</w:t>
      </w:r>
      <w:r w:rsidR="00737008" w:rsidRPr="00E14BC2">
        <w:rPr>
          <w:rStyle w:val="a6"/>
          <w:rFonts w:ascii="Times New Roman" w:hAnsi="Times New Roman" w:cs="Times New Roman"/>
          <w:b/>
          <w:bCs/>
          <w:color w:val="auto"/>
          <w:sz w:val="28"/>
          <w:szCs w:val="28"/>
          <w:u w:val="none"/>
          <w:shd w:val="clear" w:color="auto" w:fill="F8F8F8"/>
        </w:rPr>
        <w:t>о освітнього простору у школі».</w:t>
      </w:r>
    </w:p>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bCs/>
          <w:sz w:val="28"/>
          <w:szCs w:val="28"/>
          <w:lang w:eastAsia="ru-RU"/>
        </w:rPr>
        <w:t>Програма роботи педагогічних працівників над методичною темою:</w:t>
      </w:r>
      <w:r w:rsidR="00737008" w:rsidRPr="00E14BC2">
        <w:rPr>
          <w:rFonts w:ascii="Times New Roman" w:eastAsia="Times New Roman" w:hAnsi="Times New Roman" w:cs="Times New Roman"/>
          <w:b/>
          <w:sz w:val="28"/>
          <w:szCs w:val="28"/>
          <w:lang w:eastAsia="ru-RU"/>
        </w:rPr>
        <w:br/>
      </w:r>
      <w:r w:rsidRPr="00E14BC2">
        <w:rPr>
          <w:rStyle w:val="a6"/>
          <w:rFonts w:ascii="Times New Roman" w:hAnsi="Times New Roman" w:cs="Times New Roman"/>
          <w:b/>
          <w:bCs/>
          <w:color w:val="auto"/>
          <w:sz w:val="28"/>
          <w:szCs w:val="28"/>
          <w:u w:val="none"/>
          <w:shd w:val="clear" w:color="auto" w:fill="F8F8F8"/>
        </w:rPr>
        <w:t>«Формування навчально-пізнавальних компетентностей учнів через створення єдиного освітнього простору у школі».</w:t>
      </w:r>
    </w:p>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bCs/>
          <w:sz w:val="28"/>
          <w:szCs w:val="28"/>
          <w:lang w:eastAsia="ru-RU"/>
        </w:rPr>
        <w:t>ІІ. Практично-діяльнісний етап</w:t>
      </w:r>
      <w:r w:rsidR="00737008" w:rsidRPr="00E14BC2">
        <w:rPr>
          <w:rFonts w:ascii="Times New Roman" w:eastAsia="Times New Roman" w:hAnsi="Times New Roman" w:cs="Times New Roman"/>
          <w:b/>
          <w:sz w:val="28"/>
          <w:szCs w:val="28"/>
          <w:lang w:eastAsia="ru-RU"/>
        </w:rPr>
        <w:br/>
      </w:r>
      <w:r w:rsidR="00737008" w:rsidRPr="00E14BC2">
        <w:rPr>
          <w:rFonts w:ascii="Times New Roman" w:eastAsia="Times New Roman" w:hAnsi="Times New Roman" w:cs="Times New Roman"/>
          <w:b/>
          <w:bCs/>
          <w:sz w:val="28"/>
          <w:szCs w:val="28"/>
          <w:lang w:eastAsia="ru-RU"/>
        </w:rPr>
        <w:t>(2022-2023</w:t>
      </w:r>
      <w:r w:rsidRPr="00E14BC2">
        <w:rPr>
          <w:rFonts w:ascii="Times New Roman" w:eastAsia="Times New Roman" w:hAnsi="Times New Roman" w:cs="Times New Roman"/>
          <w:b/>
          <w:bCs/>
          <w:sz w:val="28"/>
          <w:szCs w:val="28"/>
          <w:lang w:eastAsia="ru-RU"/>
        </w:rPr>
        <w:t xml:space="preserve"> навчальний рік)</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Мета:</w:t>
      </w:r>
      <w:r w:rsidRPr="00E14BC2">
        <w:rPr>
          <w:rFonts w:ascii="Times New Roman" w:eastAsia="Times New Roman" w:hAnsi="Times New Roman" w:cs="Times New Roman"/>
          <w:sz w:val="28"/>
          <w:szCs w:val="28"/>
          <w:lang w:eastAsia="ru-RU"/>
        </w:rPr>
        <w:t> сприяння переорієнтації педагогічної свідомості в поглядах на ключові питання методичної теми, що реалізують;</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розроблення тактики та стратегії реалізації методичної теми;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вивчення науково-теоретичних засад, формування професійної компетенції вчителя, її сутності, структури, змісту;  </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теоретично дослідити тему шляхом проведення засідань педрад, семінарів, методичних об'єднань, індивідуальних консультацій, самоосвіти.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Основні завдання:</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мотивація, стимулювання, методична підготовка та прогнозування процесу реалізації методичної теми ЗЗСО;</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створення умов для безперервного вдосконалення фахової освіти та підвищення професійної майстерності кожного вчителя;</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реалізація в практичній діяльності закладу освіти концептуальних основ та принципів розвитку системи освіти.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Прогнозовані результати: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здійснення аналізу досягнутих раніше  результатів з теми;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аналіз банку педагогічних технологій, використаних і можливих для застосування в процесі реалізації теми;</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визначення рівня роботи з реалізації теми (дієва самоосвітня робота);</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спрямування роботи всіх методичних структур над єдиною методичною темою;</w:t>
      </w:r>
    </w:p>
    <w:p w:rsidR="00D3445A" w:rsidRPr="00E14BC2" w:rsidRDefault="00D3445A" w:rsidP="00910867">
      <w:pPr>
        <w:spacing w:after="0" w:line="36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накопичення теоретичного матеріалу з теми.</w:t>
      </w:r>
    </w:p>
    <w:p w:rsidR="00D3445A" w:rsidRPr="00E14BC2" w:rsidRDefault="00D3445A" w:rsidP="00910867">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План реалізації</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01"/>
        <w:gridCol w:w="5522"/>
        <w:gridCol w:w="2196"/>
        <w:gridCol w:w="2181"/>
      </w:tblGrid>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Зміст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Форми і методи роботи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відповідальні</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дієвої самостійної роботи педагогів із визначення методичної теми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круглий стіл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керівники ШМО</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Дослідження психолого-педагогічного клімату в колективі</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психолого-педагогічний семінар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листопад-грудень, психолог</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Ефективність навчально-виховного процесу в ЗЗСО</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моніторинг</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січень, адміністрація </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Залучення батьків до спілкування через ІК</w:t>
            </w:r>
            <w:r w:rsidR="00737008" w:rsidRPr="00E14BC2">
              <w:rPr>
                <w:rFonts w:ascii="Times New Roman" w:eastAsia="Times New Roman" w:hAnsi="Times New Roman" w:cs="Times New Roman"/>
                <w:sz w:val="28"/>
                <w:szCs w:val="28"/>
                <w:lang w:eastAsia="ru-RU"/>
              </w:rPr>
              <w:t>Т</w:t>
            </w:r>
            <w:r w:rsidRPr="00E14BC2">
              <w:rPr>
                <w:rFonts w:ascii="Times New Roman" w:eastAsia="Times New Roman" w:hAnsi="Times New Roman" w:cs="Times New Roman"/>
                <w:sz w:val="28"/>
                <w:szCs w:val="28"/>
                <w:lang w:eastAsia="ru-RU"/>
              </w:rPr>
              <w:t>-технології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сайт ліцею, блоги вчителів</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педагогічний колектив</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Соціалізація школяра: психологічна сутність, технології</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семінар-практикум</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лютий-березень, психолог</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Формування компетентного випускника шляхом упровадження інноваційних технологій та тренінгових методик у навчально-виховний процес</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педагогічна рада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січень-березень, адміністрація </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Виявлення рівня творчої спрямованості, орієнтації особистості в сучасному інформаційному просторі</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психолого-педагогічний семінар</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квітень-травень, психолог</w:t>
            </w:r>
          </w:p>
        </w:tc>
      </w:tr>
      <w:tr w:rsidR="00D3445A" w:rsidRPr="00E14BC2" w:rsidTr="00D3445A">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Технологія креативного мислення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круглий стіл</w:t>
            </w:r>
          </w:p>
        </w:tc>
        <w:tc>
          <w:tcPr>
            <w:tcW w:w="0" w:type="auto"/>
            <w:tcBorders>
              <w:top w:val="outset" w:sz="6" w:space="0" w:color="auto"/>
              <w:left w:val="outset" w:sz="6" w:space="0" w:color="auto"/>
              <w:bottom w:val="outset" w:sz="6" w:space="0" w:color="auto"/>
              <w:right w:val="outset" w:sz="6" w:space="0" w:color="auto"/>
            </w:tcBorders>
            <w:vAlign w:val="center"/>
            <w:hideMark/>
          </w:tcPr>
          <w:p w:rsidR="00D3445A" w:rsidRPr="00E14BC2" w:rsidRDefault="00D3445A"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червень, керівники ШМО</w:t>
            </w:r>
          </w:p>
        </w:tc>
      </w:tr>
    </w:tbl>
    <w:p w:rsidR="007E12BB" w:rsidRPr="00E14BC2" w:rsidRDefault="007E12BB" w:rsidP="00910867">
      <w:pPr>
        <w:spacing w:after="0" w:line="360" w:lineRule="auto"/>
        <w:rPr>
          <w:rFonts w:ascii="Times New Roman" w:hAnsi="Times New Roman" w:cs="Times New Roman"/>
          <w:b/>
          <w:sz w:val="28"/>
          <w:szCs w:val="28"/>
        </w:rPr>
      </w:pPr>
    </w:p>
    <w:p w:rsidR="007E12BB" w:rsidRDefault="007E12BB" w:rsidP="00910867">
      <w:pPr>
        <w:spacing w:line="360" w:lineRule="auto"/>
        <w:jc w:val="both"/>
        <w:rPr>
          <w:rStyle w:val="a6"/>
          <w:rFonts w:ascii="Times New Roman" w:hAnsi="Times New Roman" w:cs="Times New Roman"/>
          <w:b/>
          <w:bCs/>
          <w:color w:val="auto"/>
          <w:sz w:val="28"/>
          <w:szCs w:val="28"/>
          <w:u w:val="none"/>
          <w:shd w:val="clear" w:color="auto" w:fill="F8F8F8"/>
        </w:rPr>
      </w:pPr>
    </w:p>
    <w:p w:rsidR="007E12BB" w:rsidRDefault="007E12BB" w:rsidP="00910867">
      <w:pPr>
        <w:spacing w:line="360" w:lineRule="auto"/>
        <w:jc w:val="both"/>
        <w:rPr>
          <w:rStyle w:val="a6"/>
          <w:rFonts w:ascii="Times New Roman" w:hAnsi="Times New Roman" w:cs="Times New Roman"/>
          <w:b/>
          <w:bCs/>
          <w:color w:val="auto"/>
          <w:sz w:val="28"/>
          <w:szCs w:val="28"/>
          <w:u w:val="none"/>
          <w:shd w:val="clear" w:color="auto" w:fill="F8F8F8"/>
        </w:rPr>
      </w:pPr>
    </w:p>
    <w:p w:rsidR="007E12BB" w:rsidRDefault="007E12BB" w:rsidP="00910867">
      <w:pPr>
        <w:spacing w:line="360" w:lineRule="auto"/>
        <w:jc w:val="both"/>
        <w:rPr>
          <w:rStyle w:val="a6"/>
          <w:rFonts w:ascii="Times New Roman" w:hAnsi="Times New Roman" w:cs="Times New Roman"/>
          <w:b/>
          <w:bCs/>
          <w:color w:val="auto"/>
          <w:sz w:val="28"/>
          <w:szCs w:val="28"/>
          <w:u w:val="none"/>
          <w:shd w:val="clear" w:color="auto" w:fill="F8F8F8"/>
        </w:rPr>
      </w:pPr>
    </w:p>
    <w:p w:rsidR="00452C78" w:rsidRPr="00E14BC2" w:rsidRDefault="00E15C52" w:rsidP="00910867">
      <w:pPr>
        <w:spacing w:line="360" w:lineRule="auto"/>
        <w:jc w:val="both"/>
        <w:rPr>
          <w:rFonts w:ascii="Times New Roman" w:hAnsi="Times New Roman" w:cs="Times New Roman"/>
          <w:sz w:val="28"/>
          <w:szCs w:val="28"/>
        </w:rPr>
      </w:pPr>
      <w:r w:rsidRPr="00E14BC2">
        <w:rPr>
          <w:rStyle w:val="a6"/>
          <w:rFonts w:ascii="Times New Roman" w:hAnsi="Times New Roman" w:cs="Times New Roman"/>
          <w:b/>
          <w:bCs/>
          <w:color w:val="auto"/>
          <w:sz w:val="28"/>
          <w:szCs w:val="28"/>
          <w:u w:val="none"/>
          <w:shd w:val="clear" w:color="auto" w:fill="F8F8F8"/>
        </w:rPr>
        <w:lastRenderedPageBreak/>
        <w:t>Додаток 4</w:t>
      </w:r>
      <w:r w:rsidR="00241E8B" w:rsidRPr="00E14BC2">
        <w:rPr>
          <w:rStyle w:val="a6"/>
          <w:rFonts w:ascii="Times New Roman" w:hAnsi="Times New Roman" w:cs="Times New Roman"/>
          <w:b/>
          <w:bCs/>
          <w:color w:val="auto"/>
          <w:sz w:val="28"/>
          <w:szCs w:val="28"/>
          <w:u w:val="none"/>
          <w:shd w:val="clear" w:color="auto" w:fill="F8F8F8"/>
        </w:rPr>
        <w:t>. Перспективний план вивчення стану викладання предметів у Старобросковецькому закладі загальної середньої освіти</w:t>
      </w:r>
    </w:p>
    <w:p w:rsidR="00241E8B" w:rsidRPr="00E14BC2" w:rsidRDefault="00241E8B" w:rsidP="00910867">
      <w:pPr>
        <w:spacing w:line="360" w:lineRule="auto"/>
        <w:jc w:val="both"/>
        <w:rPr>
          <w:rFonts w:ascii="Times New Roman" w:hAnsi="Times New Roman" w:cs="Times New Roman"/>
          <w:b/>
          <w:bCs/>
          <w:sz w:val="28"/>
          <w:szCs w:val="28"/>
          <w:shd w:val="clear" w:color="auto" w:fill="F8F8F8"/>
        </w:rPr>
      </w:pPr>
      <w:r w:rsidRPr="00E14BC2">
        <w:rPr>
          <w:rFonts w:ascii="Times New Roman" w:hAnsi="Times New Roman" w:cs="Times New Roman"/>
          <w:sz w:val="28"/>
          <w:szCs w:val="28"/>
        </w:rPr>
        <w:t>Перспективний план внутрішкільного  контролю за викладанням предметів у школі І-ІІІ ступенів</w:t>
      </w:r>
    </w:p>
    <w:tbl>
      <w:tblPr>
        <w:tblStyle w:val="TableNormal"/>
        <w:tblW w:w="1035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5"/>
        <w:gridCol w:w="1216"/>
        <w:gridCol w:w="1134"/>
        <w:gridCol w:w="1417"/>
        <w:gridCol w:w="1559"/>
        <w:gridCol w:w="1418"/>
      </w:tblGrid>
      <w:tr w:rsidR="009439E9" w:rsidRPr="00E14BC2" w:rsidTr="009439E9">
        <w:trPr>
          <w:trHeight w:val="316"/>
        </w:trPr>
        <w:tc>
          <w:tcPr>
            <w:tcW w:w="3615" w:type="dxa"/>
          </w:tcPr>
          <w:p w:rsidR="009439E9" w:rsidRPr="00E14BC2" w:rsidRDefault="009439E9" w:rsidP="00910867">
            <w:pPr>
              <w:pStyle w:val="TableParagraph"/>
              <w:spacing w:line="360" w:lineRule="auto"/>
              <w:ind w:left="808"/>
              <w:rPr>
                <w:b/>
                <w:sz w:val="28"/>
                <w:szCs w:val="28"/>
              </w:rPr>
            </w:pPr>
            <w:r w:rsidRPr="00E14BC2">
              <w:rPr>
                <w:b/>
                <w:sz w:val="28"/>
                <w:szCs w:val="28"/>
              </w:rPr>
              <w:t>Предмет</w:t>
            </w:r>
          </w:p>
        </w:tc>
        <w:tc>
          <w:tcPr>
            <w:tcW w:w="1216" w:type="dxa"/>
          </w:tcPr>
          <w:p w:rsidR="009439E9" w:rsidRPr="00E14BC2" w:rsidRDefault="009439E9" w:rsidP="00910867">
            <w:pPr>
              <w:pStyle w:val="TableParagraph"/>
              <w:spacing w:line="360" w:lineRule="auto"/>
              <w:ind w:left="303" w:right="219"/>
              <w:jc w:val="center"/>
              <w:rPr>
                <w:b/>
                <w:sz w:val="28"/>
                <w:szCs w:val="28"/>
                <w:highlight w:val="yellow"/>
              </w:rPr>
            </w:pPr>
            <w:r w:rsidRPr="00E14BC2">
              <w:rPr>
                <w:b/>
                <w:sz w:val="28"/>
                <w:szCs w:val="28"/>
              </w:rPr>
              <w:t>2022-2023</w:t>
            </w:r>
          </w:p>
        </w:tc>
        <w:tc>
          <w:tcPr>
            <w:tcW w:w="1134" w:type="dxa"/>
          </w:tcPr>
          <w:p w:rsidR="009439E9" w:rsidRPr="00E14BC2" w:rsidRDefault="009439E9" w:rsidP="00910867">
            <w:pPr>
              <w:pStyle w:val="TableParagraph"/>
              <w:spacing w:line="360" w:lineRule="auto"/>
              <w:ind w:left="324"/>
              <w:rPr>
                <w:b/>
                <w:sz w:val="28"/>
                <w:szCs w:val="28"/>
              </w:rPr>
            </w:pPr>
            <w:r w:rsidRPr="00E14BC2">
              <w:rPr>
                <w:b/>
                <w:sz w:val="28"/>
                <w:szCs w:val="28"/>
              </w:rPr>
              <w:t>2023-2024</w:t>
            </w:r>
          </w:p>
        </w:tc>
        <w:tc>
          <w:tcPr>
            <w:tcW w:w="1417" w:type="dxa"/>
          </w:tcPr>
          <w:p w:rsidR="009439E9" w:rsidRPr="00E14BC2" w:rsidRDefault="009439E9" w:rsidP="00910867">
            <w:pPr>
              <w:pStyle w:val="TableParagraph"/>
              <w:spacing w:line="360" w:lineRule="auto"/>
              <w:ind w:left="302" w:right="308"/>
              <w:jc w:val="center"/>
              <w:rPr>
                <w:b/>
                <w:sz w:val="28"/>
                <w:szCs w:val="28"/>
              </w:rPr>
            </w:pPr>
            <w:r w:rsidRPr="00E14BC2">
              <w:rPr>
                <w:b/>
                <w:sz w:val="28"/>
                <w:szCs w:val="28"/>
              </w:rPr>
              <w:t>2024-2025</w:t>
            </w:r>
          </w:p>
        </w:tc>
        <w:tc>
          <w:tcPr>
            <w:tcW w:w="1559" w:type="dxa"/>
          </w:tcPr>
          <w:p w:rsidR="009439E9" w:rsidRPr="00E14BC2" w:rsidRDefault="009439E9" w:rsidP="00910867">
            <w:pPr>
              <w:pStyle w:val="TableParagraph"/>
              <w:spacing w:line="360" w:lineRule="auto"/>
              <w:ind w:left="305" w:right="270"/>
              <w:jc w:val="center"/>
              <w:rPr>
                <w:b/>
                <w:sz w:val="28"/>
                <w:szCs w:val="28"/>
              </w:rPr>
            </w:pPr>
            <w:r w:rsidRPr="00E14BC2">
              <w:rPr>
                <w:b/>
                <w:sz w:val="28"/>
                <w:szCs w:val="28"/>
              </w:rPr>
              <w:t>2025-2026</w:t>
            </w:r>
          </w:p>
        </w:tc>
        <w:tc>
          <w:tcPr>
            <w:tcW w:w="1418" w:type="dxa"/>
          </w:tcPr>
          <w:p w:rsidR="009439E9" w:rsidRPr="00E14BC2" w:rsidRDefault="009439E9" w:rsidP="00910867">
            <w:pPr>
              <w:pStyle w:val="TableParagraph"/>
              <w:spacing w:line="360" w:lineRule="auto"/>
              <w:ind w:left="318"/>
              <w:rPr>
                <w:b/>
                <w:sz w:val="28"/>
                <w:szCs w:val="28"/>
              </w:rPr>
            </w:pPr>
            <w:r w:rsidRPr="00E14BC2">
              <w:rPr>
                <w:b/>
                <w:sz w:val="28"/>
                <w:szCs w:val="28"/>
              </w:rPr>
              <w:t>2026-2027</w:t>
            </w:r>
          </w:p>
        </w:tc>
      </w:tr>
      <w:tr w:rsidR="009439E9" w:rsidRPr="00E14BC2" w:rsidTr="009439E9">
        <w:trPr>
          <w:trHeight w:val="635"/>
        </w:trPr>
        <w:tc>
          <w:tcPr>
            <w:tcW w:w="3615" w:type="dxa"/>
          </w:tcPr>
          <w:p w:rsidR="009439E9" w:rsidRPr="00E14BC2" w:rsidRDefault="009439E9" w:rsidP="00910867">
            <w:pPr>
              <w:pStyle w:val="TableParagraph"/>
              <w:spacing w:before="36" w:line="360" w:lineRule="auto"/>
              <w:ind w:left="110"/>
              <w:rPr>
                <w:sz w:val="28"/>
                <w:szCs w:val="28"/>
              </w:rPr>
            </w:pPr>
            <w:r w:rsidRPr="00E14BC2">
              <w:rPr>
                <w:sz w:val="28"/>
                <w:szCs w:val="28"/>
              </w:rPr>
              <w:t>Українська мова</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І-МР</w:t>
            </w:r>
          </w:p>
        </w:tc>
        <w:tc>
          <w:tcPr>
            <w:tcW w:w="1134" w:type="dxa"/>
          </w:tcPr>
          <w:p w:rsidR="009439E9" w:rsidRPr="00E14BC2" w:rsidRDefault="009439E9" w:rsidP="00910867">
            <w:pPr>
              <w:pStyle w:val="TableParagraph"/>
              <w:spacing w:line="360" w:lineRule="auto"/>
              <w:ind w:left="8"/>
              <w:jc w:val="center"/>
              <w:rPr>
                <w:sz w:val="28"/>
                <w:szCs w:val="28"/>
              </w:rPr>
            </w:pPr>
            <w:r w:rsidRPr="00E14BC2">
              <w:rPr>
                <w:sz w:val="28"/>
                <w:szCs w:val="28"/>
              </w:rPr>
              <w:t>ІІ-Д</w:t>
            </w: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r>
      <w:tr w:rsidR="009439E9" w:rsidRPr="00E14BC2" w:rsidTr="009439E9">
        <w:trPr>
          <w:trHeight w:val="335"/>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Українська література</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ІІ-Д</w:t>
            </w:r>
          </w:p>
        </w:tc>
        <w:tc>
          <w:tcPr>
            <w:tcW w:w="1134" w:type="dxa"/>
          </w:tcPr>
          <w:p w:rsidR="009439E9" w:rsidRPr="00E14BC2" w:rsidRDefault="009439E9" w:rsidP="00910867">
            <w:pPr>
              <w:pStyle w:val="TableParagraph"/>
              <w:spacing w:line="360" w:lineRule="auto"/>
              <w:ind w:left="8"/>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31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Зарубіжна література</w:t>
            </w:r>
          </w:p>
        </w:tc>
        <w:tc>
          <w:tcPr>
            <w:tcW w:w="1216" w:type="dxa"/>
          </w:tcPr>
          <w:p w:rsidR="009439E9" w:rsidRPr="00E14BC2" w:rsidRDefault="009439E9" w:rsidP="00910867">
            <w:pPr>
              <w:pStyle w:val="TableParagraph"/>
              <w:spacing w:line="360" w:lineRule="auto"/>
              <w:ind w:left="10"/>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ІІ-Н</w:t>
            </w: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І-П</w:t>
            </w:r>
          </w:p>
        </w:tc>
      </w:tr>
      <w:tr w:rsidR="009439E9" w:rsidRPr="00E14BC2" w:rsidTr="009439E9">
        <w:trPr>
          <w:trHeight w:val="31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Англійська мова</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ind w:left="8"/>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І-МР</w:t>
            </w: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ІІ-Н</w:t>
            </w:r>
          </w:p>
        </w:tc>
      </w:tr>
      <w:tr w:rsidR="009439E9" w:rsidRPr="00E14BC2" w:rsidTr="009439E9">
        <w:trPr>
          <w:trHeight w:val="31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Математика</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ind w:left="8"/>
              <w:jc w:val="center"/>
              <w:rPr>
                <w:sz w:val="28"/>
                <w:szCs w:val="28"/>
              </w:rPr>
            </w:pPr>
            <w:r w:rsidRPr="00E14BC2">
              <w:rPr>
                <w:sz w:val="28"/>
                <w:szCs w:val="28"/>
              </w:rPr>
              <w:t>ІІ-МР</w:t>
            </w: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33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Інформатика</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ind w:left="8"/>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31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Географія</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ind w:left="8"/>
              <w:jc w:val="center"/>
              <w:rPr>
                <w:sz w:val="28"/>
                <w:szCs w:val="28"/>
              </w:rPr>
            </w:pPr>
            <w:r w:rsidRPr="00E14BC2">
              <w:rPr>
                <w:sz w:val="28"/>
                <w:szCs w:val="28"/>
              </w:rPr>
              <w:t>І-Н</w:t>
            </w: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318"/>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Біологія</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c>
          <w:tcPr>
            <w:tcW w:w="1134" w:type="dxa"/>
          </w:tcPr>
          <w:p w:rsidR="009439E9" w:rsidRPr="00E14BC2" w:rsidRDefault="009439E9" w:rsidP="00910867">
            <w:pPr>
              <w:pStyle w:val="TableParagraph"/>
              <w:spacing w:line="360" w:lineRule="auto"/>
              <w:ind w:left="8"/>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r>
      <w:tr w:rsidR="009439E9" w:rsidRPr="00E14BC2" w:rsidTr="009439E9">
        <w:trPr>
          <w:trHeight w:val="275"/>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Природознавство</w:t>
            </w:r>
          </w:p>
        </w:tc>
        <w:tc>
          <w:tcPr>
            <w:tcW w:w="1216" w:type="dxa"/>
          </w:tcPr>
          <w:p w:rsidR="009439E9" w:rsidRPr="00E14BC2" w:rsidRDefault="009439E9" w:rsidP="00910867">
            <w:pPr>
              <w:pStyle w:val="TableParagraph"/>
              <w:spacing w:line="360" w:lineRule="auto"/>
              <w:ind w:left="20"/>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І-Д</w:t>
            </w: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73"/>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Фізика/астрономія</w:t>
            </w:r>
          </w:p>
        </w:tc>
        <w:tc>
          <w:tcPr>
            <w:tcW w:w="1216" w:type="dxa"/>
          </w:tcPr>
          <w:p w:rsidR="009439E9" w:rsidRPr="00E14BC2" w:rsidRDefault="009439E9" w:rsidP="00910867">
            <w:pPr>
              <w:pStyle w:val="TableParagraph"/>
              <w:spacing w:line="360" w:lineRule="auto"/>
              <w:ind w:left="20"/>
              <w:jc w:val="center"/>
              <w:rPr>
                <w:sz w:val="28"/>
                <w:szCs w:val="28"/>
              </w:rPr>
            </w:pPr>
            <w:r w:rsidRPr="00E14BC2">
              <w:rPr>
                <w:sz w:val="28"/>
                <w:szCs w:val="28"/>
              </w:rPr>
              <w:t>І-Д</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635"/>
        </w:trPr>
        <w:tc>
          <w:tcPr>
            <w:tcW w:w="3615" w:type="dxa"/>
          </w:tcPr>
          <w:p w:rsidR="009439E9" w:rsidRPr="00E14BC2" w:rsidRDefault="009439E9" w:rsidP="00910867">
            <w:pPr>
              <w:pStyle w:val="TableParagraph"/>
              <w:spacing w:before="38" w:line="360" w:lineRule="auto"/>
              <w:ind w:left="110"/>
              <w:rPr>
                <w:sz w:val="28"/>
                <w:szCs w:val="28"/>
              </w:rPr>
            </w:pPr>
            <w:r w:rsidRPr="00E14BC2">
              <w:rPr>
                <w:sz w:val="28"/>
                <w:szCs w:val="28"/>
              </w:rPr>
              <w:t>Хімія</w:t>
            </w:r>
          </w:p>
        </w:tc>
        <w:tc>
          <w:tcPr>
            <w:tcW w:w="1216" w:type="dxa"/>
          </w:tcPr>
          <w:p w:rsidR="009439E9" w:rsidRPr="00E14BC2" w:rsidRDefault="009439E9" w:rsidP="00910867">
            <w:pPr>
              <w:pStyle w:val="TableParagraph"/>
              <w:spacing w:before="169" w:line="360" w:lineRule="auto"/>
              <w:ind w:left="20"/>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І-Д</w:t>
            </w:r>
          </w:p>
        </w:tc>
      </w:tr>
      <w:tr w:rsidR="009439E9" w:rsidRPr="00E14BC2" w:rsidTr="009439E9">
        <w:trPr>
          <w:trHeight w:val="275"/>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 xml:space="preserve">Історія </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ІІ-Д</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ІІ-МР</w:t>
            </w:r>
          </w:p>
        </w:tc>
        <w:tc>
          <w:tcPr>
            <w:tcW w:w="1559" w:type="dxa"/>
          </w:tcPr>
          <w:p w:rsidR="009439E9" w:rsidRPr="00E14BC2" w:rsidRDefault="009439E9" w:rsidP="00910867">
            <w:pPr>
              <w:pStyle w:val="TableParagraph"/>
              <w:spacing w:line="360" w:lineRule="auto"/>
              <w:ind w:left="5"/>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75"/>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Правознавство</w:t>
            </w:r>
          </w:p>
        </w:tc>
        <w:tc>
          <w:tcPr>
            <w:tcW w:w="1216" w:type="dxa"/>
          </w:tcPr>
          <w:p w:rsidR="009439E9" w:rsidRPr="00E14BC2" w:rsidRDefault="009439E9" w:rsidP="00910867">
            <w:pPr>
              <w:pStyle w:val="TableParagraph"/>
              <w:spacing w:line="360" w:lineRule="auto"/>
              <w:ind w:left="6"/>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97"/>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Громадянська освіта</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ind w:left="8"/>
              <w:jc w:val="center"/>
              <w:rPr>
                <w:sz w:val="28"/>
                <w:szCs w:val="28"/>
              </w:rPr>
            </w:pPr>
            <w:r w:rsidRPr="00E14BC2">
              <w:rPr>
                <w:sz w:val="28"/>
                <w:szCs w:val="28"/>
              </w:rPr>
              <w:t>І-Д</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73"/>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Художня культура</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І-Д</w:t>
            </w:r>
          </w:p>
        </w:tc>
        <w:tc>
          <w:tcPr>
            <w:tcW w:w="1559" w:type="dxa"/>
          </w:tcPr>
          <w:p w:rsidR="009439E9" w:rsidRPr="00E14BC2" w:rsidRDefault="009439E9" w:rsidP="00910867">
            <w:pPr>
              <w:pStyle w:val="TableParagraph"/>
              <w:spacing w:line="360" w:lineRule="auto"/>
              <w:ind w:left="5"/>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73"/>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Основи здоров’я</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ІІ-П</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ind w:left="5"/>
              <w:jc w:val="center"/>
              <w:rPr>
                <w:w w:val="99"/>
                <w:sz w:val="28"/>
                <w:szCs w:val="28"/>
              </w:rPr>
            </w:pPr>
            <w:r w:rsidRPr="00E14BC2">
              <w:rPr>
                <w:w w:val="99"/>
                <w:sz w:val="28"/>
                <w:szCs w:val="28"/>
              </w:rPr>
              <w:t>І-Д</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76"/>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Фізкультура</w:t>
            </w:r>
          </w:p>
        </w:tc>
        <w:tc>
          <w:tcPr>
            <w:tcW w:w="1216" w:type="dxa"/>
          </w:tcPr>
          <w:p w:rsidR="009439E9" w:rsidRPr="00E14BC2" w:rsidRDefault="009439E9" w:rsidP="00910867">
            <w:pPr>
              <w:pStyle w:val="TableParagraph"/>
              <w:spacing w:line="360" w:lineRule="auto"/>
              <w:ind w:left="6"/>
              <w:jc w:val="center"/>
              <w:rPr>
                <w:sz w:val="28"/>
                <w:szCs w:val="28"/>
              </w:rPr>
            </w:pPr>
            <w:r w:rsidRPr="00E14BC2">
              <w:rPr>
                <w:sz w:val="28"/>
                <w:szCs w:val="28"/>
              </w:rPr>
              <w:t>І-Н</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r w:rsidRPr="00E14BC2">
              <w:rPr>
                <w:sz w:val="28"/>
                <w:szCs w:val="28"/>
              </w:rPr>
              <w:t>ІІ-Д</w:t>
            </w: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r w:rsidRPr="00E14BC2">
              <w:rPr>
                <w:sz w:val="28"/>
                <w:szCs w:val="28"/>
              </w:rPr>
              <w:t>І-Н</w:t>
            </w:r>
          </w:p>
        </w:tc>
      </w:tr>
      <w:tr w:rsidR="009439E9" w:rsidRPr="00E14BC2" w:rsidTr="009439E9">
        <w:trPr>
          <w:trHeight w:val="275"/>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Захист України</w:t>
            </w:r>
          </w:p>
        </w:tc>
        <w:tc>
          <w:tcPr>
            <w:tcW w:w="1216" w:type="dxa"/>
          </w:tcPr>
          <w:p w:rsidR="009439E9" w:rsidRPr="00E14BC2" w:rsidRDefault="009439E9" w:rsidP="00910867">
            <w:pPr>
              <w:pStyle w:val="TableParagraph"/>
              <w:spacing w:line="360" w:lineRule="auto"/>
              <w:ind w:left="6"/>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r w:rsidRPr="00E14BC2">
              <w:rPr>
                <w:sz w:val="28"/>
                <w:szCs w:val="28"/>
              </w:rPr>
              <w:t>ІІ-Н</w:t>
            </w: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92"/>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Музичне мистецтво</w:t>
            </w:r>
          </w:p>
        </w:tc>
        <w:tc>
          <w:tcPr>
            <w:tcW w:w="1216" w:type="dxa"/>
          </w:tcPr>
          <w:p w:rsidR="009439E9" w:rsidRPr="00E14BC2" w:rsidRDefault="009439E9" w:rsidP="00910867">
            <w:pPr>
              <w:pStyle w:val="TableParagraph"/>
              <w:spacing w:line="360" w:lineRule="auto"/>
              <w:jc w:val="center"/>
              <w:rPr>
                <w:sz w:val="28"/>
                <w:szCs w:val="28"/>
              </w:rPr>
            </w:pP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r w:rsidRPr="00E14BC2">
              <w:rPr>
                <w:sz w:val="28"/>
                <w:szCs w:val="28"/>
              </w:rPr>
              <w:t>ІІ-Д</w:t>
            </w: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90"/>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Образотворче мистецтво</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І-Д</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r w:rsidR="009439E9" w:rsidRPr="00E14BC2" w:rsidTr="009439E9">
        <w:trPr>
          <w:trHeight w:val="294"/>
        </w:trPr>
        <w:tc>
          <w:tcPr>
            <w:tcW w:w="3615" w:type="dxa"/>
          </w:tcPr>
          <w:p w:rsidR="009439E9" w:rsidRPr="00E14BC2" w:rsidRDefault="009439E9" w:rsidP="00910867">
            <w:pPr>
              <w:pStyle w:val="TableParagraph"/>
              <w:spacing w:line="360" w:lineRule="auto"/>
              <w:ind w:left="110"/>
              <w:rPr>
                <w:sz w:val="28"/>
                <w:szCs w:val="28"/>
              </w:rPr>
            </w:pPr>
            <w:r w:rsidRPr="00E14BC2">
              <w:rPr>
                <w:sz w:val="28"/>
                <w:szCs w:val="28"/>
              </w:rPr>
              <w:t>Трудове навчання</w:t>
            </w:r>
          </w:p>
        </w:tc>
        <w:tc>
          <w:tcPr>
            <w:tcW w:w="1216" w:type="dxa"/>
          </w:tcPr>
          <w:p w:rsidR="009439E9" w:rsidRPr="00E14BC2" w:rsidRDefault="009439E9" w:rsidP="00910867">
            <w:pPr>
              <w:pStyle w:val="TableParagraph"/>
              <w:spacing w:line="360" w:lineRule="auto"/>
              <w:jc w:val="center"/>
              <w:rPr>
                <w:sz w:val="28"/>
                <w:szCs w:val="28"/>
              </w:rPr>
            </w:pPr>
            <w:r w:rsidRPr="00E14BC2">
              <w:rPr>
                <w:sz w:val="28"/>
                <w:szCs w:val="28"/>
              </w:rPr>
              <w:t>ІІ-Н</w:t>
            </w:r>
          </w:p>
        </w:tc>
        <w:tc>
          <w:tcPr>
            <w:tcW w:w="1134" w:type="dxa"/>
          </w:tcPr>
          <w:p w:rsidR="009439E9" w:rsidRPr="00E14BC2" w:rsidRDefault="009439E9" w:rsidP="00910867">
            <w:pPr>
              <w:pStyle w:val="TableParagraph"/>
              <w:spacing w:line="360" w:lineRule="auto"/>
              <w:jc w:val="center"/>
              <w:rPr>
                <w:sz w:val="28"/>
                <w:szCs w:val="28"/>
              </w:rPr>
            </w:pPr>
          </w:p>
        </w:tc>
        <w:tc>
          <w:tcPr>
            <w:tcW w:w="1417" w:type="dxa"/>
          </w:tcPr>
          <w:p w:rsidR="009439E9" w:rsidRPr="00E14BC2" w:rsidRDefault="009439E9" w:rsidP="00910867">
            <w:pPr>
              <w:pStyle w:val="TableParagraph"/>
              <w:spacing w:line="360" w:lineRule="auto"/>
              <w:ind w:left="3"/>
              <w:jc w:val="center"/>
              <w:rPr>
                <w:sz w:val="28"/>
                <w:szCs w:val="28"/>
              </w:rPr>
            </w:pPr>
          </w:p>
        </w:tc>
        <w:tc>
          <w:tcPr>
            <w:tcW w:w="1559" w:type="dxa"/>
          </w:tcPr>
          <w:p w:rsidR="009439E9" w:rsidRPr="00E14BC2" w:rsidRDefault="009439E9" w:rsidP="00910867">
            <w:pPr>
              <w:pStyle w:val="TableParagraph"/>
              <w:spacing w:line="360" w:lineRule="auto"/>
              <w:jc w:val="center"/>
              <w:rPr>
                <w:sz w:val="28"/>
                <w:szCs w:val="28"/>
              </w:rPr>
            </w:pPr>
          </w:p>
        </w:tc>
        <w:tc>
          <w:tcPr>
            <w:tcW w:w="1418" w:type="dxa"/>
          </w:tcPr>
          <w:p w:rsidR="009439E9" w:rsidRPr="00E14BC2" w:rsidRDefault="009439E9" w:rsidP="00910867">
            <w:pPr>
              <w:pStyle w:val="TableParagraph"/>
              <w:spacing w:line="360" w:lineRule="auto"/>
              <w:jc w:val="center"/>
              <w:rPr>
                <w:sz w:val="28"/>
                <w:szCs w:val="28"/>
              </w:rPr>
            </w:pPr>
          </w:p>
        </w:tc>
      </w:tr>
    </w:tbl>
    <w:p w:rsidR="00452C78" w:rsidRPr="00E14BC2" w:rsidRDefault="00452C78" w:rsidP="00910867">
      <w:pPr>
        <w:pStyle w:val="a4"/>
        <w:spacing w:line="360" w:lineRule="auto"/>
        <w:jc w:val="both"/>
        <w:rPr>
          <w:sz w:val="28"/>
          <w:szCs w:val="28"/>
        </w:rPr>
      </w:pPr>
    </w:p>
    <w:p w:rsidR="00FA0EDE" w:rsidRPr="00E14BC2" w:rsidRDefault="00977DD9" w:rsidP="00910867">
      <w:pPr>
        <w:pStyle w:val="a4"/>
        <w:spacing w:line="360" w:lineRule="auto"/>
        <w:jc w:val="both"/>
        <w:rPr>
          <w:b/>
          <w:sz w:val="28"/>
          <w:szCs w:val="28"/>
          <w:lang w:val="uk-UA"/>
        </w:rPr>
      </w:pPr>
      <w:hyperlink r:id="rId35" w:history="1">
        <w:r w:rsidR="00E15C52" w:rsidRPr="00E14BC2">
          <w:rPr>
            <w:rStyle w:val="a6"/>
            <w:b/>
            <w:bCs/>
            <w:color w:val="auto"/>
            <w:sz w:val="28"/>
            <w:szCs w:val="28"/>
            <w:u w:val="none"/>
            <w:lang w:val="uk-UA"/>
          </w:rPr>
          <w:t>Додаток 5</w:t>
        </w:r>
        <w:r w:rsidR="00FA0EDE" w:rsidRPr="00E14BC2">
          <w:rPr>
            <w:rStyle w:val="a6"/>
            <w:b/>
            <w:bCs/>
            <w:color w:val="auto"/>
            <w:sz w:val="28"/>
            <w:szCs w:val="28"/>
            <w:u w:val="none"/>
            <w:lang w:val="uk-UA"/>
          </w:rPr>
          <w:t>. Перспективний план  вивчення стану проведення занять у дошкільному підрозділі</w:t>
        </w:r>
      </w:hyperlink>
    </w:p>
    <w:tbl>
      <w:tblPr>
        <w:tblStyle w:val="a9"/>
        <w:tblpPr w:leftFromText="180" w:rightFromText="180" w:vertAnchor="text" w:horzAnchor="margin" w:tblpX="-441" w:tblpY="116"/>
        <w:tblW w:w="10627" w:type="dxa"/>
        <w:tblLayout w:type="fixed"/>
        <w:tblLook w:val="04A0" w:firstRow="1" w:lastRow="0" w:firstColumn="1" w:lastColumn="0" w:noHBand="0" w:noVBand="1"/>
      </w:tblPr>
      <w:tblGrid>
        <w:gridCol w:w="704"/>
        <w:gridCol w:w="1121"/>
        <w:gridCol w:w="1276"/>
        <w:gridCol w:w="1582"/>
        <w:gridCol w:w="1630"/>
        <w:gridCol w:w="1307"/>
        <w:gridCol w:w="1731"/>
        <w:gridCol w:w="1276"/>
      </w:tblGrid>
      <w:tr w:rsidR="00FA0EDE" w:rsidRPr="00E14BC2" w:rsidTr="00737008">
        <w:trPr>
          <w:trHeight w:val="2401"/>
        </w:trPr>
        <w:tc>
          <w:tcPr>
            <w:tcW w:w="704" w:type="dxa"/>
          </w:tcPr>
          <w:p w:rsidR="00FA0EDE" w:rsidRPr="00E14BC2" w:rsidRDefault="00FA0EDE" w:rsidP="00737008">
            <w:pPr>
              <w:spacing w:line="276" w:lineRule="auto"/>
              <w:jc w:val="center"/>
              <w:rPr>
                <w:sz w:val="25"/>
                <w:szCs w:val="25"/>
              </w:rPr>
            </w:pPr>
            <w:r w:rsidRPr="00E14BC2">
              <w:rPr>
                <w:sz w:val="25"/>
                <w:szCs w:val="25"/>
              </w:rPr>
              <w:t>№ з/п</w:t>
            </w:r>
          </w:p>
        </w:tc>
        <w:tc>
          <w:tcPr>
            <w:tcW w:w="1121" w:type="dxa"/>
          </w:tcPr>
          <w:p w:rsidR="00FA0EDE" w:rsidRPr="00E14BC2" w:rsidRDefault="00FA0EDE" w:rsidP="00737008">
            <w:pPr>
              <w:spacing w:line="276" w:lineRule="auto"/>
              <w:jc w:val="center"/>
              <w:rPr>
                <w:sz w:val="25"/>
                <w:szCs w:val="25"/>
              </w:rPr>
            </w:pPr>
            <w:r w:rsidRPr="00E14BC2">
              <w:rPr>
                <w:sz w:val="25"/>
                <w:szCs w:val="25"/>
              </w:rPr>
              <w:t>Навчальний рік</w:t>
            </w:r>
          </w:p>
        </w:tc>
        <w:tc>
          <w:tcPr>
            <w:tcW w:w="1276" w:type="dxa"/>
          </w:tcPr>
          <w:p w:rsidR="00FA0EDE" w:rsidRPr="00E14BC2" w:rsidRDefault="00FA0EDE" w:rsidP="00737008">
            <w:pPr>
              <w:spacing w:line="276" w:lineRule="auto"/>
              <w:jc w:val="center"/>
              <w:rPr>
                <w:sz w:val="25"/>
                <w:szCs w:val="25"/>
              </w:rPr>
            </w:pPr>
            <w:r w:rsidRPr="00E14BC2">
              <w:rPr>
                <w:sz w:val="25"/>
                <w:szCs w:val="25"/>
              </w:rPr>
              <w:t>Ознайомлення із соціумом</w:t>
            </w:r>
          </w:p>
        </w:tc>
        <w:tc>
          <w:tcPr>
            <w:tcW w:w="1582" w:type="dxa"/>
          </w:tcPr>
          <w:p w:rsidR="00FA0EDE" w:rsidRPr="00E14BC2" w:rsidRDefault="00FA0EDE" w:rsidP="00737008">
            <w:pPr>
              <w:spacing w:line="276" w:lineRule="auto"/>
              <w:jc w:val="center"/>
              <w:rPr>
                <w:sz w:val="25"/>
                <w:szCs w:val="25"/>
              </w:rPr>
            </w:pPr>
            <w:r w:rsidRPr="00E14BC2">
              <w:rPr>
                <w:sz w:val="25"/>
                <w:szCs w:val="25"/>
              </w:rPr>
              <w:t>Ознайомле</w:t>
            </w:r>
            <w:r w:rsidR="00737008" w:rsidRPr="00E14BC2">
              <w:rPr>
                <w:sz w:val="25"/>
                <w:szCs w:val="25"/>
              </w:rPr>
              <w:br/>
            </w:r>
            <w:r w:rsidRPr="00E14BC2">
              <w:rPr>
                <w:sz w:val="25"/>
                <w:szCs w:val="25"/>
              </w:rPr>
              <w:t>ння із природним довкіллям</w:t>
            </w:r>
          </w:p>
        </w:tc>
        <w:tc>
          <w:tcPr>
            <w:tcW w:w="1630" w:type="dxa"/>
          </w:tcPr>
          <w:p w:rsidR="00FA0EDE" w:rsidRPr="00E14BC2" w:rsidRDefault="00FA0EDE" w:rsidP="00737008">
            <w:pPr>
              <w:spacing w:line="276" w:lineRule="auto"/>
              <w:jc w:val="center"/>
              <w:rPr>
                <w:sz w:val="25"/>
                <w:szCs w:val="25"/>
              </w:rPr>
            </w:pPr>
            <w:r w:rsidRPr="00E14BC2">
              <w:rPr>
                <w:sz w:val="25"/>
                <w:szCs w:val="25"/>
              </w:rPr>
              <w:t>Художньо-продуктивна діяльність</w:t>
            </w:r>
          </w:p>
        </w:tc>
        <w:tc>
          <w:tcPr>
            <w:tcW w:w="1307" w:type="dxa"/>
          </w:tcPr>
          <w:p w:rsidR="00FA0EDE" w:rsidRPr="00E14BC2" w:rsidRDefault="00FA0EDE" w:rsidP="00737008">
            <w:pPr>
              <w:spacing w:line="276" w:lineRule="auto"/>
              <w:jc w:val="center"/>
              <w:rPr>
                <w:sz w:val="25"/>
                <w:szCs w:val="25"/>
              </w:rPr>
            </w:pPr>
            <w:r w:rsidRPr="00E14BC2">
              <w:rPr>
                <w:sz w:val="25"/>
                <w:szCs w:val="25"/>
              </w:rPr>
              <w:t>Логіко-математичний розвиток</w:t>
            </w:r>
          </w:p>
        </w:tc>
        <w:tc>
          <w:tcPr>
            <w:tcW w:w="1731" w:type="dxa"/>
          </w:tcPr>
          <w:p w:rsidR="00FA0EDE" w:rsidRPr="00E14BC2" w:rsidRDefault="00FA0EDE" w:rsidP="00737008">
            <w:pPr>
              <w:spacing w:line="276" w:lineRule="auto"/>
              <w:jc w:val="center"/>
              <w:rPr>
                <w:sz w:val="25"/>
                <w:szCs w:val="25"/>
              </w:rPr>
            </w:pPr>
            <w:r w:rsidRPr="00E14BC2">
              <w:rPr>
                <w:sz w:val="25"/>
                <w:szCs w:val="25"/>
              </w:rPr>
              <w:t>Розвиток мовлення і культура мовленнєвого спілкування</w:t>
            </w:r>
          </w:p>
        </w:tc>
        <w:tc>
          <w:tcPr>
            <w:tcW w:w="1276" w:type="dxa"/>
          </w:tcPr>
          <w:p w:rsidR="00FA0EDE" w:rsidRPr="00E14BC2" w:rsidRDefault="00FA0EDE" w:rsidP="00737008">
            <w:pPr>
              <w:spacing w:line="276" w:lineRule="auto"/>
              <w:jc w:val="center"/>
              <w:rPr>
                <w:sz w:val="25"/>
                <w:szCs w:val="25"/>
              </w:rPr>
            </w:pPr>
            <w:r w:rsidRPr="00E14BC2">
              <w:rPr>
                <w:sz w:val="25"/>
                <w:szCs w:val="25"/>
              </w:rPr>
              <w:t>Здоров’я і фізичний розвиток</w:t>
            </w:r>
          </w:p>
        </w:tc>
      </w:tr>
      <w:tr w:rsidR="00FA0EDE" w:rsidRPr="00E14BC2" w:rsidTr="00737008">
        <w:trPr>
          <w:trHeight w:val="412"/>
        </w:trPr>
        <w:tc>
          <w:tcPr>
            <w:tcW w:w="704" w:type="dxa"/>
          </w:tcPr>
          <w:p w:rsidR="00FA0EDE" w:rsidRPr="00E14BC2" w:rsidRDefault="00FA0EDE" w:rsidP="00737008">
            <w:pPr>
              <w:spacing w:line="276" w:lineRule="auto"/>
              <w:jc w:val="center"/>
              <w:rPr>
                <w:sz w:val="28"/>
                <w:szCs w:val="28"/>
              </w:rPr>
            </w:pPr>
            <w:r w:rsidRPr="00E14BC2">
              <w:rPr>
                <w:sz w:val="28"/>
                <w:szCs w:val="28"/>
              </w:rPr>
              <w:t>1</w:t>
            </w:r>
          </w:p>
        </w:tc>
        <w:tc>
          <w:tcPr>
            <w:tcW w:w="1121" w:type="dxa"/>
          </w:tcPr>
          <w:p w:rsidR="00FA0EDE" w:rsidRPr="00E14BC2" w:rsidRDefault="00FA0EDE" w:rsidP="00737008">
            <w:pPr>
              <w:spacing w:line="276" w:lineRule="auto"/>
              <w:jc w:val="center"/>
              <w:rPr>
                <w:sz w:val="28"/>
                <w:szCs w:val="28"/>
              </w:rPr>
            </w:pPr>
            <w:r w:rsidRPr="00E14BC2">
              <w:rPr>
                <w:sz w:val="28"/>
                <w:szCs w:val="28"/>
              </w:rPr>
              <w:t>2022/</w:t>
            </w:r>
            <w:r w:rsidR="00737008" w:rsidRPr="00E14BC2">
              <w:rPr>
                <w:sz w:val="28"/>
                <w:szCs w:val="28"/>
              </w:rPr>
              <w:br/>
            </w:r>
            <w:r w:rsidRPr="00E14BC2">
              <w:rPr>
                <w:sz w:val="28"/>
                <w:szCs w:val="28"/>
              </w:rPr>
              <w:t>2023</w:t>
            </w:r>
          </w:p>
        </w:tc>
        <w:tc>
          <w:tcPr>
            <w:tcW w:w="1276" w:type="dxa"/>
          </w:tcPr>
          <w:p w:rsidR="00FA0EDE" w:rsidRPr="00E14BC2" w:rsidRDefault="00FA0EDE" w:rsidP="00737008">
            <w:pPr>
              <w:spacing w:line="276" w:lineRule="auto"/>
              <w:jc w:val="center"/>
              <w:rPr>
                <w:sz w:val="28"/>
                <w:szCs w:val="28"/>
              </w:rPr>
            </w:pPr>
            <w:r w:rsidRPr="00E14BC2">
              <w:rPr>
                <w:sz w:val="28"/>
                <w:szCs w:val="28"/>
              </w:rPr>
              <w:t>І</w:t>
            </w:r>
          </w:p>
        </w:tc>
        <w:tc>
          <w:tcPr>
            <w:tcW w:w="1582" w:type="dxa"/>
          </w:tcPr>
          <w:p w:rsidR="00FA0EDE" w:rsidRPr="00E14BC2" w:rsidRDefault="00FA0EDE" w:rsidP="00737008">
            <w:pPr>
              <w:spacing w:line="276" w:lineRule="auto"/>
              <w:jc w:val="center"/>
              <w:rPr>
                <w:sz w:val="28"/>
                <w:szCs w:val="28"/>
              </w:rPr>
            </w:pPr>
            <w:r w:rsidRPr="00E14BC2">
              <w:rPr>
                <w:sz w:val="28"/>
                <w:szCs w:val="28"/>
              </w:rPr>
              <w:t>ІІ</w:t>
            </w:r>
          </w:p>
        </w:tc>
        <w:tc>
          <w:tcPr>
            <w:tcW w:w="1630" w:type="dxa"/>
          </w:tcPr>
          <w:p w:rsidR="00FA0EDE" w:rsidRPr="00E14BC2" w:rsidRDefault="00FA0EDE" w:rsidP="00737008">
            <w:pPr>
              <w:spacing w:line="276" w:lineRule="auto"/>
              <w:jc w:val="center"/>
              <w:rPr>
                <w:sz w:val="28"/>
                <w:szCs w:val="28"/>
              </w:rPr>
            </w:pPr>
          </w:p>
        </w:tc>
        <w:tc>
          <w:tcPr>
            <w:tcW w:w="1307" w:type="dxa"/>
          </w:tcPr>
          <w:p w:rsidR="00FA0EDE" w:rsidRPr="00E14BC2" w:rsidRDefault="00FA0EDE" w:rsidP="00737008">
            <w:pPr>
              <w:spacing w:line="276" w:lineRule="auto"/>
              <w:jc w:val="center"/>
              <w:rPr>
                <w:sz w:val="28"/>
                <w:szCs w:val="28"/>
              </w:rPr>
            </w:pPr>
          </w:p>
        </w:tc>
        <w:tc>
          <w:tcPr>
            <w:tcW w:w="1731" w:type="dxa"/>
          </w:tcPr>
          <w:p w:rsidR="00FA0EDE" w:rsidRPr="00E14BC2" w:rsidRDefault="00FA0EDE" w:rsidP="00737008">
            <w:pPr>
              <w:spacing w:line="276" w:lineRule="auto"/>
              <w:jc w:val="center"/>
              <w:rPr>
                <w:sz w:val="28"/>
                <w:szCs w:val="28"/>
              </w:rPr>
            </w:pPr>
          </w:p>
        </w:tc>
        <w:tc>
          <w:tcPr>
            <w:tcW w:w="1276" w:type="dxa"/>
          </w:tcPr>
          <w:p w:rsidR="00FA0EDE" w:rsidRPr="00E14BC2" w:rsidRDefault="00FA0EDE" w:rsidP="00737008">
            <w:pPr>
              <w:spacing w:line="276" w:lineRule="auto"/>
              <w:jc w:val="center"/>
              <w:rPr>
                <w:sz w:val="28"/>
                <w:szCs w:val="28"/>
              </w:rPr>
            </w:pPr>
          </w:p>
        </w:tc>
      </w:tr>
      <w:tr w:rsidR="00FA0EDE" w:rsidRPr="00E14BC2" w:rsidTr="00737008">
        <w:trPr>
          <w:trHeight w:val="433"/>
        </w:trPr>
        <w:tc>
          <w:tcPr>
            <w:tcW w:w="704" w:type="dxa"/>
          </w:tcPr>
          <w:p w:rsidR="00FA0EDE" w:rsidRPr="00E14BC2" w:rsidRDefault="00FA0EDE" w:rsidP="00737008">
            <w:pPr>
              <w:spacing w:line="276" w:lineRule="auto"/>
              <w:jc w:val="center"/>
              <w:rPr>
                <w:sz w:val="28"/>
                <w:szCs w:val="28"/>
              </w:rPr>
            </w:pPr>
            <w:r w:rsidRPr="00E14BC2">
              <w:rPr>
                <w:sz w:val="28"/>
                <w:szCs w:val="28"/>
              </w:rPr>
              <w:t>2</w:t>
            </w:r>
          </w:p>
        </w:tc>
        <w:tc>
          <w:tcPr>
            <w:tcW w:w="1121" w:type="dxa"/>
          </w:tcPr>
          <w:p w:rsidR="00FA0EDE" w:rsidRPr="00E14BC2" w:rsidRDefault="00FA0EDE" w:rsidP="00737008">
            <w:pPr>
              <w:spacing w:line="276" w:lineRule="auto"/>
              <w:jc w:val="center"/>
              <w:rPr>
                <w:sz w:val="28"/>
                <w:szCs w:val="28"/>
              </w:rPr>
            </w:pPr>
            <w:r w:rsidRPr="00E14BC2">
              <w:rPr>
                <w:sz w:val="28"/>
                <w:szCs w:val="28"/>
              </w:rPr>
              <w:t>2023/</w:t>
            </w:r>
            <w:r w:rsidR="00737008" w:rsidRPr="00E14BC2">
              <w:rPr>
                <w:sz w:val="28"/>
                <w:szCs w:val="28"/>
              </w:rPr>
              <w:br/>
            </w:r>
            <w:r w:rsidRPr="00E14BC2">
              <w:rPr>
                <w:sz w:val="28"/>
                <w:szCs w:val="28"/>
              </w:rPr>
              <w:t>2024</w:t>
            </w:r>
          </w:p>
        </w:tc>
        <w:tc>
          <w:tcPr>
            <w:tcW w:w="1276" w:type="dxa"/>
          </w:tcPr>
          <w:p w:rsidR="00FA0EDE" w:rsidRPr="00E14BC2" w:rsidRDefault="00FA0EDE" w:rsidP="00737008">
            <w:pPr>
              <w:spacing w:line="276" w:lineRule="auto"/>
              <w:jc w:val="center"/>
              <w:rPr>
                <w:sz w:val="28"/>
                <w:szCs w:val="28"/>
              </w:rPr>
            </w:pPr>
          </w:p>
        </w:tc>
        <w:tc>
          <w:tcPr>
            <w:tcW w:w="1582" w:type="dxa"/>
          </w:tcPr>
          <w:p w:rsidR="00FA0EDE" w:rsidRPr="00E14BC2" w:rsidRDefault="00FA0EDE" w:rsidP="00737008">
            <w:pPr>
              <w:spacing w:line="276" w:lineRule="auto"/>
              <w:jc w:val="center"/>
              <w:rPr>
                <w:sz w:val="28"/>
                <w:szCs w:val="28"/>
              </w:rPr>
            </w:pPr>
          </w:p>
        </w:tc>
        <w:tc>
          <w:tcPr>
            <w:tcW w:w="1630" w:type="dxa"/>
          </w:tcPr>
          <w:p w:rsidR="00FA0EDE" w:rsidRPr="00E14BC2" w:rsidRDefault="00FA0EDE" w:rsidP="00737008">
            <w:pPr>
              <w:spacing w:line="276" w:lineRule="auto"/>
              <w:jc w:val="center"/>
              <w:rPr>
                <w:sz w:val="28"/>
                <w:szCs w:val="28"/>
              </w:rPr>
            </w:pPr>
            <w:r w:rsidRPr="00E14BC2">
              <w:rPr>
                <w:sz w:val="28"/>
                <w:szCs w:val="28"/>
              </w:rPr>
              <w:t>І</w:t>
            </w:r>
          </w:p>
        </w:tc>
        <w:tc>
          <w:tcPr>
            <w:tcW w:w="1307" w:type="dxa"/>
          </w:tcPr>
          <w:p w:rsidR="00FA0EDE" w:rsidRPr="00E14BC2" w:rsidRDefault="00FA0EDE" w:rsidP="00737008">
            <w:pPr>
              <w:spacing w:line="276" w:lineRule="auto"/>
              <w:jc w:val="center"/>
              <w:rPr>
                <w:sz w:val="28"/>
                <w:szCs w:val="28"/>
              </w:rPr>
            </w:pPr>
            <w:r w:rsidRPr="00E14BC2">
              <w:rPr>
                <w:sz w:val="28"/>
                <w:szCs w:val="28"/>
              </w:rPr>
              <w:t>ІІ</w:t>
            </w:r>
          </w:p>
        </w:tc>
        <w:tc>
          <w:tcPr>
            <w:tcW w:w="1731" w:type="dxa"/>
          </w:tcPr>
          <w:p w:rsidR="00FA0EDE" w:rsidRPr="00E14BC2" w:rsidRDefault="00FA0EDE" w:rsidP="00737008">
            <w:pPr>
              <w:spacing w:line="276" w:lineRule="auto"/>
              <w:jc w:val="center"/>
              <w:rPr>
                <w:sz w:val="28"/>
                <w:szCs w:val="28"/>
              </w:rPr>
            </w:pPr>
          </w:p>
        </w:tc>
        <w:tc>
          <w:tcPr>
            <w:tcW w:w="1276" w:type="dxa"/>
          </w:tcPr>
          <w:p w:rsidR="00FA0EDE" w:rsidRPr="00E14BC2" w:rsidRDefault="00FA0EDE" w:rsidP="00737008">
            <w:pPr>
              <w:spacing w:line="276" w:lineRule="auto"/>
              <w:jc w:val="center"/>
              <w:rPr>
                <w:sz w:val="28"/>
                <w:szCs w:val="28"/>
              </w:rPr>
            </w:pPr>
          </w:p>
        </w:tc>
      </w:tr>
      <w:tr w:rsidR="00FA0EDE" w:rsidRPr="00E14BC2" w:rsidTr="00737008">
        <w:trPr>
          <w:trHeight w:val="433"/>
        </w:trPr>
        <w:tc>
          <w:tcPr>
            <w:tcW w:w="704" w:type="dxa"/>
          </w:tcPr>
          <w:p w:rsidR="00FA0EDE" w:rsidRPr="00E14BC2" w:rsidRDefault="00FA0EDE" w:rsidP="00737008">
            <w:pPr>
              <w:spacing w:line="276" w:lineRule="auto"/>
              <w:jc w:val="center"/>
              <w:rPr>
                <w:sz w:val="28"/>
                <w:szCs w:val="28"/>
              </w:rPr>
            </w:pPr>
            <w:r w:rsidRPr="00E14BC2">
              <w:rPr>
                <w:sz w:val="28"/>
                <w:szCs w:val="28"/>
              </w:rPr>
              <w:t>3</w:t>
            </w:r>
          </w:p>
        </w:tc>
        <w:tc>
          <w:tcPr>
            <w:tcW w:w="1121" w:type="dxa"/>
          </w:tcPr>
          <w:p w:rsidR="00FA0EDE" w:rsidRPr="00E14BC2" w:rsidRDefault="00FA0EDE" w:rsidP="00737008">
            <w:pPr>
              <w:spacing w:line="276" w:lineRule="auto"/>
              <w:jc w:val="center"/>
              <w:rPr>
                <w:sz w:val="28"/>
                <w:szCs w:val="28"/>
              </w:rPr>
            </w:pPr>
            <w:r w:rsidRPr="00E14BC2">
              <w:rPr>
                <w:sz w:val="28"/>
                <w:szCs w:val="28"/>
              </w:rPr>
              <w:t>2024/</w:t>
            </w:r>
            <w:r w:rsidR="00737008" w:rsidRPr="00E14BC2">
              <w:rPr>
                <w:sz w:val="28"/>
                <w:szCs w:val="28"/>
              </w:rPr>
              <w:br/>
            </w:r>
            <w:r w:rsidRPr="00E14BC2">
              <w:rPr>
                <w:sz w:val="28"/>
                <w:szCs w:val="28"/>
              </w:rPr>
              <w:t>2025</w:t>
            </w:r>
          </w:p>
        </w:tc>
        <w:tc>
          <w:tcPr>
            <w:tcW w:w="1276" w:type="dxa"/>
          </w:tcPr>
          <w:p w:rsidR="00FA0EDE" w:rsidRPr="00E14BC2" w:rsidRDefault="00FA0EDE" w:rsidP="00737008">
            <w:pPr>
              <w:spacing w:line="276" w:lineRule="auto"/>
              <w:jc w:val="center"/>
              <w:rPr>
                <w:sz w:val="28"/>
                <w:szCs w:val="28"/>
              </w:rPr>
            </w:pPr>
          </w:p>
        </w:tc>
        <w:tc>
          <w:tcPr>
            <w:tcW w:w="1582" w:type="dxa"/>
          </w:tcPr>
          <w:p w:rsidR="00FA0EDE" w:rsidRPr="00E14BC2" w:rsidRDefault="00FA0EDE" w:rsidP="00737008">
            <w:pPr>
              <w:spacing w:line="276" w:lineRule="auto"/>
              <w:jc w:val="center"/>
              <w:rPr>
                <w:sz w:val="28"/>
                <w:szCs w:val="28"/>
              </w:rPr>
            </w:pPr>
          </w:p>
        </w:tc>
        <w:tc>
          <w:tcPr>
            <w:tcW w:w="1630" w:type="dxa"/>
          </w:tcPr>
          <w:p w:rsidR="00FA0EDE" w:rsidRPr="00E14BC2" w:rsidRDefault="00FA0EDE" w:rsidP="00737008">
            <w:pPr>
              <w:spacing w:line="276" w:lineRule="auto"/>
              <w:jc w:val="center"/>
              <w:rPr>
                <w:sz w:val="28"/>
                <w:szCs w:val="28"/>
              </w:rPr>
            </w:pPr>
          </w:p>
        </w:tc>
        <w:tc>
          <w:tcPr>
            <w:tcW w:w="1307" w:type="dxa"/>
          </w:tcPr>
          <w:p w:rsidR="00FA0EDE" w:rsidRPr="00E14BC2" w:rsidRDefault="00FA0EDE" w:rsidP="00737008">
            <w:pPr>
              <w:spacing w:line="276" w:lineRule="auto"/>
              <w:jc w:val="center"/>
              <w:rPr>
                <w:sz w:val="28"/>
                <w:szCs w:val="28"/>
              </w:rPr>
            </w:pPr>
          </w:p>
        </w:tc>
        <w:tc>
          <w:tcPr>
            <w:tcW w:w="1731" w:type="dxa"/>
          </w:tcPr>
          <w:p w:rsidR="00FA0EDE" w:rsidRPr="00E14BC2" w:rsidRDefault="00FA0EDE" w:rsidP="00737008">
            <w:pPr>
              <w:spacing w:line="276" w:lineRule="auto"/>
              <w:jc w:val="center"/>
              <w:rPr>
                <w:sz w:val="28"/>
                <w:szCs w:val="28"/>
              </w:rPr>
            </w:pPr>
            <w:r w:rsidRPr="00E14BC2">
              <w:rPr>
                <w:sz w:val="28"/>
                <w:szCs w:val="28"/>
              </w:rPr>
              <w:t>І</w:t>
            </w:r>
          </w:p>
        </w:tc>
        <w:tc>
          <w:tcPr>
            <w:tcW w:w="1276" w:type="dxa"/>
          </w:tcPr>
          <w:p w:rsidR="00FA0EDE" w:rsidRPr="00E14BC2" w:rsidRDefault="00FA0EDE" w:rsidP="00737008">
            <w:pPr>
              <w:spacing w:line="276" w:lineRule="auto"/>
              <w:jc w:val="center"/>
              <w:rPr>
                <w:sz w:val="28"/>
                <w:szCs w:val="28"/>
              </w:rPr>
            </w:pPr>
            <w:r w:rsidRPr="00E14BC2">
              <w:rPr>
                <w:sz w:val="28"/>
                <w:szCs w:val="28"/>
              </w:rPr>
              <w:t>ІІ</w:t>
            </w:r>
          </w:p>
        </w:tc>
      </w:tr>
      <w:tr w:rsidR="00FA0EDE" w:rsidRPr="00E14BC2" w:rsidTr="00737008">
        <w:trPr>
          <w:trHeight w:val="433"/>
        </w:trPr>
        <w:tc>
          <w:tcPr>
            <w:tcW w:w="704" w:type="dxa"/>
          </w:tcPr>
          <w:p w:rsidR="00FA0EDE" w:rsidRPr="00E14BC2" w:rsidRDefault="00FA0EDE" w:rsidP="00737008">
            <w:pPr>
              <w:spacing w:line="276" w:lineRule="auto"/>
              <w:jc w:val="center"/>
              <w:rPr>
                <w:sz w:val="28"/>
                <w:szCs w:val="28"/>
              </w:rPr>
            </w:pPr>
            <w:r w:rsidRPr="00E14BC2">
              <w:rPr>
                <w:sz w:val="28"/>
                <w:szCs w:val="28"/>
              </w:rPr>
              <w:t>4</w:t>
            </w:r>
          </w:p>
        </w:tc>
        <w:tc>
          <w:tcPr>
            <w:tcW w:w="1121" w:type="dxa"/>
          </w:tcPr>
          <w:p w:rsidR="00FA0EDE" w:rsidRPr="00E14BC2" w:rsidRDefault="00FA0EDE" w:rsidP="00737008">
            <w:pPr>
              <w:spacing w:line="276" w:lineRule="auto"/>
              <w:jc w:val="center"/>
              <w:rPr>
                <w:sz w:val="28"/>
                <w:szCs w:val="28"/>
              </w:rPr>
            </w:pPr>
            <w:r w:rsidRPr="00E14BC2">
              <w:rPr>
                <w:sz w:val="28"/>
                <w:szCs w:val="28"/>
              </w:rPr>
              <w:t>2025/</w:t>
            </w:r>
            <w:r w:rsidR="00737008" w:rsidRPr="00E14BC2">
              <w:rPr>
                <w:sz w:val="28"/>
                <w:szCs w:val="28"/>
              </w:rPr>
              <w:br/>
            </w:r>
            <w:r w:rsidRPr="00E14BC2">
              <w:rPr>
                <w:sz w:val="28"/>
                <w:szCs w:val="28"/>
              </w:rPr>
              <w:t>2026</w:t>
            </w:r>
          </w:p>
        </w:tc>
        <w:tc>
          <w:tcPr>
            <w:tcW w:w="1276" w:type="dxa"/>
          </w:tcPr>
          <w:p w:rsidR="00FA0EDE" w:rsidRPr="00E14BC2" w:rsidRDefault="00FA0EDE" w:rsidP="00737008">
            <w:pPr>
              <w:spacing w:line="276" w:lineRule="auto"/>
              <w:jc w:val="center"/>
              <w:rPr>
                <w:sz w:val="28"/>
                <w:szCs w:val="28"/>
              </w:rPr>
            </w:pPr>
            <w:r w:rsidRPr="00E14BC2">
              <w:rPr>
                <w:sz w:val="28"/>
                <w:szCs w:val="28"/>
              </w:rPr>
              <w:t>ІІ</w:t>
            </w:r>
          </w:p>
        </w:tc>
        <w:tc>
          <w:tcPr>
            <w:tcW w:w="1582" w:type="dxa"/>
          </w:tcPr>
          <w:p w:rsidR="00FA0EDE" w:rsidRPr="00E14BC2" w:rsidRDefault="00FA0EDE" w:rsidP="00737008">
            <w:pPr>
              <w:spacing w:line="276" w:lineRule="auto"/>
              <w:jc w:val="center"/>
              <w:rPr>
                <w:sz w:val="28"/>
                <w:szCs w:val="28"/>
              </w:rPr>
            </w:pPr>
          </w:p>
        </w:tc>
        <w:tc>
          <w:tcPr>
            <w:tcW w:w="1630" w:type="dxa"/>
          </w:tcPr>
          <w:p w:rsidR="00FA0EDE" w:rsidRPr="00E14BC2" w:rsidRDefault="00FA0EDE" w:rsidP="00737008">
            <w:pPr>
              <w:spacing w:line="276" w:lineRule="auto"/>
              <w:jc w:val="center"/>
              <w:rPr>
                <w:sz w:val="28"/>
                <w:szCs w:val="28"/>
              </w:rPr>
            </w:pPr>
          </w:p>
        </w:tc>
        <w:tc>
          <w:tcPr>
            <w:tcW w:w="1307" w:type="dxa"/>
          </w:tcPr>
          <w:p w:rsidR="00FA0EDE" w:rsidRPr="00E14BC2" w:rsidRDefault="00FA0EDE" w:rsidP="00737008">
            <w:pPr>
              <w:spacing w:line="276" w:lineRule="auto"/>
              <w:jc w:val="center"/>
              <w:rPr>
                <w:sz w:val="28"/>
                <w:szCs w:val="28"/>
              </w:rPr>
            </w:pPr>
            <w:r w:rsidRPr="00E14BC2">
              <w:rPr>
                <w:sz w:val="28"/>
                <w:szCs w:val="28"/>
              </w:rPr>
              <w:t>І</w:t>
            </w:r>
          </w:p>
        </w:tc>
        <w:tc>
          <w:tcPr>
            <w:tcW w:w="1731" w:type="dxa"/>
          </w:tcPr>
          <w:p w:rsidR="00FA0EDE" w:rsidRPr="00E14BC2" w:rsidRDefault="00FA0EDE" w:rsidP="00737008">
            <w:pPr>
              <w:spacing w:line="276" w:lineRule="auto"/>
              <w:jc w:val="center"/>
              <w:rPr>
                <w:sz w:val="28"/>
                <w:szCs w:val="28"/>
              </w:rPr>
            </w:pPr>
          </w:p>
        </w:tc>
        <w:tc>
          <w:tcPr>
            <w:tcW w:w="1276" w:type="dxa"/>
          </w:tcPr>
          <w:p w:rsidR="00FA0EDE" w:rsidRPr="00E14BC2" w:rsidRDefault="00FA0EDE" w:rsidP="00737008">
            <w:pPr>
              <w:spacing w:line="276" w:lineRule="auto"/>
              <w:jc w:val="center"/>
              <w:rPr>
                <w:sz w:val="28"/>
                <w:szCs w:val="28"/>
              </w:rPr>
            </w:pPr>
          </w:p>
        </w:tc>
      </w:tr>
      <w:tr w:rsidR="00FA0EDE" w:rsidRPr="00E14BC2" w:rsidTr="00737008">
        <w:trPr>
          <w:trHeight w:val="433"/>
        </w:trPr>
        <w:tc>
          <w:tcPr>
            <w:tcW w:w="704" w:type="dxa"/>
          </w:tcPr>
          <w:p w:rsidR="00FA0EDE" w:rsidRPr="00E14BC2" w:rsidRDefault="00FA0EDE" w:rsidP="00737008">
            <w:pPr>
              <w:spacing w:line="276" w:lineRule="auto"/>
              <w:jc w:val="center"/>
              <w:rPr>
                <w:sz w:val="28"/>
                <w:szCs w:val="28"/>
              </w:rPr>
            </w:pPr>
            <w:r w:rsidRPr="00E14BC2">
              <w:rPr>
                <w:sz w:val="28"/>
                <w:szCs w:val="28"/>
              </w:rPr>
              <w:t>5</w:t>
            </w:r>
          </w:p>
        </w:tc>
        <w:tc>
          <w:tcPr>
            <w:tcW w:w="1121" w:type="dxa"/>
          </w:tcPr>
          <w:p w:rsidR="00FA0EDE" w:rsidRPr="00E14BC2" w:rsidRDefault="00FA0EDE" w:rsidP="00737008">
            <w:pPr>
              <w:spacing w:line="276" w:lineRule="auto"/>
              <w:jc w:val="center"/>
              <w:rPr>
                <w:sz w:val="28"/>
                <w:szCs w:val="28"/>
              </w:rPr>
            </w:pPr>
            <w:r w:rsidRPr="00E14BC2">
              <w:rPr>
                <w:sz w:val="28"/>
                <w:szCs w:val="28"/>
              </w:rPr>
              <w:t>2026/</w:t>
            </w:r>
            <w:r w:rsidR="00737008" w:rsidRPr="00E14BC2">
              <w:rPr>
                <w:sz w:val="28"/>
                <w:szCs w:val="28"/>
              </w:rPr>
              <w:br/>
            </w:r>
            <w:r w:rsidRPr="00E14BC2">
              <w:rPr>
                <w:sz w:val="28"/>
                <w:szCs w:val="28"/>
              </w:rPr>
              <w:t>2027</w:t>
            </w:r>
          </w:p>
        </w:tc>
        <w:tc>
          <w:tcPr>
            <w:tcW w:w="1276" w:type="dxa"/>
          </w:tcPr>
          <w:p w:rsidR="00FA0EDE" w:rsidRPr="00E14BC2" w:rsidRDefault="00FA0EDE" w:rsidP="00737008">
            <w:pPr>
              <w:spacing w:line="276" w:lineRule="auto"/>
              <w:jc w:val="center"/>
              <w:rPr>
                <w:sz w:val="28"/>
                <w:szCs w:val="28"/>
              </w:rPr>
            </w:pPr>
          </w:p>
        </w:tc>
        <w:tc>
          <w:tcPr>
            <w:tcW w:w="1582" w:type="dxa"/>
          </w:tcPr>
          <w:p w:rsidR="00FA0EDE" w:rsidRPr="00E14BC2" w:rsidRDefault="00FA0EDE" w:rsidP="00737008">
            <w:pPr>
              <w:spacing w:line="276" w:lineRule="auto"/>
              <w:jc w:val="center"/>
              <w:rPr>
                <w:sz w:val="28"/>
                <w:szCs w:val="28"/>
              </w:rPr>
            </w:pPr>
            <w:r w:rsidRPr="00E14BC2">
              <w:rPr>
                <w:sz w:val="28"/>
                <w:szCs w:val="28"/>
              </w:rPr>
              <w:t>І</w:t>
            </w:r>
          </w:p>
        </w:tc>
        <w:tc>
          <w:tcPr>
            <w:tcW w:w="1630" w:type="dxa"/>
          </w:tcPr>
          <w:p w:rsidR="00FA0EDE" w:rsidRPr="00E14BC2" w:rsidRDefault="00FA0EDE" w:rsidP="00737008">
            <w:pPr>
              <w:spacing w:line="276" w:lineRule="auto"/>
              <w:jc w:val="center"/>
              <w:rPr>
                <w:sz w:val="28"/>
                <w:szCs w:val="28"/>
              </w:rPr>
            </w:pPr>
            <w:r w:rsidRPr="00E14BC2">
              <w:rPr>
                <w:sz w:val="28"/>
                <w:szCs w:val="28"/>
              </w:rPr>
              <w:t>ІІ</w:t>
            </w:r>
          </w:p>
        </w:tc>
        <w:tc>
          <w:tcPr>
            <w:tcW w:w="1307" w:type="dxa"/>
          </w:tcPr>
          <w:p w:rsidR="00FA0EDE" w:rsidRPr="00E14BC2" w:rsidRDefault="00FA0EDE" w:rsidP="00737008">
            <w:pPr>
              <w:spacing w:line="276" w:lineRule="auto"/>
              <w:jc w:val="center"/>
              <w:rPr>
                <w:sz w:val="28"/>
                <w:szCs w:val="28"/>
              </w:rPr>
            </w:pPr>
          </w:p>
        </w:tc>
        <w:tc>
          <w:tcPr>
            <w:tcW w:w="1731" w:type="dxa"/>
          </w:tcPr>
          <w:p w:rsidR="00FA0EDE" w:rsidRPr="00E14BC2" w:rsidRDefault="00FA0EDE" w:rsidP="00737008">
            <w:pPr>
              <w:spacing w:line="276" w:lineRule="auto"/>
              <w:jc w:val="center"/>
              <w:rPr>
                <w:sz w:val="28"/>
                <w:szCs w:val="28"/>
              </w:rPr>
            </w:pPr>
            <w:r w:rsidRPr="00E14BC2">
              <w:rPr>
                <w:sz w:val="28"/>
                <w:szCs w:val="28"/>
              </w:rPr>
              <w:t>ІІ</w:t>
            </w:r>
          </w:p>
        </w:tc>
        <w:tc>
          <w:tcPr>
            <w:tcW w:w="1276" w:type="dxa"/>
          </w:tcPr>
          <w:p w:rsidR="00FA0EDE" w:rsidRPr="00E14BC2" w:rsidRDefault="00FA0EDE" w:rsidP="00737008">
            <w:pPr>
              <w:spacing w:line="276" w:lineRule="auto"/>
              <w:jc w:val="center"/>
              <w:rPr>
                <w:sz w:val="28"/>
                <w:szCs w:val="28"/>
              </w:rPr>
            </w:pPr>
          </w:p>
        </w:tc>
      </w:tr>
    </w:tbl>
    <w:p w:rsidR="00FA0EDE" w:rsidRPr="00E14BC2" w:rsidRDefault="00E15C52" w:rsidP="00910867">
      <w:pPr>
        <w:spacing w:line="360" w:lineRule="auto"/>
        <w:jc w:val="both"/>
        <w:rPr>
          <w:rFonts w:ascii="Times New Roman" w:hAnsi="Times New Roman" w:cs="Times New Roman"/>
          <w:b/>
          <w:sz w:val="28"/>
          <w:szCs w:val="28"/>
        </w:rPr>
      </w:pPr>
      <w:r w:rsidRPr="00E14BC2">
        <w:rPr>
          <w:rFonts w:ascii="Times New Roman" w:hAnsi="Times New Roman" w:cs="Times New Roman"/>
          <w:b/>
          <w:sz w:val="28"/>
          <w:szCs w:val="28"/>
        </w:rPr>
        <w:t>Додаток 6</w:t>
      </w:r>
      <w:r w:rsidR="00FA0EDE" w:rsidRPr="00E14BC2">
        <w:rPr>
          <w:rFonts w:ascii="Times New Roman" w:hAnsi="Times New Roman" w:cs="Times New Roman"/>
          <w:b/>
          <w:sz w:val="28"/>
          <w:szCs w:val="28"/>
        </w:rPr>
        <w:t>. Перспективний план внутрішкільного контролю з вивчення окремих питань (початкова школа)</w:t>
      </w:r>
    </w:p>
    <w:tbl>
      <w:tblPr>
        <w:tblStyle w:val="a9"/>
        <w:tblW w:w="10065" w:type="dxa"/>
        <w:tblInd w:w="-431" w:type="dxa"/>
        <w:tblLayout w:type="fixed"/>
        <w:tblLook w:val="04A0" w:firstRow="1" w:lastRow="0" w:firstColumn="1" w:lastColumn="0" w:noHBand="0" w:noVBand="1"/>
      </w:tblPr>
      <w:tblGrid>
        <w:gridCol w:w="710"/>
        <w:gridCol w:w="4111"/>
        <w:gridCol w:w="1134"/>
        <w:gridCol w:w="992"/>
        <w:gridCol w:w="1134"/>
        <w:gridCol w:w="992"/>
        <w:gridCol w:w="992"/>
      </w:tblGrid>
      <w:tr w:rsidR="00FA0EDE" w:rsidRPr="00E14BC2" w:rsidTr="00737008">
        <w:trPr>
          <w:trHeight w:val="694"/>
        </w:trPr>
        <w:tc>
          <w:tcPr>
            <w:tcW w:w="710" w:type="dxa"/>
          </w:tcPr>
          <w:p w:rsidR="00FA0EDE" w:rsidRPr="00E14BC2" w:rsidRDefault="00FA0EDE" w:rsidP="00737008">
            <w:pPr>
              <w:spacing w:line="276" w:lineRule="auto"/>
              <w:jc w:val="center"/>
              <w:rPr>
                <w:b/>
                <w:sz w:val="28"/>
                <w:szCs w:val="28"/>
              </w:rPr>
            </w:pPr>
            <w:r w:rsidRPr="00E14BC2">
              <w:rPr>
                <w:b/>
                <w:sz w:val="28"/>
                <w:szCs w:val="28"/>
              </w:rPr>
              <w:t>№</w:t>
            </w:r>
            <w:r w:rsidRPr="00E14BC2">
              <w:rPr>
                <w:b/>
                <w:sz w:val="28"/>
                <w:szCs w:val="28"/>
              </w:rPr>
              <w:br/>
              <w:t>п/п</w:t>
            </w:r>
          </w:p>
        </w:tc>
        <w:tc>
          <w:tcPr>
            <w:tcW w:w="4111" w:type="dxa"/>
          </w:tcPr>
          <w:p w:rsidR="00FA0EDE" w:rsidRPr="00E14BC2" w:rsidRDefault="00FA0EDE" w:rsidP="00737008">
            <w:pPr>
              <w:spacing w:line="276" w:lineRule="auto"/>
              <w:jc w:val="center"/>
              <w:rPr>
                <w:b/>
                <w:sz w:val="28"/>
                <w:szCs w:val="28"/>
              </w:rPr>
            </w:pPr>
          </w:p>
        </w:tc>
        <w:tc>
          <w:tcPr>
            <w:tcW w:w="1134" w:type="dxa"/>
          </w:tcPr>
          <w:p w:rsidR="00FA0EDE" w:rsidRPr="00E14BC2" w:rsidRDefault="00FA0EDE" w:rsidP="00737008">
            <w:pPr>
              <w:spacing w:line="276" w:lineRule="auto"/>
              <w:jc w:val="center"/>
              <w:rPr>
                <w:b/>
                <w:sz w:val="28"/>
                <w:szCs w:val="28"/>
              </w:rPr>
            </w:pPr>
            <w:r w:rsidRPr="00E14BC2">
              <w:rPr>
                <w:b/>
                <w:sz w:val="28"/>
                <w:szCs w:val="28"/>
              </w:rPr>
              <w:t>2022/</w:t>
            </w:r>
          </w:p>
          <w:p w:rsidR="00FA0EDE" w:rsidRPr="00E14BC2" w:rsidRDefault="00FA0EDE" w:rsidP="00737008">
            <w:pPr>
              <w:spacing w:line="276" w:lineRule="auto"/>
              <w:jc w:val="center"/>
              <w:rPr>
                <w:b/>
                <w:sz w:val="28"/>
                <w:szCs w:val="28"/>
              </w:rPr>
            </w:pPr>
            <w:r w:rsidRPr="00E14BC2">
              <w:rPr>
                <w:b/>
                <w:sz w:val="28"/>
                <w:szCs w:val="28"/>
              </w:rPr>
              <w:t>2023</w:t>
            </w:r>
          </w:p>
        </w:tc>
        <w:tc>
          <w:tcPr>
            <w:tcW w:w="992" w:type="dxa"/>
          </w:tcPr>
          <w:p w:rsidR="00FA0EDE" w:rsidRPr="00E14BC2" w:rsidRDefault="00FA0EDE" w:rsidP="00737008">
            <w:pPr>
              <w:spacing w:line="276" w:lineRule="auto"/>
              <w:jc w:val="center"/>
              <w:rPr>
                <w:b/>
                <w:sz w:val="28"/>
                <w:szCs w:val="28"/>
              </w:rPr>
            </w:pPr>
            <w:r w:rsidRPr="00E14BC2">
              <w:rPr>
                <w:b/>
                <w:sz w:val="28"/>
                <w:szCs w:val="28"/>
              </w:rPr>
              <w:t>2023/2024</w:t>
            </w:r>
          </w:p>
        </w:tc>
        <w:tc>
          <w:tcPr>
            <w:tcW w:w="1134" w:type="dxa"/>
          </w:tcPr>
          <w:p w:rsidR="00FA0EDE" w:rsidRPr="00E14BC2" w:rsidRDefault="00FA0EDE" w:rsidP="00737008">
            <w:pPr>
              <w:spacing w:line="276" w:lineRule="auto"/>
              <w:jc w:val="center"/>
              <w:rPr>
                <w:b/>
                <w:sz w:val="28"/>
                <w:szCs w:val="28"/>
              </w:rPr>
            </w:pPr>
            <w:r w:rsidRPr="00E14BC2">
              <w:rPr>
                <w:b/>
                <w:sz w:val="28"/>
                <w:szCs w:val="28"/>
              </w:rPr>
              <w:t>2024/</w:t>
            </w:r>
          </w:p>
          <w:p w:rsidR="00FA0EDE" w:rsidRPr="00E14BC2" w:rsidRDefault="00FA0EDE" w:rsidP="00737008">
            <w:pPr>
              <w:spacing w:line="276" w:lineRule="auto"/>
              <w:jc w:val="center"/>
              <w:rPr>
                <w:b/>
                <w:sz w:val="28"/>
                <w:szCs w:val="28"/>
              </w:rPr>
            </w:pPr>
            <w:r w:rsidRPr="00E14BC2">
              <w:rPr>
                <w:b/>
                <w:sz w:val="28"/>
                <w:szCs w:val="28"/>
              </w:rPr>
              <w:t>2025</w:t>
            </w:r>
          </w:p>
        </w:tc>
        <w:tc>
          <w:tcPr>
            <w:tcW w:w="992" w:type="dxa"/>
          </w:tcPr>
          <w:p w:rsidR="00FA0EDE" w:rsidRPr="00E14BC2" w:rsidRDefault="00FA0EDE" w:rsidP="00737008">
            <w:pPr>
              <w:spacing w:line="276" w:lineRule="auto"/>
              <w:jc w:val="center"/>
              <w:rPr>
                <w:b/>
                <w:sz w:val="28"/>
                <w:szCs w:val="28"/>
              </w:rPr>
            </w:pPr>
            <w:r w:rsidRPr="00E14BC2">
              <w:rPr>
                <w:b/>
                <w:sz w:val="28"/>
                <w:szCs w:val="28"/>
              </w:rPr>
              <w:t>2025/</w:t>
            </w:r>
          </w:p>
          <w:p w:rsidR="00FA0EDE" w:rsidRPr="00E14BC2" w:rsidRDefault="00FA0EDE" w:rsidP="00737008">
            <w:pPr>
              <w:spacing w:line="276" w:lineRule="auto"/>
              <w:jc w:val="center"/>
              <w:rPr>
                <w:b/>
                <w:sz w:val="28"/>
                <w:szCs w:val="28"/>
              </w:rPr>
            </w:pPr>
            <w:r w:rsidRPr="00E14BC2">
              <w:rPr>
                <w:b/>
                <w:sz w:val="28"/>
                <w:szCs w:val="28"/>
              </w:rPr>
              <w:t>2026</w:t>
            </w:r>
          </w:p>
        </w:tc>
        <w:tc>
          <w:tcPr>
            <w:tcW w:w="992" w:type="dxa"/>
          </w:tcPr>
          <w:p w:rsidR="00FA0EDE" w:rsidRPr="00E14BC2" w:rsidRDefault="00FA0EDE" w:rsidP="00737008">
            <w:pPr>
              <w:spacing w:line="276" w:lineRule="auto"/>
              <w:jc w:val="center"/>
              <w:rPr>
                <w:b/>
                <w:sz w:val="28"/>
                <w:szCs w:val="28"/>
              </w:rPr>
            </w:pPr>
            <w:r w:rsidRPr="00E14BC2">
              <w:rPr>
                <w:b/>
                <w:sz w:val="28"/>
                <w:szCs w:val="28"/>
              </w:rPr>
              <w:t>2026/2027</w:t>
            </w:r>
          </w:p>
        </w:tc>
      </w:tr>
      <w:tr w:rsidR="00FA0EDE" w:rsidRPr="00E14BC2" w:rsidTr="00737008">
        <w:trPr>
          <w:trHeight w:val="1074"/>
        </w:trPr>
        <w:tc>
          <w:tcPr>
            <w:tcW w:w="710" w:type="dxa"/>
            <w:vMerge w:val="restart"/>
          </w:tcPr>
          <w:p w:rsidR="00FA0EDE" w:rsidRPr="00E14BC2" w:rsidRDefault="00FA0EDE" w:rsidP="00737008">
            <w:pPr>
              <w:spacing w:line="276" w:lineRule="auto"/>
              <w:rPr>
                <w:sz w:val="28"/>
                <w:szCs w:val="28"/>
              </w:rPr>
            </w:pPr>
            <w:r w:rsidRPr="00E14BC2">
              <w:rPr>
                <w:sz w:val="28"/>
                <w:szCs w:val="28"/>
              </w:rPr>
              <w:t>1.</w:t>
            </w:r>
          </w:p>
        </w:tc>
        <w:tc>
          <w:tcPr>
            <w:tcW w:w="4111" w:type="dxa"/>
          </w:tcPr>
          <w:p w:rsidR="00FA0EDE" w:rsidRPr="00E14BC2" w:rsidRDefault="00FA0EDE" w:rsidP="00737008">
            <w:pPr>
              <w:spacing w:line="276" w:lineRule="auto"/>
              <w:jc w:val="center"/>
              <w:rPr>
                <w:sz w:val="28"/>
                <w:szCs w:val="28"/>
              </w:rPr>
            </w:pPr>
            <w:r w:rsidRPr="00E14BC2">
              <w:rPr>
                <w:sz w:val="28"/>
                <w:szCs w:val="28"/>
              </w:rPr>
              <w:t>Перевірка діагностувальних робіт</w:t>
            </w:r>
          </w:p>
          <w:p w:rsidR="00FA0EDE" w:rsidRPr="00E14BC2" w:rsidRDefault="00FA0EDE" w:rsidP="00E14BC2">
            <w:pPr>
              <w:pStyle w:val="a8"/>
              <w:numPr>
                <w:ilvl w:val="0"/>
                <w:numId w:val="38"/>
              </w:numPr>
              <w:spacing w:line="276" w:lineRule="auto"/>
              <w:rPr>
                <w:sz w:val="28"/>
                <w:szCs w:val="28"/>
              </w:rPr>
            </w:pPr>
            <w:r w:rsidRPr="00E14BC2">
              <w:rPr>
                <w:sz w:val="28"/>
                <w:szCs w:val="28"/>
              </w:rPr>
              <w:t>з української  мови</w:t>
            </w: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1134"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392"/>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математики</w:t>
            </w: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379"/>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літературного читання</w:t>
            </w:r>
          </w:p>
        </w:tc>
        <w:tc>
          <w:tcPr>
            <w:tcW w:w="1134"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r>
      <w:tr w:rsidR="00FA0EDE" w:rsidRPr="00E14BC2" w:rsidTr="00737008">
        <w:trPr>
          <w:trHeight w:val="392"/>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я досліджую світ</w:t>
            </w: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c>
          <w:tcPr>
            <w:tcW w:w="1134"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6D6B8F" w:rsidP="00737008">
            <w:pPr>
              <w:spacing w:line="276" w:lineRule="auto"/>
              <w:jc w:val="center"/>
              <w:rPr>
                <w:b/>
                <w:sz w:val="28"/>
                <w:szCs w:val="28"/>
              </w:rPr>
            </w:pPr>
            <w:r>
              <w:rPr>
                <w:b/>
                <w:sz w:val="28"/>
                <w:szCs w:val="28"/>
              </w:rPr>
              <w:t>Н</w:t>
            </w:r>
          </w:p>
        </w:tc>
      </w:tr>
      <w:tr w:rsidR="00FA0EDE" w:rsidRPr="00E14BC2" w:rsidTr="00737008">
        <w:trPr>
          <w:trHeight w:val="379"/>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англійської мови</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r>
      <w:tr w:rsidR="00FA0EDE" w:rsidRPr="00E14BC2" w:rsidTr="00737008">
        <w:trPr>
          <w:trHeight w:val="353"/>
        </w:trPr>
        <w:tc>
          <w:tcPr>
            <w:tcW w:w="710" w:type="dxa"/>
            <w:vMerge w:val="restart"/>
          </w:tcPr>
          <w:p w:rsidR="00FA0EDE" w:rsidRPr="00E14BC2" w:rsidRDefault="00FA0EDE" w:rsidP="00737008">
            <w:pPr>
              <w:spacing w:line="276" w:lineRule="auto"/>
              <w:rPr>
                <w:sz w:val="28"/>
                <w:szCs w:val="28"/>
              </w:rPr>
            </w:pPr>
            <w:r w:rsidRPr="00E14BC2">
              <w:rPr>
                <w:sz w:val="28"/>
                <w:szCs w:val="28"/>
              </w:rPr>
              <w:t>2.</w:t>
            </w:r>
          </w:p>
        </w:tc>
        <w:tc>
          <w:tcPr>
            <w:tcW w:w="4111" w:type="dxa"/>
          </w:tcPr>
          <w:p w:rsidR="00FA0EDE" w:rsidRPr="00E14BC2" w:rsidRDefault="00FA0EDE" w:rsidP="00737008">
            <w:pPr>
              <w:spacing w:line="276" w:lineRule="auto"/>
              <w:rPr>
                <w:sz w:val="28"/>
                <w:szCs w:val="28"/>
              </w:rPr>
            </w:pPr>
            <w:r w:rsidRPr="00E14BC2">
              <w:rPr>
                <w:sz w:val="28"/>
                <w:szCs w:val="28"/>
              </w:rPr>
              <w:t>Перевірка зошитів</w:t>
            </w:r>
          </w:p>
        </w:tc>
        <w:tc>
          <w:tcPr>
            <w:tcW w:w="1134" w:type="dxa"/>
          </w:tcPr>
          <w:p w:rsidR="00FA0EDE" w:rsidRPr="00E14BC2" w:rsidRDefault="00FA0EDE" w:rsidP="00737008">
            <w:pPr>
              <w:spacing w:line="276" w:lineRule="auto"/>
              <w:rPr>
                <w:b/>
                <w:sz w:val="28"/>
                <w:szCs w:val="28"/>
              </w:rPr>
            </w:pPr>
          </w:p>
        </w:tc>
        <w:tc>
          <w:tcPr>
            <w:tcW w:w="992" w:type="dxa"/>
          </w:tcPr>
          <w:p w:rsidR="00FA0EDE" w:rsidRPr="00E14BC2" w:rsidRDefault="00FA0EDE" w:rsidP="00737008">
            <w:pPr>
              <w:spacing w:line="276" w:lineRule="auto"/>
              <w:rPr>
                <w:b/>
                <w:sz w:val="28"/>
                <w:szCs w:val="28"/>
              </w:rPr>
            </w:pPr>
          </w:p>
        </w:tc>
        <w:tc>
          <w:tcPr>
            <w:tcW w:w="1134" w:type="dxa"/>
          </w:tcPr>
          <w:p w:rsidR="00FA0EDE" w:rsidRPr="00E14BC2" w:rsidRDefault="00FA0EDE" w:rsidP="00737008">
            <w:pPr>
              <w:spacing w:line="276" w:lineRule="auto"/>
              <w:rPr>
                <w:b/>
                <w:sz w:val="28"/>
                <w:szCs w:val="28"/>
              </w:rPr>
            </w:pPr>
          </w:p>
        </w:tc>
        <w:tc>
          <w:tcPr>
            <w:tcW w:w="992" w:type="dxa"/>
          </w:tcPr>
          <w:p w:rsidR="00FA0EDE" w:rsidRPr="00E14BC2" w:rsidRDefault="00FA0EDE" w:rsidP="00737008">
            <w:pPr>
              <w:spacing w:line="276" w:lineRule="auto"/>
              <w:rPr>
                <w:b/>
                <w:sz w:val="28"/>
                <w:szCs w:val="28"/>
              </w:rPr>
            </w:pPr>
          </w:p>
        </w:tc>
        <w:tc>
          <w:tcPr>
            <w:tcW w:w="992" w:type="dxa"/>
          </w:tcPr>
          <w:p w:rsidR="00FA0EDE" w:rsidRPr="00E14BC2" w:rsidRDefault="00FA0EDE" w:rsidP="00737008">
            <w:pPr>
              <w:spacing w:line="276" w:lineRule="auto"/>
              <w:rPr>
                <w:b/>
                <w:sz w:val="28"/>
                <w:szCs w:val="28"/>
              </w:rPr>
            </w:pPr>
          </w:p>
        </w:tc>
      </w:tr>
      <w:tr w:rsidR="00FA0EDE" w:rsidRPr="00E14BC2" w:rsidTr="00737008">
        <w:trPr>
          <w:trHeight w:val="379"/>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української мови</w:t>
            </w:r>
          </w:p>
        </w:tc>
        <w:tc>
          <w:tcPr>
            <w:tcW w:w="1134" w:type="dxa"/>
          </w:tcPr>
          <w:p w:rsidR="00FA0EDE" w:rsidRPr="00E14BC2" w:rsidRDefault="001C45A1"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p>
        </w:tc>
        <w:tc>
          <w:tcPr>
            <w:tcW w:w="1134" w:type="dxa"/>
          </w:tcPr>
          <w:p w:rsidR="00FA0EDE" w:rsidRPr="00E14BC2" w:rsidRDefault="006D6B8F" w:rsidP="00737008">
            <w:pPr>
              <w:spacing w:line="276" w:lineRule="auto"/>
              <w:jc w:val="center"/>
              <w:rPr>
                <w:b/>
                <w:sz w:val="28"/>
                <w:szCs w:val="28"/>
              </w:rPr>
            </w:pPr>
            <w:r>
              <w:rPr>
                <w:b/>
                <w:sz w:val="28"/>
                <w:szCs w:val="28"/>
              </w:rPr>
              <w:t>Д</w:t>
            </w: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p>
        </w:tc>
      </w:tr>
      <w:tr w:rsidR="00FA0EDE" w:rsidRPr="00E14BC2" w:rsidTr="00737008">
        <w:trPr>
          <w:trHeight w:val="379"/>
        </w:trPr>
        <w:tc>
          <w:tcPr>
            <w:tcW w:w="710" w:type="dxa"/>
            <w:vMerge/>
          </w:tcPr>
          <w:p w:rsidR="00FA0EDE" w:rsidRPr="00E14BC2" w:rsidRDefault="00FA0EDE" w:rsidP="00737008">
            <w:pPr>
              <w:spacing w:line="276" w:lineRule="auto"/>
              <w:rPr>
                <w:sz w:val="28"/>
                <w:szCs w:val="28"/>
              </w:rPr>
            </w:pPr>
          </w:p>
        </w:tc>
        <w:tc>
          <w:tcPr>
            <w:tcW w:w="4111" w:type="dxa"/>
          </w:tcPr>
          <w:p w:rsidR="00FA0EDE" w:rsidRPr="00E14BC2" w:rsidRDefault="00FA0EDE" w:rsidP="00E14BC2">
            <w:pPr>
              <w:pStyle w:val="a8"/>
              <w:numPr>
                <w:ilvl w:val="0"/>
                <w:numId w:val="38"/>
              </w:numPr>
              <w:spacing w:line="276" w:lineRule="auto"/>
              <w:rPr>
                <w:sz w:val="28"/>
                <w:szCs w:val="28"/>
              </w:rPr>
            </w:pPr>
            <w:r w:rsidRPr="00E14BC2">
              <w:rPr>
                <w:sz w:val="28"/>
                <w:szCs w:val="28"/>
              </w:rPr>
              <w:t>з математики</w:t>
            </w:r>
          </w:p>
        </w:tc>
        <w:tc>
          <w:tcPr>
            <w:tcW w:w="1134" w:type="dxa"/>
          </w:tcPr>
          <w:p w:rsidR="00FA0EDE" w:rsidRPr="00E14BC2" w:rsidRDefault="006D6B8F" w:rsidP="00737008">
            <w:pPr>
              <w:spacing w:line="276" w:lineRule="auto"/>
              <w:jc w:val="center"/>
              <w:rPr>
                <w:b/>
                <w:sz w:val="28"/>
                <w:szCs w:val="28"/>
              </w:rPr>
            </w:pPr>
            <w:r>
              <w:rPr>
                <w:b/>
                <w:sz w:val="28"/>
                <w:szCs w:val="28"/>
              </w:rPr>
              <w:t>Д</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353"/>
        </w:trPr>
        <w:tc>
          <w:tcPr>
            <w:tcW w:w="710" w:type="dxa"/>
          </w:tcPr>
          <w:p w:rsidR="00FA0EDE" w:rsidRPr="00E14BC2" w:rsidRDefault="00FA0EDE" w:rsidP="00737008">
            <w:pPr>
              <w:spacing w:line="276" w:lineRule="auto"/>
              <w:rPr>
                <w:sz w:val="28"/>
                <w:szCs w:val="28"/>
              </w:rPr>
            </w:pPr>
            <w:r w:rsidRPr="00E14BC2">
              <w:rPr>
                <w:sz w:val="28"/>
                <w:szCs w:val="28"/>
              </w:rPr>
              <w:t>3.</w:t>
            </w:r>
          </w:p>
        </w:tc>
        <w:tc>
          <w:tcPr>
            <w:tcW w:w="4111" w:type="dxa"/>
          </w:tcPr>
          <w:p w:rsidR="00FA0EDE" w:rsidRPr="00E14BC2" w:rsidRDefault="00FA0EDE" w:rsidP="00737008">
            <w:pPr>
              <w:spacing w:line="276" w:lineRule="auto"/>
              <w:rPr>
                <w:sz w:val="28"/>
                <w:szCs w:val="28"/>
              </w:rPr>
            </w:pPr>
            <w:r w:rsidRPr="00E14BC2">
              <w:rPr>
                <w:sz w:val="28"/>
                <w:szCs w:val="28"/>
              </w:rPr>
              <w:t>Перевірка класних куточків</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6D6B8F" w:rsidP="00737008">
            <w:pPr>
              <w:spacing w:line="276" w:lineRule="auto"/>
              <w:jc w:val="center"/>
              <w:rPr>
                <w:b/>
                <w:sz w:val="28"/>
                <w:szCs w:val="28"/>
              </w:rPr>
            </w:pPr>
            <w:r>
              <w:rPr>
                <w:b/>
                <w:sz w:val="28"/>
                <w:szCs w:val="28"/>
              </w:rPr>
              <w:t>Н</w:t>
            </w:r>
          </w:p>
        </w:tc>
      </w:tr>
      <w:tr w:rsidR="00FA0EDE" w:rsidRPr="00E14BC2" w:rsidTr="00737008">
        <w:trPr>
          <w:trHeight w:val="694"/>
        </w:trPr>
        <w:tc>
          <w:tcPr>
            <w:tcW w:w="710" w:type="dxa"/>
          </w:tcPr>
          <w:p w:rsidR="00FA0EDE" w:rsidRPr="00E14BC2" w:rsidRDefault="00FA0EDE" w:rsidP="00737008">
            <w:pPr>
              <w:spacing w:line="276" w:lineRule="auto"/>
              <w:rPr>
                <w:sz w:val="28"/>
                <w:szCs w:val="28"/>
              </w:rPr>
            </w:pPr>
            <w:r w:rsidRPr="00E14BC2">
              <w:rPr>
                <w:sz w:val="28"/>
                <w:szCs w:val="28"/>
              </w:rPr>
              <w:t>4.</w:t>
            </w:r>
          </w:p>
        </w:tc>
        <w:tc>
          <w:tcPr>
            <w:tcW w:w="4111" w:type="dxa"/>
          </w:tcPr>
          <w:p w:rsidR="00FA0EDE" w:rsidRPr="00E14BC2" w:rsidRDefault="00FA0EDE" w:rsidP="00737008">
            <w:pPr>
              <w:spacing w:line="276" w:lineRule="auto"/>
              <w:rPr>
                <w:sz w:val="28"/>
                <w:szCs w:val="28"/>
              </w:rPr>
            </w:pPr>
            <w:r w:rsidRPr="00E14BC2">
              <w:rPr>
                <w:sz w:val="28"/>
                <w:szCs w:val="28"/>
              </w:rPr>
              <w:t>Перевірка календарно-тематичних планувань</w:t>
            </w:r>
          </w:p>
        </w:tc>
        <w:tc>
          <w:tcPr>
            <w:tcW w:w="1134"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1134"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r>
      <w:tr w:rsidR="00FA0EDE" w:rsidRPr="00E14BC2" w:rsidTr="00737008">
        <w:trPr>
          <w:trHeight w:val="707"/>
        </w:trPr>
        <w:tc>
          <w:tcPr>
            <w:tcW w:w="710" w:type="dxa"/>
          </w:tcPr>
          <w:p w:rsidR="00FA0EDE" w:rsidRPr="00E14BC2" w:rsidRDefault="00FA0EDE" w:rsidP="00737008">
            <w:pPr>
              <w:spacing w:line="276" w:lineRule="auto"/>
              <w:rPr>
                <w:sz w:val="28"/>
                <w:szCs w:val="28"/>
              </w:rPr>
            </w:pPr>
            <w:r w:rsidRPr="00E14BC2">
              <w:rPr>
                <w:sz w:val="28"/>
                <w:szCs w:val="28"/>
              </w:rPr>
              <w:lastRenderedPageBreak/>
              <w:t>5.</w:t>
            </w:r>
          </w:p>
        </w:tc>
        <w:tc>
          <w:tcPr>
            <w:tcW w:w="4111" w:type="dxa"/>
          </w:tcPr>
          <w:p w:rsidR="00FA0EDE" w:rsidRPr="00E14BC2" w:rsidRDefault="00FA0EDE" w:rsidP="00737008">
            <w:pPr>
              <w:spacing w:line="276" w:lineRule="auto"/>
              <w:rPr>
                <w:sz w:val="28"/>
                <w:szCs w:val="28"/>
              </w:rPr>
            </w:pPr>
            <w:r w:rsidRPr="00E14BC2">
              <w:rPr>
                <w:sz w:val="28"/>
                <w:szCs w:val="28"/>
              </w:rPr>
              <w:t>Перевірка результатів розуміння прочитаного</w:t>
            </w:r>
          </w:p>
        </w:tc>
        <w:tc>
          <w:tcPr>
            <w:tcW w:w="1134" w:type="dxa"/>
          </w:tcPr>
          <w:p w:rsidR="00FA0EDE" w:rsidRPr="00E14BC2" w:rsidRDefault="00FA0EDE" w:rsidP="00737008">
            <w:pPr>
              <w:spacing w:line="276" w:lineRule="auto"/>
              <w:jc w:val="center"/>
              <w:rPr>
                <w:b/>
                <w:sz w:val="28"/>
                <w:szCs w:val="28"/>
              </w:rPr>
            </w:pPr>
          </w:p>
        </w:tc>
        <w:tc>
          <w:tcPr>
            <w:tcW w:w="992" w:type="dxa"/>
          </w:tcPr>
          <w:p w:rsidR="00FA0EDE" w:rsidRPr="00E14BC2" w:rsidRDefault="006D6B8F" w:rsidP="00737008">
            <w:pPr>
              <w:spacing w:line="276" w:lineRule="auto"/>
              <w:jc w:val="center"/>
              <w:rPr>
                <w:b/>
                <w:sz w:val="28"/>
                <w:szCs w:val="28"/>
              </w:rPr>
            </w:pPr>
            <w:r>
              <w:rPr>
                <w:b/>
                <w:sz w:val="28"/>
                <w:szCs w:val="28"/>
              </w:rPr>
              <w:t>Н</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p>
        </w:tc>
      </w:tr>
      <w:tr w:rsidR="00FA0EDE" w:rsidRPr="00E14BC2" w:rsidTr="00737008">
        <w:trPr>
          <w:trHeight w:val="694"/>
        </w:trPr>
        <w:tc>
          <w:tcPr>
            <w:tcW w:w="710" w:type="dxa"/>
          </w:tcPr>
          <w:p w:rsidR="00FA0EDE" w:rsidRPr="00E14BC2" w:rsidRDefault="00FA0EDE" w:rsidP="00737008">
            <w:pPr>
              <w:spacing w:line="276" w:lineRule="auto"/>
              <w:rPr>
                <w:sz w:val="28"/>
                <w:szCs w:val="28"/>
              </w:rPr>
            </w:pPr>
            <w:r w:rsidRPr="00E14BC2">
              <w:rPr>
                <w:sz w:val="28"/>
                <w:szCs w:val="28"/>
              </w:rPr>
              <w:t>6.</w:t>
            </w:r>
          </w:p>
        </w:tc>
        <w:tc>
          <w:tcPr>
            <w:tcW w:w="4111" w:type="dxa"/>
          </w:tcPr>
          <w:p w:rsidR="00FA0EDE" w:rsidRPr="00E14BC2" w:rsidRDefault="00FA0EDE" w:rsidP="00737008">
            <w:pPr>
              <w:spacing w:line="276" w:lineRule="auto"/>
              <w:rPr>
                <w:sz w:val="28"/>
                <w:szCs w:val="28"/>
              </w:rPr>
            </w:pPr>
            <w:r w:rsidRPr="00E14BC2">
              <w:rPr>
                <w:sz w:val="28"/>
                <w:szCs w:val="28"/>
              </w:rPr>
              <w:t>Перевірка учнівських портфоліо</w:t>
            </w:r>
          </w:p>
        </w:tc>
        <w:tc>
          <w:tcPr>
            <w:tcW w:w="1134"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BC2031" w:rsidP="00737008">
            <w:pPr>
              <w:spacing w:line="276" w:lineRule="auto"/>
              <w:jc w:val="center"/>
              <w:rPr>
                <w:b/>
                <w:sz w:val="28"/>
                <w:szCs w:val="28"/>
              </w:rPr>
            </w:pPr>
            <w:r>
              <w:rPr>
                <w:b/>
                <w:sz w:val="28"/>
                <w:szCs w:val="28"/>
              </w:rPr>
              <w:t>Д</w:t>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707"/>
        </w:trPr>
        <w:tc>
          <w:tcPr>
            <w:tcW w:w="710" w:type="dxa"/>
          </w:tcPr>
          <w:p w:rsidR="00FA0EDE" w:rsidRPr="00E14BC2" w:rsidRDefault="00FA0EDE" w:rsidP="00737008">
            <w:pPr>
              <w:spacing w:line="276" w:lineRule="auto"/>
              <w:rPr>
                <w:sz w:val="28"/>
                <w:szCs w:val="28"/>
              </w:rPr>
            </w:pPr>
            <w:r w:rsidRPr="00E14BC2">
              <w:rPr>
                <w:sz w:val="28"/>
                <w:szCs w:val="28"/>
              </w:rPr>
              <w:t>7.</w:t>
            </w:r>
          </w:p>
        </w:tc>
        <w:tc>
          <w:tcPr>
            <w:tcW w:w="4111" w:type="dxa"/>
          </w:tcPr>
          <w:p w:rsidR="00FA0EDE" w:rsidRPr="00E14BC2" w:rsidRDefault="00FA0EDE" w:rsidP="00737008">
            <w:pPr>
              <w:spacing w:line="276" w:lineRule="auto"/>
              <w:rPr>
                <w:sz w:val="28"/>
                <w:szCs w:val="28"/>
              </w:rPr>
            </w:pPr>
            <w:r w:rsidRPr="00E14BC2">
              <w:rPr>
                <w:sz w:val="28"/>
                <w:szCs w:val="28"/>
              </w:rPr>
              <w:t>Перевірка проведення фізхвилинок на уроках</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BC2031" w:rsidP="00737008">
            <w:pPr>
              <w:spacing w:line="276" w:lineRule="auto"/>
              <w:jc w:val="center"/>
              <w:rPr>
                <w:b/>
                <w:sz w:val="28"/>
                <w:szCs w:val="28"/>
              </w:rPr>
            </w:pPr>
            <w:r>
              <w:rPr>
                <w:b/>
                <w:sz w:val="28"/>
                <w:szCs w:val="28"/>
              </w:rPr>
              <w:t>Д</w:t>
            </w: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694"/>
        </w:trPr>
        <w:tc>
          <w:tcPr>
            <w:tcW w:w="710" w:type="dxa"/>
          </w:tcPr>
          <w:p w:rsidR="00FA0EDE" w:rsidRPr="00E14BC2" w:rsidRDefault="00FA0EDE" w:rsidP="00737008">
            <w:pPr>
              <w:spacing w:line="276" w:lineRule="auto"/>
              <w:rPr>
                <w:sz w:val="28"/>
                <w:szCs w:val="28"/>
              </w:rPr>
            </w:pPr>
            <w:r w:rsidRPr="00E14BC2">
              <w:rPr>
                <w:sz w:val="28"/>
                <w:szCs w:val="28"/>
              </w:rPr>
              <w:t>8.</w:t>
            </w:r>
          </w:p>
        </w:tc>
        <w:tc>
          <w:tcPr>
            <w:tcW w:w="4111" w:type="dxa"/>
          </w:tcPr>
          <w:p w:rsidR="00FA0EDE" w:rsidRPr="00E14BC2" w:rsidRDefault="00FA0EDE" w:rsidP="00737008">
            <w:pPr>
              <w:spacing w:line="276" w:lineRule="auto"/>
              <w:rPr>
                <w:sz w:val="28"/>
                <w:szCs w:val="28"/>
              </w:rPr>
            </w:pPr>
            <w:r w:rsidRPr="00E14BC2">
              <w:rPr>
                <w:sz w:val="28"/>
                <w:szCs w:val="28"/>
              </w:rPr>
              <w:t>Проведення ранкових зустрічей</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FA0EDE" w:rsidP="00737008">
            <w:pPr>
              <w:spacing w:line="276" w:lineRule="auto"/>
              <w:jc w:val="center"/>
              <w:rPr>
                <w:b/>
                <w:sz w:val="28"/>
                <w:szCs w:val="28"/>
              </w:rPr>
            </w:pPr>
          </w:p>
        </w:tc>
        <w:tc>
          <w:tcPr>
            <w:tcW w:w="1134"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Н</w:t>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r w:rsidR="00FA0EDE" w:rsidRPr="00E14BC2" w:rsidTr="00737008">
        <w:trPr>
          <w:trHeight w:val="707"/>
        </w:trPr>
        <w:tc>
          <w:tcPr>
            <w:tcW w:w="710" w:type="dxa"/>
          </w:tcPr>
          <w:p w:rsidR="00FA0EDE" w:rsidRPr="00E14BC2" w:rsidRDefault="00FA0EDE" w:rsidP="00737008">
            <w:pPr>
              <w:spacing w:line="276" w:lineRule="auto"/>
              <w:rPr>
                <w:sz w:val="28"/>
                <w:szCs w:val="28"/>
              </w:rPr>
            </w:pPr>
            <w:r w:rsidRPr="00E14BC2">
              <w:rPr>
                <w:sz w:val="28"/>
                <w:szCs w:val="28"/>
              </w:rPr>
              <w:t>9.</w:t>
            </w:r>
          </w:p>
        </w:tc>
        <w:tc>
          <w:tcPr>
            <w:tcW w:w="4111" w:type="dxa"/>
          </w:tcPr>
          <w:p w:rsidR="00FA0EDE" w:rsidRPr="00E14BC2" w:rsidRDefault="00FA0EDE" w:rsidP="00737008">
            <w:pPr>
              <w:spacing w:line="276" w:lineRule="auto"/>
              <w:rPr>
                <w:sz w:val="28"/>
                <w:szCs w:val="28"/>
              </w:rPr>
            </w:pPr>
            <w:r w:rsidRPr="00E14BC2">
              <w:rPr>
                <w:sz w:val="28"/>
                <w:szCs w:val="28"/>
              </w:rPr>
              <w:t>Перевірка стану виконання навчальних програм</w:t>
            </w:r>
          </w:p>
        </w:tc>
        <w:tc>
          <w:tcPr>
            <w:tcW w:w="1134" w:type="dxa"/>
          </w:tcPr>
          <w:p w:rsidR="00FA0EDE" w:rsidRPr="00E14BC2" w:rsidRDefault="00FA0EDE" w:rsidP="00737008">
            <w:pPr>
              <w:spacing w:line="276" w:lineRule="auto"/>
              <w:jc w:val="center"/>
              <w:rPr>
                <w:b/>
                <w:sz w:val="28"/>
                <w:szCs w:val="28"/>
              </w:rPr>
            </w:pPr>
            <w:r w:rsidRPr="00E14BC2">
              <w:rPr>
                <w:b/>
                <w:sz w:val="28"/>
                <w:szCs w:val="28"/>
              </w:rPr>
              <w:t>Д</w:t>
            </w:r>
          </w:p>
        </w:tc>
        <w:tc>
          <w:tcPr>
            <w:tcW w:w="992" w:type="dxa"/>
          </w:tcPr>
          <w:p w:rsidR="00FA0EDE" w:rsidRPr="00E14BC2" w:rsidRDefault="00BC2031" w:rsidP="00737008">
            <w:pPr>
              <w:spacing w:line="276" w:lineRule="auto"/>
              <w:jc w:val="center"/>
              <w:rPr>
                <w:b/>
                <w:sz w:val="28"/>
                <w:szCs w:val="28"/>
              </w:rPr>
            </w:pPr>
            <w:r>
              <w:rPr>
                <w:b/>
                <w:sz w:val="28"/>
                <w:szCs w:val="28"/>
              </w:rPr>
              <w:t>Н</w:t>
            </w:r>
          </w:p>
        </w:tc>
        <w:tc>
          <w:tcPr>
            <w:tcW w:w="1134" w:type="dxa"/>
          </w:tcPr>
          <w:p w:rsidR="00FA0EDE" w:rsidRPr="00E14BC2" w:rsidRDefault="00FA0EDE" w:rsidP="00737008">
            <w:pPr>
              <w:spacing w:line="276" w:lineRule="auto"/>
              <w:jc w:val="center"/>
              <w:rPr>
                <w:b/>
                <w:sz w:val="28"/>
                <w:szCs w:val="28"/>
              </w:rPr>
            </w:pPr>
          </w:p>
        </w:tc>
        <w:tc>
          <w:tcPr>
            <w:tcW w:w="992" w:type="dxa"/>
          </w:tcPr>
          <w:p w:rsidR="00FA0EDE" w:rsidRPr="00E14BC2" w:rsidRDefault="00737008" w:rsidP="00737008">
            <w:pPr>
              <w:tabs>
                <w:tab w:val="center" w:pos="2012"/>
                <w:tab w:val="right" w:pos="4024"/>
              </w:tabs>
              <w:spacing w:line="276" w:lineRule="auto"/>
              <w:rPr>
                <w:b/>
                <w:sz w:val="28"/>
                <w:szCs w:val="28"/>
              </w:rPr>
            </w:pPr>
            <w:r w:rsidRPr="00E14BC2">
              <w:rPr>
                <w:b/>
                <w:sz w:val="28"/>
                <w:szCs w:val="28"/>
              </w:rPr>
              <w:tab/>
            </w:r>
            <w:r w:rsidR="00FA0EDE" w:rsidRPr="00E14BC2">
              <w:rPr>
                <w:b/>
                <w:sz w:val="28"/>
                <w:szCs w:val="28"/>
              </w:rPr>
              <w:tab/>
            </w:r>
          </w:p>
        </w:tc>
        <w:tc>
          <w:tcPr>
            <w:tcW w:w="992" w:type="dxa"/>
          </w:tcPr>
          <w:p w:rsidR="00FA0EDE" w:rsidRPr="00E14BC2" w:rsidRDefault="00FA0EDE" w:rsidP="00737008">
            <w:pPr>
              <w:spacing w:line="276" w:lineRule="auto"/>
              <w:jc w:val="center"/>
              <w:rPr>
                <w:b/>
                <w:sz w:val="28"/>
                <w:szCs w:val="28"/>
              </w:rPr>
            </w:pPr>
            <w:r w:rsidRPr="00E14BC2">
              <w:rPr>
                <w:b/>
                <w:sz w:val="28"/>
                <w:szCs w:val="28"/>
              </w:rPr>
              <w:t>Д</w:t>
            </w:r>
          </w:p>
        </w:tc>
      </w:tr>
    </w:tbl>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7E12BB" w:rsidRDefault="007E12BB"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D23834" w:rsidRPr="00E14BC2" w:rsidRDefault="00D23834" w:rsidP="00FC4FF6">
      <w:pPr>
        <w:spacing w:before="100" w:beforeAutospacing="1" w:after="100" w:afterAutospacing="1" w:line="240" w:lineRule="auto"/>
        <w:jc w:val="both"/>
        <w:rPr>
          <w:rFonts w:ascii="Times New Roman" w:eastAsia="Calibri" w:hAnsi="Times New Roman" w:cs="Times New Roman"/>
          <w:b/>
          <w:sz w:val="28"/>
          <w:szCs w:val="28"/>
        </w:rPr>
      </w:pPr>
      <w:r w:rsidRPr="00E14BC2">
        <w:rPr>
          <w:rFonts w:ascii="Times New Roman" w:eastAsia="Times New Roman" w:hAnsi="Times New Roman" w:cs="Times New Roman"/>
          <w:b/>
          <w:sz w:val="28"/>
          <w:szCs w:val="28"/>
          <w:lang w:eastAsia="ru-RU"/>
        </w:rPr>
        <w:lastRenderedPageBreak/>
        <w:t xml:space="preserve">Додаток 7. </w:t>
      </w:r>
      <w:r w:rsidRPr="00E14BC2">
        <w:rPr>
          <w:rFonts w:ascii="Times New Roman" w:eastAsia="Calibri" w:hAnsi="Times New Roman" w:cs="Times New Roman"/>
          <w:b/>
          <w:sz w:val="28"/>
          <w:szCs w:val="28"/>
        </w:rPr>
        <w:t>Перспективне планування з виховної робота</w:t>
      </w:r>
    </w:p>
    <w:tbl>
      <w:tblPr>
        <w:tblStyle w:val="a9"/>
        <w:tblpPr w:leftFromText="180" w:rightFromText="180" w:horzAnchor="margin" w:tblpXSpec="center" w:tblpY="510"/>
        <w:tblW w:w="9946" w:type="dxa"/>
        <w:tblLook w:val="04A0" w:firstRow="1" w:lastRow="0" w:firstColumn="1" w:lastColumn="0" w:noHBand="0" w:noVBand="1"/>
      </w:tblPr>
      <w:tblGrid>
        <w:gridCol w:w="2484"/>
        <w:gridCol w:w="1406"/>
        <w:gridCol w:w="30"/>
        <w:gridCol w:w="1507"/>
        <w:gridCol w:w="1507"/>
        <w:gridCol w:w="1507"/>
        <w:gridCol w:w="1505"/>
      </w:tblGrid>
      <w:tr w:rsidR="00D23834" w:rsidRPr="00E14BC2" w:rsidTr="000405EA">
        <w:tc>
          <w:tcPr>
            <w:tcW w:w="9946" w:type="dxa"/>
            <w:gridSpan w:val="7"/>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Перспективне планування з виховної робота</w:t>
            </w:r>
          </w:p>
          <w:p w:rsidR="00D23834" w:rsidRPr="00E14BC2" w:rsidRDefault="00D23834" w:rsidP="000405EA">
            <w:pPr>
              <w:spacing w:line="276" w:lineRule="auto"/>
              <w:jc w:val="center"/>
              <w:rPr>
                <w:rFonts w:eastAsia="Calibri"/>
                <w:b/>
                <w:sz w:val="28"/>
                <w:szCs w:val="28"/>
                <w:lang w:val="uk-UA"/>
              </w:rPr>
            </w:pPr>
          </w:p>
        </w:tc>
      </w:tr>
      <w:tr w:rsidR="00D23834" w:rsidRPr="00E14BC2" w:rsidTr="000405EA">
        <w:trPr>
          <w:trHeight w:val="390"/>
        </w:trPr>
        <w:tc>
          <w:tcPr>
            <w:tcW w:w="2484" w:type="dxa"/>
            <w:tcBorders>
              <w:bottom w:val="single" w:sz="4" w:space="0" w:color="17365D"/>
            </w:tcBorders>
          </w:tcPr>
          <w:p w:rsidR="00D23834" w:rsidRPr="00E14BC2" w:rsidRDefault="00D23834" w:rsidP="000405EA">
            <w:pPr>
              <w:shd w:val="clear" w:color="auto" w:fill="FFFFFF"/>
              <w:spacing w:line="276" w:lineRule="auto"/>
              <w:jc w:val="center"/>
              <w:rPr>
                <w:rFonts w:eastAsia="Calibri"/>
                <w:b/>
                <w:sz w:val="28"/>
                <w:szCs w:val="28"/>
                <w:lang w:val="uk-UA"/>
              </w:rPr>
            </w:pPr>
            <w:r w:rsidRPr="00E14BC2">
              <w:rPr>
                <w:rFonts w:eastAsia="Calibri"/>
                <w:b/>
                <w:sz w:val="28"/>
                <w:szCs w:val="28"/>
                <w:lang w:val="uk-UA"/>
              </w:rPr>
              <w:t>Напрямок виховної роботи</w:t>
            </w:r>
          </w:p>
        </w:tc>
        <w:tc>
          <w:tcPr>
            <w:tcW w:w="1436" w:type="dxa"/>
            <w:gridSpan w:val="2"/>
            <w:tcBorders>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2021-2022</w:t>
            </w:r>
          </w:p>
        </w:tc>
        <w:tc>
          <w:tcPr>
            <w:tcW w:w="1507" w:type="dxa"/>
            <w:tcBorders>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2022-2023</w:t>
            </w:r>
          </w:p>
        </w:tc>
        <w:tc>
          <w:tcPr>
            <w:tcW w:w="1507" w:type="dxa"/>
            <w:tcBorders>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2023-2024</w:t>
            </w:r>
          </w:p>
        </w:tc>
        <w:tc>
          <w:tcPr>
            <w:tcW w:w="1507" w:type="dxa"/>
            <w:tcBorders>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2024-2025</w:t>
            </w:r>
          </w:p>
        </w:tc>
        <w:tc>
          <w:tcPr>
            <w:tcW w:w="1505" w:type="dxa"/>
            <w:tcBorders>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2025-2026</w:t>
            </w:r>
          </w:p>
        </w:tc>
      </w:tr>
      <w:tr w:rsidR="00D23834" w:rsidRPr="00E14BC2" w:rsidTr="000405EA">
        <w:trPr>
          <w:trHeight w:val="1545"/>
        </w:trPr>
        <w:tc>
          <w:tcPr>
            <w:tcW w:w="2484" w:type="dxa"/>
            <w:tcBorders>
              <w:top w:val="single" w:sz="4" w:space="0" w:color="17365D"/>
              <w:bottom w:val="single" w:sz="4" w:space="0" w:color="17365D"/>
            </w:tcBorders>
          </w:tcPr>
          <w:p w:rsidR="00D23834" w:rsidRPr="00E14BC2" w:rsidRDefault="00D23834" w:rsidP="000405EA">
            <w:pPr>
              <w:shd w:val="clear" w:color="auto" w:fill="FFFFFF"/>
              <w:spacing w:line="276" w:lineRule="auto"/>
              <w:jc w:val="both"/>
              <w:rPr>
                <w:rFonts w:eastAsia="Calibri"/>
                <w:spacing w:val="-3"/>
                <w:sz w:val="28"/>
                <w:szCs w:val="28"/>
                <w:lang w:val="uk-UA"/>
              </w:rPr>
            </w:pPr>
            <w:r w:rsidRPr="00E14BC2">
              <w:rPr>
                <w:rFonts w:eastAsia="Calibri"/>
                <w:spacing w:val="-1"/>
                <w:sz w:val="28"/>
                <w:szCs w:val="28"/>
                <w:lang w:val="uk-UA"/>
              </w:rPr>
              <w:t>Національно-</w:t>
            </w:r>
            <w:r w:rsidRPr="00E14BC2">
              <w:rPr>
                <w:rFonts w:eastAsia="Calibri"/>
                <w:sz w:val="28"/>
                <w:szCs w:val="28"/>
                <w:lang w:val="uk-UA"/>
              </w:rPr>
              <w:t>патріотичне виховання</w:t>
            </w:r>
          </w:p>
        </w:tc>
        <w:tc>
          <w:tcPr>
            <w:tcW w:w="1436" w:type="dxa"/>
            <w:gridSpan w:val="2"/>
            <w:tcBorders>
              <w:top w:val="single" w:sz="4" w:space="0" w:color="17365D"/>
              <w:bottom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p w:rsidR="00D23834" w:rsidRPr="00E14BC2" w:rsidRDefault="00D23834" w:rsidP="000405EA">
            <w:pPr>
              <w:spacing w:line="276" w:lineRule="auto"/>
              <w:jc w:val="center"/>
              <w:rPr>
                <w:rFonts w:eastAsia="Calibri"/>
                <w:sz w:val="28"/>
                <w:szCs w:val="28"/>
                <w:lang w:val="uk-UA"/>
              </w:rPr>
            </w:pPr>
          </w:p>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w:t>
            </w:r>
          </w:p>
        </w:tc>
        <w:tc>
          <w:tcPr>
            <w:tcW w:w="1507" w:type="dxa"/>
            <w:tcBorders>
              <w:top w:val="single" w:sz="4" w:space="0" w:color="17365D"/>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w:t>
            </w:r>
          </w:p>
          <w:p w:rsidR="00D23834" w:rsidRPr="00E14BC2" w:rsidRDefault="00D23834" w:rsidP="000405EA">
            <w:pPr>
              <w:spacing w:line="276" w:lineRule="auto"/>
              <w:jc w:val="center"/>
              <w:rPr>
                <w:rFonts w:eastAsia="Calibri"/>
                <w:sz w:val="28"/>
                <w:szCs w:val="28"/>
                <w:lang w:val="uk-UA"/>
              </w:rPr>
            </w:pPr>
          </w:p>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top w:val="single" w:sz="4" w:space="0" w:color="17365D"/>
              <w:bottom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w:t>
            </w:r>
          </w:p>
        </w:tc>
        <w:tc>
          <w:tcPr>
            <w:tcW w:w="1507" w:type="dxa"/>
            <w:tcBorders>
              <w:top w:val="single" w:sz="4" w:space="0" w:color="17365D"/>
              <w:bottom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5" w:type="dxa"/>
            <w:tcBorders>
              <w:top w:val="single" w:sz="4" w:space="0" w:color="17365D"/>
              <w:bottom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З</w:t>
            </w:r>
          </w:p>
          <w:p w:rsidR="00D23834" w:rsidRPr="00E14BC2" w:rsidRDefault="00D23834" w:rsidP="000405EA">
            <w:pPr>
              <w:spacing w:line="276" w:lineRule="auto"/>
              <w:jc w:val="center"/>
              <w:rPr>
                <w:rFonts w:eastAsia="Calibri"/>
                <w:sz w:val="28"/>
                <w:szCs w:val="28"/>
                <w:lang w:val="uk-UA"/>
              </w:rPr>
            </w:pPr>
          </w:p>
          <w:p w:rsidR="00D23834" w:rsidRPr="00E14BC2" w:rsidRDefault="00D23834" w:rsidP="000405EA">
            <w:pPr>
              <w:spacing w:line="276" w:lineRule="auto"/>
              <w:jc w:val="center"/>
              <w:rPr>
                <w:rFonts w:eastAsia="Calibri"/>
                <w:sz w:val="28"/>
                <w:szCs w:val="28"/>
                <w:lang w:val="uk-UA"/>
              </w:rPr>
            </w:pPr>
          </w:p>
        </w:tc>
      </w:tr>
      <w:tr w:rsidR="00D23834" w:rsidRPr="00E14BC2" w:rsidTr="000405EA">
        <w:trPr>
          <w:trHeight w:val="375"/>
        </w:trPr>
        <w:tc>
          <w:tcPr>
            <w:tcW w:w="2484" w:type="dxa"/>
            <w:tcBorders>
              <w:top w:val="single" w:sz="4" w:space="0" w:color="17365D"/>
            </w:tcBorders>
          </w:tcPr>
          <w:p w:rsidR="00D23834" w:rsidRPr="00E14BC2" w:rsidRDefault="00D23834" w:rsidP="000405EA">
            <w:pPr>
              <w:shd w:val="clear" w:color="auto" w:fill="FFFFFF"/>
              <w:spacing w:line="276" w:lineRule="auto"/>
              <w:jc w:val="both"/>
              <w:rPr>
                <w:rFonts w:eastAsia="Calibri"/>
                <w:spacing w:val="-3"/>
                <w:sz w:val="28"/>
                <w:szCs w:val="28"/>
                <w:lang w:val="uk-UA"/>
              </w:rPr>
            </w:pPr>
            <w:r w:rsidRPr="00E14BC2">
              <w:rPr>
                <w:rFonts w:eastAsia="Calibri"/>
                <w:spacing w:val="-3"/>
                <w:sz w:val="28"/>
                <w:szCs w:val="28"/>
                <w:lang w:val="uk-UA"/>
              </w:rPr>
              <w:t>Військово-патріотичне виховання</w:t>
            </w:r>
          </w:p>
        </w:tc>
        <w:tc>
          <w:tcPr>
            <w:tcW w:w="1436" w:type="dxa"/>
            <w:gridSpan w:val="2"/>
            <w:tcBorders>
              <w:top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w:t>
            </w:r>
          </w:p>
          <w:p w:rsidR="00D23834" w:rsidRPr="00E14BC2" w:rsidRDefault="00D23834" w:rsidP="000405EA">
            <w:pPr>
              <w:spacing w:line="276" w:lineRule="auto"/>
              <w:jc w:val="center"/>
              <w:rPr>
                <w:rFonts w:eastAsia="Calibri"/>
                <w:sz w:val="28"/>
                <w:szCs w:val="28"/>
                <w:lang w:val="uk-UA"/>
              </w:rPr>
            </w:pPr>
          </w:p>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p w:rsidR="00D23834" w:rsidRPr="00E14BC2" w:rsidRDefault="00D23834" w:rsidP="000405EA">
            <w:pPr>
              <w:spacing w:line="276" w:lineRule="auto"/>
              <w:jc w:val="center"/>
              <w:rPr>
                <w:rFonts w:eastAsia="Calibri"/>
                <w:sz w:val="28"/>
                <w:szCs w:val="28"/>
                <w:lang w:val="uk-UA"/>
              </w:rPr>
            </w:pPr>
          </w:p>
        </w:tc>
        <w:tc>
          <w:tcPr>
            <w:tcW w:w="1507" w:type="dxa"/>
            <w:tcBorders>
              <w:top w:val="single" w:sz="4" w:space="0" w:color="17365D"/>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Д</w:t>
            </w:r>
          </w:p>
        </w:tc>
        <w:tc>
          <w:tcPr>
            <w:tcW w:w="1507" w:type="dxa"/>
            <w:tcBorders>
              <w:top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top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З</w:t>
            </w:r>
          </w:p>
        </w:tc>
        <w:tc>
          <w:tcPr>
            <w:tcW w:w="1505" w:type="dxa"/>
            <w:tcBorders>
              <w:top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r>
      <w:tr w:rsidR="00D23834" w:rsidRPr="00E14BC2" w:rsidTr="000405EA">
        <w:tc>
          <w:tcPr>
            <w:tcW w:w="2484" w:type="dxa"/>
            <w:vMerge w:val="restart"/>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pacing w:val="-1"/>
                <w:sz w:val="28"/>
                <w:szCs w:val="28"/>
                <w:lang w:val="uk-UA"/>
              </w:rPr>
              <w:t xml:space="preserve">Превентивне </w:t>
            </w:r>
            <w:r w:rsidRPr="00E14BC2">
              <w:rPr>
                <w:rFonts w:eastAsia="Calibri"/>
                <w:sz w:val="28"/>
                <w:szCs w:val="28"/>
                <w:lang w:val="uk-UA"/>
              </w:rPr>
              <w:t>виховання</w:t>
            </w:r>
          </w:p>
        </w:tc>
        <w:tc>
          <w:tcPr>
            <w:tcW w:w="1436" w:type="dxa"/>
            <w:gridSpan w:val="2"/>
            <w:tcBorders>
              <w:bottom w:val="nil"/>
              <w:right w:val="single" w:sz="4" w:space="0" w:color="404040"/>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left w:val="single" w:sz="4" w:space="0" w:color="404040"/>
              <w:bottom w:val="nil"/>
              <w:right w:val="single" w:sz="4" w:space="0" w:color="404040"/>
            </w:tcBorders>
          </w:tcPr>
          <w:p w:rsidR="00D23834" w:rsidRPr="00E14BC2" w:rsidRDefault="00D23834" w:rsidP="000405EA">
            <w:pPr>
              <w:spacing w:line="276" w:lineRule="auto"/>
              <w:jc w:val="center"/>
              <w:rPr>
                <w:rFonts w:eastAsia="Calibri"/>
                <w:b/>
                <w:sz w:val="28"/>
                <w:szCs w:val="28"/>
                <w:lang w:val="uk-UA"/>
              </w:rPr>
            </w:pPr>
            <w:r w:rsidRPr="00E14BC2">
              <w:rPr>
                <w:rFonts w:eastAsia="Calibri"/>
                <w:b/>
                <w:sz w:val="28"/>
                <w:szCs w:val="28"/>
                <w:lang w:val="uk-UA"/>
              </w:rPr>
              <w:t>П</w:t>
            </w:r>
          </w:p>
        </w:tc>
        <w:tc>
          <w:tcPr>
            <w:tcW w:w="1507" w:type="dxa"/>
            <w:tcBorders>
              <w:left w:val="single" w:sz="4" w:space="0" w:color="404040"/>
              <w:bottom w:val="nil"/>
              <w:right w:val="single" w:sz="4" w:space="0" w:color="404040"/>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Д</w:t>
            </w:r>
          </w:p>
        </w:tc>
        <w:tc>
          <w:tcPr>
            <w:tcW w:w="1507" w:type="dxa"/>
            <w:tcBorders>
              <w:left w:val="single" w:sz="4" w:space="0" w:color="404040"/>
              <w:bottom w:val="nil"/>
              <w:right w:val="single" w:sz="4" w:space="0" w:color="404040"/>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З</w:t>
            </w:r>
          </w:p>
        </w:tc>
        <w:tc>
          <w:tcPr>
            <w:tcW w:w="1505" w:type="dxa"/>
            <w:tcBorders>
              <w:left w:val="single" w:sz="4" w:space="0" w:color="404040"/>
              <w:bottom w:val="nil"/>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r>
      <w:tr w:rsidR="00D23834" w:rsidRPr="00E14BC2" w:rsidTr="000405EA">
        <w:trPr>
          <w:trHeight w:val="473"/>
        </w:trPr>
        <w:tc>
          <w:tcPr>
            <w:tcW w:w="2484" w:type="dxa"/>
            <w:vMerge/>
            <w:tcBorders>
              <w:bottom w:val="single" w:sz="4" w:space="0" w:color="17365D"/>
            </w:tcBorders>
          </w:tcPr>
          <w:p w:rsidR="00D23834" w:rsidRPr="00E14BC2" w:rsidRDefault="00D23834" w:rsidP="000405EA">
            <w:pPr>
              <w:spacing w:line="276" w:lineRule="auto"/>
              <w:jc w:val="both"/>
              <w:rPr>
                <w:rFonts w:eastAsia="Calibri"/>
                <w:sz w:val="28"/>
                <w:szCs w:val="28"/>
              </w:rPr>
            </w:pPr>
          </w:p>
        </w:tc>
        <w:tc>
          <w:tcPr>
            <w:tcW w:w="1436" w:type="dxa"/>
            <w:gridSpan w:val="2"/>
            <w:tcBorders>
              <w:top w:val="nil"/>
              <w:bottom w:val="single" w:sz="4" w:space="0" w:color="17365D"/>
              <w:right w:val="single" w:sz="4" w:space="0" w:color="404040"/>
            </w:tcBorders>
          </w:tcPr>
          <w:p w:rsidR="00D23834" w:rsidRPr="00E14BC2" w:rsidRDefault="00D23834" w:rsidP="000405EA">
            <w:pPr>
              <w:jc w:val="center"/>
              <w:rPr>
                <w:rFonts w:eastAsia="Calibri"/>
                <w:sz w:val="28"/>
                <w:szCs w:val="28"/>
              </w:rPr>
            </w:pPr>
          </w:p>
        </w:tc>
        <w:tc>
          <w:tcPr>
            <w:tcW w:w="1507" w:type="dxa"/>
            <w:tcBorders>
              <w:top w:val="nil"/>
              <w:left w:val="single" w:sz="4" w:space="0" w:color="404040"/>
              <w:bottom w:val="single" w:sz="4" w:space="0" w:color="17365D"/>
              <w:right w:val="single" w:sz="4" w:space="0" w:color="404040"/>
            </w:tcBorders>
          </w:tcPr>
          <w:p w:rsidR="00D23834" w:rsidRPr="00E14BC2" w:rsidRDefault="00D23834" w:rsidP="000405EA">
            <w:pPr>
              <w:jc w:val="center"/>
              <w:rPr>
                <w:rFonts w:eastAsia="Calibri"/>
                <w:sz w:val="28"/>
                <w:szCs w:val="28"/>
              </w:rPr>
            </w:pPr>
          </w:p>
        </w:tc>
        <w:tc>
          <w:tcPr>
            <w:tcW w:w="1507" w:type="dxa"/>
            <w:tcBorders>
              <w:top w:val="nil"/>
              <w:left w:val="single" w:sz="4" w:space="0" w:color="404040"/>
              <w:bottom w:val="single" w:sz="4" w:space="0" w:color="17365D"/>
              <w:right w:val="single" w:sz="4" w:space="0" w:color="404040"/>
            </w:tcBorders>
          </w:tcPr>
          <w:p w:rsidR="00D23834" w:rsidRPr="00E14BC2" w:rsidRDefault="00D23834" w:rsidP="000405EA">
            <w:pPr>
              <w:jc w:val="center"/>
              <w:rPr>
                <w:rFonts w:eastAsia="Calibri"/>
                <w:sz w:val="28"/>
                <w:szCs w:val="28"/>
              </w:rPr>
            </w:pPr>
          </w:p>
        </w:tc>
        <w:tc>
          <w:tcPr>
            <w:tcW w:w="1507" w:type="dxa"/>
            <w:tcBorders>
              <w:top w:val="nil"/>
              <w:left w:val="single" w:sz="4" w:space="0" w:color="404040"/>
              <w:bottom w:val="single" w:sz="4" w:space="0" w:color="17365D"/>
              <w:right w:val="single" w:sz="4" w:space="0" w:color="404040"/>
            </w:tcBorders>
          </w:tcPr>
          <w:p w:rsidR="00D23834" w:rsidRPr="00E14BC2" w:rsidRDefault="00D23834" w:rsidP="000405EA">
            <w:pPr>
              <w:jc w:val="center"/>
              <w:rPr>
                <w:rFonts w:eastAsia="Calibri"/>
                <w:sz w:val="28"/>
                <w:szCs w:val="28"/>
              </w:rPr>
            </w:pPr>
          </w:p>
        </w:tc>
        <w:tc>
          <w:tcPr>
            <w:tcW w:w="1505" w:type="dxa"/>
            <w:tcBorders>
              <w:top w:val="nil"/>
              <w:left w:val="single" w:sz="4" w:space="0" w:color="404040"/>
              <w:bottom w:val="single" w:sz="4" w:space="0" w:color="17365D"/>
            </w:tcBorders>
          </w:tcPr>
          <w:p w:rsidR="00D23834" w:rsidRPr="00E14BC2" w:rsidRDefault="00D23834" w:rsidP="000405EA">
            <w:pPr>
              <w:jc w:val="center"/>
              <w:rPr>
                <w:rFonts w:eastAsia="Calibri"/>
                <w:sz w:val="28"/>
                <w:szCs w:val="28"/>
              </w:rPr>
            </w:pPr>
          </w:p>
        </w:tc>
      </w:tr>
      <w:tr w:rsidR="00D23834" w:rsidRPr="00E14BC2" w:rsidTr="000405EA">
        <w:trPr>
          <w:trHeight w:val="570"/>
        </w:trPr>
        <w:tc>
          <w:tcPr>
            <w:tcW w:w="2484" w:type="dxa"/>
            <w:tcBorders>
              <w:top w:val="single" w:sz="4" w:space="0" w:color="17365D"/>
            </w:tcBorders>
          </w:tcPr>
          <w:p w:rsidR="00D23834" w:rsidRPr="00E14BC2" w:rsidRDefault="00D23834" w:rsidP="000405EA">
            <w:pPr>
              <w:spacing w:line="276" w:lineRule="auto"/>
              <w:jc w:val="both"/>
              <w:rPr>
                <w:rFonts w:eastAsia="Calibri"/>
                <w:sz w:val="28"/>
                <w:szCs w:val="28"/>
                <w:lang w:val="uk-UA"/>
              </w:rPr>
            </w:pPr>
            <w:r w:rsidRPr="00E14BC2">
              <w:rPr>
                <w:rFonts w:eastAsia="Calibri"/>
                <w:sz w:val="28"/>
                <w:szCs w:val="28"/>
                <w:lang w:val="uk-UA"/>
              </w:rPr>
              <w:t xml:space="preserve">Правове виховання </w:t>
            </w:r>
          </w:p>
        </w:tc>
        <w:tc>
          <w:tcPr>
            <w:tcW w:w="1406" w:type="dxa"/>
            <w:tcBorders>
              <w:top w:val="single" w:sz="4" w:space="0" w:color="17365D"/>
              <w:right w:val="single" w:sz="4" w:space="0" w:color="404040"/>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p w:rsidR="00D23834" w:rsidRPr="00E14BC2" w:rsidRDefault="00D23834" w:rsidP="000405EA">
            <w:pPr>
              <w:spacing w:line="276" w:lineRule="auto"/>
              <w:rPr>
                <w:rFonts w:eastAsia="Calibri"/>
                <w:sz w:val="28"/>
                <w:szCs w:val="28"/>
                <w:lang w:val="uk-UA"/>
              </w:rPr>
            </w:pPr>
          </w:p>
          <w:p w:rsidR="00D23834" w:rsidRPr="00E14BC2" w:rsidRDefault="00D23834" w:rsidP="000405EA">
            <w:pPr>
              <w:spacing w:line="276" w:lineRule="auto"/>
              <w:rPr>
                <w:rFonts w:eastAsia="Calibri"/>
                <w:sz w:val="28"/>
                <w:szCs w:val="28"/>
                <w:lang w:val="uk-UA"/>
              </w:rPr>
            </w:pPr>
          </w:p>
        </w:tc>
        <w:tc>
          <w:tcPr>
            <w:tcW w:w="1537" w:type="dxa"/>
            <w:gridSpan w:val="2"/>
            <w:tcBorders>
              <w:top w:val="single" w:sz="4" w:space="0" w:color="17365D"/>
              <w:left w:val="single" w:sz="4" w:space="0" w:color="404040"/>
              <w:right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З</w:t>
            </w:r>
          </w:p>
        </w:tc>
        <w:tc>
          <w:tcPr>
            <w:tcW w:w="1507" w:type="dxa"/>
            <w:tcBorders>
              <w:top w:val="single" w:sz="4" w:space="0" w:color="17365D"/>
              <w:left w:val="single" w:sz="4" w:space="0" w:color="17365D"/>
              <w:right w:val="single" w:sz="4" w:space="0" w:color="17365D"/>
            </w:tcBorders>
          </w:tcPr>
          <w:p w:rsidR="00D23834" w:rsidRPr="00E14BC2" w:rsidRDefault="00D23834" w:rsidP="000405EA">
            <w:pPr>
              <w:spacing w:line="276" w:lineRule="auto"/>
              <w:jc w:val="center"/>
              <w:rPr>
                <w:rFonts w:eastAsia="Calibri"/>
                <w:sz w:val="28"/>
                <w:szCs w:val="28"/>
                <w:lang w:val="uk-UA"/>
              </w:rPr>
            </w:pPr>
          </w:p>
        </w:tc>
        <w:tc>
          <w:tcPr>
            <w:tcW w:w="1507" w:type="dxa"/>
            <w:tcBorders>
              <w:top w:val="single" w:sz="4" w:space="0" w:color="17365D"/>
              <w:left w:val="single" w:sz="4" w:space="0" w:color="17365D"/>
              <w:right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p w:rsidR="00D23834" w:rsidRPr="00E14BC2" w:rsidRDefault="00D23834" w:rsidP="000405EA">
            <w:pPr>
              <w:spacing w:line="276" w:lineRule="auto"/>
              <w:rPr>
                <w:rFonts w:eastAsia="Calibri"/>
                <w:sz w:val="28"/>
                <w:szCs w:val="28"/>
                <w:lang w:val="uk-UA"/>
              </w:rPr>
            </w:pPr>
          </w:p>
          <w:p w:rsidR="00D23834" w:rsidRPr="00E14BC2" w:rsidRDefault="00D23834" w:rsidP="000405EA">
            <w:pPr>
              <w:spacing w:line="276" w:lineRule="auto"/>
              <w:jc w:val="center"/>
              <w:rPr>
                <w:rFonts w:eastAsia="Calibri"/>
                <w:sz w:val="28"/>
                <w:szCs w:val="28"/>
                <w:lang w:val="uk-UA"/>
              </w:rPr>
            </w:pPr>
          </w:p>
        </w:tc>
        <w:tc>
          <w:tcPr>
            <w:tcW w:w="1505" w:type="dxa"/>
            <w:tcBorders>
              <w:top w:val="single" w:sz="4" w:space="0" w:color="17365D"/>
              <w:left w:val="single" w:sz="4" w:space="0" w:color="17365D"/>
            </w:tcBorders>
          </w:tcPr>
          <w:p w:rsidR="00D23834" w:rsidRPr="00E14BC2" w:rsidRDefault="00D23834" w:rsidP="000405EA">
            <w:pPr>
              <w:spacing w:line="276" w:lineRule="auto"/>
              <w:rPr>
                <w:rFonts w:eastAsia="Calibri"/>
                <w:sz w:val="28"/>
                <w:szCs w:val="28"/>
                <w:lang w:val="uk-UA"/>
              </w:rPr>
            </w:pPr>
            <w:r w:rsidRPr="00E14BC2">
              <w:rPr>
                <w:rFonts w:eastAsia="Calibri"/>
                <w:sz w:val="28"/>
                <w:szCs w:val="28"/>
                <w:lang w:val="uk-UA"/>
              </w:rPr>
              <w:t>З</w:t>
            </w:r>
          </w:p>
        </w:tc>
      </w:tr>
      <w:tr w:rsidR="00D23834" w:rsidRPr="00E14BC2" w:rsidTr="000405EA">
        <w:tc>
          <w:tcPr>
            <w:tcW w:w="2484" w:type="dxa"/>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z w:val="28"/>
                <w:szCs w:val="28"/>
                <w:lang w:val="uk-UA"/>
              </w:rPr>
              <w:t>Морально-етичне вихо</w:t>
            </w:r>
            <w:r w:rsidRPr="00E14BC2">
              <w:rPr>
                <w:rFonts w:eastAsia="Calibri"/>
                <w:sz w:val="28"/>
                <w:szCs w:val="28"/>
                <w:lang w:val="uk-UA"/>
              </w:rPr>
              <w:softHyphen/>
              <w:t>вання. Формуван</w:t>
            </w:r>
            <w:r w:rsidRPr="00E14BC2">
              <w:rPr>
                <w:rFonts w:eastAsia="Calibri"/>
                <w:sz w:val="28"/>
                <w:szCs w:val="28"/>
                <w:lang w:val="uk-UA"/>
              </w:rPr>
              <w:softHyphen/>
            </w:r>
            <w:r w:rsidRPr="00E14BC2">
              <w:rPr>
                <w:rFonts w:eastAsia="Calibri"/>
                <w:spacing w:val="-1"/>
                <w:sz w:val="28"/>
                <w:szCs w:val="28"/>
                <w:lang w:val="uk-UA"/>
              </w:rPr>
              <w:t xml:space="preserve">ня духовності </w:t>
            </w:r>
            <w:r w:rsidRPr="00E14BC2">
              <w:rPr>
                <w:rFonts w:eastAsia="Calibri"/>
                <w:sz w:val="28"/>
                <w:szCs w:val="28"/>
                <w:lang w:val="uk-UA"/>
              </w:rPr>
              <w:t>учнів</w:t>
            </w:r>
          </w:p>
        </w:tc>
        <w:tc>
          <w:tcPr>
            <w:tcW w:w="1436" w:type="dxa"/>
            <w:gridSpan w:val="2"/>
            <w:tcBorders>
              <w:right w:val="single" w:sz="4" w:space="0" w:color="17365D"/>
            </w:tcBorders>
          </w:tcPr>
          <w:p w:rsidR="00D23834" w:rsidRPr="00E14BC2" w:rsidRDefault="00D23834" w:rsidP="000405EA">
            <w:pPr>
              <w:spacing w:line="276" w:lineRule="auto"/>
              <w:jc w:val="center"/>
              <w:rPr>
                <w:rFonts w:eastAsia="Calibri"/>
                <w:sz w:val="28"/>
                <w:szCs w:val="28"/>
                <w:lang w:val="uk-UA"/>
              </w:rPr>
            </w:pPr>
          </w:p>
        </w:tc>
        <w:tc>
          <w:tcPr>
            <w:tcW w:w="1507" w:type="dxa"/>
            <w:tcBorders>
              <w:left w:val="single" w:sz="4" w:space="0" w:color="17365D"/>
              <w:right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left w:val="single" w:sz="4" w:space="0" w:color="17365D"/>
            </w:tcBorders>
          </w:tcPr>
          <w:p w:rsidR="00D23834" w:rsidRPr="00F6626F" w:rsidRDefault="00D23834" w:rsidP="000405EA">
            <w:pPr>
              <w:spacing w:line="276" w:lineRule="auto"/>
              <w:jc w:val="center"/>
              <w:rPr>
                <w:rFonts w:eastAsia="Calibri"/>
                <w:sz w:val="28"/>
                <w:szCs w:val="28"/>
                <w:lang w:val="uk-UA"/>
              </w:rPr>
            </w:pPr>
          </w:p>
        </w:tc>
        <w:tc>
          <w:tcPr>
            <w:tcW w:w="1507" w:type="dxa"/>
            <w:tcBorders>
              <w:top w:val="single" w:sz="4" w:space="0" w:color="17365D"/>
              <w:right w:val="single" w:sz="4" w:space="0" w:color="17365D"/>
            </w:tcBorders>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З</w:t>
            </w:r>
          </w:p>
        </w:tc>
        <w:tc>
          <w:tcPr>
            <w:tcW w:w="1505" w:type="dxa"/>
            <w:tcBorders>
              <w:left w:val="single" w:sz="4" w:space="0" w:color="17365D"/>
            </w:tcBorders>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П</w:t>
            </w:r>
          </w:p>
        </w:tc>
      </w:tr>
      <w:tr w:rsidR="00D23834" w:rsidRPr="00E14BC2" w:rsidTr="000405EA">
        <w:tc>
          <w:tcPr>
            <w:tcW w:w="2484" w:type="dxa"/>
          </w:tcPr>
          <w:p w:rsidR="00D23834" w:rsidRPr="00E14BC2" w:rsidRDefault="00D23834" w:rsidP="000405EA">
            <w:pPr>
              <w:shd w:val="clear" w:color="auto" w:fill="FFFFFF"/>
              <w:spacing w:line="276" w:lineRule="auto"/>
              <w:jc w:val="both"/>
              <w:rPr>
                <w:rFonts w:eastAsia="Calibri"/>
                <w:spacing w:val="-3"/>
                <w:sz w:val="28"/>
                <w:szCs w:val="28"/>
                <w:lang w:val="uk-UA"/>
              </w:rPr>
            </w:pPr>
            <w:r w:rsidRPr="00E14BC2">
              <w:rPr>
                <w:rFonts w:eastAsia="Calibri"/>
                <w:spacing w:val="-3"/>
                <w:sz w:val="28"/>
                <w:szCs w:val="28"/>
                <w:lang w:val="uk-UA"/>
              </w:rPr>
              <w:t>Художньо-</w:t>
            </w:r>
          </w:p>
          <w:p w:rsidR="00D23834" w:rsidRPr="00E14BC2" w:rsidRDefault="00D23834" w:rsidP="000405EA">
            <w:pPr>
              <w:shd w:val="clear" w:color="auto" w:fill="FFFFFF"/>
              <w:spacing w:line="276" w:lineRule="auto"/>
              <w:jc w:val="both"/>
              <w:rPr>
                <w:rFonts w:eastAsia="Calibri"/>
                <w:sz w:val="28"/>
                <w:szCs w:val="28"/>
              </w:rPr>
            </w:pPr>
            <w:r w:rsidRPr="00E14BC2">
              <w:rPr>
                <w:rFonts w:eastAsia="Calibri"/>
                <w:spacing w:val="-3"/>
                <w:sz w:val="28"/>
                <w:szCs w:val="28"/>
                <w:lang w:val="uk-UA"/>
              </w:rPr>
              <w:t>ес</w:t>
            </w:r>
            <w:r w:rsidRPr="00E14BC2">
              <w:rPr>
                <w:rFonts w:eastAsia="Calibri"/>
                <w:spacing w:val="-3"/>
                <w:sz w:val="28"/>
                <w:szCs w:val="28"/>
                <w:lang w:val="uk-UA"/>
              </w:rPr>
              <w:softHyphen/>
            </w:r>
            <w:r w:rsidRPr="00E14BC2">
              <w:rPr>
                <w:rFonts w:eastAsia="Calibri"/>
                <w:spacing w:val="-1"/>
                <w:sz w:val="28"/>
                <w:szCs w:val="28"/>
                <w:lang w:val="uk-UA"/>
              </w:rPr>
              <w:t>тетичне вихо</w:t>
            </w:r>
            <w:r w:rsidRPr="00E14BC2">
              <w:rPr>
                <w:rFonts w:eastAsia="Calibri"/>
                <w:spacing w:val="-1"/>
                <w:sz w:val="28"/>
                <w:szCs w:val="28"/>
                <w:lang w:val="uk-UA"/>
              </w:rPr>
              <w:softHyphen/>
            </w:r>
            <w:r w:rsidRPr="00E14BC2">
              <w:rPr>
                <w:rFonts w:eastAsia="Calibri"/>
                <w:sz w:val="28"/>
                <w:szCs w:val="28"/>
                <w:lang w:val="uk-UA"/>
              </w:rPr>
              <w:t>вання</w:t>
            </w:r>
          </w:p>
        </w:tc>
        <w:tc>
          <w:tcPr>
            <w:tcW w:w="1436" w:type="dxa"/>
            <w:gridSpan w:val="2"/>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З</w:t>
            </w:r>
          </w:p>
        </w:tc>
        <w:tc>
          <w:tcPr>
            <w:tcW w:w="1507" w:type="dxa"/>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Pr>
          <w:p w:rsidR="00D23834" w:rsidRPr="00F6626F" w:rsidRDefault="00D23834" w:rsidP="000405EA">
            <w:pPr>
              <w:spacing w:line="276" w:lineRule="auto"/>
              <w:rPr>
                <w:rFonts w:eastAsia="Calibri"/>
                <w:sz w:val="28"/>
                <w:szCs w:val="28"/>
              </w:rPr>
            </w:pPr>
          </w:p>
        </w:tc>
        <w:tc>
          <w:tcPr>
            <w:tcW w:w="1507" w:type="dxa"/>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З</w:t>
            </w:r>
          </w:p>
        </w:tc>
        <w:tc>
          <w:tcPr>
            <w:tcW w:w="1505" w:type="dxa"/>
          </w:tcPr>
          <w:p w:rsidR="00D23834" w:rsidRPr="00F6626F" w:rsidRDefault="00D23834" w:rsidP="000405EA">
            <w:pPr>
              <w:spacing w:line="276" w:lineRule="auto"/>
              <w:jc w:val="center"/>
              <w:rPr>
                <w:rFonts w:eastAsia="Calibri"/>
                <w:sz w:val="28"/>
                <w:szCs w:val="28"/>
                <w:lang w:val="uk-UA"/>
              </w:rPr>
            </w:pPr>
          </w:p>
        </w:tc>
      </w:tr>
      <w:tr w:rsidR="00D23834" w:rsidRPr="00E14BC2" w:rsidTr="000405EA">
        <w:tc>
          <w:tcPr>
            <w:tcW w:w="2484" w:type="dxa"/>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z w:val="28"/>
                <w:szCs w:val="28"/>
                <w:lang w:val="uk-UA"/>
              </w:rPr>
              <w:t>Родинно-сімейне виховання</w:t>
            </w:r>
          </w:p>
        </w:tc>
        <w:tc>
          <w:tcPr>
            <w:tcW w:w="1436" w:type="dxa"/>
            <w:gridSpan w:val="2"/>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Pr>
          <w:p w:rsidR="00D23834" w:rsidRPr="00E14BC2" w:rsidRDefault="00D23834" w:rsidP="000405EA">
            <w:pPr>
              <w:spacing w:line="276" w:lineRule="auto"/>
              <w:jc w:val="center"/>
              <w:rPr>
                <w:rFonts w:eastAsia="Calibri"/>
                <w:b/>
                <w:sz w:val="28"/>
                <w:szCs w:val="28"/>
              </w:rPr>
            </w:pPr>
            <w:r w:rsidRPr="00E14BC2">
              <w:rPr>
                <w:rFonts w:eastAsia="Calibri"/>
                <w:b/>
                <w:sz w:val="28"/>
                <w:szCs w:val="28"/>
                <w:lang w:val="uk-UA"/>
              </w:rPr>
              <w:t>З</w:t>
            </w:r>
          </w:p>
        </w:tc>
        <w:tc>
          <w:tcPr>
            <w:tcW w:w="1507" w:type="dxa"/>
            <w:tcBorders>
              <w:right w:val="single" w:sz="4" w:space="0" w:color="404040"/>
            </w:tcBorders>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П</w:t>
            </w:r>
          </w:p>
        </w:tc>
        <w:tc>
          <w:tcPr>
            <w:tcW w:w="1507" w:type="dxa"/>
            <w:tcBorders>
              <w:left w:val="single" w:sz="4" w:space="0" w:color="404040"/>
            </w:tcBorders>
          </w:tcPr>
          <w:p w:rsidR="00D23834" w:rsidRPr="00F6626F" w:rsidRDefault="00D23834" w:rsidP="000405EA">
            <w:pPr>
              <w:spacing w:line="276" w:lineRule="auto"/>
              <w:jc w:val="center"/>
              <w:rPr>
                <w:rFonts w:eastAsia="Calibri"/>
                <w:sz w:val="28"/>
                <w:szCs w:val="28"/>
                <w:lang w:val="uk-UA"/>
              </w:rPr>
            </w:pPr>
          </w:p>
        </w:tc>
        <w:tc>
          <w:tcPr>
            <w:tcW w:w="1505" w:type="dxa"/>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Н</w:t>
            </w:r>
          </w:p>
        </w:tc>
      </w:tr>
      <w:tr w:rsidR="00D23834" w:rsidRPr="00E14BC2" w:rsidTr="000405EA">
        <w:tc>
          <w:tcPr>
            <w:tcW w:w="2484" w:type="dxa"/>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pacing w:val="-2"/>
                <w:sz w:val="28"/>
                <w:szCs w:val="28"/>
                <w:lang w:val="uk-UA"/>
              </w:rPr>
              <w:t>Фізичне вихо</w:t>
            </w:r>
            <w:r w:rsidRPr="00E14BC2">
              <w:rPr>
                <w:rFonts w:eastAsia="Calibri"/>
                <w:spacing w:val="-2"/>
                <w:sz w:val="28"/>
                <w:szCs w:val="28"/>
                <w:lang w:val="uk-UA"/>
              </w:rPr>
              <w:softHyphen/>
            </w:r>
            <w:r w:rsidRPr="00E14BC2">
              <w:rPr>
                <w:rFonts w:eastAsia="Calibri"/>
                <w:sz w:val="28"/>
                <w:szCs w:val="28"/>
                <w:lang w:val="uk-UA"/>
              </w:rPr>
              <w:t>вання та оздо</w:t>
            </w:r>
            <w:r w:rsidRPr="00E14BC2">
              <w:rPr>
                <w:rFonts w:eastAsia="Calibri"/>
                <w:sz w:val="28"/>
                <w:szCs w:val="28"/>
                <w:lang w:val="uk-UA"/>
              </w:rPr>
              <w:softHyphen/>
              <w:t>ровлення уч</w:t>
            </w:r>
            <w:r w:rsidRPr="00E14BC2">
              <w:rPr>
                <w:rFonts w:eastAsia="Calibri"/>
                <w:sz w:val="28"/>
                <w:szCs w:val="28"/>
                <w:lang w:val="uk-UA"/>
              </w:rPr>
              <w:softHyphen/>
              <w:t>нів</w:t>
            </w:r>
          </w:p>
        </w:tc>
        <w:tc>
          <w:tcPr>
            <w:tcW w:w="1436" w:type="dxa"/>
            <w:gridSpan w:val="2"/>
            <w:tcBorders>
              <w:right w:val="single" w:sz="4" w:space="0" w:color="404040"/>
            </w:tcBorders>
          </w:tcPr>
          <w:p w:rsidR="00D23834" w:rsidRPr="00E14BC2" w:rsidRDefault="00D23834" w:rsidP="000405EA">
            <w:pPr>
              <w:widowControl w:val="0"/>
              <w:shd w:val="clear" w:color="auto" w:fill="FFFFFF"/>
              <w:autoSpaceDE w:val="0"/>
              <w:autoSpaceDN w:val="0"/>
              <w:adjustRightInd w:val="0"/>
              <w:jc w:val="center"/>
              <w:rPr>
                <w:rFonts w:eastAsia="Calibri"/>
                <w:sz w:val="28"/>
                <w:szCs w:val="28"/>
                <w:lang w:val="uk-UA"/>
              </w:rPr>
            </w:pPr>
            <w:r w:rsidRPr="00E14BC2">
              <w:rPr>
                <w:rFonts w:eastAsia="Calibri"/>
                <w:sz w:val="28"/>
                <w:szCs w:val="28"/>
                <w:lang w:val="uk-UA"/>
              </w:rPr>
              <w:t>З</w:t>
            </w:r>
          </w:p>
        </w:tc>
        <w:tc>
          <w:tcPr>
            <w:tcW w:w="1507" w:type="dxa"/>
            <w:tcBorders>
              <w:left w:val="single" w:sz="4" w:space="0" w:color="404040"/>
              <w:right w:val="single" w:sz="4" w:space="0" w:color="404040"/>
            </w:tcBorders>
          </w:tcPr>
          <w:p w:rsidR="00D23834" w:rsidRPr="00E14BC2" w:rsidRDefault="00D23834" w:rsidP="000405EA">
            <w:pPr>
              <w:widowControl w:val="0"/>
              <w:shd w:val="clear" w:color="auto" w:fill="FFFFFF"/>
              <w:autoSpaceDE w:val="0"/>
              <w:autoSpaceDN w:val="0"/>
              <w:adjustRightInd w:val="0"/>
              <w:jc w:val="center"/>
              <w:rPr>
                <w:rFonts w:eastAsia="Calibri"/>
                <w:sz w:val="28"/>
                <w:szCs w:val="28"/>
                <w:lang w:val="uk-UA"/>
              </w:rPr>
            </w:pPr>
            <w:r w:rsidRPr="00E14BC2">
              <w:rPr>
                <w:rFonts w:eastAsia="Calibri"/>
                <w:sz w:val="28"/>
                <w:szCs w:val="28"/>
                <w:lang w:val="uk-UA"/>
              </w:rPr>
              <w:t>Н</w:t>
            </w:r>
          </w:p>
        </w:tc>
        <w:tc>
          <w:tcPr>
            <w:tcW w:w="1507" w:type="dxa"/>
            <w:tcBorders>
              <w:left w:val="single" w:sz="4" w:space="0" w:color="404040"/>
              <w:right w:val="single" w:sz="4" w:space="0" w:color="404040"/>
            </w:tcBorders>
          </w:tcPr>
          <w:p w:rsidR="00D23834" w:rsidRPr="00F6626F" w:rsidRDefault="00D23834" w:rsidP="000405EA">
            <w:pPr>
              <w:widowControl w:val="0"/>
              <w:shd w:val="clear" w:color="auto" w:fill="FFFFFF"/>
              <w:autoSpaceDE w:val="0"/>
              <w:autoSpaceDN w:val="0"/>
              <w:adjustRightInd w:val="0"/>
              <w:jc w:val="center"/>
              <w:rPr>
                <w:rFonts w:eastAsia="Calibri"/>
                <w:sz w:val="28"/>
                <w:szCs w:val="28"/>
              </w:rPr>
            </w:pPr>
          </w:p>
        </w:tc>
        <w:tc>
          <w:tcPr>
            <w:tcW w:w="1507" w:type="dxa"/>
            <w:tcBorders>
              <w:left w:val="single" w:sz="4" w:space="0" w:color="404040"/>
              <w:right w:val="single" w:sz="4" w:space="0" w:color="404040"/>
            </w:tcBorders>
          </w:tcPr>
          <w:p w:rsidR="00D23834" w:rsidRPr="00F6626F" w:rsidRDefault="00D23834" w:rsidP="000405EA">
            <w:pPr>
              <w:widowControl w:val="0"/>
              <w:shd w:val="clear" w:color="auto" w:fill="FFFFFF"/>
              <w:autoSpaceDE w:val="0"/>
              <w:autoSpaceDN w:val="0"/>
              <w:adjustRightInd w:val="0"/>
              <w:jc w:val="center"/>
              <w:rPr>
                <w:rFonts w:eastAsia="Calibri"/>
                <w:sz w:val="28"/>
                <w:szCs w:val="28"/>
                <w:lang w:val="uk-UA"/>
              </w:rPr>
            </w:pPr>
            <w:r w:rsidRPr="00F6626F">
              <w:rPr>
                <w:rFonts w:eastAsia="Calibri"/>
                <w:sz w:val="28"/>
                <w:szCs w:val="28"/>
                <w:lang w:val="uk-UA"/>
              </w:rPr>
              <w:t>З</w:t>
            </w:r>
          </w:p>
        </w:tc>
        <w:tc>
          <w:tcPr>
            <w:tcW w:w="1505" w:type="dxa"/>
            <w:tcBorders>
              <w:left w:val="single" w:sz="4" w:space="0" w:color="404040"/>
            </w:tcBorders>
          </w:tcPr>
          <w:p w:rsidR="00D23834" w:rsidRPr="00F6626F" w:rsidRDefault="00D23834" w:rsidP="000405EA">
            <w:pPr>
              <w:widowControl w:val="0"/>
              <w:shd w:val="clear" w:color="auto" w:fill="FFFFFF"/>
              <w:autoSpaceDE w:val="0"/>
              <w:autoSpaceDN w:val="0"/>
              <w:adjustRightInd w:val="0"/>
              <w:jc w:val="center"/>
              <w:rPr>
                <w:rFonts w:eastAsia="Calibri"/>
                <w:sz w:val="28"/>
                <w:szCs w:val="28"/>
                <w:lang w:val="uk-UA"/>
              </w:rPr>
            </w:pPr>
            <w:r w:rsidRPr="00F6626F">
              <w:rPr>
                <w:rFonts w:eastAsia="Calibri"/>
                <w:sz w:val="28"/>
                <w:szCs w:val="28"/>
                <w:lang w:val="uk-UA"/>
              </w:rPr>
              <w:t>Н</w:t>
            </w:r>
          </w:p>
        </w:tc>
      </w:tr>
      <w:tr w:rsidR="00D23834" w:rsidRPr="00E14BC2" w:rsidTr="000405EA">
        <w:trPr>
          <w:trHeight w:val="660"/>
        </w:trPr>
        <w:tc>
          <w:tcPr>
            <w:tcW w:w="2484" w:type="dxa"/>
            <w:tcBorders>
              <w:bottom w:val="single" w:sz="4" w:space="0" w:color="0F243E"/>
            </w:tcBorders>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pacing w:val="-3"/>
                <w:sz w:val="28"/>
                <w:szCs w:val="28"/>
                <w:lang w:val="uk-UA"/>
              </w:rPr>
              <w:t>Екологічне ви</w:t>
            </w:r>
            <w:r w:rsidRPr="00E14BC2">
              <w:rPr>
                <w:rFonts w:eastAsia="Calibri"/>
                <w:spacing w:val="-3"/>
                <w:sz w:val="28"/>
                <w:szCs w:val="28"/>
                <w:lang w:val="uk-UA"/>
              </w:rPr>
              <w:softHyphen/>
            </w:r>
            <w:r w:rsidRPr="00E14BC2">
              <w:rPr>
                <w:rFonts w:eastAsia="Calibri"/>
                <w:sz w:val="28"/>
                <w:szCs w:val="28"/>
                <w:lang w:val="uk-UA"/>
              </w:rPr>
              <w:t>ховання</w:t>
            </w:r>
          </w:p>
        </w:tc>
        <w:tc>
          <w:tcPr>
            <w:tcW w:w="1436" w:type="dxa"/>
            <w:gridSpan w:val="2"/>
            <w:tcBorders>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bottom w:val="single" w:sz="4" w:space="0" w:color="0F243E"/>
            </w:tcBorders>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П</w:t>
            </w:r>
          </w:p>
        </w:tc>
        <w:tc>
          <w:tcPr>
            <w:tcW w:w="1507" w:type="dxa"/>
            <w:tcBorders>
              <w:bottom w:val="single" w:sz="4" w:space="0" w:color="0F243E"/>
            </w:tcBorders>
          </w:tcPr>
          <w:p w:rsidR="00D23834" w:rsidRPr="00F6626F" w:rsidRDefault="00D23834" w:rsidP="000405EA">
            <w:pPr>
              <w:spacing w:line="276" w:lineRule="auto"/>
              <w:jc w:val="center"/>
              <w:rPr>
                <w:rFonts w:eastAsia="Calibri"/>
                <w:sz w:val="28"/>
                <w:szCs w:val="28"/>
                <w:lang w:val="uk-UA"/>
              </w:rPr>
            </w:pPr>
            <w:r w:rsidRPr="00F6626F">
              <w:rPr>
                <w:rFonts w:eastAsia="Calibri"/>
                <w:sz w:val="28"/>
                <w:szCs w:val="28"/>
                <w:lang w:val="uk-UA"/>
              </w:rPr>
              <w:t>Н</w:t>
            </w:r>
          </w:p>
          <w:p w:rsidR="00D23834" w:rsidRPr="00F6626F" w:rsidRDefault="00D23834" w:rsidP="000405EA">
            <w:pPr>
              <w:spacing w:line="276" w:lineRule="auto"/>
              <w:jc w:val="center"/>
              <w:rPr>
                <w:rFonts w:eastAsia="Calibri"/>
                <w:sz w:val="28"/>
                <w:szCs w:val="28"/>
                <w:lang w:val="uk-UA"/>
              </w:rPr>
            </w:pPr>
          </w:p>
        </w:tc>
        <w:tc>
          <w:tcPr>
            <w:tcW w:w="1505" w:type="dxa"/>
            <w:tcBorders>
              <w:bottom w:val="single" w:sz="4" w:space="0" w:color="0F243E"/>
            </w:tcBorders>
          </w:tcPr>
          <w:p w:rsidR="00D23834" w:rsidRPr="00F6626F" w:rsidRDefault="00D23834" w:rsidP="000405EA">
            <w:pPr>
              <w:jc w:val="center"/>
              <w:rPr>
                <w:rFonts w:eastAsia="Calibri"/>
                <w:sz w:val="28"/>
                <w:szCs w:val="28"/>
                <w:lang w:val="uk-UA"/>
              </w:rPr>
            </w:pPr>
          </w:p>
        </w:tc>
      </w:tr>
      <w:tr w:rsidR="00D23834" w:rsidRPr="00E14BC2" w:rsidTr="000405EA">
        <w:trPr>
          <w:trHeight w:val="291"/>
        </w:trPr>
        <w:tc>
          <w:tcPr>
            <w:tcW w:w="2484" w:type="dxa"/>
            <w:tcBorders>
              <w:top w:val="single" w:sz="4" w:space="0" w:color="0F243E"/>
              <w:bottom w:val="single" w:sz="4" w:space="0" w:color="0F243E"/>
            </w:tcBorders>
          </w:tcPr>
          <w:p w:rsidR="00D23834" w:rsidRPr="00E14BC2" w:rsidRDefault="00D23834" w:rsidP="000405EA">
            <w:pPr>
              <w:shd w:val="clear" w:color="auto" w:fill="FFFFFF"/>
              <w:spacing w:line="276" w:lineRule="auto"/>
              <w:jc w:val="both"/>
              <w:rPr>
                <w:rFonts w:eastAsia="Calibri"/>
                <w:spacing w:val="-3"/>
                <w:sz w:val="28"/>
                <w:szCs w:val="28"/>
                <w:lang w:val="uk-UA"/>
              </w:rPr>
            </w:pPr>
            <w:r w:rsidRPr="00E14BC2">
              <w:rPr>
                <w:rFonts w:eastAsia="Calibri"/>
                <w:spacing w:val="-3"/>
                <w:sz w:val="28"/>
                <w:szCs w:val="28"/>
                <w:lang w:val="uk-UA"/>
              </w:rPr>
              <w:t>Трудове виховання</w:t>
            </w:r>
          </w:p>
        </w:tc>
        <w:tc>
          <w:tcPr>
            <w:tcW w:w="1436" w:type="dxa"/>
            <w:gridSpan w:val="2"/>
            <w:tcBorders>
              <w:top w:val="single" w:sz="4" w:space="0" w:color="0F243E"/>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top w:val="single" w:sz="4" w:space="0" w:color="0F243E"/>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top w:val="single" w:sz="4" w:space="0" w:color="0F243E"/>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7" w:type="dxa"/>
            <w:tcBorders>
              <w:top w:val="single" w:sz="4" w:space="0" w:color="0F243E"/>
              <w:bottom w:val="single" w:sz="4" w:space="0" w:color="0F243E"/>
            </w:tcBorders>
          </w:tcPr>
          <w:p w:rsidR="00D23834" w:rsidRPr="00E14BC2" w:rsidRDefault="00D23834" w:rsidP="000405EA">
            <w:pPr>
              <w:spacing w:line="276" w:lineRule="auto"/>
              <w:jc w:val="center"/>
              <w:rPr>
                <w:rFonts w:eastAsia="Calibri"/>
                <w:b/>
                <w:sz w:val="28"/>
                <w:szCs w:val="28"/>
                <w:lang w:val="uk-UA"/>
              </w:rPr>
            </w:pPr>
          </w:p>
        </w:tc>
        <w:tc>
          <w:tcPr>
            <w:tcW w:w="1505" w:type="dxa"/>
            <w:tcBorders>
              <w:top w:val="single" w:sz="4" w:space="0" w:color="0F243E"/>
              <w:bottom w:val="single" w:sz="4" w:space="0" w:color="0F243E"/>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П</w:t>
            </w:r>
          </w:p>
        </w:tc>
      </w:tr>
      <w:tr w:rsidR="00D23834" w:rsidRPr="00E14BC2" w:rsidTr="000405EA">
        <w:trPr>
          <w:trHeight w:val="1140"/>
        </w:trPr>
        <w:tc>
          <w:tcPr>
            <w:tcW w:w="2484" w:type="dxa"/>
            <w:tcBorders>
              <w:top w:val="single" w:sz="4" w:space="0" w:color="0F243E"/>
            </w:tcBorders>
          </w:tcPr>
          <w:p w:rsidR="00D23834" w:rsidRPr="00E14BC2" w:rsidRDefault="00D23834" w:rsidP="000405EA">
            <w:pPr>
              <w:shd w:val="clear" w:color="auto" w:fill="FFFFFF"/>
              <w:spacing w:line="276" w:lineRule="auto"/>
              <w:jc w:val="both"/>
              <w:rPr>
                <w:rFonts w:eastAsia="Calibri"/>
                <w:sz w:val="28"/>
                <w:szCs w:val="28"/>
              </w:rPr>
            </w:pPr>
            <w:r w:rsidRPr="00E14BC2">
              <w:rPr>
                <w:rFonts w:eastAsia="Calibri"/>
                <w:spacing w:val="-3"/>
                <w:sz w:val="28"/>
                <w:szCs w:val="28"/>
                <w:lang w:val="uk-UA"/>
              </w:rPr>
              <w:t>Підвищення-</w:t>
            </w:r>
            <w:r w:rsidRPr="00E14BC2">
              <w:rPr>
                <w:rFonts w:eastAsia="Calibri"/>
                <w:sz w:val="28"/>
                <w:szCs w:val="28"/>
                <w:lang w:val="uk-UA"/>
              </w:rPr>
              <w:t xml:space="preserve">професійної майстерності </w:t>
            </w:r>
            <w:r w:rsidRPr="00E14BC2">
              <w:rPr>
                <w:rFonts w:eastAsia="Calibri"/>
                <w:spacing w:val="-2"/>
                <w:sz w:val="28"/>
                <w:szCs w:val="28"/>
                <w:lang w:val="uk-UA"/>
              </w:rPr>
              <w:t>класних керів</w:t>
            </w:r>
            <w:r w:rsidRPr="00E14BC2">
              <w:rPr>
                <w:rFonts w:eastAsia="Calibri"/>
                <w:sz w:val="28"/>
                <w:szCs w:val="28"/>
                <w:lang w:val="uk-UA"/>
              </w:rPr>
              <w:t>ників</w:t>
            </w:r>
          </w:p>
        </w:tc>
        <w:tc>
          <w:tcPr>
            <w:tcW w:w="1436" w:type="dxa"/>
            <w:gridSpan w:val="2"/>
            <w:tcBorders>
              <w:top w:val="single" w:sz="4" w:space="0" w:color="0F243E"/>
              <w:bottom w:val="single" w:sz="4" w:space="0" w:color="17365D"/>
            </w:tcBorders>
          </w:tcPr>
          <w:p w:rsidR="00D23834" w:rsidRPr="00E14BC2" w:rsidRDefault="00D23834" w:rsidP="000405EA">
            <w:pPr>
              <w:shd w:val="clear" w:color="auto" w:fill="FFFFFF"/>
              <w:spacing w:line="276" w:lineRule="auto"/>
              <w:jc w:val="center"/>
              <w:rPr>
                <w:rFonts w:eastAsia="Calibri"/>
                <w:sz w:val="28"/>
                <w:szCs w:val="28"/>
                <w:lang w:val="uk-UA"/>
              </w:rPr>
            </w:pPr>
            <w:r w:rsidRPr="00E14BC2">
              <w:rPr>
                <w:rFonts w:eastAsia="Calibri"/>
                <w:sz w:val="28"/>
                <w:szCs w:val="28"/>
                <w:lang w:val="uk-UA"/>
              </w:rPr>
              <w:t>З</w:t>
            </w:r>
          </w:p>
        </w:tc>
        <w:tc>
          <w:tcPr>
            <w:tcW w:w="1507" w:type="dxa"/>
            <w:tcBorders>
              <w:top w:val="single" w:sz="4" w:space="0" w:color="0F243E"/>
              <w:bottom w:val="single" w:sz="4" w:space="0" w:color="17365D"/>
            </w:tcBorders>
          </w:tcPr>
          <w:p w:rsidR="00D23834" w:rsidRPr="00E14BC2" w:rsidRDefault="00D23834" w:rsidP="000405EA">
            <w:pPr>
              <w:shd w:val="clear" w:color="auto" w:fill="FFFFFF"/>
              <w:spacing w:line="276" w:lineRule="auto"/>
              <w:jc w:val="center"/>
              <w:rPr>
                <w:rFonts w:eastAsia="Calibri"/>
                <w:sz w:val="28"/>
                <w:szCs w:val="28"/>
                <w:lang w:val="uk-UA"/>
              </w:rPr>
            </w:pPr>
          </w:p>
        </w:tc>
        <w:tc>
          <w:tcPr>
            <w:tcW w:w="1507" w:type="dxa"/>
            <w:tcBorders>
              <w:top w:val="single" w:sz="4" w:space="0" w:color="0F243E"/>
              <w:bottom w:val="single" w:sz="4" w:space="0" w:color="17365D"/>
            </w:tcBorders>
          </w:tcPr>
          <w:p w:rsidR="00D23834" w:rsidRPr="00E14BC2" w:rsidRDefault="00D23834" w:rsidP="000405EA">
            <w:pPr>
              <w:shd w:val="clear" w:color="auto" w:fill="FFFFFF"/>
              <w:spacing w:line="276" w:lineRule="auto"/>
              <w:jc w:val="center"/>
              <w:rPr>
                <w:rFonts w:eastAsia="Calibri"/>
                <w:sz w:val="28"/>
                <w:szCs w:val="28"/>
                <w:lang w:val="uk-UA"/>
              </w:rPr>
            </w:pPr>
            <w:r w:rsidRPr="00E14BC2">
              <w:rPr>
                <w:rFonts w:eastAsia="Calibri"/>
                <w:sz w:val="28"/>
                <w:szCs w:val="28"/>
                <w:lang w:val="uk-UA"/>
              </w:rPr>
              <w:t>З</w:t>
            </w:r>
          </w:p>
        </w:tc>
        <w:tc>
          <w:tcPr>
            <w:tcW w:w="1507" w:type="dxa"/>
            <w:tcBorders>
              <w:top w:val="single" w:sz="4" w:space="0" w:color="0F243E"/>
              <w:bottom w:val="single" w:sz="4" w:space="0" w:color="17365D"/>
            </w:tcBorders>
          </w:tcPr>
          <w:p w:rsidR="00D23834" w:rsidRPr="00E14BC2" w:rsidRDefault="00D23834" w:rsidP="000405EA">
            <w:pPr>
              <w:spacing w:line="276" w:lineRule="auto"/>
              <w:jc w:val="center"/>
              <w:rPr>
                <w:rFonts w:eastAsia="Calibri"/>
                <w:sz w:val="28"/>
                <w:szCs w:val="28"/>
                <w:lang w:val="uk-UA"/>
              </w:rPr>
            </w:pPr>
            <w:r w:rsidRPr="00E14BC2">
              <w:rPr>
                <w:rFonts w:eastAsia="Calibri"/>
                <w:sz w:val="28"/>
                <w:szCs w:val="28"/>
                <w:lang w:val="uk-UA"/>
              </w:rPr>
              <w:t>Н</w:t>
            </w:r>
          </w:p>
        </w:tc>
        <w:tc>
          <w:tcPr>
            <w:tcW w:w="1505" w:type="dxa"/>
            <w:tcBorders>
              <w:top w:val="single" w:sz="4" w:space="0" w:color="0F243E"/>
              <w:bottom w:val="single" w:sz="4" w:space="0" w:color="17365D"/>
            </w:tcBorders>
          </w:tcPr>
          <w:p w:rsidR="00D23834" w:rsidRPr="00E14BC2" w:rsidRDefault="00D23834" w:rsidP="000405EA">
            <w:pPr>
              <w:spacing w:line="276" w:lineRule="auto"/>
              <w:jc w:val="center"/>
              <w:rPr>
                <w:rFonts w:eastAsia="Calibri"/>
                <w:sz w:val="28"/>
                <w:szCs w:val="28"/>
                <w:lang w:val="uk-UA"/>
              </w:rPr>
            </w:pPr>
          </w:p>
        </w:tc>
      </w:tr>
    </w:tbl>
    <w:p w:rsidR="00D23834" w:rsidRPr="00E14BC2" w:rsidRDefault="00D23834"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D23834" w:rsidRPr="00E14BC2" w:rsidRDefault="00D23834"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p>
    <w:p w:rsidR="00D23834" w:rsidRPr="00E14BC2" w:rsidRDefault="00D23834" w:rsidP="00D23834">
      <w:pPr>
        <w:rPr>
          <w:rFonts w:ascii="Times New Roman" w:hAnsi="Times New Roman" w:cs="Times New Roman"/>
          <w:b/>
          <w:sz w:val="28"/>
          <w:szCs w:val="28"/>
        </w:rPr>
      </w:pPr>
      <w:r w:rsidRPr="00E14BC2">
        <w:rPr>
          <w:rFonts w:ascii="Times New Roman" w:hAnsi="Times New Roman" w:cs="Times New Roman"/>
          <w:b/>
          <w:sz w:val="28"/>
          <w:szCs w:val="28"/>
        </w:rPr>
        <w:lastRenderedPageBreak/>
        <w:t>Додаток 8. Розвиток щоденного спорту в закладі освіти</w:t>
      </w:r>
    </w:p>
    <w:p w:rsidR="00D23834" w:rsidRPr="00E14BC2" w:rsidRDefault="00D23834" w:rsidP="00D2383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Фізична культура у сфері освіти базується на державних стандартах освіти, спрямованих на забезпечення науково-обґрунтованих норм рухової активності здобувачів освіти, розроблених відповідно до законів України з урахуванням стану їхнього здоров’я, рівня фізичного і психічного розвитку дітей та молоді.</w:t>
      </w:r>
    </w:p>
    <w:p w:rsidR="00D23834" w:rsidRPr="00E14BC2" w:rsidRDefault="00D23834" w:rsidP="00D2383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 метою створення для здобувачів освіти належних умов для заняття руховою активністю та формування ставлення до занять фізичною культурою і спортом як до важливої складової здорового способу життя відповідно до пункту 624 Плану пріоритетних дій Уряду на 2021 рік, затвердженого </w:t>
      </w:r>
      <w:hyperlink r:id="rId36" w:tgtFrame="_blank" w:history="1">
        <w:r w:rsidRPr="00E14BC2">
          <w:rPr>
            <w:rFonts w:ascii="Times New Roman" w:eastAsia="Times New Roman" w:hAnsi="Times New Roman" w:cs="Times New Roman"/>
            <w:sz w:val="28"/>
            <w:szCs w:val="28"/>
            <w:bdr w:val="none" w:sz="0" w:space="0" w:color="auto" w:frame="1"/>
            <w:lang w:eastAsia="ru-RU"/>
          </w:rPr>
          <w:t>розпорядженням Кабінету Міністрів України від 24 березня 2021 року № 276-р.</w:t>
        </w:r>
      </w:hyperlink>
      <w:r w:rsidRPr="00E14BC2">
        <w:rPr>
          <w:rFonts w:ascii="Times New Roman" w:eastAsia="Times New Roman" w:hAnsi="Times New Roman" w:cs="Times New Roman"/>
          <w:sz w:val="28"/>
          <w:szCs w:val="28"/>
          <w:lang w:eastAsia="ru-RU"/>
        </w:rPr>
        <w:t>:</w:t>
      </w:r>
      <w:r w:rsidRPr="00E14BC2">
        <w:rPr>
          <w:rFonts w:ascii="Times New Roman" w:eastAsia="Times New Roman" w:hAnsi="Times New Roman" w:cs="Times New Roman"/>
          <w:sz w:val="28"/>
          <w:szCs w:val="28"/>
          <w:lang w:eastAsia="ru-RU"/>
        </w:rPr>
        <w:br/>
        <w:t>Затверджено «Концепцію розвитку щоденного спорту в закладах освіти» (</w:t>
      </w:r>
      <w:hyperlink r:id="rId37" w:tgtFrame="_blank" w:history="1">
        <w:r w:rsidRPr="00E14BC2">
          <w:rPr>
            <w:rFonts w:ascii="Times New Roman" w:eastAsia="Times New Roman" w:hAnsi="Times New Roman" w:cs="Times New Roman"/>
            <w:sz w:val="28"/>
            <w:szCs w:val="28"/>
            <w:bdr w:val="none" w:sz="0" w:space="0" w:color="auto" w:frame="1"/>
            <w:lang w:eastAsia="ru-RU"/>
          </w:rPr>
          <w:t>Наказ Міністерства освіти і науки України, Міністерства молоді  та спорту  України від 27.10.2021 № 1141/4088 «Про затвердження Концепції розвитку щоденного спорту в закладах освіти»</w:t>
        </w:r>
      </w:hyperlink>
      <w:r w:rsidRPr="00E14BC2">
        <w:rPr>
          <w:rFonts w:ascii="Times New Roman" w:eastAsia="Times New Roman" w:hAnsi="Times New Roman" w:cs="Times New Roman"/>
          <w:sz w:val="28"/>
          <w:szCs w:val="28"/>
          <w:lang w:eastAsia="ru-RU"/>
        </w:rPr>
        <w:t>).</w:t>
      </w:r>
    </w:p>
    <w:p w:rsidR="00D23834" w:rsidRPr="00E14BC2" w:rsidRDefault="00D23834" w:rsidP="00D2383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Рухова і фізична активність є важливим чинником формування, збереження, зміцнення здоров’я та розвитку людини, особливо в дитячому, підлітковому та юнацькому віці. Завдяки здатності організму до саморегуляції відбувається його адаптація до змін зовнішнього середовища, організм стає стійкішим і життєздатнішим.</w:t>
      </w:r>
    </w:p>
    <w:p w:rsidR="00D23834" w:rsidRPr="00E14BC2" w:rsidRDefault="00D23834" w:rsidP="00D23834">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Численні спостереження свідчать, що в останні роки у більшості дітей та молоді спостерігається дефіцит рухової активності упродовж дня. У зв’язку з цим постає проблема вдосконалення рухового режиму дітей та молоді  і виявлення умов, що забезпечують його активізацію.</w:t>
      </w: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Pr="00E14BC2" w:rsidRDefault="00D23834" w:rsidP="00D23834">
      <w:pPr>
        <w:spacing w:after="0" w:line="360" w:lineRule="auto"/>
        <w:jc w:val="both"/>
        <w:rPr>
          <w:rFonts w:ascii="Times New Roman" w:hAnsi="Times New Roman" w:cs="Times New Roman"/>
          <w:sz w:val="28"/>
          <w:szCs w:val="28"/>
        </w:rPr>
      </w:pPr>
    </w:p>
    <w:p w:rsidR="00D23834" w:rsidRDefault="00D23834" w:rsidP="00D23834">
      <w:pPr>
        <w:pStyle w:val="14"/>
        <w:shd w:val="clear" w:color="auto" w:fill="auto"/>
        <w:spacing w:before="0" w:after="13" w:line="260" w:lineRule="exact"/>
        <w:ind w:left="4260"/>
        <w:jc w:val="right"/>
      </w:pPr>
    </w:p>
    <w:p w:rsidR="00DA27EB" w:rsidRDefault="00DA27EB" w:rsidP="00D23834">
      <w:pPr>
        <w:pStyle w:val="14"/>
        <w:shd w:val="clear" w:color="auto" w:fill="auto"/>
        <w:spacing w:before="0" w:after="13" w:line="260" w:lineRule="exact"/>
        <w:ind w:left="4260"/>
        <w:jc w:val="right"/>
      </w:pPr>
    </w:p>
    <w:p w:rsidR="00D23834" w:rsidRPr="00E14BC2" w:rsidRDefault="00DA27EB" w:rsidP="00D23834">
      <w:pPr>
        <w:pStyle w:val="14"/>
        <w:shd w:val="clear" w:color="auto" w:fill="auto"/>
        <w:spacing w:before="0" w:after="13" w:line="260" w:lineRule="exact"/>
        <w:ind w:left="4260"/>
        <w:jc w:val="right"/>
      </w:pPr>
      <w:r>
        <w:lastRenderedPageBreak/>
        <w:t>ЗАТВЕРДЖЕНО</w:t>
      </w:r>
    </w:p>
    <w:p w:rsidR="00D23834" w:rsidRPr="00E14BC2" w:rsidRDefault="00D23834" w:rsidP="00D23834">
      <w:pPr>
        <w:pStyle w:val="14"/>
        <w:shd w:val="clear" w:color="auto" w:fill="auto"/>
        <w:tabs>
          <w:tab w:val="center" w:pos="6487"/>
          <w:tab w:val="left" w:pos="6891"/>
        </w:tabs>
        <w:spacing w:before="0" w:after="484" w:line="326" w:lineRule="exact"/>
        <w:ind w:left="4260" w:right="240"/>
        <w:jc w:val="right"/>
      </w:pPr>
      <w:r w:rsidRPr="00E14BC2">
        <w:t xml:space="preserve">Наказ Старобросковецького </w:t>
      </w:r>
      <w:r w:rsidRPr="00E14BC2">
        <w:br/>
        <w:t>ЗЗСО І-ІІІ ступенів  від</w:t>
      </w:r>
      <w:r w:rsidRPr="00E14BC2">
        <w:br/>
        <w:t xml:space="preserve"> 17 січня 2022 року №____</w:t>
      </w:r>
    </w:p>
    <w:p w:rsidR="00D23834" w:rsidRPr="00E14BC2" w:rsidRDefault="00D23834" w:rsidP="00D23834">
      <w:pPr>
        <w:spacing w:after="0" w:line="360" w:lineRule="auto"/>
        <w:jc w:val="center"/>
        <w:rPr>
          <w:rFonts w:ascii="Times New Roman" w:hAnsi="Times New Roman" w:cs="Times New Roman"/>
          <w:b/>
          <w:sz w:val="28"/>
        </w:rPr>
      </w:pPr>
      <w:r w:rsidRPr="00E14BC2">
        <w:rPr>
          <w:rFonts w:ascii="Times New Roman" w:hAnsi="Times New Roman" w:cs="Times New Roman"/>
          <w:b/>
          <w:sz w:val="28"/>
        </w:rPr>
        <w:t>ПЛАН РОЗВИТКУ ЩОДЕННОГО СПОРТУ</w:t>
      </w:r>
    </w:p>
    <w:p w:rsidR="00D23834" w:rsidRPr="00E14BC2" w:rsidRDefault="00D23834" w:rsidP="00D23834">
      <w:pPr>
        <w:spacing w:after="0" w:line="360" w:lineRule="auto"/>
        <w:jc w:val="center"/>
        <w:rPr>
          <w:rFonts w:ascii="Times New Roman" w:hAnsi="Times New Roman" w:cs="Times New Roman"/>
          <w:b/>
          <w:sz w:val="28"/>
        </w:rPr>
      </w:pPr>
      <w:r w:rsidRPr="00E14BC2">
        <w:rPr>
          <w:rFonts w:ascii="Times New Roman" w:hAnsi="Times New Roman" w:cs="Times New Roman"/>
          <w:b/>
          <w:sz w:val="28"/>
        </w:rPr>
        <w:t>Старобросковецького ЗЗСО І-ІІІ ступенів</w:t>
      </w:r>
    </w:p>
    <w:p w:rsidR="00D23834" w:rsidRPr="00E14BC2" w:rsidRDefault="00D23834" w:rsidP="00D23834">
      <w:pPr>
        <w:spacing w:after="0" w:line="360" w:lineRule="auto"/>
        <w:jc w:val="center"/>
        <w:rPr>
          <w:rFonts w:ascii="Times New Roman" w:hAnsi="Times New Roman" w:cs="Times New Roman"/>
          <w:b/>
          <w:sz w:val="28"/>
        </w:rPr>
      </w:pPr>
      <w:r w:rsidRPr="00E14BC2">
        <w:rPr>
          <w:rFonts w:ascii="Times New Roman" w:hAnsi="Times New Roman" w:cs="Times New Roman"/>
          <w:b/>
          <w:sz w:val="28"/>
        </w:rPr>
        <w:t>на 2021-2030 н.р.</w:t>
      </w:r>
    </w:p>
    <w:tbl>
      <w:tblPr>
        <w:tblStyle w:val="a9"/>
        <w:tblW w:w="10325" w:type="dxa"/>
        <w:tblInd w:w="-147" w:type="dxa"/>
        <w:tblLayout w:type="fixed"/>
        <w:tblLook w:val="04A0" w:firstRow="1" w:lastRow="0" w:firstColumn="1" w:lastColumn="0" w:noHBand="0" w:noVBand="1"/>
      </w:tblPr>
      <w:tblGrid>
        <w:gridCol w:w="568"/>
        <w:gridCol w:w="4252"/>
        <w:gridCol w:w="1985"/>
        <w:gridCol w:w="2126"/>
        <w:gridCol w:w="1394"/>
      </w:tblGrid>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rPr>
            </w:pPr>
            <w:r w:rsidRPr="00E14BC2">
              <w:rPr>
                <w:rFonts w:eastAsia="Calibri"/>
                <w:sz w:val="27"/>
                <w:szCs w:val="27"/>
              </w:rPr>
              <w:t>№</w:t>
            </w:r>
          </w:p>
        </w:tc>
        <w:tc>
          <w:tcPr>
            <w:tcW w:w="4252" w:type="dxa"/>
          </w:tcPr>
          <w:p w:rsidR="00D23834" w:rsidRPr="00E14BC2" w:rsidRDefault="00D23834" w:rsidP="000405EA">
            <w:pPr>
              <w:spacing w:line="276" w:lineRule="auto"/>
              <w:jc w:val="center"/>
              <w:rPr>
                <w:rFonts w:eastAsia="Calibri"/>
                <w:sz w:val="27"/>
                <w:szCs w:val="27"/>
              </w:rPr>
            </w:pPr>
            <w:r w:rsidRPr="00E14BC2">
              <w:rPr>
                <w:rFonts w:eastAsia="Calibri"/>
                <w:sz w:val="27"/>
                <w:szCs w:val="27"/>
              </w:rPr>
              <w:t>Назви заходу</w:t>
            </w:r>
          </w:p>
        </w:tc>
        <w:tc>
          <w:tcPr>
            <w:tcW w:w="1985" w:type="dxa"/>
          </w:tcPr>
          <w:p w:rsidR="00D23834" w:rsidRPr="00E14BC2" w:rsidRDefault="00D23834" w:rsidP="000405EA">
            <w:pPr>
              <w:spacing w:line="276" w:lineRule="auto"/>
              <w:jc w:val="center"/>
              <w:rPr>
                <w:rFonts w:eastAsia="Calibri"/>
                <w:sz w:val="27"/>
                <w:szCs w:val="27"/>
              </w:rPr>
            </w:pPr>
            <w:r w:rsidRPr="00E14BC2">
              <w:rPr>
                <w:rFonts w:eastAsia="Calibri"/>
                <w:sz w:val="27"/>
                <w:szCs w:val="27"/>
              </w:rPr>
              <w:t>Терм</w:t>
            </w:r>
            <w:r w:rsidRPr="00E14BC2">
              <w:rPr>
                <w:rFonts w:eastAsia="Calibri"/>
                <w:sz w:val="27"/>
                <w:szCs w:val="27"/>
                <w:lang w:val="uk-UA"/>
              </w:rPr>
              <w:t>і</w:t>
            </w:r>
            <w:r w:rsidRPr="00E14BC2">
              <w:rPr>
                <w:rFonts w:eastAsia="Calibri"/>
                <w:sz w:val="27"/>
                <w:szCs w:val="27"/>
              </w:rPr>
              <w:t>н проведення</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Відповідальний</w:t>
            </w:r>
          </w:p>
        </w:tc>
        <w:tc>
          <w:tcPr>
            <w:tcW w:w="1394"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Примітка</w:t>
            </w: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Здобуття теоретичних знань та практичних навичок  щодо розвитку щоденного спорту</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2021/2022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фізичного виховання</w:t>
            </w:r>
          </w:p>
        </w:tc>
        <w:tc>
          <w:tcPr>
            <w:tcW w:w="1394" w:type="dxa"/>
          </w:tcPr>
          <w:p w:rsidR="00D23834" w:rsidRPr="00E14BC2" w:rsidRDefault="00D23834" w:rsidP="000405EA">
            <w:pPr>
              <w:spacing w:line="276" w:lineRule="auto"/>
              <w:jc w:val="center"/>
              <w:rPr>
                <w:rFonts w:eastAsia="Calibri"/>
                <w:sz w:val="27"/>
                <w:szCs w:val="27"/>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Впровадження нових форм організації і проведення уроків</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both"/>
              <w:rPr>
                <w:rFonts w:eastAsia="Calibri"/>
                <w:sz w:val="27"/>
                <w:szCs w:val="27"/>
                <w:lang w:val="uk-UA"/>
              </w:rPr>
            </w:pPr>
            <w:r w:rsidRPr="00E14BC2">
              <w:rPr>
                <w:rFonts w:eastAsia="Calibri"/>
                <w:sz w:val="27"/>
                <w:szCs w:val="27"/>
                <w:lang w:val="uk-UA"/>
              </w:rPr>
              <w:t xml:space="preserve">2021/2030 н. р.,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(постійно)</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jc w:val="center"/>
              <w:rPr>
                <w:rFonts w:eastAsia="Calibri"/>
                <w:sz w:val="27"/>
                <w:szCs w:val="27"/>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3.</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Організація уроків у спеціальних медичних групах</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Протягом </w:t>
            </w:r>
          </w:p>
          <w:p w:rsidR="00D23834" w:rsidRPr="00E14BC2" w:rsidRDefault="00D23834" w:rsidP="000405EA">
            <w:pPr>
              <w:spacing w:line="276" w:lineRule="auto"/>
              <w:jc w:val="both"/>
              <w:rPr>
                <w:rFonts w:eastAsia="Calibri"/>
                <w:sz w:val="27"/>
                <w:szCs w:val="27"/>
                <w:lang w:val="uk-UA"/>
              </w:rPr>
            </w:pPr>
            <w:r w:rsidRPr="00E14BC2">
              <w:rPr>
                <w:rFonts w:eastAsia="Calibri"/>
                <w:sz w:val="27"/>
                <w:szCs w:val="27"/>
                <w:lang w:val="uk-UA"/>
              </w:rPr>
              <w:t>2022-2030 н. р.</w:t>
            </w:r>
          </w:p>
        </w:tc>
        <w:tc>
          <w:tcPr>
            <w:tcW w:w="2126" w:type="dxa"/>
          </w:tcPr>
          <w:p w:rsidR="00D23834" w:rsidRPr="00E14BC2" w:rsidRDefault="00D23834" w:rsidP="000405EA">
            <w:pPr>
              <w:spacing w:line="276" w:lineRule="auto"/>
              <w:jc w:val="center"/>
              <w:rPr>
                <w:rFonts w:eastAsia="Calibri"/>
                <w:sz w:val="27"/>
                <w:szCs w:val="27"/>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jc w:val="center"/>
              <w:rPr>
                <w:rFonts w:eastAsia="Calibri"/>
                <w:sz w:val="27"/>
                <w:szCs w:val="27"/>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4.</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Удосконалення методики проведення позаурочних заходів фізкультурно-оздоровчого спрямування для всіх здобувачів освіти та батьків.</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Протягом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(щотижня) </w:t>
            </w:r>
          </w:p>
        </w:tc>
        <w:tc>
          <w:tcPr>
            <w:tcW w:w="2126" w:type="dxa"/>
          </w:tcPr>
          <w:p w:rsidR="00D23834" w:rsidRPr="00E14BC2" w:rsidRDefault="00D23834" w:rsidP="000405EA">
            <w:pPr>
              <w:spacing w:line="276" w:lineRule="auto"/>
              <w:jc w:val="center"/>
              <w:rPr>
                <w:rFonts w:eastAsia="Calibri"/>
                <w:sz w:val="27"/>
                <w:szCs w:val="27"/>
              </w:rPr>
            </w:pPr>
            <w:r w:rsidRPr="00E14BC2">
              <w:rPr>
                <w:rFonts w:eastAsia="Calibri"/>
                <w:sz w:val="27"/>
                <w:szCs w:val="27"/>
                <w:lang w:val="uk-UA"/>
              </w:rPr>
              <w:t>Вчитель фізичної культури та педагог-організатор</w:t>
            </w:r>
          </w:p>
        </w:tc>
        <w:tc>
          <w:tcPr>
            <w:tcW w:w="1394" w:type="dxa"/>
          </w:tcPr>
          <w:p w:rsidR="00D23834" w:rsidRPr="00E14BC2" w:rsidRDefault="00D23834" w:rsidP="000405EA">
            <w:pPr>
              <w:spacing w:line="276" w:lineRule="auto"/>
              <w:jc w:val="center"/>
              <w:rPr>
                <w:rFonts w:eastAsia="Calibri"/>
                <w:sz w:val="27"/>
                <w:szCs w:val="27"/>
              </w:rPr>
            </w:pPr>
          </w:p>
        </w:tc>
      </w:tr>
      <w:tr w:rsidR="00D23834" w:rsidRPr="00E14BC2" w:rsidTr="00D23834">
        <w:trPr>
          <w:trHeight w:val="71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5.</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Заняття у спортивних гуртках і секціях.</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Протягом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p w:rsidR="00D23834" w:rsidRPr="00E14BC2" w:rsidRDefault="00D23834" w:rsidP="000405EA">
            <w:pPr>
              <w:spacing w:line="276" w:lineRule="auto"/>
              <w:jc w:val="center"/>
              <w:rPr>
                <w:rFonts w:eastAsia="Calibri"/>
                <w:sz w:val="27"/>
                <w:szCs w:val="27"/>
                <w:lang w:val="uk-UA"/>
              </w:rPr>
            </w:pP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Класні керівники, вчитель фізичної культури</w:t>
            </w:r>
          </w:p>
        </w:tc>
        <w:tc>
          <w:tcPr>
            <w:tcW w:w="1394" w:type="dxa"/>
          </w:tcPr>
          <w:p w:rsidR="00D23834" w:rsidRPr="00E14BC2" w:rsidRDefault="00D23834" w:rsidP="000405EA">
            <w:pPr>
              <w:spacing w:line="276" w:lineRule="auto"/>
              <w:rPr>
                <w:rFonts w:eastAsia="Calibri"/>
                <w:sz w:val="27"/>
                <w:szCs w:val="27"/>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6.</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Самостійні заняття руховою активністю та фізичними вправами.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Протягом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(постійно)</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Класні керівники, вчитель фізичної культури</w:t>
            </w:r>
          </w:p>
        </w:tc>
        <w:tc>
          <w:tcPr>
            <w:tcW w:w="1394" w:type="dxa"/>
          </w:tcPr>
          <w:p w:rsidR="00D23834" w:rsidRPr="00E14BC2" w:rsidRDefault="00D23834" w:rsidP="000405EA">
            <w:pPr>
              <w:spacing w:line="276" w:lineRule="auto"/>
              <w:rPr>
                <w:rFonts w:eastAsia="Calibri"/>
                <w:sz w:val="27"/>
                <w:szCs w:val="27"/>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7.</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 xml:space="preserve">Впровадження  щоденної рухової активності, фізкультурно-оздоровчих заходів з поєднанням традиційних та інноваційних підходів і форм проведення </w:t>
            </w:r>
            <w:r w:rsidRPr="00E14BC2">
              <w:rPr>
                <w:rFonts w:eastAsia="Calibri"/>
                <w:sz w:val="27"/>
                <w:szCs w:val="27"/>
                <w:lang w:val="uk-UA"/>
              </w:rPr>
              <w:lastRenderedPageBreak/>
              <w:t xml:space="preserve">(шкільні, селищні, міські, всеукраїнські фан-змагання </w:t>
            </w:r>
            <w:r w:rsidRPr="00E14BC2">
              <w:rPr>
                <w:rFonts w:eastAsia="Calibri"/>
                <w:sz w:val="27"/>
                <w:szCs w:val="27"/>
                <w:lang w:val="en-US"/>
              </w:rPr>
              <w:t>Junior</w:t>
            </w:r>
            <w:r w:rsidRPr="00E14BC2">
              <w:rPr>
                <w:rFonts w:eastAsia="Calibri"/>
                <w:sz w:val="27"/>
                <w:szCs w:val="27"/>
                <w:lang w:val="uk-UA"/>
              </w:rPr>
              <w:t xml:space="preserve"> </w:t>
            </w:r>
            <w:r w:rsidRPr="00E14BC2">
              <w:rPr>
                <w:rFonts w:eastAsia="Calibri"/>
                <w:sz w:val="27"/>
                <w:szCs w:val="27"/>
                <w:lang w:val="en-US"/>
              </w:rPr>
              <w:t>Z</w:t>
            </w:r>
            <w:r w:rsidRPr="00E14BC2">
              <w:rPr>
                <w:rFonts w:eastAsia="Calibri"/>
                <w:sz w:val="27"/>
                <w:szCs w:val="27"/>
                <w:lang w:val="uk-UA"/>
              </w:rPr>
              <w:t>, міні-змагання під час уроків, фестивалі, челенджі, флешмоби, ранкова гімнастика, фізкультхвилинки під час уроків та занять, активні перерви).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lastRenderedPageBreak/>
              <w:t xml:space="preserve">Протягом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Класні керівники, вчитель фізичної культури, </w:t>
            </w:r>
            <w:r w:rsidRPr="00E14BC2">
              <w:rPr>
                <w:rFonts w:eastAsia="Calibri"/>
                <w:sz w:val="27"/>
                <w:szCs w:val="27"/>
                <w:lang w:val="uk-UA"/>
              </w:rPr>
              <w:lastRenderedPageBreak/>
              <w:t>педагог-організатор</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lastRenderedPageBreak/>
              <w:t>8.</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Забезпечення та організація інклюзивного навчання та соціалізацію осіб з інвалідністю та осіб з особливими потребами  фізичної культури.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фізичного виховання</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9.</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Забезпечення індивідуального вибору виду рухової активності для дітей із інвалідністю  та дітей з особливими освітніми потребами.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фізичного виховання</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10.</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Розроблення нових підходів до проведення уроків  з фізичної культури, з урахуванням інклюзивності для осіб із інвалідністю.</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фізичного виховання</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11.</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Постійний медико-педагогічний контроль за фізичним станом здоров’я здобувачів освіти.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Медична сестра,</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фізичного виховання,</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класні керівники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12</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Здійснення профілактичних та оздоровчих заходів, проведення моніторингу стану здоров’я учнів.</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Медична сестра</w:t>
            </w:r>
          </w:p>
          <w:p w:rsidR="00D23834" w:rsidRPr="00E14BC2" w:rsidRDefault="00D23834" w:rsidP="000405EA">
            <w:pPr>
              <w:spacing w:line="276" w:lineRule="auto"/>
              <w:jc w:val="center"/>
              <w:rPr>
                <w:rFonts w:eastAsia="Calibri"/>
                <w:sz w:val="27"/>
                <w:szCs w:val="27"/>
                <w:lang w:val="uk-UA"/>
              </w:rPr>
            </w:pP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088"/>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13.</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 xml:space="preserve">Впровадження Естафети </w:t>
            </w:r>
            <w:r w:rsidRPr="00E14BC2">
              <w:rPr>
                <w:rFonts w:eastAsia="Calibri"/>
                <w:sz w:val="27"/>
                <w:szCs w:val="27"/>
                <w:lang w:val="en-US"/>
              </w:rPr>
              <w:t>Cool Games</w:t>
            </w:r>
            <w:r w:rsidRPr="00E14BC2">
              <w:rPr>
                <w:rFonts w:eastAsia="Calibri"/>
                <w:sz w:val="27"/>
                <w:szCs w:val="27"/>
                <w:lang w:val="uk-UA"/>
              </w:rPr>
              <w:t>.</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Протягом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2021/2022 н.р.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088"/>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14.</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 xml:space="preserve">Проведення естафети </w:t>
            </w:r>
            <w:r w:rsidRPr="00E14BC2">
              <w:rPr>
                <w:rFonts w:eastAsia="Calibri"/>
                <w:sz w:val="27"/>
                <w:szCs w:val="27"/>
                <w:lang w:val="en-US"/>
              </w:rPr>
              <w:t>Cool Games</w:t>
            </w:r>
            <w:r w:rsidRPr="00E14BC2">
              <w:rPr>
                <w:rFonts w:eastAsia="Calibri"/>
                <w:sz w:val="27"/>
                <w:szCs w:val="27"/>
                <w:lang w:val="uk-UA"/>
              </w:rPr>
              <w:t>.</w:t>
            </w:r>
          </w:p>
        </w:tc>
        <w:tc>
          <w:tcPr>
            <w:tcW w:w="1985" w:type="dxa"/>
          </w:tcPr>
          <w:p w:rsidR="00D23834" w:rsidRPr="00E14BC2" w:rsidRDefault="00D23834" w:rsidP="000405EA">
            <w:pPr>
              <w:spacing w:line="276" w:lineRule="auto"/>
              <w:jc w:val="both"/>
              <w:rPr>
                <w:rFonts w:eastAsia="Calibri"/>
                <w:sz w:val="27"/>
                <w:szCs w:val="27"/>
                <w:lang w:val="uk-UA"/>
              </w:rPr>
            </w:pPr>
            <w:r w:rsidRPr="00E14BC2">
              <w:rPr>
                <w:rFonts w:eastAsia="Calibri"/>
                <w:sz w:val="27"/>
                <w:szCs w:val="27"/>
                <w:lang w:val="uk-UA"/>
              </w:rPr>
              <w:t xml:space="preserve">     Протягом 2022-2030 н.р.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(один раз на місяць)</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15.</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Рухливі і спортивні ігри (віддаючи перевагу безконтактним, доступним, безпечним видам спорту).</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 2021-2030 н. 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(один раз на місяць)</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446"/>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lastRenderedPageBreak/>
              <w:t>16.</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Проведення відкритих уроків із залученням провідних спортсменів, тренерів, ветеранів спорту.</w:t>
            </w:r>
          </w:p>
        </w:tc>
        <w:tc>
          <w:tcPr>
            <w:tcW w:w="1985" w:type="dxa"/>
          </w:tcPr>
          <w:p w:rsidR="00D23834" w:rsidRPr="00E14BC2" w:rsidRDefault="00D23834" w:rsidP="000405EA">
            <w:pPr>
              <w:spacing w:line="276" w:lineRule="auto"/>
              <w:jc w:val="both"/>
              <w:rPr>
                <w:rFonts w:eastAsia="Calibri"/>
                <w:sz w:val="27"/>
                <w:szCs w:val="27"/>
                <w:lang w:val="uk-UA"/>
              </w:rPr>
            </w:pPr>
            <w:r w:rsidRPr="00E14BC2">
              <w:rPr>
                <w:rFonts w:eastAsia="Calibri"/>
                <w:sz w:val="27"/>
                <w:szCs w:val="27"/>
                <w:lang w:val="uk-UA"/>
              </w:rPr>
              <w:t xml:space="preserve">    Протягом 2023-2024 н. 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2028-2030 н.р.</w:t>
            </w:r>
          </w:p>
          <w:p w:rsidR="00D23834" w:rsidRPr="00E14BC2" w:rsidRDefault="00D23834" w:rsidP="000405EA">
            <w:pPr>
              <w:spacing w:line="276" w:lineRule="auto"/>
              <w:jc w:val="both"/>
              <w:rPr>
                <w:rFonts w:eastAsia="Calibri"/>
                <w:sz w:val="27"/>
                <w:szCs w:val="27"/>
                <w:lang w:val="uk-UA"/>
              </w:rPr>
            </w:pPr>
            <w:r w:rsidRPr="00E14BC2">
              <w:rPr>
                <w:rFonts w:eastAsia="Calibri"/>
                <w:sz w:val="27"/>
                <w:szCs w:val="27"/>
                <w:lang w:val="uk-UA"/>
              </w:rPr>
              <w:t>(два рази на рік)</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17.</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Впровадження та організація нових  спортивних секцій (заняття фітнесом, аеробікою, черлідингом).</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 2021-2030 н. р.</w:t>
            </w:r>
          </w:p>
          <w:p w:rsidR="00D23834" w:rsidRPr="00E14BC2" w:rsidRDefault="00D23834" w:rsidP="000405EA">
            <w:pPr>
              <w:spacing w:line="276" w:lineRule="auto"/>
              <w:jc w:val="center"/>
              <w:rPr>
                <w:rFonts w:eastAsia="Calibri"/>
                <w:sz w:val="27"/>
                <w:szCs w:val="27"/>
                <w:lang w:val="uk-UA"/>
              </w:rPr>
            </w:pPr>
          </w:p>
          <w:p w:rsidR="00D23834" w:rsidRPr="00E14BC2" w:rsidRDefault="00D23834" w:rsidP="000405EA">
            <w:pPr>
              <w:spacing w:line="276" w:lineRule="auto"/>
              <w:jc w:val="center"/>
              <w:rPr>
                <w:rFonts w:eastAsia="Calibri"/>
                <w:sz w:val="27"/>
                <w:szCs w:val="27"/>
                <w:lang w:val="uk-UA"/>
              </w:rPr>
            </w:pP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 педагог- організатор</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18.</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Модернізація об’єктів спортивної інфраструктури закладу (спортивних споруд) відповідно до вимог освітнього процесу.</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 2022-2030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закладу</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19.</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 xml:space="preserve">Забезпечення спортивним інвентарем та облаштування спеціальним обладнанням об’єктів спортивної інфраструктури </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Протягом 2022-2030 н. 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закладу</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20.</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Створення на спортивних спорудах умов для оздоровчо-лікувальних та навчально- тренувальних занять фізичною культурою для здобувачів освіти закладу.</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До 2030 року</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закладу</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21.</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Проведення семінарів, конференцій, майстер-класів, спрямованих на впровадження сучасних рухових активностей на уроках фізичної культури.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 xml:space="preserve">(два рази </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на рік, згідно плану роботи закладу)</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22.</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Проведення аналізу рівня фізичної підготовленості здобувачів освіти згідно з визначеною державною системою оцінки фізичної  підготовленості, тестів.</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(щорічно та за потребою)</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23.</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Організація курсів підвищення педагогічної та професійної майстерності шляхом проходження курсів підвищення кваліфікації.</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(щорічно)</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lastRenderedPageBreak/>
              <w:t>24.</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Організація проходження атестації вчителів фізичної культури.</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(раз на 5 років, крім позачергової)</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25.</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Формування ефективної методичної бази нових підходів до проведення уроків з фізичної культури з урахуванням інклюзивності для осіб із інвалідністю.</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До 2030 н.р.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w:t>
            </w:r>
          </w:p>
        </w:tc>
        <w:tc>
          <w:tcPr>
            <w:tcW w:w="1394" w:type="dxa"/>
          </w:tcPr>
          <w:p w:rsidR="00D23834" w:rsidRPr="00E14BC2" w:rsidRDefault="00D23834" w:rsidP="000405EA">
            <w:pPr>
              <w:spacing w:line="276" w:lineRule="auto"/>
              <w:rPr>
                <w:rFonts w:eastAsia="Calibri"/>
                <w:sz w:val="27"/>
                <w:szCs w:val="27"/>
                <w:lang w:val="uk-UA"/>
              </w:rPr>
            </w:pPr>
          </w:p>
        </w:tc>
      </w:tr>
      <w:tr w:rsidR="00D23834" w:rsidRPr="00E14BC2" w:rsidTr="00D23834">
        <w:trPr>
          <w:trHeight w:val="1805"/>
        </w:trPr>
        <w:tc>
          <w:tcPr>
            <w:tcW w:w="568" w:type="dxa"/>
          </w:tcPr>
          <w:p w:rsidR="00D23834" w:rsidRPr="00E14BC2" w:rsidRDefault="00D23834" w:rsidP="000405EA">
            <w:pPr>
              <w:spacing w:line="276" w:lineRule="auto"/>
              <w:rPr>
                <w:rFonts w:eastAsia="Calibri"/>
                <w:sz w:val="27"/>
                <w:szCs w:val="27"/>
                <w:lang w:val="uk-UA"/>
              </w:rPr>
            </w:pPr>
            <w:r w:rsidRPr="00E14BC2">
              <w:rPr>
                <w:rFonts w:eastAsia="Calibri"/>
                <w:sz w:val="27"/>
                <w:szCs w:val="27"/>
                <w:lang w:val="uk-UA"/>
              </w:rPr>
              <w:t>26.</w:t>
            </w:r>
          </w:p>
        </w:tc>
        <w:tc>
          <w:tcPr>
            <w:tcW w:w="4252" w:type="dxa"/>
          </w:tcPr>
          <w:p w:rsidR="00D23834" w:rsidRPr="00E14BC2" w:rsidRDefault="00D23834" w:rsidP="00D23834">
            <w:pPr>
              <w:spacing w:line="276" w:lineRule="auto"/>
              <w:rPr>
                <w:rFonts w:eastAsia="Calibri"/>
                <w:sz w:val="27"/>
                <w:szCs w:val="27"/>
                <w:lang w:val="uk-UA"/>
              </w:rPr>
            </w:pPr>
            <w:r w:rsidRPr="00E14BC2">
              <w:rPr>
                <w:rFonts w:eastAsia="Calibri"/>
                <w:sz w:val="27"/>
                <w:szCs w:val="27"/>
                <w:lang w:val="uk-UA"/>
              </w:rPr>
              <w:t>Реалізація  Концепції розвитку щоденного спорту в Старобросковецькому ЗЗСО І-ІІІ ступенів</w:t>
            </w:r>
          </w:p>
        </w:tc>
        <w:tc>
          <w:tcPr>
            <w:tcW w:w="1985"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2021-2030 н.р.</w:t>
            </w:r>
          </w:p>
        </w:tc>
        <w:tc>
          <w:tcPr>
            <w:tcW w:w="2126" w:type="dxa"/>
          </w:tcPr>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Адміністрація закладу,</w:t>
            </w:r>
          </w:p>
          <w:p w:rsidR="00D23834" w:rsidRPr="00E14BC2" w:rsidRDefault="00D23834" w:rsidP="000405EA">
            <w:pPr>
              <w:spacing w:line="276" w:lineRule="auto"/>
              <w:jc w:val="center"/>
              <w:rPr>
                <w:rFonts w:eastAsia="Calibri"/>
                <w:sz w:val="27"/>
                <w:szCs w:val="27"/>
                <w:lang w:val="uk-UA"/>
              </w:rPr>
            </w:pPr>
            <w:r w:rsidRPr="00E14BC2">
              <w:rPr>
                <w:rFonts w:eastAsia="Calibri"/>
                <w:sz w:val="27"/>
                <w:szCs w:val="27"/>
                <w:lang w:val="uk-UA"/>
              </w:rPr>
              <w:t>вчитель фізичної культури, класні керівники, педагог-організатор</w:t>
            </w:r>
          </w:p>
        </w:tc>
        <w:tc>
          <w:tcPr>
            <w:tcW w:w="1394" w:type="dxa"/>
          </w:tcPr>
          <w:p w:rsidR="00D23834" w:rsidRPr="00E14BC2" w:rsidRDefault="00D23834" w:rsidP="000405EA">
            <w:pPr>
              <w:spacing w:line="276" w:lineRule="auto"/>
              <w:rPr>
                <w:rFonts w:eastAsia="Calibri"/>
                <w:sz w:val="27"/>
                <w:szCs w:val="27"/>
                <w:lang w:val="uk-UA"/>
              </w:rPr>
            </w:pPr>
          </w:p>
        </w:tc>
      </w:tr>
    </w:tbl>
    <w:p w:rsidR="00FC4FF6" w:rsidRPr="00E14BC2" w:rsidRDefault="00B56613" w:rsidP="00FC4FF6">
      <w:pPr>
        <w:spacing w:before="100" w:beforeAutospacing="1" w:after="100" w:afterAutospacing="1" w:line="240" w:lineRule="auto"/>
        <w:jc w:val="both"/>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Додаток 9</w:t>
      </w:r>
      <w:r w:rsidR="00C42A55" w:rsidRPr="00E14BC2">
        <w:rPr>
          <w:rFonts w:ascii="Times New Roman" w:eastAsia="Times New Roman" w:hAnsi="Times New Roman" w:cs="Times New Roman"/>
          <w:b/>
          <w:sz w:val="28"/>
          <w:szCs w:val="28"/>
          <w:lang w:eastAsia="ru-RU"/>
        </w:rPr>
        <w:t>. План заходів щодо організованого закінче</w:t>
      </w:r>
      <w:r w:rsidR="009D0840" w:rsidRPr="00E14BC2">
        <w:rPr>
          <w:rFonts w:ascii="Times New Roman" w:eastAsia="Times New Roman" w:hAnsi="Times New Roman" w:cs="Times New Roman"/>
          <w:b/>
          <w:sz w:val="28"/>
          <w:szCs w:val="28"/>
          <w:lang w:eastAsia="ru-RU"/>
        </w:rPr>
        <w:t>ння 2022/2023</w:t>
      </w:r>
      <w:r w:rsidR="00FC4FF6" w:rsidRPr="00E14BC2">
        <w:rPr>
          <w:rFonts w:ascii="Times New Roman" w:eastAsia="Times New Roman" w:hAnsi="Times New Roman" w:cs="Times New Roman"/>
          <w:b/>
          <w:sz w:val="28"/>
          <w:szCs w:val="28"/>
          <w:lang w:eastAsia="ru-RU"/>
        </w:rPr>
        <w:t xml:space="preserve"> навчального року.</w:t>
      </w:r>
    </w:p>
    <w:p w:rsidR="00C42A55" w:rsidRPr="00E14BC2" w:rsidRDefault="00C42A55" w:rsidP="00FC4FF6">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bCs/>
          <w:sz w:val="28"/>
          <w:szCs w:val="28"/>
          <w:lang w:eastAsia="ru-RU"/>
        </w:rPr>
        <w:t>План</w:t>
      </w:r>
      <w:r w:rsidR="00FC4FF6" w:rsidRPr="00E14BC2">
        <w:rPr>
          <w:rFonts w:ascii="Times New Roman" w:eastAsia="Times New Roman" w:hAnsi="Times New Roman" w:cs="Times New Roman"/>
          <w:b/>
          <w:sz w:val="28"/>
          <w:szCs w:val="28"/>
          <w:lang w:eastAsia="ru-RU"/>
        </w:rPr>
        <w:br/>
      </w:r>
      <w:r w:rsidRPr="00E14BC2">
        <w:rPr>
          <w:rFonts w:ascii="Times New Roman" w:eastAsia="Times New Roman" w:hAnsi="Times New Roman" w:cs="Times New Roman"/>
          <w:b/>
          <w:bCs/>
          <w:sz w:val="28"/>
          <w:szCs w:val="28"/>
          <w:lang w:eastAsia="ru-RU"/>
        </w:rPr>
        <w:t>заходів щодо організованого закінчення</w:t>
      </w:r>
      <w:r w:rsidR="00FC4FF6" w:rsidRPr="00E14BC2">
        <w:rPr>
          <w:rFonts w:ascii="Times New Roman" w:eastAsia="Times New Roman" w:hAnsi="Times New Roman" w:cs="Times New Roman"/>
          <w:b/>
          <w:sz w:val="28"/>
          <w:szCs w:val="28"/>
          <w:lang w:eastAsia="ru-RU"/>
        </w:rPr>
        <w:br/>
      </w:r>
      <w:r w:rsidR="00FC4FF6" w:rsidRPr="00E14BC2">
        <w:rPr>
          <w:rFonts w:ascii="Times New Roman" w:eastAsia="Times New Roman" w:hAnsi="Times New Roman" w:cs="Times New Roman"/>
          <w:b/>
          <w:bCs/>
          <w:sz w:val="28"/>
          <w:szCs w:val="28"/>
          <w:lang w:eastAsia="ru-RU"/>
        </w:rPr>
        <w:t>2022/2023</w:t>
      </w:r>
      <w:r w:rsidRPr="00E14BC2">
        <w:rPr>
          <w:rFonts w:ascii="Times New Roman" w:eastAsia="Times New Roman" w:hAnsi="Times New Roman" w:cs="Times New Roman"/>
          <w:b/>
          <w:bCs/>
          <w:sz w:val="28"/>
          <w:szCs w:val="28"/>
          <w:lang w:eastAsia="ru-RU"/>
        </w:rPr>
        <w:t xml:space="preserve"> навчального року</w:t>
      </w:r>
    </w:p>
    <w:tbl>
      <w:tblPr>
        <w:tblW w:w="10198" w:type="dxa"/>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43"/>
        <w:gridCol w:w="4678"/>
        <w:gridCol w:w="1555"/>
        <w:gridCol w:w="1846"/>
        <w:gridCol w:w="1276"/>
      </w:tblGrid>
      <w:tr w:rsidR="00D626FF" w:rsidRPr="00E14BC2" w:rsidTr="009A2993">
        <w:trPr>
          <w:trHeight w:val="1037"/>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 № з/п</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Зміст заходу</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Термін</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Відповідальний</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6"/>
                <w:szCs w:val="26"/>
                <w:lang w:eastAsia="ru-RU"/>
              </w:rPr>
            </w:pPr>
            <w:r w:rsidRPr="00E14BC2">
              <w:rPr>
                <w:rFonts w:ascii="Times New Roman" w:eastAsia="Times New Roman" w:hAnsi="Times New Roman" w:cs="Times New Roman"/>
                <w:sz w:val="26"/>
                <w:szCs w:val="26"/>
                <w:lang w:eastAsia="ru-RU"/>
              </w:rPr>
              <w:t>Відмітка про виконання</w:t>
            </w:r>
          </w:p>
        </w:tc>
      </w:tr>
      <w:tr w:rsidR="00D626FF" w:rsidRPr="00E14BC2" w:rsidTr="007E12BB">
        <w:trPr>
          <w:trHeight w:val="809"/>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numPr>
                <w:ilvl w:val="0"/>
                <w:numId w:val="39"/>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Забезпечити контроль за дотриманням діючих нормативних документів Міністерства освіти і науки України, Департаменту освіти і науки Чернівецької обласної державної адміністрації,  відділу освіти, сім’ї, молоді, спорту, культури і теризму Кам’янської сільської ради з питань організованого закінчення поточного навчального року та </w:t>
            </w:r>
            <w:r w:rsidRPr="00E14BC2">
              <w:rPr>
                <w:rFonts w:ascii="Times New Roman" w:eastAsia="Times New Roman" w:hAnsi="Times New Roman" w:cs="Times New Roman"/>
                <w:sz w:val="28"/>
                <w:szCs w:val="28"/>
                <w:lang w:eastAsia="ru-RU"/>
              </w:rPr>
              <w:lastRenderedPageBreak/>
              <w:t>проведення державної підсумкової атестації учнів 4-х, 9-х, 11-х класів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Постійно</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36"/>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numPr>
                <w:ilvl w:val="0"/>
                <w:numId w:val="40"/>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засідання педагогічної ради з питань організованого закінчення навчального року (ознайомлення із інформативно-нормативними документами):</w:t>
            </w:r>
          </w:p>
          <w:p w:rsidR="00C42A55" w:rsidRPr="00E14BC2" w:rsidRDefault="00C42A55" w:rsidP="00E14BC2">
            <w:pPr>
              <w:numPr>
                <w:ilvl w:val="0"/>
                <w:numId w:val="4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предмет за вибором ДПА у 9 класі;</w:t>
            </w:r>
          </w:p>
          <w:p w:rsidR="00C42A55" w:rsidRPr="00E14BC2" w:rsidRDefault="00C42A55" w:rsidP="00E14BC2">
            <w:pPr>
              <w:numPr>
                <w:ilvl w:val="0"/>
                <w:numId w:val="4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розклад ДПА;</w:t>
            </w:r>
          </w:p>
          <w:p w:rsidR="00C42A55" w:rsidRPr="00E14BC2" w:rsidRDefault="00C42A55" w:rsidP="00E14BC2">
            <w:pPr>
              <w:numPr>
                <w:ilvl w:val="0"/>
                <w:numId w:val="41"/>
              </w:num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 комісій ДПА;</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Березень-квітень</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2074"/>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збори учнівського колективу та батьківські збори з питань ознайомлення учнів та батьків випускних класів (4,9,11) з порядком організованого закінчення навчального року та складання ДПА.</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716"/>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збереження у сейфі (металевій шафі) матеріалів для проведення державної підсумкової атестації учнів 9, 11-х класів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проведення державної підсумкової атестації</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728"/>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проведення державної підсумкової атестації учнів 4, 9, 11-х класів основної та старшої школи з предметів інваріантної складової робочих навчальних планів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r w:rsidR="00D82A58" w:rsidRPr="00E14BC2">
              <w:rPr>
                <w:rFonts w:ascii="Times New Roman" w:eastAsia="Times New Roman" w:hAnsi="Times New Roman" w:cs="Times New Roman"/>
                <w:sz w:val="28"/>
                <w:szCs w:val="28"/>
                <w:lang w:eastAsia="ru-RU"/>
              </w:rPr>
              <w:t>,</w:t>
            </w:r>
            <w:r w:rsidRPr="00E14BC2">
              <w:rPr>
                <w:rFonts w:ascii="Times New Roman" w:eastAsia="Times New Roman" w:hAnsi="Times New Roman" w:cs="Times New Roman"/>
                <w:sz w:val="28"/>
                <w:szCs w:val="28"/>
                <w:lang w:eastAsia="ru-RU"/>
              </w:rPr>
              <w:t xml:space="preserve"> 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2420"/>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Після завершення державної підсумкової атестації у 9, 11-х класах внести зміни до бази даних про випускників, які претендують на отримання: - свідоцтв про базову загальну середню освіту з відзнакою, - атестатів про повну загальну середню освіту з відзнакою.</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951"/>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Здійснити перевірку діяльності педагогічних працівників з питань об’єктивності та відповідності виставлених у додатках до документів про базову та повну загальну середню освіту балів до тих, що виставлені у протоколах за результатами проходження учнями державної підсумкової атестації, класних журналах, книгах обліку та видачі документів про освіту.</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 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3112"/>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Вжити заходів з питань створення безпечних умов під час проведення святкових урочистостей з нагоди свята «Останній дзвоник», закінчення школи та вручення атестатів про загальну середню освіту випускникам 11-х класів загальноосвітніх навчальних закладів.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заступник директора з 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371"/>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Надати до відділу освіти інформацію про проведення свята «Останній дзвоник» та випускного вечора за встановленою формою</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заступник директора з 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Організувати роботу щодо проведення навчальних екскурсій та навчальної практики</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9A2993"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037"/>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Підготувати до погодження графіки проведення державної підсумкової атестації (підсумкових контрольних робіт) учнів 4-х класів початкової школи відповідно до календарно-тематичного планування</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3112"/>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Надати до відділу освіти пропозиції щодо створення для проведення державної підсумкової атестації державних атестаційних комісій згідно з переліком, визначеним у чинному Положенні про державну підсумкову атестацію учнів (вихованців) у системі загальної середньої освіти</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E14BC2">
            <w:pPr>
              <w:pStyle w:val="a8"/>
              <w:numPr>
                <w:ilvl w:val="0"/>
                <w:numId w:val="42"/>
              </w:num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Підготувати розклади проведення державної підсумкової атестації учнів</w:t>
            </w:r>
            <w:r w:rsidR="00D626FF" w:rsidRPr="00E14BC2">
              <w:rPr>
                <w:rFonts w:ascii="Times New Roman" w:eastAsia="Times New Roman" w:hAnsi="Times New Roman" w:cs="Times New Roman"/>
                <w:sz w:val="28"/>
                <w:szCs w:val="28"/>
                <w:lang w:eastAsia="ru-RU"/>
              </w:rPr>
              <w:t xml:space="preserve"> 4,</w:t>
            </w:r>
            <w:r w:rsidRPr="00E14BC2">
              <w:rPr>
                <w:rFonts w:ascii="Times New Roman" w:eastAsia="Times New Roman" w:hAnsi="Times New Roman" w:cs="Times New Roman"/>
                <w:sz w:val="28"/>
                <w:szCs w:val="28"/>
                <w:lang w:eastAsia="ru-RU"/>
              </w:rPr>
              <w:t xml:space="preserve"> 9, 11-х класів.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383"/>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14.</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Здійснити оперативне управління під час проведення державної підсумкової атестації учнів 4, 9-х класів.</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716"/>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15. </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учнів, педагогічних працівників збірниками завдань для проведення державної підсумкової атеста</w:t>
            </w:r>
            <w:r w:rsidR="009A2993" w:rsidRPr="00E14BC2">
              <w:rPr>
                <w:rFonts w:ascii="Times New Roman" w:eastAsia="Times New Roman" w:hAnsi="Times New Roman" w:cs="Times New Roman"/>
                <w:sz w:val="28"/>
                <w:szCs w:val="28"/>
                <w:lang w:eastAsia="ru-RU"/>
              </w:rPr>
              <w:t>ції учнів 4,9,11-х класів у 2022/2023</w:t>
            </w:r>
            <w:r w:rsidRPr="00E14BC2">
              <w:rPr>
                <w:rFonts w:ascii="Times New Roman" w:eastAsia="Times New Roman" w:hAnsi="Times New Roman" w:cs="Times New Roman"/>
                <w:sz w:val="28"/>
                <w:szCs w:val="28"/>
                <w:lang w:eastAsia="ru-RU"/>
              </w:rPr>
              <w:t xml:space="preserve"> навчальному році</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01.05</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371"/>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Узагальнити результати проведення державної підсумкової атестації учнів 4, 9, 11-х класів. Узагальнену інформацію надати до відділу освіти</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У встановлені терміни</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691"/>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контроль за дотриманням порядку визначення навчальних предметів для проходження випускниками 9-х, 11-х класів державної підсумкової атестації та вибору форм складання атестації</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10.04</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Створити робочу групу для складання навч</w:t>
            </w:r>
            <w:r w:rsidR="009A2993" w:rsidRPr="00E14BC2">
              <w:rPr>
                <w:rFonts w:ascii="Times New Roman" w:eastAsia="Times New Roman" w:hAnsi="Times New Roman" w:cs="Times New Roman"/>
                <w:sz w:val="28"/>
                <w:szCs w:val="28"/>
                <w:lang w:eastAsia="ru-RU"/>
              </w:rPr>
              <w:t>ального та річного плану на 2023/2024</w:t>
            </w:r>
            <w:r w:rsidRPr="00E14BC2">
              <w:rPr>
                <w:rFonts w:ascii="Times New Roman" w:eastAsia="Times New Roman" w:hAnsi="Times New Roman" w:cs="Times New Roman"/>
                <w:sz w:val="28"/>
                <w:szCs w:val="28"/>
                <w:lang w:eastAsia="ru-RU"/>
              </w:rPr>
              <w:t xml:space="preserve"> н.р.</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9A2993"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28</w:t>
            </w:r>
            <w:r w:rsidR="00C42A55" w:rsidRPr="00E14BC2">
              <w:rPr>
                <w:rFonts w:ascii="Times New Roman" w:eastAsia="Times New Roman" w:hAnsi="Times New Roman" w:cs="Times New Roman"/>
                <w:sz w:val="28"/>
                <w:szCs w:val="28"/>
                <w:lang w:eastAsia="ru-RU"/>
              </w:rPr>
              <w:t>.04</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Директор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1024"/>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наради щодо нормативності закінчення навчального року</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9A2993"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03</w:t>
            </w:r>
            <w:r w:rsidR="00C42A55" w:rsidRPr="00E14BC2">
              <w:rPr>
                <w:rFonts w:ascii="Times New Roman" w:eastAsia="Times New Roman" w:hAnsi="Times New Roman" w:cs="Times New Roman"/>
                <w:sz w:val="28"/>
                <w:szCs w:val="28"/>
                <w:lang w:eastAsia="ru-RU"/>
              </w:rPr>
              <w:t>.04</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r w:rsidR="00D626FF" w:rsidRPr="00E14BC2" w:rsidTr="009A2993">
        <w:trPr>
          <w:trHeight w:val="678"/>
          <w:tblCellSpacing w:w="15" w:type="dxa"/>
          <w:jc w:val="center"/>
        </w:trPr>
        <w:tc>
          <w:tcPr>
            <w:tcW w:w="79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D626FF" w:rsidP="00737008">
            <w:pPr>
              <w:spacing w:before="100" w:beforeAutospacing="1" w:after="100" w:afterAutospacing="1" w:line="276" w:lineRule="auto"/>
              <w:ind w:left="360"/>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20.</w:t>
            </w:r>
            <w:r w:rsidR="00C42A55" w:rsidRPr="00E14BC2">
              <w:rPr>
                <w:rFonts w:ascii="Times New Roman" w:eastAsia="Times New Roman" w:hAnsi="Times New Roman" w:cs="Times New Roman"/>
                <w:sz w:val="28"/>
                <w:szCs w:val="28"/>
                <w:lang w:eastAsia="ru-RU"/>
              </w:rPr>
              <w:t> </w:t>
            </w:r>
          </w:p>
        </w:tc>
        <w:tc>
          <w:tcPr>
            <w:tcW w:w="4648"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Проаналізувати виконання навчальних планів та програм за рік</w:t>
            </w:r>
          </w:p>
        </w:tc>
        <w:tc>
          <w:tcPr>
            <w:tcW w:w="1525"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31.05</w:t>
            </w:r>
          </w:p>
        </w:tc>
        <w:tc>
          <w:tcPr>
            <w:tcW w:w="1816"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ЗДНВР</w:t>
            </w:r>
          </w:p>
        </w:tc>
        <w:tc>
          <w:tcPr>
            <w:tcW w:w="1231" w:type="dxa"/>
            <w:tcBorders>
              <w:top w:val="outset" w:sz="6" w:space="0" w:color="auto"/>
              <w:left w:val="outset" w:sz="6" w:space="0" w:color="auto"/>
              <w:bottom w:val="outset" w:sz="6" w:space="0" w:color="auto"/>
              <w:right w:val="outset" w:sz="6" w:space="0" w:color="auto"/>
            </w:tcBorders>
            <w:vAlign w:val="center"/>
            <w:hideMark/>
          </w:tcPr>
          <w:p w:rsidR="00C42A55" w:rsidRPr="00E14BC2" w:rsidRDefault="00C42A55" w:rsidP="00737008">
            <w:pPr>
              <w:spacing w:before="100" w:beforeAutospacing="1" w:after="100" w:afterAutospacing="1"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w:t>
            </w:r>
          </w:p>
        </w:tc>
      </w:tr>
    </w:tbl>
    <w:p w:rsidR="00452C78" w:rsidRPr="00E14BC2" w:rsidRDefault="00452C78" w:rsidP="00910867">
      <w:pPr>
        <w:spacing w:after="0" w:line="360" w:lineRule="auto"/>
        <w:rPr>
          <w:rFonts w:ascii="Times New Roman" w:hAnsi="Times New Roman" w:cs="Times New Roman"/>
          <w:b/>
          <w:sz w:val="28"/>
          <w:szCs w:val="28"/>
        </w:rPr>
      </w:pPr>
    </w:p>
    <w:p w:rsidR="00E15C52" w:rsidRPr="00E14BC2" w:rsidRDefault="00B56613" w:rsidP="00B467BC">
      <w:pPr>
        <w:spacing w:after="0" w:line="360" w:lineRule="auto"/>
        <w:jc w:val="both"/>
        <w:rPr>
          <w:rFonts w:ascii="Times New Roman" w:hAnsi="Times New Roman" w:cs="Times New Roman"/>
          <w:b/>
          <w:sz w:val="28"/>
          <w:szCs w:val="28"/>
        </w:rPr>
      </w:pPr>
      <w:r w:rsidRPr="00E14BC2">
        <w:rPr>
          <w:rFonts w:ascii="Times New Roman" w:hAnsi="Times New Roman" w:cs="Times New Roman"/>
          <w:b/>
          <w:sz w:val="28"/>
          <w:szCs w:val="28"/>
        </w:rPr>
        <w:t>Додаток 10</w:t>
      </w:r>
      <w:r w:rsidR="00D626FF" w:rsidRPr="00E14BC2">
        <w:rPr>
          <w:rFonts w:ascii="Times New Roman" w:hAnsi="Times New Roman" w:cs="Times New Roman"/>
          <w:b/>
          <w:sz w:val="28"/>
          <w:szCs w:val="28"/>
        </w:rPr>
        <w:t>. План роботи шкільної бібліотеки Старобросковецького закладу загальної середньої освіти І-ІІІ ступенів</w:t>
      </w:r>
    </w:p>
    <w:p w:rsidR="00785512" w:rsidRPr="00E14BC2" w:rsidRDefault="00785512" w:rsidP="00785512">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Вересень</w:t>
      </w:r>
    </w:p>
    <w:p w:rsidR="00785512" w:rsidRPr="00E14BC2" w:rsidRDefault="00785512" w:rsidP="00785512">
      <w:pPr>
        <w:spacing w:after="0" w:line="240" w:lineRule="auto"/>
        <w:jc w:val="center"/>
        <w:rPr>
          <w:rFonts w:ascii="Times New Roman" w:eastAsia="Times New Roman" w:hAnsi="Times New Roman" w:cs="Times New Roman"/>
          <w:sz w:val="28"/>
          <w:szCs w:val="28"/>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8"/>
        <w:gridCol w:w="1984"/>
        <w:gridCol w:w="1773"/>
        <w:gridCol w:w="1346"/>
      </w:tblGrid>
      <w:tr w:rsidR="00785512" w:rsidRPr="00E14BC2" w:rsidTr="00785512">
        <w:tc>
          <w:tcPr>
            <w:tcW w:w="56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 виконання</w:t>
            </w:r>
          </w:p>
        </w:tc>
        <w:tc>
          <w:tcPr>
            <w:tcW w:w="1773"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346"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785512">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Забезпечити підручниками учнів 1 – 11 класів і вчителів – предметників</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Згідно  з графіком</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785512">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Доповнення  річного плану роботи шкільної бібліотеки на 2022 - 2023 навчальний рік</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01.09.2022.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D651F2">
        <w:trPr>
          <w:trHeight w:val="2139"/>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78" w:type="dxa"/>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Створення робочої групи по роботі з формулярами задля своєчасного попередження заборгованості.</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над інформацією про забезпечення учнів школи підручниками.   Робота з читачами.</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12.09.2022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785512">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Здійснити перереєстрацію читачів</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11.10.2022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785512">
        <w:trPr>
          <w:trHeight w:val="2596"/>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Здійснити добір літератури  до:</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місячника «Увага! Діти на дорозі!»</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тижня пропаганди здорового способу життя</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класних батьківських зборів</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Згідно з графіком</w:t>
            </w:r>
          </w:p>
        </w:tc>
        <w:tc>
          <w:tcPr>
            <w:tcW w:w="177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r w:rsidR="00785512" w:rsidRPr="00E14BC2" w:rsidTr="00785512">
        <w:trPr>
          <w:trHeight w:val="1035"/>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Організувати екскурсію до бібліотеки « Мандрівка книжковим містом» 1 класу </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77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r w:rsidR="00785512" w:rsidRPr="00E14BC2" w:rsidTr="00785512">
        <w:trPr>
          <w:trHeight w:val="240"/>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«Інформаційний коктейль»(події та ювілеї місяця)</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Постійно</w:t>
            </w:r>
          </w:p>
        </w:tc>
        <w:tc>
          <w:tcPr>
            <w:tcW w:w="177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r w:rsidR="00785512" w:rsidRPr="00E14BC2" w:rsidTr="00785512">
        <w:trPr>
          <w:trHeight w:val="2115"/>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sz w:val="28"/>
                <w:szCs w:val="28"/>
                <w:u w:val="single"/>
                <w:lang w:eastAsia="ru-RU"/>
              </w:rPr>
              <w:t xml:space="preserve">Літературний календар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Оформляти книжкові та тематичні полички                                    - Міжнародний день миру     - День пам’яті жертв Бабиного Яру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 « Сторінками партизанської слави»                                            - єдиний урок  Велич народног</w:t>
            </w:r>
            <w:r w:rsidR="005809F6" w:rsidRPr="00E14BC2">
              <w:rPr>
                <w:rFonts w:ascii="Times New Roman" w:eastAsia="Times New Roman" w:hAnsi="Times New Roman" w:cs="Times New Roman"/>
                <w:sz w:val="28"/>
                <w:szCs w:val="28"/>
                <w:lang w:eastAsia="ru-RU"/>
              </w:rPr>
              <w:t xml:space="preserve">о подвигу - День нар. В. </w:t>
            </w:r>
            <w:r w:rsidRPr="00E14BC2">
              <w:rPr>
                <w:rFonts w:ascii="Times New Roman" w:eastAsia="Times New Roman" w:hAnsi="Times New Roman" w:cs="Times New Roman"/>
                <w:sz w:val="28"/>
                <w:szCs w:val="28"/>
                <w:lang w:eastAsia="ru-RU"/>
              </w:rPr>
              <w:lastRenderedPageBreak/>
              <w:t>Сухомлинського  українського письменника «Педагог з великої літери»(28.09.22)</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- 160  років від дня народження О. Генрі америк.пи</w:t>
            </w:r>
            <w:r w:rsidR="005809F6" w:rsidRPr="00E14BC2">
              <w:rPr>
                <w:rFonts w:ascii="Times New Roman" w:eastAsia="Times New Roman" w:hAnsi="Times New Roman" w:cs="Times New Roman"/>
                <w:sz w:val="28"/>
                <w:szCs w:val="28"/>
                <w:lang w:eastAsia="ru-RU"/>
              </w:rPr>
              <w:t>сьменник новеліст  (11.09.2022)</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Б</w:t>
            </w:r>
            <w:r w:rsidR="005809F6" w:rsidRPr="00E14BC2">
              <w:rPr>
                <w:rFonts w:ascii="Times New Roman" w:eastAsia="Times New Roman" w:hAnsi="Times New Roman" w:cs="Times New Roman"/>
                <w:sz w:val="28"/>
                <w:szCs w:val="28"/>
                <w:lang w:eastAsia="ru-RU"/>
              </w:rPr>
              <w:t>ібліотечний урок</w:t>
            </w:r>
            <w:r w:rsidRPr="00E14BC2">
              <w:rPr>
                <w:rFonts w:ascii="Times New Roman" w:eastAsia="Times New Roman" w:hAnsi="Times New Roman" w:cs="Times New Roman"/>
                <w:sz w:val="28"/>
                <w:szCs w:val="28"/>
                <w:lang w:eastAsia="ru-RU"/>
              </w:rPr>
              <w:t>« Твій друг-книга » до Всеукраїнського дня бібліотек 30.09.22</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Вересень</w:t>
            </w:r>
          </w:p>
        </w:tc>
        <w:tc>
          <w:tcPr>
            <w:tcW w:w="177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Прунь Ю.Д. Педагог організатор</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bl>
    <w:p w:rsidR="00785512" w:rsidRPr="00E14BC2" w:rsidRDefault="00785512" w:rsidP="00785512">
      <w:pPr>
        <w:tabs>
          <w:tab w:val="left" w:pos="4140"/>
          <w:tab w:val="left" w:pos="5895"/>
        </w:tabs>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lastRenderedPageBreak/>
        <w:tab/>
      </w:r>
    </w:p>
    <w:p w:rsidR="00785512" w:rsidRPr="00E14BC2" w:rsidRDefault="00785512" w:rsidP="005809F6">
      <w:pPr>
        <w:tabs>
          <w:tab w:val="left" w:pos="4140"/>
        </w:tabs>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Жовтень</w:t>
      </w:r>
    </w:p>
    <w:p w:rsidR="00785512" w:rsidRPr="00E14BC2" w:rsidRDefault="00785512" w:rsidP="00785512">
      <w:pPr>
        <w:tabs>
          <w:tab w:val="left" w:pos="4140"/>
        </w:tabs>
        <w:spacing w:after="0" w:line="240" w:lineRule="auto"/>
        <w:jc w:val="center"/>
        <w:rPr>
          <w:rFonts w:ascii="Times New Roman" w:eastAsia="Times New Roman" w:hAnsi="Times New Roman" w:cs="Times New Roman"/>
          <w:b/>
          <w:sz w:val="28"/>
          <w:szCs w:val="28"/>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683"/>
        <w:gridCol w:w="1984"/>
        <w:gridCol w:w="1773"/>
        <w:gridCol w:w="1346"/>
      </w:tblGrid>
      <w:tr w:rsidR="00785512" w:rsidRPr="00E14BC2" w:rsidTr="005809F6">
        <w:tc>
          <w:tcPr>
            <w:tcW w:w="563"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83"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73"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346"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8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Продовжувати перереєстрацію читачів</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8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передплати на 1 півріччя 2022 року. Підбір літератури до тижня українознавства.</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8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огляд книг до Дня українського козацтва                             « Цікавинки з історії козацтва » 5, 6 класи</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14.10.2022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68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Підібрати літературу та скласти рекомендовані списки літератури для учнів 5, 10 класів.</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15.10.2022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8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Скласти план роботи бібліотеки на осінні канікули </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22.10.2022 року</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8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місячник шкільних бібліотек «  В нас єдина мета – Україна свята,нездоланна ніким і ніколи! »</w:t>
            </w: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    кл. керівники, педагог організатор, ЗВР</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1-11КЛ.</w:t>
            </w:r>
          </w:p>
        </w:tc>
      </w:tr>
      <w:tr w:rsidR="00785512" w:rsidRPr="00E14BC2" w:rsidTr="005809F6">
        <w:tc>
          <w:tcPr>
            <w:tcW w:w="563"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83"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sz w:val="28"/>
                <w:szCs w:val="28"/>
                <w:u w:val="single"/>
                <w:lang w:eastAsia="ru-RU"/>
              </w:rPr>
              <w:t>Літературний календар</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-Міжнародний день музики  Її величність- Музика» </w:t>
            </w:r>
          </w:p>
          <w:p w:rsidR="00785512" w:rsidRPr="00E14BC2" w:rsidRDefault="00785512" w:rsidP="00E14BC2">
            <w:pPr>
              <w:numPr>
                <w:ilvl w:val="0"/>
                <w:numId w:val="43"/>
              </w:num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В-ка презентація «Творцем світу, в якому живуть діти, є вчитель». День працівника освіти.</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Свято Покрови Пресвятої Богородиці та День українського козацтва.</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Міжнародний День шкільних бібліотек</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День Організації Об’єднаних Націй.</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День визволення України від нацистських загарбників «Памятаємо героїв»</w:t>
            </w:r>
          </w:p>
        </w:tc>
        <w:tc>
          <w:tcPr>
            <w:tcW w:w="1984"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01.10.2022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5809F6"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05.10.2022</w:t>
            </w:r>
          </w:p>
          <w:p w:rsidR="005809F6" w:rsidRPr="00E14BC2" w:rsidRDefault="005809F6"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5809F6" w:rsidRPr="00E14BC2" w:rsidRDefault="005809F6"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21.10.2022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22.10.2022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28.10.2022</w:t>
            </w:r>
          </w:p>
        </w:tc>
        <w:tc>
          <w:tcPr>
            <w:tcW w:w="1773"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bl>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Листопад</w:t>
      </w:r>
    </w:p>
    <w:p w:rsidR="00785512" w:rsidRPr="00E14BC2" w:rsidRDefault="00785512" w:rsidP="00785512">
      <w:pPr>
        <w:tabs>
          <w:tab w:val="left" w:pos="4140"/>
        </w:tabs>
        <w:spacing w:after="0" w:line="240" w:lineRule="auto"/>
        <w:jc w:val="center"/>
        <w:rPr>
          <w:rFonts w:ascii="Times New Roman" w:eastAsia="Times New Roman" w:hAnsi="Times New Roman" w:cs="Times New Roman"/>
          <w:b/>
          <w:sz w:val="28"/>
          <w:szCs w:val="28"/>
          <w:lang w:eastAsia="ru-RU"/>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8"/>
        <w:gridCol w:w="1984"/>
        <w:gridCol w:w="1773"/>
        <w:gridCol w:w="1346"/>
      </w:tblGrid>
      <w:tr w:rsidR="00785512" w:rsidRPr="00E14BC2" w:rsidTr="005809F6">
        <w:tc>
          <w:tcPr>
            <w:tcW w:w="56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73"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346"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Оформити книжкову поличку « Життя без шкідливих звичок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19.11.– 30.11.2021</w:t>
            </w:r>
          </w:p>
        </w:tc>
        <w:tc>
          <w:tcPr>
            <w:tcW w:w="1773"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r w:rsidR="00785512" w:rsidRPr="00E14BC2" w:rsidTr="005809F6">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 </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Провести День української писемності</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4.1. Книжкова виставка «Рідна мова , чиста, як роса»</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4.2 Тематична стінгазета « День української писемності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tc>
        <w:tc>
          <w:tcPr>
            <w:tcW w:w="1984" w:type="dxa"/>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09.11.2021</w:t>
            </w:r>
          </w:p>
        </w:tc>
        <w:tc>
          <w:tcPr>
            <w:tcW w:w="1773" w:type="dxa"/>
          </w:tcPr>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r w:rsidR="00785512" w:rsidRPr="00E14BC2" w:rsidTr="005809F6">
        <w:trPr>
          <w:trHeight w:val="5004"/>
        </w:trPr>
        <w:tc>
          <w:tcPr>
            <w:tcW w:w="568" w:type="dxa"/>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78"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u w:val="single"/>
                <w:lang w:eastAsia="ru-RU"/>
              </w:rPr>
            </w:pPr>
            <w:r w:rsidRPr="00E14BC2">
              <w:rPr>
                <w:rFonts w:ascii="Times New Roman" w:eastAsia="Times New Roman" w:hAnsi="Times New Roman" w:cs="Times New Roman"/>
                <w:sz w:val="28"/>
                <w:szCs w:val="28"/>
                <w:u w:val="single"/>
                <w:lang w:eastAsia="ru-RU"/>
              </w:rPr>
              <w:t>Літературний календар</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 День української писемності та мови «Рідна мово моя українська в світі гордо, натхненно звучи»</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E14BC2">
            <w:pPr>
              <w:numPr>
                <w:ilvl w:val="0"/>
                <w:numId w:val="43"/>
              </w:num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Міжнародний день толерантності «Толерантність-її роль у житті людини»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E14BC2">
            <w:pPr>
              <w:numPr>
                <w:ilvl w:val="0"/>
                <w:numId w:val="43"/>
              </w:num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Всесвітній день дитини « Вивчаємо свої права та обовязки»</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E14BC2">
            <w:pPr>
              <w:numPr>
                <w:ilvl w:val="0"/>
                <w:numId w:val="43"/>
              </w:num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День пам</w:t>
            </w:r>
            <w:r w:rsidRPr="00E14BC2">
              <w:rPr>
                <w:rFonts w:ascii="Times New Roman" w:eastAsia="Times New Roman" w:hAnsi="Times New Roman" w:cs="Times New Roman"/>
                <w:sz w:val="28"/>
                <w:szCs w:val="28"/>
                <w:lang w:val="ru-RU" w:eastAsia="ru-RU"/>
              </w:rPr>
              <w:t>’</w:t>
            </w:r>
            <w:r w:rsidRPr="00E14BC2">
              <w:rPr>
                <w:rFonts w:ascii="Times New Roman" w:eastAsia="Times New Roman" w:hAnsi="Times New Roman" w:cs="Times New Roman"/>
                <w:sz w:val="28"/>
                <w:szCs w:val="28"/>
                <w:lang w:eastAsia="ru-RU"/>
              </w:rPr>
              <w:t xml:space="preserve">яті жертв голодомору «Чорна сповідь нашого народу»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tc>
        <w:tc>
          <w:tcPr>
            <w:tcW w:w="1984" w:type="dxa"/>
          </w:tcPr>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09.11.2022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16.11.2022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5809F6"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20.11.2022</w:t>
            </w:r>
          </w:p>
          <w:p w:rsidR="005809F6" w:rsidRPr="00E14BC2" w:rsidRDefault="005809F6" w:rsidP="005809F6">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26.11.2022</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p>
        </w:tc>
        <w:tc>
          <w:tcPr>
            <w:tcW w:w="1773"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785512">
            <w:pPr>
              <w:tabs>
                <w:tab w:val="left" w:pos="4140"/>
              </w:tabs>
              <w:spacing w:after="0" w:line="240" w:lineRule="auto"/>
              <w:jc w:val="both"/>
              <w:rPr>
                <w:rFonts w:ascii="Times New Roman" w:eastAsia="Times New Roman" w:hAnsi="Times New Roman" w:cs="Times New Roman"/>
                <w:sz w:val="28"/>
                <w:szCs w:val="28"/>
                <w:lang w:eastAsia="ru-RU"/>
              </w:rPr>
            </w:pPr>
          </w:p>
        </w:tc>
      </w:tr>
    </w:tbl>
    <w:p w:rsidR="00785512" w:rsidRPr="00E14BC2" w:rsidRDefault="00785512" w:rsidP="00785512">
      <w:pPr>
        <w:tabs>
          <w:tab w:val="left" w:pos="4140"/>
        </w:tabs>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w:t>
      </w:r>
    </w:p>
    <w:p w:rsidR="00785512" w:rsidRPr="00E14BC2" w:rsidRDefault="00785512" w:rsidP="00785512">
      <w:pPr>
        <w:tabs>
          <w:tab w:val="left" w:pos="4140"/>
        </w:tabs>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w:t>
      </w:r>
    </w:p>
    <w:p w:rsidR="00785512" w:rsidRPr="00E14BC2" w:rsidRDefault="00785512" w:rsidP="005809F6">
      <w:pPr>
        <w:tabs>
          <w:tab w:val="left" w:pos="4140"/>
        </w:tabs>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Грудень</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4678"/>
        <w:gridCol w:w="1984"/>
        <w:gridCol w:w="1773"/>
        <w:gridCol w:w="1346"/>
      </w:tblGrid>
      <w:tr w:rsidR="00785512" w:rsidRPr="00E14BC2" w:rsidTr="005809F6">
        <w:tc>
          <w:tcPr>
            <w:tcW w:w="568"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73"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346"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78" w:type="dxa"/>
          </w:tcPr>
          <w:p w:rsidR="00785512" w:rsidRPr="00E14BC2" w:rsidRDefault="00785512" w:rsidP="005809F6">
            <w:pPr>
              <w:spacing w:after="0" w:line="276"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 xml:space="preserve">Перегляд літератури до   - </w:t>
            </w:r>
            <w:r w:rsidRPr="00E14BC2">
              <w:rPr>
                <w:rFonts w:ascii="Times New Roman" w:eastAsia="Times New Roman" w:hAnsi="Times New Roman" w:cs="Times New Roman"/>
                <w:b/>
                <w:sz w:val="28"/>
                <w:szCs w:val="28"/>
                <w:lang w:eastAsia="ru-RU"/>
              </w:rPr>
              <w:t xml:space="preserve">Дня захисника Вітчизни </w:t>
            </w:r>
            <w:r w:rsidRPr="00E14BC2">
              <w:rPr>
                <w:rFonts w:ascii="Times New Roman" w:eastAsia="Times New Roman" w:hAnsi="Times New Roman" w:cs="Times New Roman"/>
                <w:sz w:val="28"/>
                <w:szCs w:val="28"/>
                <w:lang w:eastAsia="ru-RU"/>
              </w:rPr>
              <w:t xml:space="preserve">, створення </w:t>
            </w:r>
            <w:r w:rsidRPr="00E14BC2">
              <w:rPr>
                <w:rFonts w:ascii="Times New Roman" w:eastAsia="Times New Roman" w:hAnsi="Times New Roman" w:cs="Times New Roman"/>
                <w:sz w:val="28"/>
                <w:szCs w:val="28"/>
                <w:lang w:eastAsia="ru-RU"/>
              </w:rPr>
              <w:lastRenderedPageBreak/>
              <w:t>книжкової полички</w:t>
            </w:r>
            <w:r w:rsidR="005809F6"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sz w:val="28"/>
                <w:szCs w:val="28"/>
                <w:lang w:eastAsia="ru-RU"/>
              </w:rPr>
              <w:t>« Почесний обов’язок »</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06.12.2021</w:t>
            </w:r>
          </w:p>
        </w:tc>
        <w:tc>
          <w:tcPr>
            <w:tcW w:w="1773"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w:t>
            </w:r>
          </w:p>
        </w:tc>
        <w:tc>
          <w:tcPr>
            <w:tcW w:w="4678"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Оформити книжкову виставку до Дня Святого Миколая « Свято добра і любові »</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17.12.2021</w:t>
            </w:r>
          </w:p>
        </w:tc>
        <w:tc>
          <w:tcPr>
            <w:tcW w:w="1773"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78"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Проводит</w:t>
            </w:r>
            <w:r w:rsidR="005809F6" w:rsidRPr="00E14BC2">
              <w:rPr>
                <w:rFonts w:ascii="Times New Roman" w:eastAsia="Times New Roman" w:hAnsi="Times New Roman" w:cs="Times New Roman"/>
                <w:sz w:val="28"/>
                <w:szCs w:val="28"/>
                <w:lang w:eastAsia="ru-RU"/>
              </w:rPr>
              <w:t xml:space="preserve">и бесіди біля книжкової полиці </w:t>
            </w:r>
            <w:r w:rsidRPr="00E14BC2">
              <w:rPr>
                <w:rFonts w:ascii="Times New Roman" w:eastAsia="Times New Roman" w:hAnsi="Times New Roman" w:cs="Times New Roman"/>
                <w:sz w:val="28"/>
                <w:szCs w:val="28"/>
                <w:lang w:eastAsia="ru-RU"/>
              </w:rPr>
              <w:t>« Літературні ювілеї »</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20.12.2022</w:t>
            </w:r>
          </w:p>
        </w:tc>
        <w:tc>
          <w:tcPr>
            <w:tcW w:w="1773"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rPr>
          <w:trHeight w:val="1051"/>
        </w:trPr>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678"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Здійснити випуск інформації для користувачів бібліотеки  « Бібліотека на канікулах працює »</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24.12.2022</w:t>
            </w:r>
          </w:p>
        </w:tc>
        <w:tc>
          <w:tcPr>
            <w:tcW w:w="1773"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Скласти план роботи шкільної бібліотеки на зимових канікулах</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24.12.2022</w:t>
            </w:r>
          </w:p>
        </w:tc>
        <w:tc>
          <w:tcPr>
            <w:tcW w:w="1773"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фінансовою документацією. Звірення документів, рахунків станом на 01.01.2023</w:t>
            </w:r>
          </w:p>
        </w:tc>
        <w:tc>
          <w:tcPr>
            <w:tcW w:w="1984"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73" w:type="dxa"/>
          </w:tcPr>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r w:rsidR="00785512" w:rsidRPr="00E14BC2" w:rsidTr="005809F6">
        <w:trPr>
          <w:trHeight w:val="5314"/>
        </w:trPr>
        <w:tc>
          <w:tcPr>
            <w:tcW w:w="568" w:type="dxa"/>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7. </w:t>
            </w:r>
          </w:p>
        </w:tc>
        <w:tc>
          <w:tcPr>
            <w:tcW w:w="4678" w:type="dxa"/>
          </w:tcPr>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 Всесвітній День боротьби зі СНІДом «Жити в світі ,в якому є ВІЛ»</w:t>
            </w: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- 300р.із дня нар. Григорія Сковороди українського поета «Мандрівний філософ»</w:t>
            </w: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Міжнародний день прав людини «Межу закону не переступити»</w:t>
            </w: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Міжнародний день волонтерів. </w:t>
            </w: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-120р. із дня нар. Миколи Куліша українського драматурга «Микола Куліш-драматург доби»</w:t>
            </w: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p>
          <w:p w:rsidR="00785512" w:rsidRPr="00E14BC2" w:rsidRDefault="00785512" w:rsidP="007E12BB">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День Миколая Чудотворця «Свято добра і любові»</w:t>
            </w:r>
          </w:p>
        </w:tc>
        <w:tc>
          <w:tcPr>
            <w:tcW w:w="1984" w:type="dxa"/>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01.12. 2022</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03.12. 2022</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10.11.2022</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17.12.2021</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18.12.2022</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19.12.2022</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tc>
        <w:tc>
          <w:tcPr>
            <w:tcW w:w="1773" w:type="dxa"/>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1346" w:type="dxa"/>
          </w:tcPr>
          <w:p w:rsidR="00785512" w:rsidRPr="00E14BC2" w:rsidRDefault="00785512" w:rsidP="005809F6">
            <w:pPr>
              <w:tabs>
                <w:tab w:val="left" w:pos="4140"/>
              </w:tabs>
              <w:spacing w:after="0" w:line="276" w:lineRule="auto"/>
              <w:jc w:val="both"/>
              <w:rPr>
                <w:rFonts w:ascii="Times New Roman" w:eastAsia="Times New Roman" w:hAnsi="Times New Roman" w:cs="Times New Roman"/>
                <w:sz w:val="28"/>
                <w:szCs w:val="28"/>
                <w:lang w:eastAsia="ru-RU"/>
              </w:rPr>
            </w:pPr>
          </w:p>
        </w:tc>
      </w:tr>
    </w:tbl>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b/>
          <w:sz w:val="28"/>
          <w:szCs w:val="28"/>
          <w:lang w:eastAsia="ru-RU"/>
        </w:rPr>
        <w:t>Січень</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678"/>
        <w:gridCol w:w="1984"/>
        <w:gridCol w:w="1701"/>
        <w:gridCol w:w="1418"/>
      </w:tblGrid>
      <w:tr w:rsidR="00785512" w:rsidRPr="00E14BC2" w:rsidTr="005809F6">
        <w:tc>
          <w:tcPr>
            <w:tcW w:w="568"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01"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418" w:type="dxa"/>
            <w:vAlign w:val="center"/>
          </w:tcPr>
          <w:p w:rsidR="00785512" w:rsidRPr="00E14BC2" w:rsidRDefault="00785512" w:rsidP="005809F6">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rPr>
          <w:trHeight w:val="1168"/>
        </w:trPr>
        <w:tc>
          <w:tcPr>
            <w:tcW w:w="568" w:type="dxa"/>
            <w:tcBorders>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4678" w:type="dxa"/>
            <w:tcBorders>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 xml:space="preserve">Бібліографічне обслуговування читачів бібліотеки протягом зимових канікул </w:t>
            </w:r>
          </w:p>
        </w:tc>
        <w:tc>
          <w:tcPr>
            <w:tcW w:w="1984" w:type="dxa"/>
            <w:tcBorders>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канікул</w:t>
            </w:r>
          </w:p>
        </w:tc>
        <w:tc>
          <w:tcPr>
            <w:tcW w:w="1701" w:type="dxa"/>
            <w:tcBorders>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p>
        </w:tc>
        <w:tc>
          <w:tcPr>
            <w:tcW w:w="1418" w:type="dxa"/>
            <w:tcBorders>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844"/>
        </w:trPr>
        <w:tc>
          <w:tcPr>
            <w:tcW w:w="56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2.</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Санітарна обробка книжкового </w:t>
            </w:r>
            <w:r w:rsidR="005809F6" w:rsidRPr="00E14BC2">
              <w:rPr>
                <w:rFonts w:ascii="Times New Roman" w:eastAsia="Times New Roman" w:hAnsi="Times New Roman" w:cs="Times New Roman"/>
                <w:sz w:val="28"/>
                <w:szCs w:val="28"/>
                <w:lang w:eastAsia="ru-RU"/>
              </w:rPr>
              <w:t>фонду літератури та підручників</w:t>
            </w:r>
          </w:p>
        </w:tc>
        <w:tc>
          <w:tcPr>
            <w:tcW w:w="1984" w:type="dxa"/>
            <w:tcBorders>
              <w:top w:val="single" w:sz="4" w:space="0" w:color="auto"/>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Протягом   канікул</w:t>
            </w:r>
          </w:p>
        </w:tc>
        <w:tc>
          <w:tcPr>
            <w:tcW w:w="1701"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766"/>
        </w:trPr>
        <w:tc>
          <w:tcPr>
            <w:tcW w:w="56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sz w:val="28"/>
                <w:szCs w:val="28"/>
                <w:lang w:eastAsia="ru-RU"/>
              </w:rPr>
              <w:t xml:space="preserve"> « Чарівний світ зимових свят »</w:t>
            </w:r>
            <w:r w:rsidR="005809F6" w:rsidRPr="00E14BC2">
              <w:rPr>
                <w:rFonts w:ascii="Times New Roman" w:eastAsia="Times New Roman" w:hAnsi="Times New Roman" w:cs="Times New Roman"/>
                <w:sz w:val="28"/>
                <w:szCs w:val="28"/>
                <w:lang w:eastAsia="ru-RU"/>
              </w:rPr>
              <w:t xml:space="preserve"> інформаційна хвилинка</w:t>
            </w:r>
          </w:p>
        </w:tc>
        <w:tc>
          <w:tcPr>
            <w:tcW w:w="1984" w:type="dxa"/>
            <w:tcBorders>
              <w:top w:val="single" w:sz="4" w:space="0" w:color="auto"/>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17.01.20223</w:t>
            </w:r>
          </w:p>
        </w:tc>
        <w:tc>
          <w:tcPr>
            <w:tcW w:w="1701"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1575"/>
        </w:trPr>
        <w:tc>
          <w:tcPr>
            <w:tcW w:w="568" w:type="dxa"/>
            <w:tcBorders>
              <w:top w:val="single" w:sz="4" w:space="0" w:color="auto"/>
              <w:left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bCs/>
                <w:sz w:val="28"/>
                <w:szCs w:val="28"/>
                <w:lang w:eastAsia="ru-RU"/>
              </w:rPr>
              <w:t>Організація виставки</w:t>
            </w:r>
            <w:r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b/>
                <w:sz w:val="28"/>
                <w:szCs w:val="28"/>
                <w:lang w:eastAsia="ru-RU"/>
              </w:rPr>
              <w:t>« Соборність України :від ідеї до сьогодення»</w:t>
            </w:r>
            <w:r w:rsidRPr="00E14BC2">
              <w:rPr>
                <w:rFonts w:ascii="Times New Roman" w:eastAsia="Times New Roman" w:hAnsi="Times New Roman" w:cs="Times New Roman"/>
                <w:sz w:val="28"/>
                <w:szCs w:val="28"/>
                <w:lang w:eastAsia="ru-RU"/>
              </w:rPr>
              <w:t xml:space="preserve"> - до Дня Соборності України</w:t>
            </w:r>
          </w:p>
        </w:tc>
        <w:tc>
          <w:tcPr>
            <w:tcW w:w="1984" w:type="dxa"/>
            <w:tcBorders>
              <w:top w:val="single" w:sz="4" w:space="0" w:color="auto"/>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22.01.2023</w:t>
            </w:r>
          </w:p>
        </w:tc>
        <w:tc>
          <w:tcPr>
            <w:tcW w:w="1701"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342"/>
        </w:trPr>
        <w:tc>
          <w:tcPr>
            <w:tcW w:w="568" w:type="dxa"/>
            <w:tcBorders>
              <w:top w:val="single" w:sz="4" w:space="0" w:color="auto"/>
              <w:left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bCs/>
                <w:sz w:val="28"/>
                <w:szCs w:val="28"/>
                <w:lang w:eastAsia="ru-RU"/>
              </w:rPr>
              <w:t>- Міжнародний день памяті  Голокосту «Голокост-шрам на серці людства»</w:t>
            </w:r>
          </w:p>
        </w:tc>
        <w:tc>
          <w:tcPr>
            <w:tcW w:w="1984" w:type="dxa"/>
            <w:tcBorders>
              <w:top w:val="single" w:sz="4" w:space="0" w:color="auto"/>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27.01.2023</w:t>
            </w:r>
          </w:p>
        </w:tc>
        <w:tc>
          <w:tcPr>
            <w:tcW w:w="1701"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704"/>
        </w:trPr>
        <w:tc>
          <w:tcPr>
            <w:tcW w:w="56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книжкової виставки до Дня пам’яті Крут «А на Аскольдовій могилі України цвіт»</w:t>
            </w:r>
          </w:p>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p>
        </w:tc>
        <w:tc>
          <w:tcPr>
            <w:tcW w:w="1984" w:type="dxa"/>
            <w:tcBorders>
              <w:top w:val="single" w:sz="4" w:space="0" w:color="auto"/>
              <w:bottom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28.01.2023</w:t>
            </w:r>
          </w:p>
        </w:tc>
        <w:tc>
          <w:tcPr>
            <w:tcW w:w="1701"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1034"/>
        </w:trPr>
        <w:tc>
          <w:tcPr>
            <w:tcW w:w="568" w:type="dxa"/>
            <w:tcBorders>
              <w:top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Borders>
              <w:top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Підбір літератури для проведення позашкільних виховних заходів. </w:t>
            </w:r>
          </w:p>
          <w:p w:rsidR="00785512" w:rsidRPr="00E14BC2" w:rsidRDefault="00785512" w:rsidP="005809F6">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Borders>
              <w:top w:val="single" w:sz="4" w:space="0" w:color="auto"/>
            </w:tcBorders>
          </w:tcPr>
          <w:p w:rsidR="00785512" w:rsidRPr="00E14BC2" w:rsidRDefault="00785512" w:rsidP="005809F6">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01" w:type="dxa"/>
            <w:tcBorders>
              <w:top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tcBorders>
          </w:tcPr>
          <w:p w:rsidR="00785512" w:rsidRPr="00E14BC2" w:rsidRDefault="00785512" w:rsidP="005809F6">
            <w:pPr>
              <w:spacing w:after="0" w:line="276" w:lineRule="auto"/>
              <w:rPr>
                <w:rFonts w:ascii="Times New Roman" w:eastAsia="Times New Roman" w:hAnsi="Times New Roman" w:cs="Times New Roman"/>
                <w:sz w:val="28"/>
                <w:szCs w:val="28"/>
                <w:lang w:eastAsia="ru-RU"/>
              </w:rPr>
            </w:pPr>
          </w:p>
        </w:tc>
      </w:tr>
    </w:tbl>
    <w:p w:rsidR="00785512" w:rsidRPr="00E14BC2" w:rsidRDefault="00785512" w:rsidP="00785512">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w:t>
      </w:r>
      <w:r w:rsidR="005809F6" w:rsidRPr="00E14BC2">
        <w:rPr>
          <w:rFonts w:ascii="Times New Roman" w:eastAsia="Times New Roman" w:hAnsi="Times New Roman" w:cs="Times New Roman"/>
          <w:b/>
          <w:sz w:val="28"/>
          <w:szCs w:val="28"/>
          <w:lang w:eastAsia="ru-RU"/>
        </w:rPr>
        <w:t xml:space="preserve">                               Лютий</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78"/>
        <w:gridCol w:w="1984"/>
        <w:gridCol w:w="1701"/>
        <w:gridCol w:w="1418"/>
      </w:tblGrid>
      <w:tr w:rsidR="00785512" w:rsidRPr="00E14BC2" w:rsidTr="005809F6">
        <w:trPr>
          <w:trHeight w:val="634"/>
        </w:trPr>
        <w:tc>
          <w:tcPr>
            <w:tcW w:w="568" w:type="dxa"/>
            <w:vAlign w:val="center"/>
          </w:tcPr>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01" w:type="dxa"/>
            <w:vAlign w:val="center"/>
          </w:tcPr>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418" w:type="dxa"/>
            <w:vAlign w:val="center"/>
          </w:tcPr>
          <w:p w:rsidR="00785512" w:rsidRPr="00E14BC2" w:rsidRDefault="00785512" w:rsidP="001E1FBC">
            <w:pPr>
              <w:tabs>
                <w:tab w:val="left" w:pos="4140"/>
              </w:tabs>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rPr>
          <w:trHeight w:val="1330"/>
        </w:trPr>
        <w:tc>
          <w:tcPr>
            <w:tcW w:w="568" w:type="dxa"/>
            <w:tcBorders>
              <w:top w:val="single" w:sz="4" w:space="0" w:color="auto"/>
              <w:bottom w:val="single" w:sz="4" w:space="0" w:color="auto"/>
              <w:right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78" w:type="dxa"/>
            <w:tcBorders>
              <w:top w:val="single" w:sz="4" w:space="0" w:color="auto"/>
              <w:left w:val="single" w:sz="4" w:space="0" w:color="auto"/>
              <w:bottom w:val="single" w:sz="4" w:space="0" w:color="auto"/>
              <w:right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Огляд журнальних статей та новинок літератури на правову тему: « Я, громадянин  України ». Робота з читачами.</w:t>
            </w:r>
          </w:p>
        </w:tc>
        <w:tc>
          <w:tcPr>
            <w:tcW w:w="1984" w:type="dxa"/>
            <w:tcBorders>
              <w:top w:val="single" w:sz="4" w:space="0" w:color="auto"/>
              <w:left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04.02.2023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920"/>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78" w:type="dxa"/>
            <w:tcBorders>
              <w:top w:val="single" w:sz="4" w:space="0" w:color="auto"/>
              <w:bottom w:val="single" w:sz="4" w:space="0" w:color="auto"/>
              <w:right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sz w:val="28"/>
                <w:szCs w:val="28"/>
                <w:lang w:eastAsia="ru-RU"/>
              </w:rPr>
              <w:t>«Україна – наш дім ! »</w:t>
            </w:r>
            <w:r w:rsidRPr="00E14BC2">
              <w:rPr>
                <w:rFonts w:ascii="Times New Roman" w:eastAsia="Times New Roman" w:hAnsi="Times New Roman" w:cs="Times New Roman"/>
                <w:sz w:val="28"/>
                <w:szCs w:val="28"/>
                <w:lang w:eastAsia="ru-RU"/>
              </w:rPr>
              <w:t xml:space="preserve"> подорож по книжковій  виставці (9, 10, 11 класи)</w:t>
            </w:r>
          </w:p>
        </w:tc>
        <w:tc>
          <w:tcPr>
            <w:tcW w:w="1984" w:type="dxa"/>
            <w:tcBorders>
              <w:top w:val="single" w:sz="4" w:space="0" w:color="auto"/>
              <w:left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11.02.2023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1362"/>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78" w:type="dxa"/>
            <w:tcBorders>
              <w:top w:val="single" w:sz="4" w:space="0" w:color="auto"/>
              <w:bottom w:val="single" w:sz="4" w:space="0" w:color="auto"/>
            </w:tcBorders>
          </w:tcPr>
          <w:p w:rsidR="00785512" w:rsidRPr="00E14BC2" w:rsidRDefault="005809F6" w:rsidP="001E1FBC">
            <w:pPr>
              <w:spacing w:after="0" w:line="276"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w:t>
            </w:r>
            <w:r w:rsidR="00785512" w:rsidRPr="00E14BC2">
              <w:rPr>
                <w:rFonts w:ascii="Times New Roman" w:eastAsia="Times New Roman" w:hAnsi="Times New Roman" w:cs="Times New Roman"/>
                <w:b/>
                <w:sz w:val="28"/>
                <w:szCs w:val="28"/>
                <w:lang w:eastAsia="ru-RU"/>
              </w:rPr>
              <w:t xml:space="preserve">« Читаємо українською » - </w:t>
            </w:r>
            <w:r w:rsidR="00785512" w:rsidRPr="00E14BC2">
              <w:rPr>
                <w:rFonts w:ascii="Times New Roman" w:eastAsia="Times New Roman" w:hAnsi="Times New Roman" w:cs="Times New Roman"/>
                <w:sz w:val="28"/>
                <w:szCs w:val="28"/>
                <w:lang w:eastAsia="ru-RU"/>
              </w:rPr>
              <w:t>аналіз читання  учнів школи  впродовж Тижня  української мови</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18.02. – 22.02.2023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2522"/>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4.</w:t>
            </w:r>
          </w:p>
        </w:tc>
        <w:tc>
          <w:tcPr>
            <w:tcW w:w="4678" w:type="dxa"/>
            <w:tcBorders>
              <w:top w:val="single" w:sz="4" w:space="0" w:color="auto"/>
              <w:bottom w:val="single" w:sz="4" w:space="0" w:color="auto"/>
            </w:tcBorders>
          </w:tcPr>
          <w:p w:rsidR="00785512" w:rsidRPr="00E14BC2" w:rsidRDefault="00785512" w:rsidP="001E1FBC">
            <w:pPr>
              <w:tabs>
                <w:tab w:val="left" w:pos="4140"/>
              </w:tabs>
              <w:spacing w:after="0" w:line="276"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 xml:space="preserve">Організація книжкової виставки до дня вшанування учасників бойових дій на території інших держав.                     -Поновити літературний календар </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15.02.2023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334"/>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День Єднання «Духовна єдність українського народу»</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16.02.2023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1495"/>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Оновлення тематичних виставок на допомогу вивченню  навчальних предметів.</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342"/>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Borders>
              <w:top w:val="single" w:sz="4" w:space="0" w:color="auto"/>
              <w:bottom w:val="single" w:sz="4" w:space="0" w:color="auto"/>
            </w:tcBorders>
          </w:tcPr>
          <w:p w:rsidR="00785512" w:rsidRPr="00E14BC2" w:rsidRDefault="00785512" w:rsidP="001E1FBC">
            <w:pPr>
              <w:tabs>
                <w:tab w:val="left" w:pos="4140"/>
              </w:tabs>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Реклама «Радимо прочитати»</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1435"/>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67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Вивчення інтересів читачів шляхом аналізу читацьких формулярів</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25.02.2023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Прунь Ю.Д. </w:t>
            </w:r>
          </w:p>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rPr>
          <w:trHeight w:val="32"/>
        </w:trPr>
        <w:tc>
          <w:tcPr>
            <w:tcW w:w="56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9. </w:t>
            </w:r>
          </w:p>
        </w:tc>
        <w:tc>
          <w:tcPr>
            <w:tcW w:w="467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Тематична полиця «Моя велична Українська мова»</w:t>
            </w:r>
          </w:p>
        </w:tc>
        <w:tc>
          <w:tcPr>
            <w:tcW w:w="1984" w:type="dxa"/>
            <w:tcBorders>
              <w:top w:val="single" w:sz="4" w:space="0" w:color="auto"/>
              <w:bottom w:val="single" w:sz="4" w:space="0" w:color="auto"/>
            </w:tcBorders>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21.02.2023</w:t>
            </w:r>
          </w:p>
        </w:tc>
        <w:tc>
          <w:tcPr>
            <w:tcW w:w="1701"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p>
        </w:tc>
      </w:tr>
      <w:tr w:rsidR="00785512" w:rsidRPr="00E14BC2" w:rsidTr="00580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568" w:type="dxa"/>
          </w:tcPr>
          <w:p w:rsidR="00785512" w:rsidRPr="00E14BC2" w:rsidRDefault="00785512" w:rsidP="001E1FBC">
            <w:pPr>
              <w:spacing w:after="0" w:line="276" w:lineRule="auto"/>
              <w:rPr>
                <w:rFonts w:ascii="Times New Roman" w:eastAsia="Times New Roman" w:hAnsi="Times New Roman" w:cs="Times New Roman"/>
                <w:b/>
                <w:i/>
                <w:sz w:val="28"/>
                <w:szCs w:val="28"/>
                <w:lang w:eastAsia="ru-RU"/>
              </w:rPr>
            </w:pPr>
            <w:r w:rsidRPr="00E14BC2">
              <w:rPr>
                <w:rFonts w:ascii="Times New Roman" w:eastAsia="Times New Roman" w:hAnsi="Times New Roman" w:cs="Times New Roman"/>
                <w:b/>
                <w:i/>
                <w:sz w:val="28"/>
                <w:szCs w:val="28"/>
                <w:lang w:eastAsia="ru-RU"/>
              </w:rPr>
              <w:t>10.</w:t>
            </w:r>
          </w:p>
        </w:tc>
        <w:tc>
          <w:tcPr>
            <w:tcW w:w="4678" w:type="dxa"/>
          </w:tcPr>
          <w:p w:rsidR="00785512" w:rsidRPr="00E14BC2" w:rsidRDefault="00785512" w:rsidP="001E1FBC">
            <w:pPr>
              <w:spacing w:after="0" w:line="276" w:lineRule="auto"/>
              <w:ind w:left="438"/>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День Героїв Небесної Сотні «Герої не вмирають»</w:t>
            </w:r>
          </w:p>
        </w:tc>
        <w:tc>
          <w:tcPr>
            <w:tcW w:w="1984" w:type="dxa"/>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21.02.2023</w:t>
            </w:r>
          </w:p>
        </w:tc>
        <w:tc>
          <w:tcPr>
            <w:tcW w:w="1701" w:type="dxa"/>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Pr>
          <w:p w:rsidR="00785512" w:rsidRPr="00E14BC2" w:rsidRDefault="00785512" w:rsidP="001E1FBC">
            <w:pPr>
              <w:spacing w:after="0" w:line="276" w:lineRule="auto"/>
              <w:rPr>
                <w:rFonts w:ascii="Times New Roman" w:eastAsia="Times New Roman" w:hAnsi="Times New Roman" w:cs="Times New Roman"/>
                <w:b/>
                <w:i/>
                <w:sz w:val="28"/>
                <w:szCs w:val="28"/>
                <w:lang w:eastAsia="ru-RU"/>
              </w:rPr>
            </w:pPr>
          </w:p>
        </w:tc>
      </w:tr>
      <w:tr w:rsidR="00785512" w:rsidRPr="00E14BC2" w:rsidTr="005809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568" w:type="dxa"/>
          </w:tcPr>
          <w:p w:rsidR="00785512" w:rsidRPr="00E14BC2" w:rsidRDefault="00785512" w:rsidP="001E1FBC">
            <w:pPr>
              <w:spacing w:after="0" w:line="276" w:lineRule="auto"/>
              <w:ind w:left="993"/>
              <w:rPr>
                <w:rFonts w:ascii="Times New Roman" w:eastAsia="Times New Roman" w:hAnsi="Times New Roman" w:cs="Times New Roman"/>
                <w:b/>
                <w:i/>
                <w:sz w:val="28"/>
                <w:szCs w:val="28"/>
                <w:lang w:eastAsia="ru-RU"/>
              </w:rPr>
            </w:pPr>
          </w:p>
          <w:p w:rsidR="00785512" w:rsidRPr="00E14BC2" w:rsidRDefault="00785512" w:rsidP="001E1FBC">
            <w:pPr>
              <w:spacing w:after="0" w:line="276" w:lineRule="auto"/>
              <w:rPr>
                <w:rFonts w:ascii="Times New Roman" w:eastAsia="Times New Roman" w:hAnsi="Times New Roman" w:cs="Times New Roman"/>
                <w:b/>
                <w:i/>
                <w:sz w:val="28"/>
                <w:szCs w:val="28"/>
                <w:lang w:eastAsia="ru-RU"/>
              </w:rPr>
            </w:pPr>
            <w:r w:rsidRPr="00E14BC2">
              <w:rPr>
                <w:rFonts w:ascii="Times New Roman" w:eastAsia="Times New Roman" w:hAnsi="Times New Roman" w:cs="Times New Roman"/>
                <w:b/>
                <w:i/>
                <w:sz w:val="28"/>
                <w:szCs w:val="28"/>
                <w:lang w:eastAsia="ru-RU"/>
              </w:rPr>
              <w:t>11.</w:t>
            </w:r>
          </w:p>
        </w:tc>
        <w:tc>
          <w:tcPr>
            <w:tcW w:w="4678" w:type="dxa"/>
          </w:tcPr>
          <w:p w:rsidR="00785512" w:rsidRPr="00E14BC2" w:rsidRDefault="00785512" w:rsidP="001E1FBC">
            <w:pPr>
              <w:spacing w:after="0" w:line="276" w:lineRule="auto"/>
              <w:ind w:left="438"/>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День Скорботи (до дня памяті жертв загарбницької російсько-української війни)</w:t>
            </w:r>
          </w:p>
        </w:tc>
        <w:tc>
          <w:tcPr>
            <w:tcW w:w="1984" w:type="dxa"/>
          </w:tcPr>
          <w:p w:rsidR="00785512" w:rsidRPr="00E14BC2" w:rsidRDefault="00785512" w:rsidP="001E1FBC">
            <w:pPr>
              <w:spacing w:after="0" w:line="276"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24.02.2023</w:t>
            </w:r>
          </w:p>
        </w:tc>
        <w:tc>
          <w:tcPr>
            <w:tcW w:w="1701" w:type="dxa"/>
          </w:tcPr>
          <w:p w:rsidR="00785512" w:rsidRPr="00E14BC2" w:rsidRDefault="00785512" w:rsidP="001E1FBC">
            <w:pPr>
              <w:spacing w:after="0" w:line="276"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Pr>
          <w:p w:rsidR="00785512" w:rsidRPr="00E14BC2" w:rsidRDefault="00785512" w:rsidP="001E1FBC">
            <w:pPr>
              <w:spacing w:after="0" w:line="276" w:lineRule="auto"/>
              <w:rPr>
                <w:rFonts w:ascii="Times New Roman" w:eastAsia="Times New Roman" w:hAnsi="Times New Roman" w:cs="Times New Roman"/>
                <w:b/>
                <w:i/>
                <w:sz w:val="28"/>
                <w:szCs w:val="28"/>
                <w:lang w:eastAsia="ru-RU"/>
              </w:rPr>
            </w:pPr>
          </w:p>
        </w:tc>
      </w:tr>
    </w:tbl>
    <w:p w:rsidR="00785512" w:rsidRPr="00E14BC2" w:rsidRDefault="00785512" w:rsidP="005809F6">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Березень</w:t>
      </w:r>
    </w:p>
    <w:p w:rsidR="00785512" w:rsidRPr="00E14BC2" w:rsidRDefault="00785512" w:rsidP="00785512">
      <w:pPr>
        <w:spacing w:after="0" w:line="240" w:lineRule="auto"/>
        <w:jc w:val="center"/>
        <w:rPr>
          <w:rFonts w:ascii="Monotype Corsiva" w:eastAsia="Times New Roman" w:hAnsi="Monotype Corsiva" w:cs="Times New Roman"/>
          <w:b/>
          <w:sz w:val="28"/>
          <w:szCs w:val="28"/>
          <w:lang w:eastAsia="ru-RU"/>
        </w:rPr>
      </w:pP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678"/>
        <w:gridCol w:w="1984"/>
        <w:gridCol w:w="1701"/>
        <w:gridCol w:w="1418"/>
      </w:tblGrid>
      <w:tr w:rsidR="00785512" w:rsidRPr="00E14BC2" w:rsidTr="005809F6">
        <w:tc>
          <w:tcPr>
            <w:tcW w:w="568"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01"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418" w:type="dxa"/>
            <w:vAlign w:val="center"/>
          </w:tcPr>
          <w:p w:rsidR="00785512" w:rsidRPr="00E14BC2" w:rsidRDefault="00785512" w:rsidP="005809F6">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5809F6">
        <w:trPr>
          <w:trHeight w:val="1963"/>
        </w:trPr>
        <w:tc>
          <w:tcPr>
            <w:tcW w:w="568" w:type="dxa"/>
            <w:tcBorders>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sz w:val="28"/>
                <w:szCs w:val="28"/>
                <w:lang w:eastAsia="ru-RU"/>
              </w:rPr>
              <w:t>1.</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 xml:space="preserve">Інформаційний калейдоскоп </w:t>
            </w:r>
            <w:r w:rsidRPr="00E14BC2">
              <w:rPr>
                <w:rFonts w:ascii="Times New Roman" w:eastAsia="Times New Roman" w:hAnsi="Times New Roman" w:cs="Times New Roman"/>
                <w:b/>
                <w:sz w:val="28"/>
                <w:szCs w:val="28"/>
                <w:lang w:eastAsia="ru-RU"/>
              </w:rPr>
              <w:t>«Літературний кругозір» до Днів пам’яті Т.Г. Шевченка « Мистецький світ великого кобзаря»</w:t>
            </w:r>
            <w:r w:rsidRPr="00E14BC2">
              <w:rPr>
                <w:rFonts w:ascii="Times New Roman" w:eastAsia="Times New Roman" w:hAnsi="Times New Roman" w:cs="Times New Roman"/>
                <w:sz w:val="28"/>
                <w:szCs w:val="28"/>
                <w:lang w:eastAsia="ru-RU"/>
              </w:rPr>
              <w:t xml:space="preserve"> (книжкова виставка) </w:t>
            </w:r>
          </w:p>
        </w:tc>
        <w:tc>
          <w:tcPr>
            <w:tcW w:w="1984" w:type="dxa"/>
            <w:tcBorders>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04.03. – 09.03.2023</w:t>
            </w:r>
          </w:p>
        </w:tc>
        <w:tc>
          <w:tcPr>
            <w:tcW w:w="1701" w:type="dxa"/>
            <w:tcBorders>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701"/>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b/>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sz w:val="28"/>
                <w:szCs w:val="28"/>
                <w:lang w:eastAsia="ru-RU"/>
              </w:rPr>
              <w:t>«Стежками малого Тараса»</w:t>
            </w:r>
            <w:r w:rsidRPr="00E14BC2">
              <w:rPr>
                <w:rFonts w:ascii="Times New Roman" w:eastAsia="Times New Roman" w:hAnsi="Times New Roman" w:cs="Times New Roman"/>
                <w:sz w:val="28"/>
                <w:szCs w:val="28"/>
                <w:lang w:eastAsia="ru-RU"/>
              </w:rPr>
              <w:t xml:space="preserve"> (поетичні хвилинки )</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07.03.2023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97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3.</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Всеукраїнський тиждень дитячого читання за окремим планом</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Згідно  окремого графіка 14-18.03.23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97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Всесвітній день поезії «Поезія-це музика душі»</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21.03.23 </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5. </w:t>
            </w: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Робота по  аналізу забезпеченості підручниками учнів школи на 2022-2023 .</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Згідно  окремого графіка</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Звірка супровідних документів з сумарною і інвентарною книгою.</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15.03.2023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щоденником шкільної бібліотеки. Звірка правильності ведення записів</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21.03.2023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Оновлення тематичних виставок «На допомогу шкільній програмі».</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18.03.2023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Підготовка матеріалів до тижня дитячої книги. Організація книжкових виставок. </w:t>
            </w:r>
          </w:p>
          <w:p w:rsidR="00785512" w:rsidRPr="00E14BC2" w:rsidRDefault="00785512" w:rsidP="005809F6">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21.05-28.05.2023</w:t>
            </w:r>
          </w:p>
        </w:tc>
        <w:tc>
          <w:tcPr>
            <w:tcW w:w="1701"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r w:rsidR="00785512" w:rsidRPr="00E14BC2" w:rsidTr="005809F6">
        <w:trPr>
          <w:trHeight w:val="1305"/>
        </w:trPr>
        <w:tc>
          <w:tcPr>
            <w:tcW w:w="568" w:type="dxa"/>
            <w:tcBorders>
              <w:top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Звірка супровідних документів з сумарною і інвентарною книгою.</w:t>
            </w:r>
          </w:p>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4" w:type="dxa"/>
            <w:tcBorders>
              <w:top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28.03.2023.</w:t>
            </w:r>
          </w:p>
        </w:tc>
        <w:tc>
          <w:tcPr>
            <w:tcW w:w="1701" w:type="dxa"/>
            <w:tcBorders>
              <w:top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tcBorders>
          </w:tcPr>
          <w:p w:rsidR="00785512" w:rsidRPr="00E14BC2" w:rsidRDefault="00785512" w:rsidP="005809F6">
            <w:pPr>
              <w:spacing w:after="0" w:line="240" w:lineRule="auto"/>
              <w:rPr>
                <w:rFonts w:ascii="Times New Roman" w:eastAsia="Times New Roman" w:hAnsi="Times New Roman" w:cs="Times New Roman"/>
                <w:sz w:val="28"/>
                <w:szCs w:val="28"/>
                <w:lang w:eastAsia="ru-RU"/>
              </w:rPr>
            </w:pPr>
          </w:p>
        </w:tc>
      </w:tr>
    </w:tbl>
    <w:p w:rsidR="00785512" w:rsidRPr="00E14BC2" w:rsidRDefault="00785512" w:rsidP="000F483C">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Квітень</w:t>
      </w:r>
    </w:p>
    <w:tbl>
      <w:tblPr>
        <w:tblW w:w="10349"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4678"/>
        <w:gridCol w:w="1984"/>
        <w:gridCol w:w="1701"/>
        <w:gridCol w:w="1418"/>
      </w:tblGrid>
      <w:tr w:rsidR="00785512" w:rsidRPr="00E14BC2" w:rsidTr="000F483C">
        <w:tc>
          <w:tcPr>
            <w:tcW w:w="56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4"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01"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418" w:type="dxa"/>
            <w:vAlign w:val="center"/>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0F483C">
        <w:trPr>
          <w:trHeight w:val="645"/>
        </w:trPr>
        <w:tc>
          <w:tcPr>
            <w:tcW w:w="568" w:type="dxa"/>
            <w:tcBorders>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4678" w:type="dxa"/>
            <w:tcBorders>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bCs/>
                <w:sz w:val="28"/>
                <w:szCs w:val="28"/>
                <w:lang w:eastAsia="ru-RU"/>
              </w:rPr>
              <w:t>Міжнародний день дитячої книги</w:t>
            </w:r>
            <w:r w:rsidRPr="00E14BC2">
              <w:rPr>
                <w:rFonts w:ascii="Times New Roman" w:eastAsia="Times New Roman" w:hAnsi="Times New Roman" w:cs="Times New Roman"/>
                <w:sz w:val="28"/>
                <w:szCs w:val="28"/>
                <w:lang w:eastAsia="ru-RU"/>
              </w:rPr>
              <w:t xml:space="preserve">  «Спокушаючи книгою»</w:t>
            </w:r>
          </w:p>
        </w:tc>
        <w:tc>
          <w:tcPr>
            <w:tcW w:w="1984" w:type="dxa"/>
            <w:tcBorders>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01.04.2023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516"/>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bCs/>
                <w:sz w:val="28"/>
                <w:szCs w:val="28"/>
                <w:lang w:eastAsia="ru-RU"/>
              </w:rPr>
            </w:pPr>
            <w:r w:rsidRPr="00E14BC2">
              <w:rPr>
                <w:rFonts w:ascii="Times New Roman" w:eastAsia="Times New Roman" w:hAnsi="Times New Roman" w:cs="Times New Roman"/>
                <w:b/>
                <w:sz w:val="28"/>
                <w:szCs w:val="28"/>
                <w:lang w:eastAsia="ru-RU"/>
              </w:rPr>
              <w:t>«Скарбниця здоров’я  »</w:t>
            </w:r>
            <w:r w:rsidRPr="00E14BC2">
              <w:rPr>
                <w:rFonts w:ascii="Times New Roman" w:eastAsia="Times New Roman" w:hAnsi="Times New Roman" w:cs="Times New Roman"/>
                <w:sz w:val="28"/>
                <w:szCs w:val="28"/>
                <w:lang w:eastAsia="ru-RU"/>
              </w:rPr>
              <w:t xml:space="preserve"> перегляд літератури до Дня здоров’я.</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07.04.2023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20"/>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Вони були першими »</w:t>
            </w:r>
            <w:r w:rsidRPr="00E14BC2">
              <w:rPr>
                <w:rFonts w:ascii="Times New Roman" w:eastAsia="Times New Roman" w:hAnsi="Times New Roman" w:cs="Times New Roman"/>
                <w:sz w:val="28"/>
                <w:szCs w:val="28"/>
                <w:lang w:eastAsia="ru-RU"/>
              </w:rPr>
              <w:t xml:space="preserve"> хвилинка  з книжкою  в руці (до Дня космонавта)</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12.04.2023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275"/>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4.</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В  долонях всесвіту –Земля »</w:t>
            </w:r>
            <w:r w:rsidRPr="00E14BC2">
              <w:rPr>
                <w:rFonts w:ascii="Times New Roman" w:eastAsia="Times New Roman" w:hAnsi="Times New Roman" w:cs="Times New Roman"/>
                <w:sz w:val="28"/>
                <w:szCs w:val="28"/>
                <w:lang w:eastAsia="ru-RU"/>
              </w:rPr>
              <w:t xml:space="preserve"> розгорнута книжкова виставка до Дня Землі.</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22.04.2023</w:t>
            </w: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530"/>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Всесвітній день книги</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22.04.2023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915"/>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6.</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Конкурс малюнків </w:t>
            </w:r>
          </w:p>
          <w:p w:rsidR="00785512" w:rsidRPr="00E14BC2" w:rsidRDefault="000F483C"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в рамках  акції </w:t>
            </w:r>
            <w:r w:rsidR="00785512" w:rsidRPr="00E14BC2">
              <w:rPr>
                <w:rFonts w:ascii="Times New Roman" w:eastAsia="Times New Roman" w:hAnsi="Times New Roman" w:cs="Times New Roman"/>
                <w:b/>
                <w:sz w:val="28"/>
                <w:szCs w:val="28"/>
                <w:lang w:eastAsia="ru-RU"/>
              </w:rPr>
              <w:t>« Живи , книго »</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Протягом  місяця</w:t>
            </w: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975"/>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Підсумки  збереження навчальної книги  </w:t>
            </w:r>
            <w:r w:rsidRPr="00E14BC2">
              <w:rPr>
                <w:rFonts w:ascii="Times New Roman" w:eastAsia="Times New Roman" w:hAnsi="Times New Roman" w:cs="Times New Roman"/>
                <w:b/>
                <w:sz w:val="28"/>
                <w:szCs w:val="28"/>
                <w:lang w:eastAsia="ru-RU"/>
              </w:rPr>
              <w:t>« Наші шкільні підручники »</w:t>
            </w:r>
            <w:r w:rsidRPr="00E14BC2">
              <w:rPr>
                <w:rFonts w:ascii="Times New Roman" w:eastAsia="Times New Roman" w:hAnsi="Times New Roman" w:cs="Times New Roman"/>
                <w:sz w:val="28"/>
                <w:szCs w:val="28"/>
                <w:lang w:eastAsia="ru-RU"/>
              </w:rPr>
              <w:t xml:space="preserve">  та конкурсу малюнків     </w:t>
            </w: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26.04.2023</w:t>
            </w: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Прунь Ю.Д. </w:t>
            </w: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46"/>
        </w:trPr>
        <w:tc>
          <w:tcPr>
            <w:tcW w:w="56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w:t>
            </w:r>
            <w:r w:rsidRPr="00E14BC2">
              <w:rPr>
                <w:rFonts w:ascii="Times New Roman" w:eastAsia="Times New Roman" w:hAnsi="Times New Roman" w:cs="Times New Roman"/>
                <w:b/>
                <w:bCs/>
                <w:sz w:val="28"/>
                <w:szCs w:val="28"/>
                <w:lang w:eastAsia="ru-RU"/>
              </w:rPr>
              <w:t xml:space="preserve">« Чорнобиль - біль наш довічний »  </w:t>
            </w:r>
            <w:r w:rsidRPr="00E14BC2">
              <w:rPr>
                <w:rFonts w:ascii="Times New Roman" w:eastAsia="Times New Roman" w:hAnsi="Times New Roman" w:cs="Times New Roman"/>
                <w:bCs/>
                <w:sz w:val="28"/>
                <w:szCs w:val="28"/>
                <w:lang w:eastAsia="ru-RU"/>
              </w:rPr>
              <w:t>до  дня</w:t>
            </w:r>
            <w:r w:rsidRPr="00E14BC2">
              <w:rPr>
                <w:rFonts w:ascii="Times New Roman" w:eastAsia="Times New Roman" w:hAnsi="Times New Roman" w:cs="Times New Roman"/>
                <w:b/>
                <w:bCs/>
                <w:sz w:val="28"/>
                <w:szCs w:val="28"/>
                <w:lang w:eastAsia="ru-RU"/>
              </w:rPr>
              <w:t xml:space="preserve"> </w:t>
            </w:r>
            <w:r w:rsidRPr="00E14BC2">
              <w:rPr>
                <w:rFonts w:ascii="Times New Roman" w:eastAsia="Times New Roman" w:hAnsi="Times New Roman" w:cs="Times New Roman"/>
                <w:bCs/>
                <w:sz w:val="28"/>
                <w:szCs w:val="28"/>
                <w:lang w:eastAsia="ru-RU"/>
              </w:rPr>
              <w:t>Чорнобильської  трагедії</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984"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26.04.2023</w:t>
            </w:r>
          </w:p>
        </w:tc>
        <w:tc>
          <w:tcPr>
            <w:tcW w:w="1701"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bottom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46"/>
        </w:trPr>
        <w:tc>
          <w:tcPr>
            <w:tcW w:w="568" w:type="dxa"/>
            <w:tcBorders>
              <w:top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678" w:type="dxa"/>
            <w:tcBorders>
              <w:top w:val="single" w:sz="4" w:space="0" w:color="auto"/>
            </w:tcBorders>
          </w:tcPr>
          <w:p w:rsidR="00785512" w:rsidRPr="00E14BC2" w:rsidRDefault="00785512" w:rsidP="000F483C">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Поновити літературний календар</w:t>
            </w:r>
          </w:p>
        </w:tc>
        <w:tc>
          <w:tcPr>
            <w:tcW w:w="1984" w:type="dxa"/>
            <w:tcBorders>
              <w:top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29.04.2023</w:t>
            </w:r>
          </w:p>
        </w:tc>
        <w:tc>
          <w:tcPr>
            <w:tcW w:w="1701" w:type="dxa"/>
            <w:tcBorders>
              <w:top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418" w:type="dxa"/>
            <w:tcBorders>
              <w:top w:val="single" w:sz="4" w:space="0" w:color="auto"/>
            </w:tcBorders>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r>
    </w:tbl>
    <w:p w:rsidR="00785512" w:rsidRPr="00E14BC2" w:rsidRDefault="00785512" w:rsidP="000F483C">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Травень</w:t>
      </w:r>
    </w:p>
    <w:tbl>
      <w:tblPr>
        <w:tblpPr w:leftFromText="180" w:rightFromText="180" w:vertAnchor="text" w:horzAnchor="margin" w:tblpX="-464" w:tblpY="257"/>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678"/>
        <w:gridCol w:w="1985"/>
        <w:gridCol w:w="1701"/>
        <w:gridCol w:w="1417"/>
      </w:tblGrid>
      <w:tr w:rsidR="00785512" w:rsidRPr="00E14BC2" w:rsidTr="000F483C">
        <w:tc>
          <w:tcPr>
            <w:tcW w:w="567" w:type="dxa"/>
            <w:vAlign w:val="center"/>
          </w:tcPr>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w:t>
            </w:r>
          </w:p>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з/п</w:t>
            </w:r>
          </w:p>
        </w:tc>
        <w:tc>
          <w:tcPr>
            <w:tcW w:w="4678" w:type="dxa"/>
            <w:vAlign w:val="center"/>
          </w:tcPr>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Заходи</w:t>
            </w:r>
          </w:p>
        </w:tc>
        <w:tc>
          <w:tcPr>
            <w:tcW w:w="1985" w:type="dxa"/>
            <w:vAlign w:val="center"/>
          </w:tcPr>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Термін</w:t>
            </w:r>
          </w:p>
        </w:tc>
        <w:tc>
          <w:tcPr>
            <w:tcW w:w="1701" w:type="dxa"/>
            <w:vAlign w:val="center"/>
          </w:tcPr>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Виконавці</w:t>
            </w:r>
          </w:p>
        </w:tc>
        <w:tc>
          <w:tcPr>
            <w:tcW w:w="1417" w:type="dxa"/>
            <w:vAlign w:val="center"/>
          </w:tcPr>
          <w:p w:rsidR="00785512" w:rsidRPr="00E14BC2" w:rsidRDefault="00785512" w:rsidP="000F483C">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Примітка</w:t>
            </w:r>
          </w:p>
        </w:tc>
      </w:tr>
      <w:tr w:rsidR="00785512" w:rsidRPr="00E14BC2" w:rsidTr="000F483C">
        <w:trPr>
          <w:trHeight w:val="657"/>
        </w:trPr>
        <w:tc>
          <w:tcPr>
            <w:tcW w:w="567" w:type="dxa"/>
            <w:tcBorders>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4678" w:type="dxa"/>
            <w:tcBorders>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b/>
                <w:sz w:val="28"/>
                <w:szCs w:val="28"/>
                <w:lang w:eastAsia="ru-RU"/>
              </w:rPr>
              <w:t>« Події та ювілеї місяця »</w:t>
            </w:r>
            <w:r w:rsidRPr="00E14BC2">
              <w:rPr>
                <w:rFonts w:ascii="Times New Roman" w:eastAsia="Times New Roman" w:hAnsi="Times New Roman" w:cs="Times New Roman"/>
                <w:sz w:val="28"/>
                <w:szCs w:val="28"/>
                <w:lang w:eastAsia="ru-RU"/>
              </w:rPr>
              <w:t xml:space="preserve"> інформаційний коктейль.</w:t>
            </w:r>
          </w:p>
        </w:tc>
        <w:tc>
          <w:tcPr>
            <w:tcW w:w="1985" w:type="dxa"/>
            <w:tcBorders>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Травень</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val="ru-RU" w:eastAsia="ru-RU"/>
              </w:rPr>
            </w:pPr>
            <w:r w:rsidRPr="00E14BC2">
              <w:rPr>
                <w:rFonts w:ascii="Times New Roman" w:eastAsia="Times New Roman" w:hAnsi="Times New Roman" w:cs="Times New Roman"/>
                <w:sz w:val="28"/>
                <w:szCs w:val="28"/>
                <w:lang w:eastAsia="ru-RU"/>
              </w:rPr>
              <w:t>Прунь Ю.Д.  класні керівники та класоводи</w:t>
            </w:r>
          </w:p>
        </w:tc>
        <w:tc>
          <w:tcPr>
            <w:tcW w:w="1417" w:type="dxa"/>
            <w:tcBorders>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260"/>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 xml:space="preserve">«Уклін живим , загиблим слава» (  виставка книг до </w:t>
            </w:r>
            <w:r w:rsidRPr="00E14BC2">
              <w:rPr>
                <w:rFonts w:ascii="Times New Roman" w:eastAsia="Times New Roman" w:hAnsi="Times New Roman" w:cs="Times New Roman"/>
                <w:b/>
                <w:sz w:val="28"/>
                <w:szCs w:val="28"/>
                <w:lang w:eastAsia="ru-RU"/>
              </w:rPr>
              <w:t>Дня памяті жертв Другої Світової війни)</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05- 10.05.2023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val="ru-RU" w:eastAsia="ru-RU"/>
              </w:rPr>
            </w:pPr>
            <w:r w:rsidRPr="00E14BC2">
              <w:rPr>
                <w:rFonts w:ascii="Times New Roman" w:eastAsia="Times New Roman" w:hAnsi="Times New Roman" w:cs="Times New Roman"/>
                <w:sz w:val="28"/>
                <w:szCs w:val="28"/>
                <w:lang w:eastAsia="ru-RU"/>
              </w:rPr>
              <w:t>Прунь Ю.Д.</w:t>
            </w: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231"/>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4.</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 Я перед нею помолюсь , як перед образом святим»</w:t>
            </w:r>
            <w:r w:rsidRPr="00E14BC2">
              <w:rPr>
                <w:rFonts w:ascii="Times New Roman" w:eastAsia="Times New Roman" w:hAnsi="Times New Roman" w:cs="Times New Roman"/>
                <w:sz w:val="28"/>
                <w:szCs w:val="28"/>
                <w:lang w:eastAsia="ru-RU"/>
              </w:rPr>
              <w:t xml:space="preserve">   книжкова виставка </w:t>
            </w:r>
            <w:r w:rsidRPr="00E14BC2">
              <w:rPr>
                <w:rFonts w:ascii="Times New Roman" w:eastAsia="Times New Roman" w:hAnsi="Times New Roman" w:cs="Times New Roman"/>
                <w:b/>
                <w:sz w:val="28"/>
                <w:szCs w:val="28"/>
                <w:lang w:eastAsia="ru-RU"/>
              </w:rPr>
              <w:t>до Дня матері.</w:t>
            </w:r>
          </w:p>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 Тиждень повернення  книги »</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експрес-інформація по класах про боржників до   бібліотеки</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повернення книжок</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відшкодування втраченої літератури</w:t>
            </w:r>
          </w:p>
          <w:p w:rsidR="00785512" w:rsidRPr="00E14BC2" w:rsidRDefault="00785512" w:rsidP="000F483C">
            <w:pPr>
              <w:spacing w:after="0" w:line="240" w:lineRule="auto"/>
              <w:rPr>
                <w:rFonts w:ascii="Times New Roman" w:eastAsia="Times New Roman" w:hAnsi="Times New Roman" w:cs="Times New Roman"/>
                <w:b/>
                <w:sz w:val="28"/>
                <w:szCs w:val="28"/>
                <w:lang w:eastAsia="ru-RU"/>
              </w:rPr>
            </w:pP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13.05.2023</w:t>
            </w: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24.05.2023</w:t>
            </w: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231"/>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5.</w:t>
            </w:r>
          </w:p>
        </w:tc>
        <w:tc>
          <w:tcPr>
            <w:tcW w:w="4678" w:type="dxa"/>
            <w:tcBorders>
              <w:top w:val="single" w:sz="4" w:space="0" w:color="auto"/>
              <w:bottom w:val="single" w:sz="4" w:space="0" w:color="auto"/>
            </w:tcBorders>
          </w:tcPr>
          <w:p w:rsidR="002F7758"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День української вишиванки </w:t>
            </w:r>
          </w:p>
          <w:p w:rsidR="00785512" w:rsidRPr="00E14BC2" w:rsidRDefault="002F7758"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w:t>
            </w:r>
            <w:r w:rsidR="00785512" w:rsidRPr="00E14BC2">
              <w:rPr>
                <w:rFonts w:ascii="Times New Roman" w:eastAsia="Times New Roman" w:hAnsi="Times New Roman" w:cs="Times New Roman"/>
                <w:b/>
                <w:sz w:val="28"/>
                <w:szCs w:val="28"/>
                <w:lang w:eastAsia="ru-RU"/>
              </w:rPr>
              <w:t xml:space="preserve">А над </w:t>
            </w:r>
            <w:r w:rsidRPr="00E14BC2">
              <w:rPr>
                <w:rFonts w:ascii="Times New Roman" w:eastAsia="Times New Roman" w:hAnsi="Times New Roman" w:cs="Times New Roman"/>
                <w:b/>
                <w:sz w:val="28"/>
                <w:szCs w:val="28"/>
                <w:lang w:eastAsia="ru-RU"/>
              </w:rPr>
              <w:t>світом українська вишивка цвіте</w:t>
            </w:r>
            <w:r w:rsidR="00785512" w:rsidRPr="00E14BC2">
              <w:rPr>
                <w:rFonts w:ascii="Times New Roman" w:eastAsia="Times New Roman" w:hAnsi="Times New Roman" w:cs="Times New Roman"/>
                <w:b/>
                <w:sz w:val="28"/>
                <w:szCs w:val="28"/>
                <w:lang w:eastAsia="ru-RU"/>
              </w:rPr>
              <w:t>»</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Третій четвер травня</w:t>
            </w: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36"/>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lastRenderedPageBreak/>
              <w:t>6.</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sz w:val="28"/>
                <w:szCs w:val="28"/>
                <w:lang w:eastAsia="ru-RU"/>
              </w:rPr>
              <w:t>Організація повернення підручників</w:t>
            </w:r>
            <w:r w:rsidRPr="00E14BC2">
              <w:rPr>
                <w:rFonts w:ascii="Times New Roman" w:eastAsia="Times New Roman" w:hAnsi="Times New Roman" w:cs="Times New Roman"/>
                <w:sz w:val="28"/>
                <w:szCs w:val="28"/>
                <w:lang w:val="ru-RU" w:eastAsia="ru-RU"/>
              </w:rPr>
              <w:t xml:space="preserve"> </w:t>
            </w:r>
            <w:r w:rsidRPr="00E14BC2">
              <w:rPr>
                <w:rFonts w:ascii="Times New Roman" w:eastAsia="Times New Roman" w:hAnsi="Times New Roman" w:cs="Times New Roman"/>
                <w:sz w:val="28"/>
                <w:szCs w:val="28"/>
                <w:lang w:eastAsia="ru-RU"/>
              </w:rPr>
              <w:t xml:space="preserve"> до бібліотечних фондів</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За  окремим графіком</w:t>
            </w: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502"/>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7.</w:t>
            </w:r>
          </w:p>
        </w:tc>
        <w:tc>
          <w:tcPr>
            <w:tcW w:w="4678" w:type="dxa"/>
            <w:tcBorders>
              <w:top w:val="single" w:sz="4" w:space="0" w:color="auto"/>
              <w:bottom w:val="single" w:sz="4" w:space="0" w:color="auto"/>
            </w:tcBorders>
          </w:tcPr>
          <w:p w:rsidR="00785512" w:rsidRPr="00E14BC2" w:rsidRDefault="00785512" w:rsidP="000F483C">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Поновити літературний календар</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до 15.05.2023</w:t>
            </w: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36"/>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8.</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Організація виставки:   « Вибери професію, одна з них – твоя ».</w:t>
            </w:r>
          </w:p>
          <w:p w:rsidR="00785512" w:rsidRPr="00E14BC2" w:rsidRDefault="00785512" w:rsidP="000F483C">
            <w:pPr>
              <w:tabs>
                <w:tab w:val="left" w:pos="4140"/>
              </w:tabs>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36"/>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9.</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Висвітлення ходу акції «Живи, книго!» за 2022-2023 навчальний рік.</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036"/>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10.</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метою підбору додаткової літератури на час літніх канікул для учнів 1-4 класів.</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Робота з читачами</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136"/>
        </w:trPr>
        <w:tc>
          <w:tcPr>
            <w:tcW w:w="56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 11.</w:t>
            </w:r>
          </w:p>
        </w:tc>
        <w:tc>
          <w:tcPr>
            <w:tcW w:w="4678"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Виставка  до дня слов’янської писемності й культури «Словянська писемність з давніх-давен до нашого часу»</w:t>
            </w:r>
          </w:p>
        </w:tc>
        <w:tc>
          <w:tcPr>
            <w:tcW w:w="1985" w:type="dxa"/>
            <w:tcBorders>
              <w:top w:val="single" w:sz="4" w:space="0" w:color="auto"/>
              <w:bottom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24.05.23</w:t>
            </w:r>
          </w:p>
        </w:tc>
        <w:tc>
          <w:tcPr>
            <w:tcW w:w="1701"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c>
          <w:tcPr>
            <w:tcW w:w="1417" w:type="dxa"/>
            <w:tcBorders>
              <w:top w:val="single" w:sz="4" w:space="0" w:color="auto"/>
              <w:bottom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r w:rsidR="00785512" w:rsidRPr="00E14BC2" w:rsidTr="000F483C">
        <w:trPr>
          <w:trHeight w:val="1425"/>
        </w:trPr>
        <w:tc>
          <w:tcPr>
            <w:tcW w:w="567" w:type="dxa"/>
            <w:tcBorders>
              <w:top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12.</w:t>
            </w:r>
          </w:p>
        </w:tc>
        <w:tc>
          <w:tcPr>
            <w:tcW w:w="4678" w:type="dxa"/>
            <w:tcBorders>
              <w:top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Організація прийому підручників від класних керівників (1-11класи).</w:t>
            </w:r>
          </w:p>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Робота з читачами </w:t>
            </w:r>
          </w:p>
        </w:tc>
        <w:tc>
          <w:tcPr>
            <w:tcW w:w="1985" w:type="dxa"/>
            <w:tcBorders>
              <w:top w:val="single" w:sz="4" w:space="0" w:color="auto"/>
            </w:tcBorders>
          </w:tcPr>
          <w:p w:rsidR="00785512" w:rsidRPr="00E14BC2" w:rsidRDefault="00785512" w:rsidP="000F483C">
            <w:pPr>
              <w:spacing w:after="0" w:line="240" w:lineRule="auto"/>
              <w:jc w:val="center"/>
              <w:rPr>
                <w:rFonts w:ascii="Times New Roman" w:eastAsia="Times New Roman" w:hAnsi="Times New Roman" w:cs="Times New Roman"/>
                <w:sz w:val="28"/>
                <w:szCs w:val="28"/>
                <w:lang w:eastAsia="ru-RU"/>
              </w:rPr>
            </w:pPr>
          </w:p>
        </w:tc>
        <w:tc>
          <w:tcPr>
            <w:tcW w:w="1701" w:type="dxa"/>
            <w:tcBorders>
              <w:top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7" w:type="dxa"/>
            <w:tcBorders>
              <w:top w:val="single" w:sz="4" w:space="0" w:color="auto"/>
            </w:tcBorders>
          </w:tcPr>
          <w:p w:rsidR="00785512" w:rsidRPr="00E14BC2" w:rsidRDefault="00785512" w:rsidP="000F483C">
            <w:pPr>
              <w:spacing w:after="0" w:line="240" w:lineRule="auto"/>
              <w:rPr>
                <w:rFonts w:ascii="Times New Roman" w:eastAsia="Times New Roman" w:hAnsi="Times New Roman" w:cs="Times New Roman"/>
                <w:sz w:val="28"/>
                <w:szCs w:val="28"/>
                <w:lang w:eastAsia="ru-RU"/>
              </w:rPr>
            </w:pPr>
          </w:p>
        </w:tc>
      </w:tr>
    </w:tbl>
    <w:p w:rsidR="00785512" w:rsidRPr="00E14BC2" w:rsidRDefault="00785512" w:rsidP="002F7758">
      <w:pPr>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Червень - Серпень</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678"/>
        <w:gridCol w:w="1984"/>
        <w:gridCol w:w="1701"/>
        <w:gridCol w:w="1418"/>
      </w:tblGrid>
      <w:tr w:rsidR="00785512" w:rsidRPr="00E14BC2" w:rsidTr="00A666D1">
        <w:tc>
          <w:tcPr>
            <w:tcW w:w="568"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1.</w:t>
            </w:r>
          </w:p>
        </w:tc>
        <w:tc>
          <w:tcPr>
            <w:tcW w:w="4678"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Інвентаризація підручників</w:t>
            </w:r>
          </w:p>
        </w:tc>
        <w:tc>
          <w:tcPr>
            <w:tcW w:w="1984"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701"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shd w:val="clear" w:color="auto" w:fill="auto"/>
          </w:tcPr>
          <w:p w:rsidR="00785512" w:rsidRPr="00E14BC2" w:rsidRDefault="00785512" w:rsidP="00785512">
            <w:pPr>
              <w:spacing w:after="0" w:line="240" w:lineRule="auto"/>
              <w:rPr>
                <w:rFonts w:ascii="Times New Roman" w:eastAsia="Times New Roman" w:hAnsi="Times New Roman" w:cs="Times New Roman"/>
                <w:b/>
                <w:sz w:val="28"/>
                <w:szCs w:val="28"/>
                <w:lang w:eastAsia="ru-RU"/>
              </w:rPr>
            </w:pPr>
          </w:p>
        </w:tc>
      </w:tr>
      <w:tr w:rsidR="00785512" w:rsidRPr="00E14BC2" w:rsidTr="00A666D1">
        <w:tc>
          <w:tcPr>
            <w:tcW w:w="568"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2.</w:t>
            </w:r>
          </w:p>
        </w:tc>
        <w:tc>
          <w:tcPr>
            <w:tcW w:w="4678"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 xml:space="preserve">Санітарна обробка книжкового фонду літератури та підручників </w:t>
            </w:r>
          </w:p>
        </w:tc>
        <w:tc>
          <w:tcPr>
            <w:tcW w:w="1984"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tc>
        <w:tc>
          <w:tcPr>
            <w:tcW w:w="1701"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tc>
        <w:tc>
          <w:tcPr>
            <w:tcW w:w="1418" w:type="dxa"/>
            <w:shd w:val="clear" w:color="auto" w:fill="auto"/>
          </w:tcPr>
          <w:p w:rsidR="00785512" w:rsidRPr="00E14BC2" w:rsidRDefault="00785512" w:rsidP="00785512">
            <w:pPr>
              <w:spacing w:after="0" w:line="240" w:lineRule="auto"/>
              <w:rPr>
                <w:rFonts w:ascii="Times New Roman" w:eastAsia="Times New Roman" w:hAnsi="Times New Roman" w:cs="Times New Roman"/>
                <w:b/>
                <w:sz w:val="28"/>
                <w:szCs w:val="28"/>
                <w:lang w:eastAsia="ru-RU"/>
              </w:rPr>
            </w:pPr>
          </w:p>
        </w:tc>
      </w:tr>
      <w:tr w:rsidR="00785512" w:rsidRPr="00E14BC2" w:rsidTr="00A666D1">
        <w:tblPrEx>
          <w:tblLook w:val="0000" w:firstRow="0" w:lastRow="0" w:firstColumn="0" w:lastColumn="0" w:noHBand="0" w:noVBand="0"/>
        </w:tblPrEx>
        <w:trPr>
          <w:trHeight w:val="878"/>
        </w:trPr>
        <w:tc>
          <w:tcPr>
            <w:tcW w:w="568" w:type="dxa"/>
            <w:shd w:val="clear" w:color="auto" w:fill="auto"/>
          </w:tcPr>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3.</w:t>
            </w: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tc>
        <w:tc>
          <w:tcPr>
            <w:tcW w:w="4678"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Складання плану роботи бібліотеки на 2023-2024н.р.</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tc>
        <w:tc>
          <w:tcPr>
            <w:tcW w:w="1984"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tc>
        <w:tc>
          <w:tcPr>
            <w:tcW w:w="1701" w:type="dxa"/>
            <w:shd w:val="clear" w:color="auto" w:fill="auto"/>
          </w:tcPr>
          <w:p w:rsidR="00785512" w:rsidRPr="00E14BC2" w:rsidRDefault="00785512" w:rsidP="00785512">
            <w:pPr>
              <w:spacing w:after="0" w:line="240" w:lineRule="auto"/>
              <w:rPr>
                <w:rFonts w:ascii="Times New Roman" w:eastAsia="Times New Roman" w:hAnsi="Times New Roman" w:cs="Times New Roman"/>
                <w:sz w:val="28"/>
                <w:szCs w:val="28"/>
                <w:lang w:eastAsia="ru-RU"/>
              </w:rPr>
            </w:pPr>
            <w:r w:rsidRPr="00E14BC2">
              <w:rPr>
                <w:rFonts w:ascii="Times New Roman" w:eastAsia="Times New Roman" w:hAnsi="Times New Roman" w:cs="Times New Roman"/>
                <w:sz w:val="28"/>
                <w:szCs w:val="28"/>
                <w:lang w:eastAsia="ru-RU"/>
              </w:rPr>
              <w:t>Прунь Ю.Д.</w:t>
            </w:r>
          </w:p>
          <w:p w:rsidR="00785512" w:rsidRPr="00E14BC2" w:rsidRDefault="00785512" w:rsidP="00785512">
            <w:pPr>
              <w:tabs>
                <w:tab w:val="left" w:pos="4140"/>
              </w:tabs>
              <w:spacing w:after="0" w:line="240" w:lineRule="auto"/>
              <w:jc w:val="center"/>
              <w:rPr>
                <w:rFonts w:ascii="Times New Roman" w:eastAsia="Times New Roman" w:hAnsi="Times New Roman" w:cs="Times New Roman"/>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sz w:val="28"/>
                <w:szCs w:val="28"/>
                <w:lang w:eastAsia="ru-RU"/>
              </w:rPr>
            </w:pPr>
          </w:p>
        </w:tc>
        <w:tc>
          <w:tcPr>
            <w:tcW w:w="1418" w:type="dxa"/>
            <w:shd w:val="clear" w:color="auto" w:fill="auto"/>
          </w:tcPr>
          <w:p w:rsidR="00785512" w:rsidRPr="00E14BC2" w:rsidRDefault="00785512" w:rsidP="00785512">
            <w:pPr>
              <w:spacing w:after="0" w:line="240" w:lineRule="auto"/>
              <w:rPr>
                <w:rFonts w:ascii="Times New Roman" w:eastAsia="Times New Roman" w:hAnsi="Times New Roman" w:cs="Times New Roman"/>
                <w:b/>
                <w:sz w:val="28"/>
                <w:szCs w:val="28"/>
                <w:lang w:eastAsia="ru-RU"/>
              </w:rPr>
            </w:pPr>
          </w:p>
          <w:p w:rsidR="00785512" w:rsidRPr="00E14BC2" w:rsidRDefault="00785512" w:rsidP="00785512">
            <w:pPr>
              <w:spacing w:after="0" w:line="240" w:lineRule="auto"/>
              <w:rPr>
                <w:rFonts w:ascii="Times New Roman" w:eastAsia="Times New Roman" w:hAnsi="Times New Roman" w:cs="Times New Roman"/>
                <w:b/>
                <w:sz w:val="28"/>
                <w:szCs w:val="28"/>
                <w:lang w:eastAsia="ru-RU"/>
              </w:rPr>
            </w:pPr>
          </w:p>
          <w:p w:rsidR="00785512" w:rsidRPr="00E14BC2" w:rsidRDefault="00785512" w:rsidP="00785512">
            <w:pPr>
              <w:tabs>
                <w:tab w:val="left" w:pos="4140"/>
              </w:tabs>
              <w:spacing w:after="0" w:line="240" w:lineRule="auto"/>
              <w:rPr>
                <w:rFonts w:ascii="Times New Roman" w:eastAsia="Times New Roman" w:hAnsi="Times New Roman" w:cs="Times New Roman"/>
                <w:b/>
                <w:sz w:val="28"/>
                <w:szCs w:val="28"/>
                <w:lang w:eastAsia="ru-RU"/>
              </w:rPr>
            </w:pPr>
          </w:p>
        </w:tc>
      </w:tr>
    </w:tbl>
    <w:p w:rsidR="00A666D1" w:rsidRPr="00E14BC2" w:rsidRDefault="001B3B85" w:rsidP="001B3B85">
      <w:pPr>
        <w:tabs>
          <w:tab w:val="left" w:pos="4140"/>
        </w:tabs>
        <w:spacing w:after="0" w:line="240" w:lineRule="auto"/>
        <w:jc w:val="center"/>
        <w:rPr>
          <w:rFonts w:ascii="Times New Roman" w:eastAsia="Times New Roman" w:hAnsi="Times New Roman" w:cs="Times New Roman"/>
          <w:b/>
          <w:sz w:val="28"/>
          <w:szCs w:val="28"/>
          <w:lang w:eastAsia="ru-RU"/>
        </w:rPr>
      </w:pPr>
      <w:r w:rsidRPr="00E14BC2">
        <w:rPr>
          <w:rFonts w:ascii="Times New Roman" w:eastAsia="Times New Roman" w:hAnsi="Times New Roman" w:cs="Times New Roman"/>
          <w:b/>
          <w:sz w:val="28"/>
          <w:szCs w:val="28"/>
          <w:lang w:eastAsia="ru-RU"/>
        </w:rPr>
        <w:t xml:space="preserve"> </w:t>
      </w:r>
    </w:p>
    <w:p w:rsidR="00A666D1" w:rsidRPr="00E14BC2" w:rsidRDefault="00A666D1" w:rsidP="00910867">
      <w:pPr>
        <w:spacing w:after="0" w:line="360" w:lineRule="auto"/>
        <w:rPr>
          <w:rFonts w:ascii="Times New Roman" w:eastAsia="Times New Roman" w:hAnsi="Times New Roman" w:cs="Times New Roman"/>
          <w:b/>
          <w:sz w:val="28"/>
          <w:szCs w:val="28"/>
          <w:lang w:eastAsia="ru-RU"/>
        </w:rPr>
      </w:pPr>
    </w:p>
    <w:p w:rsidR="006F509C" w:rsidRPr="00E14BC2" w:rsidRDefault="006F509C" w:rsidP="00910867">
      <w:pPr>
        <w:spacing w:after="0" w:line="360" w:lineRule="auto"/>
        <w:rPr>
          <w:rFonts w:ascii="Times New Roman" w:eastAsia="Times New Roman" w:hAnsi="Times New Roman" w:cs="Times New Roman"/>
          <w:b/>
          <w:sz w:val="28"/>
          <w:szCs w:val="28"/>
          <w:lang w:eastAsia="ru-RU"/>
        </w:rPr>
      </w:pPr>
    </w:p>
    <w:p w:rsidR="006F509C" w:rsidRPr="00E14BC2" w:rsidRDefault="006F509C" w:rsidP="00910867">
      <w:pPr>
        <w:spacing w:after="0" w:line="360" w:lineRule="auto"/>
        <w:rPr>
          <w:rFonts w:ascii="Times New Roman" w:eastAsia="Times New Roman" w:hAnsi="Times New Roman" w:cs="Times New Roman"/>
          <w:b/>
          <w:sz w:val="28"/>
          <w:szCs w:val="28"/>
          <w:lang w:eastAsia="ru-RU"/>
        </w:rPr>
      </w:pPr>
    </w:p>
    <w:p w:rsidR="006F509C" w:rsidRPr="00E14BC2" w:rsidRDefault="006F509C" w:rsidP="00910867">
      <w:pPr>
        <w:spacing w:after="0" w:line="360" w:lineRule="auto"/>
        <w:rPr>
          <w:rFonts w:ascii="Times New Roman" w:eastAsia="Times New Roman" w:hAnsi="Times New Roman" w:cs="Times New Roman"/>
          <w:b/>
          <w:sz w:val="28"/>
          <w:szCs w:val="28"/>
          <w:lang w:eastAsia="ru-RU"/>
        </w:rPr>
      </w:pPr>
    </w:p>
    <w:p w:rsidR="006F509C" w:rsidRPr="00E14BC2" w:rsidRDefault="006F509C" w:rsidP="00910867">
      <w:pPr>
        <w:spacing w:after="0" w:line="360" w:lineRule="auto"/>
        <w:rPr>
          <w:rFonts w:ascii="Times New Roman" w:eastAsia="Times New Roman" w:hAnsi="Times New Roman" w:cs="Times New Roman"/>
          <w:b/>
          <w:sz w:val="28"/>
          <w:szCs w:val="28"/>
          <w:lang w:eastAsia="ru-RU"/>
        </w:rPr>
      </w:pPr>
    </w:p>
    <w:p w:rsidR="006F509C" w:rsidRDefault="006F509C" w:rsidP="00910867">
      <w:pPr>
        <w:spacing w:after="0" w:line="360" w:lineRule="auto"/>
        <w:rPr>
          <w:rFonts w:ascii="Times New Roman" w:eastAsia="Times New Roman" w:hAnsi="Times New Roman" w:cs="Times New Roman"/>
          <w:b/>
          <w:sz w:val="28"/>
          <w:szCs w:val="28"/>
          <w:lang w:eastAsia="ru-RU"/>
        </w:rPr>
      </w:pPr>
    </w:p>
    <w:p w:rsidR="004623A3" w:rsidRPr="00E14BC2" w:rsidRDefault="004623A3" w:rsidP="00910867">
      <w:pPr>
        <w:spacing w:after="0" w:line="360" w:lineRule="auto"/>
        <w:rPr>
          <w:rFonts w:ascii="Times New Roman" w:eastAsia="Times New Roman" w:hAnsi="Times New Roman" w:cs="Times New Roman"/>
          <w:b/>
          <w:sz w:val="28"/>
          <w:szCs w:val="28"/>
          <w:lang w:eastAsia="ru-RU"/>
        </w:rPr>
      </w:pPr>
    </w:p>
    <w:p w:rsidR="006F509C" w:rsidRPr="00E14BC2" w:rsidRDefault="006F509C" w:rsidP="00910867">
      <w:pPr>
        <w:spacing w:after="0" w:line="360" w:lineRule="auto"/>
        <w:rPr>
          <w:rFonts w:ascii="Times New Roman" w:eastAsia="Times New Roman" w:hAnsi="Times New Roman" w:cs="Times New Roman"/>
          <w:b/>
          <w:sz w:val="28"/>
          <w:szCs w:val="28"/>
          <w:lang w:eastAsia="ru-RU"/>
        </w:rPr>
      </w:pPr>
    </w:p>
    <w:p w:rsidR="005416A9" w:rsidRPr="00C62A6C" w:rsidRDefault="00B56613" w:rsidP="004623A3">
      <w:pPr>
        <w:spacing w:line="276" w:lineRule="auto"/>
        <w:jc w:val="both"/>
        <w:rPr>
          <w:rFonts w:ascii="Times New Roman" w:hAnsi="Times New Roman" w:cs="Times New Roman"/>
          <w:b/>
          <w:sz w:val="28"/>
          <w:szCs w:val="28"/>
        </w:rPr>
      </w:pPr>
      <w:r w:rsidRPr="00C62A6C">
        <w:rPr>
          <w:rFonts w:ascii="Times New Roman" w:hAnsi="Times New Roman" w:cs="Times New Roman"/>
          <w:b/>
          <w:sz w:val="28"/>
          <w:szCs w:val="28"/>
        </w:rPr>
        <w:lastRenderedPageBreak/>
        <w:t>Додаток 11</w:t>
      </w:r>
      <w:r w:rsidR="0008397A" w:rsidRPr="00C62A6C">
        <w:rPr>
          <w:rFonts w:ascii="Times New Roman" w:hAnsi="Times New Roman" w:cs="Times New Roman"/>
          <w:b/>
          <w:sz w:val="28"/>
          <w:szCs w:val="28"/>
        </w:rPr>
        <w:t>. План роботи шкільного психолога Старобросковецького закладу загальної середньої освіти.</w:t>
      </w:r>
    </w:p>
    <w:p w:rsidR="005416A9" w:rsidRPr="00E14BC2" w:rsidRDefault="005416A9" w:rsidP="004623A3">
      <w:pPr>
        <w:pStyle w:val="a8"/>
        <w:shd w:val="clear" w:color="auto" w:fill="FFFFFF"/>
        <w:spacing w:before="150" w:after="180" w:line="276" w:lineRule="auto"/>
        <w:jc w:val="center"/>
        <w:rPr>
          <w:rFonts w:ascii="Times New Roman" w:hAnsi="Times New Roman" w:cs="Times New Roman"/>
          <w:b/>
          <w:sz w:val="28"/>
          <w:szCs w:val="28"/>
        </w:rPr>
      </w:pPr>
      <w:r w:rsidRPr="00E14BC2">
        <w:rPr>
          <w:rFonts w:ascii="Times New Roman" w:eastAsia="Times New Roman" w:hAnsi="Times New Roman" w:cs="Times New Roman"/>
          <w:b/>
          <w:bCs/>
          <w:iCs/>
          <w:sz w:val="28"/>
          <w:szCs w:val="28"/>
          <w:lang w:eastAsia="uk-UA"/>
        </w:rPr>
        <w:t>План роботи</w:t>
      </w:r>
    </w:p>
    <w:tbl>
      <w:tblPr>
        <w:tblW w:w="10065" w:type="dxa"/>
        <w:tblInd w:w="-289" w:type="dxa"/>
        <w:tblLayout w:type="fixed"/>
        <w:tblLook w:val="0400" w:firstRow="0" w:lastRow="0" w:firstColumn="0" w:lastColumn="0" w:noHBand="0" w:noVBand="1"/>
      </w:tblPr>
      <w:tblGrid>
        <w:gridCol w:w="757"/>
        <w:gridCol w:w="5623"/>
        <w:gridCol w:w="1842"/>
        <w:gridCol w:w="1843"/>
      </w:tblGrid>
      <w:tr w:rsidR="00F15903" w:rsidRPr="00E14BC2" w:rsidTr="00A43E7F">
        <w:tc>
          <w:tcPr>
            <w:tcW w:w="10065" w:type="dxa"/>
            <w:gridSpan w:val="4"/>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ind w:left="930"/>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w:t>
            </w:r>
          </w:p>
          <w:p w:rsidR="00F15903" w:rsidRPr="004623A3" w:rsidRDefault="00F15903" w:rsidP="004623A3">
            <w:pPr>
              <w:widowControl w:val="0"/>
              <w:numPr>
                <w:ilvl w:val="0"/>
                <w:numId w:val="70"/>
              </w:numPr>
              <w:suppressAutoHyphens/>
              <w:spacing w:line="240" w:lineRule="auto"/>
              <w:ind w:left="2041" w:right="1587" w:hanging="340"/>
              <w:jc w:val="center"/>
              <w:rPr>
                <w:rFonts w:ascii="Times New Roman" w:eastAsia="Times New Roman" w:hAnsi="Times New Roman" w:cs="Times New Roman"/>
                <w:b/>
                <w:sz w:val="28"/>
                <w:szCs w:val="28"/>
              </w:rPr>
            </w:pPr>
            <w:r w:rsidRPr="00E14BC2">
              <w:rPr>
                <w:rFonts w:ascii="Times New Roman" w:eastAsia="Times New Roman" w:hAnsi="Times New Roman" w:cs="Times New Roman"/>
                <w:b/>
                <w:sz w:val="28"/>
                <w:szCs w:val="28"/>
              </w:rPr>
              <w:t>Діагностика</w:t>
            </w:r>
          </w:p>
        </w:tc>
      </w:tr>
      <w:tr w:rsidR="00F15903" w:rsidRPr="00E14BC2" w:rsidTr="00A43E7F">
        <w:trPr>
          <w:trHeight w:val="915"/>
        </w:trPr>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1.1</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Default="00F15903"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Default="00B04F30" w:rsidP="00F15903">
            <w:pPr>
              <w:widowControl w:val="0"/>
              <w:suppressAutoHyphens/>
              <w:spacing w:line="240" w:lineRule="auto"/>
              <w:rPr>
                <w:rFonts w:ascii="Times New Roman" w:eastAsia="Times New Roman" w:hAnsi="Times New Roman" w:cs="Times New Roman"/>
                <w:sz w:val="28"/>
                <w:szCs w:val="28"/>
              </w:rPr>
            </w:pPr>
          </w:p>
          <w:p w:rsidR="00B04F30" w:rsidRPr="00E14BC2" w:rsidRDefault="00B04F30" w:rsidP="00F15903">
            <w:pPr>
              <w:widowControl w:val="0"/>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Calibri" w:hAnsi="Times New Roman" w:cs="Times New Roman"/>
                <w:b/>
                <w:sz w:val="28"/>
                <w:szCs w:val="28"/>
              </w:rPr>
            </w:pPr>
            <w:r w:rsidRPr="00E14BC2">
              <w:rPr>
                <w:rFonts w:ascii="Times New Roman" w:eastAsia="Calibri" w:hAnsi="Times New Roman" w:cs="Times New Roman"/>
                <w:sz w:val="28"/>
                <w:szCs w:val="28"/>
              </w:rPr>
              <w:t>Аналіз  взаємин</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в</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сім’ї,</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визначити,</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як</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дитина</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сприймає</w:t>
            </w:r>
            <w:r w:rsidRPr="00E14BC2">
              <w:rPr>
                <w:rFonts w:ascii="Times New Roman" w:eastAsia="Calibri" w:hAnsi="Times New Roman" w:cs="Times New Roman"/>
                <w:spacing w:val="-72"/>
                <w:sz w:val="28"/>
                <w:szCs w:val="28"/>
              </w:rPr>
              <w:t xml:space="preserve">           </w:t>
            </w:r>
            <w:r w:rsidRPr="00E14BC2">
              <w:rPr>
                <w:rFonts w:ascii="Times New Roman" w:eastAsia="Calibri" w:hAnsi="Times New Roman" w:cs="Times New Roman"/>
                <w:sz w:val="28"/>
                <w:szCs w:val="28"/>
              </w:rPr>
              <w:t xml:space="preserve"> інших</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членів</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сім’ї</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та</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своє</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місце</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серед</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них</w:t>
            </w:r>
            <w:r w:rsidRPr="00E14BC2">
              <w:rPr>
                <w:rFonts w:ascii="Times New Roman" w:eastAsia="Calibri" w:hAnsi="Times New Roman" w:cs="Times New Roman"/>
                <w:b/>
                <w:sz w:val="28"/>
                <w:szCs w:val="28"/>
              </w:rPr>
              <w:t>: методика «Кінетичний малюнок сім’ї».</w:t>
            </w:r>
          </w:p>
          <w:p w:rsidR="00F15903" w:rsidRPr="00E14BC2" w:rsidRDefault="00F15903" w:rsidP="00F15903">
            <w:pPr>
              <w:widowControl w:val="0"/>
              <w:shd w:val="clear" w:color="auto" w:fill="FFFFFF"/>
              <w:suppressAutoHyphens/>
              <w:spacing w:line="240" w:lineRule="auto"/>
              <w:ind w:left="29" w:right="72" w:hanging="29"/>
              <w:rPr>
                <w:rFonts w:ascii="Times New Roman" w:eastAsia="Calibri" w:hAnsi="Times New Roman" w:cs="Times New Roman"/>
                <w:b/>
                <w:sz w:val="28"/>
                <w:szCs w:val="28"/>
              </w:rPr>
            </w:pPr>
            <w:r w:rsidRPr="00E14BC2">
              <w:rPr>
                <w:rFonts w:ascii="Times New Roman" w:eastAsia="Calibri" w:hAnsi="Times New Roman" w:cs="Times New Roman"/>
                <w:sz w:val="28"/>
                <w:szCs w:val="28"/>
              </w:rPr>
              <w:t>Виявлення</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та</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уточнення</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переважаючих</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видів</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страхів</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у</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дітей</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старших</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 xml:space="preserve">3-х років: </w:t>
            </w:r>
            <w:r w:rsidRPr="00E14BC2">
              <w:rPr>
                <w:rFonts w:ascii="Times New Roman" w:eastAsia="Calibri" w:hAnsi="Times New Roman" w:cs="Times New Roman"/>
                <w:b/>
                <w:sz w:val="28"/>
                <w:szCs w:val="28"/>
              </w:rPr>
              <w:t>Методика на виявлення дитячих страхів «Страхи в будиночках».</w:t>
            </w:r>
          </w:p>
          <w:p w:rsidR="00F15903" w:rsidRPr="00E14BC2" w:rsidRDefault="00F15903" w:rsidP="00F15903">
            <w:pPr>
              <w:widowControl w:val="0"/>
              <w:shd w:val="clear" w:color="auto" w:fill="FFFFFF"/>
              <w:suppressAutoHyphens/>
              <w:spacing w:line="240" w:lineRule="auto"/>
              <w:ind w:left="29" w:right="72" w:hanging="29"/>
              <w:rPr>
                <w:rFonts w:ascii="Times New Roman" w:eastAsia="Calibri" w:hAnsi="Times New Roman" w:cs="Times New Roman"/>
                <w:b/>
                <w:sz w:val="28"/>
                <w:szCs w:val="28"/>
              </w:rPr>
            </w:pPr>
            <w:r w:rsidRPr="00E14BC2">
              <w:rPr>
                <w:rFonts w:ascii="Times New Roman" w:eastAsia="Calibri" w:hAnsi="Times New Roman" w:cs="Times New Roman"/>
                <w:spacing w:val="-2"/>
                <w:sz w:val="28"/>
                <w:szCs w:val="28"/>
              </w:rPr>
              <w:t>Дослідження рівня тривожності дитини:</w:t>
            </w:r>
            <w:r w:rsidRPr="00E14BC2">
              <w:rPr>
                <w:rFonts w:ascii="Times New Roman" w:eastAsia="Calibri" w:hAnsi="Times New Roman" w:cs="Times New Roman"/>
                <w:b/>
                <w:sz w:val="28"/>
                <w:szCs w:val="28"/>
              </w:rPr>
              <w:t xml:space="preserve"> Тест</w:t>
            </w:r>
            <w:r w:rsidRPr="00E14BC2">
              <w:rPr>
                <w:rFonts w:ascii="Times New Roman" w:eastAsia="Calibri" w:hAnsi="Times New Roman" w:cs="Times New Roman"/>
                <w:b/>
                <w:spacing w:val="-6"/>
                <w:sz w:val="28"/>
                <w:szCs w:val="28"/>
              </w:rPr>
              <w:t xml:space="preserve"> </w:t>
            </w:r>
            <w:r w:rsidRPr="00E14BC2">
              <w:rPr>
                <w:rFonts w:ascii="Times New Roman" w:eastAsia="Calibri" w:hAnsi="Times New Roman" w:cs="Times New Roman"/>
                <w:b/>
                <w:sz w:val="28"/>
                <w:szCs w:val="28"/>
              </w:rPr>
              <w:t>«Тривожність»</w:t>
            </w:r>
            <w:r w:rsidRPr="00E14BC2">
              <w:rPr>
                <w:rFonts w:ascii="Times New Roman" w:eastAsia="Calibri" w:hAnsi="Times New Roman" w:cs="Times New Roman"/>
                <w:b/>
                <w:spacing w:val="-5"/>
                <w:sz w:val="28"/>
                <w:szCs w:val="28"/>
              </w:rPr>
              <w:t xml:space="preserve"> </w:t>
            </w:r>
            <w:r w:rsidRPr="00E14BC2">
              <w:rPr>
                <w:rFonts w:ascii="Times New Roman" w:eastAsia="Calibri" w:hAnsi="Times New Roman" w:cs="Times New Roman"/>
                <w:b/>
                <w:sz w:val="28"/>
                <w:szCs w:val="28"/>
              </w:rPr>
              <w:t>(Р.Темл,</w:t>
            </w:r>
            <w:r w:rsidRPr="00E14BC2">
              <w:rPr>
                <w:rFonts w:ascii="Times New Roman" w:eastAsia="Calibri" w:hAnsi="Times New Roman" w:cs="Times New Roman"/>
                <w:b/>
                <w:spacing w:val="-6"/>
                <w:sz w:val="28"/>
                <w:szCs w:val="28"/>
              </w:rPr>
              <w:t xml:space="preserve"> </w:t>
            </w:r>
            <w:r w:rsidRPr="00E14BC2">
              <w:rPr>
                <w:rFonts w:ascii="Times New Roman" w:eastAsia="Calibri" w:hAnsi="Times New Roman" w:cs="Times New Roman"/>
                <w:b/>
                <w:sz w:val="28"/>
                <w:szCs w:val="28"/>
              </w:rPr>
              <w:t>М.</w:t>
            </w:r>
            <w:r w:rsidRPr="00E14BC2">
              <w:rPr>
                <w:rFonts w:ascii="Times New Roman" w:eastAsia="Calibri" w:hAnsi="Times New Roman" w:cs="Times New Roman"/>
                <w:b/>
                <w:spacing w:val="-6"/>
                <w:sz w:val="28"/>
                <w:szCs w:val="28"/>
              </w:rPr>
              <w:t xml:space="preserve"> </w:t>
            </w:r>
            <w:r w:rsidRPr="00E14BC2">
              <w:rPr>
                <w:rFonts w:ascii="Times New Roman" w:eastAsia="Calibri" w:hAnsi="Times New Roman" w:cs="Times New Roman"/>
                <w:b/>
                <w:sz w:val="28"/>
                <w:szCs w:val="28"/>
              </w:rPr>
              <w:t>Доркі,</w:t>
            </w:r>
            <w:r w:rsidRPr="00E14BC2">
              <w:rPr>
                <w:rFonts w:ascii="Times New Roman" w:eastAsia="Calibri" w:hAnsi="Times New Roman" w:cs="Times New Roman"/>
                <w:b/>
                <w:spacing w:val="-5"/>
                <w:sz w:val="28"/>
                <w:szCs w:val="28"/>
              </w:rPr>
              <w:t xml:space="preserve"> </w:t>
            </w:r>
            <w:r w:rsidRPr="00E14BC2">
              <w:rPr>
                <w:rFonts w:ascii="Times New Roman" w:eastAsia="Calibri" w:hAnsi="Times New Roman" w:cs="Times New Roman"/>
                <w:b/>
                <w:sz w:val="28"/>
                <w:szCs w:val="28"/>
              </w:rPr>
              <w:t>В.</w:t>
            </w:r>
            <w:r w:rsidRPr="00E14BC2">
              <w:rPr>
                <w:rFonts w:ascii="Times New Roman" w:eastAsia="Calibri" w:hAnsi="Times New Roman" w:cs="Times New Roman"/>
                <w:b/>
                <w:spacing w:val="-6"/>
                <w:sz w:val="28"/>
                <w:szCs w:val="28"/>
              </w:rPr>
              <w:t xml:space="preserve"> </w:t>
            </w:r>
            <w:r w:rsidRPr="00E14BC2">
              <w:rPr>
                <w:rFonts w:ascii="Times New Roman" w:eastAsia="Calibri" w:hAnsi="Times New Roman" w:cs="Times New Roman"/>
                <w:b/>
                <w:sz w:val="28"/>
                <w:szCs w:val="28"/>
              </w:rPr>
              <w:t>Амен)</w:t>
            </w:r>
          </w:p>
          <w:p w:rsidR="00F15903" w:rsidRPr="00E14BC2" w:rsidRDefault="00F15903" w:rsidP="00F15903">
            <w:pPr>
              <w:widowControl w:val="0"/>
              <w:tabs>
                <w:tab w:val="left" w:pos="1928"/>
                <w:tab w:val="left" w:pos="3490"/>
                <w:tab w:val="left" w:pos="4541"/>
                <w:tab w:val="left" w:pos="6251"/>
                <w:tab w:val="left" w:pos="7741"/>
                <w:tab w:val="left" w:pos="8914"/>
              </w:tabs>
              <w:suppressAutoHyphens/>
              <w:spacing w:before="4" w:after="120" w:line="240" w:lineRule="auto"/>
              <w:ind w:left="29" w:right="530"/>
              <w:rPr>
                <w:rFonts w:ascii="Times New Roman" w:eastAsia="Calibri" w:hAnsi="Times New Roman" w:cs="Times New Roman"/>
                <w:b/>
                <w:sz w:val="28"/>
                <w:szCs w:val="28"/>
              </w:rPr>
            </w:pPr>
            <w:r w:rsidRPr="00E14BC2">
              <w:rPr>
                <w:rFonts w:ascii="Times New Roman" w:eastAsia="Calibri" w:hAnsi="Times New Roman" w:cs="Times New Roman"/>
                <w:position w:val="1"/>
                <w:sz w:val="28"/>
                <w:szCs w:val="28"/>
              </w:rPr>
              <w:t>Визначити рівень самооцінки й</w:t>
            </w:r>
            <w:r w:rsidRPr="00E14BC2">
              <w:rPr>
                <w:rFonts w:ascii="Times New Roman" w:eastAsia="Calibri" w:hAnsi="Times New Roman" w:cs="Times New Roman"/>
                <w:spacing w:val="-1"/>
                <w:position w:val="1"/>
                <w:sz w:val="28"/>
                <w:szCs w:val="28"/>
              </w:rPr>
              <w:t xml:space="preserve"> </w:t>
            </w:r>
            <w:r w:rsidRPr="00E14BC2">
              <w:rPr>
                <w:rFonts w:ascii="Times New Roman" w:eastAsia="Calibri" w:hAnsi="Times New Roman" w:cs="Times New Roman"/>
                <w:position w:val="1"/>
                <w:sz w:val="28"/>
                <w:szCs w:val="28"/>
              </w:rPr>
              <w:t xml:space="preserve">уявлень дитини </w:t>
            </w:r>
            <w:r w:rsidRPr="00E14BC2">
              <w:rPr>
                <w:rFonts w:ascii="Times New Roman" w:eastAsia="Calibri" w:hAnsi="Times New Roman" w:cs="Times New Roman"/>
                <w:spacing w:val="-1"/>
                <w:position w:val="1"/>
                <w:sz w:val="28"/>
                <w:szCs w:val="28"/>
              </w:rPr>
              <w:t xml:space="preserve">про </w:t>
            </w:r>
            <w:r w:rsidRPr="00E14BC2">
              <w:rPr>
                <w:rFonts w:ascii="Times New Roman" w:eastAsia="Calibri" w:hAnsi="Times New Roman" w:cs="Times New Roman"/>
                <w:spacing w:val="-72"/>
                <w:position w:val="1"/>
                <w:sz w:val="28"/>
                <w:szCs w:val="28"/>
              </w:rPr>
              <w:t xml:space="preserve"> </w:t>
            </w:r>
            <w:r w:rsidRPr="00E14BC2">
              <w:rPr>
                <w:rFonts w:ascii="Times New Roman" w:eastAsia="Calibri" w:hAnsi="Times New Roman" w:cs="Times New Roman"/>
                <w:sz w:val="28"/>
                <w:szCs w:val="28"/>
              </w:rPr>
              <w:t>соціальні</w:t>
            </w:r>
            <w:r w:rsidRPr="00E14BC2">
              <w:rPr>
                <w:rFonts w:ascii="Times New Roman" w:eastAsia="Calibri" w:hAnsi="Times New Roman" w:cs="Times New Roman"/>
                <w:spacing w:val="-2"/>
                <w:sz w:val="28"/>
                <w:szCs w:val="28"/>
              </w:rPr>
              <w:t xml:space="preserve"> </w:t>
            </w:r>
            <w:r w:rsidRPr="00E14BC2">
              <w:rPr>
                <w:rFonts w:ascii="Times New Roman" w:eastAsia="Calibri" w:hAnsi="Times New Roman" w:cs="Times New Roman"/>
                <w:sz w:val="28"/>
                <w:szCs w:val="28"/>
              </w:rPr>
              <w:t>оцінки</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значущих</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 xml:space="preserve">людей: </w:t>
            </w:r>
            <w:r w:rsidRPr="00E14BC2">
              <w:rPr>
                <w:rFonts w:ascii="Times New Roman" w:eastAsia="Calibri" w:hAnsi="Times New Roman" w:cs="Times New Roman"/>
                <w:b/>
                <w:sz w:val="28"/>
                <w:szCs w:val="28"/>
              </w:rPr>
              <w:t>Методика «Драбинка» («Сходинки»)</w:t>
            </w:r>
          </w:p>
          <w:p w:rsidR="00F15903" w:rsidRPr="00E14BC2" w:rsidRDefault="00F15903" w:rsidP="00F15903">
            <w:pPr>
              <w:widowControl w:val="0"/>
              <w:tabs>
                <w:tab w:val="left" w:pos="1928"/>
                <w:tab w:val="left" w:pos="3490"/>
                <w:tab w:val="left" w:pos="4541"/>
                <w:tab w:val="left" w:pos="6251"/>
                <w:tab w:val="left" w:pos="7741"/>
                <w:tab w:val="left" w:pos="8914"/>
              </w:tabs>
              <w:suppressAutoHyphens/>
              <w:spacing w:before="4" w:after="120" w:line="240" w:lineRule="auto"/>
              <w:ind w:left="29" w:right="530"/>
              <w:rPr>
                <w:rFonts w:ascii="Times New Roman" w:eastAsia="Calibri" w:hAnsi="Times New Roman" w:cs="Times New Roman"/>
                <w:b/>
                <w:sz w:val="28"/>
                <w:szCs w:val="28"/>
              </w:rPr>
            </w:pPr>
            <w:r w:rsidRPr="00E14BC2">
              <w:rPr>
                <w:rFonts w:ascii="Times New Roman" w:eastAsia="Calibri" w:hAnsi="Times New Roman" w:cs="Times New Roman"/>
                <w:sz w:val="28"/>
                <w:szCs w:val="28"/>
              </w:rPr>
              <w:t>(за Софією Якобсон і Вірою Щур)</w:t>
            </w:r>
          </w:p>
          <w:p w:rsidR="00F15903" w:rsidRDefault="00F15903" w:rsidP="00F15903">
            <w:pPr>
              <w:widowControl w:val="0"/>
              <w:suppressAutoHyphens/>
              <w:spacing w:after="120" w:line="240" w:lineRule="auto"/>
              <w:rPr>
                <w:rFonts w:ascii="Times New Roman" w:eastAsia="Calibri" w:hAnsi="Times New Roman" w:cs="Times New Roman"/>
                <w:b/>
                <w:sz w:val="28"/>
                <w:szCs w:val="28"/>
              </w:rPr>
            </w:pPr>
            <w:r w:rsidRPr="00E14BC2">
              <w:rPr>
                <w:rFonts w:ascii="Times New Roman" w:eastAsia="Calibri" w:hAnsi="Times New Roman" w:cs="Times New Roman"/>
                <w:sz w:val="28"/>
                <w:szCs w:val="28"/>
              </w:rPr>
              <w:t>Дослідження</w:t>
            </w:r>
            <w:r w:rsidRPr="00E14BC2">
              <w:rPr>
                <w:rFonts w:ascii="Times New Roman" w:eastAsia="Calibri" w:hAnsi="Times New Roman" w:cs="Times New Roman"/>
                <w:spacing w:val="-6"/>
                <w:sz w:val="28"/>
                <w:szCs w:val="28"/>
              </w:rPr>
              <w:t xml:space="preserve"> </w:t>
            </w:r>
            <w:r w:rsidRPr="00E14BC2">
              <w:rPr>
                <w:rFonts w:ascii="Times New Roman" w:eastAsia="Calibri" w:hAnsi="Times New Roman" w:cs="Times New Roman"/>
                <w:sz w:val="28"/>
                <w:szCs w:val="28"/>
              </w:rPr>
              <w:t>самооцінки</w:t>
            </w:r>
            <w:r w:rsidRPr="00E14BC2">
              <w:rPr>
                <w:rFonts w:ascii="Times New Roman" w:eastAsia="Calibri" w:hAnsi="Times New Roman" w:cs="Times New Roman"/>
                <w:spacing w:val="-4"/>
                <w:sz w:val="28"/>
                <w:szCs w:val="28"/>
              </w:rPr>
              <w:t xml:space="preserve"> </w:t>
            </w:r>
            <w:r w:rsidRPr="00E14BC2">
              <w:rPr>
                <w:rFonts w:ascii="Times New Roman" w:eastAsia="Calibri" w:hAnsi="Times New Roman" w:cs="Times New Roman"/>
                <w:sz w:val="28"/>
                <w:szCs w:val="28"/>
              </w:rPr>
              <w:t>особистості</w:t>
            </w:r>
            <w:r w:rsidRPr="00E14BC2">
              <w:rPr>
                <w:rFonts w:ascii="Times New Roman" w:eastAsia="Calibri" w:hAnsi="Times New Roman" w:cs="Times New Roman"/>
                <w:b/>
                <w:sz w:val="28"/>
                <w:szCs w:val="28"/>
              </w:rPr>
              <w:t>: Методика дослідження самооцінки (Дембо-Рубінштейн)</w:t>
            </w:r>
          </w:p>
          <w:p w:rsidR="00B04F30" w:rsidRPr="00E14BC2" w:rsidRDefault="00B04F30"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Дослідження рівня сформованості адаптаціїдо шкільного навчання (шкільної мотовації, емоційного стану):</w:t>
            </w:r>
          </w:p>
          <w:p w:rsidR="00B04F30" w:rsidRPr="00E14BC2" w:rsidRDefault="00B04F30"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 відвідування уроків, спостереження за стилем спілкування вчителя з учнями;</w:t>
            </w:r>
          </w:p>
          <w:p w:rsidR="00B04F30" w:rsidRPr="00E14BC2" w:rsidRDefault="00B04F30"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проведення бесід із класоводам 1-го класу з метою визначення рівня адаптації учнів;</w:t>
            </w:r>
          </w:p>
          <w:p w:rsidR="00B04F30" w:rsidRPr="00E14BC2" w:rsidRDefault="00B04F30" w:rsidP="00B04F30">
            <w:pPr>
              <w:widowControl w:val="0"/>
              <w:suppressAutoHyphens/>
              <w:spacing w:line="240" w:lineRule="auto"/>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 xml:space="preserve">- проведення діагностики емоційного стану першокласників у перші дні відвідування школи: </w:t>
            </w:r>
            <w:r w:rsidRPr="00E14BC2">
              <w:rPr>
                <w:rFonts w:ascii="Times New Roman" w:eastAsia="Calibri" w:hAnsi="Times New Roman" w:cs="Times New Roman"/>
                <w:sz w:val="28"/>
                <w:szCs w:val="28"/>
              </w:rPr>
              <w:t>Анкета для оцінювання рівня шкільної мотивації (за Н. Г. Лускановою)</w:t>
            </w:r>
          </w:p>
          <w:p w:rsidR="00B04F30" w:rsidRPr="00E14BC2" w:rsidRDefault="00B04F30" w:rsidP="00B04F30">
            <w:pPr>
              <w:widowControl w:val="0"/>
              <w:numPr>
                <w:ilvl w:val="0"/>
                <w:numId w:val="71"/>
              </w:numPr>
              <w:suppressAutoHyphens/>
              <w:spacing w:after="200" w:line="240" w:lineRule="auto"/>
              <w:ind w:left="0" w:firstLine="301"/>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Проективна методика «Школа звірів» С.Панченко;</w:t>
            </w:r>
          </w:p>
          <w:p w:rsidR="00B04F30" w:rsidRPr="00E14BC2" w:rsidRDefault="00B04F30" w:rsidP="00B04F30">
            <w:pPr>
              <w:widowControl w:val="0"/>
              <w:numPr>
                <w:ilvl w:val="0"/>
                <w:numId w:val="71"/>
              </w:numPr>
              <w:suppressAutoHyphens/>
              <w:spacing w:after="200" w:line="240" w:lineRule="auto"/>
              <w:ind w:left="0" w:firstLine="568"/>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«Анкета для оцінювання рівня </w:t>
            </w:r>
            <w:r w:rsidRPr="00E14BC2">
              <w:rPr>
                <w:rFonts w:ascii="Times New Roman" w:eastAsia="Calibri" w:hAnsi="Times New Roman" w:cs="Times New Roman"/>
                <w:sz w:val="28"/>
                <w:szCs w:val="28"/>
              </w:rPr>
              <w:lastRenderedPageBreak/>
              <w:t>шкільної мотивації й адаптації» Н.Г.Лусканової;</w:t>
            </w:r>
          </w:p>
          <w:p w:rsidR="00B04F30" w:rsidRPr="00E14BC2" w:rsidRDefault="00B04F30" w:rsidP="00B04F30">
            <w:pPr>
              <w:widowControl w:val="0"/>
              <w:numPr>
                <w:ilvl w:val="0"/>
                <w:numId w:val="71"/>
              </w:numPr>
              <w:suppressAutoHyphens/>
              <w:spacing w:after="200" w:line="240" w:lineRule="auto"/>
              <w:ind w:left="0" w:firstLine="568"/>
              <w:contextualSpacing/>
              <w:rPr>
                <w:rFonts w:ascii="Times New Roman" w:eastAsia="Calibri" w:hAnsi="Times New Roman" w:cs="Times New Roman"/>
                <w:sz w:val="28"/>
                <w:szCs w:val="28"/>
              </w:rPr>
            </w:pPr>
            <w:r w:rsidRPr="00E14BC2">
              <w:rPr>
                <w:rFonts w:ascii="Times New Roman" w:eastAsia="Calibri" w:hAnsi="Times New Roman" w:cs="Times New Roman"/>
                <w:sz w:val="28"/>
                <w:szCs w:val="28"/>
              </w:rPr>
              <w:t>Проективна методика «Мій клас»;</w:t>
            </w:r>
          </w:p>
          <w:p w:rsidR="00B04F30" w:rsidRPr="00E14BC2" w:rsidRDefault="00B04F30" w:rsidP="00B04F30">
            <w:pPr>
              <w:widowControl w:val="0"/>
              <w:shd w:val="clear" w:color="auto" w:fill="FFFFFF"/>
              <w:suppressAutoHyphens/>
              <w:spacing w:line="240" w:lineRule="auto"/>
              <w:ind w:left="29" w:right="72" w:hanging="29"/>
              <w:rPr>
                <w:rFonts w:ascii="Times New Roman" w:eastAsia="Calibri" w:hAnsi="Times New Roman" w:cs="Times New Roman"/>
                <w:spacing w:val="-2"/>
                <w:sz w:val="28"/>
                <w:szCs w:val="28"/>
              </w:rPr>
            </w:pPr>
            <w:r w:rsidRPr="00E14BC2">
              <w:rPr>
                <w:rFonts w:ascii="Times New Roman" w:eastAsia="Calibri" w:hAnsi="Times New Roman" w:cs="Times New Roman"/>
                <w:spacing w:val="-2"/>
                <w:sz w:val="28"/>
                <w:szCs w:val="28"/>
              </w:rPr>
              <w:t>-«Філіппінський тест»;</w:t>
            </w:r>
          </w:p>
          <w:p w:rsidR="00B04F30" w:rsidRPr="00E14BC2" w:rsidRDefault="00B04F30" w:rsidP="00B04F30">
            <w:pPr>
              <w:widowControl w:val="0"/>
              <w:suppressAutoHyphens/>
              <w:spacing w:after="120" w:line="240" w:lineRule="auto"/>
              <w:rPr>
                <w:rFonts w:ascii="Times New Roman" w:eastAsia="Calibri" w:hAnsi="Times New Roman" w:cs="Times New Roman"/>
                <w:b/>
                <w:sz w:val="28"/>
                <w:szCs w:val="28"/>
              </w:rPr>
            </w:pPr>
            <w:r w:rsidRPr="00E14BC2">
              <w:rPr>
                <w:rFonts w:ascii="Times New Roman" w:eastAsia="Calibri" w:hAnsi="Times New Roman" w:cs="Times New Roman"/>
                <w:spacing w:val="-2"/>
                <w:sz w:val="28"/>
                <w:szCs w:val="28"/>
              </w:rPr>
              <w:t>Методика «Визначення особистісної адап</w:t>
            </w:r>
            <w:r>
              <w:rPr>
                <w:rFonts w:ascii="Times New Roman" w:eastAsia="Calibri" w:hAnsi="Times New Roman" w:cs="Times New Roman"/>
                <w:spacing w:val="-2"/>
                <w:sz w:val="28"/>
                <w:szCs w:val="28"/>
              </w:rPr>
              <w:t>тованості школярів»(А.В.Фурман)</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Вересень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r w:rsidRPr="00B04F30">
              <w:rPr>
                <w:rFonts w:ascii="Times New Roman" w:eastAsia="Times New Roman" w:hAnsi="Times New Roman" w:cs="Times New Roman"/>
                <w:sz w:val="28"/>
                <w:szCs w:val="28"/>
              </w:rPr>
              <w:t>Жовтень - листопад</w:t>
            </w: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r w:rsidRPr="00B04F30">
              <w:rPr>
                <w:rFonts w:ascii="Times New Roman" w:eastAsia="Times New Roman" w:hAnsi="Times New Roman" w:cs="Times New Roman"/>
                <w:sz w:val="28"/>
                <w:szCs w:val="28"/>
              </w:rPr>
              <w:t>Березень                 (повторно)</w:t>
            </w: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B04F30" w:rsidRPr="00B04F30" w:rsidRDefault="00B04F30" w:rsidP="00B04F30">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B04F30" w:rsidP="00B04F30">
            <w:pPr>
              <w:widowControl w:val="0"/>
              <w:suppressAutoHyphens/>
              <w:spacing w:line="240" w:lineRule="auto"/>
              <w:jc w:val="center"/>
              <w:rPr>
                <w:rFonts w:ascii="Times New Roman" w:eastAsia="Times New Roman" w:hAnsi="Times New Roman" w:cs="Times New Roman"/>
                <w:sz w:val="28"/>
                <w:szCs w:val="28"/>
              </w:rPr>
            </w:pPr>
            <w:r w:rsidRPr="00B04F30">
              <w:rPr>
                <w:rFonts w:ascii="Times New Roman" w:eastAsia="Times New Roman" w:hAnsi="Times New Roman" w:cs="Times New Roman"/>
                <w:sz w:val="28"/>
                <w:szCs w:val="28"/>
              </w:rPr>
              <w:t>Вересень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Дошкільна група</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Дошкільна група</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Дошкільна група</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(діти середнього й старшого дошкільного віку).</w:t>
            </w:r>
          </w:p>
          <w:p w:rsidR="00B04F30" w:rsidRDefault="00B04F30" w:rsidP="00F15903">
            <w:pPr>
              <w:widowControl w:val="0"/>
              <w:suppressAutoHyphens/>
              <w:spacing w:line="240" w:lineRule="auto"/>
              <w:ind w:firstLine="22"/>
              <w:jc w:val="center"/>
              <w:rPr>
                <w:rFonts w:ascii="Times New Roman" w:eastAsia="Times New Roman" w:hAnsi="Times New Roman" w:cs="Times New Roman"/>
                <w:sz w:val="28"/>
                <w:szCs w:val="28"/>
              </w:rPr>
            </w:pPr>
          </w:p>
          <w:p w:rsidR="00B04F30" w:rsidRDefault="00B04F30" w:rsidP="00F15903">
            <w:pPr>
              <w:widowControl w:val="0"/>
              <w:suppressAutoHyphens/>
              <w:spacing w:line="240" w:lineRule="auto"/>
              <w:ind w:firstLine="22"/>
              <w:jc w:val="center"/>
              <w:rPr>
                <w:rFonts w:ascii="Times New Roman" w:eastAsia="Times New Roman" w:hAnsi="Times New Roman" w:cs="Times New Roman"/>
                <w:sz w:val="28"/>
                <w:szCs w:val="28"/>
              </w:rPr>
            </w:pPr>
          </w:p>
          <w:p w:rsidR="00F15903" w:rsidRPr="00E14BC2" w:rsidRDefault="00B04F30" w:rsidP="00F15903">
            <w:pPr>
              <w:widowControl w:val="0"/>
              <w:suppressAutoHyphens/>
              <w:spacing w:line="240" w:lineRule="auto"/>
              <w:ind w:firstLine="22"/>
              <w:jc w:val="center"/>
              <w:rPr>
                <w:rFonts w:ascii="Times New Roman" w:eastAsia="Times New Roman" w:hAnsi="Times New Roman" w:cs="Times New Roman"/>
                <w:sz w:val="28"/>
                <w:szCs w:val="28"/>
              </w:rPr>
            </w:pPr>
            <w:r w:rsidRPr="00B04F30">
              <w:rPr>
                <w:rFonts w:ascii="Times New Roman" w:eastAsia="Times New Roman" w:hAnsi="Times New Roman" w:cs="Times New Roman"/>
                <w:sz w:val="28"/>
                <w:szCs w:val="28"/>
              </w:rPr>
              <w:t>Учні 1 класу</w:t>
            </w:r>
          </w:p>
        </w:tc>
      </w:tr>
      <w:tr w:rsidR="00F15903" w:rsidRPr="00E14BC2" w:rsidTr="00A43E7F">
        <w:trPr>
          <w:trHeight w:val="1080"/>
        </w:trPr>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1.3</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after="140"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Дослідження</w:t>
            </w:r>
            <w:r w:rsidRPr="00E14BC2">
              <w:rPr>
                <w:rFonts w:ascii="Times New Roman" w:eastAsia="Calibri" w:hAnsi="Times New Roman" w:cs="Times New Roman"/>
                <w:spacing w:val="62"/>
                <w:sz w:val="28"/>
                <w:szCs w:val="28"/>
              </w:rPr>
              <w:t xml:space="preserve"> </w:t>
            </w:r>
            <w:r w:rsidRPr="00E14BC2">
              <w:rPr>
                <w:rFonts w:ascii="Times New Roman" w:eastAsia="Calibri" w:hAnsi="Times New Roman" w:cs="Times New Roman"/>
                <w:sz w:val="28"/>
                <w:szCs w:val="28"/>
              </w:rPr>
              <w:t>адаптації</w:t>
            </w:r>
            <w:r w:rsidRPr="00E14BC2">
              <w:rPr>
                <w:rFonts w:ascii="Times New Roman" w:eastAsia="Calibri" w:hAnsi="Times New Roman" w:cs="Times New Roman"/>
                <w:spacing w:val="67"/>
                <w:sz w:val="28"/>
                <w:szCs w:val="28"/>
              </w:rPr>
              <w:t xml:space="preserve"> </w:t>
            </w:r>
            <w:r w:rsidRPr="00E14BC2">
              <w:rPr>
                <w:rFonts w:ascii="Times New Roman" w:eastAsia="Calibri" w:hAnsi="Times New Roman" w:cs="Times New Roman"/>
                <w:sz w:val="28"/>
                <w:szCs w:val="28"/>
              </w:rPr>
              <w:t>учнів</w:t>
            </w:r>
            <w:r w:rsidRPr="00E14BC2">
              <w:rPr>
                <w:rFonts w:ascii="Times New Roman" w:eastAsia="Calibri" w:hAnsi="Times New Roman" w:cs="Times New Roman"/>
                <w:spacing w:val="63"/>
                <w:sz w:val="28"/>
                <w:szCs w:val="28"/>
              </w:rPr>
              <w:t xml:space="preserve"> </w:t>
            </w:r>
            <w:r w:rsidRPr="00E14BC2">
              <w:rPr>
                <w:rFonts w:ascii="Times New Roman" w:eastAsia="Calibri" w:hAnsi="Times New Roman" w:cs="Times New Roman"/>
                <w:sz w:val="28"/>
                <w:szCs w:val="28"/>
              </w:rPr>
              <w:t>до</w:t>
            </w:r>
            <w:r w:rsidRPr="00E14BC2">
              <w:rPr>
                <w:rFonts w:ascii="Times New Roman" w:eastAsia="Calibri" w:hAnsi="Times New Roman" w:cs="Times New Roman"/>
                <w:spacing w:val="66"/>
                <w:sz w:val="28"/>
                <w:szCs w:val="28"/>
              </w:rPr>
              <w:t xml:space="preserve"> </w:t>
            </w:r>
            <w:r w:rsidRPr="00E14BC2">
              <w:rPr>
                <w:rFonts w:ascii="Times New Roman" w:eastAsia="Calibri" w:hAnsi="Times New Roman" w:cs="Times New Roman"/>
                <w:sz w:val="28"/>
                <w:szCs w:val="28"/>
              </w:rPr>
              <w:t>нових</w:t>
            </w:r>
            <w:r w:rsidRPr="00E14BC2">
              <w:rPr>
                <w:rFonts w:ascii="Times New Roman" w:eastAsia="Calibri" w:hAnsi="Times New Roman" w:cs="Times New Roman"/>
                <w:spacing w:val="64"/>
                <w:sz w:val="28"/>
                <w:szCs w:val="28"/>
              </w:rPr>
              <w:t xml:space="preserve"> </w:t>
            </w:r>
            <w:r w:rsidRPr="00E14BC2">
              <w:rPr>
                <w:rFonts w:ascii="Times New Roman" w:eastAsia="Calibri" w:hAnsi="Times New Roman" w:cs="Times New Roman"/>
                <w:sz w:val="28"/>
                <w:szCs w:val="28"/>
              </w:rPr>
              <w:t>умов</w:t>
            </w:r>
            <w:r w:rsidRPr="00E14BC2">
              <w:rPr>
                <w:rFonts w:ascii="Times New Roman" w:eastAsia="Calibri" w:hAnsi="Times New Roman" w:cs="Times New Roman"/>
                <w:spacing w:val="65"/>
                <w:sz w:val="28"/>
                <w:szCs w:val="28"/>
              </w:rPr>
              <w:t xml:space="preserve"> </w:t>
            </w:r>
            <w:r w:rsidRPr="00E14BC2">
              <w:rPr>
                <w:rFonts w:ascii="Times New Roman" w:eastAsia="Calibri" w:hAnsi="Times New Roman" w:cs="Times New Roman"/>
                <w:sz w:val="28"/>
                <w:szCs w:val="28"/>
              </w:rPr>
              <w:t>навчання</w:t>
            </w:r>
            <w:r w:rsidRPr="00E14BC2">
              <w:rPr>
                <w:rFonts w:ascii="Times New Roman" w:eastAsia="Calibri" w:hAnsi="Times New Roman" w:cs="Times New Roman"/>
                <w:spacing w:val="64"/>
                <w:sz w:val="28"/>
                <w:szCs w:val="28"/>
              </w:rPr>
              <w:t xml:space="preserve"> </w:t>
            </w:r>
            <w:r w:rsidRPr="00E14BC2">
              <w:rPr>
                <w:rFonts w:ascii="Times New Roman" w:eastAsia="Calibri" w:hAnsi="Times New Roman" w:cs="Times New Roman"/>
                <w:sz w:val="28"/>
                <w:szCs w:val="28"/>
              </w:rPr>
              <w:t>в</w:t>
            </w:r>
            <w:r w:rsidRPr="00E14BC2">
              <w:rPr>
                <w:rFonts w:ascii="Times New Roman" w:eastAsia="Calibri" w:hAnsi="Times New Roman" w:cs="Times New Roman"/>
                <w:spacing w:val="-72"/>
                <w:sz w:val="28"/>
                <w:szCs w:val="28"/>
              </w:rPr>
              <w:t xml:space="preserve"> </w:t>
            </w:r>
            <w:r w:rsidRPr="00E14BC2">
              <w:rPr>
                <w:rFonts w:ascii="Times New Roman" w:eastAsia="Calibri" w:hAnsi="Times New Roman" w:cs="Times New Roman"/>
                <w:sz w:val="28"/>
                <w:szCs w:val="28"/>
              </w:rPr>
              <w:t>середній</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 xml:space="preserve">школі: </w:t>
            </w:r>
            <w:r w:rsidRPr="00E14BC2">
              <w:rPr>
                <w:rFonts w:ascii="Times New Roman" w:eastAsia="Calibri" w:hAnsi="Times New Roman" w:cs="Times New Roman"/>
                <w:b/>
                <w:sz w:val="28"/>
                <w:szCs w:val="28"/>
              </w:rPr>
              <w:t>Методика «Визначення особистісної адаптованості школярів»</w:t>
            </w:r>
          </w:p>
          <w:p w:rsidR="00F15903" w:rsidRPr="00E14BC2" w:rsidRDefault="00B04F30" w:rsidP="00F15903">
            <w:pPr>
              <w:widowControl w:val="0"/>
              <w:suppressAutoHyphens/>
              <w:spacing w:after="14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(А. В. Фурман)</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статус у колективі, характерні риси взаємин з однолітками (соціометрія); Дж. Морено</w:t>
            </w:r>
          </w:p>
          <w:p w:rsidR="00F15903" w:rsidRPr="00E14BC2" w:rsidRDefault="00F15903" w:rsidP="00F15903">
            <w:pPr>
              <w:widowControl w:val="0"/>
              <w:suppressAutoHyphens/>
              <w:spacing w:after="140" w:line="240" w:lineRule="auto"/>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 відвідування уроків з метою вивчення ставлення вчителя до учнів, стилю проведення уроків і впливу цих факторів на засвоєння навчального матеріалу</w:t>
            </w:r>
          </w:p>
          <w:p w:rsidR="00F15903" w:rsidRPr="00E14BC2" w:rsidRDefault="00F15903" w:rsidP="00F15903">
            <w:pPr>
              <w:widowControl w:val="0"/>
              <w:shd w:val="clear" w:color="auto" w:fill="FFFFFF"/>
              <w:suppressAutoHyphens/>
              <w:spacing w:line="240" w:lineRule="auto"/>
              <w:ind w:left="29" w:right="72" w:hanging="29"/>
              <w:rPr>
                <w:rFonts w:ascii="Times New Roman" w:eastAsia="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Вересень-жовтень</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Травень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4 класу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4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1.4</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Діагностика адаптованості  п’ятикласників.</w:t>
            </w:r>
          </w:p>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Тест –опитувальник особистісної адаптованості школярів</w:t>
            </w:r>
          </w:p>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(А. Фурмана)</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 тест на дослідження шкільної тривожності Філіпса</w:t>
            </w:r>
          </w:p>
          <w:p w:rsidR="00F15903" w:rsidRPr="00E14BC2" w:rsidRDefault="00F15903" w:rsidP="00F15903">
            <w:pPr>
              <w:widowControl w:val="0"/>
              <w:shd w:val="clear" w:color="auto" w:fill="FFFFFF"/>
              <w:tabs>
                <w:tab w:val="left" w:pos="709"/>
              </w:tabs>
              <w:suppressAutoHyphens/>
              <w:spacing w:line="240" w:lineRule="auto"/>
              <w:ind w:left="5" w:right="19" w:hanging="5"/>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 xml:space="preserve">- вивчення мотивації навчання </w:t>
            </w:r>
            <w:r w:rsidRPr="00E14BC2">
              <w:rPr>
                <w:rFonts w:ascii="Times New Roman" w:eastAsia="Calibri" w:hAnsi="Times New Roman" w:cs="Times New Roman"/>
                <w:sz w:val="28"/>
                <w:szCs w:val="28"/>
              </w:rPr>
              <w:t>Проективна методика «Дерево»</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Жовтень-листопад</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Січень-лютий (повторно)</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5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1.5</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Діагностика адаптованості учнів 10-го класу:</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-методика визначення особистісної адаптованості школярів (А. В. Фурман)</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-дослідження мікроклімату та структури взаємовідносин у класному колективі (соціометрія) Дж. Морено</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Листопад</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Березень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10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1.6</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Виявлення професійних нахилів, інтересів, здібностей старшокласників з метою рекомендації відповідного профілю </w:t>
            </w:r>
            <w:r w:rsidRPr="00E14BC2">
              <w:rPr>
                <w:rFonts w:ascii="Times New Roman" w:eastAsia="Times New Roman" w:hAnsi="Times New Roman" w:cs="Times New Roman"/>
                <w:sz w:val="28"/>
                <w:szCs w:val="28"/>
              </w:rPr>
              <w:lastRenderedPageBreak/>
              <w:t>навчання та вибору майбутньої професії.</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Анкета «Моя правова обізнаність»</w:t>
            </w:r>
          </w:p>
          <w:p w:rsidR="00F15903" w:rsidRPr="00E14BC2" w:rsidRDefault="00F15903" w:rsidP="00F15903">
            <w:pPr>
              <w:widowControl w:val="0"/>
              <w:suppressAutoHyphens/>
              <w:spacing w:after="140" w:line="240" w:lineRule="auto"/>
              <w:ind w:right="533"/>
              <w:rPr>
                <w:rFonts w:ascii="Times New Roman" w:eastAsia="Calibri" w:hAnsi="Times New Roman" w:cs="Times New Roman"/>
                <w:sz w:val="28"/>
                <w:szCs w:val="28"/>
              </w:rPr>
            </w:pPr>
            <w:r w:rsidRPr="00E14BC2">
              <w:rPr>
                <w:rFonts w:ascii="Times New Roman" w:eastAsia="Calibri" w:hAnsi="Times New Roman" w:cs="Times New Roman"/>
                <w:sz w:val="28"/>
                <w:szCs w:val="28"/>
              </w:rPr>
              <w:t>Виявлення основної копінг-стратегії виходу зі стресу чи</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 xml:space="preserve">кризи: </w:t>
            </w:r>
            <w:r w:rsidRPr="00E14BC2">
              <w:rPr>
                <w:rFonts w:ascii="Times New Roman" w:eastAsia="Calibri" w:hAnsi="Times New Roman" w:cs="Times New Roman"/>
                <w:b/>
                <w:sz w:val="28"/>
                <w:szCs w:val="28"/>
              </w:rPr>
              <w:t>Багатовимірна модель «BASIC PH»</w:t>
            </w:r>
            <w:r w:rsidRPr="00E14BC2">
              <w:rPr>
                <w:rFonts w:ascii="Times New Roman" w:eastAsia="Calibri" w:hAnsi="Times New Roman" w:cs="Times New Roman"/>
                <w:sz w:val="28"/>
                <w:szCs w:val="28"/>
              </w:rPr>
              <w:t xml:space="preserve"> (опитувальник)</w:t>
            </w:r>
          </w:p>
          <w:p w:rsidR="00F15903" w:rsidRPr="00E14BC2" w:rsidRDefault="00F15903" w:rsidP="00F15903">
            <w:pPr>
              <w:widowControl w:val="0"/>
              <w:suppressAutoHyphens/>
              <w:spacing w:after="140" w:line="240" w:lineRule="auto"/>
              <w:ind w:right="305"/>
              <w:rPr>
                <w:rFonts w:ascii="Times New Roman" w:eastAsia="Calibri" w:hAnsi="Times New Roman" w:cs="Times New Roman"/>
                <w:b/>
                <w:sz w:val="28"/>
                <w:szCs w:val="28"/>
              </w:rPr>
            </w:pPr>
            <w:r w:rsidRPr="00E14BC2">
              <w:rPr>
                <w:rFonts w:ascii="Times New Roman" w:eastAsia="Calibri" w:hAnsi="Times New Roman" w:cs="Times New Roman"/>
                <w:sz w:val="28"/>
                <w:szCs w:val="28"/>
              </w:rPr>
              <w:t>Визначення</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рівня</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тривожності</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та</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наявність</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тенденцій</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сприймати</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достатньо</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широкий</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спектр</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потенційно</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тривожних</w:t>
            </w:r>
            <w:r w:rsidRPr="00E14BC2">
              <w:rPr>
                <w:rFonts w:ascii="Times New Roman" w:eastAsia="Calibri" w:hAnsi="Times New Roman" w:cs="Times New Roman"/>
                <w:spacing w:val="-72"/>
                <w:sz w:val="28"/>
                <w:szCs w:val="28"/>
              </w:rPr>
              <w:t xml:space="preserve"> </w:t>
            </w:r>
            <w:r w:rsidRPr="00E14BC2">
              <w:rPr>
                <w:rFonts w:ascii="Times New Roman" w:eastAsia="Calibri" w:hAnsi="Times New Roman" w:cs="Times New Roman"/>
                <w:sz w:val="28"/>
                <w:szCs w:val="28"/>
              </w:rPr>
              <w:t xml:space="preserve">ситуацій: </w:t>
            </w:r>
            <w:r w:rsidRPr="00E14BC2">
              <w:rPr>
                <w:rFonts w:ascii="Times New Roman" w:eastAsia="Calibri" w:hAnsi="Times New Roman" w:cs="Times New Roman"/>
                <w:b/>
                <w:sz w:val="28"/>
                <w:szCs w:val="28"/>
              </w:rPr>
              <w:t>Опитувальник «Дослідження тривожності» (Спілберга)</w:t>
            </w:r>
          </w:p>
          <w:p w:rsidR="00F15903" w:rsidRPr="00E14BC2" w:rsidRDefault="00F15903" w:rsidP="00F15903">
            <w:pPr>
              <w:widowControl w:val="0"/>
              <w:suppressAutoHyphens/>
              <w:spacing w:after="140" w:line="240" w:lineRule="auto"/>
              <w:ind w:right="305"/>
              <w:rPr>
                <w:rFonts w:ascii="Times New Roman" w:eastAsia="Calibri" w:hAnsi="Times New Roman" w:cs="Times New Roman"/>
                <w:b/>
                <w:sz w:val="28"/>
                <w:szCs w:val="28"/>
              </w:rPr>
            </w:pPr>
            <w:r w:rsidRPr="00E14BC2">
              <w:rPr>
                <w:rFonts w:ascii="Times New Roman" w:eastAsia="Calibri" w:hAnsi="Times New Roman" w:cs="Times New Roman"/>
                <w:b/>
                <w:sz w:val="28"/>
                <w:szCs w:val="28"/>
              </w:rPr>
              <w:t>Тест стресостійкості</w:t>
            </w:r>
          </w:p>
          <w:p w:rsidR="00F15903" w:rsidRPr="00E14BC2" w:rsidRDefault="00F15903" w:rsidP="00F15903">
            <w:pPr>
              <w:widowControl w:val="0"/>
              <w:suppressAutoHyphens/>
              <w:spacing w:after="120" w:line="240" w:lineRule="auto"/>
              <w:ind w:right="305"/>
              <w:rPr>
                <w:rFonts w:ascii="Times New Roman" w:eastAsia="Calibri" w:hAnsi="Times New Roman" w:cs="Times New Roman"/>
                <w:b/>
                <w:sz w:val="28"/>
                <w:szCs w:val="28"/>
              </w:rPr>
            </w:pPr>
            <w:r w:rsidRPr="00E14BC2">
              <w:rPr>
                <w:rFonts w:ascii="Times New Roman" w:eastAsia="Calibri" w:hAnsi="Times New Roman" w:cs="Times New Roman"/>
                <w:sz w:val="28"/>
                <w:szCs w:val="28"/>
              </w:rPr>
              <w:t>Оцінка деяких неадаптивних станів (тривога,</w:t>
            </w:r>
            <w:r w:rsidRPr="00E14BC2">
              <w:rPr>
                <w:rFonts w:ascii="Times New Roman" w:eastAsia="Calibri" w:hAnsi="Times New Roman" w:cs="Times New Roman"/>
                <w:spacing w:val="-72"/>
                <w:sz w:val="28"/>
                <w:szCs w:val="28"/>
              </w:rPr>
              <w:t xml:space="preserve"> </w:t>
            </w:r>
            <w:r w:rsidRPr="00E14BC2">
              <w:rPr>
                <w:rFonts w:ascii="Times New Roman" w:eastAsia="Calibri" w:hAnsi="Times New Roman" w:cs="Times New Roman"/>
                <w:sz w:val="28"/>
                <w:szCs w:val="28"/>
              </w:rPr>
              <w:t>фрустрація, агресія) і властивостей особистості (тривожність,</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фрустрованість,</w:t>
            </w:r>
            <w:r w:rsidRPr="00E14BC2">
              <w:rPr>
                <w:rFonts w:ascii="Times New Roman" w:eastAsia="Calibri" w:hAnsi="Times New Roman" w:cs="Times New Roman"/>
                <w:spacing w:val="-2"/>
                <w:sz w:val="28"/>
                <w:szCs w:val="28"/>
              </w:rPr>
              <w:t xml:space="preserve"> </w:t>
            </w:r>
            <w:r w:rsidRPr="00E14BC2">
              <w:rPr>
                <w:rFonts w:ascii="Times New Roman" w:eastAsia="Calibri" w:hAnsi="Times New Roman" w:cs="Times New Roman"/>
                <w:sz w:val="28"/>
                <w:szCs w:val="28"/>
              </w:rPr>
              <w:t>агресивність</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і</w:t>
            </w:r>
            <w:r w:rsidRPr="00E14BC2">
              <w:rPr>
                <w:rFonts w:ascii="Times New Roman" w:eastAsia="Calibri" w:hAnsi="Times New Roman" w:cs="Times New Roman"/>
                <w:spacing w:val="-1"/>
                <w:sz w:val="28"/>
                <w:szCs w:val="28"/>
              </w:rPr>
              <w:t xml:space="preserve"> </w:t>
            </w:r>
            <w:r w:rsidRPr="00E14BC2">
              <w:rPr>
                <w:rFonts w:ascii="Times New Roman" w:eastAsia="Calibri" w:hAnsi="Times New Roman" w:cs="Times New Roman"/>
                <w:sz w:val="28"/>
                <w:szCs w:val="28"/>
              </w:rPr>
              <w:t>ригідність):</w:t>
            </w:r>
            <w:r w:rsidRPr="00E14BC2">
              <w:rPr>
                <w:rFonts w:ascii="Times New Roman" w:eastAsia="Calibri" w:hAnsi="Times New Roman" w:cs="Times New Roman"/>
                <w:b/>
                <w:sz w:val="28"/>
                <w:szCs w:val="28"/>
              </w:rPr>
              <w:t>Тест «Самооцінка психічних станів» (Г. Айзенк)</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Листопад</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Січень-лютий</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Учні 11 класу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Учні 9 класу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9,10,11 класів</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ind w:firstLine="22"/>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9,10,11 класів</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9,10,11 класів</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1.</w:t>
            </w:r>
            <w:r w:rsidR="00B04F30">
              <w:rPr>
                <w:rFonts w:ascii="Times New Roman" w:eastAsia="Times New Roman" w:hAnsi="Times New Roman" w:cs="Times New Roman"/>
                <w:sz w:val="28"/>
                <w:szCs w:val="28"/>
              </w:rPr>
              <w:t>7</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Допрофільна діагностика схильності учнів до вивчення окремих предметів:</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-методика «Профіль» (модифікація «Карти інтересів»);</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-виявлення схильностей:  «Опитувальник професійних схильностей Л. Йовайши» (модифікація Г.В.Резапкиной);</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7-8-х класів</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1.8</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Індивідуальна діагностична робота з дітьми, що потребують підвищеної уваги</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«Методика діагностики стану агресії» (Басса-Дарки), «Методика виявлення типу темпераменту» (Айзенка)</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 запитом педагогів</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 що потребують підвищеної  уваги</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1.9</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Діагностика родинних відносин: Проективна методика "Кінетичний малюнок родини", тест «Ваше виховання». </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 потреби</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батьки</w:t>
            </w:r>
          </w:p>
        </w:tc>
      </w:tr>
      <w:tr w:rsidR="00F15903" w:rsidRPr="00E14BC2" w:rsidTr="00A43E7F">
        <w:tc>
          <w:tcPr>
            <w:tcW w:w="10065" w:type="dxa"/>
            <w:gridSpan w:val="4"/>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FB213D" w:rsidRDefault="00FB213D" w:rsidP="00FB213D">
            <w:pPr>
              <w:widowControl w:val="0"/>
              <w:suppressAutoHyphen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Профілактика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Щорічно проводити тижні пропаганди здорового способу життя</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Вересень,</w:t>
            </w:r>
            <w:r w:rsidRPr="00E14BC2">
              <w:rPr>
                <w:rFonts w:ascii="Times New Roman" w:eastAsia="Times New Roman" w:hAnsi="Times New Roman" w:cs="Times New Roman"/>
                <w:sz w:val="28"/>
                <w:szCs w:val="28"/>
              </w:rPr>
              <w:br/>
              <w:t>квітень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2.2</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Запросити на профілактичну роботу з учнями старших класів виїзний мобільний </w:t>
            </w:r>
            <w:r w:rsidRPr="00E14BC2">
              <w:rPr>
                <w:rFonts w:ascii="Times New Roman" w:eastAsia="Times New Roman" w:hAnsi="Times New Roman" w:cs="Times New Roman"/>
                <w:sz w:val="28"/>
                <w:szCs w:val="28"/>
              </w:rPr>
              <w:lastRenderedPageBreak/>
              <w:t>консультативний пункт з питань профілактики наркоманії,тютнопаління,вживання алкоголю</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Жовтень</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7-11класів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2.3</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Заходи до Міжнародного дня насильства та булінгу в школі(за окремим планом)</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Листопад</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(4.11.2022р.)</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Учні1-11 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2.4</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Заходи щодо відзначення Міжнародного дня толерантності :тестування “Визначення рівня толерантності”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Тренінг “Толерантність врятує світ”.</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Загальношкільна акція “Толерантність врятує світ”</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Листопад</w:t>
            </w:r>
            <w:r w:rsidRPr="00E14BC2">
              <w:rPr>
                <w:rFonts w:ascii="Times New Roman" w:eastAsia="Times New Roman" w:hAnsi="Times New Roman" w:cs="Times New Roman"/>
                <w:sz w:val="28"/>
                <w:szCs w:val="28"/>
              </w:rPr>
              <w:br/>
              <w:t>16.11.2022р.</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5-11класів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2.5</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 грудня — Міжнародний День Боротьби зі СНІДом. Заходи “Хто попереджений-той захищений” до Всесвітнього дня боротьби зі СНІДом</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Урок-тренінг “Маршрут безпеки”</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Грудень(01.12.2022р.)</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7-11класів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2.6</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Тренінг “Ефективне спілкування”</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2.7</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Виконувати заходи спрямовані на профілактику наркоманії, ВІЛ/СНІДу, пропаганди здорового способу життя, формування практичних навичок протистояння шкідливому впливу наркотичних засобів</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Постійно</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2.8</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Впроваджувати в освітній процес програму “рівний рівному”та “Школа проти СНІДу” щодо формування у дітей та підлітків навичок здорового способу життя.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Виконувати програми(заходи) щодо зміцнення моральності та утвердження здорового способу життя серед учнівської молоді</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2.9</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Провести круглий стіл “Причини і наслідки” до Всесвітнього дня боротьби зі СНІДом</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Грудень </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8-11класів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2.10</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Активізувати співпрацю з державними установами, громадськими закладами з питань профілактики ВІЛ-інфекції/СНІДу та формування здорового способу життя серед учнів закладу</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Постійно</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2.11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Профілактика конфліктних ситуацій «учень-учень», «учень-батьки», «учень-вчитель», «учитель-батьки»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1-11 класів</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2.12</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Забезпечувати наставництво над неповнолітніми, які перебувають на внутрішьо шкільному обліку</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Постійно</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2.13</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Проводити інформаційно-профілактичні заходи, спрямовні на підготовку молоді до самостійного життя, створення позитивної моделі сім’ї, формування відповідального батьківства, профілактику жорстокого поводження в родинах</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Постійно</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2.14</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Взяти під контроль сім’ї, у яких батьки не забезпечують належного виховання</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Вересень</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B04F30" w:rsidRPr="00E14BC2" w:rsidTr="008D5208">
        <w:tc>
          <w:tcPr>
            <w:tcW w:w="10065" w:type="dxa"/>
            <w:gridSpan w:val="4"/>
            <w:tcBorders>
              <w:left w:val="single" w:sz="4" w:space="0" w:color="000000"/>
              <w:bottom w:val="single" w:sz="4" w:space="0" w:color="000000"/>
              <w:right w:val="single" w:sz="4" w:space="0" w:color="000000"/>
            </w:tcBorders>
          </w:tcPr>
          <w:p w:rsidR="00B04F30" w:rsidRPr="00B04F30" w:rsidRDefault="00B04F30" w:rsidP="00B04F30">
            <w:pPr>
              <w:pStyle w:val="a8"/>
              <w:widowControl w:val="0"/>
              <w:suppressAutoHyphens/>
              <w:spacing w:line="240" w:lineRule="auto"/>
              <w:ind w:left="2010"/>
              <w:jc w:val="center"/>
              <w:rPr>
                <w:rFonts w:ascii="Times New Roman" w:eastAsia="Times New Roman" w:hAnsi="Times New Roman" w:cs="Times New Roman"/>
                <w:b/>
                <w:sz w:val="28"/>
                <w:szCs w:val="28"/>
              </w:rPr>
            </w:pPr>
            <w:r w:rsidRPr="00B04F30">
              <w:rPr>
                <w:rFonts w:ascii="Times New Roman" w:eastAsia="Times New Roman" w:hAnsi="Times New Roman" w:cs="Times New Roman"/>
                <w:b/>
                <w:sz w:val="28"/>
                <w:szCs w:val="28"/>
              </w:rPr>
              <w:t>3.Корекція</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highlight w:val="white"/>
              </w:rPr>
            </w:pPr>
            <w:r w:rsidRPr="00E14BC2">
              <w:rPr>
                <w:rFonts w:ascii="Times New Roman" w:eastAsia="Times New Roman" w:hAnsi="Times New Roman" w:cs="Times New Roman"/>
                <w:sz w:val="28"/>
                <w:szCs w:val="28"/>
                <w:highlight w:val="white"/>
              </w:rPr>
              <w:t xml:space="preserve">-Програма </w:t>
            </w:r>
            <w:r w:rsidRPr="00E14BC2">
              <w:rPr>
                <w:rFonts w:ascii="Times New Roman" w:eastAsia="Times New Roman" w:hAnsi="Times New Roman" w:cs="Times New Roman"/>
                <w:sz w:val="28"/>
                <w:szCs w:val="28"/>
              </w:rPr>
              <w:t xml:space="preserve">Корекційно </w:t>
            </w:r>
            <w:r w:rsidRPr="00E14BC2">
              <w:rPr>
                <w:rFonts w:ascii="Times New Roman" w:eastAsia="Times New Roman" w:hAnsi="Times New Roman" w:cs="Times New Roman"/>
                <w:sz w:val="28"/>
                <w:szCs w:val="28"/>
                <w:highlight w:val="white"/>
              </w:rPr>
              <w:t xml:space="preserve">- розвиваючих занять з адаптації першокласників до шкільного навчання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highlight w:val="white"/>
              </w:rPr>
              <w:t xml:space="preserve">"Я – першокласник!" Наумова В. П. </w:t>
            </w:r>
            <w:r w:rsidRPr="00E14BC2">
              <w:rPr>
                <w:rFonts w:ascii="Times New Roman" w:eastAsia="Times New Roman" w:hAnsi="Times New Roman" w:cs="Times New Roman"/>
                <w:sz w:val="28"/>
                <w:szCs w:val="28"/>
              </w:rPr>
              <w:t>Педагог</w:t>
            </w:r>
            <w:r w:rsidRPr="00E14BC2">
              <w:rPr>
                <w:rFonts w:ascii="Times New Roman" w:eastAsia="Times New Roman" w:hAnsi="Times New Roman" w:cs="Times New Roman"/>
                <w:sz w:val="28"/>
                <w:szCs w:val="28"/>
                <w:highlight w:val="white"/>
              </w:rPr>
              <w:t>-психолог МДЗЗ «Великогодична ЗОШ»</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-Корекція дезадаптації першокласників «Адаптація першокласників до школи» (Белік Л.М.)</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Грудень-січень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1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3.2</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Корекція дезадаптації п’ятикласників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Групові заняття: програма адаптації «Перший раз у 5 клас» Є.Коблик</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Листопад-грудень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5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3.3</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Програма адаптаціоного періоду для учнів 10-го класу </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Грудень-лютий</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10 класу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3.4</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Програма корекції стресових розладів і тривожності у дітей та підлітків Кунаєва Ірина Арт-терапія, як засіб соціально-психологічної допомоги ВПО Юріївна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 (за потребою)</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3.5</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Times New Roman" w:hAnsi="Times New Roman" w:cs="Times New Roman"/>
                <w:sz w:val="28"/>
                <w:szCs w:val="28"/>
              </w:rPr>
              <w:t>Підвищення стійкості до переживання наслідків стресу школярами після психотравмувальних подій , корекційно-розвиткова програма «Безпечний простір</w:t>
            </w:r>
            <w:r w:rsidRPr="00E14BC2">
              <w:rPr>
                <w:rFonts w:ascii="Times New Roman" w:eastAsia="Calibri" w:hAnsi="Times New Roman" w:cs="Times New Roman"/>
                <w:sz w:val="28"/>
                <w:szCs w:val="28"/>
              </w:rPr>
              <w:t>»</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Протягом року </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B04F30" w:rsidRPr="00E14BC2" w:rsidTr="008D5208">
        <w:tc>
          <w:tcPr>
            <w:tcW w:w="10065" w:type="dxa"/>
            <w:gridSpan w:val="4"/>
            <w:tcBorders>
              <w:top w:val="single" w:sz="4" w:space="0" w:color="000000"/>
              <w:left w:val="single" w:sz="4" w:space="0" w:color="000000"/>
              <w:bottom w:val="single" w:sz="4" w:space="0" w:color="000000"/>
              <w:right w:val="single" w:sz="4" w:space="0" w:color="000000"/>
            </w:tcBorders>
          </w:tcPr>
          <w:p w:rsidR="00B04F30" w:rsidRPr="00B04F30" w:rsidRDefault="00B04F30" w:rsidP="00B04F30">
            <w:pPr>
              <w:pStyle w:val="a8"/>
              <w:widowControl w:val="0"/>
              <w:suppressAutoHyphen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B04F30">
              <w:rPr>
                <w:rFonts w:ascii="Times New Roman" w:eastAsia="Times New Roman" w:hAnsi="Times New Roman" w:cs="Times New Roman"/>
                <w:b/>
                <w:sz w:val="28"/>
                <w:szCs w:val="28"/>
              </w:rPr>
              <w:t>Консультація</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F15903" w:rsidRPr="00E14BC2">
              <w:rPr>
                <w:rFonts w:ascii="Times New Roman" w:eastAsia="Times New Roman" w:hAnsi="Times New Roman" w:cs="Times New Roman"/>
                <w:sz w:val="28"/>
                <w:szCs w:val="28"/>
              </w:rPr>
              <w:t>.1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Індивідуальне та групове консультування за результатами діагностики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 батьки, вчителі</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.2</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Проведення індивідуальних психолого-педагогічних консультацій для дітей, які вживають алкогольні напої чи психотропні речовини, схильні до скоєння правопорушень</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.3</w:t>
            </w:r>
          </w:p>
        </w:tc>
        <w:tc>
          <w:tcPr>
            <w:tcW w:w="562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Організувати роботу консультаційної психолого-педагогічної служби з надання допомоги батькам у вихованні дітей</w:t>
            </w:r>
          </w:p>
        </w:tc>
        <w:tc>
          <w:tcPr>
            <w:tcW w:w="1842"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Психолого-педагогічна служба, батьки</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.4</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Профконсультації з метою допомогти у професійному визначенні</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Лютий-травень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.5</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Консультація учнів з питань: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психологічна допомога та емоційна підтримка учнів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-робота з переселенцями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Відносини з ровесниками;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відносини з протилежною статтю;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відносини з вчителями;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вибір майбутньої професії;</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проблеми особистісного зростання;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результати власної діагностики;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учні</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.6</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Консультування педагогів з питань оптимізації навчально-виховного процесу</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Педагоги</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15903" w:rsidRPr="00E14BC2">
              <w:rPr>
                <w:rFonts w:ascii="Times New Roman" w:eastAsia="Times New Roman" w:hAnsi="Times New Roman" w:cs="Times New Roman"/>
                <w:sz w:val="28"/>
                <w:szCs w:val="28"/>
              </w:rPr>
              <w:t>.7</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Консультація батьків, щодо питань:</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зниження тривожності , стабілізація емоційного стану </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-спілкування з дітьми, нормалізація відносин;</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-проблеми у поведінці дітей;</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-проблеми у навчанні дітей;</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-результати діагностики дітей;</w:t>
            </w:r>
          </w:p>
          <w:p w:rsidR="00F15903" w:rsidRPr="00E14BC2" w:rsidRDefault="00F15903" w:rsidP="004623A3">
            <w:pPr>
              <w:widowControl w:val="0"/>
              <w:suppressAutoHyphens/>
              <w:spacing w:line="276"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-особисті проблеми батьків</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Впродовж навчального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Батьки</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4</w:t>
            </w:r>
            <w:r w:rsidR="00F15903" w:rsidRPr="00E14BC2">
              <w:rPr>
                <w:rFonts w:ascii="Times New Roman" w:eastAsia="Times New Roman" w:hAnsi="Times New Roman" w:cs="Times New Roman"/>
                <w:sz w:val="28"/>
                <w:szCs w:val="28"/>
              </w:rPr>
              <w:t>.8</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Консультації дітей – вимушених переселенців, дітей, постраждалих унаслідок військових дій та їх батьків щодо розвитку самооцінки, соціалізації, розвитку товариськості</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 потребою</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Діти, батьки</w:t>
            </w:r>
          </w:p>
        </w:tc>
      </w:tr>
      <w:tr w:rsidR="00F15903" w:rsidRPr="00E14BC2" w:rsidTr="00A43E7F">
        <w:tc>
          <w:tcPr>
            <w:tcW w:w="10065" w:type="dxa"/>
            <w:gridSpan w:val="4"/>
            <w:tcBorders>
              <w:top w:val="single" w:sz="4" w:space="0" w:color="000000"/>
              <w:left w:val="single" w:sz="4" w:space="0" w:color="000000"/>
              <w:bottom w:val="single" w:sz="4" w:space="0" w:color="000000"/>
              <w:right w:val="single" w:sz="4" w:space="0" w:color="000000"/>
            </w:tcBorders>
          </w:tcPr>
          <w:p w:rsidR="00F15903" w:rsidRPr="004623A3" w:rsidRDefault="00B04F30" w:rsidP="00B04F30">
            <w:pPr>
              <w:widowControl w:val="0"/>
              <w:suppressAutoHyphen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4623A3">
              <w:rPr>
                <w:rFonts w:ascii="Times New Roman" w:eastAsia="Times New Roman" w:hAnsi="Times New Roman" w:cs="Times New Roman"/>
                <w:b/>
                <w:sz w:val="28"/>
                <w:szCs w:val="28"/>
              </w:rPr>
              <w:t>. Просвіта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15903" w:rsidRPr="00E14BC2">
              <w:rPr>
                <w:rFonts w:ascii="Times New Roman" w:eastAsia="Times New Roman" w:hAnsi="Times New Roman" w:cs="Times New Roman"/>
                <w:sz w:val="28"/>
                <w:szCs w:val="28"/>
              </w:rPr>
              <w:t>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b/>
                <w:sz w:val="28"/>
                <w:szCs w:val="28"/>
              </w:rPr>
            </w:pPr>
            <w:r w:rsidRPr="00E14BC2">
              <w:rPr>
                <w:rFonts w:ascii="Times New Roman" w:eastAsia="Times New Roman" w:hAnsi="Times New Roman" w:cs="Times New Roman"/>
                <w:b/>
                <w:sz w:val="28"/>
                <w:szCs w:val="28"/>
              </w:rPr>
              <w:t>Проведення з учнями бесід, лекцій, індивідуальних та групових консультацій з питань:</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виховна година «Комп’ютерна залежність»</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виховна година «Шлюб. Одруження. Дитина.»</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гра-подорож «Права дітей»</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відео лекторій «Правова абетка»</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-акція «Червону стрічку носять небайдужі» до Всесвітнього дня боротьби зі СНІДом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Тренінг «Твоє життя у твоїх руках»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-година спілкування “Як обминути лихо” з переглядом відеофільму “Станція призначення – життя”</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-відеолекторій «Порушення прав дітей:експлуатація та торгівля»</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-година спілкування «Коли дівчинка дорослішає»</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 -бесіди з профілактики шкідливих звичок, пропаганди ЗСЖ серед учнів на годинах спілкування</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7-8 класи</w:t>
            </w:r>
          </w:p>
          <w:p w:rsidR="00B04F30" w:rsidRDefault="00B04F30" w:rsidP="00B04F30">
            <w:pPr>
              <w:widowControl w:val="0"/>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 (дівчата)</w:t>
            </w: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3, 4 класи</w:t>
            </w: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1 -2 класи</w:t>
            </w: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8-9 класи</w:t>
            </w:r>
          </w:p>
          <w:p w:rsidR="00F15903" w:rsidRPr="00E14BC2" w:rsidRDefault="00F15903" w:rsidP="00F15903">
            <w:pPr>
              <w:widowControl w:val="0"/>
              <w:suppressAutoHyphens/>
              <w:spacing w:line="240" w:lineRule="auto"/>
              <w:ind w:left="720"/>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ind w:left="720"/>
              <w:rPr>
                <w:rFonts w:ascii="Times New Roman" w:eastAsia="Times New Roman" w:hAnsi="Times New Roman" w:cs="Times New Roman"/>
                <w:sz w:val="28"/>
                <w:szCs w:val="28"/>
              </w:rPr>
            </w:pP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6-9 класи</w:t>
            </w:r>
          </w:p>
          <w:p w:rsidR="00F15903" w:rsidRPr="00E14BC2" w:rsidRDefault="00F15903" w:rsidP="00F15903">
            <w:pPr>
              <w:widowControl w:val="0"/>
              <w:suppressAutoHyphens/>
              <w:spacing w:line="240" w:lineRule="auto"/>
              <w:ind w:left="720"/>
              <w:rPr>
                <w:rFonts w:ascii="Times New Roman" w:eastAsia="Times New Roman" w:hAnsi="Times New Roman" w:cs="Times New Roman"/>
                <w:sz w:val="28"/>
                <w:szCs w:val="28"/>
              </w:rPr>
            </w:pP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10-11 класи</w:t>
            </w:r>
          </w:p>
          <w:p w:rsidR="00F15903" w:rsidRPr="00E14BC2" w:rsidRDefault="00F15903" w:rsidP="00F15903">
            <w:pPr>
              <w:widowControl w:val="0"/>
              <w:suppressAutoHyphens/>
              <w:spacing w:line="240" w:lineRule="auto"/>
              <w:ind w:left="720"/>
              <w:rPr>
                <w:rFonts w:ascii="Times New Roman" w:eastAsia="Times New Roman" w:hAnsi="Times New Roman" w:cs="Times New Roman"/>
                <w:sz w:val="28"/>
                <w:szCs w:val="28"/>
              </w:rPr>
            </w:pPr>
          </w:p>
          <w:p w:rsidR="00F15903" w:rsidRPr="00E14BC2" w:rsidRDefault="00F15903" w:rsidP="00B04F30">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6-7 класи</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7-11 класи</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вересень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березень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січень</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грудень</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15903" w:rsidRPr="00E14BC2">
              <w:rPr>
                <w:rFonts w:ascii="Times New Roman" w:eastAsia="Times New Roman" w:hAnsi="Times New Roman" w:cs="Times New Roman"/>
                <w:sz w:val="28"/>
                <w:szCs w:val="28"/>
              </w:rPr>
              <w:t>.2</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Виступи на батьківських зборах (повідомлення результатів психологічних досліджень, надання рекомендацій, лекторій для батьків «Шкільні труднощі, як з ними впоратися батькам першокласника», «Психологічні особливості розвитку дитини підліткового віку», «Психологічна підготовка до ЗНО», «Психологічні особливості адаптації дитини до шкільного навчання», «Як допомогти дитині у виборі майбутньої професії», «Самопізнання як </w:t>
            </w:r>
            <w:r w:rsidRPr="00E14BC2">
              <w:rPr>
                <w:rFonts w:ascii="Times New Roman" w:eastAsia="Times New Roman" w:hAnsi="Times New Roman" w:cs="Times New Roman"/>
                <w:sz w:val="28"/>
                <w:szCs w:val="28"/>
              </w:rPr>
              <w:lastRenderedPageBreak/>
              <w:t>основа психологічного здоров’я»</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lastRenderedPageBreak/>
              <w:t>За запитом адміністрації, класних керівників</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Батьки учнів 1-11-х класів</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5</w:t>
            </w:r>
            <w:r w:rsidR="00F15903" w:rsidRPr="00E14BC2">
              <w:rPr>
                <w:rFonts w:ascii="Times New Roman" w:eastAsia="Times New Roman" w:hAnsi="Times New Roman" w:cs="Times New Roman"/>
                <w:sz w:val="28"/>
                <w:szCs w:val="28"/>
              </w:rPr>
              <w:t>.3</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Виступи на педагогічних радах (за планом роботи педрад).Підготовка буклетів, пам’яток тощо</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 планом</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Педагоги</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15903" w:rsidRPr="00E14BC2">
              <w:rPr>
                <w:rFonts w:ascii="Times New Roman" w:eastAsia="Times New Roman" w:hAnsi="Times New Roman" w:cs="Times New Roman"/>
                <w:sz w:val="28"/>
                <w:szCs w:val="28"/>
              </w:rPr>
              <w:t>.4</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інформування з проблем торгівлі людьми;</w:t>
            </w:r>
          </w:p>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xml:space="preserve"> – інформування з питань запобігання та протидії домашньому насильстві в умовах воєнного стану в Україні; </w:t>
            </w:r>
          </w:p>
          <w:p w:rsidR="00F15903" w:rsidRPr="00E14BC2" w:rsidRDefault="00F15903" w:rsidP="00F15903">
            <w:pPr>
              <w:widowControl w:val="0"/>
              <w:suppressAutoHyphens/>
              <w:spacing w:line="240" w:lineRule="auto"/>
              <w:rPr>
                <w:rFonts w:ascii="Times New Roman" w:eastAsia="Calibri" w:hAnsi="Times New Roman" w:cs="Times New Roman"/>
                <w:sz w:val="28"/>
                <w:szCs w:val="28"/>
              </w:rPr>
            </w:pPr>
            <w:r w:rsidRPr="00E14BC2">
              <w:rPr>
                <w:rFonts w:ascii="Times New Roman" w:eastAsia="Calibri" w:hAnsi="Times New Roman" w:cs="Times New Roman"/>
                <w:sz w:val="28"/>
                <w:szCs w:val="28"/>
              </w:rPr>
              <w:t>– формування у здобувачів освіти національних та європейських цінностей;</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Calibri" w:hAnsi="Times New Roman" w:cs="Times New Roman"/>
                <w:sz w:val="28"/>
                <w:szCs w:val="28"/>
              </w:rPr>
              <w:t>Протягом навчального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Calibri" w:hAnsi="Times New Roman" w:cs="Times New Roman"/>
                <w:sz w:val="28"/>
                <w:szCs w:val="28"/>
              </w:rPr>
              <w:t>Учасники навчально-виховного процесу</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F15903" w:rsidRPr="00E14BC2">
              <w:rPr>
                <w:rFonts w:ascii="Times New Roman" w:eastAsia="Times New Roman" w:hAnsi="Times New Roman" w:cs="Times New Roman"/>
                <w:sz w:val="28"/>
                <w:szCs w:val="28"/>
              </w:rPr>
              <w:t>.5</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Інші виступи </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За запитом</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w:t>
            </w:r>
            <w:r w:rsidR="00F15903" w:rsidRPr="00E14BC2">
              <w:rPr>
                <w:rFonts w:ascii="Times New Roman" w:eastAsia="Times New Roman" w:hAnsi="Times New Roman" w:cs="Times New Roman"/>
                <w:sz w:val="28"/>
                <w:szCs w:val="28"/>
              </w:rPr>
              <w:t>.6</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Дистанційна робота:</w:t>
            </w:r>
          </w:p>
          <w:p w:rsidR="00F15903" w:rsidRPr="00E14BC2" w:rsidRDefault="00F15903" w:rsidP="00E14BC2">
            <w:pPr>
              <w:widowControl w:val="0"/>
              <w:numPr>
                <w:ilvl w:val="0"/>
                <w:numId w:val="72"/>
              </w:numPr>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розміщення матеріалів на сайті школи;</w:t>
            </w:r>
          </w:p>
          <w:p w:rsidR="00F15903" w:rsidRPr="00E14BC2" w:rsidRDefault="00F15903" w:rsidP="00E14BC2">
            <w:pPr>
              <w:widowControl w:val="0"/>
              <w:numPr>
                <w:ilvl w:val="0"/>
                <w:numId w:val="72"/>
              </w:numPr>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онлайн консультування, бесіди.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В умовах карантину </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Батьки, вчителі, учні</w:t>
            </w:r>
          </w:p>
        </w:tc>
      </w:tr>
      <w:tr w:rsidR="00F15903" w:rsidRPr="00E14BC2" w:rsidTr="00FB213D">
        <w:trPr>
          <w:trHeight w:val="953"/>
        </w:trPr>
        <w:tc>
          <w:tcPr>
            <w:tcW w:w="10065" w:type="dxa"/>
            <w:gridSpan w:val="4"/>
            <w:tcBorders>
              <w:top w:val="single" w:sz="4" w:space="0" w:color="000000"/>
              <w:left w:val="single" w:sz="4" w:space="0" w:color="000000"/>
              <w:bottom w:val="single" w:sz="4" w:space="0" w:color="000000"/>
              <w:right w:val="single" w:sz="4" w:space="0" w:color="000000"/>
            </w:tcBorders>
          </w:tcPr>
          <w:p w:rsidR="00F15903" w:rsidRPr="00FB213D" w:rsidRDefault="00B04F30" w:rsidP="00B04F30">
            <w:pPr>
              <w:widowControl w:val="0"/>
              <w:suppressAutoHyphen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FB213D">
              <w:rPr>
                <w:rFonts w:ascii="Times New Roman" w:eastAsia="Times New Roman" w:hAnsi="Times New Roman" w:cs="Times New Roman"/>
                <w:b/>
                <w:sz w:val="28"/>
                <w:szCs w:val="28"/>
              </w:rPr>
              <w:t>. Інше</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.1</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Складання аналітичного звіту соціально-психологічної служби за рік</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Травень</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Кабінет психолога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.2</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Щоденне оформлення документації</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Щоденно</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Кабінет психолога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.3</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Розробка корекційних і розвивальних програм</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Бібліотека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.4</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Підготовка виступів для батьківських зборів, педрад</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Згідно плану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Бібліотека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.5</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Підготовка тренінгів, диспутів</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Бібліотека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.6</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Участь у науково-методичних семінарах соціальних педагогів та психологів</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.7</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Педагогічна самоосвіта, робота з методичною літературою</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Бібліотека, метод. каб.</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.8</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Складання банку даних психологічного інструментарію</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Кабінет психолога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15903" w:rsidRPr="00E14BC2">
              <w:rPr>
                <w:rFonts w:ascii="Times New Roman" w:eastAsia="Times New Roman" w:hAnsi="Times New Roman" w:cs="Times New Roman"/>
                <w:sz w:val="28"/>
                <w:szCs w:val="28"/>
              </w:rPr>
              <w:t>.9</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Створення та оновлення стендів соціально-психологічної служби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Бібліотека</w:t>
            </w:r>
          </w:p>
        </w:tc>
      </w:tr>
      <w:tr w:rsidR="00F15903" w:rsidRPr="00E14BC2" w:rsidTr="00A43E7F">
        <w:tc>
          <w:tcPr>
            <w:tcW w:w="757" w:type="dxa"/>
            <w:tcBorders>
              <w:top w:val="single" w:sz="4" w:space="0" w:color="000000"/>
              <w:left w:val="single" w:sz="4" w:space="0" w:color="000000"/>
              <w:bottom w:val="single" w:sz="4" w:space="0" w:color="000000"/>
              <w:right w:val="single" w:sz="4" w:space="0" w:color="000000"/>
            </w:tcBorders>
          </w:tcPr>
          <w:p w:rsidR="00F15903" w:rsidRPr="00E14BC2" w:rsidRDefault="00B04F30" w:rsidP="00F15903">
            <w:pPr>
              <w:widowControl w:val="0"/>
              <w:suppressAutoHyphen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r w:rsidR="00F15903" w:rsidRPr="00E14BC2">
              <w:rPr>
                <w:rFonts w:ascii="Times New Roman" w:eastAsia="Times New Roman" w:hAnsi="Times New Roman" w:cs="Times New Roman"/>
                <w:sz w:val="28"/>
                <w:szCs w:val="28"/>
              </w:rPr>
              <w:t>.10</w:t>
            </w:r>
          </w:p>
        </w:tc>
        <w:tc>
          <w:tcPr>
            <w:tcW w:w="562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 xml:space="preserve">Зв’язки з громадськістю: </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-Відвідування учнів вдома, бесіди з батьками.</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-Відвідування батьків за місцем роботи</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-Відвідування   різних   служб   з    метою консультацій</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-Співпраця з педагогами та психологами навчальних закладів</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-Взаємодія з органами виконавчої влади та громадським самоврядуванням</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-Співпраця з медпрацівниками</w:t>
            </w:r>
          </w:p>
          <w:p w:rsidR="00F15903" w:rsidRPr="00E14BC2" w:rsidRDefault="00F15903" w:rsidP="00F15903">
            <w:pPr>
              <w:widowControl w:val="0"/>
              <w:suppressAutoHyphens/>
              <w:spacing w:line="240" w:lineRule="auto"/>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-Взаємодія з недержавними громадськими організаціями.</w:t>
            </w:r>
          </w:p>
        </w:tc>
        <w:tc>
          <w:tcPr>
            <w:tcW w:w="1842"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Протягом року</w:t>
            </w: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При необхідності</w:t>
            </w:r>
          </w:p>
        </w:tc>
        <w:tc>
          <w:tcPr>
            <w:tcW w:w="1843" w:type="dxa"/>
            <w:tcBorders>
              <w:top w:val="single" w:sz="4" w:space="0" w:color="000000"/>
              <w:left w:val="single" w:sz="4" w:space="0" w:color="000000"/>
              <w:bottom w:val="single" w:sz="4" w:space="0" w:color="000000"/>
              <w:right w:val="single" w:sz="4" w:space="0" w:color="000000"/>
            </w:tcBorders>
          </w:tcPr>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p>
          <w:p w:rsidR="00F15903" w:rsidRPr="00E14BC2" w:rsidRDefault="00F15903" w:rsidP="00F15903">
            <w:pPr>
              <w:widowControl w:val="0"/>
              <w:suppressAutoHyphens/>
              <w:spacing w:line="240" w:lineRule="auto"/>
              <w:jc w:val="center"/>
              <w:rPr>
                <w:rFonts w:ascii="Times New Roman" w:eastAsia="Times New Roman" w:hAnsi="Times New Roman" w:cs="Times New Roman"/>
                <w:sz w:val="28"/>
                <w:szCs w:val="28"/>
              </w:rPr>
            </w:pPr>
            <w:r w:rsidRPr="00E14BC2">
              <w:rPr>
                <w:rFonts w:ascii="Times New Roman" w:eastAsia="Times New Roman" w:hAnsi="Times New Roman" w:cs="Times New Roman"/>
                <w:sz w:val="28"/>
                <w:szCs w:val="28"/>
              </w:rPr>
              <w:t>Окрема кат. дітей</w:t>
            </w:r>
          </w:p>
        </w:tc>
      </w:tr>
    </w:tbl>
    <w:p w:rsidR="00B04F30" w:rsidRDefault="00B04F30" w:rsidP="002833AC">
      <w:pPr>
        <w:spacing w:after="0" w:line="360" w:lineRule="auto"/>
        <w:jc w:val="both"/>
        <w:rPr>
          <w:rFonts w:ascii="Times New Roman" w:hAnsi="Times New Roman" w:cs="Times New Roman"/>
          <w:b/>
          <w:sz w:val="28"/>
          <w:szCs w:val="28"/>
        </w:rPr>
      </w:pPr>
    </w:p>
    <w:p w:rsidR="00AB6641" w:rsidRPr="003E1C43" w:rsidRDefault="00E14BC2" w:rsidP="002833AC">
      <w:pPr>
        <w:spacing w:after="0" w:line="360" w:lineRule="auto"/>
        <w:jc w:val="both"/>
        <w:rPr>
          <w:rFonts w:ascii="Times New Roman" w:eastAsia="Calibri" w:hAnsi="Times New Roman" w:cs="Times New Roman"/>
          <w:b/>
          <w:sz w:val="28"/>
          <w:szCs w:val="28"/>
        </w:rPr>
      </w:pPr>
      <w:r w:rsidRPr="00E14BC2">
        <w:rPr>
          <w:rFonts w:ascii="Times New Roman" w:eastAsia="Calibri" w:hAnsi="Times New Roman" w:cs="Times New Roman"/>
          <w:b/>
          <w:sz w:val="28"/>
          <w:szCs w:val="28"/>
        </w:rPr>
        <w:t xml:space="preserve">Додаток 12. </w:t>
      </w:r>
      <w:r w:rsidR="00AB6641" w:rsidRPr="003E1C43">
        <w:rPr>
          <w:rFonts w:ascii="Times New Roman" w:eastAsia="Calibri" w:hAnsi="Times New Roman" w:cs="Times New Roman"/>
          <w:b/>
          <w:sz w:val="28"/>
          <w:szCs w:val="28"/>
        </w:rPr>
        <w:t>План проведення</w:t>
      </w:r>
      <w:r w:rsidR="00AB6641">
        <w:rPr>
          <w:rFonts w:ascii="Times New Roman" w:eastAsia="Calibri" w:hAnsi="Times New Roman" w:cs="Times New Roman"/>
          <w:b/>
          <w:sz w:val="28"/>
          <w:szCs w:val="28"/>
        </w:rPr>
        <w:t xml:space="preserve"> </w:t>
      </w:r>
      <w:r w:rsidR="00AB6641" w:rsidRPr="003E1C43">
        <w:rPr>
          <w:rFonts w:ascii="Times New Roman" w:eastAsia="Calibri" w:hAnsi="Times New Roman" w:cs="Times New Roman"/>
          <w:b/>
          <w:sz w:val="28"/>
          <w:szCs w:val="28"/>
        </w:rPr>
        <w:t>оперативно-методичних нарад при заступнику директора ВР</w:t>
      </w:r>
    </w:p>
    <w:tbl>
      <w:tblPr>
        <w:tblStyle w:val="a9"/>
        <w:tblW w:w="14062" w:type="dxa"/>
        <w:tblInd w:w="-289"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710"/>
        <w:gridCol w:w="3969"/>
        <w:gridCol w:w="1134"/>
        <w:gridCol w:w="1701"/>
        <w:gridCol w:w="1701"/>
        <w:gridCol w:w="1134"/>
        <w:gridCol w:w="3713"/>
      </w:tblGrid>
      <w:tr w:rsidR="00AB6641" w:rsidRPr="003E1C43" w:rsidTr="008D5208">
        <w:trPr>
          <w:gridAfter w:val="1"/>
          <w:wAfter w:w="3713" w:type="dxa"/>
        </w:trPr>
        <w:tc>
          <w:tcPr>
            <w:tcW w:w="710"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w:t>
            </w:r>
          </w:p>
          <w:p w:rsidR="00AB6641" w:rsidRPr="003E1C43" w:rsidRDefault="00AB6641" w:rsidP="007E12BB">
            <w:pPr>
              <w:jc w:val="center"/>
              <w:rPr>
                <w:rFonts w:eastAsia="Calibri"/>
                <w:b/>
                <w:sz w:val="24"/>
                <w:szCs w:val="28"/>
                <w:lang w:val="uk-UA"/>
              </w:rPr>
            </w:pPr>
            <w:r w:rsidRPr="003E1C43">
              <w:rPr>
                <w:rFonts w:eastAsia="Calibri"/>
                <w:b/>
                <w:sz w:val="24"/>
                <w:szCs w:val="28"/>
                <w:lang w:val="uk-UA"/>
              </w:rPr>
              <w:t>з/п</w:t>
            </w:r>
          </w:p>
        </w:tc>
        <w:tc>
          <w:tcPr>
            <w:tcW w:w="3969"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Зміст роботи</w:t>
            </w:r>
          </w:p>
        </w:tc>
        <w:tc>
          <w:tcPr>
            <w:tcW w:w="1134"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Дата</w:t>
            </w:r>
          </w:p>
          <w:p w:rsidR="00AB6641" w:rsidRPr="003E1C43" w:rsidRDefault="00AB6641" w:rsidP="007E12BB">
            <w:pPr>
              <w:jc w:val="center"/>
              <w:rPr>
                <w:rFonts w:eastAsia="Calibri"/>
                <w:b/>
                <w:sz w:val="24"/>
                <w:szCs w:val="28"/>
                <w:lang w:val="uk-UA"/>
              </w:rPr>
            </w:pPr>
            <w:r w:rsidRPr="003E1C43">
              <w:rPr>
                <w:rFonts w:eastAsia="Calibri"/>
                <w:b/>
                <w:sz w:val="24"/>
                <w:szCs w:val="28"/>
                <w:lang w:val="uk-UA"/>
              </w:rPr>
              <w:t>викон.</w:t>
            </w:r>
          </w:p>
        </w:tc>
        <w:tc>
          <w:tcPr>
            <w:tcW w:w="1701"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Контроль за виконан-ням</w:t>
            </w:r>
          </w:p>
        </w:tc>
        <w:tc>
          <w:tcPr>
            <w:tcW w:w="1701"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Відповідаль-ний за виконання</w:t>
            </w:r>
          </w:p>
        </w:tc>
        <w:tc>
          <w:tcPr>
            <w:tcW w:w="1134" w:type="dxa"/>
          </w:tcPr>
          <w:p w:rsidR="00AB6641" w:rsidRPr="003E1C43" w:rsidRDefault="00AB6641" w:rsidP="007E12BB">
            <w:pPr>
              <w:jc w:val="center"/>
              <w:rPr>
                <w:rFonts w:eastAsia="Calibri"/>
                <w:b/>
                <w:sz w:val="24"/>
                <w:szCs w:val="28"/>
                <w:lang w:val="uk-UA"/>
              </w:rPr>
            </w:pPr>
            <w:r w:rsidRPr="003E1C43">
              <w:rPr>
                <w:rFonts w:eastAsia="Calibri"/>
                <w:b/>
                <w:sz w:val="24"/>
                <w:szCs w:val="28"/>
                <w:lang w:val="uk-UA"/>
              </w:rPr>
              <w:t>Приміт-ки</w:t>
            </w:r>
          </w:p>
        </w:tc>
      </w:tr>
      <w:tr w:rsidR="00AB6641" w:rsidRPr="003E1C43" w:rsidTr="007E12BB">
        <w:trPr>
          <w:gridAfter w:val="1"/>
          <w:wAfter w:w="3713" w:type="dxa"/>
        </w:trPr>
        <w:tc>
          <w:tcPr>
            <w:tcW w:w="710" w:type="dxa"/>
          </w:tcPr>
          <w:p w:rsidR="00AB6641" w:rsidRPr="003E1C43" w:rsidRDefault="00AB6641" w:rsidP="007E12BB">
            <w:pPr>
              <w:jc w:val="both"/>
              <w:rPr>
                <w:rFonts w:eastAsia="Calibri"/>
                <w:sz w:val="28"/>
                <w:szCs w:val="28"/>
                <w:lang w:val="uk-UA"/>
              </w:rPr>
            </w:pPr>
          </w:p>
        </w:tc>
        <w:tc>
          <w:tcPr>
            <w:tcW w:w="9639" w:type="dxa"/>
            <w:gridSpan w:val="5"/>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СЕРПЕНЬ</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виховної роботи за 2021/2022 н.р.</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28.08.</w:t>
            </w:r>
          </w:p>
          <w:p w:rsidR="00AB6641" w:rsidRPr="003E1C43" w:rsidRDefault="00AB6641" w:rsidP="007E12BB">
            <w:pPr>
              <w:jc w:val="both"/>
              <w:rPr>
                <w:rFonts w:eastAsia="Calibri"/>
                <w:sz w:val="28"/>
                <w:szCs w:val="28"/>
                <w:lang w:val="uk-UA"/>
              </w:rPr>
            </w:pPr>
            <w:r w:rsidRPr="003E1C43">
              <w:rPr>
                <w:rFonts w:eastAsia="Calibri"/>
                <w:sz w:val="28"/>
                <w:szCs w:val="28"/>
                <w:lang w:val="uk-UA"/>
              </w:rPr>
              <w:t>2022</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до проведення Дня Знань та Першого уроку.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sz w:val="28"/>
                <w:szCs w:val="28"/>
                <w:lang w:val="uk-UA" w:eastAsia="uk-UA"/>
              </w:rPr>
            </w:pPr>
            <w:r w:rsidRPr="003E1C43">
              <w:rPr>
                <w:bCs/>
                <w:sz w:val="28"/>
                <w:szCs w:val="28"/>
                <w:lang w:val="uk-UA"/>
              </w:rPr>
              <w:t>Про невідкладні заходи щодо  запобігання спалахів гострих кишкових інфекцій та харчових отруєнь серед дітей  освітнього закладу.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AB6641" w:rsidRDefault="00AB6641" w:rsidP="007E12BB">
            <w:pPr>
              <w:rPr>
                <w:sz w:val="28"/>
                <w:szCs w:val="28"/>
                <w:lang w:val="uk-UA"/>
              </w:rPr>
            </w:pPr>
            <w:r w:rsidRPr="00AB6641">
              <w:rPr>
                <w:sz w:val="28"/>
                <w:szCs w:val="28"/>
                <w:lang w:val="uk-UA"/>
              </w:rPr>
              <w:t>Вивчення Листів МОНУ:</w:t>
            </w:r>
          </w:p>
          <w:p w:rsidR="00AB6641" w:rsidRPr="00AB6641" w:rsidRDefault="00AB6641" w:rsidP="007E12BB">
            <w:pPr>
              <w:pStyle w:val="a8"/>
              <w:ind w:left="0"/>
              <w:rPr>
                <w:sz w:val="28"/>
                <w:szCs w:val="28"/>
                <w:lang w:val="uk-UA"/>
              </w:rPr>
            </w:pPr>
            <w:r w:rsidRPr="00AB6641">
              <w:rPr>
                <w:sz w:val="28"/>
                <w:szCs w:val="28"/>
                <w:lang w:val="uk-UA"/>
              </w:rPr>
              <w:t xml:space="preserve">- </w:t>
            </w:r>
            <w:r w:rsidRPr="00AB6641">
              <w:rPr>
                <w:b/>
                <w:sz w:val="28"/>
                <w:szCs w:val="28"/>
                <w:lang w:val="uk-UA"/>
              </w:rPr>
              <w:t xml:space="preserve">лист МОНу </w:t>
            </w:r>
            <w:r w:rsidRPr="00AB6641">
              <w:rPr>
                <w:rStyle w:val="a7"/>
                <w:b w:val="0"/>
                <w:sz w:val="28"/>
                <w:szCs w:val="28"/>
                <w:bdr w:val="none" w:sz="0" w:space="0" w:color="auto" w:frame="1"/>
                <w:shd w:val="clear" w:color="auto" w:fill="FFFFFF"/>
                <w:lang w:val="uk-UA"/>
              </w:rPr>
              <w:t>від 10 серпня 2022 р. № 1/9105-22  «Щодо організації виховного процесу в закладах освіти у 2022/2023 н. р.»;</w:t>
            </w:r>
          </w:p>
          <w:p w:rsidR="00AB6641" w:rsidRPr="00AB6641" w:rsidRDefault="00AB6641" w:rsidP="007E12BB">
            <w:pPr>
              <w:pStyle w:val="a8"/>
              <w:ind w:left="0"/>
              <w:rPr>
                <w:sz w:val="28"/>
                <w:szCs w:val="28"/>
                <w:lang w:val="uk-UA"/>
              </w:rPr>
            </w:pPr>
            <w:r w:rsidRPr="00AB6641">
              <w:rPr>
                <w:sz w:val="28"/>
                <w:szCs w:val="28"/>
                <w:lang w:val="uk-UA"/>
              </w:rPr>
              <w:t xml:space="preserve">- лист </w:t>
            </w:r>
            <w:r w:rsidRPr="00AB6641">
              <w:rPr>
                <w:rFonts w:eastAsia="+mn-ea"/>
                <w:bCs/>
                <w:sz w:val="28"/>
                <w:szCs w:val="28"/>
                <w:u w:val="single"/>
                <w:lang w:val="uk-UA"/>
              </w:rPr>
              <w:t>МОН</w:t>
            </w:r>
            <w:r w:rsidRPr="00AB6641">
              <w:rPr>
                <w:sz w:val="28"/>
                <w:szCs w:val="28"/>
                <w:lang w:val="uk-UA"/>
              </w:rPr>
              <w:t>у</w:t>
            </w:r>
            <w:r w:rsidRPr="00AB6641">
              <w:rPr>
                <w:rFonts w:eastAsia="+mn-ea"/>
                <w:bCs/>
                <w:sz w:val="28"/>
                <w:szCs w:val="28"/>
                <w:lang w:val="uk-UA"/>
              </w:rPr>
              <w:t>»</w:t>
            </w:r>
            <w:r w:rsidRPr="00AB6641">
              <w:rPr>
                <w:sz w:val="28"/>
                <w:szCs w:val="28"/>
                <w:lang w:val="uk-UA"/>
              </w:rPr>
              <w:t xml:space="preserve"> </w:t>
            </w:r>
            <w:r w:rsidRPr="00AB6641">
              <w:rPr>
                <w:rFonts w:eastAsia="+mn-ea"/>
                <w:bCs/>
                <w:sz w:val="28"/>
                <w:szCs w:val="28"/>
                <w:u w:val="single"/>
                <w:lang w:val="uk-UA"/>
              </w:rPr>
              <w:t> від 17.08.2022 № 1/9445-22</w:t>
            </w:r>
            <w:r w:rsidRPr="00AB6641">
              <w:rPr>
                <w:sz w:val="28"/>
                <w:szCs w:val="28"/>
                <w:lang w:val="uk-UA"/>
              </w:rPr>
              <w:t xml:space="preserve"> </w:t>
            </w:r>
            <w:r w:rsidRPr="00AB6641">
              <w:rPr>
                <w:rFonts w:eastAsia="+mn-ea"/>
                <w:bCs/>
                <w:sz w:val="28"/>
                <w:szCs w:val="28"/>
                <w:u w:val="single"/>
                <w:lang w:val="uk-UA"/>
              </w:rPr>
              <w:t xml:space="preserve"> «</w:t>
            </w:r>
            <w:r w:rsidRPr="00AB6641">
              <w:rPr>
                <w:rFonts w:eastAsia="+mn-ea"/>
                <w:bCs/>
                <w:sz w:val="28"/>
                <w:szCs w:val="28"/>
                <w:lang w:val="uk-UA"/>
              </w:rPr>
              <w:t>Методичні рекомендації  до проведення 01 вересня першого уроку: Ми українці: честь і слава незламним»;</w:t>
            </w:r>
          </w:p>
          <w:p w:rsidR="00AB6641" w:rsidRPr="00AB6641" w:rsidRDefault="00AB6641" w:rsidP="007E12BB">
            <w:pPr>
              <w:pStyle w:val="a8"/>
              <w:ind w:left="0"/>
              <w:rPr>
                <w:sz w:val="28"/>
                <w:szCs w:val="28"/>
                <w:lang w:val="uk-UA"/>
              </w:rPr>
            </w:pPr>
            <w:r w:rsidRPr="00AB6641">
              <w:rPr>
                <w:sz w:val="28"/>
                <w:szCs w:val="28"/>
                <w:lang w:val="uk-UA"/>
              </w:rPr>
              <w:lastRenderedPageBreak/>
              <w:t xml:space="preserve">-«Про проведення Першого уроку в 2022/2023 н.р.; </w:t>
            </w:r>
          </w:p>
          <w:p w:rsidR="00AB6641" w:rsidRPr="00AB6641" w:rsidRDefault="00AB6641" w:rsidP="007E12BB">
            <w:pPr>
              <w:pStyle w:val="a8"/>
              <w:ind w:left="0"/>
              <w:rPr>
                <w:sz w:val="28"/>
                <w:szCs w:val="28"/>
                <w:lang w:val="uk-UA"/>
              </w:rPr>
            </w:pPr>
            <w:r w:rsidRPr="00AB6641">
              <w:rPr>
                <w:sz w:val="28"/>
                <w:szCs w:val="28"/>
                <w:lang w:val="uk-UA"/>
              </w:rPr>
              <w:t>- «Методичні рекомендації щодо проведення у 2022/2023 н.р. Дня знань та Першого уроку» (лист Департаменту освіти і науки ЧОВА від 23.08.2022 № 01-34/1411);</w:t>
            </w:r>
          </w:p>
          <w:p w:rsidR="00AB6641" w:rsidRPr="00AB6641" w:rsidRDefault="00AB6641" w:rsidP="007E12BB">
            <w:pPr>
              <w:pStyle w:val="a8"/>
              <w:ind w:left="0"/>
              <w:rPr>
                <w:sz w:val="28"/>
                <w:szCs w:val="28"/>
                <w:lang w:val="uk-UA"/>
              </w:rPr>
            </w:pPr>
            <w:r w:rsidRPr="00AB6641">
              <w:rPr>
                <w:sz w:val="28"/>
                <w:szCs w:val="28"/>
                <w:lang w:val="uk-UA"/>
              </w:rPr>
              <w:t xml:space="preserve">- МЕТОДИЧНІ РЕКОМЕНДАЦІЇ для вчителів початкових класів до проведення першого уроку в 2022-2023 навчальному році; </w:t>
            </w:r>
          </w:p>
          <w:p w:rsidR="00AB6641" w:rsidRPr="00AB6641" w:rsidRDefault="00AB6641" w:rsidP="007E12BB">
            <w:pPr>
              <w:pStyle w:val="1"/>
              <w:shd w:val="clear" w:color="auto" w:fill="FFFFFF"/>
              <w:jc w:val="left"/>
              <w:textAlignment w:val="baseline"/>
              <w:outlineLvl w:val="0"/>
              <w:rPr>
                <w:rFonts w:eastAsia="+mn-ea"/>
                <w:bCs/>
                <w:sz w:val="28"/>
                <w:szCs w:val="28"/>
                <w:u w:val="single"/>
                <w:lang w:val="uk-UA"/>
              </w:rPr>
            </w:pPr>
            <w:r w:rsidRPr="00AB6641">
              <w:rPr>
                <w:sz w:val="28"/>
                <w:szCs w:val="28"/>
                <w:lang w:val="uk-UA"/>
              </w:rPr>
              <w:t xml:space="preserve">- лист </w:t>
            </w:r>
            <w:r w:rsidRPr="00AB6641">
              <w:rPr>
                <w:rFonts w:eastAsia="+mn-ea"/>
                <w:bCs/>
                <w:sz w:val="28"/>
                <w:szCs w:val="28"/>
                <w:lang w:val="uk-UA"/>
              </w:rPr>
              <w:t>МОН</w:t>
            </w:r>
            <w:r w:rsidRPr="00AB6641">
              <w:rPr>
                <w:sz w:val="28"/>
                <w:szCs w:val="28"/>
                <w:lang w:val="uk-UA"/>
              </w:rPr>
              <w:t>у</w:t>
            </w:r>
            <w:r w:rsidRPr="00AB6641">
              <w:rPr>
                <w:rFonts w:eastAsia="+mn-ea"/>
                <w:bCs/>
                <w:sz w:val="28"/>
                <w:szCs w:val="28"/>
                <w:lang w:val="uk-UA"/>
              </w:rPr>
              <w:t xml:space="preserve"> </w:t>
            </w:r>
            <w:r w:rsidRPr="00AB6641">
              <w:rPr>
                <w:sz w:val="28"/>
                <w:szCs w:val="28"/>
                <w:lang w:val="uk-UA"/>
              </w:rPr>
              <w:t xml:space="preserve"> </w:t>
            </w:r>
            <w:r w:rsidRPr="00AB6641">
              <w:rPr>
                <w:rFonts w:eastAsia="+mn-ea"/>
                <w:bCs/>
                <w:sz w:val="28"/>
                <w:szCs w:val="28"/>
                <w:lang w:val="uk-UA"/>
              </w:rPr>
              <w:t> від  02.08.2022 р. № 1/ 8794-22 «Щодо діяльності психологічної служби у системі освіти в 2022/2023 н.р.»;</w:t>
            </w:r>
            <w:r w:rsidRPr="00AB6641">
              <w:rPr>
                <w:rFonts w:eastAsia="+mn-ea"/>
                <w:bCs/>
                <w:sz w:val="28"/>
                <w:szCs w:val="28"/>
                <w:u w:val="single"/>
                <w:lang w:val="uk-UA"/>
              </w:rPr>
              <w:t xml:space="preserve"> </w:t>
            </w:r>
          </w:p>
          <w:p w:rsidR="00AB6641" w:rsidRPr="00AB6641" w:rsidRDefault="00AB6641" w:rsidP="007E12BB">
            <w:pPr>
              <w:rPr>
                <w:sz w:val="28"/>
                <w:szCs w:val="28"/>
                <w:lang w:val="uk-UA"/>
              </w:rPr>
            </w:pPr>
            <w:r w:rsidRPr="00AB6641">
              <w:rPr>
                <w:sz w:val="28"/>
                <w:szCs w:val="28"/>
                <w:lang w:val="uk-UA"/>
              </w:rPr>
              <w:t>- «Щодо запобігання та протидії сексуальному насильству, пов’язаному зі збройною агресією російської федерації на території України»  (лист МОНу від 22.06.2022 № 1/6885-22)</w:t>
            </w:r>
          </w:p>
          <w:p w:rsidR="00AB6641" w:rsidRPr="00AB6641" w:rsidRDefault="00AB6641" w:rsidP="007E12BB">
            <w:pPr>
              <w:pStyle w:val="a8"/>
              <w:ind w:left="0"/>
              <w:rPr>
                <w:sz w:val="28"/>
                <w:szCs w:val="28"/>
                <w:lang w:val="uk-UA"/>
              </w:rPr>
            </w:pPr>
            <w:r w:rsidRPr="00AB6641">
              <w:rPr>
                <w:sz w:val="28"/>
                <w:szCs w:val="28"/>
                <w:lang w:val="uk-UA"/>
              </w:rPr>
              <w:t xml:space="preserve">- </w:t>
            </w:r>
            <w:r w:rsidRPr="00AB6641">
              <w:rPr>
                <w:rStyle w:val="a5"/>
                <w:b/>
                <w:bCs/>
                <w:sz w:val="28"/>
                <w:szCs w:val="28"/>
                <w:shd w:val="clear" w:color="auto" w:fill="FFFFFF"/>
                <w:lang w:val="uk-UA"/>
              </w:rPr>
              <w:t>Лист</w:t>
            </w:r>
            <w:r w:rsidRPr="00AB6641">
              <w:rPr>
                <w:sz w:val="28"/>
                <w:szCs w:val="28"/>
                <w:shd w:val="clear" w:color="auto" w:fill="FFFFFF"/>
                <w:lang w:val="uk-UA"/>
              </w:rPr>
              <w:t> ДОН від 05.08.</w:t>
            </w:r>
            <w:r w:rsidRPr="00AB6641">
              <w:rPr>
                <w:rStyle w:val="a5"/>
                <w:b/>
                <w:bCs/>
                <w:sz w:val="28"/>
                <w:szCs w:val="28"/>
                <w:shd w:val="clear" w:color="auto" w:fill="FFFFFF"/>
                <w:lang w:val="uk-UA"/>
              </w:rPr>
              <w:t>2022</w:t>
            </w:r>
            <w:r w:rsidRPr="00AB6641">
              <w:rPr>
                <w:sz w:val="28"/>
                <w:szCs w:val="28"/>
                <w:shd w:val="clear" w:color="auto" w:fill="FFFFFF"/>
                <w:lang w:val="uk-UA"/>
              </w:rPr>
              <w:t> № 01-34/1288 «Про проведення </w:t>
            </w:r>
            <w:r w:rsidRPr="00AB6641">
              <w:rPr>
                <w:rStyle w:val="a5"/>
                <w:b/>
                <w:bCs/>
                <w:sz w:val="28"/>
                <w:szCs w:val="28"/>
                <w:shd w:val="clear" w:color="auto" w:fill="FFFFFF"/>
                <w:lang w:val="uk-UA"/>
              </w:rPr>
              <w:t>місячника безпеки</w:t>
            </w:r>
            <w:r w:rsidRPr="00AB6641">
              <w:rPr>
                <w:sz w:val="28"/>
                <w:szCs w:val="28"/>
                <w:shd w:val="clear" w:color="auto" w:fill="FFFFFF"/>
                <w:lang w:val="uk-UA"/>
              </w:rPr>
              <w:t xml:space="preserve"> дорожнього руху «Увага! Діти на дорозі!» </w:t>
            </w:r>
          </w:p>
          <w:p w:rsidR="00AB6641" w:rsidRPr="00AB6641" w:rsidRDefault="00AB6641" w:rsidP="007E12BB">
            <w:pPr>
              <w:pStyle w:val="a8"/>
              <w:ind w:left="0"/>
              <w:rPr>
                <w:sz w:val="28"/>
                <w:szCs w:val="28"/>
                <w:lang w:val="uk-UA"/>
              </w:rPr>
            </w:pPr>
            <w:r w:rsidRPr="00AB6641">
              <w:rPr>
                <w:sz w:val="28"/>
                <w:szCs w:val="28"/>
                <w:lang w:val="uk-UA"/>
              </w:rPr>
              <w:t>- «Про Рекомендації щодо усунення ризиків торгівлі людьми у зв’язку з війною в Україні та гуманітарною кризою» (Лист департаменту ЧОДА від 22.06.2022 № 01-34/987);</w:t>
            </w:r>
          </w:p>
          <w:p w:rsidR="00AB6641" w:rsidRPr="00AB6641" w:rsidRDefault="00AB6641" w:rsidP="007E12BB">
            <w:pPr>
              <w:pStyle w:val="a8"/>
              <w:ind w:left="0"/>
              <w:rPr>
                <w:rFonts w:eastAsia="+mn-ea"/>
                <w:bCs/>
                <w:sz w:val="28"/>
                <w:szCs w:val="28"/>
                <w:lang w:val="uk-UA"/>
              </w:rPr>
            </w:pPr>
            <w:r w:rsidRPr="00AB6641">
              <w:rPr>
                <w:sz w:val="28"/>
                <w:szCs w:val="28"/>
                <w:lang w:val="uk-UA"/>
              </w:rPr>
              <w:t xml:space="preserve">- </w:t>
            </w:r>
            <w:hyperlink r:id="rId38" w:tgtFrame="_blank" w:history="1">
              <w:r w:rsidRPr="00AB6641">
                <w:rPr>
                  <w:rStyle w:val="a6"/>
                  <w:color w:val="auto"/>
                  <w:spacing w:val="15"/>
                  <w:sz w:val="28"/>
                  <w:szCs w:val="28"/>
                  <w:shd w:val="clear" w:color="auto" w:fill="FFFFFF"/>
                  <w:lang w:val="uk-UA"/>
                </w:rPr>
                <w:t>Положення про класного керівника навчального закладу системи загальної середньої освіти (затверджено наказом Міністерства освіти і науки України від 6 вересня 2000 року № 434)</w:t>
              </w:r>
            </w:hyperlink>
            <w:r w:rsidRPr="00AB6641">
              <w:rPr>
                <w:sz w:val="28"/>
                <w:szCs w:val="28"/>
                <w:shd w:val="clear" w:color="auto" w:fill="FFFFFF"/>
                <w:lang w:val="uk-UA"/>
              </w:rPr>
              <w:t>.</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5.</w:t>
            </w:r>
          </w:p>
        </w:tc>
        <w:tc>
          <w:tcPr>
            <w:tcW w:w="3969" w:type="dxa"/>
            <w:shd w:val="clear" w:color="auto" w:fill="auto"/>
          </w:tcPr>
          <w:p w:rsidR="00AB6641" w:rsidRPr="00AB6641" w:rsidRDefault="00AB6641" w:rsidP="007E12BB">
            <w:pPr>
              <w:rPr>
                <w:i/>
                <w:sz w:val="28"/>
                <w:szCs w:val="28"/>
                <w:lang w:val="uk-UA"/>
              </w:rPr>
            </w:pPr>
            <w:r w:rsidRPr="00AB6641">
              <w:rPr>
                <w:rStyle w:val="a5"/>
                <w:bCs/>
                <w:spacing w:val="8"/>
                <w:sz w:val="28"/>
                <w:szCs w:val="28"/>
                <w:lang w:val="uk-UA"/>
              </w:rPr>
              <w:t>Реалізація нових підходів виховання у процесі становлення Нової української школи.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p w:rsidR="00AB6641" w:rsidRPr="003E1C43" w:rsidRDefault="00AB6641" w:rsidP="007E12BB">
            <w:pPr>
              <w:jc w:val="center"/>
              <w:rPr>
                <w:rFonts w:eastAsia="Calibri"/>
                <w:sz w:val="28"/>
                <w:szCs w:val="28"/>
                <w:lang w:val="uk-UA"/>
              </w:rPr>
            </w:pPr>
            <w:r w:rsidRPr="003E1C43">
              <w:rPr>
                <w:rFonts w:eastAsia="Calibri"/>
                <w:sz w:val="28"/>
                <w:szCs w:val="28"/>
                <w:lang w:val="uk-UA"/>
              </w:rPr>
              <w:t>презентація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Кордубан О.К.</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571"/>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AB6641" w:rsidRDefault="00977DD9" w:rsidP="007E12BB">
            <w:pPr>
              <w:rPr>
                <w:sz w:val="28"/>
                <w:szCs w:val="28"/>
                <w:lang w:val="uk-UA"/>
              </w:rPr>
            </w:pPr>
            <w:hyperlink r:id="rId39" w:anchor="Text" w:tgtFrame="_blank" w:history="1">
              <w:r w:rsidR="00AB6641" w:rsidRPr="00AB6641">
                <w:rPr>
                  <w:rStyle w:val="a6"/>
                  <w:color w:val="auto"/>
                  <w:spacing w:val="15"/>
                  <w:sz w:val="28"/>
                  <w:szCs w:val="28"/>
                  <w:shd w:val="clear" w:color="auto" w:fill="FFFFFF"/>
                  <w:lang w:val="uk-UA"/>
                </w:rPr>
                <w:t>ДЕРЖАВНА ЦІЛЬОВА СОЦІАЛЬНА ПРОГРАМА </w:t>
              </w:r>
            </w:hyperlink>
            <w:hyperlink r:id="rId40" w:anchor="Text" w:tgtFrame="_blank" w:history="1">
              <w:r w:rsidR="00AB6641" w:rsidRPr="00AB6641">
                <w:rPr>
                  <w:rStyle w:val="a6"/>
                  <w:color w:val="auto"/>
                  <w:spacing w:val="15"/>
                  <w:sz w:val="28"/>
                  <w:szCs w:val="28"/>
                  <w:shd w:val="clear" w:color="auto" w:fill="FFFFFF"/>
                  <w:lang w:val="uk-UA"/>
                </w:rPr>
                <w:t>національно-патріотичного виховання на період до 2025 року</w:t>
              </w:r>
            </w:hyperlink>
            <w:r w:rsidR="00AB6641" w:rsidRPr="00AB6641">
              <w:rPr>
                <w:rStyle w:val="rvts23"/>
                <w:sz w:val="28"/>
                <w:szCs w:val="28"/>
                <w:shd w:val="clear" w:color="auto" w:fill="FFFFFF"/>
                <w:lang w:val="uk-UA"/>
              </w:rPr>
              <w:t>.</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b/>
                <w:sz w:val="28"/>
                <w:szCs w:val="28"/>
                <w:lang w:val="uk-UA"/>
              </w:rPr>
            </w:pPr>
            <w:r w:rsidRPr="003E1C43">
              <w:rPr>
                <w:b/>
                <w:sz w:val="28"/>
                <w:szCs w:val="28"/>
                <w:lang w:val="uk-UA"/>
              </w:rPr>
              <w:t>«</w:t>
            </w:r>
            <w:r w:rsidRPr="003E1C43">
              <w:rPr>
                <w:sz w:val="28"/>
                <w:szCs w:val="28"/>
                <w:lang w:val="uk-UA"/>
              </w:rPr>
              <w:t>Робота з питань охорони  життя і здоров’я дітей  та попередження дитячого травматизму за навчальний рік та під час літніх канікул»</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ВЕРЕСЕНЬ</w:t>
            </w:r>
          </w:p>
        </w:tc>
        <w:tc>
          <w:tcPr>
            <w:tcW w:w="3713" w:type="dxa"/>
          </w:tcPr>
          <w:p w:rsidR="00AB6641" w:rsidRPr="003E1C43" w:rsidRDefault="00AB6641" w:rsidP="007E12BB">
            <w:pPr>
              <w:jc w:val="both"/>
              <w:rPr>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Організація роботи класних керівників, завдання класних керівників  з проведення виховної роботи в учнівському колективі. </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05.09.</w:t>
            </w:r>
          </w:p>
          <w:p w:rsidR="00AB6641" w:rsidRPr="003E1C43" w:rsidRDefault="00AB6641" w:rsidP="007E12BB">
            <w:pPr>
              <w:jc w:val="both"/>
              <w:rPr>
                <w:rFonts w:eastAsia="Calibri"/>
                <w:sz w:val="28"/>
                <w:szCs w:val="28"/>
                <w:lang w:val="uk-UA"/>
              </w:rPr>
            </w:pPr>
            <w:r w:rsidRPr="003E1C43">
              <w:rPr>
                <w:rFonts w:eastAsia="Calibri"/>
                <w:sz w:val="28"/>
                <w:szCs w:val="28"/>
                <w:lang w:val="uk-UA"/>
              </w:rPr>
              <w:t>2022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Організація виховної роботи в Старобросковецькому ЗЗСО І-ІІІ ступенів на 2022/2023 н.р.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соціальний паспорт закладу.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Коригування банку даних для роботи з обдарованими дітьми.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Інструктаж класних керівників  щодо чергування класів по школі.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Чек-лист</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Організація роботи ШМО класних керівників. Узгодження планів роботи ШМО на 2022/2023 н.р. Про ведення документації класного керівника.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p w:rsidR="00AB6641" w:rsidRPr="003E1C43" w:rsidRDefault="00AB6641" w:rsidP="007E12BB">
            <w:pPr>
              <w:jc w:val="center"/>
              <w:rPr>
                <w:rFonts w:eastAsia="Calibri"/>
                <w:sz w:val="28"/>
                <w:szCs w:val="28"/>
                <w:lang w:val="uk-UA"/>
              </w:rPr>
            </w:pPr>
            <w:r w:rsidRPr="003E1C43">
              <w:rPr>
                <w:rFonts w:eastAsia="Calibri"/>
                <w:sz w:val="28"/>
                <w:szCs w:val="28"/>
                <w:lang w:val="uk-UA"/>
              </w:rPr>
              <w:t>проєкт плану</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голова ШМО,</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42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працевлаштування минулорічних випускників 9-го та 11 класів.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42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sz w:val="28"/>
                <w:szCs w:val="28"/>
                <w:lang w:val="uk-UA"/>
              </w:rPr>
            </w:pPr>
            <w:r w:rsidRPr="003E1C43">
              <w:rPr>
                <w:sz w:val="28"/>
                <w:szCs w:val="28"/>
                <w:lang w:val="uk-UA"/>
              </w:rPr>
              <w:t>Про організацію роботи учнівського самоврядування, роботи гуртків, тематичних планів їхньої роботи</w:t>
            </w:r>
          </w:p>
          <w:p w:rsidR="00AB6641" w:rsidRPr="003E1C43" w:rsidRDefault="00AB6641" w:rsidP="007E12BB">
            <w:pP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Плани,</w:t>
            </w:r>
          </w:p>
          <w:p w:rsidR="00AB6641" w:rsidRPr="003E1C43" w:rsidRDefault="00AB6641" w:rsidP="007E12BB">
            <w:pPr>
              <w:jc w:val="center"/>
              <w:rPr>
                <w:rFonts w:eastAsia="Calibri"/>
                <w:sz w:val="28"/>
                <w:szCs w:val="28"/>
                <w:lang w:val="uk-UA"/>
              </w:rPr>
            </w:pPr>
            <w:r w:rsidRPr="003E1C43">
              <w:rPr>
                <w:rFonts w:eastAsia="Calibri"/>
                <w:sz w:val="28"/>
                <w:szCs w:val="28"/>
                <w:lang w:val="uk-UA"/>
              </w:rPr>
              <w:t>графік</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ЗУ</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33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відвідуванням учнями  закладу.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p w:rsidR="00AB6641" w:rsidRPr="003E1C43" w:rsidRDefault="00AB6641" w:rsidP="007E12BB">
            <w:pPr>
              <w:jc w:val="center"/>
              <w:rPr>
                <w:rFonts w:eastAsia="Calibri"/>
                <w:sz w:val="28"/>
                <w:szCs w:val="28"/>
                <w:lang w:val="uk-UA"/>
              </w:rPr>
            </w:pPr>
            <w:r w:rsidRPr="003E1C43">
              <w:rPr>
                <w:rFonts w:eastAsia="Calibri"/>
                <w:sz w:val="28"/>
                <w:szCs w:val="28"/>
                <w:lang w:val="uk-UA"/>
              </w:rPr>
              <w:lastRenderedPageBreak/>
              <w:t>вихователі дошкільної різновікової групи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рейду «Урок»</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 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організацію  харчування дітей в Старобросковецькому ЗЗСО І-ІІІ ступенів  на 2022/2023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закладу до нового навчального року з урахуванням воєнного стану, облаштування. Про організацію укриття.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Про зарахування учнів  закладу до основної, підготовчої  та спеціальної  медичної груп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призначення вчителів-консультантів уряду самоврядування.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14.</w:t>
            </w:r>
          </w:p>
        </w:tc>
        <w:tc>
          <w:tcPr>
            <w:tcW w:w="3969" w:type="dxa"/>
          </w:tcPr>
          <w:p w:rsidR="00AB6641" w:rsidRPr="003E1C43" w:rsidRDefault="00AB6641" w:rsidP="007E12BB">
            <w:pPr>
              <w:rPr>
                <w:rFonts w:eastAsia="Calibri"/>
                <w:sz w:val="28"/>
                <w:szCs w:val="28"/>
                <w:lang w:val="uk-UA"/>
              </w:rPr>
            </w:pPr>
            <w:r w:rsidRPr="003E1C43">
              <w:rPr>
                <w:sz w:val="28"/>
                <w:szCs w:val="28"/>
                <w:lang w:val="uk-UA"/>
              </w:rPr>
              <w:t>Перевірка планів виховної роботи 1-11 класів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15.</w:t>
            </w:r>
          </w:p>
        </w:tc>
        <w:tc>
          <w:tcPr>
            <w:tcW w:w="3969" w:type="dxa"/>
          </w:tcPr>
          <w:p w:rsidR="00AB6641" w:rsidRPr="003E1C43" w:rsidRDefault="00AB6641" w:rsidP="007E12BB">
            <w:pPr>
              <w:rPr>
                <w:sz w:val="28"/>
                <w:szCs w:val="28"/>
                <w:lang w:val="uk-UA"/>
              </w:rPr>
            </w:pPr>
            <w:r w:rsidRPr="003E1C43">
              <w:rPr>
                <w:sz w:val="28"/>
                <w:szCs w:val="28"/>
                <w:shd w:val="clear" w:color="auto" w:fill="FFFFFF"/>
                <w:lang w:val="uk-UA"/>
              </w:rPr>
              <w:t>Про забезпечення учнів гарячим харчуванням і ведення обліку дітей, звільнених від оплати за харчування</w:t>
            </w:r>
            <w:r w:rsidRPr="003E1C43">
              <w:rPr>
                <w:sz w:val="28"/>
                <w:szCs w:val="28"/>
                <w:lang w:val="uk-UA"/>
              </w:rPr>
              <w:t>.</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16.</w:t>
            </w:r>
          </w:p>
        </w:tc>
        <w:tc>
          <w:tcPr>
            <w:tcW w:w="3969" w:type="dxa"/>
          </w:tcPr>
          <w:p w:rsidR="00AB6641" w:rsidRPr="003E1C43" w:rsidRDefault="00AB6641" w:rsidP="007E12BB">
            <w:pPr>
              <w:rPr>
                <w:sz w:val="28"/>
                <w:szCs w:val="28"/>
                <w:shd w:val="clear" w:color="auto" w:fill="FFFFFF"/>
                <w:lang w:val="uk-UA"/>
              </w:rPr>
            </w:pPr>
            <w:r w:rsidRPr="003E1C43">
              <w:rPr>
                <w:sz w:val="28"/>
                <w:szCs w:val="28"/>
                <w:shd w:val="clear" w:color="auto" w:fill="FFFFFF"/>
                <w:lang w:val="uk-UA"/>
              </w:rPr>
              <w:t>Про план заходів щодо соціального захисту дітей, які перебувають у складних життєвих обставинах на 2022/2023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План</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17.</w:t>
            </w:r>
          </w:p>
        </w:tc>
        <w:tc>
          <w:tcPr>
            <w:tcW w:w="3969" w:type="dxa"/>
          </w:tcPr>
          <w:p w:rsidR="00AB6641" w:rsidRPr="003E1C43" w:rsidRDefault="00AB6641" w:rsidP="007E12BB">
            <w:pPr>
              <w:rPr>
                <w:sz w:val="28"/>
                <w:szCs w:val="28"/>
                <w:shd w:val="clear" w:color="auto" w:fill="FFFFFF"/>
                <w:lang w:val="uk-UA"/>
              </w:rPr>
            </w:pPr>
            <w:r w:rsidRPr="003E1C43">
              <w:rPr>
                <w:sz w:val="28"/>
                <w:szCs w:val="28"/>
                <w:shd w:val="clear" w:color="auto" w:fill="FFFFFF"/>
                <w:lang w:val="uk-UA"/>
              </w:rPr>
              <w:t>Про роботу практичного психолога із дітьми  з особливими потребами та дітьми пільгових категорій, дітьми СЖО, дітьми із ВПО.</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Психолог</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18.</w:t>
            </w:r>
          </w:p>
        </w:tc>
        <w:tc>
          <w:tcPr>
            <w:tcW w:w="3969" w:type="dxa"/>
          </w:tcPr>
          <w:p w:rsidR="00AB6641" w:rsidRPr="003E1C43" w:rsidRDefault="00AB6641" w:rsidP="007E12BB">
            <w:pPr>
              <w:shd w:val="clear" w:color="auto" w:fill="FFFFFF"/>
              <w:rPr>
                <w:sz w:val="28"/>
                <w:szCs w:val="28"/>
                <w:lang w:val="uk-UA"/>
              </w:rPr>
            </w:pPr>
            <w:r w:rsidRPr="003E1C43">
              <w:rPr>
                <w:bCs/>
                <w:sz w:val="28"/>
                <w:szCs w:val="28"/>
                <w:bdr w:val="none" w:sz="0" w:space="0" w:color="auto" w:frame="1"/>
                <w:lang w:val="uk-UA"/>
              </w:rPr>
              <w:t>«Про проведення верифікації, ефективності впровадження системи НАССР</w:t>
            </w:r>
            <w:r w:rsidRPr="003E1C43">
              <w:rPr>
                <w:bCs/>
                <w:sz w:val="28"/>
                <w:szCs w:val="28"/>
                <w:lang w:val="uk-UA"/>
              </w:rPr>
              <w:t xml:space="preserve"> </w:t>
            </w:r>
            <w:r w:rsidRPr="003E1C43">
              <w:rPr>
                <w:bCs/>
                <w:sz w:val="28"/>
                <w:szCs w:val="28"/>
                <w:bdr w:val="none" w:sz="0" w:space="0" w:color="auto" w:frame="1"/>
                <w:lang w:val="uk-UA"/>
              </w:rPr>
              <w:t>у Старобросковецькому  ЗЗСО  І-ІІІ ступенів»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 xml:space="preserve">19. </w:t>
            </w:r>
          </w:p>
        </w:tc>
        <w:tc>
          <w:tcPr>
            <w:tcW w:w="3969" w:type="dxa"/>
          </w:tcPr>
          <w:p w:rsidR="00AB6641" w:rsidRPr="003E1C43" w:rsidRDefault="00AB6641" w:rsidP="007E12BB">
            <w:pPr>
              <w:shd w:val="clear" w:color="auto" w:fill="FFFFFF"/>
              <w:rPr>
                <w:bCs/>
                <w:sz w:val="28"/>
                <w:szCs w:val="28"/>
                <w:bdr w:val="none" w:sz="0" w:space="0" w:color="auto" w:frame="1"/>
                <w:lang w:val="uk-UA"/>
              </w:rPr>
            </w:pPr>
            <w:r w:rsidRPr="003E1C43">
              <w:rPr>
                <w:bCs/>
                <w:sz w:val="28"/>
                <w:szCs w:val="28"/>
                <w:bdr w:val="none" w:sz="0" w:space="0" w:color="auto" w:frame="1"/>
                <w:lang w:val="uk-UA"/>
              </w:rPr>
              <w:t>Про здійснення правовиховної роботи.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20.</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Про невідкладні заходи щодо запобігання дорожньо-транспортному травматизму. Заходи безпечної поведінки в умовах воєнного стану.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21.</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Про організацію та проведення занять курсу «Захист України» та  позакласного військово-патріотичного виховання молоді у 2022/2023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22.</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Про заборону тютюнопаління та затвердження заходів щодо проведення антинікотинової,  інформаційно-освітньої та профілактичної роботи.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23.</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 xml:space="preserve"> Про проведення місячника безпеки дорожнього руху «Увага! Діти на дорозі»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24.</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Про проведення Всеукраїнського Тижня проти булінгу в Старобросковецькому ЗЗСО І-ІІІ ступенів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25.</w:t>
            </w:r>
          </w:p>
        </w:tc>
        <w:tc>
          <w:tcPr>
            <w:tcW w:w="3969" w:type="dxa"/>
            <w:tcBorders>
              <w:top w:val="single" w:sz="4" w:space="0" w:color="auto"/>
              <w:left w:val="single" w:sz="4" w:space="0" w:color="auto"/>
              <w:right w:val="single" w:sz="4" w:space="0" w:color="auto"/>
            </w:tcBorders>
            <w:shd w:val="clear" w:color="auto" w:fill="auto"/>
          </w:tcPr>
          <w:p w:rsidR="00AB6641" w:rsidRPr="003E1C43" w:rsidRDefault="00AB6641" w:rsidP="007E12BB">
            <w:pPr>
              <w:rPr>
                <w:sz w:val="28"/>
                <w:szCs w:val="28"/>
                <w:lang w:val="uk-UA"/>
              </w:rPr>
            </w:pPr>
            <w:r w:rsidRPr="003E1C43">
              <w:rPr>
                <w:sz w:val="28"/>
                <w:szCs w:val="28"/>
                <w:lang w:val="uk-UA"/>
              </w:rPr>
              <w:t>«Виховання на цінностях – як один із ключових компонентів формування НУШ: від теорії до практики.</w:t>
            </w:r>
            <w:bookmarkStart w:id="5" w:name="_Toc111413438"/>
            <w:bookmarkStart w:id="6" w:name="_Toc111413477"/>
            <w:r w:rsidRPr="003E1C43">
              <w:rPr>
                <w:sz w:val="28"/>
                <w:szCs w:val="28"/>
                <w:lang w:val="uk-UA"/>
              </w:rPr>
              <w:t xml:space="preserve"> </w:t>
            </w:r>
          </w:p>
          <w:p w:rsidR="00AB6641" w:rsidRPr="003E1C43" w:rsidRDefault="00AB6641" w:rsidP="007E12BB">
            <w:pPr>
              <w:rPr>
                <w:sz w:val="28"/>
                <w:szCs w:val="28"/>
                <w:lang w:val="uk-UA"/>
              </w:rPr>
            </w:pPr>
            <w:r w:rsidRPr="003E1C43">
              <w:rPr>
                <w:sz w:val="28"/>
                <w:szCs w:val="28"/>
                <w:lang w:val="uk-UA"/>
              </w:rPr>
              <w:t>К</w:t>
            </w:r>
            <w:r w:rsidRPr="003E1C43">
              <w:rPr>
                <w:rFonts w:eastAsia="Calibri"/>
                <w:bCs/>
                <w:sz w:val="28"/>
                <w:szCs w:val="28"/>
                <w:lang w:val="uk-UA"/>
              </w:rPr>
              <w:t>ласний керівник НУШ</w:t>
            </w:r>
            <w:bookmarkEnd w:id="5"/>
            <w:bookmarkEnd w:id="6"/>
            <w:r w:rsidRPr="003E1C43">
              <w:rPr>
                <w:rFonts w:eastAsia="Calibri"/>
                <w:bCs/>
                <w:sz w:val="28"/>
                <w:szCs w:val="28"/>
                <w:lang w:val="uk-UA"/>
              </w:rPr>
              <w:t>»</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p w:rsidR="00AB6641" w:rsidRPr="003E1C43" w:rsidRDefault="00AB6641" w:rsidP="007E12BB">
            <w:pPr>
              <w:jc w:val="center"/>
              <w:rPr>
                <w:rFonts w:eastAsia="Calibri"/>
                <w:sz w:val="28"/>
                <w:szCs w:val="28"/>
                <w:lang w:val="uk-UA"/>
              </w:rPr>
            </w:pPr>
            <w:r w:rsidRPr="003E1C43">
              <w:rPr>
                <w:rFonts w:eastAsia="Calibri"/>
                <w:sz w:val="28"/>
                <w:szCs w:val="28"/>
                <w:lang w:val="uk-UA"/>
              </w:rPr>
              <w:t>презентація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Маніліч Ж.С.</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7E12BB">
            <w:pPr>
              <w:widowControl w:val="0"/>
              <w:snapToGrid w:val="0"/>
              <w:rPr>
                <w:sz w:val="28"/>
                <w:szCs w:val="28"/>
                <w:lang w:val="uk-UA" w:eastAsia="uk-UA"/>
              </w:rPr>
            </w:pPr>
            <w:bookmarkStart w:id="7" w:name="n257"/>
            <w:bookmarkEnd w:id="7"/>
            <w:r w:rsidRPr="003E1C43">
              <w:rPr>
                <w:sz w:val="28"/>
                <w:szCs w:val="28"/>
                <w:lang w:val="uk-UA" w:eastAsia="uk-UA"/>
              </w:rPr>
              <w:t>9 вересня - 130 років із дня народження Сергія Смеречинського (1892-1954), філолога, поета, педагога, архівіста, бібліографа;</w:t>
            </w:r>
            <w:bookmarkStart w:id="8" w:name="n258"/>
            <w:bookmarkEnd w:id="8"/>
            <w:r w:rsidRPr="003E1C43">
              <w:rPr>
                <w:sz w:val="28"/>
                <w:szCs w:val="28"/>
                <w:lang w:val="uk-UA" w:eastAsia="uk-UA"/>
              </w:rPr>
              <w:t xml:space="preserve"> </w:t>
            </w:r>
          </w:p>
          <w:p w:rsidR="00AB6641" w:rsidRPr="003E1C43" w:rsidRDefault="00AB6641" w:rsidP="00AB6641">
            <w:pPr>
              <w:pStyle w:val="a8"/>
              <w:widowControl w:val="0"/>
              <w:numPr>
                <w:ilvl w:val="0"/>
                <w:numId w:val="101"/>
              </w:numPr>
              <w:snapToGrid w:val="0"/>
              <w:ind w:left="0" w:firstLine="360"/>
              <w:rPr>
                <w:sz w:val="28"/>
                <w:szCs w:val="28"/>
                <w:lang w:val="uk-UA" w:eastAsia="uk-UA"/>
              </w:rPr>
            </w:pPr>
            <w:bookmarkStart w:id="9" w:name="n263"/>
            <w:bookmarkEnd w:id="9"/>
            <w:r w:rsidRPr="003E1C43">
              <w:rPr>
                <w:sz w:val="28"/>
                <w:szCs w:val="28"/>
                <w:lang w:val="uk-UA" w:eastAsia="uk-UA"/>
              </w:rPr>
              <w:t>175- річчя від дня народження) Івана Карповича Карпенка-Карого (Тобілевича).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w:t>
            </w:r>
          </w:p>
          <w:p w:rsidR="00AB6641" w:rsidRPr="003E1C43" w:rsidRDefault="00AB6641" w:rsidP="007E12BB">
            <w:pPr>
              <w:jc w:val="center"/>
              <w:rPr>
                <w:rFonts w:eastAsia="Calibri"/>
                <w:sz w:val="28"/>
                <w:szCs w:val="28"/>
                <w:lang w:val="uk-UA"/>
              </w:rPr>
            </w:pPr>
            <w:r w:rsidRPr="003E1C43">
              <w:rPr>
                <w:rFonts w:eastAsia="Calibri"/>
                <w:sz w:val="28"/>
                <w:szCs w:val="28"/>
                <w:lang w:val="uk-UA"/>
              </w:rPr>
              <w:t>бібліотекар</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ЖОВТЕНЬ</w:t>
            </w:r>
          </w:p>
        </w:tc>
      </w:tr>
      <w:tr w:rsidR="00AB6641" w:rsidRPr="003E1C43" w:rsidTr="008D5208">
        <w:trPr>
          <w:gridAfter w:val="1"/>
          <w:wAfter w:w="3713" w:type="dxa"/>
          <w:trHeight w:val="78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Про стан морально-етичного виховання  та </w:t>
            </w:r>
            <w:r w:rsidRPr="003E1C43">
              <w:rPr>
                <w:rStyle w:val="a5"/>
                <w:bCs/>
                <w:sz w:val="28"/>
                <w:szCs w:val="28"/>
                <w:shd w:val="clear" w:color="auto" w:fill="FFFFFF"/>
                <w:lang w:val="uk-UA"/>
              </w:rPr>
              <w:t>формування</w:t>
            </w:r>
            <w:r w:rsidRPr="003E1C43">
              <w:rPr>
                <w:sz w:val="28"/>
                <w:szCs w:val="28"/>
                <w:lang w:val="uk-UA"/>
              </w:rPr>
              <w:t xml:space="preserve">  </w:t>
            </w:r>
            <w:r w:rsidRPr="003E1C43">
              <w:rPr>
                <w:rStyle w:val="a5"/>
                <w:bCs/>
                <w:sz w:val="28"/>
                <w:szCs w:val="28"/>
                <w:shd w:val="clear" w:color="auto" w:fill="FFFFFF"/>
                <w:lang w:val="uk-UA"/>
              </w:rPr>
              <w:t xml:space="preserve">духовності </w:t>
            </w:r>
            <w:r w:rsidRPr="003E1C43">
              <w:rPr>
                <w:sz w:val="28"/>
                <w:szCs w:val="28"/>
                <w:shd w:val="clear" w:color="auto" w:fill="FFFFFF"/>
                <w:lang w:val="uk-UA"/>
              </w:rPr>
              <w:t> в</w:t>
            </w:r>
            <w:r w:rsidRPr="003E1C43">
              <w:rPr>
                <w:rFonts w:eastAsia="Calibri"/>
                <w:sz w:val="28"/>
                <w:szCs w:val="28"/>
                <w:lang w:val="uk-UA"/>
              </w:rPr>
              <w:t xml:space="preserve"> учнів 5-9 класів.</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31.10.</w:t>
            </w:r>
          </w:p>
          <w:p w:rsidR="00AB6641" w:rsidRPr="003E1C43" w:rsidRDefault="00AB6641" w:rsidP="007E12BB">
            <w:pPr>
              <w:jc w:val="both"/>
              <w:rPr>
                <w:rFonts w:eastAsia="Calibri"/>
                <w:sz w:val="28"/>
                <w:szCs w:val="28"/>
                <w:lang w:val="uk-UA"/>
              </w:rPr>
            </w:pPr>
            <w:r w:rsidRPr="003E1C43">
              <w:rPr>
                <w:rFonts w:eastAsia="Calibri"/>
                <w:sz w:val="28"/>
                <w:szCs w:val="28"/>
                <w:lang w:val="uk-UA"/>
              </w:rPr>
              <w:t>2022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2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роботу з дітьми, які опинилися в складних життєвих обставинах</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запобігання дитячому травматизму під час осінніх  канікул.</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Всеукраїнського тижня проти булінгу в Старобросковецькому ЗЗСО І-ІІІ ступенів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місячника правовиховної роботи.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місячника санітарної очистки та благоустрою школи.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охоплення дітей гуртковою роботою.</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78"/>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Дня захисників та захисниць України.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78"/>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Всеукраїнської акції «16 днів проти насилля»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п\о</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визволення України від німецько-фашистських загарбників.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присутністю учнів 5-11 класів на перших і останніх уроках.</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numPr>
                <w:ilvl w:val="1"/>
                <w:numId w:val="0"/>
              </w:numPr>
              <w:jc w:val="center"/>
              <w:rPr>
                <w:spacing w:val="15"/>
                <w:sz w:val="28"/>
                <w:szCs w:val="28"/>
                <w:lang w:val="uk-UA"/>
              </w:rPr>
            </w:pPr>
            <w:r w:rsidRPr="003E1C43">
              <w:rPr>
                <w:spacing w:val="15"/>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організації осінніх канікул.</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системою чергування по школі.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Організація харчування учнів. Стан охоплення  дітей  гарячим харчуванням пільгових категорій.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Оновлення  системи НАССР у Старобросковецькому ЗЗСО І-ІІІ ступенів.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члени групи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зайнятості в гуртках дітей пільгових категорій.</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ЗУ</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Відвідування дітей з малозабезпечених родин з метою ознайомлення з їхніми </w:t>
            </w:r>
            <w:r w:rsidRPr="003E1C43">
              <w:rPr>
                <w:rFonts w:eastAsia="Calibri"/>
                <w:sz w:val="28"/>
                <w:szCs w:val="28"/>
                <w:lang w:val="uk-UA"/>
              </w:rPr>
              <w:lastRenderedPageBreak/>
              <w:t>житлово-побутовими умовами (по-можливотсі)</w:t>
            </w:r>
          </w:p>
        </w:tc>
        <w:tc>
          <w:tcPr>
            <w:tcW w:w="1134" w:type="dxa"/>
          </w:tcPr>
          <w:p w:rsidR="00AB6641" w:rsidRPr="003E1C43" w:rsidRDefault="00AB6641" w:rsidP="004D46CA">
            <w:pPr>
              <w:jc w:val="center"/>
              <w:rPr>
                <w:rFonts w:eastAsia="Calibri"/>
                <w:sz w:val="28"/>
                <w:szCs w:val="28"/>
                <w:lang w:val="uk-UA"/>
              </w:rPr>
            </w:pPr>
            <w:r w:rsidRPr="003E1C43">
              <w:rPr>
                <w:rFonts w:eastAsia="Calibri"/>
                <w:sz w:val="28"/>
                <w:szCs w:val="28"/>
                <w:lang w:val="uk-UA"/>
              </w:rPr>
              <w:lastRenderedPageBreak/>
              <w:t>Протя-гом</w:t>
            </w:r>
          </w:p>
          <w:p w:rsidR="00AB6641" w:rsidRPr="003E1C43" w:rsidRDefault="00AB6641" w:rsidP="004D46CA">
            <w:pPr>
              <w:jc w:val="center"/>
              <w:rPr>
                <w:rFonts w:eastAsia="Calibri"/>
                <w:sz w:val="28"/>
                <w:szCs w:val="28"/>
                <w:lang w:val="uk-UA"/>
              </w:rPr>
            </w:pPr>
            <w:r w:rsidRPr="003E1C43">
              <w:rPr>
                <w:rFonts w:eastAsia="Calibri"/>
                <w:sz w:val="28"/>
                <w:szCs w:val="28"/>
                <w:lang w:val="uk-UA"/>
              </w:rPr>
              <w:t>місяця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p w:rsidR="00AB6641" w:rsidRPr="003E1C43" w:rsidRDefault="00AB6641" w:rsidP="007E12BB">
            <w:pPr>
              <w:jc w:val="center"/>
              <w:rPr>
                <w:rFonts w:eastAsia="Calibri"/>
                <w:sz w:val="28"/>
                <w:szCs w:val="28"/>
                <w:lang w:val="uk-UA"/>
              </w:rPr>
            </w:pPr>
            <w:r w:rsidRPr="003E1C43">
              <w:rPr>
                <w:rFonts w:eastAsia="Calibri"/>
                <w:sz w:val="28"/>
                <w:szCs w:val="28"/>
                <w:lang w:val="uk-UA"/>
              </w:rPr>
              <w:t>акти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18.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Тижня знань  з основ безпеки життєдіяльності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Емоційний інтелект як передумова розвитку успішної особистості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Сучасні методики профілактичної роботи з подолання негативних проявів серед дітей.</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w:t>
            </w:r>
          </w:p>
          <w:p w:rsidR="00AB6641" w:rsidRPr="003E1C43" w:rsidRDefault="00AB6641" w:rsidP="007E12BB">
            <w:pPr>
              <w:jc w:val="center"/>
              <w:rPr>
                <w:rFonts w:eastAsia="Calibri"/>
                <w:sz w:val="28"/>
                <w:szCs w:val="28"/>
                <w:lang w:val="uk-UA"/>
              </w:rPr>
            </w:pPr>
            <w:r w:rsidRPr="003E1C43">
              <w:rPr>
                <w:rFonts w:eastAsia="Calibri"/>
                <w:sz w:val="28"/>
                <w:szCs w:val="28"/>
                <w:lang w:val="uk-UA"/>
              </w:rPr>
              <w:t>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психолог</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7E12BB">
            <w:pPr>
              <w:rPr>
                <w:sz w:val="28"/>
                <w:szCs w:val="28"/>
                <w:lang w:val="uk-UA" w:eastAsia="uk-UA"/>
              </w:rPr>
            </w:pPr>
            <w:r w:rsidRPr="003E1C43">
              <w:rPr>
                <w:rFonts w:eastAsia="Calibri"/>
                <w:sz w:val="28"/>
                <w:szCs w:val="28"/>
                <w:lang w:val="uk-UA"/>
              </w:rPr>
              <w:t>-</w:t>
            </w:r>
            <w:r w:rsidRPr="003E1C43">
              <w:rPr>
                <w:b/>
                <w:bCs/>
                <w:sz w:val="28"/>
                <w:szCs w:val="28"/>
                <w:lang w:val="uk-UA"/>
              </w:rPr>
              <w:t xml:space="preserve"> </w:t>
            </w:r>
            <w:r w:rsidRPr="003E1C43">
              <w:rPr>
                <w:sz w:val="28"/>
                <w:szCs w:val="28"/>
                <w:lang w:val="uk-UA" w:eastAsia="uk-UA"/>
              </w:rPr>
              <w:t>2 жовтня - 180 років із дня народження Ярослава (Павла) Нємеца (1842-1898), вченого, помолога, громадського діяча;</w:t>
            </w:r>
          </w:p>
          <w:p w:rsidR="00AB6641" w:rsidRPr="003E1C43" w:rsidRDefault="00AB6641" w:rsidP="007E12BB">
            <w:pPr>
              <w:rPr>
                <w:sz w:val="28"/>
                <w:szCs w:val="28"/>
                <w:lang w:val="uk-UA" w:eastAsia="uk-UA"/>
              </w:rPr>
            </w:pPr>
            <w:r w:rsidRPr="003E1C43">
              <w:rPr>
                <w:sz w:val="28"/>
                <w:szCs w:val="28"/>
                <w:lang w:val="uk-UA" w:eastAsia="uk-UA"/>
              </w:rPr>
              <w:t>- 350-річчя Пилипа Орлика;</w:t>
            </w:r>
          </w:p>
          <w:p w:rsidR="00AB6641" w:rsidRPr="003E1C43" w:rsidRDefault="00AB6641" w:rsidP="007E12BB">
            <w:pPr>
              <w:widowControl w:val="0"/>
              <w:snapToGrid w:val="0"/>
              <w:rPr>
                <w:sz w:val="28"/>
                <w:szCs w:val="28"/>
                <w:lang w:val="uk-UA" w:eastAsia="uk-UA"/>
              </w:rPr>
            </w:pPr>
            <w:bookmarkStart w:id="10" w:name="n269"/>
            <w:bookmarkStart w:id="11" w:name="n274"/>
            <w:bookmarkStart w:id="12" w:name="n279"/>
            <w:bookmarkStart w:id="13" w:name="n283"/>
            <w:bookmarkStart w:id="14" w:name="n290"/>
            <w:bookmarkEnd w:id="10"/>
            <w:bookmarkEnd w:id="11"/>
            <w:bookmarkEnd w:id="12"/>
            <w:bookmarkEnd w:id="13"/>
            <w:bookmarkEnd w:id="14"/>
            <w:r w:rsidRPr="003E1C43">
              <w:rPr>
                <w:sz w:val="28"/>
                <w:szCs w:val="28"/>
                <w:lang w:val="uk-UA" w:eastAsia="uk-UA"/>
              </w:rPr>
              <w:t>26 жовтня - 60 років із дня народження Андрія Саєнка (1962-2014), учасника Революції Гідності, Героя Небесної Сотні, Героя України;</w:t>
            </w:r>
          </w:p>
          <w:p w:rsidR="00AB6641" w:rsidRPr="003E1C43" w:rsidRDefault="00AB6641" w:rsidP="007E12BB">
            <w:pPr>
              <w:widowControl w:val="0"/>
              <w:snapToGrid w:val="0"/>
              <w:rPr>
                <w:sz w:val="28"/>
                <w:szCs w:val="28"/>
                <w:lang w:val="uk-UA" w:eastAsia="uk-UA"/>
              </w:rPr>
            </w:pPr>
            <w:bookmarkStart w:id="15" w:name="n291"/>
            <w:bookmarkEnd w:id="15"/>
            <w:r w:rsidRPr="003E1C43">
              <w:rPr>
                <w:sz w:val="28"/>
                <w:szCs w:val="28"/>
                <w:lang w:val="uk-UA" w:eastAsia="uk-UA"/>
              </w:rPr>
              <w:t>28 жовтня - 150 років із дня народження Терентія Пархоменка (1872-1910), кобзаря;</w:t>
            </w:r>
          </w:p>
          <w:p w:rsidR="00AB6641" w:rsidRPr="003E1C43" w:rsidRDefault="00AB6641" w:rsidP="007E12BB">
            <w:pPr>
              <w:widowControl w:val="0"/>
              <w:snapToGrid w:val="0"/>
              <w:rPr>
                <w:sz w:val="28"/>
                <w:szCs w:val="28"/>
                <w:lang w:val="uk-UA" w:eastAsia="uk-UA"/>
              </w:rPr>
            </w:pPr>
            <w:bookmarkStart w:id="16" w:name="n292"/>
            <w:bookmarkEnd w:id="16"/>
            <w:r w:rsidRPr="003E1C43">
              <w:rPr>
                <w:sz w:val="28"/>
                <w:szCs w:val="28"/>
                <w:lang w:val="uk-UA" w:eastAsia="uk-UA"/>
              </w:rPr>
              <w:t>30 жовтня - 140 років із дня народження Михайла Бойчука (1882-1937), художника-монументаліста, графіка.</w:t>
            </w:r>
          </w:p>
          <w:p w:rsidR="00AB6641" w:rsidRPr="003E1C43" w:rsidRDefault="00AB6641" w:rsidP="007E12BB">
            <w:pP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 бібліотекар, класні керівники,</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історії</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Height w:val="451"/>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ЛИСТОПАД</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sz w:val="28"/>
                <w:szCs w:val="28"/>
                <w:lang w:val="uk-UA"/>
              </w:rPr>
            </w:pPr>
            <w:r w:rsidRPr="003E1C43">
              <w:rPr>
                <w:sz w:val="28"/>
                <w:szCs w:val="28"/>
                <w:lang w:val="uk-UA"/>
              </w:rPr>
              <w:t>Вивчення стану трудового виховання в дошкільній різновіковій групі.</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21.11.</w:t>
            </w:r>
          </w:p>
          <w:p w:rsidR="00AB6641" w:rsidRPr="003E1C43" w:rsidRDefault="00AB6641" w:rsidP="007E12BB">
            <w:pPr>
              <w:jc w:val="both"/>
              <w:rPr>
                <w:rFonts w:eastAsia="Calibri"/>
                <w:sz w:val="28"/>
                <w:szCs w:val="28"/>
                <w:lang w:val="uk-UA"/>
              </w:rPr>
            </w:pPr>
            <w:r w:rsidRPr="003E1C43">
              <w:rPr>
                <w:rFonts w:eastAsia="Calibri"/>
                <w:sz w:val="28"/>
                <w:szCs w:val="28"/>
                <w:lang w:val="uk-UA"/>
              </w:rPr>
              <w:t>2022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sz w:val="28"/>
                <w:szCs w:val="28"/>
                <w:lang w:val="uk-UA"/>
              </w:rPr>
              <w:t>Про організацію заходів щодо проведення Всеукраїнської кампанії «16 днів проти насилля».</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 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sz w:val="28"/>
                <w:szCs w:val="28"/>
                <w:lang w:val="uk-UA"/>
              </w:rPr>
            </w:pPr>
            <w:r w:rsidRPr="003E1C43">
              <w:rPr>
                <w:sz w:val="28"/>
                <w:szCs w:val="28"/>
                <w:lang w:val="uk-UA"/>
              </w:rPr>
              <w:t xml:space="preserve">Про проведення тижня безпеки дорожнього руху.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 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Методична палітра діяльності класного керівника в умовах воєнного стану.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Круглий стіл</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ведення електронних класних журналів  з питань проведення тематичних бесід з техніки безпеки.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ЗДНВР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48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акції «Живи, книго!»</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5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заходів до:</w:t>
            </w:r>
          </w:p>
          <w:p w:rsidR="00AB6641" w:rsidRPr="003E1C43" w:rsidRDefault="00AB6641" w:rsidP="007E12BB">
            <w:pPr>
              <w:rPr>
                <w:rFonts w:eastAsia="Calibri"/>
                <w:sz w:val="28"/>
                <w:szCs w:val="28"/>
                <w:lang w:val="uk-UA"/>
              </w:rPr>
            </w:pPr>
            <w:r w:rsidRPr="003E1C43">
              <w:rPr>
                <w:rFonts w:eastAsia="Calibri"/>
                <w:sz w:val="28"/>
                <w:szCs w:val="28"/>
                <w:lang w:val="uk-UA"/>
              </w:rPr>
              <w:t>-Дня укр.писемності та мови;</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-Дня Гідності та Свободи;</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-вшанування Дня пам’яті жертв голодоморів та політичних репресій;</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 підготовки до військово-патріотичної гри «Сокіл» («Джура»)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5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осіннього Місячника санітарної очистки та благоустрою.</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5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Тижня знань  з основ безпеки життєдіяльності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9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Організація ефективного функціонування органів учнівського самоврядування.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Круглий стіл</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 - 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ведення класних журналів з питань проведення тематичних бесід з техніки безпеки  в умовах воєнного стану.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посилення просвітницько -профілактичної роботи щодо запобігання випадків ДТП. Про стан роботи з попередження дитячого травматизму.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Про стан роботи з дітьми пільгового контингенту. Робота з сім’ями дітей, які опинилися в складних життєвих обставинах, </w:t>
            </w:r>
            <w:r w:rsidRPr="003E1C43">
              <w:rPr>
                <w:rFonts w:eastAsia="Calibri"/>
                <w:sz w:val="28"/>
                <w:szCs w:val="28"/>
                <w:lang w:val="uk-UA"/>
              </w:rPr>
              <w:lastRenderedPageBreak/>
              <w:t xml:space="preserve">відвідування навчальних занять учнями школи.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p w:rsidR="00AB6641" w:rsidRPr="003E1C43" w:rsidRDefault="00AB6641" w:rsidP="007E12BB">
            <w:pPr>
              <w:jc w:val="center"/>
              <w:rPr>
                <w:rFonts w:eastAsia="Calibri"/>
                <w:sz w:val="28"/>
                <w:szCs w:val="28"/>
                <w:lang w:val="uk-UA"/>
              </w:rPr>
            </w:pPr>
            <w:r w:rsidRPr="003E1C43">
              <w:rPr>
                <w:rFonts w:eastAsia="Calibri"/>
                <w:sz w:val="28"/>
                <w:szCs w:val="28"/>
                <w:lang w:val="uk-UA"/>
              </w:rPr>
              <w:t>вихователь дошк.групи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14.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Тижня права та затвердження плану заходів з проведення у 2022 році Всеукраїнського тижня права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вчитель права</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15.</w:t>
            </w:r>
          </w:p>
        </w:tc>
        <w:tc>
          <w:tcPr>
            <w:tcW w:w="3969" w:type="dxa"/>
          </w:tcPr>
          <w:p w:rsidR="00AB6641" w:rsidRPr="003E1C43" w:rsidRDefault="00AB6641" w:rsidP="007E12BB">
            <w:pPr>
              <w:rPr>
                <w:rFonts w:eastAsia="Calibri"/>
                <w:sz w:val="28"/>
                <w:szCs w:val="28"/>
                <w:lang w:val="uk-UA"/>
              </w:rPr>
            </w:pPr>
            <w:r w:rsidRPr="003E1C43">
              <w:rPr>
                <w:sz w:val="28"/>
                <w:szCs w:val="28"/>
                <w:lang w:val="uk-UA"/>
              </w:rPr>
              <w:t xml:space="preserve"> «Національно-патріотичне виховання учнів в умовах НУШ».</w:t>
            </w:r>
          </w:p>
          <w:p w:rsidR="00AB6641" w:rsidRPr="003E1C43" w:rsidRDefault="00AB6641" w:rsidP="007E12BB">
            <w:pP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Доповіді</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Козак О.М.,</w:t>
            </w:r>
          </w:p>
          <w:p w:rsidR="00AB6641" w:rsidRPr="003E1C43" w:rsidRDefault="00AB6641" w:rsidP="007E12BB">
            <w:pPr>
              <w:jc w:val="center"/>
              <w:rPr>
                <w:rFonts w:eastAsia="Calibri"/>
                <w:sz w:val="28"/>
                <w:szCs w:val="28"/>
                <w:lang w:val="uk-UA"/>
              </w:rPr>
            </w:pPr>
            <w:r w:rsidRPr="003E1C43">
              <w:rPr>
                <w:rFonts w:eastAsia="Calibri"/>
                <w:sz w:val="28"/>
                <w:szCs w:val="28"/>
                <w:lang w:val="uk-UA"/>
              </w:rPr>
              <w:t>Кордубан О.К.</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697"/>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16.</w:t>
            </w:r>
          </w:p>
        </w:tc>
        <w:tc>
          <w:tcPr>
            <w:tcW w:w="3969" w:type="dxa"/>
            <w:shd w:val="clear" w:color="auto" w:fill="auto"/>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AB6641">
            <w:pPr>
              <w:pStyle w:val="a8"/>
              <w:numPr>
                <w:ilvl w:val="0"/>
                <w:numId w:val="100"/>
              </w:numPr>
              <w:ind w:left="0" w:firstLine="0"/>
              <w:rPr>
                <w:rFonts w:eastAsia="Calibri"/>
                <w:sz w:val="28"/>
                <w:szCs w:val="28"/>
                <w:lang w:val="uk-UA"/>
              </w:rPr>
            </w:pPr>
            <w:r w:rsidRPr="003E1C43">
              <w:rPr>
                <w:rFonts w:eastAsia="Calibri"/>
                <w:sz w:val="28"/>
                <w:szCs w:val="28"/>
                <w:lang w:val="uk-UA"/>
              </w:rPr>
              <w:t>День пам’яті жертв голодомору та політичних репресій.  Всеукраїнська акція «Засвіти свічку»;</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4 листопада - 150 років із дня народження Богдана Лепкого (1872-1941), письменника, перекладача, літературознавця, художника, педагога, громадського діяча; 110 років із дня народження Віктора Івченка (1912-1972), кінорежисера, педагога;</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8 листопада - 170 років із дня народження Григорія Левицького (1852-1917), астронома, засновника і першого директора Харківської обсерваторії; 140 років із дня народження Дмитра Байди-Суховія (1882-1974), режисера, актора; 100 років із дня народження Платона Білецького (1922-1998), мистецтвознавця, педагога, художника;</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14 листопада - 110 років із дня народження Андрія Малишка (1912-1970), поета, перекладача, літературного критика;</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 xml:space="preserve">15 листопада - 100 років із дня народження Івана Драченка (1922-1994), військового діяча, </w:t>
            </w:r>
            <w:r w:rsidRPr="003E1C43">
              <w:rPr>
                <w:rFonts w:eastAsia="Calibri"/>
                <w:sz w:val="28"/>
                <w:szCs w:val="28"/>
                <w:lang w:val="uk-UA"/>
              </w:rPr>
              <w:lastRenderedPageBreak/>
              <w:t>військового льотчика, учасника вигнання нацистів із території України;</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19 листопада - 100 років із дня народження Юрія Кнорозова (1922-1999), вченого, історика, етнографа, дослідника культури майя, мовознавця;</w:t>
            </w:r>
          </w:p>
          <w:p w:rsidR="00AB6641" w:rsidRPr="003E1C43" w:rsidRDefault="00AB6641" w:rsidP="007E12BB">
            <w:pPr>
              <w:pStyle w:val="a8"/>
              <w:ind w:left="0"/>
              <w:rPr>
                <w:rFonts w:eastAsia="Calibri"/>
                <w:sz w:val="28"/>
                <w:szCs w:val="28"/>
                <w:lang w:val="uk-UA"/>
              </w:rPr>
            </w:pPr>
            <w:r w:rsidRPr="003E1C43">
              <w:rPr>
                <w:rFonts w:eastAsia="Calibri"/>
                <w:sz w:val="28"/>
                <w:szCs w:val="28"/>
                <w:lang w:val="uk-UA"/>
              </w:rPr>
              <w:t xml:space="preserve">21 листопада - 120 років із дня народження Василя Івчука (1902-1938), педагога, рятівника людей від Голодомору 1932-1933 років в Україні, Героя України, репресованого; </w:t>
            </w:r>
          </w:p>
          <w:p w:rsidR="00AB6641" w:rsidRPr="003E1C43" w:rsidRDefault="00AB6641" w:rsidP="00AB6641">
            <w:pPr>
              <w:pStyle w:val="a8"/>
              <w:numPr>
                <w:ilvl w:val="0"/>
                <w:numId w:val="100"/>
              </w:numPr>
              <w:ind w:left="0" w:firstLine="261"/>
              <w:rPr>
                <w:rFonts w:eastAsia="Calibri"/>
                <w:sz w:val="28"/>
                <w:szCs w:val="28"/>
                <w:lang w:val="uk-UA"/>
              </w:rPr>
            </w:pPr>
            <w:r w:rsidRPr="003E1C43">
              <w:rPr>
                <w:rFonts w:eastAsia="Calibri"/>
                <w:sz w:val="28"/>
                <w:szCs w:val="28"/>
                <w:lang w:val="uk-UA"/>
              </w:rPr>
              <w:t>75- річчя з дня народження Катерини  Мотрич;</w:t>
            </w:r>
          </w:p>
          <w:p w:rsidR="00AB6641" w:rsidRPr="003E1C43" w:rsidRDefault="00AB6641" w:rsidP="007E12BB">
            <w:pPr>
              <w:pStyle w:val="a8"/>
              <w:ind w:left="0"/>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 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lastRenderedPageBreak/>
              <w:t>ГРУДЕНЬ</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shd w:val="clear" w:color="auto" w:fill="FFFFFF"/>
                <w:lang w:val="uk-UA"/>
              </w:rPr>
              <w:t>Виховання особистості в умовах розвитку української державності.</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26.12.</w:t>
            </w:r>
          </w:p>
          <w:p w:rsidR="00AB6641" w:rsidRPr="003E1C43" w:rsidRDefault="00AB6641" w:rsidP="007E12BB">
            <w:pPr>
              <w:jc w:val="both"/>
              <w:rPr>
                <w:rFonts w:eastAsia="Calibri"/>
                <w:sz w:val="28"/>
                <w:szCs w:val="28"/>
                <w:lang w:val="uk-UA"/>
              </w:rPr>
            </w:pPr>
            <w:r w:rsidRPr="003E1C43">
              <w:rPr>
                <w:rFonts w:eastAsia="Calibri"/>
                <w:sz w:val="28"/>
                <w:szCs w:val="28"/>
                <w:lang w:val="uk-UA"/>
              </w:rPr>
              <w:t>2022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Міжнародного дня волонтерів, участь у акціях.</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Новорічних свят та забезпечення протипожежної безпеки.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Всеукраїнської кампанії «16 днів проти насилля»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заходи, присвячені:</w:t>
            </w:r>
          </w:p>
          <w:p w:rsidR="00AB6641" w:rsidRPr="003E1C43" w:rsidRDefault="00AB6641" w:rsidP="007E12BB">
            <w:pPr>
              <w:rPr>
                <w:rFonts w:eastAsia="Calibri"/>
                <w:sz w:val="28"/>
                <w:szCs w:val="28"/>
                <w:lang w:val="uk-UA"/>
              </w:rPr>
            </w:pPr>
            <w:r w:rsidRPr="003E1C43">
              <w:rPr>
                <w:rFonts w:eastAsia="Calibri"/>
                <w:sz w:val="28"/>
                <w:szCs w:val="28"/>
                <w:lang w:val="uk-UA"/>
              </w:rPr>
              <w:t>- Всесвітньому дню боротьби зі СНІДом;</w:t>
            </w:r>
          </w:p>
          <w:p w:rsidR="00AB6641" w:rsidRPr="003E1C43" w:rsidRDefault="00AB6641" w:rsidP="007E12BB">
            <w:pPr>
              <w:rPr>
                <w:rFonts w:eastAsia="Calibri"/>
                <w:sz w:val="28"/>
                <w:szCs w:val="28"/>
                <w:lang w:val="uk-UA"/>
              </w:rPr>
            </w:pPr>
            <w:r w:rsidRPr="003E1C43">
              <w:rPr>
                <w:rFonts w:eastAsia="Calibri"/>
                <w:sz w:val="28"/>
                <w:szCs w:val="28"/>
                <w:lang w:val="uk-UA"/>
              </w:rPr>
              <w:t>- Всесвітнього дня волонтера;</w:t>
            </w:r>
          </w:p>
          <w:p w:rsidR="00AB6641" w:rsidRPr="003E1C43" w:rsidRDefault="00AB6641" w:rsidP="007E12BB">
            <w:pPr>
              <w:rPr>
                <w:rFonts w:eastAsia="Calibri"/>
                <w:sz w:val="28"/>
                <w:szCs w:val="28"/>
                <w:lang w:val="uk-UA"/>
              </w:rPr>
            </w:pPr>
            <w:r w:rsidRPr="003E1C43">
              <w:rPr>
                <w:rFonts w:eastAsia="Calibri"/>
                <w:sz w:val="28"/>
                <w:szCs w:val="28"/>
                <w:lang w:val="uk-UA"/>
              </w:rPr>
              <w:t>-Дню Збройних сил України;</w:t>
            </w:r>
          </w:p>
          <w:p w:rsidR="00AB6641" w:rsidRPr="003E1C43" w:rsidRDefault="00AB6641" w:rsidP="007E12BB">
            <w:pPr>
              <w:rPr>
                <w:rFonts w:eastAsia="Calibri"/>
                <w:sz w:val="28"/>
                <w:szCs w:val="28"/>
                <w:lang w:val="uk-UA"/>
              </w:rPr>
            </w:pPr>
            <w:r w:rsidRPr="003E1C43">
              <w:rPr>
                <w:rFonts w:eastAsia="Calibri"/>
                <w:sz w:val="28"/>
                <w:szCs w:val="28"/>
                <w:lang w:val="uk-UA"/>
              </w:rPr>
              <w:t>- вшанування дня учасників ліквідації наслідків аварії на Чорнобильській АЕС;</w:t>
            </w:r>
          </w:p>
          <w:p w:rsidR="00AB6641" w:rsidRPr="003E1C43" w:rsidRDefault="00AB6641" w:rsidP="007E12BB">
            <w:pPr>
              <w:rPr>
                <w:rFonts w:eastAsia="Calibri"/>
                <w:sz w:val="28"/>
                <w:szCs w:val="28"/>
                <w:lang w:val="uk-UA"/>
              </w:rPr>
            </w:pPr>
            <w:r w:rsidRPr="003E1C43">
              <w:rPr>
                <w:rFonts w:eastAsia="Calibri"/>
                <w:sz w:val="28"/>
                <w:szCs w:val="28"/>
                <w:lang w:val="uk-UA"/>
              </w:rPr>
              <w:t>- Міжнародного дня пам’яті  жертв злочину геноциду.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історії</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sz w:val="28"/>
                <w:szCs w:val="28"/>
                <w:lang w:val="uk-UA"/>
              </w:rPr>
              <w:t xml:space="preserve"> Контроль за вивченням системи роботи  класних керівників 10-11 класів з </w:t>
            </w:r>
            <w:r w:rsidRPr="003E1C43">
              <w:rPr>
                <w:sz w:val="28"/>
                <w:szCs w:val="28"/>
                <w:lang w:val="uk-UA"/>
              </w:rPr>
              <w:lastRenderedPageBreak/>
              <w:t>національно-патріотичного виховання»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99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місячника правових знань</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1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Стан відвідуваннями учнями  Старобросковецького ЗЗСО І-ІІІ ступенів у  І семестрі 2022/2023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34"/>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Тижня правових знань.</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34"/>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акції «Живи, книго!»</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Бібліотекар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34"/>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роботу практичного психолога  із дітьми  з особливими потребами та дітьми з пільгових категорій, ВПО.</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Практичний психолог</w:t>
            </w:r>
          </w:p>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та проведення зимових канікул.</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дотримання санітарних вимог на харчоблоці.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кухар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Про перевірку класних куточків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Довідка</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AB6641">
            <w:pPr>
              <w:pStyle w:val="a8"/>
              <w:numPr>
                <w:ilvl w:val="0"/>
                <w:numId w:val="100"/>
              </w:numPr>
              <w:ind w:left="0" w:firstLine="0"/>
              <w:rPr>
                <w:rFonts w:eastAsia="Calibri"/>
                <w:sz w:val="28"/>
                <w:szCs w:val="28"/>
                <w:lang w:val="uk-UA"/>
              </w:rPr>
            </w:pPr>
            <w:r w:rsidRPr="003E1C43">
              <w:rPr>
                <w:rFonts w:eastAsia="Calibri"/>
                <w:sz w:val="28"/>
                <w:szCs w:val="28"/>
                <w:lang w:val="uk-UA"/>
              </w:rPr>
              <w:t xml:space="preserve">300 річчя від дня народження Григорія Сковороди (просвітитель, філософ); </w:t>
            </w:r>
          </w:p>
          <w:p w:rsidR="00AB6641" w:rsidRPr="003E1C43" w:rsidRDefault="00AB6641" w:rsidP="00AB6641">
            <w:pPr>
              <w:pStyle w:val="a8"/>
              <w:numPr>
                <w:ilvl w:val="0"/>
                <w:numId w:val="100"/>
              </w:numPr>
              <w:ind w:left="0" w:firstLine="0"/>
              <w:rPr>
                <w:rFonts w:eastAsia="Calibri"/>
                <w:sz w:val="28"/>
                <w:szCs w:val="28"/>
                <w:lang w:val="uk-UA"/>
              </w:rPr>
            </w:pPr>
            <w:r w:rsidRPr="003E1C43">
              <w:rPr>
                <w:rFonts w:eastAsia="Calibri"/>
                <w:sz w:val="28"/>
                <w:szCs w:val="28"/>
                <w:lang w:val="uk-UA"/>
              </w:rPr>
              <w:t>145-річчя від дня народження  Миколи Леонтовича (український композитор);</w:t>
            </w:r>
          </w:p>
          <w:p w:rsidR="00AB6641" w:rsidRPr="003E1C43" w:rsidRDefault="00AB6641" w:rsidP="00AB6641">
            <w:pPr>
              <w:pStyle w:val="a8"/>
              <w:numPr>
                <w:ilvl w:val="0"/>
                <w:numId w:val="100"/>
              </w:numPr>
              <w:ind w:left="0" w:firstLine="0"/>
              <w:rPr>
                <w:rFonts w:eastAsia="Calibri"/>
                <w:sz w:val="28"/>
                <w:szCs w:val="28"/>
                <w:lang w:val="uk-UA"/>
              </w:rPr>
            </w:pPr>
            <w:r w:rsidRPr="003E1C43">
              <w:rPr>
                <w:rFonts w:eastAsia="Calibri"/>
                <w:sz w:val="28"/>
                <w:szCs w:val="28"/>
                <w:lang w:val="uk-UA"/>
              </w:rPr>
              <w:t>130 –річчя  від дня народження Миколи Куліша  (драматург, публіцист, представник «Розстріляного відродження»);</w:t>
            </w:r>
          </w:p>
          <w:p w:rsidR="00AB6641" w:rsidRPr="003E1C43" w:rsidRDefault="00AB6641" w:rsidP="00AB6641">
            <w:pPr>
              <w:pStyle w:val="a8"/>
              <w:numPr>
                <w:ilvl w:val="0"/>
                <w:numId w:val="100"/>
              </w:numPr>
              <w:ind w:left="0" w:firstLine="0"/>
              <w:rPr>
                <w:rFonts w:eastAsia="Calibri"/>
                <w:sz w:val="28"/>
                <w:szCs w:val="28"/>
                <w:lang w:val="uk-UA"/>
              </w:rPr>
            </w:pPr>
            <w:r w:rsidRPr="003E1C43">
              <w:rPr>
                <w:rFonts w:eastAsia="Calibri"/>
                <w:sz w:val="28"/>
                <w:szCs w:val="28"/>
                <w:lang w:val="uk-UA"/>
              </w:rPr>
              <w:t>85- річчя від дня народження В’ячеслава Чорновола (укр.політик, Герой України).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 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СІЧЕНЬ</w:t>
            </w:r>
          </w:p>
        </w:tc>
      </w:tr>
      <w:tr w:rsidR="00AB6641" w:rsidRPr="003E1C43" w:rsidTr="008D5208">
        <w:trPr>
          <w:gridAfter w:val="1"/>
          <w:wAfter w:w="3713" w:type="dxa"/>
          <w:trHeight w:val="778"/>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Аналіз виховної роботи за І семестр. </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16.01.</w:t>
            </w:r>
          </w:p>
          <w:p w:rsidR="00AB6641" w:rsidRPr="003E1C43" w:rsidRDefault="00AB6641" w:rsidP="007E12BB">
            <w:pPr>
              <w:jc w:val="both"/>
              <w:rPr>
                <w:rFonts w:eastAsia="Calibri"/>
                <w:sz w:val="28"/>
                <w:szCs w:val="28"/>
                <w:lang w:val="uk-UA"/>
              </w:rPr>
            </w:pPr>
            <w:r w:rsidRPr="003E1C43">
              <w:rPr>
                <w:rFonts w:eastAsia="Calibri"/>
                <w:sz w:val="28"/>
                <w:szCs w:val="28"/>
                <w:lang w:val="uk-UA"/>
              </w:rPr>
              <w:t>2023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1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результати перевірки планування класними керівниками виховної роботи з учнями у І семестрі.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та затвердження виховних планів на ІІ семестр.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організацію  чергування по школі на ІІ семестр 2022/2023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Діяльність учнівського самоврядування</w:t>
            </w:r>
          </w:p>
          <w:p w:rsidR="00AB6641" w:rsidRPr="003E1C43" w:rsidRDefault="00AB6641" w:rsidP="007E12BB">
            <w:pPr>
              <w:rPr>
                <w:rFonts w:eastAsia="Calibri"/>
                <w:sz w:val="28"/>
                <w:szCs w:val="28"/>
                <w:lang w:val="uk-UA"/>
              </w:rPr>
            </w:pPr>
            <w:r w:rsidRPr="003E1C43">
              <w:rPr>
                <w:rFonts w:eastAsia="Calibri"/>
                <w:sz w:val="28"/>
                <w:szCs w:val="28"/>
                <w:lang w:val="uk-UA"/>
              </w:rPr>
              <w:t xml:space="preserve"> ( І семестр).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роботи з профілактики правопорушень.</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стан з  попередження дитячого травматизму та дотримання правил з БЖ.</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shd w:val="clear" w:color="auto" w:fill="FFFFFF"/>
              <w:rPr>
                <w:color w:val="005494"/>
                <w:sz w:val="28"/>
                <w:szCs w:val="28"/>
                <w:lang w:val="uk-UA"/>
              </w:rPr>
            </w:pPr>
            <w:r w:rsidRPr="003E1C43">
              <w:rPr>
                <w:color w:val="005494"/>
                <w:sz w:val="28"/>
                <w:szCs w:val="28"/>
                <w:lang w:val="uk-UA"/>
              </w:rPr>
              <w:t>"</w:t>
            </w:r>
            <w:r w:rsidRPr="003E1C43">
              <w:rPr>
                <w:sz w:val="28"/>
                <w:szCs w:val="28"/>
                <w:lang w:val="uk-UA"/>
              </w:rPr>
              <w:t>Шляхи реалізації Концепції громадянської освіти та виховання учнівської молоді, формування в неї національної свідомості за умов сучасної школи"</w:t>
            </w:r>
          </w:p>
          <w:p w:rsidR="00AB6641" w:rsidRPr="003E1C43" w:rsidRDefault="00AB6641" w:rsidP="007E12BB">
            <w:pP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w:t>
            </w:r>
          </w:p>
          <w:p w:rsidR="00AB6641" w:rsidRPr="003E1C43" w:rsidRDefault="00AB6641" w:rsidP="00AB6641">
            <w:pPr>
              <w:pStyle w:val="a8"/>
              <w:numPr>
                <w:ilvl w:val="0"/>
                <w:numId w:val="100"/>
              </w:numPr>
              <w:ind w:left="0"/>
              <w:rPr>
                <w:rFonts w:eastAsia="Calibri"/>
                <w:sz w:val="28"/>
                <w:szCs w:val="28"/>
                <w:lang w:val="uk-UA"/>
              </w:rPr>
            </w:pPr>
            <w:r w:rsidRPr="003E1C43">
              <w:rPr>
                <w:rFonts w:eastAsia="Calibri"/>
                <w:sz w:val="28"/>
                <w:szCs w:val="28"/>
                <w:lang w:val="uk-UA"/>
              </w:rPr>
              <w:t xml:space="preserve">Дня Соборності України; </w:t>
            </w:r>
          </w:p>
          <w:p w:rsidR="00AB6641" w:rsidRPr="003E1C43" w:rsidRDefault="00AB6641" w:rsidP="00AB6641">
            <w:pPr>
              <w:pStyle w:val="a8"/>
              <w:numPr>
                <w:ilvl w:val="0"/>
                <w:numId w:val="100"/>
              </w:numPr>
              <w:ind w:left="0"/>
              <w:rPr>
                <w:rFonts w:eastAsia="Calibri"/>
                <w:sz w:val="28"/>
                <w:szCs w:val="28"/>
                <w:lang w:val="uk-UA"/>
              </w:rPr>
            </w:pPr>
            <w:r w:rsidRPr="003E1C43">
              <w:rPr>
                <w:rFonts w:eastAsia="Calibri"/>
                <w:sz w:val="28"/>
                <w:szCs w:val="28"/>
                <w:lang w:val="uk-UA"/>
              </w:rPr>
              <w:t>Міжнародного дня пам’яті  Голокосту;</w:t>
            </w:r>
          </w:p>
          <w:p w:rsidR="00AB6641" w:rsidRPr="003E1C43" w:rsidRDefault="00AB6641" w:rsidP="00AB6641">
            <w:pPr>
              <w:pStyle w:val="a8"/>
              <w:numPr>
                <w:ilvl w:val="0"/>
                <w:numId w:val="100"/>
              </w:numPr>
              <w:ind w:left="0"/>
              <w:rPr>
                <w:rFonts w:eastAsia="Calibri"/>
                <w:sz w:val="28"/>
                <w:szCs w:val="28"/>
                <w:lang w:val="uk-UA"/>
              </w:rPr>
            </w:pPr>
            <w:r w:rsidRPr="003E1C43">
              <w:rPr>
                <w:rFonts w:eastAsia="Calibri"/>
                <w:sz w:val="28"/>
                <w:szCs w:val="28"/>
                <w:lang w:val="uk-UA"/>
              </w:rPr>
              <w:t>Дня пам’яті героїв Крут;</w:t>
            </w:r>
          </w:p>
          <w:p w:rsidR="00AB6641" w:rsidRPr="003E1C43" w:rsidRDefault="00AB6641" w:rsidP="00AB6641">
            <w:pPr>
              <w:pStyle w:val="a8"/>
              <w:numPr>
                <w:ilvl w:val="0"/>
                <w:numId w:val="100"/>
              </w:numPr>
              <w:ind w:left="0"/>
              <w:rPr>
                <w:rFonts w:eastAsia="Calibri"/>
                <w:sz w:val="28"/>
                <w:szCs w:val="28"/>
                <w:lang w:val="uk-UA"/>
              </w:rPr>
            </w:pPr>
            <w:r w:rsidRPr="003E1C43">
              <w:rPr>
                <w:rFonts w:eastAsia="Calibri"/>
                <w:sz w:val="28"/>
                <w:szCs w:val="28"/>
                <w:lang w:val="uk-UA"/>
              </w:rPr>
              <w:t>Дня вшанування Донецького аеропорту.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Стан організації харчування в закладі.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Довідка</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shd w:val="clear" w:color="auto" w:fill="auto"/>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AB6641">
            <w:pPr>
              <w:pStyle w:val="a8"/>
              <w:numPr>
                <w:ilvl w:val="0"/>
                <w:numId w:val="100"/>
              </w:numPr>
              <w:ind w:left="0" w:firstLine="403"/>
              <w:rPr>
                <w:rFonts w:eastAsia="Calibri"/>
                <w:sz w:val="28"/>
                <w:szCs w:val="28"/>
                <w:lang w:val="uk-UA"/>
              </w:rPr>
            </w:pPr>
            <w:r w:rsidRPr="003E1C43">
              <w:rPr>
                <w:bCs/>
                <w:sz w:val="28"/>
                <w:szCs w:val="28"/>
                <w:lang w:val="uk-UA"/>
              </w:rPr>
              <w:t>відзначення  75 -річчя від дня народження Василя Стуса;</w:t>
            </w:r>
          </w:p>
          <w:p w:rsidR="00AB6641" w:rsidRPr="003E1C43" w:rsidRDefault="00AB6641" w:rsidP="00AB6641">
            <w:pPr>
              <w:pStyle w:val="a8"/>
              <w:numPr>
                <w:ilvl w:val="0"/>
                <w:numId w:val="100"/>
              </w:numPr>
              <w:ind w:left="0" w:firstLine="403"/>
              <w:rPr>
                <w:rFonts w:eastAsia="Calibri"/>
                <w:sz w:val="28"/>
                <w:szCs w:val="28"/>
                <w:lang w:val="uk-UA"/>
              </w:rPr>
            </w:pPr>
            <w:r w:rsidRPr="003E1C43">
              <w:rPr>
                <w:bCs/>
                <w:sz w:val="28"/>
                <w:szCs w:val="28"/>
                <w:lang w:val="uk-UA"/>
              </w:rPr>
              <w:t>100 –річчя від дня народження Віктора Шестопалова (вчений, радіфізик);</w:t>
            </w:r>
          </w:p>
          <w:p w:rsidR="00AB6641" w:rsidRPr="003E1C43" w:rsidRDefault="00AB6641" w:rsidP="00AB6641">
            <w:pPr>
              <w:pStyle w:val="a8"/>
              <w:numPr>
                <w:ilvl w:val="0"/>
                <w:numId w:val="100"/>
              </w:numPr>
              <w:ind w:left="0" w:firstLine="403"/>
              <w:rPr>
                <w:rFonts w:eastAsia="Calibri"/>
                <w:sz w:val="28"/>
                <w:szCs w:val="28"/>
                <w:lang w:val="uk-UA"/>
              </w:rPr>
            </w:pPr>
            <w:r w:rsidRPr="003E1C43">
              <w:rPr>
                <w:bCs/>
                <w:sz w:val="28"/>
                <w:szCs w:val="28"/>
                <w:lang w:val="uk-UA"/>
              </w:rPr>
              <w:t>130-річчя  від дня народження Миколи Ткача (історик, археограф, архівіст)</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історії</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ЛЮТИЙ</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роботу з батьківським комітетом.</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27.02.</w:t>
            </w:r>
          </w:p>
          <w:p w:rsidR="00AB6641" w:rsidRPr="003E1C43" w:rsidRDefault="00AB6641" w:rsidP="007E12BB">
            <w:pPr>
              <w:jc w:val="both"/>
              <w:rPr>
                <w:rFonts w:eastAsia="Calibri"/>
                <w:sz w:val="28"/>
                <w:szCs w:val="28"/>
                <w:lang w:val="uk-UA"/>
              </w:rPr>
            </w:pPr>
            <w:r w:rsidRPr="003E1C43">
              <w:rPr>
                <w:rFonts w:eastAsia="Calibri"/>
                <w:sz w:val="28"/>
                <w:szCs w:val="28"/>
                <w:lang w:val="uk-UA"/>
              </w:rPr>
              <w:t>2023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 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shd w:val="clear" w:color="auto" w:fill="auto"/>
          </w:tcPr>
          <w:p w:rsidR="00AB6641" w:rsidRPr="003E1C43" w:rsidRDefault="00AB6641" w:rsidP="007E12BB">
            <w:pPr>
              <w:rPr>
                <w:rFonts w:eastAsia="Calibri"/>
                <w:sz w:val="28"/>
                <w:szCs w:val="28"/>
                <w:lang w:val="uk-UA"/>
              </w:rPr>
            </w:pPr>
            <w:r w:rsidRPr="003E1C43">
              <w:rPr>
                <w:sz w:val="28"/>
                <w:szCs w:val="28"/>
                <w:lang w:val="uk-UA"/>
              </w:rPr>
              <w:t>Про стан вивчення військово-патріотичного виховання учнівської молоді в умовах боротьби за Україну.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Підвищення професійної майстерності класоводів та класних керівників під час проведення виховних справ.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станом роботи з охорони прав дитини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Інспектор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з охорони праці, 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стан вивчення фізичного виховання у 5-11 класів.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shd w:val="clear" w:color="auto" w:fill="FFFFFF" w:themeFill="background1"/>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w:t>
            </w:r>
          </w:p>
          <w:p w:rsidR="00AB6641" w:rsidRPr="003E1C43" w:rsidRDefault="00AB6641" w:rsidP="007E12BB">
            <w:pPr>
              <w:rPr>
                <w:rFonts w:eastAsia="Calibri"/>
                <w:sz w:val="28"/>
                <w:szCs w:val="28"/>
                <w:lang w:val="uk-UA"/>
              </w:rPr>
            </w:pPr>
            <w:r w:rsidRPr="003E1C43">
              <w:rPr>
                <w:rFonts w:eastAsia="Calibri"/>
                <w:sz w:val="28"/>
                <w:szCs w:val="28"/>
                <w:lang w:val="uk-UA"/>
              </w:rPr>
              <w:t>- Всесвітнього дня безпеки Інтернету;</w:t>
            </w:r>
          </w:p>
          <w:p w:rsidR="00AB6641" w:rsidRPr="003E1C43" w:rsidRDefault="00AB6641" w:rsidP="007E12BB">
            <w:pPr>
              <w:rPr>
                <w:rFonts w:eastAsia="Calibri"/>
                <w:sz w:val="28"/>
                <w:szCs w:val="28"/>
                <w:lang w:val="uk-UA"/>
              </w:rPr>
            </w:pPr>
            <w:r w:rsidRPr="003E1C43">
              <w:rPr>
                <w:rFonts w:eastAsia="Calibri"/>
                <w:sz w:val="28"/>
                <w:szCs w:val="28"/>
                <w:lang w:val="uk-UA"/>
              </w:rPr>
              <w:t>-Дня вшанування учасників бойових дій на території інших держав, 33 –річчя виводу військ із Афганістану;</w:t>
            </w:r>
          </w:p>
          <w:p w:rsidR="00AB6641" w:rsidRPr="003E1C43" w:rsidRDefault="00AB6641" w:rsidP="007E12BB">
            <w:pPr>
              <w:rPr>
                <w:rFonts w:eastAsia="Calibri"/>
                <w:sz w:val="28"/>
                <w:szCs w:val="28"/>
                <w:lang w:val="uk-UA"/>
              </w:rPr>
            </w:pPr>
            <w:r w:rsidRPr="003E1C43">
              <w:rPr>
                <w:rFonts w:eastAsia="Calibri"/>
                <w:sz w:val="28"/>
                <w:szCs w:val="28"/>
                <w:lang w:val="uk-UA"/>
              </w:rPr>
              <w:t>-Дня Героїв Небесної Сотні;</w:t>
            </w:r>
          </w:p>
          <w:p w:rsidR="00AB6641" w:rsidRPr="003E1C43" w:rsidRDefault="00AB6641" w:rsidP="007E12BB">
            <w:pPr>
              <w:rPr>
                <w:rFonts w:eastAsia="Calibri"/>
                <w:sz w:val="28"/>
                <w:szCs w:val="28"/>
                <w:lang w:val="uk-UA"/>
              </w:rPr>
            </w:pPr>
            <w:r w:rsidRPr="003E1C43">
              <w:rPr>
                <w:rFonts w:eastAsia="Calibri"/>
                <w:sz w:val="28"/>
                <w:szCs w:val="28"/>
                <w:lang w:val="uk-UA"/>
              </w:rPr>
              <w:t>-Міжнародного дня рідної мови;</w:t>
            </w:r>
          </w:p>
          <w:p w:rsidR="00AB6641" w:rsidRPr="003E1C43" w:rsidRDefault="00AB6641" w:rsidP="007E12BB">
            <w:pPr>
              <w:rPr>
                <w:rFonts w:eastAsia="Calibri"/>
                <w:sz w:val="28"/>
                <w:szCs w:val="28"/>
                <w:lang w:val="uk-UA"/>
              </w:rPr>
            </w:pPr>
            <w:r w:rsidRPr="003E1C43">
              <w:rPr>
                <w:rFonts w:eastAsia="Calibri"/>
                <w:sz w:val="28"/>
                <w:szCs w:val="28"/>
                <w:lang w:val="uk-UA"/>
              </w:rPr>
              <w:t>- Дня початку війни росії проти України під гаслом «Україна-країна незламних людей»;</w:t>
            </w:r>
          </w:p>
          <w:p w:rsidR="00AB6641" w:rsidRPr="003E1C43" w:rsidRDefault="00AB6641" w:rsidP="007E12BB">
            <w:pPr>
              <w:rPr>
                <w:rFonts w:eastAsia="Calibri"/>
                <w:sz w:val="28"/>
                <w:szCs w:val="28"/>
                <w:lang w:val="uk-UA"/>
              </w:rPr>
            </w:pPr>
            <w:r w:rsidRPr="003E1C43">
              <w:rPr>
                <w:rFonts w:eastAsia="Calibri"/>
                <w:sz w:val="28"/>
                <w:szCs w:val="28"/>
                <w:lang w:val="uk-UA"/>
              </w:rPr>
              <w:t>- форм роботи з відзначення ратифікації  «Конвенції про права дитини».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відвідування учнів закладу.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харчування учнів  всіх категорій</w:t>
            </w:r>
          </w:p>
          <w:p w:rsidR="00AB6641" w:rsidRPr="003E1C43" w:rsidRDefault="00AB6641" w:rsidP="007E12BB">
            <w:pPr>
              <w:rPr>
                <w:rFonts w:eastAsia="Calibri"/>
                <w:sz w:val="28"/>
                <w:szCs w:val="28"/>
                <w:lang w:val="uk-UA"/>
              </w:rPr>
            </w:pPr>
            <w:r w:rsidRPr="003E1C43">
              <w:rPr>
                <w:rFonts w:eastAsia="Calibri"/>
                <w:sz w:val="28"/>
                <w:szCs w:val="28"/>
                <w:lang w:val="uk-UA"/>
              </w:rPr>
              <w:t>(пільгове  та платне  харчування).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7E12BB">
            <w:pPr>
              <w:rPr>
                <w:rFonts w:eastAsia="Calibri"/>
                <w:sz w:val="28"/>
                <w:szCs w:val="28"/>
                <w:lang w:val="uk-UA"/>
              </w:rPr>
            </w:pPr>
            <w:r w:rsidRPr="003E1C43">
              <w:rPr>
                <w:bCs/>
                <w:sz w:val="28"/>
                <w:szCs w:val="28"/>
                <w:lang w:val="uk-UA"/>
              </w:rPr>
              <w:t>відзначення   дня народження Лесі Українки.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БЕРЕЗЕНЬ</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p>
        </w:tc>
        <w:tc>
          <w:tcPr>
            <w:tcW w:w="3969" w:type="dxa"/>
          </w:tcPr>
          <w:p w:rsidR="00AB6641" w:rsidRPr="003E1C43" w:rsidRDefault="00AB6641" w:rsidP="007E12BB">
            <w:pPr>
              <w:rPr>
                <w:rFonts w:eastAsia="Calibri"/>
                <w:sz w:val="28"/>
                <w:szCs w:val="28"/>
                <w:lang w:val="uk-UA"/>
              </w:rPr>
            </w:pPr>
            <w:r w:rsidRPr="003E1C43">
              <w:rPr>
                <w:sz w:val="28"/>
                <w:szCs w:val="28"/>
                <w:lang w:val="uk-UA"/>
              </w:rPr>
              <w:t>Про вивчення стану художньо-естетичного виховання в початковій ланці.</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27.03.</w:t>
            </w:r>
          </w:p>
          <w:p w:rsidR="00AB6641" w:rsidRPr="003E1C43" w:rsidRDefault="00AB6641" w:rsidP="007E12BB">
            <w:pPr>
              <w:jc w:val="both"/>
              <w:rPr>
                <w:rFonts w:eastAsia="Calibri"/>
                <w:sz w:val="28"/>
                <w:szCs w:val="28"/>
                <w:lang w:val="uk-UA"/>
              </w:rPr>
            </w:pPr>
            <w:r w:rsidRPr="003E1C43">
              <w:rPr>
                <w:rFonts w:eastAsia="Calibri"/>
                <w:sz w:val="28"/>
                <w:szCs w:val="28"/>
                <w:lang w:val="uk-UA"/>
              </w:rPr>
              <w:t>2023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роботою гуртків і секцій.</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роботи класних керівників щодо поліпшення відвідування учнів.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05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Стан організації класного керівника з учнями, які перебувають у групі  «ризику», потребують педагогічної уваги.</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tabs>
                <w:tab w:val="left" w:pos="480"/>
                <w:tab w:val="center" w:pos="1124"/>
              </w:tabs>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143"/>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pBdr>
                <w:bottom w:val="single" w:sz="6" w:space="8" w:color="E5E5E5"/>
              </w:pBdr>
              <w:shd w:val="clear" w:color="auto" w:fill="FFFFFF"/>
              <w:rPr>
                <w:bCs/>
                <w:color w:val="333333"/>
                <w:kern w:val="36"/>
                <w:sz w:val="28"/>
                <w:szCs w:val="28"/>
                <w:lang w:val="uk-UA"/>
              </w:rPr>
            </w:pPr>
            <w:r w:rsidRPr="003E1C43">
              <w:rPr>
                <w:bCs/>
                <w:kern w:val="36"/>
                <w:sz w:val="28"/>
                <w:szCs w:val="28"/>
                <w:lang w:val="uk-UA"/>
              </w:rPr>
              <w:t>Психологічна підтримка учасників освітнього процесу в умовах воєнного стан.</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tabs>
                <w:tab w:val="left" w:pos="480"/>
                <w:tab w:val="center" w:pos="1124"/>
              </w:tabs>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05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організацію місячника благоустрою та санітарної очистки.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05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пам’ятних та знаменних дат.</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tabs>
                <w:tab w:val="left" w:pos="0"/>
                <w:tab w:val="center" w:pos="1124"/>
              </w:tabs>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1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запобігання дитячому травматизму під час весняних канікул.</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210"/>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роботу з профорієнтації учнів.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 xml:space="preserve">9. </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зайнятості учнів в позаурочний час.</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10.</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Перевірка фізхвилинок  на уроках.</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Довідка</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1833"/>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w:t>
            </w:r>
          </w:p>
          <w:p w:rsidR="00AB6641" w:rsidRPr="003E1C43" w:rsidRDefault="00AB6641" w:rsidP="007E12BB">
            <w:pPr>
              <w:rPr>
                <w:rFonts w:eastAsia="Calibri"/>
                <w:sz w:val="28"/>
                <w:szCs w:val="28"/>
                <w:lang w:val="uk-UA"/>
              </w:rPr>
            </w:pPr>
            <w:r w:rsidRPr="003E1C43">
              <w:rPr>
                <w:rFonts w:eastAsia="Calibri"/>
                <w:sz w:val="28"/>
                <w:szCs w:val="28"/>
                <w:lang w:val="uk-UA"/>
              </w:rPr>
              <w:t>- Дня пам’яті та примирення над нацизмом;</w:t>
            </w:r>
          </w:p>
          <w:p w:rsidR="00AB6641" w:rsidRPr="003E1C43" w:rsidRDefault="00AB6641" w:rsidP="007E12BB">
            <w:pPr>
              <w:rPr>
                <w:rFonts w:eastAsia="Calibri"/>
                <w:sz w:val="28"/>
                <w:szCs w:val="28"/>
                <w:lang w:val="uk-UA"/>
              </w:rPr>
            </w:pPr>
            <w:r w:rsidRPr="003E1C43">
              <w:rPr>
                <w:rFonts w:eastAsia="Calibri"/>
                <w:sz w:val="28"/>
                <w:szCs w:val="28"/>
                <w:lang w:val="uk-UA"/>
              </w:rPr>
              <w:t>- Всесвітнього дня оборони;</w:t>
            </w:r>
          </w:p>
          <w:p w:rsidR="00AB6641" w:rsidRPr="003E1C43" w:rsidRDefault="00AB6641" w:rsidP="007E12BB">
            <w:pPr>
              <w:rPr>
                <w:rFonts w:eastAsia="Calibri"/>
                <w:sz w:val="28"/>
                <w:szCs w:val="28"/>
                <w:lang w:val="uk-UA"/>
              </w:rPr>
            </w:pPr>
            <w:r w:rsidRPr="003E1C43">
              <w:rPr>
                <w:rFonts w:eastAsia="Calibri"/>
                <w:sz w:val="28"/>
                <w:szCs w:val="28"/>
                <w:lang w:val="uk-UA"/>
              </w:rPr>
              <w:t>Шевченківського тижня;</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Всеукраїнського дня боротьби  проти туберкульозу;</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Дня національної гвардії України.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p w:rsidR="00AB6641" w:rsidRPr="003E1C43" w:rsidRDefault="00AB6641" w:rsidP="007E12BB">
            <w:pPr>
              <w:jc w:val="center"/>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Участі у тренувальних зборах роїв – учасників гри «Джура» - 2023».</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Форми роботи щодо участі в операції «Милосердя»</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План заходів</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Прунь О.А.</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14.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до відзначення 209 – річчя від дня народження Т. Г. Шечвенка;</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160- річчя від дня народження В. Вернардського</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КВІТЕНЬ</w:t>
            </w:r>
          </w:p>
        </w:tc>
      </w:tr>
      <w:tr w:rsidR="00AB6641" w:rsidRPr="003E1C43" w:rsidTr="008D5208">
        <w:trPr>
          <w:gridAfter w:val="1"/>
          <w:wAfter w:w="3713" w:type="dxa"/>
          <w:trHeight w:val="879"/>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Style w:val="a7"/>
                <w:b w:val="0"/>
                <w:color w:val="000000"/>
                <w:sz w:val="28"/>
                <w:szCs w:val="28"/>
                <w:bdr w:val="none" w:sz="0" w:space="0" w:color="auto" w:frame="1"/>
                <w:shd w:val="clear" w:color="auto" w:fill="FFFFFF"/>
                <w:lang w:val="uk-UA"/>
              </w:rPr>
              <w:t>«Майстерність класного керівника: його творча ініціатива, удосконалення методів, форм роботи з учнями».</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24.04.</w:t>
            </w:r>
          </w:p>
          <w:p w:rsidR="00AB6641" w:rsidRPr="003E1C43" w:rsidRDefault="00AB6641" w:rsidP="007E12BB">
            <w:pPr>
              <w:jc w:val="both"/>
              <w:rPr>
                <w:rFonts w:eastAsia="Calibri"/>
                <w:sz w:val="28"/>
                <w:szCs w:val="28"/>
                <w:lang w:val="uk-UA"/>
              </w:rPr>
            </w:pPr>
            <w:r w:rsidRPr="003E1C43">
              <w:rPr>
                <w:rFonts w:eastAsia="Calibri"/>
                <w:sz w:val="28"/>
                <w:szCs w:val="28"/>
                <w:lang w:val="uk-UA"/>
              </w:rPr>
              <w:t>2023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Доповідь</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голова</w:t>
            </w:r>
          </w:p>
          <w:p w:rsidR="00AB6641" w:rsidRPr="003E1C43" w:rsidRDefault="00AB6641" w:rsidP="007E12BB">
            <w:pPr>
              <w:jc w:val="center"/>
              <w:rPr>
                <w:rFonts w:eastAsia="Calibri"/>
                <w:sz w:val="28"/>
                <w:szCs w:val="28"/>
                <w:lang w:val="uk-UA"/>
              </w:rPr>
            </w:pPr>
            <w:r w:rsidRPr="003E1C43">
              <w:rPr>
                <w:rFonts w:eastAsia="Calibri"/>
                <w:sz w:val="28"/>
                <w:szCs w:val="28"/>
                <w:lang w:val="uk-UA"/>
              </w:rPr>
              <w:t>методичного</w:t>
            </w:r>
          </w:p>
          <w:p w:rsidR="00AB6641" w:rsidRPr="003E1C43" w:rsidRDefault="00AB6641" w:rsidP="007E12BB">
            <w:pPr>
              <w:jc w:val="center"/>
              <w:rPr>
                <w:rFonts w:eastAsia="Calibri"/>
                <w:sz w:val="28"/>
                <w:szCs w:val="28"/>
                <w:lang w:val="uk-UA"/>
              </w:rPr>
            </w:pPr>
            <w:r w:rsidRPr="003E1C43">
              <w:rPr>
                <w:rFonts w:eastAsia="Calibri"/>
                <w:sz w:val="28"/>
                <w:szCs w:val="28"/>
                <w:lang w:val="uk-UA"/>
              </w:rPr>
              <w:t>об’єднання</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класних керівників</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роботи з дітьми  девіантної поведінки.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Контроль за відвідуванням учнями закладу, присутність їх на перших і останніх уроках, спортивна форма на уроках фізичної культури.</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професійну визначеність учнів 9-го та 11 – го класів.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p w:rsidR="00AB6641" w:rsidRPr="003E1C43" w:rsidRDefault="00AB6641" w:rsidP="007E12BB">
            <w:pPr>
              <w:jc w:val="center"/>
              <w:rPr>
                <w:rFonts w:eastAsia="Calibri"/>
                <w:sz w:val="28"/>
                <w:szCs w:val="28"/>
                <w:lang w:val="uk-UA"/>
              </w:rPr>
            </w:pPr>
            <w:r w:rsidRPr="003E1C43">
              <w:rPr>
                <w:rFonts w:eastAsia="Calibri"/>
                <w:sz w:val="28"/>
                <w:szCs w:val="28"/>
                <w:lang w:val="uk-UA"/>
              </w:rPr>
              <w:t>9 та 11 класів</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вивчення  стану роботи класних керівників з дітьми, які опинилися в складних життєвих  обставинах.</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 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 класів, вихователь дошк.різнов.групи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ранкових зустрічей у 1-4 класах.</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Довідка</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91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w:t>
            </w:r>
          </w:p>
          <w:p w:rsidR="00AB6641" w:rsidRPr="003E1C43" w:rsidRDefault="00AB6641" w:rsidP="00AB6641">
            <w:pPr>
              <w:pStyle w:val="a8"/>
              <w:numPr>
                <w:ilvl w:val="0"/>
                <w:numId w:val="100"/>
              </w:numPr>
              <w:ind w:left="0" w:firstLine="72"/>
              <w:rPr>
                <w:rFonts w:eastAsia="Calibri"/>
                <w:sz w:val="28"/>
                <w:szCs w:val="28"/>
                <w:lang w:val="uk-UA"/>
              </w:rPr>
            </w:pPr>
            <w:r w:rsidRPr="003E1C43">
              <w:rPr>
                <w:rFonts w:eastAsia="Calibri"/>
                <w:sz w:val="28"/>
                <w:szCs w:val="28"/>
                <w:lang w:val="uk-UA"/>
              </w:rPr>
              <w:t>Всесвітнього дня здоров’я;</w:t>
            </w:r>
          </w:p>
          <w:p w:rsidR="00AB6641" w:rsidRPr="003E1C43" w:rsidRDefault="00AB6641" w:rsidP="00AB6641">
            <w:pPr>
              <w:pStyle w:val="a8"/>
              <w:numPr>
                <w:ilvl w:val="0"/>
                <w:numId w:val="100"/>
              </w:numPr>
              <w:ind w:left="0" w:firstLine="72"/>
              <w:rPr>
                <w:rFonts w:eastAsia="Calibri"/>
                <w:sz w:val="28"/>
                <w:szCs w:val="28"/>
                <w:lang w:val="uk-UA"/>
              </w:rPr>
            </w:pPr>
            <w:r w:rsidRPr="003E1C43">
              <w:rPr>
                <w:rFonts w:eastAsia="Calibri"/>
                <w:sz w:val="28"/>
                <w:szCs w:val="28"/>
                <w:lang w:val="uk-UA"/>
              </w:rPr>
              <w:t>Місячника охорони довкілля. Дня довкілля та Всесвітнього дня Землі;</w:t>
            </w:r>
          </w:p>
          <w:p w:rsidR="00AB6641" w:rsidRPr="003E1C43" w:rsidRDefault="00AB6641" w:rsidP="00AB6641">
            <w:pPr>
              <w:pStyle w:val="a8"/>
              <w:numPr>
                <w:ilvl w:val="0"/>
                <w:numId w:val="100"/>
              </w:numPr>
              <w:ind w:left="0" w:firstLine="72"/>
              <w:rPr>
                <w:rFonts w:eastAsia="Calibri"/>
                <w:sz w:val="28"/>
                <w:szCs w:val="28"/>
                <w:lang w:val="uk-UA"/>
              </w:rPr>
            </w:pPr>
            <w:r w:rsidRPr="003E1C43">
              <w:rPr>
                <w:rFonts w:eastAsia="Calibri"/>
                <w:sz w:val="28"/>
                <w:szCs w:val="28"/>
                <w:lang w:val="uk-UA"/>
              </w:rPr>
              <w:t>Міжнародного дня просвіти з питань мінної безпеки;</w:t>
            </w:r>
          </w:p>
          <w:p w:rsidR="00AB6641" w:rsidRPr="003E1C43" w:rsidRDefault="00AB6641" w:rsidP="00AB6641">
            <w:pPr>
              <w:pStyle w:val="a8"/>
              <w:numPr>
                <w:ilvl w:val="0"/>
                <w:numId w:val="100"/>
              </w:numPr>
              <w:ind w:left="0" w:firstLine="72"/>
              <w:rPr>
                <w:rFonts w:eastAsia="Calibri"/>
                <w:sz w:val="28"/>
                <w:szCs w:val="28"/>
                <w:lang w:val="uk-UA"/>
              </w:rPr>
            </w:pPr>
            <w:r w:rsidRPr="003E1C43">
              <w:rPr>
                <w:rFonts w:eastAsia="Calibri"/>
                <w:sz w:val="28"/>
                <w:szCs w:val="28"/>
                <w:lang w:val="uk-UA"/>
              </w:rPr>
              <w:lastRenderedPageBreak/>
              <w:t>Тижня безпеки життєдіяльності;</w:t>
            </w:r>
          </w:p>
          <w:p w:rsidR="00AB6641" w:rsidRPr="003E1C43" w:rsidRDefault="00AB6641" w:rsidP="00AB6641">
            <w:pPr>
              <w:pStyle w:val="a8"/>
              <w:numPr>
                <w:ilvl w:val="0"/>
                <w:numId w:val="100"/>
              </w:numPr>
              <w:ind w:left="0" w:firstLine="72"/>
              <w:rPr>
                <w:rFonts w:eastAsia="Calibri"/>
                <w:sz w:val="28"/>
                <w:szCs w:val="28"/>
                <w:lang w:val="uk-UA"/>
              </w:rPr>
            </w:pPr>
            <w:r w:rsidRPr="003E1C43">
              <w:rPr>
                <w:rFonts w:eastAsia="Calibri"/>
                <w:sz w:val="28"/>
                <w:szCs w:val="28"/>
                <w:lang w:val="uk-UA"/>
              </w:rPr>
              <w:t xml:space="preserve">Дня Чорнобильської трагедії.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2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Аналіз зайнятості учнів в позаурочний час.</w:t>
            </w:r>
          </w:p>
          <w:p w:rsidR="00AB6641" w:rsidRPr="003E1C43" w:rsidRDefault="00AB6641" w:rsidP="007E12BB">
            <w:pP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525"/>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 пам’ятних та ювілейних дат:</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105-річчя від дня народження  Олеся Гончара;</w:t>
            </w:r>
          </w:p>
          <w:p w:rsidR="00AB6641" w:rsidRPr="003E1C43" w:rsidRDefault="00AB6641" w:rsidP="00AB6641">
            <w:pPr>
              <w:pStyle w:val="a8"/>
              <w:numPr>
                <w:ilvl w:val="0"/>
                <w:numId w:val="100"/>
              </w:numPr>
              <w:ind w:left="0" w:firstLine="360"/>
              <w:rPr>
                <w:rFonts w:eastAsia="Calibri"/>
                <w:sz w:val="28"/>
                <w:szCs w:val="28"/>
                <w:lang w:val="uk-UA"/>
              </w:rPr>
            </w:pPr>
            <w:r w:rsidRPr="003E1C43">
              <w:rPr>
                <w:rFonts w:eastAsia="Calibri"/>
                <w:sz w:val="28"/>
                <w:szCs w:val="28"/>
                <w:lang w:val="uk-UA"/>
              </w:rPr>
              <w:t>100-річчя від дня народження   Івана Кулика.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вчителі укр.мови та літератури</w:t>
            </w:r>
          </w:p>
        </w:tc>
        <w:tc>
          <w:tcPr>
            <w:tcW w:w="1134" w:type="dxa"/>
          </w:tcPr>
          <w:p w:rsidR="00AB6641" w:rsidRPr="003E1C43" w:rsidRDefault="00AB6641" w:rsidP="007E12BB">
            <w:pPr>
              <w:jc w:val="both"/>
              <w:rPr>
                <w:rFonts w:eastAsia="Calibri"/>
                <w:sz w:val="28"/>
                <w:szCs w:val="28"/>
                <w:lang w:val="uk-UA"/>
              </w:rPr>
            </w:pPr>
          </w:p>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ТРАВЕНЬ</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результати роботи з попередження дитячого травматизму в ІІ семестрі  в</w:t>
            </w:r>
          </w:p>
          <w:p w:rsidR="00AB6641" w:rsidRPr="003E1C43" w:rsidRDefault="00AB6641" w:rsidP="007E12BB">
            <w:pPr>
              <w:rPr>
                <w:rFonts w:eastAsia="Calibri"/>
                <w:sz w:val="28"/>
                <w:szCs w:val="28"/>
                <w:lang w:val="uk-UA"/>
              </w:rPr>
            </w:pPr>
            <w:r w:rsidRPr="003E1C43">
              <w:rPr>
                <w:rFonts w:eastAsia="Calibri"/>
                <w:sz w:val="28"/>
                <w:szCs w:val="28"/>
                <w:lang w:val="uk-UA"/>
              </w:rPr>
              <w:t xml:space="preserve"> ЗЗСО І-ІІІ ступенів.</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27.05.</w:t>
            </w:r>
          </w:p>
          <w:p w:rsidR="00AB6641" w:rsidRPr="003E1C43" w:rsidRDefault="00AB6641" w:rsidP="007E12BB">
            <w:pPr>
              <w:jc w:val="both"/>
              <w:rPr>
                <w:rFonts w:eastAsia="Calibri"/>
                <w:sz w:val="28"/>
                <w:szCs w:val="28"/>
                <w:lang w:val="uk-UA"/>
              </w:rPr>
            </w:pPr>
            <w:r w:rsidRPr="003E1C43">
              <w:rPr>
                <w:rFonts w:eastAsia="Calibri"/>
                <w:sz w:val="28"/>
                <w:szCs w:val="28"/>
                <w:lang w:val="uk-UA"/>
              </w:rPr>
              <w:t>2022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Національно-патріотичне виховання як засіб становлення сучасного українця, адаптованого до нових умов життя.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Круглий</w:t>
            </w:r>
          </w:p>
          <w:p w:rsidR="00AB6641" w:rsidRPr="003E1C43" w:rsidRDefault="00AB6641" w:rsidP="007E12BB">
            <w:pPr>
              <w:jc w:val="center"/>
              <w:rPr>
                <w:rFonts w:eastAsia="Calibri"/>
                <w:sz w:val="28"/>
                <w:szCs w:val="28"/>
                <w:lang w:val="uk-UA"/>
              </w:rPr>
            </w:pPr>
            <w:r w:rsidRPr="003E1C43">
              <w:rPr>
                <w:rFonts w:eastAsia="Calibri"/>
                <w:sz w:val="28"/>
                <w:szCs w:val="28"/>
                <w:lang w:val="uk-UA"/>
              </w:rPr>
              <w:t>стіл</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проведення огляду-конкурсу «Живи книго!»</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відзначення:</w:t>
            </w:r>
          </w:p>
          <w:p w:rsidR="00AB6641" w:rsidRPr="003E1C43" w:rsidRDefault="00AB6641" w:rsidP="00AB6641">
            <w:pPr>
              <w:pStyle w:val="a8"/>
              <w:numPr>
                <w:ilvl w:val="0"/>
                <w:numId w:val="100"/>
              </w:numPr>
              <w:ind w:left="0" w:hanging="99"/>
              <w:rPr>
                <w:rFonts w:eastAsia="Calibri"/>
                <w:sz w:val="28"/>
                <w:szCs w:val="28"/>
                <w:lang w:val="uk-UA"/>
              </w:rPr>
            </w:pPr>
            <w:r w:rsidRPr="003E1C43">
              <w:rPr>
                <w:rFonts w:eastAsia="Calibri"/>
                <w:sz w:val="28"/>
                <w:szCs w:val="28"/>
                <w:lang w:val="uk-UA"/>
              </w:rPr>
              <w:t>Дня пам’яті та примирення на нацизмом;</w:t>
            </w:r>
          </w:p>
          <w:p w:rsidR="00AB6641" w:rsidRPr="003E1C43" w:rsidRDefault="00AB6641" w:rsidP="00AB6641">
            <w:pPr>
              <w:pStyle w:val="a8"/>
              <w:numPr>
                <w:ilvl w:val="0"/>
                <w:numId w:val="100"/>
              </w:numPr>
              <w:ind w:left="0" w:hanging="99"/>
              <w:rPr>
                <w:rFonts w:eastAsia="Calibri"/>
                <w:sz w:val="28"/>
                <w:szCs w:val="28"/>
                <w:lang w:val="uk-UA"/>
              </w:rPr>
            </w:pPr>
            <w:r w:rsidRPr="003E1C43">
              <w:rPr>
                <w:rFonts w:eastAsia="Calibri"/>
                <w:sz w:val="28"/>
                <w:szCs w:val="28"/>
                <w:lang w:val="uk-UA"/>
              </w:rPr>
              <w:t>Дня матері, Всесвітнього дня родини;</w:t>
            </w:r>
          </w:p>
          <w:p w:rsidR="00AB6641" w:rsidRPr="003E1C43" w:rsidRDefault="00AB6641" w:rsidP="00AB6641">
            <w:pPr>
              <w:pStyle w:val="a8"/>
              <w:numPr>
                <w:ilvl w:val="0"/>
                <w:numId w:val="100"/>
              </w:numPr>
              <w:ind w:left="0" w:hanging="99"/>
              <w:rPr>
                <w:rFonts w:eastAsia="Calibri"/>
                <w:sz w:val="28"/>
                <w:szCs w:val="28"/>
                <w:lang w:val="uk-UA"/>
              </w:rPr>
            </w:pPr>
            <w:r w:rsidRPr="003E1C43">
              <w:rPr>
                <w:rFonts w:eastAsia="Calibri"/>
                <w:sz w:val="28"/>
                <w:szCs w:val="28"/>
                <w:lang w:val="uk-UA"/>
              </w:rPr>
              <w:t>Дня української вишиванки;</w:t>
            </w:r>
          </w:p>
          <w:p w:rsidR="00AB6641" w:rsidRPr="003E1C43" w:rsidRDefault="00AB6641" w:rsidP="00AB6641">
            <w:pPr>
              <w:pStyle w:val="a8"/>
              <w:numPr>
                <w:ilvl w:val="0"/>
                <w:numId w:val="100"/>
              </w:numPr>
              <w:ind w:left="0" w:hanging="99"/>
              <w:rPr>
                <w:rFonts w:eastAsia="Calibri"/>
                <w:sz w:val="28"/>
                <w:szCs w:val="28"/>
                <w:lang w:val="uk-UA"/>
              </w:rPr>
            </w:pPr>
            <w:r w:rsidRPr="003E1C43">
              <w:rPr>
                <w:rFonts w:eastAsia="Calibri"/>
                <w:sz w:val="28"/>
                <w:szCs w:val="28"/>
                <w:lang w:val="uk-UA"/>
              </w:rPr>
              <w:t>Дня героїв;</w:t>
            </w:r>
          </w:p>
          <w:p w:rsidR="00AB6641" w:rsidRPr="003E1C43" w:rsidRDefault="00AB6641" w:rsidP="00AB6641">
            <w:pPr>
              <w:pStyle w:val="a8"/>
              <w:numPr>
                <w:ilvl w:val="0"/>
                <w:numId w:val="100"/>
              </w:numPr>
              <w:ind w:left="0" w:hanging="99"/>
              <w:rPr>
                <w:rFonts w:eastAsia="Calibri"/>
                <w:sz w:val="28"/>
                <w:szCs w:val="28"/>
                <w:lang w:val="uk-UA"/>
              </w:rPr>
            </w:pPr>
            <w:r w:rsidRPr="003E1C43">
              <w:rPr>
                <w:rFonts w:eastAsia="Calibri"/>
                <w:sz w:val="28"/>
                <w:szCs w:val="28"/>
                <w:lang w:val="uk-UA"/>
              </w:rPr>
              <w:t xml:space="preserve">Всесвітнього Дня боротьби з тютюнопалінням.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Педогог-організатор,</w:t>
            </w:r>
          </w:p>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5.</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підготовку свята Останнього дзвоника.</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6.</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стан відвідування учнями занять за ІІ семестр, рік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Накази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7.</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підсумок роботи практичного психолога  із дітьми  з особливими потребами та дітьми з пільгових категорій на тему: «Наші перемоги-наші невдачі»</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Психолог</w:t>
            </w:r>
          </w:p>
          <w:p w:rsidR="00AB6641" w:rsidRPr="003E1C43" w:rsidRDefault="00AB6641" w:rsidP="007E12BB">
            <w:pPr>
              <w:jc w:val="center"/>
              <w:rPr>
                <w:rFonts w:eastAsia="Calibri"/>
                <w:sz w:val="28"/>
                <w:szCs w:val="28"/>
                <w:lang w:val="uk-UA"/>
              </w:rPr>
            </w:pP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Height w:val="933"/>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lastRenderedPageBreak/>
              <w:t>8.</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 xml:space="preserve">Організація оздоровлення улітку обдарованих дітей та дітей позбавлених  </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9.</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проведення випускних вечорів.</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Заходи</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7E12BB">
        <w:trPr>
          <w:gridAfter w:val="1"/>
          <w:wAfter w:w="3713" w:type="dxa"/>
        </w:trPr>
        <w:tc>
          <w:tcPr>
            <w:tcW w:w="10349" w:type="dxa"/>
            <w:gridSpan w:val="6"/>
          </w:tcPr>
          <w:p w:rsidR="00AB6641" w:rsidRPr="003E1C43" w:rsidRDefault="00AB6641" w:rsidP="007E12BB">
            <w:pPr>
              <w:jc w:val="center"/>
              <w:rPr>
                <w:rFonts w:eastAsia="Calibri"/>
                <w:b/>
                <w:sz w:val="28"/>
                <w:szCs w:val="28"/>
                <w:lang w:val="uk-UA"/>
              </w:rPr>
            </w:pPr>
            <w:r w:rsidRPr="003E1C43">
              <w:rPr>
                <w:rFonts w:eastAsia="Calibri"/>
                <w:b/>
                <w:sz w:val="28"/>
                <w:szCs w:val="28"/>
                <w:lang w:val="uk-UA"/>
              </w:rPr>
              <w:t>ЧЕРВЕНЬ</w:t>
            </w: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1.</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підсумки з виховної роботи з учнями за  2022/2023 н.р.</w:t>
            </w:r>
          </w:p>
        </w:tc>
        <w:tc>
          <w:tcPr>
            <w:tcW w:w="1134"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05.05.</w:t>
            </w:r>
          </w:p>
          <w:p w:rsidR="00AB6641" w:rsidRPr="003E1C43" w:rsidRDefault="00AB6641" w:rsidP="007E12BB">
            <w:pPr>
              <w:jc w:val="both"/>
              <w:rPr>
                <w:rFonts w:eastAsia="Calibri"/>
                <w:sz w:val="28"/>
                <w:szCs w:val="28"/>
                <w:lang w:val="uk-UA"/>
              </w:rPr>
            </w:pPr>
            <w:r w:rsidRPr="003E1C43">
              <w:rPr>
                <w:rFonts w:eastAsia="Calibri"/>
                <w:sz w:val="28"/>
                <w:szCs w:val="28"/>
                <w:lang w:val="uk-UA"/>
              </w:rPr>
              <w:t>2023 р.</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Протокол,</w:t>
            </w:r>
          </w:p>
          <w:p w:rsidR="00AB6641" w:rsidRPr="003E1C43" w:rsidRDefault="00AB6641" w:rsidP="007E12BB">
            <w:pPr>
              <w:jc w:val="center"/>
              <w:rPr>
                <w:rFonts w:eastAsia="Calibri"/>
                <w:sz w:val="28"/>
                <w:szCs w:val="28"/>
                <w:lang w:val="uk-UA"/>
              </w:rPr>
            </w:pPr>
            <w:r w:rsidRPr="003E1C43">
              <w:rPr>
                <w:rFonts w:eastAsia="Calibri"/>
                <w:sz w:val="28"/>
                <w:szCs w:val="28"/>
                <w:lang w:val="uk-UA"/>
              </w:rPr>
              <w:t>наказ</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2.</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 планування виховної роботи на 2024/2025 н.р.</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ЗДВР,</w:t>
            </w:r>
          </w:p>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3.</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Проведення інструктажу з попередження дитячого травматизму, збереження життя і здоров’я учнів під час шкільних канікул із записом до електронного  журналу.</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Класні керівники</w:t>
            </w:r>
          </w:p>
        </w:tc>
        <w:tc>
          <w:tcPr>
            <w:tcW w:w="1134" w:type="dxa"/>
          </w:tcPr>
          <w:p w:rsidR="00AB6641" w:rsidRPr="003E1C43" w:rsidRDefault="00AB6641" w:rsidP="007E12BB">
            <w:pPr>
              <w:jc w:val="both"/>
              <w:rPr>
                <w:rFonts w:eastAsia="Calibri"/>
                <w:sz w:val="28"/>
                <w:szCs w:val="28"/>
                <w:lang w:val="uk-UA"/>
              </w:rPr>
            </w:pPr>
          </w:p>
        </w:tc>
      </w:tr>
      <w:tr w:rsidR="00AB6641" w:rsidRPr="003E1C43" w:rsidTr="008D5208">
        <w:trPr>
          <w:gridAfter w:val="1"/>
          <w:wAfter w:w="3713" w:type="dxa"/>
        </w:trPr>
        <w:tc>
          <w:tcPr>
            <w:tcW w:w="710" w:type="dxa"/>
          </w:tcPr>
          <w:p w:rsidR="00AB6641" w:rsidRPr="003E1C43" w:rsidRDefault="00AB6641" w:rsidP="007E12BB">
            <w:pPr>
              <w:jc w:val="both"/>
              <w:rPr>
                <w:rFonts w:eastAsia="Calibri"/>
                <w:sz w:val="28"/>
                <w:szCs w:val="28"/>
                <w:lang w:val="uk-UA"/>
              </w:rPr>
            </w:pPr>
            <w:r w:rsidRPr="003E1C43">
              <w:rPr>
                <w:rFonts w:eastAsia="Calibri"/>
                <w:sz w:val="28"/>
                <w:szCs w:val="28"/>
                <w:lang w:val="uk-UA"/>
              </w:rPr>
              <w:t>4.</w:t>
            </w:r>
          </w:p>
        </w:tc>
        <w:tc>
          <w:tcPr>
            <w:tcW w:w="3969" w:type="dxa"/>
          </w:tcPr>
          <w:p w:rsidR="00AB6641" w:rsidRPr="003E1C43" w:rsidRDefault="00AB6641" w:rsidP="007E12BB">
            <w:pPr>
              <w:rPr>
                <w:rFonts w:eastAsia="Calibri"/>
                <w:sz w:val="28"/>
                <w:szCs w:val="28"/>
                <w:lang w:val="uk-UA"/>
              </w:rPr>
            </w:pPr>
            <w:r w:rsidRPr="003E1C43">
              <w:rPr>
                <w:rFonts w:eastAsia="Calibri"/>
                <w:sz w:val="28"/>
                <w:szCs w:val="28"/>
                <w:lang w:val="uk-UA"/>
              </w:rPr>
              <w:t>Участь у заходах до Міжнародного Дня захисту дітей</w:t>
            </w:r>
          </w:p>
        </w:tc>
        <w:tc>
          <w:tcPr>
            <w:tcW w:w="1134" w:type="dxa"/>
          </w:tcPr>
          <w:p w:rsidR="00AB6641" w:rsidRPr="003E1C43" w:rsidRDefault="00AB6641" w:rsidP="007E12BB">
            <w:pPr>
              <w:jc w:val="both"/>
              <w:rPr>
                <w:rFonts w:eastAsia="Calibri"/>
                <w:sz w:val="28"/>
                <w:szCs w:val="28"/>
                <w:lang w:val="uk-UA"/>
              </w:rPr>
            </w:pP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Інформація</w:t>
            </w:r>
          </w:p>
        </w:tc>
        <w:tc>
          <w:tcPr>
            <w:tcW w:w="1701" w:type="dxa"/>
          </w:tcPr>
          <w:p w:rsidR="00AB6641" w:rsidRPr="003E1C43" w:rsidRDefault="00AB6641" w:rsidP="007E12BB">
            <w:pPr>
              <w:jc w:val="center"/>
              <w:rPr>
                <w:rFonts w:eastAsia="Calibri"/>
                <w:sz w:val="28"/>
                <w:szCs w:val="28"/>
                <w:lang w:val="uk-UA"/>
              </w:rPr>
            </w:pPr>
            <w:r w:rsidRPr="003E1C43">
              <w:rPr>
                <w:rFonts w:eastAsia="Calibri"/>
                <w:sz w:val="28"/>
                <w:szCs w:val="28"/>
                <w:lang w:val="uk-UA"/>
              </w:rPr>
              <w:t>Педагог-організатор</w:t>
            </w:r>
          </w:p>
        </w:tc>
        <w:tc>
          <w:tcPr>
            <w:tcW w:w="1134" w:type="dxa"/>
          </w:tcPr>
          <w:p w:rsidR="00AB6641" w:rsidRPr="003E1C43" w:rsidRDefault="00AB6641" w:rsidP="007E12BB">
            <w:pPr>
              <w:jc w:val="both"/>
              <w:rPr>
                <w:rFonts w:eastAsia="Calibri"/>
                <w:sz w:val="28"/>
                <w:szCs w:val="28"/>
                <w:lang w:val="uk-UA"/>
              </w:rPr>
            </w:pPr>
          </w:p>
        </w:tc>
      </w:tr>
    </w:tbl>
    <w:p w:rsidR="00AB6641" w:rsidRPr="003E1C43" w:rsidRDefault="00AB6641" w:rsidP="00AB6641">
      <w:pPr>
        <w:spacing w:after="0" w:line="240" w:lineRule="auto"/>
        <w:jc w:val="both"/>
        <w:rPr>
          <w:rFonts w:ascii="Times New Roman" w:hAnsi="Times New Roman" w:cs="Times New Roman"/>
          <w:sz w:val="28"/>
          <w:szCs w:val="28"/>
        </w:rPr>
      </w:pPr>
    </w:p>
    <w:p w:rsidR="00AB6641" w:rsidRPr="003E1C43" w:rsidRDefault="00AB6641" w:rsidP="00AB6641">
      <w:pPr>
        <w:spacing w:after="0" w:line="240" w:lineRule="auto"/>
        <w:jc w:val="both"/>
        <w:rPr>
          <w:rFonts w:ascii="Times New Roman" w:hAnsi="Times New Roman" w:cs="Times New Roman"/>
          <w:sz w:val="28"/>
          <w:szCs w:val="28"/>
        </w:rPr>
      </w:pPr>
    </w:p>
    <w:p w:rsidR="00401CA9" w:rsidRDefault="00401CA9"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AB6641">
      <w:pPr>
        <w:spacing w:after="0" w:line="240" w:lineRule="auto"/>
        <w:jc w:val="both"/>
        <w:rPr>
          <w:rFonts w:ascii="Times New Roman" w:hAnsi="Times New Roman" w:cs="Times New Roman"/>
          <w:b/>
          <w:sz w:val="28"/>
          <w:szCs w:val="28"/>
        </w:rPr>
      </w:pPr>
    </w:p>
    <w:p w:rsidR="00B94A24" w:rsidRDefault="00B94A24" w:rsidP="00B94A24">
      <w:pPr>
        <w:spacing w:after="0"/>
        <w:ind w:firstLine="709"/>
        <w:jc w:val="both"/>
        <w:rPr>
          <w:rFonts w:ascii="Times New Roman" w:hAnsi="Times New Roman" w:cs="Times New Roman"/>
          <w:sz w:val="28"/>
          <w:szCs w:val="28"/>
        </w:rPr>
      </w:pPr>
      <w:r w:rsidRPr="003F3908">
        <w:rPr>
          <w:rFonts w:ascii="Times New Roman" w:hAnsi="Times New Roman" w:cs="Times New Roman"/>
          <w:b/>
          <w:sz w:val="28"/>
          <w:szCs w:val="28"/>
        </w:rPr>
        <w:lastRenderedPageBreak/>
        <w:t xml:space="preserve">Додаток 13. </w:t>
      </w:r>
      <w:r w:rsidRPr="003F3908">
        <w:rPr>
          <w:rFonts w:ascii="Times New Roman" w:hAnsi="Times New Roman" w:cs="Times New Roman"/>
          <w:sz w:val="28"/>
          <w:szCs w:val="28"/>
        </w:rPr>
        <w:t xml:space="preserve">План засідань </w:t>
      </w:r>
      <w:r>
        <w:rPr>
          <w:rFonts w:ascii="Times New Roman" w:hAnsi="Times New Roman" w:cs="Times New Roman"/>
          <w:sz w:val="28"/>
          <w:szCs w:val="28"/>
        </w:rPr>
        <w:t>Команд</w:t>
      </w:r>
      <w:r w:rsidRPr="003F3908">
        <w:rPr>
          <w:rFonts w:ascii="Times New Roman" w:hAnsi="Times New Roman" w:cs="Times New Roman"/>
          <w:sz w:val="28"/>
          <w:szCs w:val="28"/>
        </w:rPr>
        <w:t xml:space="preserve"> психолого-педагогічного супроводу дітей з особливими освітніми потребами  Старобросковецького ЗЗСО І-ІІІ ступенів на 2022-2023 навчальний рік</w:t>
      </w:r>
    </w:p>
    <w:p w:rsidR="00B94A24" w:rsidRDefault="00B94A24" w:rsidP="00B94A24">
      <w:pPr>
        <w:spacing w:after="0"/>
        <w:ind w:firstLine="709"/>
        <w:jc w:val="both"/>
        <w:rPr>
          <w:rFonts w:ascii="Times New Roman" w:hAnsi="Times New Roman" w:cs="Times New Roman"/>
          <w:sz w:val="28"/>
          <w:szCs w:val="28"/>
        </w:rPr>
      </w:pPr>
    </w:p>
    <w:p w:rsidR="00B94A24" w:rsidRPr="00B94A24" w:rsidRDefault="00B94A24" w:rsidP="00B94A24">
      <w:pPr>
        <w:spacing w:after="0"/>
        <w:jc w:val="center"/>
        <w:rPr>
          <w:rFonts w:ascii="Times New Roman" w:hAnsi="Times New Roman" w:cs="Times New Roman"/>
          <w:b/>
          <w:sz w:val="28"/>
          <w:szCs w:val="28"/>
        </w:rPr>
      </w:pPr>
      <w:r w:rsidRPr="00B94A24">
        <w:rPr>
          <w:rFonts w:ascii="Times New Roman" w:hAnsi="Times New Roman" w:cs="Times New Roman"/>
          <w:b/>
          <w:sz w:val="28"/>
          <w:szCs w:val="28"/>
        </w:rPr>
        <w:t>План засідань</w:t>
      </w:r>
    </w:p>
    <w:p w:rsidR="00B94A24" w:rsidRPr="00B94A24" w:rsidRDefault="00B94A24" w:rsidP="00B94A24">
      <w:pPr>
        <w:spacing w:after="0"/>
        <w:jc w:val="center"/>
        <w:rPr>
          <w:rFonts w:ascii="Times New Roman" w:hAnsi="Times New Roman" w:cs="Times New Roman"/>
          <w:b/>
          <w:sz w:val="28"/>
          <w:szCs w:val="28"/>
        </w:rPr>
      </w:pPr>
      <w:r w:rsidRPr="00B94A24">
        <w:rPr>
          <w:rFonts w:ascii="Times New Roman" w:hAnsi="Times New Roman" w:cs="Times New Roman"/>
          <w:b/>
          <w:sz w:val="28"/>
          <w:szCs w:val="28"/>
        </w:rPr>
        <w:t>Команд психолого-педагогічного супроводу</w:t>
      </w:r>
      <w:r w:rsidRPr="00B94A24">
        <w:rPr>
          <w:rFonts w:ascii="Times New Roman" w:hAnsi="Times New Roman" w:cs="Times New Roman"/>
          <w:b/>
          <w:sz w:val="28"/>
          <w:szCs w:val="28"/>
        </w:rPr>
        <w:br/>
        <w:t xml:space="preserve">дітей з особливими освітніми потребами </w:t>
      </w:r>
    </w:p>
    <w:p w:rsidR="00B94A24" w:rsidRPr="00B94A24" w:rsidRDefault="00B94A24" w:rsidP="00B94A24">
      <w:pPr>
        <w:spacing w:after="0"/>
        <w:jc w:val="center"/>
        <w:rPr>
          <w:rFonts w:ascii="Times New Roman" w:hAnsi="Times New Roman" w:cs="Times New Roman"/>
          <w:b/>
          <w:sz w:val="28"/>
          <w:szCs w:val="28"/>
        </w:rPr>
      </w:pPr>
      <w:r w:rsidRPr="00B94A24">
        <w:rPr>
          <w:rFonts w:ascii="Times New Roman" w:hAnsi="Times New Roman" w:cs="Times New Roman"/>
          <w:b/>
          <w:sz w:val="28"/>
          <w:szCs w:val="28"/>
        </w:rPr>
        <w:t>Старобросковецького ЗЗСО І-ІІІ ступенів</w:t>
      </w:r>
    </w:p>
    <w:p w:rsidR="00B94A24" w:rsidRPr="00B94A24" w:rsidRDefault="00B94A24" w:rsidP="00B94A24">
      <w:pPr>
        <w:spacing w:after="0"/>
        <w:jc w:val="center"/>
        <w:rPr>
          <w:rFonts w:ascii="Times New Roman" w:hAnsi="Times New Roman" w:cs="Times New Roman"/>
          <w:b/>
          <w:sz w:val="28"/>
          <w:szCs w:val="28"/>
        </w:rPr>
      </w:pPr>
      <w:r w:rsidRPr="00B94A24">
        <w:rPr>
          <w:rFonts w:ascii="Times New Roman" w:hAnsi="Times New Roman" w:cs="Times New Roman"/>
          <w:b/>
          <w:sz w:val="28"/>
          <w:szCs w:val="28"/>
        </w:rPr>
        <w:t>на 2022-2023 навчальний рік</w:t>
      </w:r>
    </w:p>
    <w:p w:rsidR="00B94A24" w:rsidRPr="00B94A24" w:rsidRDefault="00B94A24" w:rsidP="00B94A24">
      <w:pPr>
        <w:spacing w:after="0"/>
        <w:jc w:val="center"/>
        <w:rPr>
          <w:rFonts w:ascii="Times New Roman" w:hAnsi="Times New Roman" w:cs="Times New Roman"/>
          <w:b/>
          <w:sz w:val="28"/>
          <w:szCs w:val="28"/>
        </w:rPr>
      </w:pPr>
    </w:p>
    <w:tbl>
      <w:tblPr>
        <w:tblStyle w:val="a9"/>
        <w:tblW w:w="10774" w:type="dxa"/>
        <w:tblInd w:w="-743" w:type="dxa"/>
        <w:tblLook w:val="04A0" w:firstRow="1" w:lastRow="0" w:firstColumn="1" w:lastColumn="0" w:noHBand="0" w:noVBand="1"/>
      </w:tblPr>
      <w:tblGrid>
        <w:gridCol w:w="1589"/>
        <w:gridCol w:w="3969"/>
        <w:gridCol w:w="2268"/>
        <w:gridCol w:w="2948"/>
      </w:tblGrid>
      <w:tr w:rsidR="00B94A24" w:rsidRPr="00B94A24" w:rsidTr="00821886">
        <w:tc>
          <w:tcPr>
            <w:tcW w:w="1589" w:type="dxa"/>
          </w:tcPr>
          <w:p w:rsidR="00B94A24" w:rsidRPr="00B94A24" w:rsidRDefault="00B94A24" w:rsidP="00821886">
            <w:pPr>
              <w:jc w:val="center"/>
              <w:rPr>
                <w:b/>
                <w:sz w:val="28"/>
                <w:szCs w:val="28"/>
              </w:rPr>
            </w:pPr>
            <w:r w:rsidRPr="00B94A24">
              <w:rPr>
                <w:b/>
                <w:sz w:val="28"/>
                <w:szCs w:val="28"/>
              </w:rPr>
              <w:t>Дата</w:t>
            </w:r>
          </w:p>
        </w:tc>
        <w:tc>
          <w:tcPr>
            <w:tcW w:w="3969" w:type="dxa"/>
          </w:tcPr>
          <w:p w:rsidR="00B94A24" w:rsidRPr="00B94A24" w:rsidRDefault="00B94A24" w:rsidP="00821886">
            <w:pPr>
              <w:jc w:val="center"/>
              <w:rPr>
                <w:b/>
                <w:sz w:val="28"/>
                <w:szCs w:val="28"/>
              </w:rPr>
            </w:pPr>
            <w:r w:rsidRPr="00B94A24">
              <w:rPr>
                <w:b/>
                <w:sz w:val="28"/>
                <w:szCs w:val="28"/>
              </w:rPr>
              <w:t>Зміст роботи</w:t>
            </w:r>
          </w:p>
        </w:tc>
        <w:tc>
          <w:tcPr>
            <w:tcW w:w="2268" w:type="dxa"/>
          </w:tcPr>
          <w:p w:rsidR="00B94A24" w:rsidRPr="00B94A24" w:rsidRDefault="00B94A24" w:rsidP="00821886">
            <w:pPr>
              <w:jc w:val="center"/>
              <w:rPr>
                <w:b/>
                <w:sz w:val="28"/>
                <w:szCs w:val="28"/>
              </w:rPr>
            </w:pPr>
            <w:r w:rsidRPr="00B94A24">
              <w:rPr>
                <w:b/>
                <w:sz w:val="28"/>
                <w:szCs w:val="28"/>
              </w:rPr>
              <w:t xml:space="preserve">Відповідальний </w:t>
            </w:r>
          </w:p>
        </w:tc>
        <w:tc>
          <w:tcPr>
            <w:tcW w:w="2948" w:type="dxa"/>
          </w:tcPr>
          <w:p w:rsidR="00B94A24" w:rsidRPr="00B94A24" w:rsidRDefault="00B94A24" w:rsidP="00821886">
            <w:pPr>
              <w:jc w:val="center"/>
              <w:rPr>
                <w:b/>
                <w:sz w:val="28"/>
                <w:szCs w:val="28"/>
              </w:rPr>
            </w:pPr>
            <w:r w:rsidRPr="00B94A24">
              <w:rPr>
                <w:b/>
                <w:sz w:val="28"/>
                <w:szCs w:val="28"/>
              </w:rPr>
              <w:t>Залучені</w:t>
            </w:r>
          </w:p>
        </w:tc>
      </w:tr>
      <w:tr w:rsidR="00B94A24" w:rsidRPr="00B94A24" w:rsidTr="00821886">
        <w:tc>
          <w:tcPr>
            <w:tcW w:w="1589" w:type="dxa"/>
          </w:tcPr>
          <w:p w:rsidR="00B94A24" w:rsidRPr="00B94A24" w:rsidRDefault="00B94A24" w:rsidP="00821886">
            <w:pPr>
              <w:jc w:val="center"/>
              <w:rPr>
                <w:b/>
                <w:sz w:val="28"/>
                <w:szCs w:val="28"/>
              </w:rPr>
            </w:pPr>
            <w:r w:rsidRPr="00B94A24">
              <w:rPr>
                <w:b/>
                <w:sz w:val="28"/>
                <w:szCs w:val="28"/>
              </w:rPr>
              <w:t>І засідання</w:t>
            </w:r>
          </w:p>
          <w:p w:rsidR="00B94A24" w:rsidRPr="00B94A24" w:rsidRDefault="00B94A24" w:rsidP="00821886">
            <w:pPr>
              <w:jc w:val="center"/>
              <w:rPr>
                <w:b/>
                <w:sz w:val="28"/>
                <w:szCs w:val="28"/>
              </w:rPr>
            </w:pPr>
            <w:r w:rsidRPr="00B94A24">
              <w:rPr>
                <w:b/>
                <w:sz w:val="28"/>
                <w:szCs w:val="28"/>
              </w:rPr>
              <w:t>вересень</w:t>
            </w:r>
          </w:p>
        </w:tc>
        <w:tc>
          <w:tcPr>
            <w:tcW w:w="3969" w:type="dxa"/>
          </w:tcPr>
          <w:p w:rsidR="00B94A24" w:rsidRPr="00B94A24" w:rsidRDefault="00B94A24" w:rsidP="00B94A24">
            <w:pPr>
              <w:pStyle w:val="a8"/>
              <w:numPr>
                <w:ilvl w:val="0"/>
                <w:numId w:val="103"/>
              </w:numPr>
              <w:ind w:left="0" w:firstLine="0"/>
              <w:rPr>
                <w:sz w:val="28"/>
                <w:szCs w:val="28"/>
              </w:rPr>
            </w:pPr>
            <w:r w:rsidRPr="00B94A24">
              <w:rPr>
                <w:sz w:val="28"/>
                <w:szCs w:val="28"/>
              </w:rPr>
              <w:t>Встановлення контакту між усіма учасниками супроводу дитини;</w:t>
            </w:r>
          </w:p>
          <w:p w:rsidR="00B94A24" w:rsidRPr="00B94A24" w:rsidRDefault="00B94A24" w:rsidP="00B94A24">
            <w:pPr>
              <w:pStyle w:val="a8"/>
              <w:numPr>
                <w:ilvl w:val="0"/>
                <w:numId w:val="103"/>
              </w:numPr>
              <w:ind w:left="0" w:firstLine="0"/>
              <w:rPr>
                <w:sz w:val="28"/>
                <w:szCs w:val="28"/>
              </w:rPr>
            </w:pPr>
            <w:r w:rsidRPr="00B94A24">
              <w:rPr>
                <w:sz w:val="28"/>
                <w:szCs w:val="28"/>
              </w:rPr>
              <w:t>Визначення обсягу роботи та послідовності всього процесу;</w:t>
            </w:r>
          </w:p>
          <w:p w:rsidR="00B94A24" w:rsidRPr="00B94A24" w:rsidRDefault="00B94A24" w:rsidP="00B94A24">
            <w:pPr>
              <w:pStyle w:val="a8"/>
              <w:numPr>
                <w:ilvl w:val="0"/>
                <w:numId w:val="103"/>
              </w:numPr>
              <w:ind w:left="0" w:firstLine="0"/>
              <w:rPr>
                <w:sz w:val="28"/>
                <w:szCs w:val="28"/>
              </w:rPr>
            </w:pPr>
            <w:r w:rsidRPr="00B94A24">
              <w:rPr>
                <w:sz w:val="28"/>
                <w:szCs w:val="28"/>
              </w:rPr>
              <w:t>Підготовка необхідної документації та складання графіку роботи (робочий навчальний план, кадрове забезпечення)</w:t>
            </w:r>
          </w:p>
          <w:p w:rsidR="00B94A24" w:rsidRPr="00B94A24" w:rsidRDefault="00B94A24" w:rsidP="00B94A24">
            <w:pPr>
              <w:pStyle w:val="a8"/>
              <w:numPr>
                <w:ilvl w:val="0"/>
                <w:numId w:val="103"/>
              </w:numPr>
              <w:ind w:left="0" w:firstLine="0"/>
              <w:rPr>
                <w:sz w:val="28"/>
                <w:szCs w:val="28"/>
              </w:rPr>
            </w:pPr>
            <w:r w:rsidRPr="00B94A24">
              <w:rPr>
                <w:sz w:val="28"/>
                <w:szCs w:val="28"/>
              </w:rPr>
              <w:t>Погодження навчального план</w:t>
            </w:r>
          </w:p>
          <w:p w:rsidR="00B94A24" w:rsidRPr="00B94A24" w:rsidRDefault="00B94A24" w:rsidP="00B94A24">
            <w:pPr>
              <w:pStyle w:val="a8"/>
              <w:numPr>
                <w:ilvl w:val="0"/>
                <w:numId w:val="103"/>
              </w:numPr>
              <w:ind w:left="0" w:firstLine="0"/>
              <w:rPr>
                <w:sz w:val="28"/>
                <w:szCs w:val="28"/>
              </w:rPr>
            </w:pPr>
          </w:p>
        </w:tc>
        <w:tc>
          <w:tcPr>
            <w:tcW w:w="2268" w:type="dxa"/>
          </w:tcPr>
          <w:p w:rsidR="00B94A24" w:rsidRPr="00B94A24" w:rsidRDefault="00B94A24" w:rsidP="00821886">
            <w:pPr>
              <w:jc w:val="center"/>
              <w:rPr>
                <w:sz w:val="28"/>
                <w:szCs w:val="28"/>
              </w:rPr>
            </w:pPr>
          </w:p>
          <w:p w:rsidR="00B94A24" w:rsidRPr="00B94A24" w:rsidRDefault="00B94A24" w:rsidP="00821886">
            <w:pPr>
              <w:tabs>
                <w:tab w:val="left" w:pos="1281"/>
              </w:tabs>
              <w:jc w:val="center"/>
              <w:rPr>
                <w:sz w:val="28"/>
                <w:szCs w:val="28"/>
              </w:rPr>
            </w:pPr>
            <w:r w:rsidRPr="00B94A24">
              <w:rPr>
                <w:sz w:val="28"/>
                <w:szCs w:val="28"/>
              </w:rPr>
              <w:t>ЗДНВР</w:t>
            </w:r>
          </w:p>
        </w:tc>
        <w:tc>
          <w:tcPr>
            <w:tcW w:w="2948" w:type="dxa"/>
          </w:tcPr>
          <w:p w:rsidR="00B94A24" w:rsidRPr="00B94A24" w:rsidRDefault="00B94A24" w:rsidP="00821886">
            <w:pPr>
              <w:rPr>
                <w:sz w:val="28"/>
                <w:szCs w:val="28"/>
              </w:rPr>
            </w:pPr>
          </w:p>
          <w:p w:rsidR="00B94A24" w:rsidRPr="00B94A24" w:rsidRDefault="00B94A24" w:rsidP="00821886">
            <w:pPr>
              <w:jc w:val="center"/>
              <w:rPr>
                <w:sz w:val="28"/>
                <w:szCs w:val="28"/>
              </w:rPr>
            </w:pPr>
            <w:r w:rsidRPr="00B94A24">
              <w:rPr>
                <w:sz w:val="28"/>
                <w:szCs w:val="28"/>
              </w:rPr>
              <w:t>Практичний психолог та логопед,</w:t>
            </w:r>
          </w:p>
          <w:p w:rsidR="00B94A24" w:rsidRPr="00B94A24" w:rsidRDefault="00B94A24" w:rsidP="00821886">
            <w:pPr>
              <w:jc w:val="center"/>
              <w:rPr>
                <w:sz w:val="28"/>
                <w:szCs w:val="28"/>
              </w:rPr>
            </w:pPr>
            <w:r w:rsidRPr="00B94A24">
              <w:rPr>
                <w:sz w:val="28"/>
                <w:szCs w:val="28"/>
              </w:rPr>
              <w:t>асистенти вчителя,</w:t>
            </w:r>
          </w:p>
          <w:p w:rsidR="00B94A24" w:rsidRPr="00B94A24" w:rsidRDefault="00B94A24" w:rsidP="00821886">
            <w:pPr>
              <w:jc w:val="center"/>
              <w:rPr>
                <w:sz w:val="28"/>
                <w:szCs w:val="28"/>
              </w:rPr>
            </w:pPr>
            <w:r w:rsidRPr="00B94A24">
              <w:rPr>
                <w:sz w:val="28"/>
                <w:szCs w:val="28"/>
              </w:rPr>
              <w:t>медична сестра,</w:t>
            </w:r>
          </w:p>
          <w:p w:rsidR="00B94A24" w:rsidRPr="00B94A24" w:rsidRDefault="00B94A24" w:rsidP="00821886">
            <w:pPr>
              <w:jc w:val="center"/>
              <w:rPr>
                <w:sz w:val="28"/>
                <w:szCs w:val="28"/>
              </w:rPr>
            </w:pPr>
            <w:r w:rsidRPr="00B94A24">
              <w:rPr>
                <w:sz w:val="28"/>
                <w:szCs w:val="28"/>
              </w:rPr>
              <w:t>вчитель-дефектолог</w:t>
            </w:r>
          </w:p>
        </w:tc>
      </w:tr>
      <w:tr w:rsidR="00B94A24" w:rsidRPr="00B94A24" w:rsidTr="00821886">
        <w:trPr>
          <w:trHeight w:val="6390"/>
        </w:trPr>
        <w:tc>
          <w:tcPr>
            <w:tcW w:w="1589" w:type="dxa"/>
          </w:tcPr>
          <w:p w:rsidR="00B94A24" w:rsidRPr="00B94A24" w:rsidRDefault="00B94A24" w:rsidP="00821886">
            <w:pPr>
              <w:jc w:val="center"/>
              <w:rPr>
                <w:b/>
                <w:sz w:val="28"/>
                <w:szCs w:val="28"/>
              </w:rPr>
            </w:pPr>
            <w:r w:rsidRPr="00B94A24">
              <w:rPr>
                <w:b/>
                <w:sz w:val="28"/>
                <w:szCs w:val="28"/>
              </w:rPr>
              <w:t>ІІ засідання</w:t>
            </w:r>
          </w:p>
          <w:p w:rsidR="00B94A24" w:rsidRPr="00B94A24" w:rsidRDefault="00B94A24" w:rsidP="00821886">
            <w:pPr>
              <w:jc w:val="center"/>
              <w:rPr>
                <w:b/>
                <w:sz w:val="28"/>
                <w:szCs w:val="28"/>
              </w:rPr>
            </w:pPr>
            <w:r w:rsidRPr="00B94A24">
              <w:rPr>
                <w:b/>
                <w:sz w:val="28"/>
                <w:szCs w:val="28"/>
              </w:rPr>
              <w:t>листопад</w:t>
            </w:r>
          </w:p>
        </w:tc>
        <w:tc>
          <w:tcPr>
            <w:tcW w:w="3969" w:type="dxa"/>
          </w:tcPr>
          <w:p w:rsidR="00B94A24" w:rsidRPr="00B94A24" w:rsidRDefault="00B94A24" w:rsidP="00B94A24">
            <w:pPr>
              <w:pStyle w:val="a8"/>
              <w:numPr>
                <w:ilvl w:val="0"/>
                <w:numId w:val="104"/>
              </w:numPr>
              <w:ind w:left="32" w:firstLine="0"/>
              <w:rPr>
                <w:sz w:val="28"/>
                <w:szCs w:val="28"/>
              </w:rPr>
            </w:pPr>
            <w:r w:rsidRPr="00B94A24">
              <w:rPr>
                <w:sz w:val="28"/>
                <w:szCs w:val="28"/>
              </w:rPr>
              <w:t xml:space="preserve">Ознайомлення з результатами психодіагностики; </w:t>
            </w:r>
          </w:p>
          <w:p w:rsidR="00B94A24" w:rsidRPr="00B94A24" w:rsidRDefault="00B94A24" w:rsidP="00B94A24">
            <w:pPr>
              <w:pStyle w:val="a8"/>
              <w:numPr>
                <w:ilvl w:val="0"/>
                <w:numId w:val="104"/>
              </w:numPr>
              <w:ind w:left="32" w:firstLine="0"/>
              <w:rPr>
                <w:sz w:val="28"/>
                <w:szCs w:val="28"/>
              </w:rPr>
            </w:pPr>
            <w:r w:rsidRPr="00B94A24">
              <w:rPr>
                <w:sz w:val="28"/>
                <w:szCs w:val="28"/>
              </w:rPr>
              <w:t xml:space="preserve">Затвердження ІПР усіма спеціалістами, які працюють із дітьми з ООП; узгодження із батьками.  </w:t>
            </w:r>
          </w:p>
          <w:p w:rsidR="00B94A24" w:rsidRPr="00B94A24" w:rsidRDefault="00B94A24" w:rsidP="00B94A24">
            <w:pPr>
              <w:pStyle w:val="a8"/>
              <w:numPr>
                <w:ilvl w:val="0"/>
                <w:numId w:val="105"/>
              </w:numPr>
              <w:ind w:left="0" w:firstLine="0"/>
              <w:rPr>
                <w:sz w:val="28"/>
                <w:szCs w:val="28"/>
              </w:rPr>
            </w:pPr>
            <w:r w:rsidRPr="00B94A24">
              <w:rPr>
                <w:sz w:val="28"/>
                <w:szCs w:val="28"/>
              </w:rPr>
              <w:t>Взаємний обмін інформацією щодо ефективності навчання  з батьками учнів;</w:t>
            </w:r>
          </w:p>
          <w:p w:rsidR="00B94A24" w:rsidRPr="00B94A24" w:rsidRDefault="00B94A24" w:rsidP="00B94A24">
            <w:pPr>
              <w:pStyle w:val="a8"/>
              <w:numPr>
                <w:ilvl w:val="0"/>
                <w:numId w:val="105"/>
              </w:numPr>
              <w:ind w:left="0" w:firstLine="0"/>
              <w:rPr>
                <w:sz w:val="28"/>
                <w:szCs w:val="28"/>
              </w:rPr>
            </w:pPr>
            <w:r w:rsidRPr="00B94A24">
              <w:rPr>
                <w:sz w:val="28"/>
                <w:szCs w:val="28"/>
              </w:rPr>
              <w:t>Поновлення інформації в портфоліо учнів (із нотаток в індивідуальному навчальному плані).</w:t>
            </w:r>
          </w:p>
          <w:p w:rsidR="00B94A24" w:rsidRPr="00B94A24" w:rsidRDefault="00B94A24" w:rsidP="00821886">
            <w:pPr>
              <w:rPr>
                <w:sz w:val="28"/>
                <w:szCs w:val="28"/>
              </w:rPr>
            </w:pPr>
          </w:p>
        </w:tc>
        <w:tc>
          <w:tcPr>
            <w:tcW w:w="2268" w:type="dxa"/>
          </w:tcPr>
          <w:p w:rsidR="00B94A24" w:rsidRPr="00B94A24" w:rsidRDefault="00B94A24" w:rsidP="00821886">
            <w:pPr>
              <w:jc w:val="center"/>
              <w:rPr>
                <w:sz w:val="28"/>
                <w:szCs w:val="28"/>
              </w:rPr>
            </w:pPr>
            <w:r w:rsidRPr="00B94A24">
              <w:rPr>
                <w:sz w:val="28"/>
                <w:szCs w:val="28"/>
              </w:rPr>
              <w:t>ЗДНВР</w:t>
            </w:r>
          </w:p>
          <w:p w:rsidR="00B94A24" w:rsidRPr="00B94A24" w:rsidRDefault="00B94A24" w:rsidP="00821886">
            <w:pPr>
              <w:jc w:val="center"/>
              <w:rPr>
                <w:sz w:val="28"/>
                <w:szCs w:val="28"/>
              </w:rPr>
            </w:pPr>
          </w:p>
          <w:p w:rsidR="00B94A24" w:rsidRPr="00B94A24" w:rsidRDefault="00B94A24" w:rsidP="00821886">
            <w:pPr>
              <w:jc w:val="center"/>
              <w:rPr>
                <w:sz w:val="28"/>
                <w:szCs w:val="28"/>
              </w:rPr>
            </w:pPr>
          </w:p>
        </w:tc>
        <w:tc>
          <w:tcPr>
            <w:tcW w:w="2948" w:type="dxa"/>
          </w:tcPr>
          <w:p w:rsidR="00B94A24" w:rsidRPr="00B94A24" w:rsidRDefault="00B94A24" w:rsidP="00821886">
            <w:pPr>
              <w:rPr>
                <w:sz w:val="28"/>
                <w:szCs w:val="28"/>
              </w:rPr>
            </w:pPr>
          </w:p>
          <w:p w:rsidR="00B94A24" w:rsidRPr="00B94A24" w:rsidRDefault="00B94A24" w:rsidP="00821886">
            <w:pPr>
              <w:jc w:val="center"/>
              <w:rPr>
                <w:sz w:val="28"/>
                <w:szCs w:val="28"/>
              </w:rPr>
            </w:pPr>
            <w:r w:rsidRPr="00B94A24">
              <w:rPr>
                <w:sz w:val="28"/>
                <w:szCs w:val="28"/>
              </w:rPr>
              <w:t>Практичний психолог та логопед,</w:t>
            </w:r>
          </w:p>
          <w:p w:rsidR="00B94A24" w:rsidRPr="00B94A24" w:rsidRDefault="00B94A24" w:rsidP="00821886">
            <w:pPr>
              <w:jc w:val="center"/>
              <w:rPr>
                <w:sz w:val="28"/>
                <w:szCs w:val="28"/>
              </w:rPr>
            </w:pPr>
            <w:r w:rsidRPr="00B94A24">
              <w:rPr>
                <w:sz w:val="28"/>
                <w:szCs w:val="28"/>
              </w:rPr>
              <w:t>асистенти вчителя,</w:t>
            </w:r>
          </w:p>
          <w:p w:rsidR="00B94A24" w:rsidRPr="00B94A24" w:rsidRDefault="00B94A24" w:rsidP="00821886">
            <w:pPr>
              <w:jc w:val="center"/>
              <w:rPr>
                <w:sz w:val="28"/>
                <w:szCs w:val="28"/>
              </w:rPr>
            </w:pPr>
            <w:r w:rsidRPr="00B94A24">
              <w:rPr>
                <w:sz w:val="28"/>
                <w:szCs w:val="28"/>
              </w:rPr>
              <w:t>медична сестра</w:t>
            </w:r>
          </w:p>
        </w:tc>
      </w:tr>
      <w:tr w:rsidR="00B94A24" w:rsidRPr="00B94A24" w:rsidTr="00821886">
        <w:tc>
          <w:tcPr>
            <w:tcW w:w="1589" w:type="dxa"/>
          </w:tcPr>
          <w:p w:rsidR="00B94A24" w:rsidRPr="00B94A24" w:rsidRDefault="00B94A24" w:rsidP="00821886">
            <w:pPr>
              <w:jc w:val="center"/>
              <w:rPr>
                <w:b/>
                <w:sz w:val="28"/>
                <w:szCs w:val="28"/>
              </w:rPr>
            </w:pPr>
            <w:r w:rsidRPr="00B94A24">
              <w:rPr>
                <w:b/>
                <w:sz w:val="28"/>
                <w:szCs w:val="28"/>
              </w:rPr>
              <w:lastRenderedPageBreak/>
              <w:t>ІІІ засідання</w:t>
            </w:r>
          </w:p>
          <w:p w:rsidR="00B94A24" w:rsidRPr="00B94A24" w:rsidRDefault="00B94A24" w:rsidP="00821886">
            <w:pPr>
              <w:jc w:val="center"/>
              <w:rPr>
                <w:b/>
                <w:sz w:val="28"/>
                <w:szCs w:val="28"/>
              </w:rPr>
            </w:pPr>
            <w:r w:rsidRPr="00B94A24">
              <w:rPr>
                <w:b/>
                <w:sz w:val="28"/>
                <w:szCs w:val="28"/>
              </w:rPr>
              <w:t>січень</w:t>
            </w:r>
          </w:p>
        </w:tc>
        <w:tc>
          <w:tcPr>
            <w:tcW w:w="3969" w:type="dxa"/>
          </w:tcPr>
          <w:p w:rsidR="00B94A24" w:rsidRPr="00B94A24" w:rsidRDefault="00B94A24" w:rsidP="00B94A24">
            <w:pPr>
              <w:pStyle w:val="a8"/>
              <w:numPr>
                <w:ilvl w:val="0"/>
                <w:numId w:val="106"/>
              </w:numPr>
              <w:ind w:left="0" w:firstLine="0"/>
              <w:rPr>
                <w:sz w:val="28"/>
                <w:szCs w:val="28"/>
              </w:rPr>
            </w:pPr>
            <w:r w:rsidRPr="00B94A24">
              <w:rPr>
                <w:sz w:val="28"/>
                <w:szCs w:val="28"/>
              </w:rPr>
              <w:t>Аналіз результатів навчальних досягнень учнів за І семестр 2022-2023 н.р.;</w:t>
            </w:r>
          </w:p>
          <w:p w:rsidR="00B94A24" w:rsidRPr="00B94A24" w:rsidRDefault="00B94A24" w:rsidP="00B94A24">
            <w:pPr>
              <w:pStyle w:val="a8"/>
              <w:numPr>
                <w:ilvl w:val="0"/>
                <w:numId w:val="106"/>
              </w:numPr>
              <w:ind w:left="0" w:firstLine="0"/>
              <w:rPr>
                <w:sz w:val="28"/>
                <w:szCs w:val="28"/>
              </w:rPr>
            </w:pPr>
            <w:r w:rsidRPr="00B94A24">
              <w:rPr>
                <w:sz w:val="28"/>
                <w:szCs w:val="28"/>
              </w:rPr>
              <w:t>Взаємний обмін інформацією щодо ефективності навчання з батьками учнів;</w:t>
            </w:r>
          </w:p>
          <w:p w:rsidR="00B94A24" w:rsidRPr="00B94A24" w:rsidRDefault="00B94A24" w:rsidP="00B94A24">
            <w:pPr>
              <w:pStyle w:val="a8"/>
              <w:numPr>
                <w:ilvl w:val="0"/>
                <w:numId w:val="106"/>
              </w:numPr>
              <w:ind w:left="0" w:firstLine="0"/>
              <w:rPr>
                <w:sz w:val="28"/>
                <w:szCs w:val="28"/>
              </w:rPr>
            </w:pPr>
            <w:r w:rsidRPr="00B94A24">
              <w:rPr>
                <w:sz w:val="28"/>
                <w:szCs w:val="28"/>
              </w:rPr>
              <w:t>Доопрацювання індивідуальної програми розвитку та супроводу дитини з особливими потребами на ІІ семестр 2022-2023 н.р. та узгодження із батьками, спеціалістами (ознайомлення з відомостями про прогрес учня)</w:t>
            </w:r>
          </w:p>
          <w:p w:rsidR="00B94A24" w:rsidRPr="00B94A24" w:rsidRDefault="00B94A24" w:rsidP="00B94A24">
            <w:pPr>
              <w:pStyle w:val="a8"/>
              <w:numPr>
                <w:ilvl w:val="0"/>
                <w:numId w:val="106"/>
              </w:numPr>
              <w:ind w:left="0" w:firstLine="0"/>
              <w:rPr>
                <w:sz w:val="28"/>
                <w:szCs w:val="28"/>
              </w:rPr>
            </w:pPr>
            <w:r w:rsidRPr="00B94A24">
              <w:rPr>
                <w:sz w:val="28"/>
                <w:szCs w:val="28"/>
              </w:rPr>
              <w:t>Аналіз успіхів дітей;</w:t>
            </w:r>
          </w:p>
          <w:p w:rsidR="00B94A24" w:rsidRPr="00B94A24" w:rsidRDefault="00B94A24" w:rsidP="00B94A24">
            <w:pPr>
              <w:pStyle w:val="a8"/>
              <w:numPr>
                <w:ilvl w:val="0"/>
                <w:numId w:val="106"/>
              </w:numPr>
              <w:ind w:left="0" w:firstLine="0"/>
              <w:rPr>
                <w:sz w:val="28"/>
                <w:szCs w:val="28"/>
              </w:rPr>
            </w:pPr>
            <w:r w:rsidRPr="00B94A24">
              <w:rPr>
                <w:sz w:val="28"/>
                <w:szCs w:val="28"/>
              </w:rPr>
              <w:t>Аналіз виконання ІПР</w:t>
            </w:r>
          </w:p>
        </w:tc>
        <w:tc>
          <w:tcPr>
            <w:tcW w:w="2268" w:type="dxa"/>
          </w:tcPr>
          <w:p w:rsidR="00B94A24" w:rsidRPr="00B94A24" w:rsidRDefault="00B94A24" w:rsidP="00821886">
            <w:pPr>
              <w:jc w:val="center"/>
              <w:rPr>
                <w:sz w:val="28"/>
                <w:szCs w:val="28"/>
              </w:rPr>
            </w:pPr>
            <w:r w:rsidRPr="00B94A24">
              <w:rPr>
                <w:sz w:val="28"/>
                <w:szCs w:val="28"/>
              </w:rPr>
              <w:t>ЗДНВР</w:t>
            </w:r>
          </w:p>
          <w:p w:rsidR="00B94A24" w:rsidRPr="00B94A24" w:rsidRDefault="00B94A24" w:rsidP="00821886">
            <w:pPr>
              <w:jc w:val="center"/>
              <w:rPr>
                <w:sz w:val="28"/>
                <w:szCs w:val="28"/>
              </w:rPr>
            </w:pPr>
          </w:p>
        </w:tc>
        <w:tc>
          <w:tcPr>
            <w:tcW w:w="2948" w:type="dxa"/>
          </w:tcPr>
          <w:p w:rsidR="00B94A24" w:rsidRPr="00B94A24" w:rsidRDefault="00B94A24" w:rsidP="00821886">
            <w:pPr>
              <w:jc w:val="center"/>
              <w:rPr>
                <w:sz w:val="28"/>
                <w:szCs w:val="28"/>
              </w:rPr>
            </w:pPr>
            <w:r w:rsidRPr="00B94A24">
              <w:rPr>
                <w:sz w:val="28"/>
                <w:szCs w:val="28"/>
              </w:rPr>
              <w:t>Практичний психолог та логопед,</w:t>
            </w:r>
          </w:p>
          <w:p w:rsidR="00B94A24" w:rsidRPr="00B94A24" w:rsidRDefault="00B94A24" w:rsidP="00821886">
            <w:pPr>
              <w:jc w:val="center"/>
              <w:rPr>
                <w:sz w:val="28"/>
                <w:szCs w:val="28"/>
              </w:rPr>
            </w:pPr>
            <w:r w:rsidRPr="00B94A24">
              <w:rPr>
                <w:sz w:val="28"/>
                <w:szCs w:val="28"/>
              </w:rPr>
              <w:t>асистенти вчителя,</w:t>
            </w:r>
          </w:p>
          <w:p w:rsidR="00B94A24" w:rsidRPr="00B94A24" w:rsidRDefault="00B94A24" w:rsidP="00821886">
            <w:pPr>
              <w:jc w:val="center"/>
              <w:rPr>
                <w:sz w:val="28"/>
                <w:szCs w:val="28"/>
              </w:rPr>
            </w:pPr>
            <w:r w:rsidRPr="00B94A24">
              <w:rPr>
                <w:sz w:val="28"/>
                <w:szCs w:val="28"/>
              </w:rPr>
              <w:t>медична сестра,</w:t>
            </w:r>
          </w:p>
          <w:p w:rsidR="00B94A24" w:rsidRPr="00B94A24" w:rsidRDefault="00B94A24" w:rsidP="00821886">
            <w:pPr>
              <w:jc w:val="center"/>
              <w:rPr>
                <w:sz w:val="28"/>
                <w:szCs w:val="28"/>
              </w:rPr>
            </w:pPr>
            <w:r w:rsidRPr="00B94A24">
              <w:rPr>
                <w:sz w:val="28"/>
                <w:szCs w:val="28"/>
              </w:rPr>
              <w:t>вчитель-дефектолог</w:t>
            </w:r>
          </w:p>
        </w:tc>
      </w:tr>
      <w:tr w:rsidR="00B94A24" w:rsidRPr="00B94A24" w:rsidTr="00821886">
        <w:tc>
          <w:tcPr>
            <w:tcW w:w="1589" w:type="dxa"/>
          </w:tcPr>
          <w:p w:rsidR="00B94A24" w:rsidRPr="00B94A24" w:rsidRDefault="00B94A24" w:rsidP="00821886">
            <w:pPr>
              <w:jc w:val="center"/>
              <w:rPr>
                <w:b/>
                <w:sz w:val="28"/>
                <w:szCs w:val="28"/>
              </w:rPr>
            </w:pPr>
            <w:r w:rsidRPr="00B94A24">
              <w:rPr>
                <w:b/>
                <w:sz w:val="28"/>
                <w:szCs w:val="28"/>
              </w:rPr>
              <w:t>І</w:t>
            </w:r>
            <w:r w:rsidRPr="00B94A24">
              <w:rPr>
                <w:b/>
                <w:sz w:val="28"/>
                <w:szCs w:val="28"/>
                <w:lang w:val="en-US"/>
              </w:rPr>
              <w:t>V</w:t>
            </w:r>
            <w:r w:rsidRPr="00B94A24">
              <w:rPr>
                <w:b/>
                <w:sz w:val="28"/>
                <w:szCs w:val="28"/>
              </w:rPr>
              <w:t xml:space="preserve"> засідання червень</w:t>
            </w:r>
          </w:p>
        </w:tc>
        <w:tc>
          <w:tcPr>
            <w:tcW w:w="3969" w:type="dxa"/>
          </w:tcPr>
          <w:p w:rsidR="00B94A24" w:rsidRPr="00B94A24" w:rsidRDefault="00B94A24" w:rsidP="00B94A24">
            <w:pPr>
              <w:pStyle w:val="a8"/>
              <w:numPr>
                <w:ilvl w:val="0"/>
                <w:numId w:val="107"/>
              </w:numPr>
              <w:ind w:left="29" w:hanging="29"/>
              <w:rPr>
                <w:sz w:val="28"/>
                <w:szCs w:val="28"/>
              </w:rPr>
            </w:pPr>
            <w:r w:rsidRPr="00B94A24">
              <w:rPr>
                <w:sz w:val="28"/>
                <w:szCs w:val="28"/>
              </w:rPr>
              <w:t>Аналіз навчальних досягнень учнів за рік;</w:t>
            </w:r>
          </w:p>
          <w:p w:rsidR="00B94A24" w:rsidRPr="00B94A24" w:rsidRDefault="00B94A24" w:rsidP="00B94A24">
            <w:pPr>
              <w:pStyle w:val="a8"/>
              <w:numPr>
                <w:ilvl w:val="0"/>
                <w:numId w:val="107"/>
              </w:numPr>
              <w:ind w:left="29" w:hanging="29"/>
              <w:rPr>
                <w:sz w:val="28"/>
                <w:szCs w:val="28"/>
              </w:rPr>
            </w:pPr>
            <w:r w:rsidRPr="00B94A24">
              <w:rPr>
                <w:sz w:val="28"/>
                <w:szCs w:val="28"/>
              </w:rPr>
              <w:t>Результати роботи з учнями, що навчаються в інклюзивних класах (представлення портфоліо учнів, учителів);</w:t>
            </w:r>
          </w:p>
          <w:p w:rsidR="00B94A24" w:rsidRPr="00B94A24" w:rsidRDefault="00B94A24" w:rsidP="00B94A24">
            <w:pPr>
              <w:pStyle w:val="a8"/>
              <w:numPr>
                <w:ilvl w:val="0"/>
                <w:numId w:val="107"/>
              </w:numPr>
              <w:ind w:left="29" w:hanging="29"/>
              <w:rPr>
                <w:sz w:val="28"/>
                <w:szCs w:val="28"/>
              </w:rPr>
            </w:pPr>
            <w:r w:rsidRPr="00B94A24">
              <w:rPr>
                <w:sz w:val="28"/>
                <w:szCs w:val="28"/>
              </w:rPr>
              <w:t>Взаємний обмін інформацією щодо ефективності навчання з батьками учнів.</w:t>
            </w:r>
          </w:p>
          <w:p w:rsidR="00B94A24" w:rsidRPr="00B94A24" w:rsidRDefault="00B94A24" w:rsidP="00B94A24">
            <w:pPr>
              <w:pStyle w:val="a8"/>
              <w:numPr>
                <w:ilvl w:val="0"/>
                <w:numId w:val="107"/>
              </w:numPr>
              <w:ind w:left="29" w:hanging="29"/>
              <w:rPr>
                <w:sz w:val="28"/>
                <w:szCs w:val="28"/>
              </w:rPr>
            </w:pPr>
            <w:r w:rsidRPr="00B94A24">
              <w:rPr>
                <w:sz w:val="28"/>
                <w:szCs w:val="28"/>
              </w:rPr>
              <w:t>Результати виконання ІПР</w:t>
            </w:r>
          </w:p>
        </w:tc>
        <w:tc>
          <w:tcPr>
            <w:tcW w:w="2268" w:type="dxa"/>
          </w:tcPr>
          <w:p w:rsidR="00B94A24" w:rsidRPr="00B94A24" w:rsidRDefault="00B94A24" w:rsidP="00821886">
            <w:pPr>
              <w:jc w:val="center"/>
              <w:rPr>
                <w:sz w:val="28"/>
                <w:szCs w:val="28"/>
              </w:rPr>
            </w:pPr>
            <w:r w:rsidRPr="00B94A24">
              <w:rPr>
                <w:sz w:val="28"/>
                <w:szCs w:val="28"/>
              </w:rPr>
              <w:t>ЗДНВР</w:t>
            </w:r>
          </w:p>
          <w:p w:rsidR="00B94A24" w:rsidRPr="00B94A24" w:rsidRDefault="00B94A24" w:rsidP="00821886">
            <w:pPr>
              <w:jc w:val="center"/>
              <w:rPr>
                <w:sz w:val="28"/>
                <w:szCs w:val="28"/>
              </w:rPr>
            </w:pPr>
          </w:p>
        </w:tc>
        <w:tc>
          <w:tcPr>
            <w:tcW w:w="2948" w:type="dxa"/>
          </w:tcPr>
          <w:p w:rsidR="00B94A24" w:rsidRPr="00B94A24" w:rsidRDefault="00B94A24" w:rsidP="00821886">
            <w:pPr>
              <w:jc w:val="center"/>
              <w:rPr>
                <w:sz w:val="28"/>
                <w:szCs w:val="28"/>
              </w:rPr>
            </w:pPr>
            <w:r w:rsidRPr="00B94A24">
              <w:rPr>
                <w:sz w:val="28"/>
                <w:szCs w:val="28"/>
              </w:rPr>
              <w:t>Практичний психолог та логопед,</w:t>
            </w:r>
          </w:p>
          <w:p w:rsidR="00B94A24" w:rsidRPr="00B94A24" w:rsidRDefault="00B94A24" w:rsidP="00821886">
            <w:pPr>
              <w:jc w:val="center"/>
              <w:rPr>
                <w:sz w:val="28"/>
                <w:szCs w:val="28"/>
              </w:rPr>
            </w:pPr>
            <w:r w:rsidRPr="00B94A24">
              <w:rPr>
                <w:sz w:val="28"/>
                <w:szCs w:val="28"/>
              </w:rPr>
              <w:t>асистенти вчителя,</w:t>
            </w:r>
          </w:p>
          <w:p w:rsidR="00B94A24" w:rsidRPr="00B94A24" w:rsidRDefault="00B94A24" w:rsidP="00821886">
            <w:pPr>
              <w:jc w:val="center"/>
              <w:rPr>
                <w:sz w:val="28"/>
                <w:szCs w:val="28"/>
              </w:rPr>
            </w:pPr>
            <w:r w:rsidRPr="00B94A24">
              <w:rPr>
                <w:sz w:val="28"/>
                <w:szCs w:val="28"/>
              </w:rPr>
              <w:t>медична сестра,</w:t>
            </w:r>
          </w:p>
          <w:p w:rsidR="00B94A24" w:rsidRPr="00B94A24" w:rsidRDefault="00B94A24" w:rsidP="00821886">
            <w:pPr>
              <w:jc w:val="center"/>
              <w:rPr>
                <w:sz w:val="28"/>
                <w:szCs w:val="28"/>
              </w:rPr>
            </w:pPr>
            <w:r w:rsidRPr="00B94A24">
              <w:rPr>
                <w:sz w:val="28"/>
                <w:szCs w:val="28"/>
              </w:rPr>
              <w:t>вчитель-дефектолог</w:t>
            </w:r>
          </w:p>
        </w:tc>
      </w:tr>
    </w:tbl>
    <w:p w:rsidR="00B94A24" w:rsidRPr="00B94A24" w:rsidRDefault="00B94A24" w:rsidP="00B94A24">
      <w:pPr>
        <w:spacing w:after="0"/>
        <w:rPr>
          <w:rFonts w:ascii="Times New Roman" w:hAnsi="Times New Roman" w:cs="Times New Roman"/>
          <w:sz w:val="28"/>
          <w:szCs w:val="28"/>
        </w:rPr>
      </w:pPr>
    </w:p>
    <w:p w:rsidR="00B94A24" w:rsidRPr="00B94A24" w:rsidRDefault="00B94A24" w:rsidP="00B94A24">
      <w:pPr>
        <w:spacing w:after="0"/>
        <w:rPr>
          <w:rFonts w:ascii="Times New Roman" w:hAnsi="Times New Roman" w:cs="Times New Roman"/>
          <w:sz w:val="28"/>
          <w:szCs w:val="28"/>
        </w:rPr>
      </w:pPr>
    </w:p>
    <w:p w:rsidR="00B94A24" w:rsidRPr="00B94A24" w:rsidRDefault="00B94A24" w:rsidP="00B94A24">
      <w:pPr>
        <w:spacing w:after="0"/>
        <w:rPr>
          <w:rFonts w:ascii="Times New Roman" w:hAnsi="Times New Roman" w:cs="Times New Roman"/>
          <w:sz w:val="28"/>
          <w:szCs w:val="28"/>
        </w:rPr>
      </w:pPr>
    </w:p>
    <w:p w:rsidR="00B94A24" w:rsidRPr="00B94A24" w:rsidRDefault="00B94A24" w:rsidP="00B94A24">
      <w:pPr>
        <w:spacing w:after="0"/>
        <w:ind w:firstLine="709"/>
        <w:jc w:val="both"/>
        <w:rPr>
          <w:rFonts w:ascii="Times New Roman" w:hAnsi="Times New Roman" w:cs="Times New Roman"/>
          <w:sz w:val="28"/>
          <w:szCs w:val="28"/>
        </w:rPr>
      </w:pPr>
    </w:p>
    <w:p w:rsidR="00B94A24" w:rsidRPr="00B94A24" w:rsidRDefault="00B94A24" w:rsidP="00AB6641">
      <w:pPr>
        <w:spacing w:after="0" w:line="240" w:lineRule="auto"/>
        <w:jc w:val="both"/>
        <w:rPr>
          <w:rFonts w:ascii="Times New Roman" w:hAnsi="Times New Roman" w:cs="Times New Roman"/>
          <w:b/>
          <w:sz w:val="28"/>
          <w:szCs w:val="28"/>
        </w:rPr>
      </w:pPr>
    </w:p>
    <w:sectPr w:rsidR="00B94A24" w:rsidRPr="00B94A2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1"/>
    <w:family w:val="auto"/>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20AF8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93461F0"/>
    <w:lvl w:ilvl="0">
      <w:numFmt w:val="bullet"/>
      <w:lvlText w:val="*"/>
      <w:lvlJc w:val="left"/>
    </w:lvl>
  </w:abstractNum>
  <w:abstractNum w:abstractNumId="2" w15:restartNumberingAfterBreak="0">
    <w:nsid w:val="00254920"/>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0F3E17"/>
    <w:multiLevelType w:val="multilevel"/>
    <w:tmpl w:val="8B24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BF7314"/>
    <w:multiLevelType w:val="multilevel"/>
    <w:tmpl w:val="9B50E2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C263AF"/>
    <w:multiLevelType w:val="hybridMultilevel"/>
    <w:tmpl w:val="B20647D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052A4211"/>
    <w:multiLevelType w:val="hybridMultilevel"/>
    <w:tmpl w:val="813EA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345941"/>
    <w:multiLevelType w:val="hybridMultilevel"/>
    <w:tmpl w:val="30A6B51E"/>
    <w:lvl w:ilvl="0" w:tplc="1832BECC">
      <w:numFmt w:val="bullet"/>
      <w:lvlText w:val=""/>
      <w:lvlJc w:val="left"/>
      <w:pPr>
        <w:tabs>
          <w:tab w:val="num" w:pos="1623"/>
        </w:tabs>
        <w:ind w:left="1623" w:hanging="915"/>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6C0194C"/>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3514B6"/>
    <w:multiLevelType w:val="hybridMultilevel"/>
    <w:tmpl w:val="B2EE0896"/>
    <w:lvl w:ilvl="0" w:tplc="7048FBB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89B53C3"/>
    <w:multiLevelType w:val="multilevel"/>
    <w:tmpl w:val="4C409F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C32600"/>
    <w:multiLevelType w:val="hybridMultilevel"/>
    <w:tmpl w:val="27FEA0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0CEB387A"/>
    <w:multiLevelType w:val="multilevel"/>
    <w:tmpl w:val="B79E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017463"/>
    <w:multiLevelType w:val="hybridMultilevel"/>
    <w:tmpl w:val="1FCAFBCC"/>
    <w:lvl w:ilvl="0" w:tplc="E28EFA4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0F8E6AB8"/>
    <w:multiLevelType w:val="hybridMultilevel"/>
    <w:tmpl w:val="CC88FD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FAA29EB"/>
    <w:multiLevelType w:val="hybridMultilevel"/>
    <w:tmpl w:val="C200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1BD4221"/>
    <w:multiLevelType w:val="multilevel"/>
    <w:tmpl w:val="74CC3D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1CB4E3F"/>
    <w:multiLevelType w:val="hybridMultilevel"/>
    <w:tmpl w:val="5F607460"/>
    <w:lvl w:ilvl="0" w:tplc="1F88F53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34F0257"/>
    <w:multiLevelType w:val="hybridMultilevel"/>
    <w:tmpl w:val="D2FEE3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158B1790"/>
    <w:multiLevelType w:val="multilevel"/>
    <w:tmpl w:val="61A0933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FE55C5"/>
    <w:multiLevelType w:val="hybridMultilevel"/>
    <w:tmpl w:val="B95A3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622394E"/>
    <w:multiLevelType w:val="multilevel"/>
    <w:tmpl w:val="59EC4280"/>
    <w:lvl w:ilvl="0">
      <w:start w:val="1"/>
      <w:numFmt w:val="decimal"/>
      <w:lvlText w:val="%1."/>
      <w:lvlJc w:val="left"/>
      <w:pPr>
        <w:tabs>
          <w:tab w:val="num" w:pos="0"/>
        </w:tabs>
        <w:ind w:left="2010" w:hanging="360"/>
      </w:pPr>
    </w:lvl>
    <w:lvl w:ilvl="1">
      <w:start w:val="1"/>
      <w:numFmt w:val="lowerLetter"/>
      <w:lvlText w:val="%2."/>
      <w:lvlJc w:val="left"/>
      <w:pPr>
        <w:tabs>
          <w:tab w:val="num" w:pos="0"/>
        </w:tabs>
        <w:ind w:left="2730" w:hanging="360"/>
      </w:pPr>
    </w:lvl>
    <w:lvl w:ilvl="2">
      <w:start w:val="1"/>
      <w:numFmt w:val="lowerRoman"/>
      <w:lvlText w:val="%3."/>
      <w:lvlJc w:val="right"/>
      <w:pPr>
        <w:tabs>
          <w:tab w:val="num" w:pos="0"/>
        </w:tabs>
        <w:ind w:left="3450" w:hanging="180"/>
      </w:pPr>
    </w:lvl>
    <w:lvl w:ilvl="3">
      <w:start w:val="1"/>
      <w:numFmt w:val="decimal"/>
      <w:lvlText w:val="%4."/>
      <w:lvlJc w:val="left"/>
      <w:pPr>
        <w:tabs>
          <w:tab w:val="num" w:pos="0"/>
        </w:tabs>
        <w:ind w:left="4170" w:hanging="360"/>
      </w:pPr>
    </w:lvl>
    <w:lvl w:ilvl="4">
      <w:start w:val="1"/>
      <w:numFmt w:val="lowerLetter"/>
      <w:lvlText w:val="%5."/>
      <w:lvlJc w:val="left"/>
      <w:pPr>
        <w:tabs>
          <w:tab w:val="num" w:pos="0"/>
        </w:tabs>
        <w:ind w:left="4890" w:hanging="360"/>
      </w:pPr>
    </w:lvl>
    <w:lvl w:ilvl="5">
      <w:start w:val="1"/>
      <w:numFmt w:val="lowerRoman"/>
      <w:lvlText w:val="%6."/>
      <w:lvlJc w:val="right"/>
      <w:pPr>
        <w:tabs>
          <w:tab w:val="num" w:pos="0"/>
        </w:tabs>
        <w:ind w:left="5610" w:hanging="180"/>
      </w:pPr>
    </w:lvl>
    <w:lvl w:ilvl="6">
      <w:start w:val="1"/>
      <w:numFmt w:val="decimal"/>
      <w:lvlText w:val="%7."/>
      <w:lvlJc w:val="left"/>
      <w:pPr>
        <w:tabs>
          <w:tab w:val="num" w:pos="0"/>
        </w:tabs>
        <w:ind w:left="6330" w:hanging="360"/>
      </w:pPr>
    </w:lvl>
    <w:lvl w:ilvl="7">
      <w:start w:val="1"/>
      <w:numFmt w:val="lowerLetter"/>
      <w:lvlText w:val="%8."/>
      <w:lvlJc w:val="left"/>
      <w:pPr>
        <w:tabs>
          <w:tab w:val="num" w:pos="0"/>
        </w:tabs>
        <w:ind w:left="7050" w:hanging="360"/>
      </w:pPr>
    </w:lvl>
    <w:lvl w:ilvl="8">
      <w:start w:val="1"/>
      <w:numFmt w:val="lowerRoman"/>
      <w:lvlText w:val="%9."/>
      <w:lvlJc w:val="right"/>
      <w:pPr>
        <w:tabs>
          <w:tab w:val="num" w:pos="0"/>
        </w:tabs>
        <w:ind w:left="7770" w:hanging="180"/>
      </w:pPr>
    </w:lvl>
  </w:abstractNum>
  <w:abstractNum w:abstractNumId="22" w15:restartNumberingAfterBreak="0">
    <w:nsid w:val="168B7697"/>
    <w:multiLevelType w:val="multilevel"/>
    <w:tmpl w:val="8ED2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75081F"/>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8885C9E"/>
    <w:multiLevelType w:val="hybridMultilevel"/>
    <w:tmpl w:val="A0AA0B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18EB15EC"/>
    <w:multiLevelType w:val="hybridMultilevel"/>
    <w:tmpl w:val="90547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92437F4"/>
    <w:multiLevelType w:val="hybridMultilevel"/>
    <w:tmpl w:val="A8B82BD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1AEC0257"/>
    <w:multiLevelType w:val="hybridMultilevel"/>
    <w:tmpl w:val="9794A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1C396E1A"/>
    <w:multiLevelType w:val="hybridMultilevel"/>
    <w:tmpl w:val="A09AC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E974910"/>
    <w:multiLevelType w:val="hybridMultilevel"/>
    <w:tmpl w:val="C8CE0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F860FCE"/>
    <w:multiLevelType w:val="hybridMultilevel"/>
    <w:tmpl w:val="1BBC3E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AE0082"/>
    <w:multiLevelType w:val="multilevel"/>
    <w:tmpl w:val="50C273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502E1C"/>
    <w:multiLevelType w:val="hybridMultilevel"/>
    <w:tmpl w:val="24C28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6293725"/>
    <w:multiLevelType w:val="multilevel"/>
    <w:tmpl w:val="D278F1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Times New Roman" w:eastAsia="Times New Roman" w:hAnsi="Times New Roman" w:cs="Times New Roman"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2A845303"/>
    <w:multiLevelType w:val="hybridMultilevel"/>
    <w:tmpl w:val="1A92B76C"/>
    <w:lvl w:ilvl="0" w:tplc="0870EB3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5" w15:restartNumberingAfterBreak="0">
    <w:nsid w:val="2C254A80"/>
    <w:multiLevelType w:val="multilevel"/>
    <w:tmpl w:val="B084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950A33"/>
    <w:multiLevelType w:val="multilevel"/>
    <w:tmpl w:val="0AB0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A456D9"/>
    <w:multiLevelType w:val="multilevel"/>
    <w:tmpl w:val="0ED2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D8052A4"/>
    <w:multiLevelType w:val="multilevel"/>
    <w:tmpl w:val="5E8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3906C2"/>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F8F42FD"/>
    <w:multiLevelType w:val="multilevel"/>
    <w:tmpl w:val="5A96A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FED634D"/>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3712690"/>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3DD6158"/>
    <w:multiLevelType w:val="multilevel"/>
    <w:tmpl w:val="7D4E7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4B13862"/>
    <w:multiLevelType w:val="hybridMultilevel"/>
    <w:tmpl w:val="6E74D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552598B"/>
    <w:multiLevelType w:val="hybridMultilevel"/>
    <w:tmpl w:val="FEEC2790"/>
    <w:lvl w:ilvl="0" w:tplc="FFFFFFFF">
      <w:numFmt w:val="bullet"/>
      <w:lvlText w:val="-"/>
      <w:lvlJc w:val="left"/>
      <w:pPr>
        <w:tabs>
          <w:tab w:val="num" w:pos="660"/>
        </w:tabs>
        <w:ind w:left="6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6371608"/>
    <w:multiLevelType w:val="multilevel"/>
    <w:tmpl w:val="E64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940297"/>
    <w:multiLevelType w:val="hybridMultilevel"/>
    <w:tmpl w:val="1E24969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8" w15:restartNumberingAfterBreak="0">
    <w:nsid w:val="382534C6"/>
    <w:multiLevelType w:val="multilevel"/>
    <w:tmpl w:val="B2C0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D53"/>
    <w:multiLevelType w:val="hybridMultilevel"/>
    <w:tmpl w:val="974255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39D97248"/>
    <w:multiLevelType w:val="hybridMultilevel"/>
    <w:tmpl w:val="E1C2676E"/>
    <w:lvl w:ilvl="0" w:tplc="7B0CEBD4">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1" w15:restartNumberingAfterBreak="0">
    <w:nsid w:val="3BA57AC6"/>
    <w:multiLevelType w:val="hybridMultilevel"/>
    <w:tmpl w:val="B8F2D5C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2" w15:restartNumberingAfterBreak="0">
    <w:nsid w:val="3D216A92"/>
    <w:multiLevelType w:val="hybridMultilevel"/>
    <w:tmpl w:val="91F0186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3" w15:restartNumberingAfterBreak="0">
    <w:nsid w:val="3D9C4D1B"/>
    <w:multiLevelType w:val="hybridMultilevel"/>
    <w:tmpl w:val="8F540164"/>
    <w:lvl w:ilvl="0" w:tplc="97DEB1F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3E864A20"/>
    <w:multiLevelType w:val="hybridMultilevel"/>
    <w:tmpl w:val="D236ED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B31A7604">
      <w:start w:val="1"/>
      <w:numFmt w:val="decimal"/>
      <w:lvlText w:val="%3."/>
      <w:lvlJc w:val="right"/>
      <w:pPr>
        <w:ind w:left="2160" w:hanging="180"/>
      </w:pPr>
      <w:rPr>
        <w:rFonts w:ascii="Times New Roman" w:eastAsia="Times New Roman" w:hAnsi="Times New Roman"/>
      </w:r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3E9B77EB"/>
    <w:multiLevelType w:val="multilevel"/>
    <w:tmpl w:val="8D160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EC1516"/>
    <w:multiLevelType w:val="hybridMultilevel"/>
    <w:tmpl w:val="330EF9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F781743"/>
    <w:multiLevelType w:val="hybridMultilevel"/>
    <w:tmpl w:val="0D5007A6"/>
    <w:lvl w:ilvl="0" w:tplc="4E7C4E7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15:restartNumberingAfterBreak="0">
    <w:nsid w:val="42561F2B"/>
    <w:multiLevelType w:val="multilevel"/>
    <w:tmpl w:val="F888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AD2297"/>
    <w:multiLevelType w:val="hybridMultilevel"/>
    <w:tmpl w:val="81B6A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33054B9"/>
    <w:multiLevelType w:val="hybridMultilevel"/>
    <w:tmpl w:val="7FFC52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15:restartNumberingAfterBreak="0">
    <w:nsid w:val="43611126"/>
    <w:multiLevelType w:val="multilevel"/>
    <w:tmpl w:val="451805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4372C21"/>
    <w:multiLevelType w:val="hybridMultilevel"/>
    <w:tmpl w:val="4AA050E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867AAF"/>
    <w:multiLevelType w:val="hybridMultilevel"/>
    <w:tmpl w:val="B4140514"/>
    <w:lvl w:ilvl="0" w:tplc="59A8FC24">
      <w:start w:val="1"/>
      <w:numFmt w:val="decimal"/>
      <w:lvlText w:val="%1."/>
      <w:lvlJc w:val="left"/>
      <w:pPr>
        <w:ind w:left="1170" w:hanging="8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5A224B6"/>
    <w:multiLevelType w:val="multilevel"/>
    <w:tmpl w:val="43406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80A6FC5"/>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8CB6652"/>
    <w:multiLevelType w:val="hybridMultilevel"/>
    <w:tmpl w:val="27CC15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92C5C09"/>
    <w:multiLevelType w:val="multilevel"/>
    <w:tmpl w:val="15002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562929"/>
    <w:multiLevelType w:val="multilevel"/>
    <w:tmpl w:val="96E8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BCF128C"/>
    <w:multiLevelType w:val="hybridMultilevel"/>
    <w:tmpl w:val="F46C672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15:restartNumberingAfterBreak="0">
    <w:nsid w:val="4C1B71DA"/>
    <w:multiLevelType w:val="hybridMultilevel"/>
    <w:tmpl w:val="7D8AA358"/>
    <w:lvl w:ilvl="0" w:tplc="6BAE56D4">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1" w15:restartNumberingAfterBreak="0">
    <w:nsid w:val="4C495C9F"/>
    <w:multiLevelType w:val="hybridMultilevel"/>
    <w:tmpl w:val="F8907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CA87F40"/>
    <w:multiLevelType w:val="hybridMultilevel"/>
    <w:tmpl w:val="2FD2D7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15:restartNumberingAfterBreak="0">
    <w:nsid w:val="4D672931"/>
    <w:multiLevelType w:val="hybridMultilevel"/>
    <w:tmpl w:val="786084C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4" w15:restartNumberingAfterBreak="0">
    <w:nsid w:val="4DDC3670"/>
    <w:multiLevelType w:val="hybridMultilevel"/>
    <w:tmpl w:val="2E48E4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5" w15:restartNumberingAfterBreak="0">
    <w:nsid w:val="4DEC1C97"/>
    <w:multiLevelType w:val="hybridMultilevel"/>
    <w:tmpl w:val="93162B24"/>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E0566B2"/>
    <w:multiLevelType w:val="hybridMultilevel"/>
    <w:tmpl w:val="021E726A"/>
    <w:lvl w:ilvl="0" w:tplc="947AAA4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E4D1DA9"/>
    <w:multiLevelType w:val="hybridMultilevel"/>
    <w:tmpl w:val="852A4178"/>
    <w:lvl w:ilvl="0" w:tplc="BDBAFA0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8" w15:restartNumberingAfterBreak="0">
    <w:nsid w:val="4F593CC3"/>
    <w:multiLevelType w:val="multilevel"/>
    <w:tmpl w:val="BEDCB8F6"/>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Zero"/>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5295618B"/>
    <w:multiLevelType w:val="multilevel"/>
    <w:tmpl w:val="8C7E4E82"/>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0" w15:restartNumberingAfterBreak="0">
    <w:nsid w:val="54BD254A"/>
    <w:multiLevelType w:val="hybridMultilevel"/>
    <w:tmpl w:val="7D8CF03E"/>
    <w:lvl w:ilvl="0" w:tplc="C66A6F5C">
      <w:start w:val="1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7CA36E0"/>
    <w:multiLevelType w:val="hybridMultilevel"/>
    <w:tmpl w:val="E31C36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F30274"/>
    <w:multiLevelType w:val="hybridMultilevel"/>
    <w:tmpl w:val="D79E5F80"/>
    <w:lvl w:ilvl="0" w:tplc="1BA4B6A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3" w15:restartNumberingAfterBreak="0">
    <w:nsid w:val="5A01299A"/>
    <w:multiLevelType w:val="hybridMultilevel"/>
    <w:tmpl w:val="856037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4" w15:restartNumberingAfterBreak="0">
    <w:nsid w:val="5AA70AC8"/>
    <w:multiLevelType w:val="multilevel"/>
    <w:tmpl w:val="72602F2E"/>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AF539C5"/>
    <w:multiLevelType w:val="multilevel"/>
    <w:tmpl w:val="FF6C6CA0"/>
    <w:lvl w:ilvl="0">
      <w:numFmt w:val="bullet"/>
      <w:lvlText w:val="-"/>
      <w:lvlJc w:val="left"/>
      <w:pPr>
        <w:tabs>
          <w:tab w:val="num" w:pos="0"/>
        </w:tabs>
        <w:ind w:left="720" w:hanging="360"/>
      </w:pPr>
      <w:rPr>
        <w:rFonts w:ascii="Calibri" w:eastAsiaTheme="minorEastAsia"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5D2B1442"/>
    <w:multiLevelType w:val="hybridMultilevel"/>
    <w:tmpl w:val="745C6B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7" w15:restartNumberingAfterBreak="0">
    <w:nsid w:val="5EE07B03"/>
    <w:multiLevelType w:val="hybridMultilevel"/>
    <w:tmpl w:val="D4262F0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8" w15:restartNumberingAfterBreak="0">
    <w:nsid w:val="64415855"/>
    <w:multiLevelType w:val="hybridMultilevel"/>
    <w:tmpl w:val="15ACD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A017C3E"/>
    <w:multiLevelType w:val="multilevel"/>
    <w:tmpl w:val="70029074"/>
    <w:lvl w:ilvl="0">
      <w:start w:val="4"/>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6BDE637F"/>
    <w:multiLevelType w:val="hybridMultilevel"/>
    <w:tmpl w:val="E80A65D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1"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C0D735F"/>
    <w:multiLevelType w:val="multilevel"/>
    <w:tmpl w:val="9906019A"/>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3" w15:restartNumberingAfterBreak="0">
    <w:nsid w:val="6C4C7B5E"/>
    <w:multiLevelType w:val="hybridMultilevel"/>
    <w:tmpl w:val="1990EAA0"/>
    <w:lvl w:ilvl="0" w:tplc="C14E4706">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4" w15:restartNumberingAfterBreak="0">
    <w:nsid w:val="6C543199"/>
    <w:multiLevelType w:val="hybridMultilevel"/>
    <w:tmpl w:val="0690FE3E"/>
    <w:lvl w:ilvl="0" w:tplc="5FC2F748">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5" w15:restartNumberingAfterBreak="0">
    <w:nsid w:val="6CB07B9A"/>
    <w:multiLevelType w:val="multilevel"/>
    <w:tmpl w:val="1F7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6D4935"/>
    <w:multiLevelType w:val="hybridMultilevel"/>
    <w:tmpl w:val="F5320142"/>
    <w:lvl w:ilvl="0" w:tplc="E57A0E24">
      <w:start w:val="5"/>
      <w:numFmt w:val="bullet"/>
      <w:lvlText w:val="-"/>
      <w:lvlJc w:val="left"/>
      <w:pPr>
        <w:ind w:left="395" w:hanging="360"/>
      </w:pPr>
      <w:rPr>
        <w:rFonts w:ascii="Times New Roman" w:eastAsia="Times New Roman" w:hAnsi="Times New Roman" w:cs="Times New Roman" w:hint="default"/>
      </w:rPr>
    </w:lvl>
    <w:lvl w:ilvl="1" w:tplc="04190003" w:tentative="1">
      <w:start w:val="1"/>
      <w:numFmt w:val="bullet"/>
      <w:lvlText w:val="o"/>
      <w:lvlJc w:val="left"/>
      <w:pPr>
        <w:ind w:left="1115" w:hanging="360"/>
      </w:pPr>
      <w:rPr>
        <w:rFonts w:ascii="Courier New" w:hAnsi="Courier New" w:cs="Courier New" w:hint="default"/>
      </w:rPr>
    </w:lvl>
    <w:lvl w:ilvl="2" w:tplc="04190005" w:tentative="1">
      <w:start w:val="1"/>
      <w:numFmt w:val="bullet"/>
      <w:lvlText w:val=""/>
      <w:lvlJc w:val="left"/>
      <w:pPr>
        <w:ind w:left="1835" w:hanging="360"/>
      </w:pPr>
      <w:rPr>
        <w:rFonts w:ascii="Wingdings" w:hAnsi="Wingdings" w:hint="default"/>
      </w:rPr>
    </w:lvl>
    <w:lvl w:ilvl="3" w:tplc="04190001" w:tentative="1">
      <w:start w:val="1"/>
      <w:numFmt w:val="bullet"/>
      <w:lvlText w:val=""/>
      <w:lvlJc w:val="left"/>
      <w:pPr>
        <w:ind w:left="2555" w:hanging="360"/>
      </w:pPr>
      <w:rPr>
        <w:rFonts w:ascii="Symbol" w:hAnsi="Symbol" w:hint="default"/>
      </w:rPr>
    </w:lvl>
    <w:lvl w:ilvl="4" w:tplc="04190003" w:tentative="1">
      <w:start w:val="1"/>
      <w:numFmt w:val="bullet"/>
      <w:lvlText w:val="o"/>
      <w:lvlJc w:val="left"/>
      <w:pPr>
        <w:ind w:left="3275" w:hanging="360"/>
      </w:pPr>
      <w:rPr>
        <w:rFonts w:ascii="Courier New" w:hAnsi="Courier New" w:cs="Courier New" w:hint="default"/>
      </w:rPr>
    </w:lvl>
    <w:lvl w:ilvl="5" w:tplc="04190005" w:tentative="1">
      <w:start w:val="1"/>
      <w:numFmt w:val="bullet"/>
      <w:lvlText w:val=""/>
      <w:lvlJc w:val="left"/>
      <w:pPr>
        <w:ind w:left="3995" w:hanging="360"/>
      </w:pPr>
      <w:rPr>
        <w:rFonts w:ascii="Wingdings" w:hAnsi="Wingdings" w:hint="default"/>
      </w:rPr>
    </w:lvl>
    <w:lvl w:ilvl="6" w:tplc="04190001" w:tentative="1">
      <w:start w:val="1"/>
      <w:numFmt w:val="bullet"/>
      <w:lvlText w:val=""/>
      <w:lvlJc w:val="left"/>
      <w:pPr>
        <w:ind w:left="4715" w:hanging="360"/>
      </w:pPr>
      <w:rPr>
        <w:rFonts w:ascii="Symbol" w:hAnsi="Symbol" w:hint="default"/>
      </w:rPr>
    </w:lvl>
    <w:lvl w:ilvl="7" w:tplc="04190003" w:tentative="1">
      <w:start w:val="1"/>
      <w:numFmt w:val="bullet"/>
      <w:lvlText w:val="o"/>
      <w:lvlJc w:val="left"/>
      <w:pPr>
        <w:ind w:left="5435" w:hanging="360"/>
      </w:pPr>
      <w:rPr>
        <w:rFonts w:ascii="Courier New" w:hAnsi="Courier New" w:cs="Courier New" w:hint="default"/>
      </w:rPr>
    </w:lvl>
    <w:lvl w:ilvl="8" w:tplc="04190005" w:tentative="1">
      <w:start w:val="1"/>
      <w:numFmt w:val="bullet"/>
      <w:lvlText w:val=""/>
      <w:lvlJc w:val="left"/>
      <w:pPr>
        <w:ind w:left="6155" w:hanging="360"/>
      </w:pPr>
      <w:rPr>
        <w:rFonts w:ascii="Wingdings" w:hAnsi="Wingdings" w:hint="default"/>
      </w:rPr>
    </w:lvl>
  </w:abstractNum>
  <w:abstractNum w:abstractNumId="97"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0B64797"/>
    <w:multiLevelType w:val="hybridMultilevel"/>
    <w:tmpl w:val="3D30A724"/>
    <w:lvl w:ilvl="0" w:tplc="39107704">
      <w:start w:val="1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9" w15:restartNumberingAfterBreak="0">
    <w:nsid w:val="71E773D9"/>
    <w:multiLevelType w:val="hybridMultilevel"/>
    <w:tmpl w:val="4C523A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5285A78"/>
    <w:multiLevelType w:val="hybridMultilevel"/>
    <w:tmpl w:val="10AA871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1" w15:restartNumberingAfterBreak="0">
    <w:nsid w:val="75B27F48"/>
    <w:multiLevelType w:val="multilevel"/>
    <w:tmpl w:val="680CE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68D3F8B"/>
    <w:multiLevelType w:val="hybridMultilevel"/>
    <w:tmpl w:val="12A212A8"/>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03" w15:restartNumberingAfterBreak="0">
    <w:nsid w:val="7A4E603C"/>
    <w:multiLevelType w:val="hybridMultilevel"/>
    <w:tmpl w:val="699CE09E"/>
    <w:lvl w:ilvl="0" w:tplc="F3AEF8AC">
      <w:start w:val="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E2D5C9D"/>
    <w:multiLevelType w:val="multilevel"/>
    <w:tmpl w:val="78D62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F303684"/>
    <w:multiLevelType w:val="multilevel"/>
    <w:tmpl w:val="64CE95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F9E28F2"/>
    <w:multiLevelType w:val="multilevel"/>
    <w:tmpl w:val="241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106"/>
  </w:num>
  <w:num w:numId="3">
    <w:abstractNumId w:val="52"/>
  </w:num>
  <w:num w:numId="4">
    <w:abstractNumId w:val="5"/>
  </w:num>
  <w:num w:numId="5">
    <w:abstractNumId w:val="34"/>
  </w:num>
  <w:num w:numId="6">
    <w:abstractNumId w:val="95"/>
  </w:num>
  <w:num w:numId="7">
    <w:abstractNumId w:val="38"/>
  </w:num>
  <w:num w:numId="8">
    <w:abstractNumId w:val="4"/>
  </w:num>
  <w:num w:numId="9">
    <w:abstractNumId w:val="3"/>
  </w:num>
  <w:num w:numId="10">
    <w:abstractNumId w:val="48"/>
  </w:num>
  <w:num w:numId="11">
    <w:abstractNumId w:val="37"/>
  </w:num>
  <w:num w:numId="12">
    <w:abstractNumId w:val="35"/>
  </w:num>
  <w:num w:numId="13">
    <w:abstractNumId w:val="64"/>
  </w:num>
  <w:num w:numId="14">
    <w:abstractNumId w:val="22"/>
  </w:num>
  <w:num w:numId="15">
    <w:abstractNumId w:val="36"/>
  </w:num>
  <w:num w:numId="16">
    <w:abstractNumId w:val="40"/>
  </w:num>
  <w:num w:numId="17">
    <w:abstractNumId w:val="43"/>
  </w:num>
  <w:num w:numId="18">
    <w:abstractNumId w:val="104"/>
  </w:num>
  <w:num w:numId="19">
    <w:abstractNumId w:val="31"/>
  </w:num>
  <w:num w:numId="20">
    <w:abstractNumId w:val="61"/>
  </w:num>
  <w:num w:numId="21">
    <w:abstractNumId w:val="105"/>
  </w:num>
  <w:num w:numId="22">
    <w:abstractNumId w:val="16"/>
  </w:num>
  <w:num w:numId="23">
    <w:abstractNumId w:val="101"/>
  </w:num>
  <w:num w:numId="24">
    <w:abstractNumId w:val="97"/>
  </w:num>
  <w:num w:numId="25">
    <w:abstractNumId w:val="91"/>
  </w:num>
  <w:num w:numId="26">
    <w:abstractNumId w:val="75"/>
  </w:num>
  <w:num w:numId="27">
    <w:abstractNumId w:val="19"/>
  </w:num>
  <w:num w:numId="28">
    <w:abstractNumId w:val="62"/>
  </w:num>
  <w:num w:numId="29">
    <w:abstractNumId w:val="51"/>
  </w:num>
  <w:num w:numId="3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1"/>
  </w:num>
  <w:num w:numId="32">
    <w:abstractNumId w:val="30"/>
  </w:num>
  <w:num w:numId="33">
    <w:abstractNumId w:val="56"/>
  </w:num>
  <w:num w:numId="34">
    <w:abstractNumId w:val="17"/>
  </w:num>
  <w:num w:numId="35">
    <w:abstractNumId w:val="33"/>
  </w:num>
  <w:num w:numId="36">
    <w:abstractNumId w:val="93"/>
  </w:num>
  <w:num w:numId="37">
    <w:abstractNumId w:val="53"/>
  </w:num>
  <w:num w:numId="38">
    <w:abstractNumId w:val="60"/>
  </w:num>
  <w:num w:numId="39">
    <w:abstractNumId w:val="67"/>
  </w:num>
  <w:num w:numId="40">
    <w:abstractNumId w:val="46"/>
  </w:num>
  <w:num w:numId="41">
    <w:abstractNumId w:val="68"/>
  </w:num>
  <w:num w:numId="42">
    <w:abstractNumId w:val="10"/>
  </w:num>
  <w:num w:numId="43">
    <w:abstractNumId w:val="1"/>
    <w:lvlOverride w:ilvl="0">
      <w:lvl w:ilvl="0">
        <w:start w:val="65535"/>
        <w:numFmt w:val="bullet"/>
        <w:lvlText w:val="-"/>
        <w:legacy w:legacy="1" w:legacySpace="0" w:legacyIndent="365"/>
        <w:lvlJc w:val="left"/>
        <w:rPr>
          <w:rFonts w:ascii="Times New Roman" w:hAnsi="Times New Roman" w:cs="Times New Roman" w:hint="default"/>
        </w:rPr>
      </w:lvl>
    </w:lvlOverride>
  </w:num>
  <w:num w:numId="44">
    <w:abstractNumId w:val="94"/>
  </w:num>
  <w:num w:numId="45">
    <w:abstractNumId w:val="13"/>
  </w:num>
  <w:num w:numId="46">
    <w:abstractNumId w:val="50"/>
  </w:num>
  <w:num w:numId="47">
    <w:abstractNumId w:val="58"/>
  </w:num>
  <w:num w:numId="48">
    <w:abstractNumId w:val="98"/>
  </w:num>
  <w:num w:numId="49">
    <w:abstractNumId w:val="65"/>
  </w:num>
  <w:num w:numId="50">
    <w:abstractNumId w:val="41"/>
  </w:num>
  <w:num w:numId="51">
    <w:abstractNumId w:val="42"/>
  </w:num>
  <w:num w:numId="52">
    <w:abstractNumId w:val="23"/>
  </w:num>
  <w:num w:numId="53">
    <w:abstractNumId w:val="39"/>
  </w:num>
  <w:num w:numId="54">
    <w:abstractNumId w:val="99"/>
  </w:num>
  <w:num w:numId="55">
    <w:abstractNumId w:val="8"/>
  </w:num>
  <w:num w:numId="56">
    <w:abstractNumId w:val="2"/>
  </w:num>
  <w:num w:numId="57">
    <w:abstractNumId w:val="79"/>
  </w:num>
  <w:num w:numId="58">
    <w:abstractNumId w:val="89"/>
  </w:num>
  <w:num w:numId="59">
    <w:abstractNumId w:val="84"/>
  </w:num>
  <w:num w:numId="60">
    <w:abstractNumId w:val="11"/>
  </w:num>
  <w:num w:numId="61">
    <w:abstractNumId w:val="74"/>
  </w:num>
  <w:num w:numId="62">
    <w:abstractNumId w:val="27"/>
  </w:num>
  <w:num w:numId="63">
    <w:abstractNumId w:val="83"/>
  </w:num>
  <w:num w:numId="64">
    <w:abstractNumId w:val="14"/>
  </w:num>
  <w:num w:numId="65">
    <w:abstractNumId w:val="18"/>
  </w:num>
  <w:num w:numId="66">
    <w:abstractNumId w:val="49"/>
  </w:num>
  <w:num w:numId="67">
    <w:abstractNumId w:val="26"/>
  </w:num>
  <w:num w:numId="68">
    <w:abstractNumId w:val="72"/>
  </w:num>
  <w:num w:numId="69">
    <w:abstractNumId w:val="24"/>
  </w:num>
  <w:num w:numId="70">
    <w:abstractNumId w:val="21"/>
  </w:num>
  <w:num w:numId="71">
    <w:abstractNumId w:val="85"/>
  </w:num>
  <w:num w:numId="72">
    <w:abstractNumId w:val="92"/>
  </w:num>
  <w:num w:numId="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6"/>
  </w:num>
  <w:num w:numId="75">
    <w:abstractNumId w:val="73"/>
  </w:num>
  <w:num w:numId="76">
    <w:abstractNumId w:val="90"/>
  </w:num>
  <w:num w:numId="77">
    <w:abstractNumId w:val="78"/>
  </w:num>
  <w:num w:numId="78">
    <w:abstractNumId w:val="69"/>
  </w:num>
  <w:num w:numId="79">
    <w:abstractNumId w:val="54"/>
  </w:num>
  <w:num w:numId="80">
    <w:abstractNumId w:val="32"/>
  </w:num>
  <w:num w:numId="81">
    <w:abstractNumId w:val="0"/>
  </w:num>
  <w:num w:numId="82">
    <w:abstractNumId w:val="87"/>
  </w:num>
  <w:num w:numId="83">
    <w:abstractNumId w:val="44"/>
  </w:num>
  <w:num w:numId="84">
    <w:abstractNumId w:val="47"/>
  </w:num>
  <w:num w:numId="85">
    <w:abstractNumId w:val="29"/>
  </w:num>
  <w:num w:numId="86">
    <w:abstractNumId w:val="66"/>
  </w:num>
  <w:num w:numId="87">
    <w:abstractNumId w:val="88"/>
  </w:num>
  <w:num w:numId="88">
    <w:abstractNumId w:val="59"/>
  </w:num>
  <w:num w:numId="89">
    <w:abstractNumId w:val="15"/>
  </w:num>
  <w:num w:numId="90">
    <w:abstractNumId w:val="102"/>
  </w:num>
  <w:num w:numId="91">
    <w:abstractNumId w:val="20"/>
  </w:num>
  <w:num w:numId="92">
    <w:abstractNumId w:val="100"/>
  </w:num>
  <w:num w:numId="93">
    <w:abstractNumId w:val="71"/>
  </w:num>
  <w:num w:numId="94">
    <w:abstractNumId w:val="6"/>
  </w:num>
  <w:num w:numId="95">
    <w:abstractNumId w:val="63"/>
  </w:num>
  <w:num w:numId="96">
    <w:abstractNumId w:val="25"/>
  </w:num>
  <w:num w:numId="97">
    <w:abstractNumId w:val="28"/>
  </w:num>
  <w:num w:numId="98">
    <w:abstractNumId w:val="12"/>
  </w:num>
  <w:num w:numId="99">
    <w:abstractNumId w:val="76"/>
  </w:num>
  <w:num w:numId="100">
    <w:abstractNumId w:val="80"/>
  </w:num>
  <w:num w:numId="101">
    <w:abstractNumId w:val="103"/>
  </w:num>
  <w:num w:numId="102">
    <w:abstractNumId w:val="96"/>
  </w:num>
  <w:num w:numId="103">
    <w:abstractNumId w:val="57"/>
  </w:num>
  <w:num w:numId="104">
    <w:abstractNumId w:val="82"/>
  </w:num>
  <w:num w:numId="105">
    <w:abstractNumId w:val="77"/>
  </w:num>
  <w:num w:numId="106">
    <w:abstractNumId w:val="9"/>
  </w:num>
  <w:num w:numId="107">
    <w:abstractNumId w:val="7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75"/>
    <w:rsid w:val="00003460"/>
    <w:rsid w:val="00006069"/>
    <w:rsid w:val="000139A8"/>
    <w:rsid w:val="00013B60"/>
    <w:rsid w:val="00015B9D"/>
    <w:rsid w:val="00030FE8"/>
    <w:rsid w:val="000363A9"/>
    <w:rsid w:val="000405EA"/>
    <w:rsid w:val="000528C7"/>
    <w:rsid w:val="00064D9C"/>
    <w:rsid w:val="000679F4"/>
    <w:rsid w:val="0008397A"/>
    <w:rsid w:val="000D6AEB"/>
    <w:rsid w:val="000E6F3F"/>
    <w:rsid w:val="000F3E2B"/>
    <w:rsid w:val="000F483C"/>
    <w:rsid w:val="00117833"/>
    <w:rsid w:val="00124094"/>
    <w:rsid w:val="00131D88"/>
    <w:rsid w:val="0014183A"/>
    <w:rsid w:val="00166012"/>
    <w:rsid w:val="0016668E"/>
    <w:rsid w:val="0016791E"/>
    <w:rsid w:val="00176832"/>
    <w:rsid w:val="00181EDE"/>
    <w:rsid w:val="00187677"/>
    <w:rsid w:val="00190EA1"/>
    <w:rsid w:val="00193F5D"/>
    <w:rsid w:val="00197A9B"/>
    <w:rsid w:val="001B1A17"/>
    <w:rsid w:val="001B3B85"/>
    <w:rsid w:val="001B4174"/>
    <w:rsid w:val="001B44E9"/>
    <w:rsid w:val="001C45A1"/>
    <w:rsid w:val="001E1FBC"/>
    <w:rsid w:val="001E4D9A"/>
    <w:rsid w:val="001E5420"/>
    <w:rsid w:val="001F2396"/>
    <w:rsid w:val="0020186A"/>
    <w:rsid w:val="00205690"/>
    <w:rsid w:val="00213785"/>
    <w:rsid w:val="0021697C"/>
    <w:rsid w:val="0022117D"/>
    <w:rsid w:val="002216BF"/>
    <w:rsid w:val="002333EF"/>
    <w:rsid w:val="00237B7F"/>
    <w:rsid w:val="00241E8B"/>
    <w:rsid w:val="00244F52"/>
    <w:rsid w:val="002575C1"/>
    <w:rsid w:val="00263188"/>
    <w:rsid w:val="0027435B"/>
    <w:rsid w:val="00280D90"/>
    <w:rsid w:val="002833AC"/>
    <w:rsid w:val="00292AD5"/>
    <w:rsid w:val="002A3D70"/>
    <w:rsid w:val="002B1797"/>
    <w:rsid w:val="002B2392"/>
    <w:rsid w:val="002C11B2"/>
    <w:rsid w:val="002C7B1A"/>
    <w:rsid w:val="002D79EA"/>
    <w:rsid w:val="002E0251"/>
    <w:rsid w:val="002F1BCF"/>
    <w:rsid w:val="002F26BF"/>
    <w:rsid w:val="002F3747"/>
    <w:rsid w:val="002F7758"/>
    <w:rsid w:val="00321144"/>
    <w:rsid w:val="00346D09"/>
    <w:rsid w:val="00371F8C"/>
    <w:rsid w:val="00391F29"/>
    <w:rsid w:val="00395969"/>
    <w:rsid w:val="003B7EAE"/>
    <w:rsid w:val="003C0B78"/>
    <w:rsid w:val="003C4033"/>
    <w:rsid w:val="003D5899"/>
    <w:rsid w:val="003D76A5"/>
    <w:rsid w:val="003F3908"/>
    <w:rsid w:val="00401CA9"/>
    <w:rsid w:val="004042BD"/>
    <w:rsid w:val="00407300"/>
    <w:rsid w:val="004230BD"/>
    <w:rsid w:val="00452C78"/>
    <w:rsid w:val="004623A3"/>
    <w:rsid w:val="004627BB"/>
    <w:rsid w:val="00483A35"/>
    <w:rsid w:val="004B23B7"/>
    <w:rsid w:val="004C3BA2"/>
    <w:rsid w:val="004D0C71"/>
    <w:rsid w:val="004D46CA"/>
    <w:rsid w:val="004D5175"/>
    <w:rsid w:val="004E2A5B"/>
    <w:rsid w:val="004E33EF"/>
    <w:rsid w:val="004E3B9E"/>
    <w:rsid w:val="004F1152"/>
    <w:rsid w:val="004F3941"/>
    <w:rsid w:val="005012F8"/>
    <w:rsid w:val="00502695"/>
    <w:rsid w:val="005068B7"/>
    <w:rsid w:val="005076AC"/>
    <w:rsid w:val="00512A6E"/>
    <w:rsid w:val="00514BC7"/>
    <w:rsid w:val="005165EB"/>
    <w:rsid w:val="00524C82"/>
    <w:rsid w:val="005274F2"/>
    <w:rsid w:val="00536880"/>
    <w:rsid w:val="005416A9"/>
    <w:rsid w:val="0056504C"/>
    <w:rsid w:val="005809F6"/>
    <w:rsid w:val="00590F45"/>
    <w:rsid w:val="005A3195"/>
    <w:rsid w:val="005C7FA9"/>
    <w:rsid w:val="005E02E9"/>
    <w:rsid w:val="00601B56"/>
    <w:rsid w:val="00605747"/>
    <w:rsid w:val="0061767B"/>
    <w:rsid w:val="0062695C"/>
    <w:rsid w:val="00632705"/>
    <w:rsid w:val="00633F92"/>
    <w:rsid w:val="00642669"/>
    <w:rsid w:val="006470C9"/>
    <w:rsid w:val="00674CCC"/>
    <w:rsid w:val="00684046"/>
    <w:rsid w:val="00696822"/>
    <w:rsid w:val="006A5618"/>
    <w:rsid w:val="006B19E3"/>
    <w:rsid w:val="006C01AF"/>
    <w:rsid w:val="006C4864"/>
    <w:rsid w:val="006C6B1B"/>
    <w:rsid w:val="006D00DC"/>
    <w:rsid w:val="006D0551"/>
    <w:rsid w:val="006D6B8F"/>
    <w:rsid w:val="006E4D80"/>
    <w:rsid w:val="006F0BE6"/>
    <w:rsid w:val="006F509C"/>
    <w:rsid w:val="00710AB3"/>
    <w:rsid w:val="00723DF9"/>
    <w:rsid w:val="007252FA"/>
    <w:rsid w:val="00725C44"/>
    <w:rsid w:val="00730FBC"/>
    <w:rsid w:val="00737008"/>
    <w:rsid w:val="00746916"/>
    <w:rsid w:val="00763581"/>
    <w:rsid w:val="00785512"/>
    <w:rsid w:val="00791D10"/>
    <w:rsid w:val="0079577D"/>
    <w:rsid w:val="007A0131"/>
    <w:rsid w:val="007A53CA"/>
    <w:rsid w:val="007A6ABF"/>
    <w:rsid w:val="007B0500"/>
    <w:rsid w:val="007B4EA8"/>
    <w:rsid w:val="007E12BB"/>
    <w:rsid w:val="007E6F9F"/>
    <w:rsid w:val="00821886"/>
    <w:rsid w:val="00827540"/>
    <w:rsid w:val="00852DC0"/>
    <w:rsid w:val="00856277"/>
    <w:rsid w:val="008630C6"/>
    <w:rsid w:val="00863647"/>
    <w:rsid w:val="008646B3"/>
    <w:rsid w:val="00875357"/>
    <w:rsid w:val="00876576"/>
    <w:rsid w:val="008822F9"/>
    <w:rsid w:val="008A181A"/>
    <w:rsid w:val="008B5EE5"/>
    <w:rsid w:val="008C377D"/>
    <w:rsid w:val="008D5208"/>
    <w:rsid w:val="008E4BA0"/>
    <w:rsid w:val="008F0C69"/>
    <w:rsid w:val="00910867"/>
    <w:rsid w:val="00912CD0"/>
    <w:rsid w:val="0091388B"/>
    <w:rsid w:val="00917380"/>
    <w:rsid w:val="009202BB"/>
    <w:rsid w:val="009260B2"/>
    <w:rsid w:val="00936BC2"/>
    <w:rsid w:val="00941C13"/>
    <w:rsid w:val="009439E9"/>
    <w:rsid w:val="00955118"/>
    <w:rsid w:val="009764E6"/>
    <w:rsid w:val="00977DD9"/>
    <w:rsid w:val="0099238C"/>
    <w:rsid w:val="009A2993"/>
    <w:rsid w:val="009A5A0E"/>
    <w:rsid w:val="009C1C4A"/>
    <w:rsid w:val="009C2B85"/>
    <w:rsid w:val="009C2BF6"/>
    <w:rsid w:val="009C4932"/>
    <w:rsid w:val="009D0840"/>
    <w:rsid w:val="009E1FF2"/>
    <w:rsid w:val="009E4508"/>
    <w:rsid w:val="00A0144D"/>
    <w:rsid w:val="00A03A5B"/>
    <w:rsid w:val="00A10B25"/>
    <w:rsid w:val="00A1719B"/>
    <w:rsid w:val="00A22DBD"/>
    <w:rsid w:val="00A23CBE"/>
    <w:rsid w:val="00A306EB"/>
    <w:rsid w:val="00A37D8D"/>
    <w:rsid w:val="00A4307D"/>
    <w:rsid w:val="00A43103"/>
    <w:rsid w:val="00A43E7F"/>
    <w:rsid w:val="00A63FC2"/>
    <w:rsid w:val="00A666D1"/>
    <w:rsid w:val="00A72A96"/>
    <w:rsid w:val="00A772BC"/>
    <w:rsid w:val="00A80FCD"/>
    <w:rsid w:val="00A81C78"/>
    <w:rsid w:val="00A97774"/>
    <w:rsid w:val="00AB1D65"/>
    <w:rsid w:val="00AB6641"/>
    <w:rsid w:val="00AC1238"/>
    <w:rsid w:val="00AC6FFD"/>
    <w:rsid w:val="00AD7698"/>
    <w:rsid w:val="00AE2A40"/>
    <w:rsid w:val="00AF19D7"/>
    <w:rsid w:val="00AF3114"/>
    <w:rsid w:val="00AF32E1"/>
    <w:rsid w:val="00AF350F"/>
    <w:rsid w:val="00AF536E"/>
    <w:rsid w:val="00B04F30"/>
    <w:rsid w:val="00B16DF1"/>
    <w:rsid w:val="00B20316"/>
    <w:rsid w:val="00B22076"/>
    <w:rsid w:val="00B24975"/>
    <w:rsid w:val="00B2663D"/>
    <w:rsid w:val="00B37C97"/>
    <w:rsid w:val="00B42E95"/>
    <w:rsid w:val="00B467BC"/>
    <w:rsid w:val="00B47914"/>
    <w:rsid w:val="00B51576"/>
    <w:rsid w:val="00B540AD"/>
    <w:rsid w:val="00B56613"/>
    <w:rsid w:val="00B57A6E"/>
    <w:rsid w:val="00B91FEA"/>
    <w:rsid w:val="00B933BB"/>
    <w:rsid w:val="00B93671"/>
    <w:rsid w:val="00B94A24"/>
    <w:rsid w:val="00B96B58"/>
    <w:rsid w:val="00BA122B"/>
    <w:rsid w:val="00BA35A3"/>
    <w:rsid w:val="00BB0BA0"/>
    <w:rsid w:val="00BC09A2"/>
    <w:rsid w:val="00BC2031"/>
    <w:rsid w:val="00BD5397"/>
    <w:rsid w:val="00BF70DF"/>
    <w:rsid w:val="00C30838"/>
    <w:rsid w:val="00C3454F"/>
    <w:rsid w:val="00C42A55"/>
    <w:rsid w:val="00C4691E"/>
    <w:rsid w:val="00C5284A"/>
    <w:rsid w:val="00C57FD0"/>
    <w:rsid w:val="00C6039B"/>
    <w:rsid w:val="00C62A6C"/>
    <w:rsid w:val="00C770FA"/>
    <w:rsid w:val="00C82CA4"/>
    <w:rsid w:val="00C83CCD"/>
    <w:rsid w:val="00C84DB2"/>
    <w:rsid w:val="00C87F49"/>
    <w:rsid w:val="00C92833"/>
    <w:rsid w:val="00C97BBF"/>
    <w:rsid w:val="00CA72D5"/>
    <w:rsid w:val="00CB0E56"/>
    <w:rsid w:val="00CB12A2"/>
    <w:rsid w:val="00CD3DE8"/>
    <w:rsid w:val="00CE1C40"/>
    <w:rsid w:val="00CE338C"/>
    <w:rsid w:val="00CF505E"/>
    <w:rsid w:val="00CF56A8"/>
    <w:rsid w:val="00CF5F16"/>
    <w:rsid w:val="00CF62E6"/>
    <w:rsid w:val="00D01FFD"/>
    <w:rsid w:val="00D056C8"/>
    <w:rsid w:val="00D06661"/>
    <w:rsid w:val="00D1221B"/>
    <w:rsid w:val="00D22560"/>
    <w:rsid w:val="00D23834"/>
    <w:rsid w:val="00D33700"/>
    <w:rsid w:val="00D3445A"/>
    <w:rsid w:val="00D408C2"/>
    <w:rsid w:val="00D442C2"/>
    <w:rsid w:val="00D45E5F"/>
    <w:rsid w:val="00D50AB1"/>
    <w:rsid w:val="00D51CFE"/>
    <w:rsid w:val="00D626FF"/>
    <w:rsid w:val="00D6285B"/>
    <w:rsid w:val="00D63808"/>
    <w:rsid w:val="00D651F2"/>
    <w:rsid w:val="00D71AE7"/>
    <w:rsid w:val="00D71F9F"/>
    <w:rsid w:val="00D74ABA"/>
    <w:rsid w:val="00D75DCB"/>
    <w:rsid w:val="00D75DCC"/>
    <w:rsid w:val="00D82A58"/>
    <w:rsid w:val="00D96EE0"/>
    <w:rsid w:val="00DA27EB"/>
    <w:rsid w:val="00DB1C5F"/>
    <w:rsid w:val="00DB2A71"/>
    <w:rsid w:val="00DB4C2A"/>
    <w:rsid w:val="00DE5997"/>
    <w:rsid w:val="00DF1AE9"/>
    <w:rsid w:val="00DF3D40"/>
    <w:rsid w:val="00DF5F1F"/>
    <w:rsid w:val="00DF62E5"/>
    <w:rsid w:val="00DF67D7"/>
    <w:rsid w:val="00E14BC2"/>
    <w:rsid w:val="00E15C52"/>
    <w:rsid w:val="00E20165"/>
    <w:rsid w:val="00E23193"/>
    <w:rsid w:val="00E36AEF"/>
    <w:rsid w:val="00E52E6A"/>
    <w:rsid w:val="00E52ED0"/>
    <w:rsid w:val="00E748F3"/>
    <w:rsid w:val="00E7509D"/>
    <w:rsid w:val="00E765BD"/>
    <w:rsid w:val="00E9618B"/>
    <w:rsid w:val="00EA4DBA"/>
    <w:rsid w:val="00EB6C7A"/>
    <w:rsid w:val="00ED2F12"/>
    <w:rsid w:val="00ED5C37"/>
    <w:rsid w:val="00EE3A26"/>
    <w:rsid w:val="00EE426C"/>
    <w:rsid w:val="00EE51CE"/>
    <w:rsid w:val="00F15903"/>
    <w:rsid w:val="00F1601C"/>
    <w:rsid w:val="00F22769"/>
    <w:rsid w:val="00F244B2"/>
    <w:rsid w:val="00F30E63"/>
    <w:rsid w:val="00F42702"/>
    <w:rsid w:val="00F47B69"/>
    <w:rsid w:val="00F643A2"/>
    <w:rsid w:val="00F6626F"/>
    <w:rsid w:val="00F75B91"/>
    <w:rsid w:val="00F976EA"/>
    <w:rsid w:val="00FA0EDE"/>
    <w:rsid w:val="00FB103E"/>
    <w:rsid w:val="00FB213D"/>
    <w:rsid w:val="00FC4FF6"/>
    <w:rsid w:val="00FD6361"/>
    <w:rsid w:val="00FE2768"/>
    <w:rsid w:val="00FE30F9"/>
    <w:rsid w:val="00FE7F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27F0"/>
  <w15:chartTrackingRefBased/>
  <w15:docId w15:val="{8047710A-01EB-42C0-B3BC-ADC95225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79577D"/>
    <w:pPr>
      <w:keepNext/>
      <w:spacing w:after="0" w:line="240" w:lineRule="auto"/>
      <w:jc w:val="center"/>
      <w:outlineLvl w:val="0"/>
    </w:pPr>
    <w:rPr>
      <w:rFonts w:ascii="Times New Roman" w:eastAsia="Times New Roman" w:hAnsi="Times New Roman" w:cs="Times New Roman"/>
      <w:sz w:val="32"/>
      <w:szCs w:val="20"/>
      <w:lang w:eastAsia="ru-RU"/>
    </w:rPr>
  </w:style>
  <w:style w:type="paragraph" w:styleId="2">
    <w:name w:val="heading 2"/>
    <w:basedOn w:val="a0"/>
    <w:next w:val="a0"/>
    <w:link w:val="20"/>
    <w:uiPriority w:val="9"/>
    <w:qFormat/>
    <w:rsid w:val="00D23834"/>
    <w:pPr>
      <w:keepNext/>
      <w:tabs>
        <w:tab w:val="left" w:pos="3200"/>
      </w:tabs>
      <w:spacing w:after="0" w:line="240" w:lineRule="auto"/>
      <w:outlineLvl w:val="1"/>
    </w:pPr>
    <w:rPr>
      <w:rFonts w:ascii="Times New Roman" w:eastAsia="Times New Roman" w:hAnsi="Times New Roman" w:cs="Times New Roman"/>
      <w:b/>
      <w:bCs/>
      <w:lang w:eastAsia="ru-RU"/>
    </w:rPr>
  </w:style>
  <w:style w:type="paragraph" w:styleId="3">
    <w:name w:val="heading 3"/>
    <w:basedOn w:val="a0"/>
    <w:link w:val="30"/>
    <w:uiPriority w:val="99"/>
    <w:qFormat/>
    <w:rsid w:val="00785512"/>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paragraph" w:styleId="4">
    <w:name w:val="heading 4"/>
    <w:basedOn w:val="a0"/>
    <w:next w:val="a0"/>
    <w:link w:val="40"/>
    <w:uiPriority w:val="99"/>
    <w:qFormat/>
    <w:rsid w:val="0079577D"/>
    <w:pPr>
      <w:keepNext/>
      <w:spacing w:after="0" w:line="240" w:lineRule="auto"/>
      <w:outlineLvl w:val="3"/>
    </w:pPr>
    <w:rPr>
      <w:rFonts w:ascii="Times New Roman" w:eastAsia="Times New Roman" w:hAnsi="Times New Roman" w:cs="Times New Roman"/>
      <w:sz w:val="28"/>
      <w:szCs w:val="20"/>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B249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Emphasis"/>
    <w:basedOn w:val="a1"/>
    <w:uiPriority w:val="20"/>
    <w:qFormat/>
    <w:rsid w:val="00B24975"/>
    <w:rPr>
      <w:i/>
      <w:iCs/>
    </w:rPr>
  </w:style>
  <w:style w:type="character" w:styleId="a6">
    <w:name w:val="Hyperlink"/>
    <w:basedOn w:val="a1"/>
    <w:uiPriority w:val="99"/>
    <w:unhideWhenUsed/>
    <w:rsid w:val="00B24975"/>
    <w:rPr>
      <w:color w:val="0000FF"/>
      <w:u w:val="single"/>
    </w:rPr>
  </w:style>
  <w:style w:type="character" w:styleId="a7">
    <w:name w:val="Strong"/>
    <w:basedOn w:val="a1"/>
    <w:uiPriority w:val="22"/>
    <w:qFormat/>
    <w:rsid w:val="00B24975"/>
    <w:rPr>
      <w:b/>
      <w:bCs/>
    </w:rPr>
  </w:style>
  <w:style w:type="paragraph" w:styleId="a8">
    <w:name w:val="List Paragraph"/>
    <w:basedOn w:val="a0"/>
    <w:uiPriority w:val="34"/>
    <w:qFormat/>
    <w:rsid w:val="00B24975"/>
    <w:pPr>
      <w:ind w:left="720"/>
      <w:contextualSpacing/>
    </w:pPr>
  </w:style>
  <w:style w:type="paragraph" w:styleId="21">
    <w:name w:val="Body Text 2"/>
    <w:basedOn w:val="a0"/>
    <w:link w:val="22"/>
    <w:uiPriority w:val="99"/>
    <w:unhideWhenUsed/>
    <w:rsid w:val="00064D9C"/>
    <w:pPr>
      <w:spacing w:after="120" w:line="480" w:lineRule="auto"/>
    </w:pPr>
    <w:rPr>
      <w:rFonts w:ascii="Calibri" w:eastAsia="Times New Roman" w:hAnsi="Calibri" w:cs="Times New Roman"/>
      <w:lang w:val="ru-RU" w:eastAsia="ru-RU"/>
    </w:rPr>
  </w:style>
  <w:style w:type="character" w:customStyle="1" w:styleId="22">
    <w:name w:val="Основной текст 2 Знак"/>
    <w:basedOn w:val="a1"/>
    <w:link w:val="21"/>
    <w:uiPriority w:val="99"/>
    <w:rsid w:val="00064D9C"/>
    <w:rPr>
      <w:rFonts w:ascii="Calibri" w:eastAsia="Times New Roman" w:hAnsi="Calibri" w:cs="Times New Roman"/>
      <w:lang w:val="ru-RU" w:eastAsia="ru-RU"/>
    </w:rPr>
  </w:style>
  <w:style w:type="character" w:customStyle="1" w:styleId="10">
    <w:name w:val="Заголовок 1 Знак"/>
    <w:basedOn w:val="a1"/>
    <w:link w:val="1"/>
    <w:uiPriority w:val="9"/>
    <w:rsid w:val="0079577D"/>
    <w:rPr>
      <w:rFonts w:ascii="Times New Roman" w:eastAsia="Times New Roman" w:hAnsi="Times New Roman" w:cs="Times New Roman"/>
      <w:sz w:val="32"/>
      <w:szCs w:val="20"/>
      <w:lang w:eastAsia="ru-RU"/>
    </w:rPr>
  </w:style>
  <w:style w:type="character" w:customStyle="1" w:styleId="40">
    <w:name w:val="Заголовок 4 Знак"/>
    <w:basedOn w:val="a1"/>
    <w:link w:val="4"/>
    <w:uiPriority w:val="99"/>
    <w:rsid w:val="0079577D"/>
    <w:rPr>
      <w:rFonts w:ascii="Times New Roman" w:eastAsia="Times New Roman" w:hAnsi="Times New Roman" w:cs="Times New Roman"/>
      <w:sz w:val="28"/>
      <w:szCs w:val="20"/>
      <w:lang w:val="ru-RU" w:eastAsia="ru-RU"/>
    </w:rPr>
  </w:style>
  <w:style w:type="paragraph" w:styleId="23">
    <w:name w:val="Body Text Indent 2"/>
    <w:basedOn w:val="a0"/>
    <w:link w:val="24"/>
    <w:uiPriority w:val="99"/>
    <w:unhideWhenUsed/>
    <w:rsid w:val="0079577D"/>
    <w:pPr>
      <w:spacing w:after="120" w:line="480" w:lineRule="auto"/>
      <w:ind w:left="283"/>
    </w:pPr>
  </w:style>
  <w:style w:type="character" w:customStyle="1" w:styleId="24">
    <w:name w:val="Основной текст с отступом 2 Знак"/>
    <w:basedOn w:val="a1"/>
    <w:link w:val="23"/>
    <w:uiPriority w:val="99"/>
    <w:rsid w:val="0079577D"/>
  </w:style>
  <w:style w:type="table" w:styleId="a9">
    <w:name w:val="Table Grid"/>
    <w:basedOn w:val="a2"/>
    <w:uiPriority w:val="39"/>
    <w:rsid w:val="0079577D"/>
    <w:pPr>
      <w:spacing w:after="0" w:line="240" w:lineRule="auto"/>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заголов"/>
    <w:basedOn w:val="a0"/>
    <w:rsid w:val="0079577D"/>
    <w:pPr>
      <w:widowControl w:val="0"/>
      <w:suppressAutoHyphens/>
      <w:spacing w:after="0" w:line="240" w:lineRule="auto"/>
      <w:jc w:val="center"/>
    </w:pPr>
    <w:rPr>
      <w:rFonts w:ascii="Times New Roman" w:eastAsia="Lucida Sans Unicode" w:hAnsi="Times New Roman" w:cs="Times New Roman"/>
      <w:b/>
      <w:kern w:val="1"/>
      <w:sz w:val="24"/>
      <w:szCs w:val="24"/>
      <w:lang w:eastAsia="ar-SA"/>
    </w:rPr>
  </w:style>
  <w:style w:type="character" w:customStyle="1" w:styleId="FontStyle15">
    <w:name w:val="Font Style15"/>
    <w:basedOn w:val="a1"/>
    <w:uiPriority w:val="99"/>
    <w:rsid w:val="0079577D"/>
    <w:rPr>
      <w:rFonts w:ascii="Times New Roman" w:hAnsi="Times New Roman" w:cs="Times New Roman" w:hint="default"/>
      <w:sz w:val="24"/>
      <w:szCs w:val="24"/>
    </w:rPr>
  </w:style>
  <w:style w:type="paragraph" w:customStyle="1" w:styleId="11">
    <w:name w:val="1"/>
    <w:basedOn w:val="a0"/>
    <w:rsid w:val="0079577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b">
    <w:name w:val="FollowedHyperlink"/>
    <w:basedOn w:val="a1"/>
    <w:uiPriority w:val="99"/>
    <w:semiHidden/>
    <w:unhideWhenUsed/>
    <w:rsid w:val="00ED2F12"/>
    <w:rPr>
      <w:color w:val="954F72" w:themeColor="followedHyperlink"/>
      <w:u w:val="single"/>
    </w:rPr>
  </w:style>
  <w:style w:type="paragraph" w:styleId="ac">
    <w:name w:val="Body Text"/>
    <w:basedOn w:val="a0"/>
    <w:link w:val="ad"/>
    <w:uiPriority w:val="99"/>
    <w:unhideWhenUsed/>
    <w:rsid w:val="00241E8B"/>
    <w:pPr>
      <w:spacing w:after="120"/>
    </w:pPr>
  </w:style>
  <w:style w:type="character" w:customStyle="1" w:styleId="ad">
    <w:name w:val="Основной текст Знак"/>
    <w:basedOn w:val="a1"/>
    <w:link w:val="ac"/>
    <w:uiPriority w:val="99"/>
    <w:rsid w:val="00241E8B"/>
  </w:style>
  <w:style w:type="table" w:customStyle="1" w:styleId="TableNormal">
    <w:name w:val="Table Normal"/>
    <w:uiPriority w:val="2"/>
    <w:semiHidden/>
    <w:unhideWhenUsed/>
    <w:qFormat/>
    <w:rsid w:val="00241E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41E8B"/>
    <w:pPr>
      <w:widowControl w:val="0"/>
      <w:autoSpaceDE w:val="0"/>
      <w:autoSpaceDN w:val="0"/>
      <w:spacing w:after="0" w:line="240" w:lineRule="auto"/>
    </w:pPr>
    <w:rPr>
      <w:rFonts w:ascii="Times New Roman" w:eastAsia="Times New Roman" w:hAnsi="Times New Roman" w:cs="Times New Roman"/>
    </w:rPr>
  </w:style>
  <w:style w:type="paragraph" w:styleId="ae">
    <w:name w:val="No Spacing"/>
    <w:link w:val="af"/>
    <w:uiPriority w:val="99"/>
    <w:qFormat/>
    <w:rsid w:val="00213785"/>
    <w:pPr>
      <w:spacing w:after="0" w:line="240" w:lineRule="auto"/>
    </w:pPr>
    <w:rPr>
      <w:rFonts w:ascii="Calibri" w:eastAsia="Times New Roman" w:hAnsi="Calibri" w:cs="Calibri"/>
      <w:sz w:val="20"/>
      <w:szCs w:val="20"/>
      <w:lang w:val="ru-RU"/>
    </w:rPr>
  </w:style>
  <w:style w:type="character" w:customStyle="1" w:styleId="af">
    <w:name w:val="Без интервала Знак"/>
    <w:basedOn w:val="a1"/>
    <w:link w:val="ae"/>
    <w:uiPriority w:val="99"/>
    <w:locked/>
    <w:rsid w:val="00213785"/>
    <w:rPr>
      <w:rFonts w:ascii="Calibri" w:eastAsia="Times New Roman" w:hAnsi="Calibri" w:cs="Calibri"/>
      <w:sz w:val="20"/>
      <w:szCs w:val="20"/>
      <w:lang w:val="ru-RU"/>
    </w:rPr>
  </w:style>
  <w:style w:type="table" w:customStyle="1" w:styleId="TableGrid1">
    <w:name w:val="Table Grid1"/>
    <w:basedOn w:val="a2"/>
    <w:next w:val="a9"/>
    <w:uiPriority w:val="59"/>
    <w:rsid w:val="009E1FF2"/>
    <w:pPr>
      <w:spacing w:after="0" w:line="240" w:lineRule="auto"/>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0">
    <w:name w:val="Заголовок 3 Знак"/>
    <w:basedOn w:val="a1"/>
    <w:link w:val="3"/>
    <w:uiPriority w:val="99"/>
    <w:rsid w:val="00785512"/>
    <w:rPr>
      <w:rFonts w:ascii="Times New Roman" w:eastAsia="Times New Roman" w:hAnsi="Times New Roman" w:cs="Times New Roman"/>
      <w:b/>
      <w:bCs/>
      <w:sz w:val="27"/>
      <w:szCs w:val="27"/>
      <w:lang w:val="x-none" w:eastAsia="x-none"/>
    </w:rPr>
  </w:style>
  <w:style w:type="numbering" w:customStyle="1" w:styleId="12">
    <w:name w:val="Нет списка1"/>
    <w:next w:val="a3"/>
    <w:semiHidden/>
    <w:unhideWhenUsed/>
    <w:rsid w:val="00785512"/>
  </w:style>
  <w:style w:type="table" w:customStyle="1" w:styleId="13">
    <w:name w:val="Сетка таблицы1"/>
    <w:basedOn w:val="a2"/>
    <w:next w:val="a9"/>
    <w:rsid w:val="00785512"/>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0"/>
    <w:link w:val="af1"/>
    <w:uiPriority w:val="99"/>
    <w:unhideWhenUsed/>
    <w:rsid w:val="00785512"/>
    <w:pPr>
      <w:spacing w:after="0" w:line="240" w:lineRule="auto"/>
      <w:ind w:firstLine="709"/>
      <w:jc w:val="both"/>
    </w:pPr>
    <w:rPr>
      <w:rFonts w:ascii="Times New Roman" w:eastAsia="Times New Roman" w:hAnsi="Times New Roman" w:cs="Times New Roman"/>
      <w:sz w:val="28"/>
      <w:szCs w:val="20"/>
      <w:lang w:eastAsia="x-none"/>
    </w:rPr>
  </w:style>
  <w:style w:type="character" w:customStyle="1" w:styleId="af1">
    <w:name w:val="Основной текст с отступом Знак"/>
    <w:basedOn w:val="a1"/>
    <w:link w:val="af0"/>
    <w:uiPriority w:val="99"/>
    <w:rsid w:val="00785512"/>
    <w:rPr>
      <w:rFonts w:ascii="Times New Roman" w:eastAsia="Times New Roman" w:hAnsi="Times New Roman" w:cs="Times New Roman"/>
      <w:sz w:val="28"/>
      <w:szCs w:val="20"/>
      <w:lang w:eastAsia="x-none"/>
    </w:rPr>
  </w:style>
  <w:style w:type="character" w:customStyle="1" w:styleId="af2">
    <w:name w:val="Основний текст_"/>
    <w:link w:val="af3"/>
    <w:rsid w:val="00785512"/>
    <w:rPr>
      <w:sz w:val="27"/>
      <w:szCs w:val="27"/>
      <w:shd w:val="clear" w:color="auto" w:fill="FFFFFF"/>
    </w:rPr>
  </w:style>
  <w:style w:type="paragraph" w:customStyle="1" w:styleId="af3">
    <w:name w:val="Основний текст"/>
    <w:basedOn w:val="a0"/>
    <w:link w:val="af2"/>
    <w:rsid w:val="00785512"/>
    <w:pPr>
      <w:shd w:val="clear" w:color="auto" w:fill="FFFFFF"/>
      <w:spacing w:after="0" w:line="370" w:lineRule="exact"/>
      <w:ind w:hanging="360"/>
    </w:pPr>
    <w:rPr>
      <w:sz w:val="27"/>
      <w:szCs w:val="27"/>
    </w:rPr>
  </w:style>
  <w:style w:type="paragraph" w:customStyle="1" w:styleId="Style1">
    <w:name w:val="Style1"/>
    <w:basedOn w:val="a0"/>
    <w:rsid w:val="00785512"/>
    <w:pPr>
      <w:widowControl w:val="0"/>
      <w:autoSpaceDE w:val="0"/>
      <w:autoSpaceDN w:val="0"/>
      <w:adjustRightInd w:val="0"/>
      <w:spacing w:after="0" w:line="480" w:lineRule="exact"/>
      <w:ind w:firstLine="715"/>
      <w:jc w:val="both"/>
    </w:pPr>
    <w:rPr>
      <w:rFonts w:ascii="Times New Roman" w:eastAsia="Times New Roman" w:hAnsi="Times New Roman" w:cs="Times New Roman"/>
      <w:sz w:val="24"/>
      <w:szCs w:val="24"/>
      <w:lang w:val="ru-RU" w:eastAsia="ru-RU"/>
    </w:rPr>
  </w:style>
  <w:style w:type="paragraph" w:customStyle="1" w:styleId="Style2">
    <w:name w:val="Style2"/>
    <w:basedOn w:val="a0"/>
    <w:rsid w:val="00785512"/>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1">
    <w:name w:val="Font Style11"/>
    <w:rsid w:val="00785512"/>
    <w:rPr>
      <w:rFonts w:ascii="Times New Roman" w:hAnsi="Times New Roman" w:cs="Times New Roman"/>
      <w:i/>
      <w:iCs/>
      <w:sz w:val="26"/>
      <w:szCs w:val="26"/>
    </w:rPr>
  </w:style>
  <w:style w:type="character" w:customStyle="1" w:styleId="af4">
    <w:name w:val="Основной текст_"/>
    <w:basedOn w:val="a1"/>
    <w:link w:val="14"/>
    <w:rsid w:val="00D23834"/>
    <w:rPr>
      <w:rFonts w:ascii="Times New Roman" w:eastAsia="Times New Roman" w:hAnsi="Times New Roman" w:cs="Times New Roman"/>
      <w:sz w:val="26"/>
      <w:szCs w:val="26"/>
      <w:shd w:val="clear" w:color="auto" w:fill="FFFFFF"/>
    </w:rPr>
  </w:style>
  <w:style w:type="paragraph" w:customStyle="1" w:styleId="14">
    <w:name w:val="Основной текст1"/>
    <w:basedOn w:val="a0"/>
    <w:link w:val="af4"/>
    <w:rsid w:val="00D23834"/>
    <w:pPr>
      <w:widowControl w:val="0"/>
      <w:shd w:val="clear" w:color="auto" w:fill="FFFFFF"/>
      <w:spacing w:before="540" w:after="300" w:line="322" w:lineRule="exact"/>
    </w:pPr>
    <w:rPr>
      <w:rFonts w:ascii="Times New Roman" w:eastAsia="Times New Roman" w:hAnsi="Times New Roman" w:cs="Times New Roman"/>
      <w:sz w:val="26"/>
      <w:szCs w:val="26"/>
    </w:rPr>
  </w:style>
  <w:style w:type="character" w:customStyle="1" w:styleId="20">
    <w:name w:val="Заголовок 2 Знак"/>
    <w:basedOn w:val="a1"/>
    <w:link w:val="2"/>
    <w:uiPriority w:val="9"/>
    <w:rsid w:val="00D23834"/>
    <w:rPr>
      <w:rFonts w:ascii="Times New Roman" w:eastAsia="Times New Roman" w:hAnsi="Times New Roman" w:cs="Times New Roman"/>
      <w:b/>
      <w:bCs/>
      <w:lang w:eastAsia="ru-RU"/>
    </w:rPr>
  </w:style>
  <w:style w:type="numbering" w:customStyle="1" w:styleId="NoList1">
    <w:name w:val="No List1"/>
    <w:next w:val="a3"/>
    <w:uiPriority w:val="99"/>
    <w:semiHidden/>
    <w:unhideWhenUsed/>
    <w:rsid w:val="00D23834"/>
  </w:style>
  <w:style w:type="paragraph" w:styleId="af5">
    <w:name w:val="Title"/>
    <w:basedOn w:val="a0"/>
    <w:link w:val="af6"/>
    <w:uiPriority w:val="99"/>
    <w:qFormat/>
    <w:rsid w:val="00D23834"/>
    <w:pPr>
      <w:spacing w:after="0" w:line="240" w:lineRule="auto"/>
      <w:jc w:val="center"/>
    </w:pPr>
    <w:rPr>
      <w:rFonts w:ascii="Times New Roman" w:eastAsia="Times New Roman" w:hAnsi="Times New Roman" w:cs="Times New Roman"/>
      <w:sz w:val="36"/>
      <w:szCs w:val="36"/>
      <w:lang w:eastAsia="ru-RU"/>
    </w:rPr>
  </w:style>
  <w:style w:type="character" w:customStyle="1" w:styleId="af6">
    <w:name w:val="Заголовок Знак"/>
    <w:basedOn w:val="a1"/>
    <w:link w:val="af5"/>
    <w:uiPriority w:val="99"/>
    <w:rsid w:val="00D23834"/>
    <w:rPr>
      <w:rFonts w:ascii="Times New Roman" w:eastAsia="Times New Roman" w:hAnsi="Times New Roman" w:cs="Times New Roman"/>
      <w:sz w:val="36"/>
      <w:szCs w:val="36"/>
      <w:lang w:eastAsia="ru-RU"/>
    </w:rPr>
  </w:style>
  <w:style w:type="character" w:customStyle="1" w:styleId="TitleChar">
    <w:name w:val="Title Char"/>
    <w:basedOn w:val="a1"/>
    <w:uiPriority w:val="99"/>
    <w:rsid w:val="00D23834"/>
    <w:rPr>
      <w:rFonts w:asciiTheme="majorHAnsi" w:eastAsiaTheme="majorEastAsia" w:hAnsiTheme="majorHAnsi" w:cstheme="majorBidi"/>
      <w:spacing w:val="-10"/>
      <w:kern w:val="28"/>
      <w:sz w:val="56"/>
      <w:szCs w:val="56"/>
    </w:rPr>
  </w:style>
  <w:style w:type="character" w:customStyle="1" w:styleId="apple-converted-space">
    <w:name w:val="apple-converted-space"/>
    <w:basedOn w:val="a1"/>
    <w:uiPriority w:val="99"/>
    <w:rsid w:val="00D23834"/>
  </w:style>
  <w:style w:type="paragraph" w:styleId="af7">
    <w:name w:val="footer"/>
    <w:basedOn w:val="a0"/>
    <w:link w:val="af8"/>
    <w:uiPriority w:val="99"/>
    <w:rsid w:val="00D2383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8">
    <w:name w:val="Нижний колонтитул Знак"/>
    <w:basedOn w:val="a1"/>
    <w:link w:val="af7"/>
    <w:uiPriority w:val="99"/>
    <w:rsid w:val="00D23834"/>
    <w:rPr>
      <w:rFonts w:ascii="Times New Roman" w:eastAsia="Times New Roman" w:hAnsi="Times New Roman" w:cs="Times New Roman"/>
      <w:sz w:val="20"/>
      <w:szCs w:val="20"/>
      <w:lang w:val="ru-RU" w:eastAsia="ru-RU"/>
    </w:rPr>
  </w:style>
  <w:style w:type="character" w:styleId="af9">
    <w:name w:val="page number"/>
    <w:basedOn w:val="a1"/>
    <w:uiPriority w:val="99"/>
    <w:rsid w:val="00D23834"/>
  </w:style>
  <w:style w:type="paragraph" w:customStyle="1" w:styleId="15">
    <w:name w:val="Без интервала1"/>
    <w:uiPriority w:val="99"/>
    <w:rsid w:val="00D23834"/>
    <w:pPr>
      <w:spacing w:after="0" w:line="240" w:lineRule="auto"/>
    </w:pPr>
    <w:rPr>
      <w:rFonts w:ascii="Calibri" w:eastAsia="Times New Roman" w:hAnsi="Calibri" w:cs="Calibri"/>
      <w:sz w:val="20"/>
      <w:szCs w:val="20"/>
      <w:lang w:val="ru-RU"/>
    </w:rPr>
  </w:style>
  <w:style w:type="paragraph" w:styleId="afa">
    <w:name w:val="header"/>
    <w:basedOn w:val="a0"/>
    <w:link w:val="afb"/>
    <w:uiPriority w:val="99"/>
    <w:rsid w:val="00D2383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b">
    <w:name w:val="Верхний колонтитул Знак"/>
    <w:basedOn w:val="a1"/>
    <w:link w:val="afa"/>
    <w:uiPriority w:val="99"/>
    <w:rsid w:val="00D23834"/>
    <w:rPr>
      <w:rFonts w:ascii="Times New Roman" w:eastAsia="Times New Roman" w:hAnsi="Times New Roman" w:cs="Times New Roman"/>
      <w:sz w:val="20"/>
      <w:szCs w:val="20"/>
      <w:lang w:val="ru-RU" w:eastAsia="ru-RU"/>
    </w:rPr>
  </w:style>
  <w:style w:type="character" w:customStyle="1" w:styleId="6">
    <w:name w:val="Заголовок №6"/>
    <w:basedOn w:val="a1"/>
    <w:uiPriority w:val="99"/>
    <w:rsid w:val="00D23834"/>
    <w:rPr>
      <w:rFonts w:ascii="Bookman Old Style" w:hAnsi="Bookman Old Style" w:cs="Bookman Old Style"/>
      <w:b/>
      <w:bCs/>
      <w:spacing w:val="-20"/>
      <w:sz w:val="19"/>
      <w:szCs w:val="19"/>
      <w:u w:val="single"/>
      <w:lang w:val="en-US" w:eastAsia="en-US"/>
    </w:rPr>
  </w:style>
  <w:style w:type="paragraph" w:customStyle="1" w:styleId="16">
    <w:name w:val="Абзац списка1"/>
    <w:basedOn w:val="a0"/>
    <w:uiPriority w:val="99"/>
    <w:rsid w:val="00D23834"/>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110">
    <w:name w:val="Абзац списка11"/>
    <w:basedOn w:val="a0"/>
    <w:uiPriority w:val="99"/>
    <w:rsid w:val="00D23834"/>
    <w:pPr>
      <w:spacing w:after="200" w:line="276" w:lineRule="auto"/>
      <w:ind w:left="720"/>
    </w:pPr>
    <w:rPr>
      <w:rFonts w:ascii="Calibri" w:eastAsia="Times New Roman" w:hAnsi="Calibri" w:cs="Calibri"/>
      <w:lang w:val="ru-RU"/>
    </w:rPr>
  </w:style>
  <w:style w:type="paragraph" w:customStyle="1" w:styleId="msonormalcxspmiddle">
    <w:name w:val="msonormalcxspmiddle"/>
    <w:basedOn w:val="a0"/>
    <w:uiPriority w:val="99"/>
    <w:rsid w:val="00D238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c">
    <w:name w:val="Book Title"/>
    <w:basedOn w:val="a1"/>
    <w:uiPriority w:val="99"/>
    <w:qFormat/>
    <w:rsid w:val="00D23834"/>
    <w:rPr>
      <w:rFonts w:ascii="Cambria" w:hAnsi="Cambria" w:cs="Cambria"/>
      <w:b/>
      <w:bCs/>
      <w:smallCaps/>
      <w:color w:val="auto"/>
      <w:u w:val="single"/>
    </w:rPr>
  </w:style>
  <w:style w:type="paragraph" w:styleId="afd">
    <w:name w:val="Balloon Text"/>
    <w:basedOn w:val="a0"/>
    <w:link w:val="afe"/>
    <w:uiPriority w:val="99"/>
    <w:semiHidden/>
    <w:rsid w:val="00D23834"/>
    <w:pPr>
      <w:widowControl w:val="0"/>
      <w:autoSpaceDE w:val="0"/>
      <w:autoSpaceDN w:val="0"/>
      <w:adjustRightInd w:val="0"/>
      <w:spacing w:after="0" w:line="240" w:lineRule="auto"/>
    </w:pPr>
    <w:rPr>
      <w:rFonts w:ascii="Tahoma" w:eastAsia="Times New Roman" w:hAnsi="Tahoma" w:cs="Tahoma"/>
      <w:sz w:val="16"/>
      <w:szCs w:val="16"/>
      <w:lang w:val="ru-RU" w:eastAsia="ru-RU"/>
    </w:rPr>
  </w:style>
  <w:style w:type="character" w:customStyle="1" w:styleId="afe">
    <w:name w:val="Текст выноски Знак"/>
    <w:basedOn w:val="a1"/>
    <w:link w:val="afd"/>
    <w:uiPriority w:val="99"/>
    <w:semiHidden/>
    <w:rsid w:val="00D23834"/>
    <w:rPr>
      <w:rFonts w:ascii="Tahoma" w:eastAsia="Times New Roman" w:hAnsi="Tahoma" w:cs="Tahoma"/>
      <w:sz w:val="16"/>
      <w:szCs w:val="16"/>
      <w:lang w:val="ru-RU" w:eastAsia="ru-RU"/>
    </w:rPr>
  </w:style>
  <w:style w:type="character" w:customStyle="1" w:styleId="fontstyle67">
    <w:name w:val="fontstyle67"/>
    <w:basedOn w:val="a1"/>
    <w:uiPriority w:val="99"/>
    <w:rsid w:val="00D23834"/>
  </w:style>
  <w:style w:type="paragraph" w:customStyle="1" w:styleId="style10">
    <w:name w:val="style10"/>
    <w:basedOn w:val="a0"/>
    <w:uiPriority w:val="99"/>
    <w:rsid w:val="00D238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41">
    <w:name w:val="Основной текст4"/>
    <w:basedOn w:val="a0"/>
    <w:uiPriority w:val="99"/>
    <w:rsid w:val="00D23834"/>
    <w:pPr>
      <w:shd w:val="clear" w:color="auto" w:fill="FFFFFF"/>
      <w:spacing w:after="240" w:line="240" w:lineRule="atLeast"/>
      <w:ind w:hanging="280"/>
    </w:pPr>
    <w:rPr>
      <w:shd w:val="clear" w:color="auto" w:fill="FFFFFF"/>
      <w:lang w:val="ru-RU"/>
    </w:rPr>
  </w:style>
  <w:style w:type="paragraph" w:customStyle="1" w:styleId="bodytext">
    <w:name w:val="bodytext"/>
    <w:basedOn w:val="a0"/>
    <w:uiPriority w:val="99"/>
    <w:rsid w:val="00D238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5">
    <w:name w:val="Без интервала2"/>
    <w:uiPriority w:val="99"/>
    <w:rsid w:val="00D23834"/>
    <w:pPr>
      <w:spacing w:after="0" w:line="240" w:lineRule="auto"/>
    </w:pPr>
    <w:rPr>
      <w:rFonts w:ascii="Calibri" w:eastAsia="Times New Roman" w:hAnsi="Calibri" w:cs="Calibri"/>
      <w:sz w:val="20"/>
      <w:szCs w:val="20"/>
      <w:lang w:val="ru-RU"/>
    </w:rPr>
  </w:style>
  <w:style w:type="paragraph" w:customStyle="1" w:styleId="26">
    <w:name w:val="Абзац списка2"/>
    <w:basedOn w:val="a0"/>
    <w:uiPriority w:val="99"/>
    <w:rsid w:val="00D23834"/>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31">
    <w:name w:val="Без интервала3"/>
    <w:uiPriority w:val="99"/>
    <w:rsid w:val="00D23834"/>
    <w:pPr>
      <w:spacing w:after="0" w:line="240" w:lineRule="auto"/>
    </w:pPr>
    <w:rPr>
      <w:rFonts w:ascii="Calibri" w:eastAsia="Times New Roman" w:hAnsi="Calibri" w:cs="Calibri"/>
      <w:sz w:val="20"/>
      <w:szCs w:val="20"/>
      <w:lang w:val="ru-RU"/>
    </w:rPr>
  </w:style>
  <w:style w:type="paragraph" w:customStyle="1" w:styleId="32">
    <w:name w:val="Абзац списка3"/>
    <w:basedOn w:val="a0"/>
    <w:uiPriority w:val="99"/>
    <w:rsid w:val="00D23834"/>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customStyle="1" w:styleId="Default">
    <w:name w:val="Default"/>
    <w:rsid w:val="00D23834"/>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zfr3q">
    <w:name w:val="zfr3q"/>
    <w:basedOn w:val="a0"/>
    <w:rsid w:val="00D238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
    <w:name w:val="List Bullet"/>
    <w:basedOn w:val="a0"/>
    <w:uiPriority w:val="99"/>
    <w:unhideWhenUsed/>
    <w:rsid w:val="00D23834"/>
    <w:pPr>
      <w:numPr>
        <w:numId w:val="81"/>
      </w:numPr>
      <w:contextualSpacing/>
    </w:pPr>
    <w:rPr>
      <w:lang w:val="ru-RU"/>
    </w:rPr>
  </w:style>
  <w:style w:type="character" w:styleId="aff">
    <w:name w:val="Subtle Emphasis"/>
    <w:basedOn w:val="a1"/>
    <w:uiPriority w:val="19"/>
    <w:qFormat/>
    <w:rsid w:val="00D23834"/>
    <w:rPr>
      <w:i/>
      <w:iCs/>
      <w:color w:val="404040" w:themeColor="text1" w:themeTint="BF"/>
    </w:rPr>
  </w:style>
  <w:style w:type="character" w:customStyle="1" w:styleId="rvts23">
    <w:name w:val="rvts23"/>
    <w:basedOn w:val="a1"/>
    <w:rsid w:val="00E14BC2"/>
  </w:style>
  <w:style w:type="paragraph" w:customStyle="1" w:styleId="docdata">
    <w:name w:val="docdata"/>
    <w:aliases w:val="docy,v5,3001,baiaagaaboqcaaadigcaaawybwaaaaaaaaaaaaaaaaaaaaaaaaaaaaaaaaaaaaaaaaaaaaaaaaaaaaaaaaaaaaaaaaaaaaaaaaaaaaaaaaaaaaaaaaaaaaaaaaaaaaaaaaaaaaaaaaaaaaaaaaaaaaaaaaaaaaaaaaaaaaaaaaaaaaaaaaaaaaaaaaaaaaaaaaaaaaaaaaaaaaaaaaaaaaaaaaaaaaaaaaaaaaaa"/>
    <w:basedOn w:val="a0"/>
    <w:rsid w:val="00A63FC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7">
    <w:name w:val="Основной текст (2)_"/>
    <w:basedOn w:val="a1"/>
    <w:link w:val="28"/>
    <w:rsid w:val="00977DD9"/>
    <w:rPr>
      <w:rFonts w:ascii="Times New Roman" w:eastAsia="Times New Roman" w:hAnsi="Times New Roman" w:cs="Times New Roman"/>
      <w:b/>
      <w:bCs/>
      <w:spacing w:val="10"/>
      <w:sz w:val="25"/>
      <w:szCs w:val="25"/>
      <w:shd w:val="clear" w:color="auto" w:fill="FFFFFF"/>
    </w:rPr>
  </w:style>
  <w:style w:type="character" w:customStyle="1" w:styleId="29">
    <w:name w:val="Основной текст2"/>
    <w:basedOn w:val="af4"/>
    <w:rsid w:val="00977DD9"/>
    <w:rPr>
      <w:rFonts w:ascii="Times New Roman" w:eastAsia="Times New Roman" w:hAnsi="Times New Roman" w:cs="Times New Roman"/>
      <w:b w:val="0"/>
      <w:bCs w:val="0"/>
      <w:i w:val="0"/>
      <w:iCs w:val="0"/>
      <w:smallCaps w:val="0"/>
      <w:strike w:val="0"/>
      <w:color w:val="000000"/>
      <w:spacing w:val="0"/>
      <w:w w:val="100"/>
      <w:position w:val="0"/>
      <w:sz w:val="25"/>
      <w:szCs w:val="25"/>
      <w:u w:val="none"/>
      <w:lang w:val="uk-UA"/>
    </w:rPr>
  </w:style>
  <w:style w:type="character" w:customStyle="1" w:styleId="17">
    <w:name w:val="Заголовок №1_"/>
    <w:basedOn w:val="a1"/>
    <w:rsid w:val="00977DD9"/>
    <w:rPr>
      <w:rFonts w:ascii="Times New Roman" w:eastAsia="Times New Roman" w:hAnsi="Times New Roman" w:cs="Times New Roman"/>
      <w:b/>
      <w:bCs/>
      <w:i w:val="0"/>
      <w:iCs w:val="0"/>
      <w:smallCaps w:val="0"/>
      <w:strike w:val="0"/>
      <w:sz w:val="47"/>
      <w:szCs w:val="47"/>
      <w:u w:val="none"/>
    </w:rPr>
  </w:style>
  <w:style w:type="character" w:customStyle="1" w:styleId="18">
    <w:name w:val="Заголовок №1"/>
    <w:basedOn w:val="17"/>
    <w:rsid w:val="00977DD9"/>
    <w:rPr>
      <w:rFonts w:ascii="Times New Roman" w:eastAsia="Times New Roman" w:hAnsi="Times New Roman" w:cs="Times New Roman"/>
      <w:b/>
      <w:bCs/>
      <w:i w:val="0"/>
      <w:iCs w:val="0"/>
      <w:smallCaps w:val="0"/>
      <w:strike w:val="0"/>
      <w:color w:val="000000"/>
      <w:spacing w:val="0"/>
      <w:w w:val="100"/>
      <w:position w:val="0"/>
      <w:sz w:val="47"/>
      <w:szCs w:val="47"/>
      <w:u w:val="none"/>
      <w:lang w:val="uk-UA"/>
    </w:rPr>
  </w:style>
  <w:style w:type="character" w:customStyle="1" w:styleId="33">
    <w:name w:val="Основной текст (3)_"/>
    <w:basedOn w:val="a1"/>
    <w:rsid w:val="00977DD9"/>
    <w:rPr>
      <w:rFonts w:ascii="Times New Roman" w:eastAsia="Times New Roman" w:hAnsi="Times New Roman" w:cs="Times New Roman"/>
      <w:b/>
      <w:bCs/>
      <w:i w:val="0"/>
      <w:iCs w:val="0"/>
      <w:smallCaps w:val="0"/>
      <w:strike w:val="0"/>
      <w:spacing w:val="10"/>
      <w:sz w:val="37"/>
      <w:szCs w:val="37"/>
      <w:u w:val="none"/>
    </w:rPr>
  </w:style>
  <w:style w:type="character" w:customStyle="1" w:styleId="34">
    <w:name w:val="Основной текст (3)"/>
    <w:basedOn w:val="33"/>
    <w:rsid w:val="00977DD9"/>
    <w:rPr>
      <w:rFonts w:ascii="Times New Roman" w:eastAsia="Times New Roman" w:hAnsi="Times New Roman" w:cs="Times New Roman"/>
      <w:b/>
      <w:bCs/>
      <w:i w:val="0"/>
      <w:iCs w:val="0"/>
      <w:smallCaps w:val="0"/>
      <w:strike w:val="0"/>
      <w:color w:val="000000"/>
      <w:spacing w:val="10"/>
      <w:w w:val="100"/>
      <w:position w:val="0"/>
      <w:sz w:val="37"/>
      <w:szCs w:val="37"/>
      <w:u w:val="none"/>
      <w:lang w:val="uk-UA"/>
    </w:rPr>
  </w:style>
  <w:style w:type="paragraph" w:customStyle="1" w:styleId="28">
    <w:name w:val="Основной текст (2)"/>
    <w:basedOn w:val="a0"/>
    <w:link w:val="27"/>
    <w:rsid w:val="00977DD9"/>
    <w:pPr>
      <w:widowControl w:val="0"/>
      <w:shd w:val="clear" w:color="auto" w:fill="FFFFFF"/>
      <w:spacing w:after="0" w:line="480" w:lineRule="exact"/>
      <w:jc w:val="center"/>
    </w:pPr>
    <w:rPr>
      <w:rFonts w:ascii="Times New Roman" w:eastAsia="Times New Roman" w:hAnsi="Times New Roman" w:cs="Times New Roman"/>
      <w:b/>
      <w:bCs/>
      <w:spacing w:val="10"/>
      <w:sz w:val="25"/>
      <w:szCs w:val="25"/>
    </w:rPr>
  </w:style>
  <w:style w:type="paragraph" w:customStyle="1" w:styleId="35">
    <w:name w:val="Основной текст3"/>
    <w:basedOn w:val="a0"/>
    <w:rsid w:val="00977DD9"/>
    <w:pPr>
      <w:widowControl w:val="0"/>
      <w:shd w:val="clear" w:color="auto" w:fill="FFFFFF"/>
      <w:spacing w:after="960" w:line="480" w:lineRule="exact"/>
      <w:jc w:val="center"/>
    </w:pPr>
    <w:rPr>
      <w:rFonts w:ascii="Times New Roman" w:eastAsia="Times New Roman" w:hAnsi="Times New Roman" w:cs="Times New Roman"/>
      <w:color w:val="000000"/>
      <w:sz w:val="25"/>
      <w:szCs w:val="25"/>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t-nvk.at.ua/index/zagalni_zbori_konferencija_ta_zasidannja_radi_nvk/0-807" TargetMode="External"/><Relationship Id="rId18" Type="http://schemas.openxmlformats.org/officeDocument/2006/relationships/hyperlink" Target="http://art-nvk.at.ua/index/organizacija_pochatku_2017_2018_navchalnogo_roku/0-815" TargetMode="External"/><Relationship Id="rId26" Type="http://schemas.openxmlformats.org/officeDocument/2006/relationships/hyperlink" Target="http://art-nvk.at.ua/index/kontrolno_analitichna_dijalnist/0-104" TargetMode="External"/><Relationship Id="rId39" Type="http://schemas.openxmlformats.org/officeDocument/2006/relationships/hyperlink" Target="https://zakon.rada.gov.ua/laws/show/673-2021-%D0%BF" TargetMode="External"/><Relationship Id="rId3" Type="http://schemas.openxmlformats.org/officeDocument/2006/relationships/styles" Target="styles.xml"/><Relationship Id="rId21" Type="http://schemas.openxmlformats.org/officeDocument/2006/relationships/hyperlink" Target="http://art-nvk.at.ua/index/finansovo_gospodarska_dijalnist/0-36" TargetMode="External"/><Relationship Id="rId34" Type="http://schemas.openxmlformats.org/officeDocument/2006/relationships/hyperlink" Target="http://art-nvk.at.ua/index/organizacija_pochatku_2017_2018_navchalnogo_roku/0-815" TargetMode="External"/><Relationship Id="rId42" Type="http://schemas.openxmlformats.org/officeDocument/2006/relationships/theme" Target="theme/theme1.xml"/><Relationship Id="rId7" Type="http://schemas.openxmlformats.org/officeDocument/2006/relationships/hyperlink" Target="mailto:stbroskovnvk@ukr.net" TargetMode="External"/><Relationship Id="rId12" Type="http://schemas.openxmlformats.org/officeDocument/2006/relationships/hyperlink" Target="http://art-nvk.at.ua/index/naradi_pri_direktorovi/0-55" TargetMode="External"/><Relationship Id="rId17" Type="http://schemas.openxmlformats.org/officeDocument/2006/relationships/hyperlink" Target="http://art-nvk.at.ua/index/organizacija_roboti_z_batkami_zi_zvernennjami_gromadjan/0-813" TargetMode="External"/><Relationship Id="rId25" Type="http://schemas.openxmlformats.org/officeDocument/2006/relationships/hyperlink" Target="http://art-nvk.at.ua/index/zagalni_zbori_konferencija_ta_zasidannja_radi_nvk/0-807" TargetMode="External"/><Relationship Id="rId33" Type="http://schemas.openxmlformats.org/officeDocument/2006/relationships/hyperlink" Target="http://art-nvk.at.ua/index/organizacija_roboti_z_batkami_zi_zvernennjami_gromadjan/0-813" TargetMode="External"/><Relationship Id="rId38" Type="http://schemas.openxmlformats.org/officeDocument/2006/relationships/hyperlink" Target="https://osvita.ua/legislation/Ser_osv/2611/" TargetMode="External"/><Relationship Id="rId2" Type="http://schemas.openxmlformats.org/officeDocument/2006/relationships/numbering" Target="numbering.xml"/><Relationship Id="rId16" Type="http://schemas.openxmlformats.org/officeDocument/2006/relationships/hyperlink" Target="http://art-nvk.at.ua/index/organizacija_roboti_metodichnoji_radi/0-812" TargetMode="External"/><Relationship Id="rId20" Type="http://schemas.openxmlformats.org/officeDocument/2006/relationships/hyperlink" Target="http://art-nvk.at.ua/index/metodichna_robota/0-39" TargetMode="External"/><Relationship Id="rId29" Type="http://schemas.openxmlformats.org/officeDocument/2006/relationships/hyperlink" Target="http://art-nvk.at.ua/index/robota_z_pedkadrami/0-10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art-nvk.at.ua/index/zasidannja_pedagogichnoji_radi/0-54" TargetMode="External"/><Relationship Id="rId24" Type="http://schemas.openxmlformats.org/officeDocument/2006/relationships/hyperlink" Target="http://art-nvk.at.ua/index/naradi_pri_direktorovi/0-55" TargetMode="External"/><Relationship Id="rId32" Type="http://schemas.openxmlformats.org/officeDocument/2006/relationships/hyperlink" Target="http://art-nvk.at.ua/index/organizacija_roboti_metodichnoji_radi/0-812" TargetMode="External"/><Relationship Id="rId37" Type="http://schemas.openxmlformats.org/officeDocument/2006/relationships/hyperlink" Target="https://drive.google.com/file/d/1s9tutVpT-5Eklav9Jac4n6Urw9TYBWPl/view" TargetMode="External"/><Relationship Id="rId40" Type="http://schemas.openxmlformats.org/officeDocument/2006/relationships/hyperlink" Target="https://zakon.rada.gov.ua/laws/show/673-2021-%D0%BF" TargetMode="External"/><Relationship Id="rId5" Type="http://schemas.openxmlformats.org/officeDocument/2006/relationships/webSettings" Target="webSettings.xml"/><Relationship Id="rId15" Type="http://schemas.openxmlformats.org/officeDocument/2006/relationships/hyperlink" Target="http://art-nvk.at.ua/index/robota_z_pedkadrami/0-103" TargetMode="External"/><Relationship Id="rId23" Type="http://schemas.openxmlformats.org/officeDocument/2006/relationships/hyperlink" Target="http://art-nvk.at.ua/index/zasidannja_pedagogichnoji_radi/0-54" TargetMode="External"/><Relationship Id="rId28" Type="http://schemas.openxmlformats.org/officeDocument/2006/relationships/hyperlink" Target="http://art-nvk.at.ua/index/kontrolno_analitichna_dijalnist_ii_semestr/0-809" TargetMode="External"/><Relationship Id="rId36" Type="http://schemas.openxmlformats.org/officeDocument/2006/relationships/hyperlink" Target="https://osvita.ua/legislation/other/82183/" TargetMode="External"/><Relationship Id="rId10" Type="http://schemas.openxmlformats.org/officeDocument/2006/relationships/hyperlink" Target="http://art-nvk.at.ua/index/finansovo_gospodarska_dijalnist/0-36" TargetMode="External"/><Relationship Id="rId19" Type="http://schemas.openxmlformats.org/officeDocument/2006/relationships/hyperlink" Target="http://art-nvk.at.ua/index/perspektivnij_plan_vivchennja_stanu_provedennja_zanjat_v_dnz/0-111" TargetMode="External"/><Relationship Id="rId31" Type="http://schemas.openxmlformats.org/officeDocument/2006/relationships/hyperlink" Target="http://art-nvk.at.ua/index/robota_z_pedkadrami_ii_semestr/0-811" TargetMode="External"/><Relationship Id="rId4" Type="http://schemas.openxmlformats.org/officeDocument/2006/relationships/settings" Target="settings.xml"/><Relationship Id="rId9" Type="http://schemas.openxmlformats.org/officeDocument/2006/relationships/hyperlink" Target="http://art-nvk.at.ua/index/metodichna_robota/0-39" TargetMode="External"/><Relationship Id="rId14" Type="http://schemas.openxmlformats.org/officeDocument/2006/relationships/hyperlink" Target="http://art-nvk.at.ua/index/kontrolno_analitichna_dijalnist/0-104" TargetMode="External"/><Relationship Id="rId22" Type="http://schemas.openxmlformats.org/officeDocument/2006/relationships/hyperlink" Target="http://art-nvk.at.ua/index/upravlinska_dijalnist/0-44" TargetMode="External"/><Relationship Id="rId27" Type="http://schemas.openxmlformats.org/officeDocument/2006/relationships/hyperlink" Target="http://art-nvk.at.ua/index/kontrolno_analitichna_dijalnist_i_semestr/0-808" TargetMode="External"/><Relationship Id="rId30" Type="http://schemas.openxmlformats.org/officeDocument/2006/relationships/hyperlink" Target="http://art-nvk.at.ua/index/robota_z_pedkadrami_i_semestr/0-810" TargetMode="External"/><Relationship Id="rId35" Type="http://schemas.openxmlformats.org/officeDocument/2006/relationships/hyperlink" Target="http://art-nvk.at.ua/index/perspektivnij_plan_vivchennja_stanu_provedennja_zanjat_v_dnz/0-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E8D5-D1F2-4A52-8409-0B035AA0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243</Pages>
  <Words>223656</Words>
  <Characters>127485</Characters>
  <Application>Microsoft Office Word</Application>
  <DocSecurity>0</DocSecurity>
  <Lines>1062</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129</cp:revision>
  <cp:lastPrinted>2022-11-23T11:34:00Z</cp:lastPrinted>
  <dcterms:created xsi:type="dcterms:W3CDTF">2022-01-31T12:01:00Z</dcterms:created>
  <dcterms:modified xsi:type="dcterms:W3CDTF">2022-12-13T08:10:00Z</dcterms:modified>
</cp:coreProperties>
</file>