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4C" w:rsidRPr="00C34ED9" w:rsidRDefault="004D084C" w:rsidP="004D084C">
      <w:pPr>
        <w:spacing w:line="360" w:lineRule="auto"/>
        <w:jc w:val="center"/>
        <w:outlineLvl w:val="0"/>
        <w:rPr>
          <w:b/>
          <w:bCs/>
          <w:color w:val="1D1B11"/>
          <w:sz w:val="28"/>
          <w:szCs w:val="28"/>
        </w:rPr>
      </w:pPr>
      <w:r w:rsidRPr="006A79B2">
        <w:rPr>
          <w:b/>
          <w:bCs/>
          <w:noProof/>
          <w:color w:val="1D1B11"/>
          <w:sz w:val="28"/>
          <w:szCs w:val="28"/>
          <w:lang w:val="uk-UA" w:eastAsia="uk-UA"/>
        </w:rPr>
        <w:drawing>
          <wp:inline distT="0" distB="0" distL="0" distR="0" wp14:anchorId="61C4CDD9" wp14:editId="5619DD5E">
            <wp:extent cx="352425" cy="466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84C" w:rsidRPr="006A79B2" w:rsidRDefault="004D084C" w:rsidP="004D084C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proofErr w:type="spellStart"/>
      <w:r w:rsidRPr="006A79B2">
        <w:rPr>
          <w:b/>
          <w:color w:val="212121"/>
          <w:sz w:val="28"/>
          <w:szCs w:val="28"/>
        </w:rPr>
        <w:t>Україна</w:t>
      </w:r>
      <w:proofErr w:type="spellEnd"/>
    </w:p>
    <w:p w:rsidR="004D084C" w:rsidRPr="00052352" w:rsidRDefault="004D084C" w:rsidP="004D084C">
      <w:pPr>
        <w:spacing w:line="360" w:lineRule="auto"/>
        <w:jc w:val="center"/>
        <w:textAlignment w:val="top"/>
        <w:rPr>
          <w:rFonts w:ascii="Open Sans" w:hAnsi="Open Sans"/>
          <w:b/>
          <w:color w:val="212121"/>
          <w:sz w:val="28"/>
          <w:szCs w:val="28"/>
          <w:lang w:val="uk-UA"/>
        </w:rPr>
      </w:pPr>
      <w:proofErr w:type="spellStart"/>
      <w:r w:rsidRPr="009B1831">
        <w:rPr>
          <w:rFonts w:ascii="Open Sans" w:hAnsi="Open Sans"/>
          <w:b/>
          <w:color w:val="212121"/>
          <w:sz w:val="28"/>
          <w:szCs w:val="28"/>
        </w:rPr>
        <w:t>Старобросковецький</w:t>
      </w:r>
      <w:proofErr w:type="spellEnd"/>
      <w:r>
        <w:rPr>
          <w:rFonts w:ascii="Open Sans" w:hAnsi="Open Sans"/>
          <w:b/>
          <w:color w:val="212121"/>
          <w:sz w:val="28"/>
          <w:szCs w:val="28"/>
          <w:lang w:val="uk-UA"/>
        </w:rPr>
        <w:t xml:space="preserve"> заклад загальної середньої освіти І-ІІІ ступенів</w:t>
      </w:r>
    </w:p>
    <w:p w:rsidR="004D084C" w:rsidRPr="0091620E" w:rsidRDefault="004D084C" w:rsidP="004D084C">
      <w:pPr>
        <w:spacing w:line="360" w:lineRule="auto"/>
        <w:jc w:val="center"/>
        <w:textAlignment w:val="top"/>
        <w:rPr>
          <w:rFonts w:ascii="Open Sans" w:hAnsi="Open Sans"/>
          <w:b/>
          <w:color w:val="212121"/>
          <w:sz w:val="28"/>
          <w:szCs w:val="28"/>
          <w:lang w:val="uk-UA"/>
        </w:rPr>
      </w:pPr>
      <w:proofErr w:type="spellStart"/>
      <w:r w:rsidRPr="0091620E">
        <w:rPr>
          <w:b/>
          <w:color w:val="212121"/>
          <w:sz w:val="28"/>
          <w:szCs w:val="28"/>
          <w:lang w:val="uk-UA"/>
        </w:rPr>
        <w:t>Кам’янської</w:t>
      </w:r>
      <w:proofErr w:type="spellEnd"/>
      <w:r>
        <w:rPr>
          <w:rFonts w:ascii="Open Sans" w:hAnsi="Open Sans"/>
          <w:b/>
          <w:color w:val="212121"/>
          <w:sz w:val="28"/>
          <w:szCs w:val="28"/>
          <w:lang w:val="uk-UA"/>
        </w:rPr>
        <w:t xml:space="preserve"> </w:t>
      </w:r>
      <w:r w:rsidRPr="0091620E">
        <w:rPr>
          <w:rFonts w:ascii="Open Sans" w:hAnsi="Open Sans"/>
          <w:b/>
          <w:color w:val="212121"/>
          <w:sz w:val="28"/>
          <w:szCs w:val="28"/>
          <w:lang w:val="uk-UA"/>
        </w:rPr>
        <w:t xml:space="preserve">сільської ради </w:t>
      </w:r>
    </w:p>
    <w:p w:rsidR="004D084C" w:rsidRDefault="004D084C" w:rsidP="004D084C">
      <w:pPr>
        <w:spacing w:line="360" w:lineRule="auto"/>
        <w:jc w:val="center"/>
        <w:textAlignment w:val="top"/>
        <w:rPr>
          <w:rFonts w:ascii="Open Sans" w:hAnsi="Open Sans"/>
          <w:b/>
          <w:color w:val="212121"/>
          <w:sz w:val="28"/>
          <w:szCs w:val="28"/>
          <w:lang w:val="uk-UA"/>
        </w:rPr>
      </w:pPr>
      <w:r>
        <w:rPr>
          <w:rFonts w:ascii="Open Sans" w:hAnsi="Open Sans"/>
          <w:b/>
          <w:color w:val="212121"/>
          <w:sz w:val="28"/>
          <w:szCs w:val="28"/>
          <w:lang w:val="uk-UA"/>
        </w:rPr>
        <w:t>Чернівецького</w:t>
      </w:r>
      <w:r w:rsidRPr="0091620E">
        <w:rPr>
          <w:rFonts w:ascii="Open Sans" w:hAnsi="Open Sans"/>
          <w:b/>
          <w:color w:val="212121"/>
          <w:sz w:val="28"/>
          <w:szCs w:val="28"/>
          <w:lang w:val="uk-UA"/>
        </w:rPr>
        <w:t xml:space="preserve"> району Чернівецької області</w:t>
      </w:r>
    </w:p>
    <w:p w:rsidR="004D084C" w:rsidRPr="00150935" w:rsidRDefault="004D084C" w:rsidP="004D084C">
      <w:pPr>
        <w:spacing w:line="360" w:lineRule="auto"/>
        <w:jc w:val="center"/>
        <w:textAlignment w:val="top"/>
        <w:rPr>
          <w:color w:val="212121"/>
          <w:sz w:val="22"/>
          <w:szCs w:val="22"/>
          <w:u w:val="single"/>
          <w:lang w:val="uk-UA"/>
        </w:rPr>
      </w:pPr>
      <w:r w:rsidRPr="00ED49CC">
        <w:rPr>
          <w:color w:val="212121"/>
          <w:sz w:val="22"/>
          <w:szCs w:val="22"/>
          <w:u w:val="single"/>
          <w:lang w:val="uk-UA"/>
        </w:rPr>
        <w:t xml:space="preserve">Код ЄДРПОУ 21439993, вул. Українськ,2 с. Старі </w:t>
      </w:r>
      <w:proofErr w:type="spellStart"/>
      <w:r w:rsidRPr="00ED49CC">
        <w:rPr>
          <w:color w:val="212121"/>
          <w:sz w:val="22"/>
          <w:szCs w:val="22"/>
          <w:u w:val="single"/>
          <w:lang w:val="uk-UA"/>
        </w:rPr>
        <w:t>Бросківці</w:t>
      </w:r>
      <w:proofErr w:type="spellEnd"/>
      <w:r w:rsidRPr="00ED49CC">
        <w:rPr>
          <w:color w:val="212121"/>
          <w:sz w:val="22"/>
          <w:szCs w:val="22"/>
          <w:u w:val="single"/>
          <w:lang w:val="uk-UA"/>
        </w:rPr>
        <w:t xml:space="preserve">, індекс 59048 </w:t>
      </w:r>
      <w:proofErr w:type="spellStart"/>
      <w:r w:rsidRPr="00ED49CC">
        <w:rPr>
          <w:color w:val="212121"/>
          <w:sz w:val="22"/>
          <w:szCs w:val="22"/>
          <w:u w:val="single"/>
          <w:lang w:val="uk-UA"/>
        </w:rPr>
        <w:t>тел</w:t>
      </w:r>
      <w:proofErr w:type="spellEnd"/>
      <w:r w:rsidRPr="00ED49CC">
        <w:rPr>
          <w:color w:val="212121"/>
          <w:sz w:val="22"/>
          <w:szCs w:val="22"/>
          <w:u w:val="single"/>
          <w:lang w:val="uk-UA"/>
        </w:rPr>
        <w:t xml:space="preserve">. (03735)75-2-91, </w:t>
      </w:r>
      <w:r w:rsidRPr="00150935">
        <w:rPr>
          <w:color w:val="212121"/>
          <w:sz w:val="22"/>
          <w:szCs w:val="22"/>
          <w:u w:val="single"/>
          <w:lang w:val="uk-UA"/>
        </w:rPr>
        <w:t xml:space="preserve"> </w:t>
      </w:r>
    </w:p>
    <w:p w:rsidR="004D084C" w:rsidRPr="00150935" w:rsidRDefault="004D084C" w:rsidP="004D084C">
      <w:pPr>
        <w:spacing w:line="360" w:lineRule="auto"/>
        <w:jc w:val="center"/>
        <w:textAlignment w:val="top"/>
        <w:rPr>
          <w:color w:val="212121"/>
          <w:sz w:val="22"/>
          <w:szCs w:val="22"/>
          <w:u w:val="single"/>
          <w:lang w:val="uk-UA"/>
        </w:rPr>
      </w:pPr>
      <w:r w:rsidRPr="00ED49CC">
        <w:rPr>
          <w:color w:val="212121"/>
          <w:sz w:val="22"/>
          <w:szCs w:val="22"/>
          <w:u w:val="single"/>
          <w:lang w:val="en-US"/>
        </w:rPr>
        <w:t>e</w:t>
      </w:r>
      <w:r w:rsidRPr="00150935">
        <w:rPr>
          <w:color w:val="212121"/>
          <w:sz w:val="22"/>
          <w:szCs w:val="22"/>
          <w:u w:val="single"/>
          <w:lang w:val="uk-UA"/>
        </w:rPr>
        <w:t>-</w:t>
      </w:r>
      <w:r w:rsidRPr="00ED49CC">
        <w:rPr>
          <w:color w:val="212121"/>
          <w:sz w:val="22"/>
          <w:szCs w:val="22"/>
          <w:u w:val="single"/>
          <w:lang w:val="en-US"/>
        </w:rPr>
        <w:t>mail</w:t>
      </w:r>
      <w:r w:rsidRPr="00150935">
        <w:rPr>
          <w:color w:val="212121"/>
          <w:sz w:val="22"/>
          <w:szCs w:val="22"/>
          <w:u w:val="single"/>
          <w:lang w:val="uk-UA"/>
        </w:rPr>
        <w:t xml:space="preserve">: </w:t>
      </w:r>
      <w:hyperlink r:id="rId6" w:history="1">
        <w:r w:rsidRPr="00F617FD">
          <w:rPr>
            <w:rStyle w:val="a3"/>
            <w:sz w:val="22"/>
            <w:szCs w:val="22"/>
            <w:lang w:val="en-US"/>
          </w:rPr>
          <w:t>stbroskovnk</w:t>
        </w:r>
        <w:r w:rsidRPr="00150935">
          <w:rPr>
            <w:rStyle w:val="a3"/>
            <w:sz w:val="22"/>
            <w:szCs w:val="22"/>
            <w:lang w:val="uk-UA"/>
          </w:rPr>
          <w:t>@</w:t>
        </w:r>
        <w:r w:rsidRPr="00F617FD">
          <w:rPr>
            <w:rStyle w:val="a3"/>
            <w:sz w:val="22"/>
            <w:szCs w:val="22"/>
            <w:lang w:val="en-US"/>
          </w:rPr>
          <w:t>ukr</w:t>
        </w:r>
        <w:r w:rsidRPr="00150935">
          <w:rPr>
            <w:rStyle w:val="a3"/>
            <w:sz w:val="22"/>
            <w:szCs w:val="22"/>
            <w:lang w:val="uk-UA"/>
          </w:rPr>
          <w:t>.</w:t>
        </w:r>
        <w:r w:rsidRPr="00F617FD">
          <w:rPr>
            <w:rStyle w:val="a3"/>
            <w:sz w:val="22"/>
            <w:szCs w:val="22"/>
            <w:lang w:val="en-US"/>
          </w:rPr>
          <w:t>net</w:t>
        </w:r>
      </w:hyperlink>
    </w:p>
    <w:p w:rsidR="004D084C" w:rsidRPr="00807007" w:rsidRDefault="004D084C" w:rsidP="004D084C">
      <w:pPr>
        <w:jc w:val="center"/>
        <w:rPr>
          <w:lang w:val="uk-UA"/>
        </w:rPr>
      </w:pPr>
    </w:p>
    <w:p w:rsidR="004D084C" w:rsidRPr="00807007" w:rsidRDefault="004D084C" w:rsidP="004D084C">
      <w:pPr>
        <w:jc w:val="center"/>
        <w:rPr>
          <w:b/>
          <w:sz w:val="28"/>
          <w:szCs w:val="28"/>
          <w:lang w:val="uk-UA"/>
        </w:rPr>
      </w:pPr>
      <w:r w:rsidRPr="00807007">
        <w:rPr>
          <w:b/>
          <w:sz w:val="28"/>
          <w:szCs w:val="28"/>
          <w:lang w:val="uk-UA"/>
        </w:rPr>
        <w:t>НАКАЗ</w:t>
      </w:r>
    </w:p>
    <w:p w:rsidR="004D084C" w:rsidRPr="00807007" w:rsidRDefault="004D084C" w:rsidP="004D084C">
      <w:pPr>
        <w:jc w:val="center"/>
        <w:rPr>
          <w:b/>
          <w:sz w:val="28"/>
          <w:szCs w:val="28"/>
          <w:lang w:val="uk-UA"/>
        </w:rPr>
      </w:pPr>
    </w:p>
    <w:p w:rsidR="004D084C" w:rsidRDefault="000E2CD0" w:rsidP="004D084C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</w:t>
      </w:r>
      <w:r w:rsidR="004D084C" w:rsidRPr="00807007">
        <w:rPr>
          <w:sz w:val="28"/>
          <w:szCs w:val="28"/>
          <w:lang w:val="uk-UA"/>
        </w:rPr>
        <w:t xml:space="preserve"> січня </w:t>
      </w:r>
      <w:r w:rsidR="004D084C">
        <w:rPr>
          <w:sz w:val="28"/>
          <w:szCs w:val="28"/>
          <w:lang w:val="uk-UA"/>
        </w:rPr>
        <w:t xml:space="preserve"> 2025</w:t>
      </w:r>
      <w:r w:rsidR="004D084C" w:rsidRPr="00807007">
        <w:rPr>
          <w:sz w:val="28"/>
          <w:szCs w:val="28"/>
          <w:lang w:val="uk-UA"/>
        </w:rPr>
        <w:t xml:space="preserve"> року              </w:t>
      </w:r>
      <w:r w:rsidR="004D084C">
        <w:rPr>
          <w:sz w:val="28"/>
          <w:szCs w:val="28"/>
          <w:lang w:val="uk-UA"/>
        </w:rPr>
        <w:t xml:space="preserve">      </w:t>
      </w:r>
      <w:r w:rsidR="004D084C" w:rsidRPr="00807007">
        <w:rPr>
          <w:sz w:val="28"/>
          <w:szCs w:val="28"/>
          <w:lang w:val="uk-UA"/>
        </w:rPr>
        <w:t xml:space="preserve">  с. Старі </w:t>
      </w:r>
      <w:proofErr w:type="spellStart"/>
      <w:r w:rsidR="004D084C" w:rsidRPr="00807007">
        <w:rPr>
          <w:sz w:val="28"/>
          <w:szCs w:val="28"/>
          <w:lang w:val="uk-UA"/>
        </w:rPr>
        <w:t>Бросківці</w:t>
      </w:r>
      <w:proofErr w:type="spellEnd"/>
      <w:r w:rsidR="004D084C" w:rsidRPr="00807007">
        <w:rPr>
          <w:sz w:val="28"/>
          <w:szCs w:val="28"/>
          <w:lang w:val="uk-UA"/>
        </w:rPr>
        <w:t xml:space="preserve">                     </w:t>
      </w:r>
      <w:r w:rsidR="000E7F36">
        <w:rPr>
          <w:sz w:val="28"/>
          <w:szCs w:val="28"/>
          <w:lang w:val="uk-UA"/>
        </w:rPr>
        <w:t xml:space="preserve">           </w:t>
      </w:r>
      <w:r w:rsidR="004D084C" w:rsidRPr="00807007">
        <w:rPr>
          <w:sz w:val="28"/>
          <w:szCs w:val="28"/>
          <w:lang w:val="uk-UA"/>
        </w:rPr>
        <w:t xml:space="preserve"> </w:t>
      </w:r>
      <w:r w:rsidR="000E7F36">
        <w:rPr>
          <w:sz w:val="28"/>
          <w:szCs w:val="28"/>
          <w:lang w:val="uk-UA"/>
        </w:rPr>
        <w:t>№____</w:t>
      </w:r>
      <w:r w:rsidR="004D084C">
        <w:rPr>
          <w:sz w:val="28"/>
          <w:szCs w:val="28"/>
          <w:lang w:val="uk-UA"/>
        </w:rPr>
        <w:t>-АГ</w:t>
      </w:r>
      <w:r w:rsidR="004D084C">
        <w:rPr>
          <w:sz w:val="28"/>
          <w:szCs w:val="28"/>
          <w:lang w:val="uk-UA"/>
        </w:rPr>
        <w:br/>
      </w:r>
    </w:p>
    <w:p w:rsidR="004D084C" w:rsidRDefault="004D084C" w:rsidP="004D084C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підсумки підготовки цивільного захисту</w:t>
      </w:r>
    </w:p>
    <w:p w:rsidR="004D084C" w:rsidRDefault="004D084C" w:rsidP="004D084C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(цивільної оборони) у </w:t>
      </w:r>
      <w:proofErr w:type="spellStart"/>
      <w:r>
        <w:rPr>
          <w:b/>
          <w:sz w:val="28"/>
          <w:szCs w:val="28"/>
          <w:lang w:val="uk-UA"/>
        </w:rPr>
        <w:t>Старобросковецькому</w:t>
      </w:r>
      <w:proofErr w:type="spellEnd"/>
    </w:p>
    <w:p w:rsidR="004D084C" w:rsidRPr="002F43DD" w:rsidRDefault="004D084C" w:rsidP="004D084C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ЗЗСО І-ІІІ ступенів в 2024 році та завдання на 2025 рік</w:t>
      </w:r>
      <w:r w:rsidR="002B0386">
        <w:rPr>
          <w:b/>
          <w:sz w:val="28"/>
          <w:szCs w:val="28"/>
          <w:lang w:val="uk-UA"/>
        </w:rPr>
        <w:br/>
      </w:r>
    </w:p>
    <w:p w:rsidR="004D084C" w:rsidRDefault="004D084C" w:rsidP="004D084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B0386" w:rsidRPr="002B0386">
        <w:rPr>
          <w:color w:val="000000"/>
          <w:sz w:val="28"/>
          <w:szCs w:val="28"/>
          <w:shd w:val="clear" w:color="auto" w:fill="FFFFFF"/>
          <w:lang w:val="uk-UA"/>
        </w:rPr>
        <w:t xml:space="preserve">Відповідно до вимог Кодексу цивільного захисту України, постанов КМУ від 09 жовтня 2013 року №787 «Про затвердження порядку утворення, завдання та функції формування цивільного захисту», від 30 жовтня 2013 року № 841 «Про затвердження порядку проведення евакуації у разі загрози виникнення або виникнення надзвичайних ситуацій», від 26 січня 2015 року № 18 «Про державну комісію з питань ТЕП та НС», наказу МОН України від 21 листопада 2016 року №1400 «Про затвердження положення про функціональну підсистему навчання дітей дошкільного віку учнів та студентів у надзвичайних ситуаціях (з питань безпеки життєдіяльності) єдиної державної системи цивільного захисту», </w:t>
      </w:r>
      <w:r w:rsidR="002B0386">
        <w:rPr>
          <w:color w:val="000000"/>
          <w:sz w:val="28"/>
          <w:szCs w:val="28"/>
          <w:shd w:val="clear" w:color="auto" w:fill="FFFFFF"/>
        </w:rPr>
        <w:t> </w:t>
      </w:r>
      <w:r w:rsidR="002B0386" w:rsidRPr="002B0386">
        <w:rPr>
          <w:color w:val="000000"/>
          <w:sz w:val="28"/>
          <w:szCs w:val="28"/>
          <w:shd w:val="clear" w:color="auto" w:fill="FFFFFF"/>
          <w:lang w:val="uk-UA"/>
        </w:rPr>
        <w:t>наказу ДСНС України від 12 липня 2016 року №335 «Про затвердження примірного переліку документів з питань ЦЗ, що розробляються центральними і місцевими органами виконавчої влади, органами місцевого самоврядування, суб'єктами господарювання» та з метою якісного виконання вимог нормативно-правових актів щодо захисту учасників освітнього процесу від впливу наслідків надзвичайних ситуацій та Відповідно до Указу Президента України від 24 лютого 2022 року</w:t>
      </w:r>
      <w:r w:rsidR="002B0386" w:rsidRPr="00B679E3">
        <w:rPr>
          <w:color w:val="000000"/>
          <w:sz w:val="28"/>
          <w:szCs w:val="28"/>
          <w:shd w:val="clear" w:color="auto" w:fill="FFFFFF"/>
        </w:rPr>
        <w:t>  </w:t>
      </w:r>
      <w:r w:rsidR="002B0386" w:rsidRPr="002B0386">
        <w:rPr>
          <w:color w:val="000000"/>
          <w:sz w:val="28"/>
          <w:szCs w:val="28"/>
          <w:shd w:val="clear" w:color="auto" w:fill="FFFFFF"/>
          <w:lang w:val="uk-UA"/>
        </w:rPr>
        <w:t xml:space="preserve"> №64/2022 «Про введення воєнного стану в Україні», затвердженого Законом України від 24 лютого 2022 року № 2102-</w:t>
      </w:r>
      <w:r w:rsidR="002B0386">
        <w:rPr>
          <w:color w:val="000000"/>
          <w:sz w:val="28"/>
          <w:szCs w:val="28"/>
          <w:shd w:val="clear" w:color="auto" w:fill="FFFFFF"/>
        </w:rPr>
        <w:t>IX</w:t>
      </w:r>
      <w:r w:rsidR="002B0386" w:rsidRPr="002B0386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2B0386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lastRenderedPageBreak/>
        <w:t>виконання вимог Закону України «Про цивільну оборону України», постанов Кабінетів Міністрів України з питань надзвичайних ситуацій та цивільного захисту населення, Положення про функціональну підсистему  «Освіта і наука України» Єдиної державної системи запобігання реагування на надзвичайні ситуації техногенного та природного характеру, затвердженого наказом  Міністерства освіти і науки України від 03 вересня 2009 року №814, Єдиної державної системи запобігання та реагування на надзвичайні ситуації техногенного та природного характеру, затвердженої наказом Начальника цивільної оборони Міністерства освіти і науки Укр</w:t>
      </w:r>
      <w:r w:rsidR="002B0386">
        <w:rPr>
          <w:sz w:val="28"/>
          <w:szCs w:val="28"/>
          <w:lang w:val="uk-UA"/>
        </w:rPr>
        <w:t>аїни від 17 січня 2002 року №27</w:t>
      </w:r>
      <w:r>
        <w:rPr>
          <w:sz w:val="28"/>
          <w:szCs w:val="28"/>
          <w:lang w:val="uk-UA"/>
        </w:rPr>
        <w:t xml:space="preserve">, у </w:t>
      </w:r>
      <w:proofErr w:type="spellStart"/>
      <w:r w:rsidRPr="00D62FA2">
        <w:rPr>
          <w:sz w:val="28"/>
          <w:szCs w:val="28"/>
          <w:lang w:val="uk-UA"/>
        </w:rPr>
        <w:t>Старобросковецькому</w:t>
      </w:r>
      <w:proofErr w:type="spellEnd"/>
      <w:r w:rsidRPr="00D62FA2">
        <w:rPr>
          <w:sz w:val="28"/>
          <w:szCs w:val="28"/>
          <w:lang w:val="uk-UA"/>
        </w:rPr>
        <w:t xml:space="preserve"> ЗЗСО І-ІІІ ступенів</w:t>
      </w:r>
      <w:r w:rsidRPr="00D62FA2">
        <w:rPr>
          <w:color w:val="323232"/>
          <w:sz w:val="28"/>
          <w:szCs w:val="28"/>
          <w:shd w:val="clear" w:color="auto" w:fill="FFFFFF"/>
        </w:rPr>
        <w:t> </w:t>
      </w:r>
      <w:r>
        <w:rPr>
          <w:color w:val="323232"/>
          <w:sz w:val="28"/>
          <w:szCs w:val="28"/>
          <w:shd w:val="clear" w:color="auto" w:fill="FFFFFF"/>
          <w:lang w:val="uk-UA"/>
        </w:rPr>
        <w:t xml:space="preserve">у 2024 році </w:t>
      </w:r>
      <w:r w:rsidRPr="00D62FA2">
        <w:rPr>
          <w:color w:val="323232"/>
          <w:sz w:val="28"/>
          <w:szCs w:val="28"/>
          <w:shd w:val="clear" w:color="auto" w:fill="FFFFFF"/>
          <w:lang w:val="uk-UA"/>
        </w:rPr>
        <w:t>продовжувалась робота, спрямована на запобігання виникнення НС у закладі освіти та підвищення ефективності запобіжних заходів.</w:t>
      </w:r>
      <w:r>
        <w:rPr>
          <w:sz w:val="28"/>
          <w:szCs w:val="28"/>
          <w:lang w:val="uk-UA"/>
        </w:rPr>
        <w:t xml:space="preserve"> </w:t>
      </w:r>
    </w:p>
    <w:p w:rsidR="004D084C" w:rsidRDefault="004D084C" w:rsidP="002B038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Головні завдання підготовки у сфері цивільного захисту (цивільної оборони) в 2024 році в основному виконанні. Підготовка до дій в умовах надзвичайних ситуацій була організована та проводилась відповідно до вимог Законів України, постанов Кабінету Міністрів України та наказів МНС України з питань цивільного захисту (цивільної оборони).</w:t>
      </w:r>
    </w:p>
    <w:p w:rsidR="004D084C" w:rsidRDefault="004D084C" w:rsidP="004D084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 </w:t>
      </w:r>
      <w:proofErr w:type="spellStart"/>
      <w:r>
        <w:rPr>
          <w:sz w:val="28"/>
          <w:szCs w:val="28"/>
          <w:lang w:val="uk-UA"/>
        </w:rPr>
        <w:t>Старобросковецькому</w:t>
      </w:r>
      <w:proofErr w:type="spellEnd"/>
      <w:r>
        <w:rPr>
          <w:sz w:val="28"/>
          <w:szCs w:val="28"/>
          <w:lang w:val="uk-UA"/>
        </w:rPr>
        <w:t xml:space="preserve"> ЗЗСО І-ІІІ ступенів було затверджено план основних заходів підготовки цивільного захисту на 2024 рік.</w:t>
      </w:r>
    </w:p>
    <w:p w:rsidR="004D084C" w:rsidRPr="00FE32DE" w:rsidRDefault="004D084C" w:rsidP="004D084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зусилля у розв’язанні питань ЦЗ(ЦО) спрямовувались на організацію навчання учнів (вихованців) та постійного складу згідно з чинним програмами ЦЗ (ЦО), навчання їх правилам поведінки та основним способам захисту від наслідків надзвичайних ситуацій, прийомам надання першої допомоги тощо. Підготовки з Цивільної оборони учнів школи проводиться під час вивчення</w:t>
      </w:r>
      <w:r>
        <w:rPr>
          <w:sz w:val="28"/>
          <w:szCs w:val="28"/>
        </w:rPr>
        <w:t xml:space="preserve"> </w:t>
      </w:r>
      <w:r w:rsidRPr="00757D3E">
        <w:rPr>
          <w:color w:val="000000"/>
          <w:sz w:val="28"/>
          <w:szCs w:val="28"/>
          <w:lang w:val="uk-UA"/>
        </w:rPr>
        <w:t xml:space="preserve">курсів </w:t>
      </w:r>
      <w:r>
        <w:rPr>
          <w:color w:val="000000"/>
          <w:sz w:val="28"/>
          <w:szCs w:val="28"/>
          <w:lang w:val="uk-UA"/>
        </w:rPr>
        <w:t>«Здоров’я, безпека та добробут», «Основи здоров’я» та «Захист України»</w:t>
      </w:r>
      <w:r w:rsidRPr="00757D3E">
        <w:rPr>
          <w:color w:val="000000"/>
          <w:sz w:val="28"/>
          <w:szCs w:val="28"/>
          <w:lang w:val="uk-UA"/>
        </w:rPr>
        <w:t>.</w:t>
      </w:r>
    </w:p>
    <w:p w:rsidR="004D084C" w:rsidRPr="00757D3E" w:rsidRDefault="004D084C" w:rsidP="004D084C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757D3E">
        <w:rPr>
          <w:color w:val="000000"/>
          <w:sz w:val="28"/>
          <w:szCs w:val="28"/>
        </w:rPr>
        <w:t>Усі накази в школі видавались своєчасно. Плани ЦЗ(ЦО) розроблені.</w:t>
      </w:r>
    </w:p>
    <w:p w:rsidR="004D084C" w:rsidRPr="00757D3E" w:rsidRDefault="004D084C" w:rsidP="004D084C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Заклад загальної середньої освіти</w:t>
      </w:r>
      <w:r w:rsidRPr="00757D3E">
        <w:rPr>
          <w:color w:val="000000"/>
          <w:sz w:val="28"/>
          <w:szCs w:val="28"/>
        </w:rPr>
        <w:t xml:space="preserve"> як об’єкт ЦЗ(ЦО) до роботи у над</w:t>
      </w:r>
      <w:r>
        <w:rPr>
          <w:color w:val="000000"/>
          <w:sz w:val="28"/>
          <w:szCs w:val="28"/>
        </w:rPr>
        <w:t>звичайних ситуаціях підготовлений</w:t>
      </w:r>
      <w:r w:rsidRPr="00757D3E">
        <w:rPr>
          <w:color w:val="000000"/>
          <w:sz w:val="28"/>
          <w:szCs w:val="28"/>
        </w:rPr>
        <w:t>, але є ряд невирішених питань:</w:t>
      </w:r>
    </w:p>
    <w:p w:rsidR="004D084C" w:rsidRPr="00757D3E" w:rsidRDefault="004D084C" w:rsidP="004D084C">
      <w:pPr>
        <w:pStyle w:val="1"/>
        <w:numPr>
          <w:ilvl w:val="0"/>
          <w:numId w:val="1"/>
        </w:numPr>
        <w:shd w:val="clear" w:color="auto" w:fill="auto"/>
        <w:tabs>
          <w:tab w:val="left" w:pos="846"/>
        </w:tabs>
        <w:spacing w:line="360" w:lineRule="auto"/>
        <w:ind w:firstLine="709"/>
        <w:rPr>
          <w:sz w:val="28"/>
          <w:szCs w:val="28"/>
        </w:rPr>
      </w:pPr>
      <w:r w:rsidRPr="00757D3E">
        <w:rPr>
          <w:color w:val="000000"/>
          <w:sz w:val="28"/>
          <w:szCs w:val="28"/>
        </w:rPr>
        <w:t xml:space="preserve">оновлення та поповнення </w:t>
      </w:r>
      <w:r>
        <w:rPr>
          <w:sz w:val="28"/>
          <w:szCs w:val="28"/>
        </w:rPr>
        <w:t>матеріально-технічної бази закладу освіти</w:t>
      </w:r>
      <w:r w:rsidRPr="00757D3E">
        <w:rPr>
          <w:color w:val="000000"/>
          <w:sz w:val="28"/>
          <w:szCs w:val="28"/>
        </w:rPr>
        <w:t>;</w:t>
      </w:r>
    </w:p>
    <w:p w:rsidR="004D084C" w:rsidRPr="00757D3E" w:rsidRDefault="004D084C" w:rsidP="004D084C">
      <w:pPr>
        <w:pStyle w:val="1"/>
        <w:numPr>
          <w:ilvl w:val="0"/>
          <w:numId w:val="1"/>
        </w:numPr>
        <w:shd w:val="clear" w:color="auto" w:fill="auto"/>
        <w:tabs>
          <w:tab w:val="left" w:pos="846"/>
        </w:tabs>
        <w:spacing w:line="360" w:lineRule="auto"/>
        <w:ind w:firstLine="709"/>
        <w:rPr>
          <w:sz w:val="28"/>
          <w:szCs w:val="28"/>
        </w:rPr>
      </w:pPr>
      <w:r w:rsidRPr="00757D3E">
        <w:rPr>
          <w:color w:val="000000"/>
          <w:sz w:val="28"/>
          <w:szCs w:val="28"/>
        </w:rPr>
        <w:t>забезпечення індивідуального захисту членів колективу;</w:t>
      </w:r>
    </w:p>
    <w:p w:rsidR="004D084C" w:rsidRPr="00757D3E" w:rsidRDefault="004D084C" w:rsidP="004D084C">
      <w:pPr>
        <w:pStyle w:val="1"/>
        <w:numPr>
          <w:ilvl w:val="0"/>
          <w:numId w:val="1"/>
        </w:numPr>
        <w:shd w:val="clear" w:color="auto" w:fill="auto"/>
        <w:tabs>
          <w:tab w:val="left" w:pos="855"/>
        </w:tabs>
        <w:spacing w:line="360" w:lineRule="auto"/>
        <w:ind w:firstLine="709"/>
        <w:rPr>
          <w:sz w:val="28"/>
          <w:szCs w:val="28"/>
        </w:rPr>
      </w:pPr>
      <w:r w:rsidRPr="00757D3E">
        <w:rPr>
          <w:color w:val="000000"/>
          <w:sz w:val="28"/>
          <w:szCs w:val="28"/>
        </w:rPr>
        <w:lastRenderedPageBreak/>
        <w:t>відсутні прилади радіаційної та хімічної розвідки і контролю.</w:t>
      </w:r>
    </w:p>
    <w:p w:rsidR="004D084C" w:rsidRPr="00757D3E" w:rsidRDefault="004D084C" w:rsidP="004D084C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757D3E">
        <w:rPr>
          <w:color w:val="000000"/>
          <w:sz w:val="28"/>
          <w:szCs w:val="28"/>
        </w:rPr>
        <w:t>З метою закріплення та розвитку досягнутих позитивних результатів підготовки учнів та педагогічних працівників школи до дій при виникненні надзвичайних ситуацій</w:t>
      </w:r>
    </w:p>
    <w:p w:rsidR="004D084C" w:rsidRPr="00757D3E" w:rsidRDefault="004D084C" w:rsidP="004D084C">
      <w:pPr>
        <w:pStyle w:val="11"/>
        <w:keepNext/>
        <w:keepLines/>
        <w:shd w:val="clear" w:color="auto" w:fill="auto"/>
        <w:spacing w:before="0" w:after="0" w:line="360" w:lineRule="auto"/>
        <w:ind w:firstLine="709"/>
        <w:outlineLvl w:val="9"/>
        <w:rPr>
          <w:sz w:val="28"/>
          <w:szCs w:val="28"/>
        </w:rPr>
      </w:pPr>
      <w:bookmarkStart w:id="0" w:name="bookmark0"/>
      <w:r w:rsidRPr="00757D3E">
        <w:rPr>
          <w:color w:val="000000"/>
          <w:sz w:val="28"/>
          <w:szCs w:val="28"/>
        </w:rPr>
        <w:t>НАКАЗУЮ :</w:t>
      </w:r>
      <w:bookmarkEnd w:id="0"/>
    </w:p>
    <w:p w:rsidR="004D084C" w:rsidRPr="00757D3E" w:rsidRDefault="004D084C" w:rsidP="004D084C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757D3E">
        <w:rPr>
          <w:color w:val="000000"/>
          <w:sz w:val="28"/>
          <w:szCs w:val="28"/>
        </w:rPr>
        <w:t>1. Головним завданням цивільного за</w:t>
      </w:r>
      <w:r>
        <w:rPr>
          <w:sz w:val="28"/>
          <w:szCs w:val="28"/>
        </w:rPr>
        <w:t xml:space="preserve">хисту (цивільної оборони) ЗЗСО </w:t>
      </w:r>
      <w:r w:rsidRPr="00757D3E">
        <w:rPr>
          <w:color w:val="000000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rStyle w:val="12pt"/>
          <w:sz w:val="28"/>
          <w:szCs w:val="28"/>
        </w:rPr>
        <w:t>2025</w:t>
      </w:r>
      <w:r w:rsidRPr="00757D3E">
        <w:rPr>
          <w:rStyle w:val="12pt"/>
          <w:sz w:val="28"/>
          <w:szCs w:val="28"/>
        </w:rPr>
        <w:t xml:space="preserve"> рік вважати підвищення рівня ефективності функціонування шкільної ланки територіальної підсистеми єдиної державної системи цивільного захисту населення і територій, зниження негативних наслідків </w:t>
      </w:r>
      <w:r>
        <w:rPr>
          <w:rStyle w:val="12pt"/>
          <w:sz w:val="28"/>
          <w:szCs w:val="28"/>
        </w:rPr>
        <w:t>надзвичайних ситуацій, у зв’язку із воєнним станом.</w:t>
      </w:r>
    </w:p>
    <w:p w:rsidR="004D084C" w:rsidRPr="00757D3E" w:rsidRDefault="004D084C" w:rsidP="004D084C">
      <w:pPr>
        <w:pStyle w:val="1"/>
        <w:numPr>
          <w:ilvl w:val="0"/>
          <w:numId w:val="2"/>
        </w:numPr>
        <w:shd w:val="clear" w:color="auto" w:fill="auto"/>
        <w:tabs>
          <w:tab w:val="left" w:pos="380"/>
        </w:tabs>
        <w:spacing w:line="360" w:lineRule="auto"/>
        <w:ind w:firstLine="709"/>
        <w:rPr>
          <w:sz w:val="28"/>
          <w:szCs w:val="28"/>
        </w:rPr>
      </w:pPr>
      <w:r>
        <w:rPr>
          <w:rStyle w:val="12pt"/>
          <w:sz w:val="28"/>
          <w:szCs w:val="28"/>
        </w:rPr>
        <w:t>Відповідальній особі з питань</w:t>
      </w:r>
      <w:r w:rsidRPr="00757D3E">
        <w:rPr>
          <w:rStyle w:val="12pt"/>
          <w:sz w:val="28"/>
          <w:szCs w:val="28"/>
        </w:rPr>
        <w:t xml:space="preserve"> ЦЗ </w:t>
      </w:r>
      <w:proofErr w:type="spellStart"/>
      <w:r>
        <w:rPr>
          <w:rStyle w:val="12pt"/>
          <w:sz w:val="28"/>
          <w:szCs w:val="28"/>
        </w:rPr>
        <w:t>Марутяк</w:t>
      </w:r>
      <w:proofErr w:type="spellEnd"/>
      <w:r>
        <w:rPr>
          <w:rStyle w:val="12pt"/>
          <w:sz w:val="28"/>
          <w:szCs w:val="28"/>
        </w:rPr>
        <w:t xml:space="preserve"> Л.І.:</w:t>
      </w:r>
      <w:r>
        <w:rPr>
          <w:rStyle w:val="12pt"/>
          <w:sz w:val="28"/>
          <w:szCs w:val="28"/>
        </w:rPr>
        <w:tab/>
      </w:r>
    </w:p>
    <w:p w:rsidR="004D084C" w:rsidRPr="00757D3E" w:rsidRDefault="004D084C" w:rsidP="004D084C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757D3E">
        <w:rPr>
          <w:rStyle w:val="12pt"/>
          <w:sz w:val="28"/>
          <w:szCs w:val="28"/>
        </w:rPr>
        <w:t>2.1. Забезпечити впровадження навчальних планів і програм, затверджени</w:t>
      </w:r>
      <w:r>
        <w:rPr>
          <w:rStyle w:val="12pt"/>
          <w:sz w:val="28"/>
          <w:szCs w:val="28"/>
        </w:rPr>
        <w:t xml:space="preserve">х Міністерством освіти і науки </w:t>
      </w:r>
      <w:r w:rsidRPr="00757D3E">
        <w:rPr>
          <w:rStyle w:val="12pt"/>
          <w:sz w:val="28"/>
          <w:szCs w:val="28"/>
        </w:rPr>
        <w:t>України, у сфері захисту населення і територій від надзвичайних ситуацій техногенного та природного характеру.</w:t>
      </w:r>
    </w:p>
    <w:p w:rsidR="004D084C" w:rsidRPr="004D084C" w:rsidRDefault="004D084C" w:rsidP="004D084C">
      <w:pPr>
        <w:pStyle w:val="1"/>
        <w:shd w:val="clear" w:color="auto" w:fill="auto"/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757D3E">
        <w:rPr>
          <w:rStyle w:val="12pt"/>
          <w:sz w:val="28"/>
          <w:szCs w:val="28"/>
        </w:rPr>
        <w:t xml:space="preserve">2.2. </w:t>
      </w:r>
      <w:r>
        <w:rPr>
          <w:rStyle w:val="12pt"/>
          <w:sz w:val="28"/>
          <w:szCs w:val="28"/>
        </w:rPr>
        <w:t>Забезпечити п</w:t>
      </w:r>
      <w:r w:rsidRPr="00757D3E">
        <w:rPr>
          <w:rStyle w:val="12pt"/>
          <w:sz w:val="28"/>
          <w:szCs w:val="28"/>
        </w:rPr>
        <w:t>ідготовку учнів з питань цивільного захисту відповідно до розділу навчальної програми «Захист України». Під час підготовки особливу увагу звернути на питання пожежної безпеки, поведінки на воді, вживання дарів природи, правил поведінки у небезпечних місцях тощо.</w:t>
      </w:r>
    </w:p>
    <w:p w:rsidR="004D084C" w:rsidRPr="00757D3E" w:rsidRDefault="004D084C" w:rsidP="004D084C">
      <w:pPr>
        <w:pStyle w:val="1"/>
        <w:shd w:val="clear" w:color="auto" w:fill="auto"/>
        <w:spacing w:line="360" w:lineRule="auto"/>
        <w:ind w:firstLine="709"/>
        <w:jc w:val="right"/>
        <w:rPr>
          <w:sz w:val="28"/>
          <w:szCs w:val="28"/>
        </w:rPr>
      </w:pPr>
      <w:r w:rsidRPr="00757D3E">
        <w:rPr>
          <w:rStyle w:val="12pt"/>
          <w:sz w:val="28"/>
          <w:szCs w:val="28"/>
        </w:rPr>
        <w:t>Упродовж навчального року</w:t>
      </w:r>
    </w:p>
    <w:p w:rsidR="004D084C" w:rsidRPr="002F43DD" w:rsidRDefault="004D084C" w:rsidP="004D084C">
      <w:pPr>
        <w:pStyle w:val="1"/>
        <w:shd w:val="clear" w:color="auto" w:fill="auto"/>
        <w:tabs>
          <w:tab w:val="left" w:pos="2406"/>
        </w:tabs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rStyle w:val="12pt"/>
          <w:sz w:val="28"/>
          <w:szCs w:val="28"/>
        </w:rPr>
        <w:t xml:space="preserve">        2.3.  </w:t>
      </w:r>
      <w:r w:rsidRPr="00757D3E">
        <w:rPr>
          <w:rStyle w:val="12pt"/>
          <w:sz w:val="28"/>
          <w:szCs w:val="28"/>
        </w:rPr>
        <w:t>Особливу увагу зосередити на відпрацюванні практичних навичок поведінки під час зимового періоду, можливого паводку, підтоплення територій ґрунтовими водами, виникнення епідемій, масових отруєнь тощо.</w:t>
      </w:r>
    </w:p>
    <w:p w:rsidR="004D084C" w:rsidRPr="00757D3E" w:rsidRDefault="004D084C" w:rsidP="004D084C">
      <w:pPr>
        <w:pStyle w:val="1"/>
        <w:shd w:val="clear" w:color="auto" w:fill="auto"/>
        <w:spacing w:line="360" w:lineRule="auto"/>
        <w:ind w:firstLine="709"/>
        <w:jc w:val="right"/>
        <w:rPr>
          <w:sz w:val="28"/>
          <w:szCs w:val="28"/>
        </w:rPr>
      </w:pPr>
      <w:r w:rsidRPr="00757D3E">
        <w:rPr>
          <w:rStyle w:val="12pt"/>
          <w:sz w:val="28"/>
          <w:szCs w:val="28"/>
        </w:rPr>
        <w:t>Упродовж навчального року</w:t>
      </w:r>
    </w:p>
    <w:p w:rsidR="004D084C" w:rsidRPr="00757D3E" w:rsidRDefault="004D084C" w:rsidP="004D084C">
      <w:pPr>
        <w:pStyle w:val="1"/>
        <w:numPr>
          <w:ilvl w:val="0"/>
          <w:numId w:val="2"/>
        </w:numPr>
        <w:shd w:val="clear" w:color="auto" w:fill="auto"/>
        <w:tabs>
          <w:tab w:val="left" w:pos="726"/>
        </w:tabs>
        <w:spacing w:line="360" w:lineRule="auto"/>
        <w:ind w:firstLine="709"/>
        <w:rPr>
          <w:sz w:val="28"/>
          <w:szCs w:val="28"/>
        </w:rPr>
      </w:pPr>
      <w:r w:rsidRPr="00757D3E">
        <w:rPr>
          <w:rStyle w:val="12pt"/>
          <w:sz w:val="28"/>
          <w:szCs w:val="28"/>
        </w:rPr>
        <w:t>Пр</w:t>
      </w:r>
      <w:r>
        <w:rPr>
          <w:rStyle w:val="12pt"/>
          <w:sz w:val="28"/>
          <w:szCs w:val="28"/>
        </w:rPr>
        <w:t>овести нараду</w:t>
      </w:r>
      <w:r w:rsidRPr="00757D3E">
        <w:rPr>
          <w:rStyle w:val="12pt"/>
          <w:sz w:val="28"/>
          <w:szCs w:val="28"/>
        </w:rPr>
        <w:t>, на якій проаналізувати</w:t>
      </w:r>
      <w:r>
        <w:rPr>
          <w:rStyle w:val="12pt"/>
          <w:sz w:val="28"/>
          <w:szCs w:val="28"/>
        </w:rPr>
        <w:t xml:space="preserve"> виконання заходів ЦЗ(ЦО) у 2024</w:t>
      </w:r>
      <w:r w:rsidRPr="00757D3E">
        <w:rPr>
          <w:rStyle w:val="12pt"/>
          <w:sz w:val="28"/>
          <w:szCs w:val="28"/>
        </w:rPr>
        <w:t xml:space="preserve"> ро</w:t>
      </w:r>
      <w:r>
        <w:rPr>
          <w:rStyle w:val="12pt"/>
          <w:sz w:val="28"/>
          <w:szCs w:val="28"/>
        </w:rPr>
        <w:t>ці та визначити завдання на 2025</w:t>
      </w:r>
      <w:r w:rsidRPr="00757D3E">
        <w:rPr>
          <w:rStyle w:val="12pt"/>
          <w:sz w:val="28"/>
          <w:szCs w:val="28"/>
        </w:rPr>
        <w:t xml:space="preserve"> рік.</w:t>
      </w:r>
    </w:p>
    <w:p w:rsidR="004D084C" w:rsidRPr="00757D3E" w:rsidRDefault="004D084C" w:rsidP="004D084C">
      <w:pPr>
        <w:pStyle w:val="1"/>
        <w:shd w:val="clear" w:color="auto" w:fill="auto"/>
        <w:spacing w:line="360" w:lineRule="auto"/>
        <w:ind w:firstLine="709"/>
        <w:jc w:val="right"/>
        <w:rPr>
          <w:sz w:val="28"/>
          <w:szCs w:val="28"/>
        </w:rPr>
      </w:pPr>
      <w:r>
        <w:rPr>
          <w:rStyle w:val="12pt"/>
          <w:sz w:val="28"/>
          <w:szCs w:val="28"/>
        </w:rPr>
        <w:t>Січень, 2025 р.</w:t>
      </w:r>
    </w:p>
    <w:p w:rsidR="004D084C" w:rsidRPr="00757D3E" w:rsidRDefault="004D084C" w:rsidP="004D084C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360" w:lineRule="auto"/>
        <w:ind w:firstLine="709"/>
        <w:rPr>
          <w:sz w:val="28"/>
          <w:szCs w:val="28"/>
        </w:rPr>
      </w:pPr>
      <w:proofErr w:type="spellStart"/>
      <w:r>
        <w:rPr>
          <w:rStyle w:val="12pt"/>
          <w:sz w:val="28"/>
          <w:szCs w:val="28"/>
        </w:rPr>
        <w:t>Марутяк</w:t>
      </w:r>
      <w:proofErr w:type="spellEnd"/>
      <w:r>
        <w:rPr>
          <w:rStyle w:val="12pt"/>
          <w:sz w:val="28"/>
          <w:szCs w:val="28"/>
        </w:rPr>
        <w:t xml:space="preserve"> Л.І., заступнику директора з навчально-виховної роботи</w:t>
      </w:r>
      <w:r w:rsidRPr="00757D3E">
        <w:rPr>
          <w:rStyle w:val="12pt"/>
          <w:sz w:val="28"/>
          <w:szCs w:val="28"/>
        </w:rPr>
        <w:t>:</w:t>
      </w:r>
    </w:p>
    <w:p w:rsidR="004D084C" w:rsidRPr="00757D3E" w:rsidRDefault="004D084C" w:rsidP="004D084C">
      <w:pPr>
        <w:pStyle w:val="1"/>
        <w:numPr>
          <w:ilvl w:val="0"/>
          <w:numId w:val="3"/>
        </w:numPr>
        <w:shd w:val="clear" w:color="auto" w:fill="auto"/>
        <w:tabs>
          <w:tab w:val="left" w:pos="1010"/>
        </w:tabs>
        <w:spacing w:line="360" w:lineRule="auto"/>
        <w:ind w:firstLine="709"/>
        <w:rPr>
          <w:sz w:val="28"/>
          <w:szCs w:val="28"/>
        </w:rPr>
      </w:pPr>
      <w:r w:rsidRPr="00757D3E">
        <w:rPr>
          <w:rStyle w:val="12pt"/>
          <w:sz w:val="28"/>
          <w:szCs w:val="28"/>
        </w:rPr>
        <w:t>Розробити та затвердити Плани п</w:t>
      </w:r>
      <w:r>
        <w:rPr>
          <w:rStyle w:val="12pt"/>
          <w:sz w:val="28"/>
          <w:szCs w:val="28"/>
        </w:rPr>
        <w:t xml:space="preserve">ідготовки ЦЗ(ЦО) об’єкту на </w:t>
      </w:r>
      <w:r>
        <w:rPr>
          <w:rStyle w:val="12pt"/>
          <w:sz w:val="28"/>
          <w:szCs w:val="28"/>
        </w:rPr>
        <w:lastRenderedPageBreak/>
        <w:t>2025</w:t>
      </w:r>
      <w:r w:rsidRPr="00757D3E">
        <w:rPr>
          <w:rStyle w:val="12pt"/>
          <w:sz w:val="28"/>
          <w:szCs w:val="28"/>
        </w:rPr>
        <w:t xml:space="preserve"> рік.</w:t>
      </w:r>
    </w:p>
    <w:p w:rsidR="004D084C" w:rsidRPr="00757D3E" w:rsidRDefault="004D084C" w:rsidP="004D084C">
      <w:pPr>
        <w:pStyle w:val="1"/>
        <w:shd w:val="clear" w:color="auto" w:fill="auto"/>
        <w:spacing w:line="360" w:lineRule="auto"/>
        <w:ind w:firstLine="709"/>
        <w:jc w:val="right"/>
        <w:rPr>
          <w:sz w:val="28"/>
          <w:szCs w:val="28"/>
        </w:rPr>
      </w:pPr>
      <w:r>
        <w:rPr>
          <w:rStyle w:val="12pt"/>
          <w:sz w:val="28"/>
          <w:szCs w:val="28"/>
        </w:rPr>
        <w:t>До 31 березня 2025 р.</w:t>
      </w:r>
    </w:p>
    <w:p w:rsidR="004D084C" w:rsidRPr="00036B17" w:rsidRDefault="004D084C" w:rsidP="004D084C">
      <w:pPr>
        <w:pStyle w:val="1"/>
        <w:numPr>
          <w:ilvl w:val="0"/>
          <w:numId w:val="3"/>
        </w:numPr>
        <w:shd w:val="clear" w:color="auto" w:fill="auto"/>
        <w:tabs>
          <w:tab w:val="left" w:pos="850"/>
        </w:tabs>
        <w:spacing w:line="360" w:lineRule="auto"/>
        <w:ind w:firstLine="709"/>
        <w:rPr>
          <w:rStyle w:val="12pt"/>
          <w:color w:val="auto"/>
          <w:sz w:val="28"/>
          <w:szCs w:val="28"/>
          <w:shd w:val="clear" w:color="auto" w:fill="auto"/>
        </w:rPr>
      </w:pPr>
      <w:r w:rsidRPr="00757D3E">
        <w:rPr>
          <w:rStyle w:val="12pt"/>
          <w:sz w:val="28"/>
          <w:szCs w:val="28"/>
        </w:rPr>
        <w:t>Своєчасно надавати звіти встановлених зразків про виконання вимог і заходів ЦЗ(ЦО).</w:t>
      </w:r>
    </w:p>
    <w:p w:rsidR="004D084C" w:rsidRDefault="004D084C" w:rsidP="004D084C">
      <w:pPr>
        <w:pStyle w:val="1"/>
        <w:shd w:val="clear" w:color="auto" w:fill="auto"/>
        <w:tabs>
          <w:tab w:val="left" w:pos="850"/>
        </w:tabs>
        <w:spacing w:line="360" w:lineRule="auto"/>
        <w:ind w:left="709"/>
        <w:jc w:val="right"/>
        <w:rPr>
          <w:sz w:val="28"/>
          <w:szCs w:val="28"/>
        </w:rPr>
      </w:pPr>
      <w:r>
        <w:rPr>
          <w:rStyle w:val="12pt"/>
          <w:sz w:val="28"/>
          <w:szCs w:val="28"/>
        </w:rPr>
        <w:t>До 20 червня 2025</w:t>
      </w:r>
      <w:r w:rsidRPr="00036B17">
        <w:rPr>
          <w:rStyle w:val="12pt"/>
          <w:sz w:val="28"/>
          <w:szCs w:val="28"/>
        </w:rPr>
        <w:t xml:space="preserve"> р</w:t>
      </w:r>
      <w:r>
        <w:rPr>
          <w:rStyle w:val="12pt0pt"/>
          <w:sz w:val="28"/>
          <w:szCs w:val="28"/>
        </w:rPr>
        <w:t>.</w:t>
      </w:r>
    </w:p>
    <w:p w:rsidR="004D084C" w:rsidRPr="00036B17" w:rsidRDefault="004D084C" w:rsidP="004D084C">
      <w:pPr>
        <w:pStyle w:val="1"/>
        <w:numPr>
          <w:ilvl w:val="0"/>
          <w:numId w:val="3"/>
        </w:numPr>
        <w:shd w:val="clear" w:color="auto" w:fill="auto"/>
        <w:tabs>
          <w:tab w:val="left" w:pos="850"/>
        </w:tabs>
        <w:spacing w:line="360" w:lineRule="auto"/>
        <w:ind w:firstLine="709"/>
        <w:rPr>
          <w:sz w:val="28"/>
          <w:szCs w:val="28"/>
        </w:rPr>
      </w:pPr>
      <w:r w:rsidRPr="00757D3E">
        <w:rPr>
          <w:rStyle w:val="12pt"/>
          <w:sz w:val="28"/>
          <w:szCs w:val="28"/>
        </w:rPr>
        <w:t xml:space="preserve">Своєчасно надавати </w:t>
      </w:r>
      <w:r>
        <w:rPr>
          <w:rStyle w:val="12pt0pt"/>
          <w:sz w:val="28"/>
          <w:szCs w:val="28"/>
        </w:rPr>
        <w:t>з</w:t>
      </w:r>
      <w:r w:rsidRPr="00036B17">
        <w:rPr>
          <w:rStyle w:val="12pt0pt"/>
          <w:sz w:val="28"/>
          <w:szCs w:val="28"/>
        </w:rPr>
        <w:t>віти (накази) про підсумки проведенн</w:t>
      </w:r>
      <w:r w:rsidRPr="00607D07">
        <w:rPr>
          <w:rStyle w:val="12pt0pt"/>
          <w:sz w:val="28"/>
          <w:szCs w:val="28"/>
        </w:rPr>
        <w:t xml:space="preserve">я “Дня </w:t>
      </w:r>
      <w:r w:rsidRPr="00607D07">
        <w:rPr>
          <w:rStyle w:val="a5"/>
          <w:b w:val="0"/>
          <w:sz w:val="28"/>
          <w:szCs w:val="28"/>
        </w:rPr>
        <w:t>ЦЗ (ЦО)”</w:t>
      </w:r>
      <w:r w:rsidRPr="00607D07">
        <w:rPr>
          <w:rStyle w:val="a5"/>
          <w:sz w:val="28"/>
          <w:szCs w:val="28"/>
        </w:rPr>
        <w:t xml:space="preserve"> </w:t>
      </w:r>
      <w:r w:rsidRPr="00036B17">
        <w:rPr>
          <w:rStyle w:val="12pt0pt"/>
          <w:sz w:val="28"/>
          <w:szCs w:val="28"/>
        </w:rPr>
        <w:t>та “Тижня безпеки дитини” у закладі освіти.</w:t>
      </w:r>
    </w:p>
    <w:p w:rsidR="004D084C" w:rsidRDefault="004D084C" w:rsidP="004D084C">
      <w:pPr>
        <w:pStyle w:val="1"/>
        <w:shd w:val="clear" w:color="auto" w:fill="auto"/>
        <w:spacing w:line="360" w:lineRule="auto"/>
        <w:ind w:firstLine="709"/>
        <w:jc w:val="right"/>
        <w:rPr>
          <w:rStyle w:val="12pt0pt"/>
          <w:b/>
          <w:sz w:val="28"/>
          <w:szCs w:val="28"/>
        </w:rPr>
      </w:pPr>
      <w:r>
        <w:rPr>
          <w:rStyle w:val="12pt0pt"/>
          <w:sz w:val="28"/>
          <w:szCs w:val="28"/>
        </w:rPr>
        <w:t>До 30 травня 2025 р.</w:t>
      </w:r>
      <w:r w:rsidRPr="00036B17">
        <w:rPr>
          <w:rStyle w:val="12pt0pt"/>
          <w:b/>
          <w:sz w:val="28"/>
          <w:szCs w:val="28"/>
        </w:rPr>
        <w:t xml:space="preserve"> </w:t>
      </w:r>
    </w:p>
    <w:p w:rsidR="004D084C" w:rsidRPr="00A75D89" w:rsidRDefault="004D084C" w:rsidP="004D084C">
      <w:pPr>
        <w:pStyle w:val="1"/>
        <w:shd w:val="clear" w:color="auto" w:fill="auto"/>
        <w:spacing w:line="360" w:lineRule="auto"/>
        <w:ind w:firstLine="709"/>
        <w:jc w:val="left"/>
        <w:rPr>
          <w:b/>
          <w:color w:val="000000"/>
          <w:spacing w:val="0"/>
          <w:sz w:val="28"/>
          <w:szCs w:val="28"/>
          <w:shd w:val="clear" w:color="auto" w:fill="FFFFFF"/>
        </w:rPr>
      </w:pPr>
      <w:r w:rsidRPr="00FB748E">
        <w:rPr>
          <w:rStyle w:val="12pt0pt"/>
          <w:b/>
          <w:sz w:val="28"/>
          <w:szCs w:val="28"/>
        </w:rPr>
        <w:t xml:space="preserve">Директор </w:t>
      </w:r>
      <w:proofErr w:type="spellStart"/>
      <w:r w:rsidRPr="00FB748E">
        <w:rPr>
          <w:rStyle w:val="12pt0pt"/>
          <w:b/>
          <w:sz w:val="28"/>
          <w:szCs w:val="28"/>
        </w:rPr>
        <w:t>Старобросковецького</w:t>
      </w:r>
      <w:proofErr w:type="spellEnd"/>
      <w:r w:rsidRPr="00FB748E">
        <w:rPr>
          <w:rStyle w:val="12pt0pt"/>
          <w:b/>
          <w:sz w:val="28"/>
          <w:szCs w:val="28"/>
        </w:rPr>
        <w:br/>
        <w:t xml:space="preserve">          ЗЗСО І-ІІІ ступенів                                                      </w:t>
      </w:r>
      <w:r>
        <w:rPr>
          <w:rStyle w:val="12pt0pt"/>
          <w:b/>
          <w:sz w:val="28"/>
          <w:szCs w:val="28"/>
        </w:rPr>
        <w:t>Валентина ІЛІКА</w:t>
      </w:r>
    </w:p>
    <w:p w:rsidR="004D084C" w:rsidRDefault="000E2CD0" w:rsidP="004D084C">
      <w:pPr>
        <w:pStyle w:val="1"/>
        <w:shd w:val="clear" w:color="auto" w:fill="auto"/>
        <w:spacing w:line="360" w:lineRule="auto"/>
        <w:ind w:firstLine="709"/>
        <w:jc w:val="left"/>
      </w:pPr>
      <w:r>
        <w:rPr>
          <w:sz w:val="28"/>
          <w:szCs w:val="28"/>
        </w:rPr>
        <w:t>З наказом ознайомлені</w:t>
      </w:r>
      <w:bookmarkStart w:id="1" w:name="_GoBack"/>
      <w:bookmarkEnd w:id="1"/>
      <w:r w:rsidR="004D084C">
        <w:rPr>
          <w:sz w:val="28"/>
          <w:szCs w:val="28"/>
        </w:rPr>
        <w:t>:                                        Лілія МАРУТЯК</w:t>
      </w:r>
    </w:p>
    <w:p w:rsidR="00C82CA4" w:rsidRDefault="00C82CA4"/>
    <w:sectPr w:rsidR="00C82CA4" w:rsidSect="00A75D89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858"/>
    <w:multiLevelType w:val="multilevel"/>
    <w:tmpl w:val="D16223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uk-UA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DB4704"/>
    <w:multiLevelType w:val="multilevel"/>
    <w:tmpl w:val="3086D76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C021E3"/>
    <w:multiLevelType w:val="multilevel"/>
    <w:tmpl w:val="5A340C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4C"/>
    <w:rsid w:val="00075A61"/>
    <w:rsid w:val="000E2CD0"/>
    <w:rsid w:val="000E7F36"/>
    <w:rsid w:val="001E2409"/>
    <w:rsid w:val="002B0386"/>
    <w:rsid w:val="00381358"/>
    <w:rsid w:val="004D084C"/>
    <w:rsid w:val="005D6E9E"/>
    <w:rsid w:val="00C8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CD0D"/>
  <w15:chartTrackingRefBased/>
  <w15:docId w15:val="{12A14F2C-E589-4B29-94B5-A307CDE3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84C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rsid w:val="004D084C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rsid w:val="004D084C"/>
    <w:rPr>
      <w:rFonts w:ascii="Times New Roman" w:eastAsia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4"/>
    <w:rsid w:val="004D084C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12pt0pt">
    <w:name w:val="Основной текст + 12 pt;Интервал 0 pt"/>
    <w:basedOn w:val="a4"/>
    <w:rsid w:val="004D084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a5">
    <w:name w:val="Основной текст + Полужирный"/>
    <w:basedOn w:val="a4"/>
    <w:rsid w:val="004D084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4"/>
    <w:rsid w:val="004D084C"/>
    <w:pPr>
      <w:widowControl w:val="0"/>
      <w:shd w:val="clear" w:color="auto" w:fill="FFFFFF"/>
      <w:spacing w:line="370" w:lineRule="exact"/>
      <w:jc w:val="both"/>
    </w:pPr>
    <w:rPr>
      <w:spacing w:val="10"/>
      <w:sz w:val="25"/>
      <w:szCs w:val="25"/>
      <w:lang w:val="uk-UA" w:eastAsia="en-US"/>
    </w:rPr>
  </w:style>
  <w:style w:type="paragraph" w:customStyle="1" w:styleId="11">
    <w:name w:val="Заголовок №1"/>
    <w:basedOn w:val="a"/>
    <w:link w:val="10"/>
    <w:rsid w:val="004D084C"/>
    <w:pPr>
      <w:widowControl w:val="0"/>
      <w:shd w:val="clear" w:color="auto" w:fill="FFFFFF"/>
      <w:spacing w:before="300" w:after="480" w:line="0" w:lineRule="atLeast"/>
      <w:jc w:val="both"/>
      <w:outlineLvl w:val="0"/>
    </w:pPr>
    <w:rPr>
      <w:b/>
      <w:bCs/>
      <w:spacing w:val="20"/>
      <w:sz w:val="25"/>
      <w:szCs w:val="25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0E2C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2CD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broskovnk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3799</Words>
  <Characters>2166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2025-04-17T08:15:00Z</cp:lastPrinted>
  <dcterms:created xsi:type="dcterms:W3CDTF">2025-04-15T08:49:00Z</dcterms:created>
  <dcterms:modified xsi:type="dcterms:W3CDTF">2025-04-17T08:16:00Z</dcterms:modified>
</cp:coreProperties>
</file>