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E5" w:rsidRDefault="00943FE5" w:rsidP="00943FE5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  <w:lang w:eastAsia="uk-UA"/>
        </w:rPr>
        <w:drawing>
          <wp:inline distT="0" distB="0" distL="0" distR="0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FE5" w:rsidRDefault="00943FE5" w:rsidP="00943FE5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Україна</w:t>
      </w:r>
    </w:p>
    <w:p w:rsidR="00943FE5" w:rsidRDefault="00943FE5" w:rsidP="00943FE5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943FE5" w:rsidRDefault="00943FE5" w:rsidP="00943FE5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Кам’янської</w:t>
      </w:r>
      <w:proofErr w:type="spellEnd"/>
      <w:r>
        <w:rPr>
          <w:b/>
          <w:color w:val="212121"/>
          <w:sz w:val="28"/>
          <w:szCs w:val="28"/>
        </w:rPr>
        <w:t xml:space="preserve"> сільської ради </w:t>
      </w:r>
    </w:p>
    <w:p w:rsidR="00943FE5" w:rsidRDefault="00943FE5" w:rsidP="00943FE5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Чернівецького району Чернівецької області</w:t>
      </w:r>
    </w:p>
    <w:p w:rsidR="00943FE5" w:rsidRDefault="00943FE5" w:rsidP="00943FE5">
      <w:pPr>
        <w:spacing w:line="360" w:lineRule="auto"/>
        <w:jc w:val="center"/>
        <w:textAlignment w:val="top"/>
        <w:rPr>
          <w:color w:val="212121"/>
          <w:u w:val="single"/>
        </w:rPr>
      </w:pPr>
      <w:r>
        <w:rPr>
          <w:color w:val="212121"/>
          <w:u w:val="single"/>
        </w:rPr>
        <w:t xml:space="preserve">Код ЄДРПОУ 21439993, вул. Українська, 2 с. Старі </w:t>
      </w:r>
      <w:proofErr w:type="spellStart"/>
      <w:r>
        <w:rPr>
          <w:color w:val="212121"/>
          <w:u w:val="single"/>
        </w:rPr>
        <w:t>Бросківці</w:t>
      </w:r>
      <w:proofErr w:type="spellEnd"/>
      <w:r>
        <w:rPr>
          <w:color w:val="212121"/>
          <w:u w:val="single"/>
        </w:rPr>
        <w:t xml:space="preserve">, індекс 59048 </w:t>
      </w:r>
      <w:proofErr w:type="spellStart"/>
      <w:r>
        <w:rPr>
          <w:color w:val="212121"/>
          <w:u w:val="single"/>
        </w:rPr>
        <w:t>тел</w:t>
      </w:r>
      <w:proofErr w:type="spellEnd"/>
      <w:r>
        <w:rPr>
          <w:color w:val="212121"/>
          <w:u w:val="single"/>
        </w:rPr>
        <w:t xml:space="preserve">. (03735)75-2-91, </w:t>
      </w:r>
    </w:p>
    <w:p w:rsidR="00943FE5" w:rsidRDefault="00943FE5" w:rsidP="00943FE5">
      <w:pPr>
        <w:spacing w:line="360" w:lineRule="auto"/>
        <w:jc w:val="center"/>
        <w:textAlignment w:val="top"/>
        <w:rPr>
          <w:color w:val="262626" w:themeColor="text1" w:themeTint="D9"/>
          <w:u w:val="single"/>
        </w:rPr>
      </w:pPr>
      <w:r>
        <w:rPr>
          <w:color w:val="212121"/>
          <w:u w:val="single"/>
        </w:rPr>
        <w:t>e-</w:t>
      </w:r>
      <w:proofErr w:type="spellStart"/>
      <w:r>
        <w:rPr>
          <w:color w:val="212121"/>
          <w:u w:val="single"/>
        </w:rPr>
        <w:t>mail</w:t>
      </w:r>
      <w:proofErr w:type="spellEnd"/>
      <w:r>
        <w:rPr>
          <w:color w:val="212121"/>
          <w:u w:val="single"/>
        </w:rPr>
        <w:t xml:space="preserve">: </w:t>
      </w:r>
      <w:r>
        <w:rPr>
          <w:color w:val="262626" w:themeColor="text1" w:themeTint="D9"/>
          <w:u w:val="single"/>
        </w:rPr>
        <w:t>stbroskovnvk@ukr.net</w:t>
      </w:r>
    </w:p>
    <w:p w:rsidR="00943FE5" w:rsidRDefault="00943FE5" w:rsidP="00943FE5">
      <w:pPr>
        <w:spacing w:line="360" w:lineRule="auto"/>
      </w:pPr>
    </w:p>
    <w:p w:rsidR="00943FE5" w:rsidRDefault="00943FE5" w:rsidP="00943F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FF6B91" w:rsidRDefault="00943FE5" w:rsidP="00FF6B91">
      <w:pPr>
        <w:rPr>
          <w:sz w:val="28"/>
          <w:szCs w:val="28"/>
        </w:rPr>
      </w:pPr>
      <w:r>
        <w:rPr>
          <w:sz w:val="28"/>
          <w:szCs w:val="28"/>
        </w:rPr>
        <w:t xml:space="preserve">12  серпня  2024 року                     с. Старі </w:t>
      </w:r>
      <w:proofErr w:type="spellStart"/>
      <w:r>
        <w:rPr>
          <w:sz w:val="28"/>
          <w:szCs w:val="28"/>
        </w:rPr>
        <w:t>Бросківці</w:t>
      </w:r>
      <w:proofErr w:type="spellEnd"/>
      <w:r>
        <w:rPr>
          <w:sz w:val="28"/>
          <w:szCs w:val="28"/>
        </w:rPr>
        <w:t xml:space="preserve">     </w:t>
      </w:r>
      <w:r w:rsidR="00FF6B91">
        <w:rPr>
          <w:sz w:val="28"/>
          <w:szCs w:val="28"/>
        </w:rPr>
        <w:t xml:space="preserve">                        №____-</w:t>
      </w:r>
    </w:p>
    <w:p w:rsidR="00943FE5" w:rsidRDefault="00943FE5" w:rsidP="00FF6B9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Про підсумки підготовки з цивільного</w:t>
      </w:r>
      <w:r>
        <w:rPr>
          <w:b/>
          <w:sz w:val="28"/>
          <w:szCs w:val="28"/>
        </w:rPr>
        <w:br/>
        <w:t xml:space="preserve">захисту в 2023/2024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 і завдання</w:t>
      </w:r>
    </w:p>
    <w:p w:rsidR="00943FE5" w:rsidRDefault="00943FE5" w:rsidP="00FF6B9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2024/2025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943FE5" w:rsidRDefault="00943FE5" w:rsidP="00943FE5">
      <w:pPr>
        <w:spacing w:line="360" w:lineRule="auto"/>
        <w:rPr>
          <w:b/>
          <w:sz w:val="28"/>
          <w:szCs w:val="28"/>
        </w:rPr>
      </w:pPr>
    </w:p>
    <w:p w:rsidR="00943FE5" w:rsidRDefault="00A50450" w:rsidP="00C464AE">
      <w:pPr>
        <w:pStyle w:val="218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Відповідно до вимог Кодексу цивільного захисту України, </w:t>
      </w:r>
      <w:r>
        <w:rPr>
          <w:color w:val="000000"/>
          <w:sz w:val="28"/>
          <w:szCs w:val="28"/>
        </w:rPr>
        <w:t xml:space="preserve">Положення про єдину державну систему цивільного захисту, затвердженого постановою Кабінету Міністрів України  09 січня 2014 року № 11 (зі змінами),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МОН України  21 листопада 2016 року № 1400, Порядку здійснення навчання населення діям у надзвичайних ситуаціях, затвердженого постановою КМУ 26 червня 2013 року № 444 (зі змінами), </w:t>
      </w:r>
      <w:r>
        <w:rPr>
          <w:sz w:val="28"/>
          <w:szCs w:val="28"/>
        </w:rPr>
        <w:t>керуючись листом МОН України</w:t>
      </w:r>
      <w:r w:rsidR="00943FE5" w:rsidRPr="00504008">
        <w:rPr>
          <w:sz w:val="28"/>
          <w:szCs w:val="28"/>
        </w:rPr>
        <w:t xml:space="preserve"> від 21</w:t>
      </w:r>
      <w:r w:rsidR="00504008" w:rsidRPr="00504008">
        <w:rPr>
          <w:sz w:val="28"/>
          <w:szCs w:val="28"/>
        </w:rPr>
        <w:t xml:space="preserve"> травня 2024 року №1/8907-24 «Про окремі питання завершення 2023/2024 навчального року в закладах загальної середньої освіти та підготовку до початку нового навчального року»,</w:t>
      </w:r>
      <w:r w:rsidR="00943FE5" w:rsidRPr="00504008">
        <w:rPr>
          <w:sz w:val="28"/>
          <w:szCs w:val="28"/>
        </w:rPr>
        <w:t xml:space="preserve"> постановою </w:t>
      </w:r>
      <w:proofErr w:type="spellStart"/>
      <w:r w:rsidR="00943FE5" w:rsidRPr="00504008">
        <w:rPr>
          <w:sz w:val="28"/>
          <w:szCs w:val="28"/>
        </w:rPr>
        <w:t>К</w:t>
      </w:r>
      <w:r w:rsidR="00504008" w:rsidRPr="00504008">
        <w:rPr>
          <w:sz w:val="28"/>
          <w:szCs w:val="28"/>
        </w:rPr>
        <w:t>абінета</w:t>
      </w:r>
      <w:proofErr w:type="spellEnd"/>
      <w:r w:rsidR="00504008" w:rsidRPr="00504008">
        <w:rPr>
          <w:sz w:val="28"/>
          <w:szCs w:val="28"/>
        </w:rPr>
        <w:t xml:space="preserve"> М</w:t>
      </w:r>
      <w:r w:rsidR="00943FE5" w:rsidRPr="00504008">
        <w:rPr>
          <w:sz w:val="28"/>
          <w:szCs w:val="28"/>
        </w:rPr>
        <w:t xml:space="preserve">іністрів України від </w:t>
      </w:r>
      <w:r w:rsidR="00943FE5" w:rsidRPr="00504008">
        <w:rPr>
          <w:bCs/>
          <w:color w:val="333333"/>
          <w:sz w:val="28"/>
          <w:szCs w:val="28"/>
          <w:shd w:val="clear" w:color="auto" w:fill="FFFFFF"/>
        </w:rPr>
        <w:t>23 липня 2024 р. № 841 «Про початок навчального року під час воєнного стану в Україні»</w:t>
      </w:r>
      <w:r w:rsidR="00504008" w:rsidRPr="00504008">
        <w:rPr>
          <w:sz w:val="28"/>
          <w:szCs w:val="28"/>
        </w:rPr>
        <w:t>,</w:t>
      </w:r>
      <w:r w:rsidRPr="00A50450">
        <w:rPr>
          <w:rStyle w:val="a3"/>
          <w:color w:val="000000"/>
          <w:sz w:val="28"/>
          <w:szCs w:val="28"/>
        </w:rPr>
        <w:t xml:space="preserve"> </w:t>
      </w:r>
      <w:r>
        <w:rPr>
          <w:rStyle w:val="docdata"/>
          <w:color w:val="000000"/>
          <w:sz w:val="28"/>
          <w:szCs w:val="28"/>
        </w:rPr>
        <w:t>розпорядженням обласної державної адміністрації (обласної військової адміністрації) від   21 травня 2024 року № 453-р «Про підготовку закладів освіти Чернівецької області до нового 2024/2025 навчального року та опалювального сезону»</w:t>
      </w:r>
      <w:r>
        <w:rPr>
          <w:color w:val="000000"/>
          <w:sz w:val="28"/>
          <w:szCs w:val="28"/>
        </w:rPr>
        <w:t xml:space="preserve">, наказом Департаменту освіти і науки Чернівецької обласної державної </w:t>
      </w:r>
      <w:r>
        <w:rPr>
          <w:color w:val="000000"/>
          <w:sz w:val="28"/>
          <w:szCs w:val="28"/>
        </w:rPr>
        <w:lastRenderedPageBreak/>
        <w:t>(військової) адміністрації від 29 травня 2024 року №192 «Про підготовку закладів освіти Чернівецької області до нового 2024/2025 навчального року та опалювального сезону»</w:t>
      </w:r>
      <w:r>
        <w:rPr>
          <w:sz w:val="28"/>
          <w:szCs w:val="28"/>
        </w:rPr>
        <w:t xml:space="preserve">, </w:t>
      </w:r>
      <w:r w:rsidR="00943FE5" w:rsidRPr="00C464AE">
        <w:rPr>
          <w:sz w:val="28"/>
        </w:rPr>
        <w:t xml:space="preserve">наказом відділу освіти, сім’ї, молоді, спорту, культури та туризму </w:t>
      </w:r>
      <w:proofErr w:type="spellStart"/>
      <w:r w:rsidR="00943FE5" w:rsidRPr="00C464AE">
        <w:rPr>
          <w:sz w:val="28"/>
        </w:rPr>
        <w:t>К</w:t>
      </w:r>
      <w:r>
        <w:rPr>
          <w:sz w:val="28"/>
        </w:rPr>
        <w:t>ам’янської</w:t>
      </w:r>
      <w:proofErr w:type="spellEnd"/>
      <w:r>
        <w:rPr>
          <w:sz w:val="28"/>
        </w:rPr>
        <w:t xml:space="preserve"> сільської ради від 30 травня 2024 року №26-од</w:t>
      </w:r>
      <w:r w:rsidR="00943FE5" w:rsidRPr="00C464AE">
        <w:rPr>
          <w:sz w:val="28"/>
        </w:rPr>
        <w:t xml:space="preserve"> «Про підготовку закладів освіти  </w:t>
      </w:r>
      <w:proofErr w:type="spellStart"/>
      <w:r w:rsidR="00943FE5" w:rsidRPr="00C464AE">
        <w:rPr>
          <w:sz w:val="28"/>
        </w:rPr>
        <w:t>Кам’янської</w:t>
      </w:r>
      <w:proofErr w:type="spellEnd"/>
      <w:r w:rsidR="00943FE5" w:rsidRPr="00C464AE">
        <w:rPr>
          <w:sz w:val="28"/>
        </w:rPr>
        <w:t xml:space="preserve"> сільської ради до нового 20</w:t>
      </w:r>
      <w:r>
        <w:rPr>
          <w:sz w:val="28"/>
        </w:rPr>
        <w:t>24/2025</w:t>
      </w:r>
      <w:r w:rsidR="00943FE5" w:rsidRPr="00C464AE">
        <w:rPr>
          <w:sz w:val="28"/>
        </w:rPr>
        <w:t xml:space="preserve"> навчального року та опалювального сезону»</w:t>
      </w:r>
      <w:r>
        <w:rPr>
          <w:sz w:val="28"/>
        </w:rPr>
        <w:t>,</w:t>
      </w:r>
      <w:r w:rsidR="00943FE5" w:rsidRPr="00C464AE">
        <w:rPr>
          <w:sz w:val="28"/>
        </w:rPr>
        <w:t xml:space="preserve"> </w:t>
      </w:r>
      <w:r w:rsidR="007A3428">
        <w:rPr>
          <w:sz w:val="28"/>
        </w:rPr>
        <w:t xml:space="preserve">наказом </w:t>
      </w:r>
      <w:proofErr w:type="spellStart"/>
      <w:r w:rsidR="007A3428">
        <w:rPr>
          <w:sz w:val="28"/>
        </w:rPr>
        <w:t>Старобросковецького</w:t>
      </w:r>
      <w:proofErr w:type="spellEnd"/>
      <w:r w:rsidR="007A3428">
        <w:rPr>
          <w:sz w:val="28"/>
        </w:rPr>
        <w:t xml:space="preserve"> ЗЗСО І-ІІІ ступенів від 03 червня 2024 року №24-АГ «Про підготовку </w:t>
      </w:r>
      <w:proofErr w:type="spellStart"/>
      <w:r w:rsidR="007A3428">
        <w:rPr>
          <w:sz w:val="28"/>
        </w:rPr>
        <w:t>Старобросковецького</w:t>
      </w:r>
      <w:proofErr w:type="spellEnd"/>
      <w:r w:rsidR="007A3428">
        <w:rPr>
          <w:sz w:val="28"/>
        </w:rPr>
        <w:t xml:space="preserve"> ЗЗСО І-ІІІ ступенів до нового 2024/2025 навчального року та опалювального сезону», </w:t>
      </w:r>
      <w:r w:rsidRPr="00504008">
        <w:rPr>
          <w:sz w:val="28"/>
          <w:szCs w:val="28"/>
        </w:rPr>
        <w:t xml:space="preserve">листом Департаменту освіти і науки Чернівецької обласної адміністрації (обласної військової адміністрації) від </w:t>
      </w:r>
      <w:r w:rsidRPr="00504008">
        <w:rPr>
          <w:rStyle w:val="docdata"/>
          <w:color w:val="000000"/>
          <w:sz w:val="28"/>
          <w:szCs w:val="28"/>
        </w:rPr>
        <w:t>02 серпня 2024 р.</w:t>
      </w:r>
      <w:r w:rsidRPr="00504008">
        <w:rPr>
          <w:color w:val="000000"/>
          <w:sz w:val="28"/>
          <w:szCs w:val="28"/>
        </w:rPr>
        <w:t xml:space="preserve"> № 03-01-16/1128</w:t>
      </w:r>
      <w:r>
        <w:rPr>
          <w:sz w:val="28"/>
          <w:szCs w:val="28"/>
        </w:rPr>
        <w:t xml:space="preserve"> </w:t>
      </w:r>
      <w:r w:rsidRPr="00504008">
        <w:rPr>
          <w:sz w:val="28"/>
          <w:szCs w:val="28"/>
        </w:rPr>
        <w:t>«</w:t>
      </w:r>
      <w:r w:rsidRPr="00C464AE">
        <w:rPr>
          <w:bCs/>
          <w:color w:val="000000"/>
          <w:sz w:val="28"/>
          <w:szCs w:val="28"/>
        </w:rPr>
        <w:t>Щодо організації роботи з цивільного захисту в закладах освіти (інструктивні рекомендації)</w:t>
      </w:r>
      <w:r w:rsidRPr="00C464AE">
        <w:t>»,</w:t>
      </w:r>
      <w:r w:rsidR="00943FE5" w:rsidRPr="00C464AE">
        <w:rPr>
          <w:spacing w:val="1"/>
          <w:sz w:val="28"/>
        </w:rPr>
        <w:t xml:space="preserve"> з </w:t>
      </w:r>
      <w:r w:rsidR="00943FE5" w:rsidRPr="00C464AE">
        <w:rPr>
          <w:sz w:val="28"/>
        </w:rPr>
        <w:t>метою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закріплення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та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розвитку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досягнутих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позитивних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результатів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підготовки учнів та педагогічних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працівників до дій при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виникненні</w:t>
      </w:r>
      <w:r w:rsidR="00943FE5" w:rsidRPr="00C464AE">
        <w:rPr>
          <w:spacing w:val="-3"/>
          <w:sz w:val="28"/>
        </w:rPr>
        <w:t xml:space="preserve"> </w:t>
      </w:r>
      <w:r w:rsidR="00943FE5" w:rsidRPr="00C464AE">
        <w:rPr>
          <w:sz w:val="28"/>
        </w:rPr>
        <w:t>надзвичайних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ситуацій в умовах воєнного стану в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системі роботи</w:t>
      </w:r>
      <w:r w:rsidR="00943FE5" w:rsidRPr="00C464AE">
        <w:rPr>
          <w:spacing w:val="1"/>
          <w:sz w:val="28"/>
        </w:rPr>
        <w:t xml:space="preserve"> </w:t>
      </w:r>
      <w:r>
        <w:rPr>
          <w:sz w:val="28"/>
        </w:rPr>
        <w:t>закладу освіти в упродовж 2023/2024</w:t>
      </w:r>
      <w:r w:rsidR="00943FE5" w:rsidRPr="00C464AE">
        <w:rPr>
          <w:sz w:val="28"/>
        </w:rPr>
        <w:t xml:space="preserve"> навчального року здійснювалась робота з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питань</w:t>
      </w:r>
      <w:r w:rsidR="00943FE5" w:rsidRPr="00C464AE">
        <w:rPr>
          <w:spacing w:val="-2"/>
          <w:sz w:val="28"/>
        </w:rPr>
        <w:t xml:space="preserve"> </w:t>
      </w:r>
      <w:r w:rsidR="00943FE5" w:rsidRPr="00C464AE">
        <w:rPr>
          <w:sz w:val="28"/>
        </w:rPr>
        <w:t>підготовки</w:t>
      </w:r>
      <w:r w:rsidR="00943FE5" w:rsidRPr="00C464AE">
        <w:rPr>
          <w:spacing w:val="-1"/>
          <w:sz w:val="28"/>
        </w:rPr>
        <w:t xml:space="preserve"> </w:t>
      </w:r>
      <w:r w:rsidR="00943FE5" w:rsidRPr="00C464AE">
        <w:rPr>
          <w:sz w:val="28"/>
        </w:rPr>
        <w:t>цивільного</w:t>
      </w:r>
      <w:r w:rsidR="00943FE5" w:rsidRPr="00C464AE">
        <w:rPr>
          <w:spacing w:val="1"/>
          <w:sz w:val="28"/>
        </w:rPr>
        <w:t xml:space="preserve"> </w:t>
      </w:r>
      <w:r w:rsidR="00943FE5" w:rsidRPr="00C464AE">
        <w:rPr>
          <w:sz w:val="28"/>
        </w:rPr>
        <w:t>захисту</w:t>
      </w:r>
      <w:r w:rsidR="00943FE5" w:rsidRPr="00C464AE">
        <w:rPr>
          <w:spacing w:val="-5"/>
          <w:sz w:val="28"/>
        </w:rPr>
        <w:t xml:space="preserve"> </w:t>
      </w:r>
      <w:r w:rsidR="00943FE5" w:rsidRPr="00C464AE">
        <w:rPr>
          <w:sz w:val="28"/>
        </w:rPr>
        <w:t>(цивільної оборони).</w:t>
      </w:r>
    </w:p>
    <w:p w:rsidR="00943FE5" w:rsidRDefault="00943FE5" w:rsidP="00943FE5">
      <w:pPr>
        <w:pStyle w:val="a4"/>
        <w:tabs>
          <w:tab w:val="left" w:pos="2524"/>
          <w:tab w:val="left" w:pos="3693"/>
        </w:tabs>
        <w:spacing w:line="360" w:lineRule="auto"/>
        <w:ind w:left="0" w:firstLine="709"/>
      </w:pPr>
      <w:r>
        <w:t>Основні</w:t>
      </w:r>
      <w:r>
        <w:rPr>
          <w:spacing w:val="33"/>
        </w:rPr>
        <w:t xml:space="preserve"> </w:t>
      </w:r>
      <w:r>
        <w:t>завдання</w:t>
      </w:r>
      <w:r>
        <w:rPr>
          <w:spacing w:val="32"/>
        </w:rPr>
        <w:t xml:space="preserve"> </w:t>
      </w:r>
      <w:r>
        <w:t>підготовки</w:t>
      </w:r>
      <w:r>
        <w:rPr>
          <w:spacing w:val="31"/>
        </w:rPr>
        <w:t xml:space="preserve"> </w:t>
      </w:r>
      <w:r>
        <w:t>цивільного</w:t>
      </w:r>
      <w:r>
        <w:rPr>
          <w:spacing w:val="33"/>
        </w:rPr>
        <w:t xml:space="preserve"> </w:t>
      </w:r>
      <w:r>
        <w:t>захисту</w:t>
      </w:r>
      <w:r>
        <w:rPr>
          <w:spacing w:val="28"/>
        </w:rPr>
        <w:t xml:space="preserve"> </w:t>
      </w:r>
      <w:r>
        <w:t>(цивільної</w:t>
      </w:r>
      <w:r>
        <w:rPr>
          <w:spacing w:val="34"/>
        </w:rPr>
        <w:t xml:space="preserve"> </w:t>
      </w:r>
      <w:r>
        <w:t>оборони)</w:t>
      </w:r>
      <w:r>
        <w:rPr>
          <w:spacing w:val="32"/>
        </w:rPr>
        <w:t xml:space="preserve"> </w:t>
      </w:r>
      <w:r>
        <w:t>на</w:t>
      </w:r>
      <w:r>
        <w:rPr>
          <w:spacing w:val="-67"/>
        </w:rPr>
        <w:t xml:space="preserve"> </w:t>
      </w:r>
      <w:r w:rsidR="00A50450">
        <w:t>2023/2024</w:t>
      </w:r>
      <w:r>
        <w:rPr>
          <w:spacing w:val="-1"/>
        </w:rPr>
        <w:t xml:space="preserve"> </w:t>
      </w:r>
      <w:r>
        <w:t xml:space="preserve">рік </w:t>
      </w:r>
      <w:proofErr w:type="spellStart"/>
      <w:r>
        <w:t>Старобросковецьким</w:t>
      </w:r>
      <w:proofErr w:type="spellEnd"/>
      <w:r>
        <w:t xml:space="preserve"> ЗЗСО І-ІІІ ступенів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основному</w:t>
      </w:r>
      <w:r>
        <w:rPr>
          <w:spacing w:val="-4"/>
        </w:rPr>
        <w:t xml:space="preserve"> </w:t>
      </w:r>
      <w:r>
        <w:t>виконані.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На виконання вимог законодавчих і нормативних державних актів України з питань цивільного захисту, завдань, визначених наказом Міністра охорони здоров’я України, з метою забезпечення сил та засобів цивільного захисту закладу освіти до виконання заходів захисту учасників навчального процесу та працівників у вірогідн</w:t>
      </w:r>
      <w:r w:rsidR="00CA6DAD">
        <w:rPr>
          <w:color w:val="323232"/>
          <w:sz w:val="28"/>
          <w:szCs w:val="28"/>
          <w:lang w:eastAsia="uk-UA"/>
        </w:rPr>
        <w:t>их надзвичайних ситуаціях у 2023/2024</w:t>
      </w:r>
      <w:r>
        <w:rPr>
          <w:color w:val="323232"/>
          <w:sz w:val="28"/>
          <w:szCs w:val="28"/>
          <w:lang w:eastAsia="uk-UA"/>
        </w:rPr>
        <w:t xml:space="preserve"> навчальному році продовжувалась робота, спрямована на запобігання виникнення НС в закладі освіти та підвищення ефективності запобіжних заходів: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 план основних заходів цивільного захисту школи загалом виконано;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 xml:space="preserve">- проведено уточнення і корегування плану дій при загрозі або виникненні надзвичайної ситуації; 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 проведені позачергові інструктажі з питань пожежної безпеки з підпорядкованим складом у всіх підрозділах закладу освіти під розпис у журналі проведення інструктажу;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 перевірені евакуаційні виходи, всі евакуаційні виходи вільні;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lastRenderedPageBreak/>
        <w:t>- керівним складом цивільного захисту закладу освіти було  уточнено плани евакуацій учасників освітнього процесу, матеріальних цінностей, розділів з планування заходів евакуації у планах цивільного захисту;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 проведено збори керівного складу цивільного захисту з питань проведення підсумків роботи у сфері ЦЗ за 202</w:t>
      </w:r>
      <w:r w:rsidR="00CA6DAD">
        <w:rPr>
          <w:color w:val="323232"/>
          <w:sz w:val="28"/>
          <w:szCs w:val="28"/>
          <w:lang w:eastAsia="uk-UA"/>
        </w:rPr>
        <w:t>3</w:t>
      </w:r>
      <w:r>
        <w:rPr>
          <w:color w:val="323232"/>
          <w:sz w:val="28"/>
          <w:szCs w:val="28"/>
          <w:lang w:eastAsia="uk-UA"/>
        </w:rPr>
        <w:t xml:space="preserve"> рік та ви</w:t>
      </w:r>
      <w:r w:rsidR="00CA6DAD">
        <w:rPr>
          <w:color w:val="323232"/>
          <w:sz w:val="28"/>
          <w:szCs w:val="28"/>
          <w:lang w:eastAsia="uk-UA"/>
        </w:rPr>
        <w:t>значено основні завдання на 2024</w:t>
      </w:r>
      <w:r>
        <w:rPr>
          <w:color w:val="323232"/>
          <w:sz w:val="28"/>
          <w:szCs w:val="28"/>
          <w:lang w:eastAsia="uk-UA"/>
        </w:rPr>
        <w:t xml:space="preserve"> рік;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 організовано та проведено просвітницькі роботи із запобігання виникнення надзвичайних ситуацій, пов’язаних з небезпечними інфекційними захворюваннями, масовими неінфекційними захворюваннями (отруєннями);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>- медичною сестрою та вчителем з предмету «Основи здоров’я» було надано методичну допомогу в організації та проведенні заходів та Дня ЦЗ, Тижня знань з основ безпеки життєдіяльності;</w:t>
      </w:r>
    </w:p>
    <w:p w:rsidR="00943FE5" w:rsidRDefault="00943FE5" w:rsidP="00943FE5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 xml:space="preserve">- проведено навчання керівного складу, вчителів предметів «Захисту України», «Основи здоров’я» з питань ЦЗ; </w:t>
      </w:r>
    </w:p>
    <w:p w:rsidR="00CA6DAD" w:rsidRDefault="00943FE5" w:rsidP="00CA6DAD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 xml:space="preserve">- згідно з планом основних заходів цивільного захисту </w:t>
      </w:r>
      <w:proofErr w:type="spellStart"/>
      <w:r>
        <w:rPr>
          <w:color w:val="323232"/>
          <w:sz w:val="28"/>
          <w:szCs w:val="28"/>
          <w:lang w:eastAsia="uk-UA"/>
        </w:rPr>
        <w:t>Староброск</w:t>
      </w:r>
      <w:r w:rsidR="00CA6DAD">
        <w:rPr>
          <w:color w:val="323232"/>
          <w:sz w:val="28"/>
          <w:szCs w:val="28"/>
          <w:lang w:eastAsia="uk-UA"/>
        </w:rPr>
        <w:t>овецького</w:t>
      </w:r>
      <w:proofErr w:type="spellEnd"/>
      <w:r w:rsidR="00CA6DAD">
        <w:rPr>
          <w:color w:val="323232"/>
          <w:sz w:val="28"/>
          <w:szCs w:val="28"/>
          <w:lang w:eastAsia="uk-UA"/>
        </w:rPr>
        <w:t xml:space="preserve"> ЗЗСО І-ІІІ ст. на 2023/2024</w:t>
      </w:r>
      <w:r>
        <w:rPr>
          <w:color w:val="323232"/>
          <w:sz w:val="28"/>
          <w:szCs w:val="28"/>
          <w:lang w:eastAsia="uk-UA"/>
        </w:rPr>
        <w:t xml:space="preserve"> </w:t>
      </w:r>
      <w:r w:rsidR="00CA6DAD">
        <w:rPr>
          <w:color w:val="323232"/>
          <w:sz w:val="28"/>
          <w:szCs w:val="28"/>
          <w:lang w:eastAsia="uk-UA"/>
        </w:rPr>
        <w:t>навчальний рік з 15 по 19</w:t>
      </w:r>
      <w:r>
        <w:rPr>
          <w:color w:val="323232"/>
          <w:sz w:val="28"/>
          <w:szCs w:val="28"/>
          <w:lang w:eastAsia="uk-UA"/>
        </w:rPr>
        <w:t xml:space="preserve"> квітня було проведено Тиждень знань з основ безпеки життєдіяльності та Тиждень безпеки дитини у дошкільній групі;</w:t>
      </w:r>
    </w:p>
    <w:p w:rsidR="00CA6DAD" w:rsidRDefault="00CA6DAD" w:rsidP="00CA6DAD">
      <w:pPr>
        <w:shd w:val="clear" w:color="auto" w:fill="FFFFFF"/>
        <w:spacing w:line="360" w:lineRule="auto"/>
        <w:ind w:firstLine="709"/>
        <w:jc w:val="both"/>
        <w:rPr>
          <w:color w:val="323232"/>
          <w:sz w:val="28"/>
          <w:szCs w:val="28"/>
          <w:lang w:eastAsia="uk-UA"/>
        </w:rPr>
      </w:pPr>
      <w:r>
        <w:rPr>
          <w:color w:val="323232"/>
          <w:sz w:val="28"/>
          <w:szCs w:val="28"/>
          <w:lang w:eastAsia="uk-UA"/>
        </w:rPr>
        <w:t xml:space="preserve">- </w:t>
      </w:r>
      <w:r w:rsidRPr="00CA6DAD">
        <w:rPr>
          <w:sz w:val="28"/>
        </w:rPr>
        <w:t xml:space="preserve">12 квітня 2024 року показовий День цивільного захисту, під час якого проведено ряд заходів: загальношкільна лінійка «День цивільного захисту»; навчальна </w:t>
      </w:r>
      <w:proofErr w:type="spellStart"/>
      <w:r w:rsidRPr="00CA6DAD">
        <w:rPr>
          <w:sz w:val="28"/>
        </w:rPr>
        <w:t>екстренна</w:t>
      </w:r>
      <w:proofErr w:type="spellEnd"/>
      <w:r w:rsidRPr="00CA6DAD">
        <w:rPr>
          <w:sz w:val="28"/>
        </w:rPr>
        <w:t xml:space="preserve"> евакуація «Пожежна безпека»; тактико-спеціальні навчання та показовий виступ з демонстрацією </w:t>
      </w:r>
      <w:proofErr w:type="spellStart"/>
      <w:r w:rsidRPr="00CA6DAD">
        <w:rPr>
          <w:sz w:val="28"/>
        </w:rPr>
        <w:t>пожежно</w:t>
      </w:r>
      <w:proofErr w:type="spellEnd"/>
      <w:r w:rsidRPr="00CA6DAD">
        <w:rPr>
          <w:sz w:val="28"/>
        </w:rPr>
        <w:t xml:space="preserve">-рятувальної техніки та обладнання рятувальниками </w:t>
      </w:r>
      <w:r>
        <w:rPr>
          <w:sz w:val="28"/>
        </w:rPr>
        <w:t>ДПРЧ ЗДПРЗ ГУ ДСНС України;</w:t>
      </w:r>
    </w:p>
    <w:p w:rsidR="00CA6DAD" w:rsidRPr="00CA6DAD" w:rsidRDefault="00CA6DAD" w:rsidP="00CA6D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323232"/>
          <w:sz w:val="28"/>
          <w:szCs w:val="28"/>
          <w:lang w:eastAsia="uk-UA"/>
        </w:rPr>
        <w:t xml:space="preserve">- 15 травня 2024 року у закладі освіти було проведено </w:t>
      </w:r>
      <w:r>
        <w:rPr>
          <w:sz w:val="28"/>
          <w:szCs w:val="28"/>
        </w:rPr>
        <w:t>День цивільного захисту, який проходив згідно плану. До його участі було залучено керівний склад ЦЗ закладу освіти, весь постійний склад ЗЗСО, учні 1-11 класів, сапери Головного управління ДСНС України Чернівецької області,  інструктор навчального пункту АРЗ СП ГУ ДСНС та інспектори Чернівецького РУ ГУДСНС.</w:t>
      </w:r>
    </w:p>
    <w:p w:rsidR="00943FE5" w:rsidRDefault="00943FE5" w:rsidP="00943FE5">
      <w:pPr>
        <w:pStyle w:val="a4"/>
        <w:spacing w:line="360" w:lineRule="auto"/>
        <w:ind w:left="0" w:firstLine="709"/>
      </w:pPr>
      <w:r>
        <w:t>У закладі освіти</w:t>
      </w:r>
      <w:r>
        <w:rPr>
          <w:spacing w:val="1"/>
        </w:rPr>
        <w:t xml:space="preserve"> </w:t>
      </w:r>
      <w:r>
        <w:t>протягом навчального року належним чином вирішувались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цивільного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категорій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процесу.</w:t>
      </w:r>
    </w:p>
    <w:p w:rsidR="00943FE5" w:rsidRDefault="00943FE5" w:rsidP="00943FE5">
      <w:pPr>
        <w:pStyle w:val="a4"/>
        <w:spacing w:line="360" w:lineRule="auto"/>
        <w:ind w:left="0" w:firstLine="709"/>
      </w:pPr>
      <w:r>
        <w:rPr>
          <w:spacing w:val="1"/>
        </w:rPr>
        <w:lastRenderedPageBreak/>
        <w:t xml:space="preserve">З </w:t>
      </w:r>
      <w:r>
        <w:t>метою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досягнутих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підготовки учнів та педагогічних</w:t>
      </w:r>
      <w:r>
        <w:rPr>
          <w:spacing w:val="1"/>
        </w:rPr>
        <w:t xml:space="preserve"> </w:t>
      </w:r>
      <w:r>
        <w:t>працівників до дій при</w:t>
      </w:r>
      <w:r>
        <w:rPr>
          <w:spacing w:val="1"/>
        </w:rPr>
        <w:t xml:space="preserve"> </w:t>
      </w:r>
      <w:r>
        <w:t>виникненні</w:t>
      </w:r>
      <w:r>
        <w:rPr>
          <w:spacing w:val="-3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 в умовах воєнного стану,</w:t>
      </w:r>
    </w:p>
    <w:p w:rsidR="00943FE5" w:rsidRDefault="00943FE5" w:rsidP="00943FE5">
      <w:pPr>
        <w:pStyle w:val="a4"/>
        <w:spacing w:line="360" w:lineRule="auto"/>
        <w:ind w:left="0" w:firstLine="709"/>
        <w:rPr>
          <w:b/>
        </w:rPr>
      </w:pPr>
      <w:r>
        <w:rPr>
          <w:b/>
        </w:rPr>
        <w:t>НАКАЗУЮ:</w:t>
      </w:r>
    </w:p>
    <w:p w:rsidR="00943FE5" w:rsidRDefault="00943FE5" w:rsidP="00CA6DAD">
      <w:pPr>
        <w:pStyle w:val="a4"/>
        <w:numPr>
          <w:ilvl w:val="0"/>
          <w:numId w:val="1"/>
        </w:numPr>
        <w:spacing w:line="360" w:lineRule="auto"/>
      </w:pPr>
      <w:r>
        <w:t>Заплановані заходи з питань цивільного захисту (цивільної оборони)</w:t>
      </w:r>
      <w:r>
        <w:rPr>
          <w:spacing w:val="1"/>
        </w:rPr>
        <w:t xml:space="preserve"> </w:t>
      </w:r>
      <w:r w:rsidR="00CA6DAD">
        <w:rPr>
          <w:spacing w:val="1"/>
        </w:rPr>
        <w:t xml:space="preserve">у 2023/2024 </w:t>
      </w:r>
      <w:proofErr w:type="spellStart"/>
      <w:r w:rsidR="00CA6DAD">
        <w:rPr>
          <w:spacing w:val="1"/>
        </w:rPr>
        <w:t>н.р</w:t>
      </w:r>
      <w:proofErr w:type="spellEnd"/>
      <w:r w:rsidR="00CA6DAD">
        <w:rPr>
          <w:spacing w:val="1"/>
        </w:rPr>
        <w:t xml:space="preserve">. </w:t>
      </w:r>
      <w:r>
        <w:t>вважати виконаними.</w:t>
      </w:r>
    </w:p>
    <w:p w:rsidR="00943FE5" w:rsidRDefault="00943FE5" w:rsidP="00943FE5">
      <w:pPr>
        <w:pStyle w:val="a6"/>
        <w:numPr>
          <w:ilvl w:val="0"/>
          <w:numId w:val="1"/>
        </w:numPr>
        <w:tabs>
          <w:tab w:val="left" w:pos="1465"/>
        </w:tabs>
        <w:spacing w:line="360" w:lineRule="auto"/>
        <w:ind w:right="108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(цивільної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 w:rsidR="00CA6DAD">
        <w:rPr>
          <w:sz w:val="28"/>
        </w:rPr>
        <w:t>024/2025</w:t>
      </w:r>
      <w:r>
        <w:rPr>
          <w:sz w:val="28"/>
        </w:rPr>
        <w:t xml:space="preserve"> </w:t>
      </w:r>
      <w:proofErr w:type="spellStart"/>
      <w:r>
        <w:rPr>
          <w:sz w:val="28"/>
        </w:rPr>
        <w:t>н.р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рік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, </w:t>
      </w:r>
      <w:r>
        <w:rPr>
          <w:sz w:val="28"/>
        </w:rPr>
        <w:t>спрямованих на забезпечення безпеки та 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довкілля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період воєнного стану.</w:t>
      </w:r>
    </w:p>
    <w:p w:rsidR="00943FE5" w:rsidRDefault="00943FE5" w:rsidP="00943FE5">
      <w:pPr>
        <w:pStyle w:val="a6"/>
        <w:numPr>
          <w:ilvl w:val="0"/>
          <w:numId w:val="1"/>
        </w:numPr>
        <w:tabs>
          <w:tab w:val="left" w:pos="1465"/>
        </w:tabs>
        <w:spacing w:line="360" w:lineRule="auto"/>
      </w:pPr>
      <w:r>
        <w:rPr>
          <w:sz w:val="28"/>
        </w:rPr>
        <w:t>Основні</w:t>
      </w:r>
      <w:r>
        <w:rPr>
          <w:spacing w:val="-2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ході</w:t>
      </w:r>
      <w:r>
        <w:rPr>
          <w:spacing w:val="-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зосередити</w:t>
      </w:r>
      <w:r>
        <w:rPr>
          <w:spacing w:val="-2"/>
          <w:sz w:val="28"/>
        </w:rPr>
        <w:t xml:space="preserve"> </w:t>
      </w:r>
      <w:r>
        <w:rPr>
          <w:sz w:val="28"/>
        </w:rPr>
        <w:t>на:</w:t>
      </w:r>
    </w:p>
    <w:p w:rsidR="00943FE5" w:rsidRPr="00CA6DAD" w:rsidRDefault="00943FE5" w:rsidP="00CA6DAD">
      <w:pPr>
        <w:tabs>
          <w:tab w:val="left" w:pos="1465"/>
        </w:tabs>
        <w:spacing w:line="360" w:lineRule="auto"/>
        <w:rPr>
          <w:sz w:val="28"/>
        </w:rPr>
      </w:pPr>
      <w:r w:rsidRPr="00CA6DAD">
        <w:rPr>
          <w:sz w:val="28"/>
        </w:rPr>
        <w:t xml:space="preserve">3.1. Підготовці </w:t>
      </w:r>
      <w:proofErr w:type="spellStart"/>
      <w:r w:rsidRPr="00CA6DAD">
        <w:rPr>
          <w:sz w:val="28"/>
        </w:rPr>
        <w:t>укриттів</w:t>
      </w:r>
      <w:proofErr w:type="spellEnd"/>
      <w:r w:rsidRPr="00CA6DAD">
        <w:rPr>
          <w:sz w:val="28"/>
        </w:rPr>
        <w:t>: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Розташовуються у складі основної будівлі закладу освіти</w:t>
      </w:r>
      <w:r w:rsidR="00CA6DAD">
        <w:rPr>
          <w:color w:val="000000"/>
          <w:sz w:val="28"/>
          <w:szCs w:val="28"/>
        </w:rPr>
        <w:t>.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Забезпечені електроживленням, штучним освітленням, системами водопроводу та каналізації. За відсутності в об’єктах будівництва водопостачання і каналізації вони повинні мати запас </w:t>
      </w:r>
      <w:proofErr w:type="spellStart"/>
      <w:r>
        <w:rPr>
          <w:color w:val="000000"/>
          <w:sz w:val="28"/>
          <w:szCs w:val="28"/>
        </w:rPr>
        <w:t>бутильованої</w:t>
      </w:r>
      <w:proofErr w:type="spellEnd"/>
      <w:r>
        <w:rPr>
          <w:color w:val="000000"/>
          <w:sz w:val="28"/>
          <w:szCs w:val="28"/>
        </w:rPr>
        <w:t xml:space="preserve"> води та окремі приміщення для встановлення виносних </w:t>
      </w:r>
      <w:proofErr w:type="spellStart"/>
      <w:r>
        <w:rPr>
          <w:color w:val="000000"/>
          <w:sz w:val="28"/>
          <w:szCs w:val="28"/>
        </w:rPr>
        <w:t>ємностей</w:t>
      </w:r>
      <w:proofErr w:type="spellEnd"/>
      <w:r>
        <w:rPr>
          <w:color w:val="000000"/>
          <w:sz w:val="28"/>
          <w:szCs w:val="28"/>
        </w:rPr>
        <w:t xml:space="preserve"> для нечистот.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 xml:space="preserve"> Не мають великих отворів у зовнішніх огороджувальних конструкціях, а наявні отвори (крім дверних) забезпечують можливість їх закладки (мішками з піском або ґрунтом, бетонними блоками, цегляною кладкою тощо).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Забезпечені не менше ніж двома евакуаційними виходами, один з яких може бути аварійним (у разі планування укриття менше 50 осіб нормами допускається наявність одного евакуаційного виходу).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Через приміщення, призначені для перебування населення не проходять водопровідні та каналізаційні магістралі, інші магістральні інженерні комунікації (за винятком внутрішньо-будинкових інженерних мереж)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Висота приміщень об’єктів, зокрема дверних отворів, становить не менше 2 м (в окремих випадках не менше 1,8 м). Ширина дверних отворів становить не менше ніж 0,9 м (в окремих випадках не менше 0,8 м). </w:t>
      </w:r>
      <w:r>
        <w:rPr>
          <w:color w:val="000000"/>
          <w:sz w:val="28"/>
          <w:szCs w:val="28"/>
        </w:rPr>
        <w:lastRenderedPageBreak/>
        <w:t>Перетинання дверних отворів будівельними конструкціями або інженерними комунікаціями не допускається.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Отвори при входах (виходах) закриваються посиленими дверми із негорючих матеріалів (металевими або дерев’яними, оббитими залізом) або захисними екранами (кам’яними, цегляними або залізобето</w:t>
      </w:r>
      <w:r w:rsidR="00CA6DAD">
        <w:rPr>
          <w:color w:val="000000"/>
          <w:sz w:val="28"/>
          <w:szCs w:val="28"/>
        </w:rPr>
        <w:t>нними) на висоту не менше 1,7 м.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Об’єкт перебуває у задовільному санітарному та протипожежному стані (відповідно до норм протипожежних та санітарних правил).</w:t>
      </w:r>
    </w:p>
    <w:p w:rsidR="00943FE5" w:rsidRDefault="00943FE5" w:rsidP="00943FE5">
      <w:pPr>
        <w:pStyle w:val="a6"/>
        <w:numPr>
          <w:ilvl w:val="0"/>
          <w:numId w:val="2"/>
        </w:numPr>
        <w:tabs>
          <w:tab w:val="left" w:pos="1465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Місткість вираховується</w:t>
      </w:r>
      <w:r w:rsidR="00CA6DAD">
        <w:rPr>
          <w:color w:val="000000"/>
          <w:sz w:val="28"/>
          <w:szCs w:val="28"/>
        </w:rPr>
        <w:t xml:space="preserve"> з розрахунку: 0,6 м</w:t>
      </w:r>
      <w:r w:rsidR="00CA6DAD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площі основних приміщень  на одну особу. За можливості розміщення двоярусних нар пл</w:t>
      </w:r>
      <w:r w:rsidR="00CA6DAD">
        <w:rPr>
          <w:color w:val="000000"/>
          <w:sz w:val="28"/>
          <w:szCs w:val="28"/>
        </w:rPr>
        <w:t>ощу можу бути зменшено до 0,5 м</w:t>
      </w:r>
      <w:r w:rsidR="00CA6DAD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на одну ос</w:t>
      </w:r>
      <w:r w:rsidR="00CA6DAD">
        <w:rPr>
          <w:color w:val="000000"/>
          <w:sz w:val="28"/>
          <w:szCs w:val="28"/>
        </w:rPr>
        <w:t>обу, при триярусному – до 0,4 м</w:t>
      </w:r>
      <w:r w:rsidR="00CA6DAD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на одну особу.</w:t>
      </w:r>
    </w:p>
    <w:p w:rsidR="00943FE5" w:rsidRPr="00CA6DAD" w:rsidRDefault="00943FE5" w:rsidP="00CA6DAD">
      <w:pPr>
        <w:tabs>
          <w:tab w:val="left" w:pos="1465"/>
        </w:tabs>
        <w:spacing w:line="360" w:lineRule="auto"/>
        <w:jc w:val="both"/>
        <w:rPr>
          <w:sz w:val="28"/>
          <w:szCs w:val="22"/>
        </w:rPr>
      </w:pPr>
      <w:r w:rsidRPr="00CA6DAD">
        <w:rPr>
          <w:color w:val="000000"/>
          <w:sz w:val="28"/>
          <w:szCs w:val="28"/>
        </w:rPr>
        <w:t xml:space="preserve">3.2. </w:t>
      </w:r>
      <w:r w:rsidRPr="00CA6DAD">
        <w:rPr>
          <w:sz w:val="28"/>
        </w:rPr>
        <w:t>Навчанні</w:t>
      </w:r>
      <w:r w:rsidRPr="00CA6DAD">
        <w:rPr>
          <w:spacing w:val="75"/>
          <w:sz w:val="28"/>
        </w:rPr>
        <w:t xml:space="preserve"> </w:t>
      </w:r>
      <w:r w:rsidRPr="00CA6DAD">
        <w:rPr>
          <w:sz w:val="28"/>
        </w:rPr>
        <w:t>керівного</w:t>
      </w:r>
      <w:r w:rsidRPr="00CA6DAD">
        <w:rPr>
          <w:spacing w:val="73"/>
          <w:sz w:val="28"/>
        </w:rPr>
        <w:t xml:space="preserve"> </w:t>
      </w:r>
      <w:r w:rsidRPr="00CA6DAD">
        <w:rPr>
          <w:sz w:val="28"/>
        </w:rPr>
        <w:t>складу</w:t>
      </w:r>
      <w:r w:rsidRPr="00CA6DAD">
        <w:rPr>
          <w:spacing w:val="72"/>
          <w:sz w:val="28"/>
        </w:rPr>
        <w:t xml:space="preserve"> </w:t>
      </w:r>
      <w:r w:rsidRPr="00CA6DAD">
        <w:rPr>
          <w:sz w:val="28"/>
        </w:rPr>
        <w:t>та</w:t>
      </w:r>
      <w:r w:rsidRPr="00CA6DAD">
        <w:rPr>
          <w:sz w:val="28"/>
        </w:rPr>
        <w:tab/>
      </w:r>
      <w:r w:rsidR="00CA6DAD">
        <w:rPr>
          <w:sz w:val="28"/>
        </w:rPr>
        <w:t xml:space="preserve"> </w:t>
      </w:r>
      <w:r w:rsidRPr="00CA6DAD">
        <w:rPr>
          <w:sz w:val="28"/>
        </w:rPr>
        <w:t>працівників</w:t>
      </w:r>
      <w:r w:rsidRPr="00CA6DAD">
        <w:rPr>
          <w:spacing w:val="17"/>
          <w:sz w:val="28"/>
        </w:rPr>
        <w:t xml:space="preserve"> </w:t>
      </w:r>
      <w:r w:rsidRPr="00CA6DAD">
        <w:rPr>
          <w:sz w:val="28"/>
        </w:rPr>
        <w:t>до</w:t>
      </w:r>
      <w:r w:rsidRPr="00CA6DAD">
        <w:rPr>
          <w:spacing w:val="15"/>
          <w:sz w:val="28"/>
        </w:rPr>
        <w:t xml:space="preserve"> </w:t>
      </w:r>
      <w:r w:rsidRPr="00CA6DAD">
        <w:rPr>
          <w:sz w:val="28"/>
        </w:rPr>
        <w:t>дій</w:t>
      </w:r>
      <w:r w:rsidRPr="00CA6DAD">
        <w:rPr>
          <w:spacing w:val="16"/>
          <w:sz w:val="28"/>
        </w:rPr>
        <w:t xml:space="preserve"> </w:t>
      </w:r>
      <w:r w:rsidRPr="00CA6DAD">
        <w:rPr>
          <w:sz w:val="28"/>
        </w:rPr>
        <w:t>в</w:t>
      </w:r>
      <w:r w:rsidRPr="00CA6DAD">
        <w:rPr>
          <w:spacing w:val="16"/>
          <w:sz w:val="28"/>
        </w:rPr>
        <w:t xml:space="preserve"> </w:t>
      </w:r>
      <w:r w:rsidRPr="00CA6DAD">
        <w:rPr>
          <w:sz w:val="28"/>
        </w:rPr>
        <w:t>умовах</w:t>
      </w:r>
      <w:r w:rsidRPr="00CA6DAD">
        <w:rPr>
          <w:spacing w:val="-68"/>
          <w:sz w:val="28"/>
        </w:rPr>
        <w:t xml:space="preserve"> </w:t>
      </w:r>
      <w:r w:rsidRPr="00CA6DAD">
        <w:rPr>
          <w:sz w:val="28"/>
        </w:rPr>
        <w:t>загрози та виникнення можливих надзвичайних ситуацій техногенного</w:t>
      </w:r>
      <w:r w:rsidRPr="00CA6DAD">
        <w:rPr>
          <w:spacing w:val="-67"/>
          <w:sz w:val="28"/>
        </w:rPr>
        <w:t xml:space="preserve"> </w:t>
      </w:r>
      <w:r w:rsidRPr="00CA6DAD">
        <w:rPr>
          <w:sz w:val="28"/>
        </w:rPr>
        <w:t>і природного характеру, воєнного та надзвичайного стану на основі законодавства у зазначеній</w:t>
      </w:r>
      <w:r w:rsidRPr="00CA6DAD">
        <w:rPr>
          <w:spacing w:val="1"/>
          <w:sz w:val="28"/>
        </w:rPr>
        <w:t xml:space="preserve"> </w:t>
      </w:r>
      <w:r w:rsidRPr="00CA6DAD">
        <w:rPr>
          <w:sz w:val="28"/>
        </w:rPr>
        <w:t>сфері.</w:t>
      </w:r>
    </w:p>
    <w:p w:rsidR="00943FE5" w:rsidRDefault="00CA6DAD" w:rsidP="00943FE5">
      <w:pPr>
        <w:pStyle w:val="a6"/>
        <w:tabs>
          <w:tab w:val="left" w:pos="1465"/>
        </w:tabs>
        <w:spacing w:line="360" w:lineRule="auto"/>
        <w:ind w:left="1464" w:right="0"/>
        <w:jc w:val="right"/>
        <w:rPr>
          <w:sz w:val="28"/>
        </w:rPr>
      </w:pPr>
      <w:r>
        <w:rPr>
          <w:color w:val="000000"/>
          <w:sz w:val="28"/>
          <w:szCs w:val="28"/>
        </w:rPr>
        <w:t xml:space="preserve">Серпень 2024 </w:t>
      </w:r>
      <w:r w:rsidR="00943FE5">
        <w:rPr>
          <w:color w:val="000000"/>
          <w:sz w:val="28"/>
          <w:szCs w:val="28"/>
        </w:rPr>
        <w:t>р.</w:t>
      </w:r>
    </w:p>
    <w:p w:rsidR="00943FE5" w:rsidRPr="00CA6DAD" w:rsidRDefault="00CA6DAD" w:rsidP="00CA6DAD">
      <w:pPr>
        <w:tabs>
          <w:tab w:val="left" w:pos="1465"/>
        </w:tabs>
        <w:spacing w:line="360" w:lineRule="auto"/>
        <w:jc w:val="both"/>
        <w:rPr>
          <w:sz w:val="28"/>
        </w:rPr>
      </w:pPr>
      <w:r>
        <w:rPr>
          <w:sz w:val="28"/>
        </w:rPr>
        <w:t>3.3.</w:t>
      </w:r>
      <w:r w:rsidR="00943FE5" w:rsidRPr="00CA6DAD">
        <w:rPr>
          <w:sz w:val="28"/>
        </w:rPr>
        <w:t>Забезпеченні</w:t>
      </w:r>
      <w:r w:rsidR="00943FE5" w:rsidRPr="00CA6DAD">
        <w:rPr>
          <w:spacing w:val="1"/>
          <w:sz w:val="28"/>
        </w:rPr>
        <w:t xml:space="preserve"> </w:t>
      </w:r>
      <w:r w:rsidR="00943FE5" w:rsidRPr="00CA6DAD">
        <w:rPr>
          <w:sz w:val="28"/>
        </w:rPr>
        <w:t>готовності</w:t>
      </w:r>
      <w:r w:rsidR="00943FE5" w:rsidRPr="00CA6DAD">
        <w:rPr>
          <w:spacing w:val="1"/>
          <w:sz w:val="28"/>
        </w:rPr>
        <w:t xml:space="preserve"> </w:t>
      </w:r>
      <w:r w:rsidR="00943FE5" w:rsidRPr="00CA6DAD">
        <w:rPr>
          <w:sz w:val="28"/>
        </w:rPr>
        <w:t>закладу освіти</w:t>
      </w:r>
      <w:r w:rsidR="00943FE5" w:rsidRPr="00CA6DAD">
        <w:rPr>
          <w:spacing w:val="1"/>
          <w:sz w:val="28"/>
        </w:rPr>
        <w:t xml:space="preserve"> </w:t>
      </w:r>
      <w:r w:rsidR="00943FE5" w:rsidRPr="00CA6DAD">
        <w:rPr>
          <w:sz w:val="28"/>
        </w:rPr>
        <w:t>сил</w:t>
      </w:r>
      <w:r w:rsidR="00943FE5" w:rsidRPr="00CA6DAD">
        <w:rPr>
          <w:spacing w:val="1"/>
          <w:sz w:val="28"/>
        </w:rPr>
        <w:t xml:space="preserve"> </w:t>
      </w:r>
      <w:r w:rsidR="00943FE5" w:rsidRPr="00CA6DAD">
        <w:rPr>
          <w:sz w:val="28"/>
        </w:rPr>
        <w:t>ЦЗ</w:t>
      </w:r>
      <w:r w:rsidR="00943FE5" w:rsidRPr="00CA6DAD">
        <w:rPr>
          <w:spacing w:val="1"/>
          <w:sz w:val="28"/>
        </w:rPr>
        <w:t xml:space="preserve"> </w:t>
      </w:r>
      <w:r w:rsidR="00943FE5" w:rsidRPr="00CA6DAD">
        <w:rPr>
          <w:sz w:val="28"/>
        </w:rPr>
        <w:t>(ЦО)</w:t>
      </w:r>
      <w:r w:rsidR="00943FE5" w:rsidRPr="00CA6DAD">
        <w:rPr>
          <w:spacing w:val="71"/>
          <w:sz w:val="28"/>
        </w:rPr>
        <w:t xml:space="preserve"> </w:t>
      </w:r>
      <w:r w:rsidR="00943FE5" w:rsidRPr="00CA6DAD">
        <w:rPr>
          <w:sz w:val="28"/>
        </w:rPr>
        <w:t>до</w:t>
      </w:r>
      <w:r w:rsidR="00943FE5" w:rsidRPr="00CA6DAD">
        <w:rPr>
          <w:spacing w:val="1"/>
          <w:sz w:val="28"/>
        </w:rPr>
        <w:t xml:space="preserve"> </w:t>
      </w:r>
      <w:r w:rsidR="00943FE5" w:rsidRPr="00CA6DAD">
        <w:rPr>
          <w:sz w:val="28"/>
        </w:rPr>
        <w:t>реагування на надзвичайні ситуації та ліквідації їх наслідків в умовах воєнного</w:t>
      </w:r>
      <w:r w:rsidR="00943FE5" w:rsidRPr="00CA6DAD">
        <w:rPr>
          <w:spacing w:val="1"/>
          <w:sz w:val="28"/>
        </w:rPr>
        <w:t xml:space="preserve"> </w:t>
      </w:r>
      <w:r w:rsidR="00487092">
        <w:rPr>
          <w:sz w:val="28"/>
        </w:rPr>
        <w:t>періоду.</w:t>
      </w:r>
    </w:p>
    <w:p w:rsidR="00943FE5" w:rsidRDefault="00CA6DAD" w:rsidP="00943FE5">
      <w:pPr>
        <w:pStyle w:val="a6"/>
        <w:tabs>
          <w:tab w:val="left" w:pos="1465"/>
        </w:tabs>
        <w:spacing w:line="360" w:lineRule="auto"/>
        <w:ind w:left="2184" w:right="0"/>
        <w:jc w:val="right"/>
        <w:rPr>
          <w:sz w:val="28"/>
        </w:rPr>
      </w:pPr>
      <w:r>
        <w:rPr>
          <w:sz w:val="28"/>
        </w:rPr>
        <w:t>Серпень 2024</w:t>
      </w:r>
      <w:r w:rsidR="00943FE5">
        <w:rPr>
          <w:sz w:val="28"/>
        </w:rPr>
        <w:t xml:space="preserve"> р.</w:t>
      </w:r>
    </w:p>
    <w:p w:rsidR="00943FE5" w:rsidRPr="00487092" w:rsidRDefault="00487092" w:rsidP="00487092">
      <w:pPr>
        <w:tabs>
          <w:tab w:val="left" w:pos="1390"/>
        </w:tabs>
        <w:spacing w:line="360" w:lineRule="auto"/>
        <w:ind w:right="114"/>
        <w:jc w:val="both"/>
        <w:rPr>
          <w:sz w:val="28"/>
        </w:rPr>
      </w:pPr>
      <w:r>
        <w:rPr>
          <w:sz w:val="28"/>
        </w:rPr>
        <w:t xml:space="preserve">3.4. </w:t>
      </w:r>
      <w:r w:rsidR="00943FE5" w:rsidRPr="00487092">
        <w:rPr>
          <w:sz w:val="28"/>
        </w:rPr>
        <w:t>Практичну підготовку і відпрацювання дій за планами реагування на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надзвичайні ситуації, повітряні тривоги здійснювати під час підготовки та проведення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спеціальних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об’єктових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навчань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і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тренувань,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протипожежних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тренувань. Протипожежні тренування проводити як тренування з евакуації людей з</w:t>
      </w:r>
      <w:r>
        <w:rPr>
          <w:sz w:val="28"/>
        </w:rPr>
        <w:t xml:space="preserve"> </w:t>
      </w:r>
      <w:r w:rsidR="00943FE5" w:rsidRPr="00487092">
        <w:rPr>
          <w:spacing w:val="-67"/>
          <w:sz w:val="28"/>
        </w:rPr>
        <w:t xml:space="preserve">   </w:t>
      </w:r>
      <w:r w:rsidR="00943FE5" w:rsidRPr="00487092">
        <w:rPr>
          <w:sz w:val="28"/>
        </w:rPr>
        <w:t>елементами</w:t>
      </w:r>
      <w:r w:rsidR="00943FE5" w:rsidRPr="00487092">
        <w:rPr>
          <w:spacing w:val="-1"/>
          <w:sz w:val="28"/>
        </w:rPr>
        <w:t xml:space="preserve"> </w:t>
      </w:r>
      <w:r>
        <w:rPr>
          <w:sz w:val="28"/>
        </w:rPr>
        <w:t>пожежогасіння.</w:t>
      </w:r>
    </w:p>
    <w:p w:rsidR="00943FE5" w:rsidRDefault="00487092" w:rsidP="00943FE5">
      <w:pPr>
        <w:pStyle w:val="a6"/>
        <w:tabs>
          <w:tab w:val="left" w:pos="1390"/>
        </w:tabs>
        <w:spacing w:line="360" w:lineRule="auto"/>
        <w:ind w:left="1464" w:right="114"/>
        <w:jc w:val="right"/>
        <w:rPr>
          <w:sz w:val="28"/>
        </w:rPr>
      </w:pPr>
      <w:r>
        <w:rPr>
          <w:color w:val="000000"/>
          <w:sz w:val="28"/>
          <w:szCs w:val="28"/>
        </w:rPr>
        <w:t>Серпень, вересень 2024</w:t>
      </w:r>
      <w:r w:rsidR="00943FE5">
        <w:rPr>
          <w:color w:val="000000"/>
          <w:sz w:val="28"/>
          <w:szCs w:val="28"/>
        </w:rPr>
        <w:t xml:space="preserve"> р.</w:t>
      </w:r>
    </w:p>
    <w:p w:rsidR="00487092" w:rsidRDefault="00943FE5" w:rsidP="00487092">
      <w:pPr>
        <w:pStyle w:val="a6"/>
        <w:numPr>
          <w:ilvl w:val="0"/>
          <w:numId w:val="1"/>
        </w:numPr>
        <w:tabs>
          <w:tab w:val="left" w:pos="757"/>
        </w:tabs>
        <w:spacing w:line="360" w:lineRule="auto"/>
        <w:jc w:val="left"/>
        <w:rPr>
          <w:sz w:val="28"/>
        </w:rPr>
      </w:pPr>
      <w:r>
        <w:rPr>
          <w:sz w:val="28"/>
        </w:rPr>
        <w:t>Пріоритетними напрямками з підготовки учасників</w:t>
      </w:r>
      <w:r>
        <w:rPr>
          <w:spacing w:val="70"/>
          <w:sz w:val="28"/>
        </w:rPr>
        <w:t xml:space="preserve"> </w:t>
      </w:r>
      <w:r>
        <w:rPr>
          <w:sz w:val="28"/>
        </w:rPr>
        <w:t>освітнього процес</w:t>
      </w:r>
      <w:r w:rsidR="00487092">
        <w:rPr>
          <w:sz w:val="28"/>
        </w:rPr>
        <w:t>у</w:t>
      </w:r>
      <w:r>
        <w:rPr>
          <w:sz w:val="28"/>
        </w:rPr>
        <w:t xml:space="preserve"> 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вважати:</w:t>
      </w:r>
    </w:p>
    <w:p w:rsidR="00943FE5" w:rsidRPr="00487092" w:rsidRDefault="00487092" w:rsidP="00487092">
      <w:pPr>
        <w:tabs>
          <w:tab w:val="left" w:pos="757"/>
        </w:tabs>
        <w:spacing w:line="360" w:lineRule="auto"/>
        <w:jc w:val="both"/>
        <w:rPr>
          <w:sz w:val="28"/>
        </w:rPr>
      </w:pPr>
      <w:r>
        <w:rPr>
          <w:sz w:val="28"/>
        </w:rPr>
        <w:t>4.1.</w:t>
      </w:r>
      <w:r w:rsidR="00943FE5" w:rsidRPr="00487092">
        <w:rPr>
          <w:sz w:val="28"/>
        </w:rPr>
        <w:t>Посилення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контролю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з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боку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адміністрації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школи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за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процесом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викладання предмету «Основи здоров’я», захисту України та проведенням тематичних бесід та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годин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спілкування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з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учнями,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запровадження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додаткових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форм</w:t>
      </w:r>
      <w:r w:rsidR="00943FE5" w:rsidRPr="00487092">
        <w:rPr>
          <w:spacing w:val="71"/>
          <w:sz w:val="28"/>
        </w:rPr>
        <w:t xml:space="preserve"> </w:t>
      </w:r>
      <w:r w:rsidR="00943FE5" w:rsidRPr="00487092">
        <w:rPr>
          <w:sz w:val="28"/>
        </w:rPr>
        <w:t xml:space="preserve">навчання </w:t>
      </w:r>
      <w:r w:rsidR="00943FE5" w:rsidRPr="00487092">
        <w:rPr>
          <w:spacing w:val="-67"/>
          <w:sz w:val="28"/>
        </w:rPr>
        <w:t xml:space="preserve"> </w:t>
      </w:r>
      <w:r w:rsidR="00943FE5" w:rsidRPr="00487092">
        <w:rPr>
          <w:sz w:val="28"/>
        </w:rPr>
        <w:t>вчителів</w:t>
      </w:r>
      <w:r w:rsidR="00943FE5" w:rsidRPr="00487092">
        <w:rPr>
          <w:spacing w:val="-4"/>
          <w:sz w:val="28"/>
        </w:rPr>
        <w:t xml:space="preserve"> </w:t>
      </w:r>
      <w:r w:rsidR="00943FE5" w:rsidRPr="00487092">
        <w:rPr>
          <w:sz w:val="28"/>
        </w:rPr>
        <w:t>основам безпеки життєдіяльності.</w:t>
      </w:r>
    </w:p>
    <w:p w:rsidR="00943FE5" w:rsidRDefault="00943FE5" w:rsidP="00943FE5">
      <w:pPr>
        <w:pStyle w:val="a6"/>
        <w:tabs>
          <w:tab w:val="left" w:pos="1448"/>
        </w:tabs>
        <w:spacing w:line="360" w:lineRule="auto"/>
        <w:ind w:left="1440" w:right="108"/>
        <w:jc w:val="right"/>
        <w:rPr>
          <w:sz w:val="28"/>
        </w:rPr>
      </w:pPr>
      <w:r>
        <w:rPr>
          <w:sz w:val="28"/>
        </w:rPr>
        <w:lastRenderedPageBreak/>
        <w:t>Постійно</w:t>
      </w:r>
    </w:p>
    <w:p w:rsidR="00943FE5" w:rsidRPr="00487092" w:rsidRDefault="00487092" w:rsidP="00487092">
      <w:pPr>
        <w:tabs>
          <w:tab w:val="left" w:pos="1292"/>
        </w:tabs>
        <w:spacing w:line="360" w:lineRule="auto"/>
        <w:jc w:val="both"/>
        <w:rPr>
          <w:sz w:val="28"/>
        </w:rPr>
      </w:pPr>
      <w:r>
        <w:rPr>
          <w:sz w:val="28"/>
        </w:rPr>
        <w:t>4.2.</w:t>
      </w:r>
      <w:r w:rsidR="00943FE5" w:rsidRPr="00487092">
        <w:rPr>
          <w:sz w:val="28"/>
        </w:rPr>
        <w:t>Практичне закріплення знань, отриманих учнями протягом навчального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року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щодо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дій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у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надзвичайних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ситуаціях,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відпрацьовувати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в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ході</w:t>
      </w:r>
      <w:r w:rsidR="00943FE5" w:rsidRPr="00487092">
        <w:rPr>
          <w:spacing w:val="1"/>
          <w:sz w:val="28"/>
        </w:rPr>
        <w:t xml:space="preserve"> </w:t>
      </w:r>
      <w:r>
        <w:rPr>
          <w:sz w:val="28"/>
        </w:rPr>
        <w:t>Дня</w:t>
      </w:r>
      <w:r w:rsidR="00943FE5" w:rsidRPr="00487092">
        <w:rPr>
          <w:spacing w:val="1"/>
          <w:sz w:val="28"/>
        </w:rPr>
        <w:t xml:space="preserve"> </w:t>
      </w:r>
      <w:r w:rsidR="00943FE5" w:rsidRPr="00487092">
        <w:rPr>
          <w:sz w:val="28"/>
        </w:rPr>
        <w:t>цивільного захисту</w:t>
      </w:r>
      <w:r w:rsidR="00943FE5" w:rsidRPr="00487092">
        <w:rPr>
          <w:spacing w:val="-3"/>
          <w:sz w:val="28"/>
        </w:rPr>
        <w:t xml:space="preserve"> </w:t>
      </w:r>
      <w:r w:rsidR="00943FE5" w:rsidRPr="00487092">
        <w:rPr>
          <w:sz w:val="28"/>
        </w:rPr>
        <w:t>(цивільної</w:t>
      </w:r>
      <w:r w:rsidR="00943FE5" w:rsidRPr="00487092">
        <w:rPr>
          <w:spacing w:val="-2"/>
          <w:sz w:val="28"/>
        </w:rPr>
        <w:t xml:space="preserve"> </w:t>
      </w:r>
      <w:r>
        <w:rPr>
          <w:sz w:val="28"/>
        </w:rPr>
        <w:t xml:space="preserve">оборони) </w:t>
      </w:r>
      <w:r w:rsidR="00943FE5" w:rsidRPr="00487092">
        <w:rPr>
          <w:spacing w:val="2"/>
          <w:sz w:val="28"/>
        </w:rPr>
        <w:t xml:space="preserve"> </w:t>
      </w:r>
      <w:r w:rsidR="00943FE5" w:rsidRPr="00487092">
        <w:rPr>
          <w:sz w:val="28"/>
        </w:rPr>
        <w:t xml:space="preserve">та </w:t>
      </w:r>
      <w:r>
        <w:rPr>
          <w:color w:val="323232"/>
          <w:sz w:val="28"/>
          <w:szCs w:val="28"/>
          <w:lang w:eastAsia="uk-UA"/>
        </w:rPr>
        <w:t>Тижня знань з основ безпеки життєдіяльності та Тижня безпеки дитини у дошкільній групі</w:t>
      </w:r>
      <w:r w:rsidR="00943FE5" w:rsidRPr="00487092">
        <w:rPr>
          <w:sz w:val="28"/>
        </w:rPr>
        <w:t>.</w:t>
      </w:r>
    </w:p>
    <w:p w:rsidR="00943FE5" w:rsidRDefault="00943FE5" w:rsidP="00943FE5">
      <w:pPr>
        <w:pStyle w:val="a6"/>
        <w:tabs>
          <w:tab w:val="left" w:pos="1292"/>
        </w:tabs>
        <w:spacing w:line="360" w:lineRule="auto"/>
        <w:ind w:left="720"/>
        <w:jc w:val="right"/>
        <w:rPr>
          <w:sz w:val="28"/>
        </w:rPr>
      </w:pPr>
      <w:r>
        <w:rPr>
          <w:sz w:val="28"/>
        </w:rPr>
        <w:t>Постійно</w:t>
      </w:r>
    </w:p>
    <w:p w:rsidR="00943FE5" w:rsidRDefault="00943FE5" w:rsidP="00943FE5">
      <w:pPr>
        <w:pStyle w:val="a6"/>
        <w:numPr>
          <w:ilvl w:val="0"/>
          <w:numId w:val="3"/>
        </w:numPr>
        <w:tabs>
          <w:tab w:val="left" w:pos="1292"/>
        </w:tabs>
        <w:spacing w:line="360" w:lineRule="auto"/>
        <w:rPr>
          <w:sz w:val="28"/>
        </w:rPr>
      </w:pP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зосередити</w:t>
      </w:r>
      <w:r>
        <w:rPr>
          <w:spacing w:val="1"/>
          <w:sz w:val="28"/>
        </w:rPr>
        <w:t xml:space="preserve"> </w:t>
      </w:r>
      <w:r>
        <w:rPr>
          <w:sz w:val="28"/>
        </w:rPr>
        <w:t>на роз’ясненні</w:t>
      </w:r>
      <w:r>
        <w:rPr>
          <w:spacing w:val="71"/>
          <w:sz w:val="28"/>
        </w:rPr>
        <w:t xml:space="preserve"> </w:t>
      </w:r>
      <w:r>
        <w:rPr>
          <w:sz w:val="28"/>
        </w:rPr>
        <w:t>серед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технічно-обслуговуючого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функціональну підсистему навчання дітей дошкільного віку, учнів діям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життєдіяльності)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 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 їх правилам 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та основним способам захисту від наслідків надзвичайних ситуацій, прийомам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першої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допомоги.</w:t>
      </w:r>
    </w:p>
    <w:p w:rsidR="00943FE5" w:rsidRDefault="00943FE5" w:rsidP="00943FE5">
      <w:pPr>
        <w:tabs>
          <w:tab w:val="left" w:pos="1390"/>
        </w:tabs>
        <w:spacing w:line="360" w:lineRule="auto"/>
        <w:ind w:left="360" w:right="114"/>
        <w:jc w:val="right"/>
        <w:rPr>
          <w:sz w:val="28"/>
        </w:rPr>
      </w:pPr>
      <w:r>
        <w:rPr>
          <w:sz w:val="28"/>
        </w:rPr>
        <w:t>Упродовж навчального року</w:t>
      </w:r>
    </w:p>
    <w:p w:rsidR="00943FE5" w:rsidRDefault="00943FE5" w:rsidP="00943FE5">
      <w:pPr>
        <w:pStyle w:val="a6"/>
        <w:numPr>
          <w:ilvl w:val="0"/>
          <w:numId w:val="3"/>
        </w:numPr>
        <w:tabs>
          <w:tab w:val="left" w:pos="769"/>
        </w:tabs>
        <w:spacing w:before="163" w:line="360" w:lineRule="auto"/>
        <w:ind w:right="105"/>
        <w:rPr>
          <w:sz w:val="28"/>
        </w:rPr>
      </w:pPr>
      <w:r>
        <w:rPr>
          <w:sz w:val="28"/>
        </w:rPr>
        <w:t>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мінімально достатнього рівня знань дитини щодо безпечного перебування в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середовищі та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поведінки у</w:t>
      </w:r>
      <w:r>
        <w:rPr>
          <w:spacing w:val="-6"/>
          <w:sz w:val="28"/>
        </w:rPr>
        <w:t xml:space="preserve"> </w:t>
      </w:r>
      <w:r>
        <w:rPr>
          <w:sz w:val="28"/>
        </w:rPr>
        <w:t>надзвичайних ситуаціях.</w:t>
      </w:r>
    </w:p>
    <w:p w:rsidR="00943FE5" w:rsidRDefault="00943FE5" w:rsidP="00943FE5">
      <w:pPr>
        <w:pStyle w:val="a4"/>
        <w:spacing w:line="321" w:lineRule="exact"/>
        <w:jc w:val="right"/>
      </w:pPr>
      <w:r>
        <w:t>Упродовж</w:t>
      </w:r>
      <w:r>
        <w:rPr>
          <w:spacing w:val="-2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року</w:t>
      </w:r>
    </w:p>
    <w:p w:rsidR="00943FE5" w:rsidRDefault="00943FE5" w:rsidP="00943FE5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114"/>
        <w:rPr>
          <w:sz w:val="28"/>
        </w:rPr>
      </w:pPr>
      <w:r>
        <w:rPr>
          <w:sz w:val="28"/>
        </w:rPr>
        <w:t>Навчальний рік у системі цивільного захисту (цивільної оборони) управ</w:t>
      </w:r>
      <w:r w:rsidR="00487092">
        <w:rPr>
          <w:sz w:val="28"/>
        </w:rPr>
        <w:t>ління освіти почати у січня 2025</w:t>
      </w:r>
      <w:r>
        <w:rPr>
          <w:sz w:val="28"/>
        </w:rPr>
        <w:t xml:space="preserve"> року.</w:t>
      </w:r>
    </w:p>
    <w:p w:rsidR="00943FE5" w:rsidRDefault="00943FE5" w:rsidP="00943FE5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114"/>
        <w:rPr>
          <w:sz w:val="28"/>
        </w:rPr>
      </w:pPr>
      <w:r>
        <w:rPr>
          <w:sz w:val="28"/>
        </w:rPr>
        <w:t>У пропаганді цивільного захисту (цивільної оборони) основні зусилля зосередити на роз’ясненні та практичній реалізації Кодексу цивільного захисту України,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захисту», зареєстрованого в Міністер</w:t>
      </w:r>
      <w:r w:rsidR="00487092">
        <w:rPr>
          <w:sz w:val="28"/>
        </w:rPr>
        <w:t xml:space="preserve">стві юстиції 14 грудня </w:t>
      </w:r>
      <w:r>
        <w:rPr>
          <w:sz w:val="28"/>
        </w:rPr>
        <w:t>2016 року № 1623/29753, Єдиної державної системи запобігання та реагування на надзвичайні ситуації техногенного та природного характеру», нормативних документів міністерства України з питань надзвичайних ситуацій та цивільного захисту населення, планів підготовки з цивільного захисту (цивільної оборони).</w:t>
      </w:r>
    </w:p>
    <w:p w:rsidR="00943FE5" w:rsidRDefault="00943FE5" w:rsidP="00943FE5">
      <w:pPr>
        <w:pStyle w:val="a6"/>
        <w:numPr>
          <w:ilvl w:val="0"/>
          <w:numId w:val="3"/>
        </w:numPr>
        <w:tabs>
          <w:tab w:val="left" w:pos="1390"/>
        </w:tabs>
        <w:spacing w:line="360" w:lineRule="auto"/>
        <w:ind w:right="114"/>
        <w:rPr>
          <w:sz w:val="28"/>
        </w:rPr>
      </w:pPr>
      <w:r>
        <w:rPr>
          <w:sz w:val="28"/>
        </w:rPr>
        <w:t xml:space="preserve">Контроль за виконанням даного наказу покласти на заступника директора з </w:t>
      </w:r>
      <w:r>
        <w:rPr>
          <w:sz w:val="28"/>
        </w:rPr>
        <w:lastRenderedPageBreak/>
        <w:t xml:space="preserve">навчально-виховної роботи </w:t>
      </w:r>
      <w:proofErr w:type="spellStart"/>
      <w:r>
        <w:rPr>
          <w:sz w:val="28"/>
        </w:rPr>
        <w:t>Марутяк</w:t>
      </w:r>
      <w:proofErr w:type="spellEnd"/>
      <w:r>
        <w:rPr>
          <w:sz w:val="28"/>
        </w:rPr>
        <w:t xml:space="preserve"> Л.І.</w:t>
      </w:r>
      <w:r w:rsidR="00FF6B91">
        <w:rPr>
          <w:sz w:val="28"/>
        </w:rPr>
        <w:t>.</w:t>
      </w:r>
    </w:p>
    <w:p w:rsidR="00943FE5" w:rsidRDefault="00943FE5" w:rsidP="00943FE5">
      <w:pPr>
        <w:tabs>
          <w:tab w:val="left" w:pos="1390"/>
        </w:tabs>
        <w:spacing w:line="360" w:lineRule="auto"/>
        <w:ind w:right="114"/>
        <w:rPr>
          <w:b/>
          <w:sz w:val="28"/>
        </w:rPr>
      </w:pPr>
    </w:p>
    <w:p w:rsidR="00943FE5" w:rsidRDefault="00943FE5" w:rsidP="00943FE5">
      <w:pPr>
        <w:tabs>
          <w:tab w:val="left" w:pos="1390"/>
        </w:tabs>
        <w:spacing w:line="360" w:lineRule="auto"/>
        <w:ind w:right="114"/>
        <w:rPr>
          <w:b/>
          <w:sz w:val="28"/>
        </w:rPr>
      </w:pPr>
      <w:r>
        <w:rPr>
          <w:b/>
          <w:sz w:val="28"/>
        </w:rPr>
        <w:t xml:space="preserve">Директор </w:t>
      </w:r>
      <w:proofErr w:type="spellStart"/>
      <w:r>
        <w:rPr>
          <w:b/>
          <w:sz w:val="28"/>
        </w:rPr>
        <w:t>Старобросковецького</w:t>
      </w:r>
      <w:proofErr w:type="spellEnd"/>
    </w:p>
    <w:p w:rsidR="00943FE5" w:rsidRDefault="00943FE5" w:rsidP="00943FE5">
      <w:pPr>
        <w:tabs>
          <w:tab w:val="left" w:pos="1390"/>
        </w:tabs>
        <w:spacing w:line="360" w:lineRule="auto"/>
        <w:ind w:right="114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ЗЗСО І-ІІІ ступенів                                                            Валентина ІЛІКА</w:t>
      </w:r>
    </w:p>
    <w:p w:rsidR="00C03E3A" w:rsidRDefault="00C03E3A" w:rsidP="00487092">
      <w:pPr>
        <w:widowControl w:val="0"/>
        <w:suppressAutoHyphens/>
        <w:spacing w:line="276" w:lineRule="auto"/>
        <w:rPr>
          <w:sz w:val="28"/>
        </w:rPr>
      </w:pPr>
    </w:p>
    <w:p w:rsidR="00487092" w:rsidRPr="00B81BF1" w:rsidRDefault="00943FE5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sz w:val="28"/>
        </w:rPr>
        <w:t xml:space="preserve"> </w:t>
      </w:r>
      <w:r w:rsidR="00487092" w:rsidRPr="007A3428">
        <w:rPr>
          <w:rFonts w:ascii="Liberation Serif" w:eastAsia="DejaVu Sans" w:hAnsi="Liberation Serif" w:cs="DejaVu Sans"/>
          <w:b/>
          <w:kern w:val="2"/>
          <w:sz w:val="28"/>
          <w:szCs w:val="24"/>
          <w:lang w:eastAsia="zh-CN" w:bidi="hi-IN"/>
        </w:rPr>
        <w:t>З наказом ознайомлені:</w:t>
      </w:r>
      <w:r w:rsidR="00487092"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</w:t>
      </w:r>
      <w:r w:rsidR="00487092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                </w:t>
      </w:r>
      <w:r w:rsidR="00487092"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>Лілія МАРУТЯК</w:t>
      </w:r>
    </w:p>
    <w:p w:rsidR="00487092" w:rsidRPr="00B81BF1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Оксана ПРУНЬ                                             Ольга ПЕРГУЛ</w:t>
      </w:r>
    </w:p>
    <w:p w:rsidR="00487092" w:rsidRPr="00B81BF1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Любов БУЛЬБУК                                         Віктор ДРАГОМЕРЕЦЬКИЙ</w:t>
      </w:r>
    </w:p>
    <w:p w:rsidR="00487092" w:rsidRPr="00B81BF1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Андрій КЕРСТИНЮК                                Лариса БРАТКЕВИЧ</w:t>
      </w:r>
    </w:p>
    <w:p w:rsidR="00487092" w:rsidRPr="00B81BF1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Олеся КОРДУБАН</w:t>
      </w: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                       </w:t>
      </w: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Любов ХОДАН                                             </w:t>
      </w:r>
    </w:p>
    <w:p w:rsidR="00487092" w:rsidRPr="00B81BF1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Валентина АЛЕКСАНДРЮК</w:t>
      </w: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      Клавдія БОРДЕНЮК                                   </w:t>
      </w: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                               </w:t>
      </w:r>
    </w:p>
    <w:p w:rsidR="00487092" w:rsidRPr="00B81BF1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Марія НИКІФОРЯК</w:t>
      </w: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                     </w:t>
      </w: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>Віталій КОРОЛЮК</w:t>
      </w:r>
    </w:p>
    <w:p w:rsidR="00487092" w:rsidRPr="00B81BF1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Жанна МАНІЛІЧ                                         Тетяна НИКІФОРЯК</w:t>
      </w:r>
    </w:p>
    <w:p w:rsidR="00487092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Павло ЧІКАЛ  </w:t>
      </w: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                              Катерина БРАТКЕВИЧ</w:t>
      </w:r>
    </w:p>
    <w:p w:rsidR="00487092" w:rsidRPr="00B81BF1" w:rsidRDefault="00487092" w:rsidP="007A3428">
      <w:pPr>
        <w:widowControl w:val="0"/>
        <w:suppressAutoHyphens/>
        <w:spacing w:line="360" w:lineRule="auto"/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</w:pP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</w:t>
      </w:r>
      <w:r w:rsidR="00994A68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Михайло ПЕРГУЛ</w:t>
      </w:r>
      <w:r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</w:t>
      </w:r>
      <w:r w:rsidR="00C03E3A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                       </w:t>
      </w:r>
      <w:r w:rsidR="00FF6B9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>Євгенія БОШТЕГА</w:t>
      </w:r>
    </w:p>
    <w:p w:rsidR="00C82CA4" w:rsidRDefault="00487092" w:rsidP="007A3428">
      <w:pPr>
        <w:tabs>
          <w:tab w:val="left" w:pos="1390"/>
        </w:tabs>
        <w:spacing w:line="360" w:lineRule="auto"/>
        <w:ind w:right="114"/>
      </w:pPr>
      <w:r w:rsidRPr="00B81BF1">
        <w:rPr>
          <w:rFonts w:ascii="Liberation Serif" w:eastAsia="DejaVu Sans" w:hAnsi="Liberation Serif" w:cs="DejaVu Sans"/>
          <w:kern w:val="2"/>
          <w:sz w:val="28"/>
          <w:szCs w:val="24"/>
          <w:lang w:eastAsia="zh-CN" w:bidi="hi-IN"/>
        </w:rPr>
        <w:t xml:space="preserve">               </w:t>
      </w:r>
    </w:p>
    <w:sectPr w:rsidR="00C82CA4" w:rsidSect="00FF6B9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99B"/>
    <w:multiLevelType w:val="multilevel"/>
    <w:tmpl w:val="EB641034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05292B0F"/>
    <w:multiLevelType w:val="hybridMultilevel"/>
    <w:tmpl w:val="1870EFB4"/>
    <w:lvl w:ilvl="0" w:tplc="0422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F7C7DAD"/>
    <w:multiLevelType w:val="multilevel"/>
    <w:tmpl w:val="4FF037B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29C5834"/>
    <w:multiLevelType w:val="multilevel"/>
    <w:tmpl w:val="10BA2C0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A602CB7"/>
    <w:multiLevelType w:val="multilevel"/>
    <w:tmpl w:val="6A4675C8"/>
    <w:lvl w:ilvl="0">
      <w:start w:val="2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2184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328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4752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5856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732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784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988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352" w:hanging="2160"/>
      </w:pPr>
      <w:rPr>
        <w:color w:val="000000"/>
      </w:rPr>
    </w:lvl>
  </w:abstractNum>
  <w:abstractNum w:abstractNumId="5" w15:restartNumberingAfterBreak="0">
    <w:nsid w:val="5E7204E4"/>
    <w:multiLevelType w:val="multilevel"/>
    <w:tmpl w:val="8FDA496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3247AC4"/>
    <w:multiLevelType w:val="multilevel"/>
    <w:tmpl w:val="E522026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477405D"/>
    <w:multiLevelType w:val="hybridMultilevel"/>
    <w:tmpl w:val="D9BE0682"/>
    <w:lvl w:ilvl="0" w:tplc="FD728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E5"/>
    <w:rsid w:val="00075A61"/>
    <w:rsid w:val="001E2409"/>
    <w:rsid w:val="00381358"/>
    <w:rsid w:val="00487092"/>
    <w:rsid w:val="00504008"/>
    <w:rsid w:val="007A3428"/>
    <w:rsid w:val="00943FE5"/>
    <w:rsid w:val="00994A68"/>
    <w:rsid w:val="00A50450"/>
    <w:rsid w:val="00C03E3A"/>
    <w:rsid w:val="00C464AE"/>
    <w:rsid w:val="00C82CA4"/>
    <w:rsid w:val="00CA6DAD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2009"/>
  <w15:chartTrackingRefBased/>
  <w15:docId w15:val="{2B520E40-9BD4-4187-9311-D4407ADF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FE5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43FE5"/>
    <w:pPr>
      <w:widowControl w:val="0"/>
      <w:autoSpaceDE w:val="0"/>
      <w:autoSpaceDN w:val="0"/>
      <w:ind w:left="396"/>
      <w:jc w:val="both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943FE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3FE5"/>
    <w:pPr>
      <w:widowControl w:val="0"/>
      <w:autoSpaceDE w:val="0"/>
      <w:autoSpaceDN w:val="0"/>
      <w:ind w:left="396" w:right="107"/>
      <w:jc w:val="both"/>
    </w:pPr>
    <w:rPr>
      <w:sz w:val="22"/>
      <w:szCs w:val="22"/>
      <w:lang w:eastAsia="en-US"/>
    </w:rPr>
  </w:style>
  <w:style w:type="character" w:customStyle="1" w:styleId="docdata">
    <w:name w:val="docdata"/>
    <w:aliases w:val="docy,v5,1795,baiaagaaboqcaaadhauaaauqbqaaaaaaaaaaaaaaaaaaaaaaaaaaaaaaaaaaaaaaaaaaaaaaaaaaaaaaaaaaaaaaaaaaaaaaaaaaaaaaaaaaaaaaaaaaaaaaaaaaaaaaaaaaaaaaaaaaaaaaaaaaaaaaaaaaaaaaaaaaaaaaaaaaaaaaaaaaaaaaaaaaaaaaaaaaaaaaaaaaaaaaaaaaaaaaaaaaaaaaaaaaaaaa"/>
    <w:basedOn w:val="a0"/>
    <w:rsid w:val="00943FE5"/>
  </w:style>
  <w:style w:type="paragraph" w:customStyle="1" w:styleId="2182">
    <w:name w:val="2182"/>
    <w:aliases w:val="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50400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7">
    <w:name w:val="Normal (Web)"/>
    <w:basedOn w:val="a"/>
    <w:uiPriority w:val="99"/>
    <w:semiHidden/>
    <w:unhideWhenUsed/>
    <w:rsid w:val="0050400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F6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6B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8007</Words>
  <Characters>4565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2024-08-12T09:48:00Z</cp:lastPrinted>
  <dcterms:created xsi:type="dcterms:W3CDTF">2024-08-06T09:13:00Z</dcterms:created>
  <dcterms:modified xsi:type="dcterms:W3CDTF">2024-08-12T09:49:00Z</dcterms:modified>
</cp:coreProperties>
</file>