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10" w:rsidRPr="000500F7" w:rsidRDefault="00A65A10" w:rsidP="00A65A1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500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755CD" wp14:editId="4A335604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10" w:rsidRPr="000500F7" w:rsidRDefault="00A65A10" w:rsidP="00A65A10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0500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A65A10" w:rsidRPr="000500F7" w:rsidRDefault="00A65A10" w:rsidP="00A65A10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A65A10" w:rsidRPr="000500F7" w:rsidRDefault="00A65A10" w:rsidP="00A65A10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0500F7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0500F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0500F7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A65A10" w:rsidRPr="000500F7" w:rsidRDefault="00A65A10" w:rsidP="00A65A10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0500F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500F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500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A65A10" w:rsidRPr="00EC52EA" w:rsidRDefault="00A65A10" w:rsidP="00A65A10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28"/>
          <w:lang w:val="uk-UA"/>
        </w:rPr>
      </w:pPr>
    </w:p>
    <w:p w:rsidR="00A65A10" w:rsidRPr="00737635" w:rsidRDefault="00A65A10" w:rsidP="00A65A10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A65A10" w:rsidRPr="00EC52EA" w:rsidRDefault="00A65A10" w:rsidP="00A65A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val="uk-UA" w:eastAsia="ru-RU"/>
        </w:rPr>
      </w:pPr>
    </w:p>
    <w:p w:rsidR="00A65A10" w:rsidRDefault="00A65A10" w:rsidP="00A65A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 вересня  2021</w:t>
      </w:r>
      <w:r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76E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89-о/д</w:t>
      </w:r>
      <w:bookmarkStart w:id="0" w:name="_GoBack"/>
      <w:bookmarkEnd w:id="0"/>
    </w:p>
    <w:p w:rsidR="00B32ED4" w:rsidRDefault="00D76E2D">
      <w:pPr>
        <w:rPr>
          <w:lang w:val="uk-UA"/>
        </w:rPr>
      </w:pPr>
    </w:p>
    <w:p w:rsidR="007D3A01" w:rsidRDefault="00A65A10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Про проведення </w:t>
      </w:r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верифікації</w:t>
      </w:r>
      <w:r w:rsidR="007D3A01"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(</w:t>
      </w:r>
      <w:proofErr w:type="spellStart"/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валідації</w:t>
      </w:r>
      <w:proofErr w:type="spellEnd"/>
      <w:r w:rsidR="007D3A01">
        <w:rPr>
          <w:rFonts w:ascii="Times New Roman" w:eastAsia="Calibri" w:hAnsi="Times New Roman" w:cs="Times New Roman"/>
          <w:b/>
          <w:sz w:val="28"/>
          <w:szCs w:val="24"/>
          <w:lang w:val="uk-UA"/>
        </w:rPr>
        <w:t>)</w:t>
      </w:r>
    </w:p>
    <w:p w:rsidR="00A65A10" w:rsidRDefault="007D3A01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ефективності функціонування системи НАССР</w:t>
      </w:r>
    </w:p>
    <w:p w:rsidR="009E0660" w:rsidRPr="00A65A10" w:rsidRDefault="009E0660" w:rsidP="00A65A10">
      <w:pPr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Старобросковецькому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ЗЗСО І-ІІІ ступенів</w:t>
      </w:r>
    </w:p>
    <w:p w:rsidR="00A65A10" w:rsidRPr="00A65A10" w:rsidRDefault="00A65A10" w:rsidP="00A65A10">
      <w:pPr>
        <w:tabs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</w:p>
    <w:p w:rsidR="00A65A10" w:rsidRPr="00A65A10" w:rsidRDefault="00A65A10" w:rsidP="00A65A1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На виконання Законів України</w:t>
      </w:r>
      <w:r w:rsidRPr="00A65A10">
        <w:rPr>
          <w:rFonts w:ascii="Calibri" w:eastAsia="Calibri" w:hAnsi="Calibri" w:cs="Times New Roman"/>
          <w:sz w:val="28"/>
          <w:szCs w:val="24"/>
          <w:lang w:val="uk-UA"/>
        </w:rPr>
        <w:t xml:space="preserve"> </w:t>
      </w:r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№ 771 "Про основні принципи та вимоги до безпечності та якості харчових продуктів" </w:t>
      </w:r>
      <w:r w:rsidRPr="00A65A10">
        <w:rPr>
          <w:rFonts w:ascii="Times New Roman" w:eastAsia="Calibri" w:hAnsi="Times New Roman" w:cs="Times New Roman"/>
          <w:iCs/>
          <w:sz w:val="28"/>
          <w:szCs w:val="24"/>
          <w:lang w:val="uk-UA"/>
        </w:rPr>
        <w:t>та н</w:t>
      </w:r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аказу Міністерства аграрної політики та продовольства України №590 "Про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 " від 01.10. 2012 року</w:t>
      </w:r>
    </w:p>
    <w:p w:rsidR="00A65A10" w:rsidRPr="00A65A10" w:rsidRDefault="00A65A10" w:rsidP="00A65A10">
      <w:pPr>
        <w:tabs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b/>
          <w:sz w:val="28"/>
          <w:szCs w:val="24"/>
          <w:lang w:val="uk-UA"/>
        </w:rPr>
        <w:t>НАКАЗУЮ:</w:t>
      </w:r>
    </w:p>
    <w:p w:rsidR="00A65A10" w:rsidRPr="00A65A10" w:rsidRDefault="0029115B" w:rsidP="000C3DA8">
      <w:pPr>
        <w:pStyle w:val="ListParagraph"/>
        <w:numPr>
          <w:ilvl w:val="0"/>
          <w:numId w:val="1"/>
        </w:numPr>
        <w:tabs>
          <w:tab w:val="left" w:pos="284"/>
          <w:tab w:val="left" w:pos="1985"/>
          <w:tab w:val="left" w:pos="226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Здійснити, попередньо, процедуру </w:t>
      </w:r>
      <w:proofErr w:type="spellStart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алідації</w:t>
      </w:r>
      <w:proofErr w:type="spellEnd"/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, як елемент Верифікації,</w:t>
      </w:r>
      <w:r w:rsidR="00BA0E9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після розробки Плану НАССР та у зв’язку введенням </w:t>
      </w:r>
      <w:r w:rsidR="00734C06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нового</w:t>
      </w:r>
      <w:r w:rsidR="00BA0E9C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меню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, а саме :</w:t>
      </w:r>
    </w:p>
    <w:p w:rsidR="00A65A10" w:rsidRPr="00BA0E9C" w:rsidRDefault="00BA0E9C" w:rsidP="0029115B">
      <w:pPr>
        <w:pStyle w:val="ListParagraph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Н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авести підтвердження, що план НАССР  має під собою наукове, нормативне та технічне обґрунтування;</w:t>
      </w:r>
    </w:p>
    <w:p w:rsidR="00A65A10" w:rsidRPr="00BA0E9C" w:rsidRDefault="00BA0E9C" w:rsidP="0029115B">
      <w:pPr>
        <w:pStyle w:val="ListParagraph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Д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овести, що план НАССР є правильно продуманим і ефективним</w:t>
      </w:r>
      <w:r w:rsidR="007D3A01"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:rsidR="00BA0E9C" w:rsidRDefault="00BA0E9C" w:rsidP="0029115B">
      <w:pPr>
        <w:pStyle w:val="ListParagraph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О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цінити,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чи розроблений план НАССР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є на завершальному етапі, за потребою, ввести коригувальні дії;</w:t>
      </w:r>
    </w:p>
    <w:p w:rsidR="003A0B29" w:rsidRDefault="00BA0E9C" w:rsidP="0029115B">
      <w:pPr>
        <w:pStyle w:val="ListParagraph"/>
        <w:numPr>
          <w:ilvl w:val="1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lastRenderedPageBreak/>
        <w:t>Н</w:t>
      </w:r>
      <w:r w:rsidR="00A65A10" w:rsidRPr="00BA0E9C">
        <w:rPr>
          <w:rFonts w:ascii="Times New Roman" w:eastAsia="Calibri" w:hAnsi="Times New Roman" w:cs="Times New Roman"/>
          <w:sz w:val="28"/>
          <w:szCs w:val="24"/>
          <w:lang w:val="uk-UA"/>
        </w:rPr>
        <w:t>адати споживачам чи органам державного контролю (нагляду) доказів того, щ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о заходи контролю є ефективними</w:t>
      </w:r>
      <w:r w:rsidR="003A0B2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та впроваджені в повному обсязі:</w:t>
      </w:r>
    </w:p>
    <w:p w:rsidR="003A0B29" w:rsidRDefault="00A65A10" w:rsidP="003A0B29">
      <w:pPr>
        <w:pStyle w:val="ListParagraph"/>
        <w:numPr>
          <w:ilvl w:val="2"/>
          <w:numId w:val="3"/>
        </w:numPr>
        <w:tabs>
          <w:tab w:val="left" w:pos="0"/>
          <w:tab w:val="left" w:pos="1985"/>
          <w:tab w:val="left" w:pos="2268"/>
        </w:tabs>
        <w:spacing w:after="0" w:line="360" w:lineRule="auto"/>
        <w:ind w:left="993" w:hanging="993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НАССР охоплює всі технологічні процеси та харчові продукти;</w:t>
      </w:r>
    </w:p>
    <w:p w:rsidR="00A65A10" w:rsidRPr="003A0B29" w:rsidRDefault="003A0B29" w:rsidP="003A0B29">
      <w:pPr>
        <w:pStyle w:val="ListParagraph"/>
        <w:numPr>
          <w:ilvl w:val="2"/>
          <w:numId w:val="3"/>
        </w:numPr>
        <w:tabs>
          <w:tab w:val="left" w:pos="0"/>
          <w:tab w:val="left" w:pos="720"/>
          <w:tab w:val="left" w:pos="2268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А</w:t>
      </w:r>
      <w:r w:rsidR="00A65A10"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наліз небезпечних факторів проведено за правильною методологією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:rsidR="003A0B29" w:rsidRDefault="003A0B29" w:rsidP="003A0B29">
      <w:pPr>
        <w:pStyle w:val="ListParagraph"/>
        <w:numPr>
          <w:ilvl w:val="2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П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роцедури моніторингу дозволяють тримати технологічний процес під контролем;</w:t>
      </w:r>
    </w:p>
    <w:p w:rsidR="00A65A10" w:rsidRDefault="003A0B29" w:rsidP="003A0B29">
      <w:pPr>
        <w:pStyle w:val="ListParagraph"/>
        <w:numPr>
          <w:ilvl w:val="2"/>
          <w:numId w:val="3"/>
        </w:numPr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Р</w:t>
      </w:r>
      <w:r w:rsidR="00A65A10" w:rsidRPr="003A0B29">
        <w:rPr>
          <w:rFonts w:ascii="Times New Roman" w:eastAsia="Calibri" w:hAnsi="Times New Roman" w:cs="Times New Roman"/>
          <w:sz w:val="28"/>
          <w:szCs w:val="24"/>
          <w:lang w:val="uk-UA"/>
        </w:rPr>
        <w:t>озроблені процедури впровадження коригувальних дій та верифікації достатніми для ефективної роботи системи НАССР.</w:t>
      </w:r>
    </w:p>
    <w:p w:rsidR="009E0660" w:rsidRPr="009E0660" w:rsidRDefault="009E0660" w:rsidP="009E0660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 результатами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необхідності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внести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зміни в процедури та протоколи плану НАССР</w:t>
      </w:r>
    </w:p>
    <w:p w:rsidR="009E0660" w:rsidRPr="009E0660" w:rsidRDefault="009E0660" w:rsidP="009E0660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Проводити у подальшому </w:t>
      </w:r>
      <w:proofErr w:type="spellStart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валідацію</w:t>
      </w:r>
      <w:proofErr w:type="spellEnd"/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плану НАССР чи його частини у таких випадках:</w:t>
      </w:r>
    </w:p>
    <w:p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4.1.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у виробництво нового продукту;</w:t>
      </w:r>
    </w:p>
    <w:p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4.2.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становлення нового обладнання, яке може впливати на безпечність харчових продуктів;</w:t>
      </w:r>
    </w:p>
    <w:p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4.3.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В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нових видів неперероблених, частково перероблених або перероблених харчових продуктів;</w:t>
      </w:r>
    </w:p>
    <w:p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4.4.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міни технологічного процесу;</w:t>
      </w:r>
    </w:p>
    <w:p w:rsidR="009E0660" w:rsidRPr="009E0660" w:rsidRDefault="00B44194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4.5. В</w:t>
      </w:r>
      <w:r w:rsidR="009E0660"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ведення нових допоміжних матеріалів для переробки харчових продуктів, предметів та матеріалів, що контактують з харчовими продуктами</w:t>
      </w:r>
    </w:p>
    <w:p w:rsidR="009E0660" w:rsidRPr="009E0660" w:rsidRDefault="009E0660" w:rsidP="009E0660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4.6. </w:t>
      </w:r>
      <w:r w:rsidR="00B44194">
        <w:rPr>
          <w:rFonts w:ascii="Times New Roman" w:eastAsia="Calibri" w:hAnsi="Times New Roman" w:cs="Times New Roman"/>
          <w:sz w:val="28"/>
          <w:szCs w:val="24"/>
          <w:lang w:val="uk-UA"/>
        </w:rPr>
        <w:t>З</w:t>
      </w:r>
      <w:r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міни постачальників;</w:t>
      </w:r>
    </w:p>
    <w:p w:rsidR="004E1382" w:rsidRPr="00EC52EA" w:rsidRDefault="00B44194" w:rsidP="004E1382">
      <w:pPr>
        <w:pStyle w:val="ListParagraph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4.7. О</w:t>
      </w:r>
      <w:r w:rsidR="009E0660" w:rsidRPr="009E0660">
        <w:rPr>
          <w:rFonts w:ascii="Times New Roman" w:eastAsia="Calibri" w:hAnsi="Times New Roman" w:cs="Times New Roman"/>
          <w:sz w:val="28"/>
          <w:szCs w:val="24"/>
          <w:lang w:val="uk-UA"/>
        </w:rPr>
        <w:t>тримання нової інформації стосовно небезпечних факторів, характерних для технологічного процесу або харчового продукту.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    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 w:rsidRPr="00EC52EA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За необхідності</w:t>
      </w:r>
    </w:p>
    <w:p w:rsidR="0029115B" w:rsidRPr="0029115B" w:rsidRDefault="0029115B" w:rsidP="0029115B">
      <w:pPr>
        <w:pStyle w:val="ListParagraph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>5.</w:t>
      </w:r>
      <w:r w:rsidRPr="0029115B"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uk-UA"/>
        </w:rPr>
        <w:tab/>
        <w:t>Провести процедуру</w:t>
      </w:r>
      <w:r w:rsidRPr="0029115B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Верифікації (перевірки), які дозволять встановити, чи система НАССР працює  в закладі правильно і ефективною</w:t>
      </w:r>
      <w:r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.</w:t>
      </w:r>
      <w:r w:rsidR="00404B0E"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</w:t>
      </w:r>
      <w:r w:rsidR="00BF2596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</w:t>
      </w:r>
      <w:r w:rsidR="00404B0E" w:rsidRPr="00404B0E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До    кінця вересня 2021 року</w:t>
      </w:r>
    </w:p>
    <w:p w:rsidR="00A65A10" w:rsidRPr="00A65A10" w:rsidRDefault="0029115B" w:rsidP="00A65A10">
      <w:pPr>
        <w:tabs>
          <w:tab w:val="left" w:pos="142"/>
          <w:tab w:val="left" w:pos="113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6</w:t>
      </w:r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. </w:t>
      </w:r>
      <w:r w:rsidR="00A65A10" w:rsidRPr="00A65A10">
        <w:rPr>
          <w:rFonts w:ascii="Times New Roman" w:eastAsia="Calibri" w:hAnsi="Times New Roman" w:cs="Times New Roman"/>
          <w:color w:val="000000"/>
          <w:sz w:val="28"/>
          <w:szCs w:val="24"/>
          <w:lang w:val="uk-UA"/>
        </w:rPr>
        <w:t>Призначити відповідальними за проведення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верифікації</w:t>
      </w:r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proofErr w:type="spellStart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65A10"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ефективності функціонування системи HACCP наступних працівників:</w:t>
      </w:r>
    </w:p>
    <w:p w:rsidR="00A65A10" w:rsidRPr="007D3A01" w:rsidRDefault="00A65A10" w:rsidP="007D3A01">
      <w:pPr>
        <w:numPr>
          <w:ilvl w:val="0"/>
          <w:numId w:val="2"/>
        </w:numPr>
        <w:tabs>
          <w:tab w:val="left" w:pos="709"/>
          <w:tab w:val="left" w:pos="1985"/>
          <w:tab w:val="left" w:pos="2268"/>
        </w:tabs>
        <w:spacing w:after="0" w:line="360" w:lineRule="auto"/>
        <w:ind w:left="426" w:hanging="11"/>
        <w:contextualSpacing/>
        <w:jc w:val="both"/>
        <w:rPr>
          <w:rFonts w:ascii="Times New Roman" w:eastAsia="Calibri" w:hAnsi="Times New Roman" w:cs="Times New Roman"/>
          <w:noProof/>
          <w:sz w:val="28"/>
          <w:lang w:val="uk-UA"/>
        </w:rPr>
      </w:pPr>
      <w:r w:rsidRPr="00A65A10">
        <w:rPr>
          <w:rFonts w:ascii="Times New Roman" w:eastAsia="Calibri" w:hAnsi="Times New Roman" w:cs="Times New Roman"/>
          <w:noProof/>
          <w:sz w:val="28"/>
        </w:rPr>
        <w:t>Пергул О.Д.</w:t>
      </w:r>
      <w:r w:rsidRPr="00A65A10">
        <w:rPr>
          <w:rFonts w:ascii="Times New Roman" w:eastAsia="Calibri" w:hAnsi="Times New Roman" w:cs="Times New Roman"/>
          <w:noProof/>
          <w:sz w:val="28"/>
          <w:lang w:val="uk-UA"/>
        </w:rPr>
        <w:t xml:space="preserve">, </w:t>
      </w:r>
      <w:r w:rsidRPr="00A65A10">
        <w:rPr>
          <w:rFonts w:ascii="Times New Roman" w:eastAsia="Calibri" w:hAnsi="Times New Roman" w:cs="Times New Roman"/>
          <w:i/>
          <w:noProof/>
          <w:sz w:val="28"/>
          <w:lang w:val="uk-UA"/>
        </w:rPr>
        <w:t>ЗДВР;</w:t>
      </w:r>
    </w:p>
    <w:p w:rsidR="00A65A10" w:rsidRPr="007D3A01" w:rsidRDefault="00A65A10" w:rsidP="007D3A01">
      <w:pPr>
        <w:pStyle w:val="ListParagraph"/>
        <w:numPr>
          <w:ilvl w:val="0"/>
          <w:numId w:val="2"/>
        </w:num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7D3A01">
        <w:rPr>
          <w:rFonts w:ascii="Times New Roman" w:eastAsia="Calibri" w:hAnsi="Times New Roman" w:cs="Times New Roman"/>
          <w:noProof/>
          <w:sz w:val="28"/>
        </w:rPr>
        <w:t>Па</w:t>
      </w:r>
      <w:r w:rsidRPr="007D3A01">
        <w:rPr>
          <w:rFonts w:ascii="Times New Roman" w:eastAsia="Calibri" w:hAnsi="Times New Roman" w:cs="Times New Roman"/>
          <w:noProof/>
          <w:sz w:val="28"/>
          <w:lang w:val="uk-UA"/>
        </w:rPr>
        <w:t>ртей С.Г.</w:t>
      </w:r>
      <w:r w:rsidRPr="007D3A01">
        <w:rPr>
          <w:rFonts w:ascii="Times New Roman" w:eastAsia="Calibri" w:hAnsi="Times New Roman" w:cs="Times New Roman"/>
          <w:noProof/>
          <w:sz w:val="28"/>
        </w:rPr>
        <w:t>.</w:t>
      </w:r>
      <w:r w:rsidRPr="007D3A01">
        <w:rPr>
          <w:rFonts w:ascii="Times New Roman" w:eastAsia="Calibri" w:hAnsi="Times New Roman" w:cs="Times New Roman"/>
          <w:noProof/>
          <w:sz w:val="28"/>
          <w:lang w:val="uk-UA"/>
        </w:rPr>
        <w:t xml:space="preserve">, </w:t>
      </w:r>
      <w:r w:rsidRPr="007D3A01">
        <w:rPr>
          <w:rFonts w:ascii="Times New Roman" w:eastAsia="Calibri" w:hAnsi="Times New Roman" w:cs="Times New Roman"/>
          <w:i/>
          <w:noProof/>
          <w:sz w:val="28"/>
          <w:lang w:val="uk-UA"/>
        </w:rPr>
        <w:t>медична сестра</w:t>
      </w:r>
    </w:p>
    <w:p w:rsidR="000C3DA8" w:rsidRDefault="000C3DA8" w:rsidP="000C3DA8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lastRenderedPageBreak/>
        <w:t xml:space="preserve">7.  </w:t>
      </w:r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Заступнику директора з виховної роботи  </w:t>
      </w:r>
      <w:proofErr w:type="spellStart"/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>Пергул</w:t>
      </w:r>
      <w:proofErr w:type="spellEnd"/>
      <w:r w:rsid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О.Д.:</w:t>
      </w:r>
    </w:p>
    <w:p w:rsidR="000C3DA8" w:rsidRPr="000C3DA8" w:rsidRDefault="000C3DA8" w:rsidP="000C3DA8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C3DA8">
        <w:rPr>
          <w:rFonts w:ascii="Times New Roman" w:eastAsia="Calibri" w:hAnsi="Times New Roman" w:cs="Times New Roman"/>
          <w:sz w:val="28"/>
          <w:szCs w:val="24"/>
          <w:lang w:val="uk-UA"/>
        </w:rPr>
        <w:t>7.1. Використовувати для проведення верифікації  інформацію: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7.1.1. О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гляд скарг щодо порушень безпечності харчових продуктів ( прийняття   неякісної продукції від постачальників, неякісність кінцевого продукту, не виконання у повному </w:t>
      </w:r>
      <w:r>
        <w:rPr>
          <w:rFonts w:ascii="Times New Roman" w:eastAsia="Calibri" w:hAnsi="Times New Roman" w:cs="Times New Roman"/>
          <w:sz w:val="28"/>
          <w:szCs w:val="24"/>
          <w:lang w:val="uk-UA"/>
        </w:rPr>
        <w:t>обсязі заявок на продукти тощо)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;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7.1.2. Р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езультати моніторингу ККТ;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7.1.3. К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алібрування обладнання;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7.1.4. Р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езультати проведення аудитів, інспекцій;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7.1.5. П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еревірку ведення документації;</w:t>
      </w:r>
    </w:p>
    <w:p w:rsidR="000C3DA8" w:rsidRPr="00DD59BE" w:rsidRDefault="00DD59BE" w:rsidP="00DD59BE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7.1.6. А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наліз відхилень;</w:t>
      </w:r>
    </w:p>
    <w:p w:rsidR="004E1382" w:rsidRPr="009D2A80" w:rsidRDefault="00DD59BE" w:rsidP="00B65975">
      <w:pPr>
        <w:pStyle w:val="ListParagraph"/>
        <w:tabs>
          <w:tab w:val="left" w:pos="1134"/>
          <w:tab w:val="left" w:pos="1985"/>
          <w:tab w:val="left" w:pos="2268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7.1.7. П</w:t>
      </w:r>
      <w:r w:rsidR="000C3DA8" w:rsidRPr="00DD59BE">
        <w:rPr>
          <w:rFonts w:ascii="Times New Roman" w:eastAsia="Calibri" w:hAnsi="Times New Roman" w:cs="Times New Roman"/>
          <w:sz w:val="28"/>
          <w:szCs w:val="24"/>
          <w:lang w:val="uk-UA"/>
        </w:rPr>
        <w:t>еревірку роботи відповідального персоналу.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</w:t>
      </w:r>
      <w:r w:rsidR="00B65975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</w:t>
      </w:r>
      <w:r w:rsidR="004E1382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З</w:t>
      </w:r>
      <w:r w:rsidR="004E1382" w:rsidRPr="009D2A80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а необхідності</w:t>
      </w:r>
    </w:p>
    <w:p w:rsidR="000C3DA8" w:rsidRPr="000C3DA8" w:rsidRDefault="000C3DA8" w:rsidP="003960D8">
      <w:pPr>
        <w:pStyle w:val="ListParagraph"/>
        <w:tabs>
          <w:tab w:val="left" w:pos="1134"/>
          <w:tab w:val="left" w:pos="1985"/>
          <w:tab w:val="left" w:pos="2268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0C3DA8">
        <w:rPr>
          <w:rFonts w:ascii="Times New Roman" w:eastAsia="Calibri" w:hAnsi="Times New Roman" w:cs="Times New Roman"/>
          <w:sz w:val="28"/>
          <w:szCs w:val="24"/>
          <w:lang w:val="uk-UA"/>
        </w:rPr>
        <w:t>7.2. Проводити Верифікацію  не рідше одного разу на рік або за умови змін у технологічних процесах чи харчових продуктів, що впливає на їх безпечність.</w:t>
      </w:r>
    </w:p>
    <w:p w:rsidR="00EE3696" w:rsidRPr="007D3A01" w:rsidRDefault="003960D8" w:rsidP="007D3A01">
      <w:pPr>
        <w:tabs>
          <w:tab w:val="left" w:pos="1134"/>
          <w:tab w:val="left" w:pos="1985"/>
          <w:tab w:val="left" w:pos="2268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>7.</w:t>
      </w:r>
      <w:r w:rsidR="007D3A01">
        <w:rPr>
          <w:rFonts w:ascii="Times New Roman" w:eastAsia="Calibri" w:hAnsi="Times New Roman" w:cs="Times New Roman"/>
          <w:sz w:val="28"/>
          <w:szCs w:val="24"/>
          <w:lang w:val="uk-UA"/>
        </w:rPr>
        <w:t>4.</w:t>
      </w:r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результатами </w:t>
      </w:r>
      <w:proofErr w:type="spellStart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>валідації</w:t>
      </w:r>
      <w:proofErr w:type="spellEnd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за необхідності </w:t>
      </w:r>
      <w:proofErr w:type="spellStart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>внести</w:t>
      </w:r>
      <w:proofErr w:type="spellEnd"/>
      <w:r w:rsidR="00A65A10" w:rsidRPr="007D3A01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зміни в процедури та протоколи плану НАССР</w:t>
      </w:r>
    </w:p>
    <w:p w:rsidR="00A65A10" w:rsidRDefault="00A65A10" w:rsidP="003960D8">
      <w:pPr>
        <w:pStyle w:val="ListParagraph"/>
        <w:numPr>
          <w:ilvl w:val="1"/>
          <w:numId w:val="4"/>
        </w:numPr>
        <w:tabs>
          <w:tab w:val="left" w:pos="709"/>
          <w:tab w:val="left" w:pos="1134"/>
          <w:tab w:val="left" w:pos="198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3960D8">
        <w:rPr>
          <w:rFonts w:ascii="Times New Roman" w:eastAsia="Calibri" w:hAnsi="Times New Roman" w:cs="Times New Roman"/>
          <w:sz w:val="28"/>
          <w:szCs w:val="24"/>
          <w:lang w:val="uk-UA"/>
        </w:rPr>
        <w:t>З даним наказом ознайомити членів робочої групи.</w:t>
      </w:r>
    </w:p>
    <w:p w:rsidR="003960D8" w:rsidRPr="004E1382" w:rsidRDefault="00EE3696" w:rsidP="004E1382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Групі НАССР вести документацію, яку інтегрувати до вже існуючої документації у </w:t>
      </w:r>
      <w:proofErr w:type="spellStart"/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>Старобросковецькому</w:t>
      </w:r>
      <w:proofErr w:type="spellEnd"/>
      <w:r w:rsidRPr="00E740BB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ЗЗСО І-ІІІ ступенів по організації харчування.</w:t>
      </w:r>
      <w:r w:rsidR="004E1382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</w:t>
      </w:r>
      <w:r w:rsid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                                       </w:t>
      </w:r>
      <w:r w:rsidR="004E1382" w:rsidRPr="00602F74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>Постійно</w:t>
      </w:r>
      <w:r w:rsidR="00EC52EA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</w:t>
      </w:r>
      <w:r w:rsidR="00602F74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                                                            </w:t>
      </w:r>
      <w:r w:rsidR="00EC52EA" w:rsidRPr="004E1382">
        <w:rPr>
          <w:rFonts w:ascii="Times New Roman" w:eastAsia="Calibri" w:hAnsi="Times New Roman" w:cs="Times New Roman"/>
          <w:b/>
          <w:i/>
          <w:sz w:val="28"/>
          <w:szCs w:val="24"/>
          <w:lang w:val="uk-UA"/>
        </w:rPr>
        <w:t xml:space="preserve">   </w:t>
      </w:r>
    </w:p>
    <w:p w:rsidR="00A65A10" w:rsidRPr="00A65A10" w:rsidRDefault="00A65A10" w:rsidP="00EC52EA">
      <w:pPr>
        <w:numPr>
          <w:ilvl w:val="0"/>
          <w:numId w:val="4"/>
        </w:numPr>
        <w:tabs>
          <w:tab w:val="left" w:pos="709"/>
          <w:tab w:val="left" w:pos="1134"/>
        </w:tabs>
        <w:spacing w:after="0" w:line="36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Контроль виконання даного наказу залишаю за заступником директора з виховної роботи </w:t>
      </w:r>
      <w:proofErr w:type="spellStart"/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>Пергул</w:t>
      </w:r>
      <w:proofErr w:type="spellEnd"/>
      <w:r w:rsidRPr="00A65A10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О.Д..</w:t>
      </w:r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</w:t>
      </w:r>
    </w:p>
    <w:p w:rsidR="004E1382" w:rsidRPr="00C645B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</w:t>
      </w: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ВАЛЕНТИНА ІЛІКА</w:t>
      </w:r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645B2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382" w:rsidRPr="00C645B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645B2"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 w:rsidRPr="00C645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Бойчук О.О.</w:t>
      </w:r>
    </w:p>
    <w:p w:rsidR="004E1382" w:rsidRDefault="004E1382" w:rsidP="004E13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Пашняк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С.О.</w:t>
      </w:r>
      <w:r w:rsidRPr="00A855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Дробна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В.О.</w:t>
      </w:r>
    </w:p>
    <w:p w:rsidR="00A65A10" w:rsidRDefault="00EC52EA" w:rsidP="00A65A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Партей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С.Г.</w:t>
      </w:r>
    </w:p>
    <w:p w:rsidR="00A65A10" w:rsidRPr="00A65A10" w:rsidRDefault="00A65A10">
      <w:pPr>
        <w:rPr>
          <w:lang w:val="uk-UA"/>
        </w:rPr>
      </w:pPr>
    </w:p>
    <w:sectPr w:rsidR="00A65A10" w:rsidRPr="00A65A10" w:rsidSect="004E13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8F"/>
    <w:multiLevelType w:val="multilevel"/>
    <w:tmpl w:val="3C8658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E26D44"/>
    <w:multiLevelType w:val="multilevel"/>
    <w:tmpl w:val="52A86C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0B9625E"/>
    <w:multiLevelType w:val="hybridMultilevel"/>
    <w:tmpl w:val="DAD8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42BF"/>
    <w:multiLevelType w:val="hybridMultilevel"/>
    <w:tmpl w:val="279CF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7F"/>
    <w:rsid w:val="000C3DA8"/>
    <w:rsid w:val="0029115B"/>
    <w:rsid w:val="003960D8"/>
    <w:rsid w:val="003A0B29"/>
    <w:rsid w:val="00404B0E"/>
    <w:rsid w:val="00495818"/>
    <w:rsid w:val="004E1382"/>
    <w:rsid w:val="00552891"/>
    <w:rsid w:val="00602F74"/>
    <w:rsid w:val="006A3C19"/>
    <w:rsid w:val="00734C06"/>
    <w:rsid w:val="00773F7F"/>
    <w:rsid w:val="007D3A01"/>
    <w:rsid w:val="009D2A80"/>
    <w:rsid w:val="009E0660"/>
    <w:rsid w:val="00A65A10"/>
    <w:rsid w:val="00B44194"/>
    <w:rsid w:val="00B65975"/>
    <w:rsid w:val="00BA0E9C"/>
    <w:rsid w:val="00BF2596"/>
    <w:rsid w:val="00D76E2D"/>
    <w:rsid w:val="00DD59BE"/>
    <w:rsid w:val="00E740BB"/>
    <w:rsid w:val="00EC52EA"/>
    <w:rsid w:val="00E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CC6A"/>
  <w15:chartTrackingRefBased/>
  <w15:docId w15:val="{9D83EE05-B7B3-4C6E-AC2E-35B9B8F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16">
    <w:name w:val="fs_16"/>
    <w:basedOn w:val="DefaultParagraphFont"/>
    <w:rsid w:val="00A65A10"/>
  </w:style>
  <w:style w:type="paragraph" w:styleId="ListParagraph">
    <w:name w:val="List Paragraph"/>
    <w:basedOn w:val="Normal"/>
    <w:uiPriority w:val="34"/>
    <w:qFormat/>
    <w:rsid w:val="00A6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21</cp:revision>
  <dcterms:created xsi:type="dcterms:W3CDTF">2021-09-25T07:13:00Z</dcterms:created>
  <dcterms:modified xsi:type="dcterms:W3CDTF">2022-02-07T08:28:00Z</dcterms:modified>
</cp:coreProperties>
</file>