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B68E" w14:textId="77777777" w:rsidR="00CD70E8" w:rsidRPr="00CD70E8" w:rsidRDefault="00CD70E8" w:rsidP="00CD70E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70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0C630" wp14:editId="221009D6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5899" w14:textId="77777777" w:rsidR="00CD70E8" w:rsidRPr="00CD70E8" w:rsidRDefault="00CD70E8" w:rsidP="00CD70E8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5CCEDED1" w14:textId="77777777" w:rsidR="00CD70E8" w:rsidRPr="00CD70E8" w:rsidRDefault="00CD70E8" w:rsidP="00CD70E8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0746CDB9" w14:textId="77777777" w:rsidR="00CD70E8" w:rsidRPr="00CD70E8" w:rsidRDefault="00CD70E8" w:rsidP="00CD70E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424EE4DC" w14:textId="603D9C73" w:rsidR="00CD70E8" w:rsidRPr="00CD70E8" w:rsidRDefault="00CD70E8" w:rsidP="00CD70E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565AE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67AE9DAB" w14:textId="77777777" w:rsidR="00CD70E8" w:rsidRPr="00CD70E8" w:rsidRDefault="00CD70E8" w:rsidP="00CD70E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30E3897B" w14:textId="77777777" w:rsidR="00CD70E8" w:rsidRPr="00CD70E8" w:rsidRDefault="00CD70E8" w:rsidP="00CD70E8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 w:rsidR="00F242B4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 w:rsidR="00F242B4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F242B4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F242B4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F242B4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F242B4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CD70E8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14:paraId="241DFDCA" w14:textId="77777777" w:rsidR="00CD70E8" w:rsidRPr="00CD70E8" w:rsidRDefault="00CD70E8" w:rsidP="00CD70E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A1E0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CA1E0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CA1E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CA1E0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CA1E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CA1E0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2D9DFA83" w14:textId="77777777" w:rsidR="00CB1D6E" w:rsidRPr="00A2708E" w:rsidRDefault="00CB1D6E" w:rsidP="00CB1D6E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"/>
          <w:szCs w:val="28"/>
        </w:rPr>
      </w:pPr>
    </w:p>
    <w:p w14:paraId="20A03C0C" w14:textId="77777777" w:rsidR="00CB1D6E" w:rsidRPr="00737635" w:rsidRDefault="00CB1D6E" w:rsidP="00CB1D6E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3E2C64A3" w14:textId="66296ECB" w:rsidR="00CB1D6E" w:rsidRPr="007F0E03" w:rsidRDefault="00F33803" w:rsidP="00CB1D6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="00CB1D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 </w:t>
      </w:r>
      <w:r w:rsidR="00F24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CA1E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CB1D6E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</w:t>
      </w:r>
      <w:r w:rsidR="00CA1E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№ </w:t>
      </w:r>
      <w:r w:rsidR="004C6F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114 -о/д</w:t>
      </w:r>
    </w:p>
    <w:p w14:paraId="481D979B" w14:textId="77777777" w:rsidR="007B2561" w:rsidRPr="007B2561" w:rsidRDefault="007B2561" w:rsidP="007B256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25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організацію роботи класних</w:t>
      </w:r>
    </w:p>
    <w:p w14:paraId="324DFFB5" w14:textId="77777777" w:rsidR="007B2561" w:rsidRDefault="00F317F1" w:rsidP="007B256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r w:rsidR="007B2561" w:rsidRPr="007B25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ерівників</w:t>
      </w:r>
      <w:r w:rsidR="00CD70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 </w:t>
      </w:r>
      <w:proofErr w:type="spellStart"/>
      <w:r w:rsidR="00CD70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Старобросковецькому</w:t>
      </w:r>
      <w:proofErr w:type="spellEnd"/>
      <w:r w:rsidR="00CD70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55799E5" w14:textId="77777777" w:rsidR="00CD70E8" w:rsidRPr="007B2561" w:rsidRDefault="00CD70E8" w:rsidP="007B256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ЗЗСО І-ІІІ ступенів</w:t>
      </w:r>
      <w:r w:rsidR="00A27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</w:t>
      </w:r>
      <w:r w:rsidR="00CA1E0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2023/2024</w:t>
      </w:r>
      <w:r w:rsidR="00F242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242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н.р</w:t>
      </w:r>
      <w:proofErr w:type="spellEnd"/>
      <w:r w:rsidR="00F242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14:paraId="3CB7C98C" w14:textId="77777777" w:rsidR="007B2561" w:rsidRDefault="007B2561" w:rsidP="007B256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1BBD44D" w14:textId="77777777" w:rsidR="00BB3FFB" w:rsidRPr="00BB3FFB" w:rsidRDefault="00BB3FFB" w:rsidP="00CB1D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B3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Згідно з Положенням про класного керівника, затвердженим Міністерств</w:t>
      </w:r>
      <w:r w:rsidR="006F1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 освіти і науки України 06 вересня </w:t>
      </w:r>
      <w:r w:rsidRPr="00BB3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2000 №434, з урахуванням  змін до Положення про класного керівника, наказ Міністерства о</w:t>
      </w:r>
      <w:r w:rsidR="006F1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світи і науки України від 29 червня </w:t>
      </w:r>
      <w:r w:rsidRPr="00BB3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2006 № 489,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класний керівник повинен вирішувати ряд завдань, що пов’язані з соціально – психологічною функцією (формування відносин учнів зі своїми однолітками в класі, згуртування колективу, самоврядування, виховання, дисциплінованості, відповідальності, формування вмінь своєчасно виявити і вирішувати  конфліктну ситуацію, то</w:t>
      </w:r>
      <w:r w:rsidR="00766516">
        <w:rPr>
          <w:rFonts w:ascii="Times New Roman" w:eastAsia="Calibri" w:hAnsi="Times New Roman" w:cs="Times New Roman"/>
          <w:sz w:val="28"/>
          <w:szCs w:val="28"/>
          <w:lang w:val="uk-UA"/>
        </w:rPr>
        <w:t>що), ініціаторською  функцією (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підтрима</w:t>
      </w:r>
      <w:r w:rsidR="00F31070">
        <w:rPr>
          <w:rFonts w:ascii="Times New Roman" w:eastAsia="Calibri" w:hAnsi="Times New Roman" w:cs="Times New Roman"/>
          <w:sz w:val="28"/>
          <w:szCs w:val="28"/>
          <w:lang w:val="uk-UA"/>
        </w:rPr>
        <w:t>ння позитивної ініціативи учнів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, організація самоврядування тощо</w:t>
      </w:r>
      <w:r w:rsidR="00CB1D6E" w:rsidRPr="00BB3FFB">
        <w:rPr>
          <w:rFonts w:ascii="Times New Roman" w:eastAsia="Calibri" w:hAnsi="Times New Roman" w:cs="Times New Roman"/>
          <w:sz w:val="28"/>
          <w:szCs w:val="28"/>
          <w:lang w:val="uk-UA"/>
        </w:rPr>
        <w:t>). Класний керівник організовує д</w:t>
      </w:r>
      <w:r w:rsidRPr="00BB3F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іяльність за різними напрямками: </w:t>
      </w:r>
      <w:r w:rsidRPr="00BB3FFB">
        <w:rPr>
          <w:rFonts w:ascii="Times New Roman" w:hAnsi="Times New Roman" w:cs="Times New Roman"/>
          <w:sz w:val="28"/>
          <w:szCs w:val="28"/>
          <w:lang w:val="uk-UA"/>
        </w:rPr>
        <w:t>морально-правова культура школярів, естетичний і фізичний розвиток, трудове і економічне виховання, створення умов для пізнання самого себе</w:t>
      </w:r>
      <w:r w:rsidRPr="00BB3F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1D6E" w:rsidRPr="00BB3FFB">
        <w:rPr>
          <w:rFonts w:ascii="Times New Roman" w:eastAsia="Calibri" w:hAnsi="Times New Roman" w:cs="Times New Roman"/>
          <w:sz w:val="28"/>
          <w:szCs w:val="28"/>
          <w:lang w:val="uk-UA"/>
        </w:rPr>
        <w:t>та за державною програмою «Основні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орієнтири виховання</w:t>
      </w:r>
      <w:r w:rsidR="006F18FC">
        <w:rPr>
          <w:rFonts w:ascii="Times New Roman" w:eastAsia="Calibri" w:hAnsi="Times New Roman" w:cs="Times New Roman"/>
          <w:sz w:val="28"/>
          <w:szCs w:val="28"/>
          <w:lang w:val="uk-UA"/>
        </w:rPr>
        <w:t>», «Стратегії виховання особистості в системі освіти Чернівецької області на 2016-2025 роки, затвердженої рішенням колегії Департаменту освіти  і науки облдержадміністрації від 15 квітня 2016 року №1/2 та з метою належної організації виховної роботи у закладі</w:t>
      </w:r>
    </w:p>
    <w:p w14:paraId="4DCC8303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 НАКАЗУЮ:</w:t>
      </w:r>
    </w:p>
    <w:p w14:paraId="39CAD971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F20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Діяльність класного керівника здійснювати згідно з основними завданнями загальної середньої освіти:</w:t>
      </w:r>
    </w:p>
    <w:p w14:paraId="3604853D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виховання особистості учня, його наукового світогляду розвитку його здібностей і обдаровань;</w:t>
      </w:r>
    </w:p>
    <w:p w14:paraId="6678500C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виконання вимог державного стандарту загальної середньої освіти, підготовку учнів до подальшої освіти і трудової діяльності;</w:t>
      </w:r>
    </w:p>
    <w:p w14:paraId="30A3C2DD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виховання в учнів поваги до Конституції України, державних символів України, почуття власної гідності, свідомого ставлення до обов’язків, прав  і свобод людини і громадянина, відповідальності перед законом за свої дії;</w:t>
      </w:r>
    </w:p>
    <w:p w14:paraId="15775E59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реалізація прав учнів на вільне формування політичних і світових переконань;</w:t>
      </w:r>
    </w:p>
    <w:p w14:paraId="1F6B2971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виховання шанобливого ставлення до родини, поваги до народних цінностей українського народу та інших народів і націй;</w:t>
      </w:r>
    </w:p>
    <w:p w14:paraId="6D2194DC" w14:textId="77777777" w:rsidR="00AF20EA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виховання свідомого ставлення до свого здоров’я, формування до свого здоров’я, формування засад здорового способу життя, збереження і зміцнення фізичного і психічного здоров’я учнів</w:t>
      </w:r>
      <w:r w:rsidR="00AF20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</w:t>
      </w:r>
    </w:p>
    <w:p w14:paraId="3C58C0B2" w14:textId="77777777" w:rsidR="00CB1D6E" w:rsidRPr="00AF20EA" w:rsidRDefault="00AF20EA" w:rsidP="00CB1D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AF20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CB1D6E" w:rsidRPr="00AF20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остійно, класні керівники</w:t>
      </w:r>
      <w:r w:rsidRPr="00AF20E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1-11 класів</w:t>
      </w:r>
    </w:p>
    <w:p w14:paraId="33E54169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23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Класним керівникам  1-11 класів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7D0B1D53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2.1.</w:t>
      </w:r>
      <w:r w:rsidR="00823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Організувати роботу класного колективу за такими напрямками:</w:t>
      </w:r>
    </w:p>
    <w:p w14:paraId="2E710498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забезпечення умов для засвоєння учнями рівня та обсягу освіти, а також розвитку їх здібностей;</w:t>
      </w:r>
    </w:p>
    <w:p w14:paraId="40CA1668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створення умов для організації змістовного дозвілля, профілактики бездоглядності, правопорушень, планування і проведення відповідних заходів;</w:t>
      </w:r>
    </w:p>
    <w:p w14:paraId="23CA6FCC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сприяння підготовці учнів до самостійного життя у дусі взаєморозуміння, миру, злагоди між усіма народами, етнічними, національними, релігійними групами;</w:t>
      </w:r>
    </w:p>
    <w:p w14:paraId="282F9AAF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проведення виховної роботи із урахуванням вікових та індивідуально – психологічних особливостей учнів, їхніх нахилів, інтересів, задатків,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готовності до певних видів діяльності, а також рівня сформованості учнівського колективу;</w:t>
      </w:r>
    </w:p>
    <w:p w14:paraId="454E008B" w14:textId="77777777" w:rsidR="00CB1D6E" w:rsidRPr="00DF029D" w:rsidRDefault="00CB1D6E" w:rsidP="00DF02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- координація роботи вчителів-</w:t>
      </w:r>
      <w:proofErr w:type="spellStart"/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редметників</w:t>
      </w:r>
      <w:proofErr w:type="spellEnd"/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, психолога, медичного працівника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, органів учнівського самоврядування, батьків  та інш</w:t>
      </w:r>
      <w:r w:rsidR="006F1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их учасників освітнього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процесу щодо виконання завдань навчання та виховання у класному колект</w:t>
      </w:r>
      <w:r w:rsidR="00DF029D">
        <w:rPr>
          <w:rFonts w:ascii="Times New Roman" w:eastAsia="Calibri" w:hAnsi="Times New Roman" w:cs="Times New Roman"/>
          <w:sz w:val="28"/>
          <w:szCs w:val="28"/>
          <w:lang w:val="uk-UA"/>
        </w:rPr>
        <w:t>иві, соціального захисту учнів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F029D" w:rsidRPr="00DF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F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DF029D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Постійно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C77AD96" w14:textId="77777777" w:rsidR="00CB1D6E" w:rsidRPr="00CB1D6E" w:rsidRDefault="00F33803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3.Класним керівникам 1-11-х класів і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вихователям дошкільної групи:</w:t>
      </w:r>
    </w:p>
    <w:p w14:paraId="764B2C34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3.1.Відвідувати </w:t>
      </w:r>
      <w:proofErr w:type="spellStart"/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свого класу протягом навчального року (класні ке</w:t>
      </w:r>
      <w:r w:rsidR="00F31070">
        <w:rPr>
          <w:rFonts w:ascii="Times New Roman" w:eastAsia="Calibri" w:hAnsi="Times New Roman" w:cs="Times New Roman"/>
          <w:sz w:val="28"/>
          <w:szCs w:val="28"/>
          <w:lang w:val="uk-UA"/>
        </w:rPr>
        <w:t>рівники 5-11-х класів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14:paraId="3CEBC97E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3.2. Обов’язково бути присутніми на всіх позакласних виховних заходах свого класу та загальношкільних виховних позакласних заходах зі своїм класом.</w:t>
      </w:r>
    </w:p>
    <w:p w14:paraId="3C9DB154" w14:textId="77777777" w:rsidR="00CB1D6E" w:rsidRPr="00CB1D6E" w:rsidRDefault="00CB1D6E" w:rsidP="00CB1D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6F1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Протягом навчального року</w:t>
      </w:r>
    </w:p>
    <w:p w14:paraId="08A8B318" w14:textId="77777777" w:rsidR="00CB1D6E" w:rsidRPr="00DF029D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3.3.Здійснювати педагогічний контроль за дотриманням учнями статуту і прави</w:t>
      </w:r>
      <w:r w:rsidR="007A64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 </w:t>
      </w:r>
      <w:proofErr w:type="spellStart"/>
      <w:r w:rsidR="0082333F">
        <w:rPr>
          <w:rFonts w:ascii="Times New Roman" w:eastAsia="Calibri" w:hAnsi="Times New Roman" w:cs="Times New Roman"/>
          <w:sz w:val="28"/>
          <w:szCs w:val="28"/>
          <w:lang w:val="uk-UA"/>
        </w:rPr>
        <w:t>внутрішкільного</w:t>
      </w:r>
      <w:proofErr w:type="spellEnd"/>
      <w:r w:rsidR="00823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розпорядку закладу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, інших документів, що регламентують ор</w:t>
      </w:r>
      <w:r w:rsidR="00F3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ганізацію освітнього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процесу.</w:t>
      </w:r>
      <w:r w:rsidR="00DF02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</w:t>
      </w:r>
      <w:r w:rsidR="00DF029D" w:rsidRPr="00DF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F029D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Постійно</w:t>
      </w:r>
    </w:p>
    <w:p w14:paraId="4AEB4F73" w14:textId="77777777" w:rsidR="002903F4" w:rsidRDefault="00CB1D6E" w:rsidP="00DF02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3.4.</w:t>
      </w:r>
      <w:r w:rsidR="006F1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Інформувати про стан виховного процесу в класі та рівень успішності учнів пед</w:t>
      </w:r>
      <w:r w:rsidR="000B36C1">
        <w:rPr>
          <w:rFonts w:ascii="Times New Roman" w:eastAsia="Calibri" w:hAnsi="Times New Roman" w:cs="Times New Roman"/>
          <w:sz w:val="28"/>
          <w:szCs w:val="28"/>
          <w:lang w:val="uk-UA"/>
        </w:rPr>
        <w:t>аг</w:t>
      </w:r>
      <w:r w:rsidR="0082333F">
        <w:rPr>
          <w:rFonts w:ascii="Times New Roman" w:eastAsia="Calibri" w:hAnsi="Times New Roman" w:cs="Times New Roman"/>
          <w:sz w:val="28"/>
          <w:szCs w:val="28"/>
          <w:lang w:val="uk-UA"/>
        </w:rPr>
        <w:t>огічну раду, адміністрацію закладу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, батьків.</w:t>
      </w:r>
      <w:r w:rsidR="00DF029D" w:rsidRPr="00DF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4053BD4D" w14:textId="77777777" w:rsidR="00CB1D6E" w:rsidRPr="00DF029D" w:rsidRDefault="002903F4" w:rsidP="00DF02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DF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DF029D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Постійно</w:t>
      </w:r>
      <w:r w:rsidR="00CB1D6E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67921A99" w14:textId="77777777" w:rsidR="00CB1D6E" w:rsidRPr="00DF029D" w:rsidRDefault="00CB1D6E" w:rsidP="00DF02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3.5.</w:t>
      </w:r>
      <w:r w:rsidR="006F1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Дотримуватися педагогічної етики, поважати гідність учня, захищати його від будь – якого фізичного та психічного насилля, своєю діяльністю стверджувати повагу до принципів загальнолюдської моралі</w:t>
      </w:r>
      <w:r w:rsidR="00DF02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</w:t>
      </w:r>
      <w:r w:rsidR="00DF029D" w:rsidRPr="00DF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F029D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Постійно</w:t>
      </w:r>
      <w:r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6B134170" w14:textId="77777777" w:rsidR="00CB1D6E" w:rsidRPr="00DF029D" w:rsidRDefault="00CB1D6E" w:rsidP="00DF029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3.6.</w:t>
      </w:r>
      <w:r w:rsidR="006F1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Пропагувати здоровий спосіб життя.</w:t>
      </w:r>
      <w:r w:rsidR="00DF029D" w:rsidRPr="00DF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F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DF029D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Постійно</w:t>
      </w:r>
    </w:p>
    <w:p w14:paraId="5CC24811" w14:textId="77777777" w:rsidR="00CB1D6E" w:rsidRPr="00DF029D" w:rsidRDefault="0082333F" w:rsidP="00DF02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3.7. З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гідно з вимогами, вести  документацію, пов’язану з виконанням повноважень класного керівника 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електронні 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класні журнали, особові справи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зошит з попередження дитячого травматизму, зошит для бесід з громадського виховання, тощо). Своєчасно здавати цю документаці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ю 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 перевірку адміністрації  закладу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F02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F029D" w:rsidRPr="00DF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F029D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Протягом навчального року</w:t>
      </w:r>
      <w:r w:rsidR="00CB1D6E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2453A10C" w14:textId="77777777" w:rsidR="009B52E9" w:rsidRDefault="00CB1D6E" w:rsidP="0082333F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3.8.Дотримуватися рекомендації щодо виконання нормативно – правових документів: попередження дитячого травматизму, повідомлення про </w:t>
      </w:r>
      <w:r w:rsidR="009B52E9">
        <w:rPr>
          <w:rFonts w:ascii="Times New Roman" w:eastAsia="Calibri" w:hAnsi="Times New Roman" w:cs="Times New Roman"/>
          <w:sz w:val="28"/>
          <w:szCs w:val="28"/>
          <w:lang w:val="uk-UA"/>
        </w:rPr>
        <w:t>нещасні</w:t>
      </w:r>
    </w:p>
    <w:p w14:paraId="37562047" w14:textId="77777777" w:rsidR="00CB1D6E" w:rsidRPr="00CB1D6E" w:rsidRDefault="00CB1D6E" w:rsidP="0082333F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випадки, про проведення екскурсій, заходів під час проведення навчальної практики тощо.                                                                                       </w:t>
      </w:r>
      <w:r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Постійно</w:t>
      </w:r>
    </w:p>
    <w:p w14:paraId="7E21123D" w14:textId="77777777" w:rsidR="00CB1D6E" w:rsidRPr="00CB1D6E" w:rsidRDefault="00CB1D6E" w:rsidP="0082333F">
      <w:pPr>
        <w:spacing w:after="0" w:line="36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3.9.Обов’язково відвідувати  всі методичні та психолого-педагогіч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ні нарад</w:t>
      </w:r>
      <w:r w:rsidR="0082333F">
        <w:rPr>
          <w:rFonts w:ascii="Times New Roman" w:eastAsia="Calibri" w:hAnsi="Times New Roman" w:cs="Times New Roman"/>
          <w:sz w:val="28"/>
          <w:szCs w:val="28"/>
          <w:lang w:val="uk-UA"/>
        </w:rPr>
        <w:t>и закладу, ОТГ.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Згідно за планом роботи</w:t>
      </w:r>
    </w:p>
    <w:p w14:paraId="55C5B52E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3.10.Один раз на тиждень проводити виховні справи із своїм класом.</w:t>
      </w:r>
    </w:p>
    <w:p w14:paraId="1CC48BD7" w14:textId="77777777" w:rsidR="00CB1D6E" w:rsidRPr="00CB1D6E" w:rsidRDefault="00CB1D6E" w:rsidP="00CB1D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Згідно графіка проведення виховних справ</w:t>
      </w:r>
      <w:r w:rsidR="006F1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що додається</w:t>
      </w:r>
    </w:p>
    <w:p w14:paraId="3B3580B0" w14:textId="77777777" w:rsidR="0055192F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3.11.Обов’язково проводити один раз в семе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стр ви</w:t>
      </w:r>
      <w:r w:rsidR="0082333F">
        <w:rPr>
          <w:rFonts w:ascii="Times New Roman" w:eastAsia="Calibri" w:hAnsi="Times New Roman" w:cs="Times New Roman"/>
          <w:sz w:val="28"/>
          <w:szCs w:val="28"/>
          <w:lang w:val="uk-UA"/>
        </w:rPr>
        <w:t>ховний захід</w:t>
      </w:r>
      <w:r w:rsidR="006F1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F18FC">
        <w:rPr>
          <w:rFonts w:ascii="Times New Roman" w:eastAsia="Calibri" w:hAnsi="Times New Roman" w:cs="Times New Roman"/>
          <w:sz w:val="28"/>
          <w:szCs w:val="28"/>
          <w:lang w:val="uk-UA"/>
        </w:rPr>
        <w:t>офлайн</w:t>
      </w:r>
      <w:proofErr w:type="spellEnd"/>
      <w:r w:rsidR="006F1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онлайн)</w:t>
      </w:r>
      <w:r w:rsidR="00823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межами закладу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за вибором учнів, за планом класного керівника: відвідування вистав, театру, культпоходи до музеїв, відвідування виставок, культпоходи на концерти чи до  кінотеатру, зустрічі з видатними людьми, профорієнтаційні екскурсії, виробничі екскурсії, екскурсії по рідному краю,  турпоїздки по Україні, тощо</w:t>
      </w:r>
    </w:p>
    <w:p w14:paraId="0E96A1A7" w14:textId="77777777" w:rsidR="00CB1D6E" w:rsidRPr="00CB1D6E" w:rsidRDefault="0055192F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CB1D6E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Протягом навчального року</w:t>
      </w:r>
    </w:p>
    <w:p w14:paraId="43C4429C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3.12.Один раз на семестр проводити вступні інструктажі з техніки безпеки із записом в класному журналі та журналі реєстрації інструктажів з техніки безпеки. Проводити бесіди щодо попередження дитячого травматизму у с</w:t>
      </w:r>
      <w:r w:rsidR="000438E3">
        <w:rPr>
          <w:rFonts w:ascii="Times New Roman" w:eastAsia="Calibri" w:hAnsi="Times New Roman" w:cs="Times New Roman"/>
          <w:sz w:val="28"/>
          <w:szCs w:val="28"/>
          <w:lang w:val="uk-UA"/>
        </w:rPr>
        <w:t>воєму класі із записом в</w:t>
      </w:r>
      <w:r w:rsidR="00290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класних </w:t>
      </w:r>
      <w:r w:rsidR="000438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журналах</w:t>
      </w:r>
      <w:r w:rsidR="00290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журналах </w:t>
      </w:r>
      <w:r w:rsidR="000438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з техніки безпеки.</w:t>
      </w:r>
    </w:p>
    <w:p w14:paraId="5B3C2453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3.13.Підновити куточки з охорони безпеки життєдіяльності в кабінетах, закріплених за класом. Провести 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бе</w:t>
      </w:r>
      <w:r w:rsidR="000438E3">
        <w:rPr>
          <w:rFonts w:ascii="Times New Roman" w:eastAsia="Calibri" w:hAnsi="Times New Roman" w:cs="Times New Roman"/>
          <w:sz w:val="28"/>
          <w:szCs w:val="28"/>
          <w:lang w:val="uk-UA"/>
        </w:rPr>
        <w:t>сіди з правил  поведінки в закладі</w:t>
      </w:r>
      <w:r w:rsidR="00CA1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правил поведінки під час повітряних </w:t>
      </w:r>
      <w:proofErr w:type="spellStart"/>
      <w:r w:rsidR="00CA1E08">
        <w:rPr>
          <w:rFonts w:ascii="Times New Roman" w:eastAsia="Calibri" w:hAnsi="Times New Roman" w:cs="Times New Roman"/>
          <w:sz w:val="28"/>
          <w:szCs w:val="28"/>
          <w:lang w:val="uk-UA"/>
        </w:rPr>
        <w:t>тривог</w:t>
      </w:r>
      <w:proofErr w:type="spellEnd"/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4A7333" w14:textId="77777777" w:rsidR="00CB1D6E" w:rsidRPr="00CB1D6E" w:rsidRDefault="00CB1D6E" w:rsidP="00CB1D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Вересень, січень постійно.</w:t>
      </w:r>
    </w:p>
    <w:p w14:paraId="1C322659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3.14.Соєчас</w:t>
      </w:r>
      <w:r w:rsidR="00C02660">
        <w:rPr>
          <w:rFonts w:ascii="Times New Roman" w:eastAsia="Calibri" w:hAnsi="Times New Roman" w:cs="Times New Roman"/>
          <w:sz w:val="28"/>
          <w:szCs w:val="28"/>
          <w:lang w:val="uk-UA"/>
        </w:rPr>
        <w:t>но</w:t>
      </w:r>
      <w:r w:rsidR="000438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повідомляти адміністрацію закладу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нещасні випадки, допомагати готувати документи учнів свого класу, пояснювальні записки, медичні довідки щодо даного випадку. Якщо медична довідка не предст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ав</w:t>
      </w:r>
      <w:r w:rsidR="000438E3">
        <w:rPr>
          <w:rFonts w:ascii="Times New Roman" w:eastAsia="Calibri" w:hAnsi="Times New Roman" w:cs="Times New Roman"/>
          <w:sz w:val="28"/>
          <w:szCs w:val="28"/>
          <w:lang w:val="uk-UA"/>
        </w:rPr>
        <w:t>лена батьками – за запитом закладу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одержати її в тому закладі, до якого зверталась дитина за д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оп</w:t>
      </w:r>
      <w:r w:rsidR="000438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омогою. У випадку травми в закладу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– супроводжувати свого учня до меди</w:t>
      </w:r>
      <w:r w:rsidR="000438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чного закладу.           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7B2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Протягом навчального року</w:t>
      </w:r>
    </w:p>
    <w:p w14:paraId="4AF5EE5C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3.15.</w:t>
      </w:r>
      <w:r w:rsidR="004F7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З метою попередження харчових отруєнь серед учнів класу, заборонити «солодкі столи» з використанням тістечок, м’ясних страв, газованих напоїв невідомого походження: тільки соки та фрукти, згідно з заявкою класу, узгодженою заступником директора з виховної роботи.</w:t>
      </w:r>
    </w:p>
    <w:p w14:paraId="57C62AF1" w14:textId="77777777" w:rsidR="00CB1D6E" w:rsidRPr="00CB1D6E" w:rsidRDefault="00CB1D6E" w:rsidP="00CB1D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Протягом навчального року</w:t>
      </w:r>
    </w:p>
    <w:p w14:paraId="686A527D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3.16.</w:t>
      </w:r>
      <w:r w:rsidR="004F7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Відвідувати відкриті виховні заходи своїх колег, приймати участь у загальношкільних виховних заходах з</w:t>
      </w:r>
      <w:r w:rsidR="00F33803">
        <w:rPr>
          <w:rFonts w:ascii="Times New Roman" w:eastAsia="Calibri" w:hAnsi="Times New Roman" w:cs="Times New Roman"/>
          <w:sz w:val="28"/>
          <w:szCs w:val="28"/>
          <w:lang w:val="uk-UA"/>
        </w:rPr>
        <w:t>гі</w:t>
      </w:r>
      <w:r w:rsidR="000438E3">
        <w:rPr>
          <w:rFonts w:ascii="Times New Roman" w:eastAsia="Calibri" w:hAnsi="Times New Roman" w:cs="Times New Roman"/>
          <w:sz w:val="28"/>
          <w:szCs w:val="28"/>
          <w:lang w:val="uk-UA"/>
        </w:rPr>
        <w:t>дно виховного плану роботи закладу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. Провести протягом року два відкриті заходи, та двічі на семестр – відкриті години спілкування.</w:t>
      </w:r>
    </w:p>
    <w:p w14:paraId="51EB77AD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3.17.</w:t>
      </w:r>
      <w:r w:rsidR="004F7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Планування роботи здійснювати згідно з вимогами. Плани виховної роботи своєчасно виконувати та здавати заступникові директора з виховної роботи на перевірку.</w:t>
      </w:r>
    </w:p>
    <w:p w14:paraId="515B01C3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3.18.Обрати органи самоврядування в своєму класі, допомагати в їх роботі. Підновлювати класні куточки протягом року.</w:t>
      </w:r>
    </w:p>
    <w:p w14:paraId="2B5F6E7B" w14:textId="77777777" w:rsidR="002903F4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3.19.</w:t>
      </w:r>
      <w:r w:rsidR="004F7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Курува</w:t>
      </w:r>
      <w:r w:rsidR="004F7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 чергуванням класу. Брати участь у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обов’язкові</w:t>
      </w:r>
      <w:r w:rsidR="004F795A">
        <w:rPr>
          <w:rFonts w:ascii="Times New Roman" w:eastAsia="Calibri" w:hAnsi="Times New Roman" w:cs="Times New Roman"/>
          <w:sz w:val="28"/>
          <w:szCs w:val="28"/>
          <w:lang w:val="uk-UA"/>
        </w:rPr>
        <w:t>й лінійці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. В кінці чергового тижня готувати звіт по чергуванню за тиждень, організувати випуск</w:t>
      </w:r>
      <w:r w:rsidR="00290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рубрики </w:t>
      </w:r>
      <w:r w:rsidR="002903F4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«Черговий клас»  </w:t>
      </w:r>
      <w:r w:rsidR="002903F4">
        <w:rPr>
          <w:rFonts w:ascii="Times New Roman" w:eastAsia="Calibri" w:hAnsi="Times New Roman" w:cs="Times New Roman"/>
          <w:sz w:val="28"/>
          <w:szCs w:val="28"/>
          <w:lang w:val="uk-UA"/>
        </w:rPr>
        <w:t>в газеті «Калинове ґроно».</w:t>
      </w:r>
    </w:p>
    <w:p w14:paraId="071E39F5" w14:textId="77777777" w:rsidR="00CB1D6E" w:rsidRPr="00CB1D6E" w:rsidRDefault="002903F4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CB1D6E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1D6E"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Згідно з графіком чергування</w:t>
      </w:r>
    </w:p>
    <w:p w14:paraId="2DA2143E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3.20.Відвідувати всі </w:t>
      </w:r>
      <w:r w:rsidR="00F33803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сім’ї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проживають діти, які потребують особливої уваги, та діти із соціально – незахищених дітей, неблагонадійних сімей, та сімей, де вчиняється насильство над дітьми.                                  </w:t>
      </w:r>
      <w:r w:rsidRPr="00CB1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Постійно</w:t>
      </w:r>
    </w:p>
    <w:p w14:paraId="3DEF56C1" w14:textId="77777777" w:rsidR="00CB1D6E" w:rsidRPr="00CB1D6E" w:rsidRDefault="00CB1D6E" w:rsidP="00A340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3.21.Здійснювати контроль за зовнішнім виглядом </w:t>
      </w:r>
      <w:r w:rsidR="00A340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учнів 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класу</w:t>
      </w:r>
      <w:r w:rsidR="00A3401D" w:rsidRPr="00A340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40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 </w:t>
      </w:r>
      <w:r w:rsidR="00A3401D"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вихованців</w:t>
      </w:r>
      <w:r w:rsidR="00A340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дошкільної різновікової групи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A340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A340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Постійно</w:t>
      </w: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</w:p>
    <w:p w14:paraId="21E007DA" w14:textId="77777777" w:rsidR="00CB1D6E" w:rsidRPr="00CB1D6E" w:rsidRDefault="00CB1D6E" w:rsidP="00CB1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4.Контроль за виконанням даного наказу покласти на заступника директора з виховної роботи </w:t>
      </w:r>
      <w:proofErr w:type="spellStart"/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>Пергул</w:t>
      </w:r>
      <w:proofErr w:type="spellEnd"/>
      <w:r w:rsidRPr="00CB1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О.Д.</w:t>
      </w:r>
    </w:p>
    <w:p w14:paraId="2A99F297" w14:textId="77777777" w:rsidR="00DF029D" w:rsidRPr="00C645B2" w:rsidRDefault="00DF029D" w:rsidP="00DF029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6EFC4DC4" w14:textId="77777777" w:rsidR="00DF029D" w:rsidRDefault="00DF029D" w:rsidP="00DF029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ВАЛЕНТИНА ІЛІКА</w:t>
      </w:r>
    </w:p>
    <w:p w14:paraId="604039E8" w14:textId="77777777" w:rsidR="00A2708E" w:rsidRPr="00A2708E" w:rsidRDefault="00DF029D" w:rsidP="00A27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708E"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1AFA7417" w14:textId="77777777" w:rsidR="00CA1E08" w:rsidRPr="00F0151A" w:rsidRDefault="00CA1E08" w:rsidP="00CA1E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Марія НІКІФОРЯК</w:t>
      </w:r>
    </w:p>
    <w:p w14:paraId="15446508" w14:textId="77777777" w:rsidR="00CA1E08" w:rsidRPr="00F0151A" w:rsidRDefault="00CA1E08" w:rsidP="00CA1E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Іуліана</w:t>
      </w:r>
      <w:proofErr w:type="spellEnd"/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РОШКА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Тетяна НІКІФОРЯК</w:t>
      </w:r>
    </w:p>
    <w:p w14:paraId="7BE4B31A" w14:textId="77777777" w:rsidR="00CA1E08" w:rsidRPr="00F0151A" w:rsidRDefault="00CA1E08" w:rsidP="00CA1E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Валентина АЛЕКСАНДРЮК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ПРУНЬ</w:t>
      </w:r>
    </w:p>
    <w:p w14:paraId="0FB7EC6D" w14:textId="77777777" w:rsidR="00CA1E08" w:rsidRPr="00F0151A" w:rsidRDefault="00CA1E08" w:rsidP="00CA1E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14:paraId="1DF5CE5E" w14:textId="77777777" w:rsidR="00CA1E08" w:rsidRPr="00F0151A" w:rsidRDefault="00CA1E08" w:rsidP="00CA1E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Клавдія  БОРДЕНЮК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Жанна МАНІЛІЧ</w:t>
      </w:r>
    </w:p>
    <w:p w14:paraId="79FAAB89" w14:textId="77777777" w:rsidR="00CA1E08" w:rsidRPr="00F0151A" w:rsidRDefault="00CA1E08" w:rsidP="00CA1E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Андрій КЕРСТИНЮК  </w:t>
      </w:r>
    </w:p>
    <w:p w14:paraId="20939A3C" w14:textId="77777777" w:rsidR="00CA1E08" w:rsidRDefault="00CA1E08" w:rsidP="00CA1E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Катерина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Браткевич</w:t>
      </w:r>
      <w:proofErr w:type="spellEnd"/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sectPr w:rsidR="00CA1E08" w:rsidSect="00A2708E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96A81" w14:textId="77777777" w:rsidR="004266AD" w:rsidRDefault="004266AD">
      <w:pPr>
        <w:spacing w:after="0" w:line="240" w:lineRule="auto"/>
      </w:pPr>
      <w:r>
        <w:separator/>
      </w:r>
    </w:p>
  </w:endnote>
  <w:endnote w:type="continuationSeparator" w:id="0">
    <w:p w14:paraId="58DDFA3B" w14:textId="77777777" w:rsidR="004266AD" w:rsidRDefault="0042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221297"/>
      <w:docPartObj>
        <w:docPartGallery w:val="Page Numbers (Bottom of Page)"/>
        <w:docPartUnique/>
      </w:docPartObj>
    </w:sdtPr>
    <w:sdtEndPr/>
    <w:sdtContent>
      <w:p w14:paraId="035FFC52" w14:textId="77777777" w:rsidR="001939D1" w:rsidRDefault="007B256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0E0">
          <w:rPr>
            <w:noProof/>
          </w:rPr>
          <w:t>5</w:t>
        </w:r>
        <w:r>
          <w:fldChar w:fldCharType="end"/>
        </w:r>
      </w:p>
    </w:sdtContent>
  </w:sdt>
  <w:p w14:paraId="145F8479" w14:textId="77777777" w:rsidR="001939D1" w:rsidRDefault="004266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27534" w14:textId="77777777" w:rsidR="004266AD" w:rsidRDefault="004266AD">
      <w:pPr>
        <w:spacing w:after="0" w:line="240" w:lineRule="auto"/>
      </w:pPr>
      <w:r>
        <w:separator/>
      </w:r>
    </w:p>
  </w:footnote>
  <w:footnote w:type="continuationSeparator" w:id="0">
    <w:p w14:paraId="7E4BB671" w14:textId="77777777" w:rsidR="004266AD" w:rsidRDefault="00426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83"/>
    <w:rsid w:val="000438E3"/>
    <w:rsid w:val="00062C5D"/>
    <w:rsid w:val="000B36C1"/>
    <w:rsid w:val="001055FF"/>
    <w:rsid w:val="002903F4"/>
    <w:rsid w:val="003C43AA"/>
    <w:rsid w:val="0042513D"/>
    <w:rsid w:val="004266AD"/>
    <w:rsid w:val="004C6FEC"/>
    <w:rsid w:val="004F795A"/>
    <w:rsid w:val="0055192F"/>
    <w:rsid w:val="00565AEE"/>
    <w:rsid w:val="006F18FC"/>
    <w:rsid w:val="007163F8"/>
    <w:rsid w:val="00766516"/>
    <w:rsid w:val="007A6489"/>
    <w:rsid w:val="007B2561"/>
    <w:rsid w:val="0082333F"/>
    <w:rsid w:val="00851778"/>
    <w:rsid w:val="009B52E9"/>
    <w:rsid w:val="009D70B9"/>
    <w:rsid w:val="00A2708E"/>
    <w:rsid w:val="00A3401D"/>
    <w:rsid w:val="00AA2013"/>
    <w:rsid w:val="00AA2405"/>
    <w:rsid w:val="00AC20E0"/>
    <w:rsid w:val="00AF20EA"/>
    <w:rsid w:val="00BA7A0C"/>
    <w:rsid w:val="00BB3FFB"/>
    <w:rsid w:val="00C02660"/>
    <w:rsid w:val="00C55044"/>
    <w:rsid w:val="00CA1E08"/>
    <w:rsid w:val="00CB1D6E"/>
    <w:rsid w:val="00CD70E8"/>
    <w:rsid w:val="00DF029D"/>
    <w:rsid w:val="00DF5A83"/>
    <w:rsid w:val="00E167EC"/>
    <w:rsid w:val="00E71F30"/>
    <w:rsid w:val="00F242B4"/>
    <w:rsid w:val="00F31070"/>
    <w:rsid w:val="00F317F1"/>
    <w:rsid w:val="00F3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E399"/>
  <w15:chartTrackingRefBased/>
  <w15:docId w15:val="{0AB2E4DB-89A2-4D0A-98C1-BB9BEEFE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1D6E"/>
  </w:style>
  <w:style w:type="paragraph" w:styleId="a5">
    <w:name w:val="Balloon Text"/>
    <w:basedOn w:val="a"/>
    <w:link w:val="a6"/>
    <w:uiPriority w:val="99"/>
    <w:semiHidden/>
    <w:unhideWhenUsed/>
    <w:rsid w:val="007B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32</cp:revision>
  <cp:lastPrinted>2019-09-08T18:05:00Z</cp:lastPrinted>
  <dcterms:created xsi:type="dcterms:W3CDTF">2019-09-08T18:02:00Z</dcterms:created>
  <dcterms:modified xsi:type="dcterms:W3CDTF">2023-11-15T12:11:00Z</dcterms:modified>
</cp:coreProperties>
</file>