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EFA" w:rsidRDefault="00E73EFA" w:rsidP="00E73EFA">
      <w:pPr>
        <w:spacing w:line="360" w:lineRule="auto"/>
        <w:jc w:val="center"/>
        <w:outlineLvl w:val="0"/>
        <w:rPr>
          <w:b/>
          <w:bCs/>
          <w:color w:val="1D1B11"/>
          <w:sz w:val="28"/>
          <w:szCs w:val="28"/>
        </w:rPr>
      </w:pPr>
      <w:r>
        <w:rPr>
          <w:b/>
          <w:noProof/>
          <w:color w:val="1D1B11"/>
          <w:sz w:val="28"/>
          <w:szCs w:val="28"/>
          <w:lang w:eastAsia="uk-UA"/>
        </w:rPr>
        <w:drawing>
          <wp:inline distT="0" distB="0" distL="0" distR="0">
            <wp:extent cx="353060" cy="46418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6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EFA" w:rsidRDefault="00E73EFA" w:rsidP="00E73EFA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Україна</w:t>
      </w:r>
    </w:p>
    <w:p w:rsidR="00E73EFA" w:rsidRDefault="00E73EFA" w:rsidP="00E73EFA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proofErr w:type="spellStart"/>
      <w:r>
        <w:rPr>
          <w:b/>
          <w:color w:val="212121"/>
          <w:sz w:val="28"/>
          <w:szCs w:val="28"/>
        </w:rPr>
        <w:t>Старобросковецький</w:t>
      </w:r>
      <w:proofErr w:type="spellEnd"/>
      <w:r>
        <w:rPr>
          <w:b/>
          <w:color w:val="212121"/>
          <w:sz w:val="28"/>
          <w:szCs w:val="28"/>
        </w:rPr>
        <w:t xml:space="preserve"> заклад загальної середньої освіти І-ІІІ ступенів</w:t>
      </w:r>
    </w:p>
    <w:p w:rsidR="00E73EFA" w:rsidRDefault="00E73EFA" w:rsidP="00E73EFA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proofErr w:type="spellStart"/>
      <w:r>
        <w:rPr>
          <w:b/>
          <w:color w:val="212121"/>
          <w:sz w:val="28"/>
          <w:szCs w:val="28"/>
        </w:rPr>
        <w:t>Кам’янської</w:t>
      </w:r>
      <w:proofErr w:type="spellEnd"/>
      <w:r>
        <w:rPr>
          <w:b/>
          <w:color w:val="212121"/>
          <w:sz w:val="28"/>
          <w:szCs w:val="28"/>
        </w:rPr>
        <w:t xml:space="preserve"> сільської ради </w:t>
      </w:r>
    </w:p>
    <w:p w:rsidR="00E73EFA" w:rsidRDefault="00E73EFA" w:rsidP="00E73EFA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Чернівецького району Чернівецької області</w:t>
      </w:r>
    </w:p>
    <w:p w:rsidR="00E73EFA" w:rsidRDefault="00E73EFA" w:rsidP="00E73EFA">
      <w:pPr>
        <w:spacing w:line="360" w:lineRule="auto"/>
        <w:jc w:val="center"/>
        <w:textAlignment w:val="top"/>
        <w:rPr>
          <w:color w:val="212121"/>
          <w:u w:val="single"/>
        </w:rPr>
      </w:pPr>
      <w:r>
        <w:rPr>
          <w:color w:val="212121"/>
          <w:u w:val="single"/>
        </w:rPr>
        <w:t xml:space="preserve">Код ЄДРПОУ 21439993, вул. Українська, 2 с. Старі </w:t>
      </w:r>
      <w:proofErr w:type="spellStart"/>
      <w:r>
        <w:rPr>
          <w:color w:val="212121"/>
          <w:u w:val="single"/>
        </w:rPr>
        <w:t>Бросківці</w:t>
      </w:r>
      <w:proofErr w:type="spellEnd"/>
      <w:r>
        <w:rPr>
          <w:color w:val="212121"/>
          <w:u w:val="single"/>
        </w:rPr>
        <w:t xml:space="preserve">, індекс 59048 </w:t>
      </w:r>
      <w:proofErr w:type="spellStart"/>
      <w:r>
        <w:rPr>
          <w:color w:val="212121"/>
          <w:u w:val="single"/>
        </w:rPr>
        <w:t>тел</w:t>
      </w:r>
      <w:proofErr w:type="spellEnd"/>
      <w:r>
        <w:rPr>
          <w:color w:val="212121"/>
          <w:u w:val="single"/>
        </w:rPr>
        <w:t xml:space="preserve">. (03735)75-2-91, </w:t>
      </w:r>
    </w:p>
    <w:p w:rsidR="00E73EFA" w:rsidRDefault="00E73EFA" w:rsidP="00E73EFA">
      <w:pPr>
        <w:spacing w:line="360" w:lineRule="auto"/>
        <w:jc w:val="center"/>
        <w:textAlignment w:val="top"/>
        <w:rPr>
          <w:color w:val="262626" w:themeColor="text1" w:themeTint="D9"/>
          <w:u w:val="single"/>
        </w:rPr>
      </w:pPr>
      <w:r>
        <w:rPr>
          <w:color w:val="212121"/>
          <w:u w:val="single"/>
        </w:rPr>
        <w:t>e-</w:t>
      </w:r>
      <w:proofErr w:type="spellStart"/>
      <w:r>
        <w:rPr>
          <w:color w:val="212121"/>
          <w:u w:val="single"/>
        </w:rPr>
        <w:t>mail</w:t>
      </w:r>
      <w:proofErr w:type="spellEnd"/>
      <w:r>
        <w:rPr>
          <w:color w:val="212121"/>
          <w:u w:val="single"/>
        </w:rPr>
        <w:t xml:space="preserve">: </w:t>
      </w:r>
      <w:r>
        <w:rPr>
          <w:color w:val="262626" w:themeColor="text1" w:themeTint="D9"/>
          <w:u w:val="single"/>
        </w:rPr>
        <w:t>stbroskovnvk@ukr.net</w:t>
      </w:r>
    </w:p>
    <w:p w:rsidR="00E73EFA" w:rsidRDefault="00E73EFA" w:rsidP="00E73EFA"/>
    <w:p w:rsidR="00E73EFA" w:rsidRDefault="00E73EFA" w:rsidP="00E73EFA">
      <w:pPr>
        <w:jc w:val="center"/>
      </w:pPr>
    </w:p>
    <w:p w:rsidR="00E73EFA" w:rsidRDefault="00E73EFA" w:rsidP="00E73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E73EFA" w:rsidRDefault="00E73EFA" w:rsidP="00E73EFA">
      <w:pPr>
        <w:jc w:val="center"/>
        <w:rPr>
          <w:b/>
          <w:sz w:val="28"/>
          <w:szCs w:val="28"/>
        </w:rPr>
      </w:pPr>
    </w:p>
    <w:p w:rsidR="00E73EFA" w:rsidRDefault="00E73EFA" w:rsidP="00E73EFA">
      <w:pPr>
        <w:rPr>
          <w:sz w:val="28"/>
          <w:szCs w:val="28"/>
        </w:rPr>
      </w:pPr>
      <w:r>
        <w:rPr>
          <w:sz w:val="28"/>
          <w:szCs w:val="28"/>
        </w:rPr>
        <w:t xml:space="preserve">10  червня 2024 року                          с. Старі </w:t>
      </w:r>
      <w:proofErr w:type="spellStart"/>
      <w:r>
        <w:rPr>
          <w:sz w:val="28"/>
          <w:szCs w:val="28"/>
        </w:rPr>
        <w:t>Бросківц</w:t>
      </w:r>
      <w:r w:rsidR="008E5FD0">
        <w:rPr>
          <w:sz w:val="28"/>
          <w:szCs w:val="28"/>
        </w:rPr>
        <w:t>і</w:t>
      </w:r>
      <w:proofErr w:type="spellEnd"/>
      <w:r w:rsidR="008E5FD0">
        <w:rPr>
          <w:sz w:val="28"/>
          <w:szCs w:val="28"/>
        </w:rPr>
        <w:t xml:space="preserve">                          №63</w:t>
      </w:r>
      <w:bookmarkStart w:id="0" w:name="_GoBack"/>
      <w:bookmarkEnd w:id="0"/>
      <w:r>
        <w:rPr>
          <w:sz w:val="28"/>
          <w:szCs w:val="28"/>
        </w:rPr>
        <w:t xml:space="preserve">-ОД </w:t>
      </w:r>
    </w:p>
    <w:p w:rsidR="00E73EFA" w:rsidRDefault="00E73EFA" w:rsidP="00E73EF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73EFA" w:rsidRDefault="00E73EFA" w:rsidP="00E73EF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стан ведення </w:t>
      </w:r>
    </w:p>
    <w:p w:rsidR="00E73EFA" w:rsidRDefault="00E73EFA" w:rsidP="00E73EFA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шкільної документації</w:t>
      </w:r>
    </w:p>
    <w:p w:rsidR="00E73EFA" w:rsidRDefault="00E73EFA" w:rsidP="00E73EFA">
      <w:pPr>
        <w:spacing w:line="276" w:lineRule="auto"/>
        <w:rPr>
          <w:b/>
        </w:rPr>
      </w:pPr>
      <w:r>
        <w:rPr>
          <w:b/>
        </w:rPr>
        <w:t xml:space="preserve">  </w:t>
      </w:r>
    </w:p>
    <w:p w:rsidR="00E73EFA" w:rsidRDefault="00E73EFA" w:rsidP="00E73EFA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lang w:eastAsia="uk-UA"/>
        </w:rPr>
      </w:pPr>
      <w:r>
        <w:rPr>
          <w:color w:val="000000"/>
          <w:sz w:val="28"/>
          <w:szCs w:val="28"/>
          <w:lang w:eastAsia="uk-UA"/>
        </w:rPr>
        <w:t>На виконання вимог Інструкції з ведення ділової документації у загальноосвітніх навчальних закладах І-ІІІ ступенів, згідно із річним планом роботи школи, з метою контролю за дотриманням вимог та порядку ведення шкільної документації, у червні 2024 року адміністрацією закладу освіти здійснювалася перевірка ведення шкільної документації.</w:t>
      </w:r>
    </w:p>
    <w:p w:rsidR="00E73EFA" w:rsidRDefault="00E73EFA" w:rsidP="00E73EFA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lang w:eastAsia="uk-UA"/>
        </w:rPr>
      </w:pPr>
      <w:r>
        <w:rPr>
          <w:color w:val="000000"/>
          <w:sz w:val="28"/>
          <w:szCs w:val="28"/>
          <w:lang w:eastAsia="uk-UA"/>
        </w:rPr>
        <w:t>Уся ділова документація у навчальному закладі ведеться державною мовою відповідно до порядку, встановленого чинним законодавством, із дотриманням вказівок щодо оформлення записів у книгах і журналах встановленого зразка.</w:t>
      </w:r>
    </w:p>
    <w:p w:rsidR="00E73EFA" w:rsidRDefault="00E73EFA" w:rsidP="00E73EFA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lang w:eastAsia="uk-UA"/>
        </w:rPr>
      </w:pPr>
      <w:r>
        <w:rPr>
          <w:color w:val="000000"/>
          <w:sz w:val="28"/>
          <w:szCs w:val="28"/>
          <w:lang w:eastAsia="uk-UA"/>
        </w:rPr>
        <w:t>Усі книги та журнали (крім класних електронних журналів) поаркушно пронумеровані, прошнуровані, підписані директором і скріплені печаткою. </w:t>
      </w:r>
    </w:p>
    <w:p w:rsidR="00E73EFA" w:rsidRDefault="00E73EFA" w:rsidP="00E73EFA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lang w:eastAsia="uk-UA"/>
        </w:rPr>
      </w:pPr>
      <w:r>
        <w:rPr>
          <w:color w:val="000000"/>
          <w:sz w:val="28"/>
          <w:szCs w:val="28"/>
          <w:lang w:eastAsia="uk-UA"/>
        </w:rPr>
        <w:t>Усі ділові папери, що надходять до навчального закладу чи відправляються із навчального закладу, реєструються відповідно у книгах обліку вхідних і вихідних документів з позначками про відповідального за виконання.</w:t>
      </w:r>
    </w:p>
    <w:p w:rsidR="00E73EFA" w:rsidRDefault="00E73EFA" w:rsidP="00E73EFA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Трудові книжки основного складу працівників зберігаються у сейфі директора.  На момент перевірки були наявні усі трудові книжки згідно списку співробітників. Усі записи у трудових книжках ведуться своєчасно, чітко, акуратно у відповідності до виданих наказів. </w:t>
      </w:r>
    </w:p>
    <w:p w:rsidR="00E73EFA" w:rsidRDefault="00E73EFA" w:rsidP="00E73EFA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Алфавітна книга ведеться і зберігається у відповідності до нормативних документів. Усі записи щодо руху учнів здійснюються акуратно і своєчасно.</w:t>
      </w:r>
    </w:p>
    <w:p w:rsidR="00E73EFA" w:rsidRDefault="00E73EFA" w:rsidP="00E73EFA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lang w:eastAsia="uk-UA"/>
        </w:rPr>
      </w:pPr>
      <w:r>
        <w:rPr>
          <w:color w:val="000000"/>
          <w:sz w:val="28"/>
          <w:szCs w:val="28"/>
          <w:lang w:eastAsia="uk-UA"/>
        </w:rPr>
        <w:t>Особові справи учнів 1-11 класів ведуться і зберігаються згідно до чинної інструкції в окремих папках, усі записи робляться класними керівниками своєчасно, чітко і охайно у відповідності до чинних вимог.</w:t>
      </w:r>
    </w:p>
    <w:p w:rsidR="00E73EFA" w:rsidRDefault="00E73EFA" w:rsidP="00E73EFA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lang w:eastAsia="uk-UA"/>
        </w:rPr>
      </w:pPr>
      <w:r>
        <w:rPr>
          <w:color w:val="000000"/>
          <w:sz w:val="28"/>
          <w:szCs w:val="28"/>
          <w:lang w:eastAsia="uk-UA"/>
        </w:rPr>
        <w:t>Перевірка особових справ учнів показала, що всі  папки з особовими справами мають необхідний перелік потрібних документів.</w:t>
      </w:r>
    </w:p>
    <w:p w:rsidR="00E73EFA" w:rsidRDefault="00E73EFA" w:rsidP="00E73EFA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Накази щодо руху учнів (зарахування, вибуття) зафіксовані в книзі обліку руху учнів. Довідки, що підтверджують зарахування учнів, які вибули до інших навчальних закладів, зберігаються у папці, усі в наявності. </w:t>
      </w:r>
    </w:p>
    <w:p w:rsidR="00E73EFA" w:rsidRDefault="00E73EFA" w:rsidP="00E73EFA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lang w:eastAsia="uk-UA"/>
        </w:rPr>
      </w:pPr>
      <w:r>
        <w:rPr>
          <w:color w:val="000000"/>
          <w:sz w:val="28"/>
          <w:szCs w:val="28"/>
          <w:lang w:eastAsia="uk-UA"/>
        </w:rPr>
        <w:t>Усі накази та розпорядчі документи нумеруються упродовж календарного року.</w:t>
      </w:r>
    </w:p>
    <w:p w:rsidR="00E73EFA" w:rsidRDefault="00E73EFA" w:rsidP="00E73EFA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Обговорення питань і рішення, що приймаються на засіданнях  педагогічної ради фіксуються секретарем </w:t>
      </w:r>
      <w:proofErr w:type="spellStart"/>
      <w:r>
        <w:rPr>
          <w:color w:val="000000"/>
          <w:sz w:val="28"/>
          <w:szCs w:val="28"/>
          <w:lang w:eastAsia="uk-UA"/>
        </w:rPr>
        <w:t>Прунь</w:t>
      </w:r>
      <w:proofErr w:type="spellEnd"/>
      <w:r>
        <w:rPr>
          <w:color w:val="000000"/>
          <w:sz w:val="28"/>
          <w:szCs w:val="28"/>
          <w:lang w:eastAsia="uk-UA"/>
        </w:rPr>
        <w:t xml:space="preserve"> О.А.,  атестаційної комісії фіксуються секретарем – </w:t>
      </w:r>
      <w:proofErr w:type="spellStart"/>
      <w:r>
        <w:rPr>
          <w:color w:val="000000"/>
          <w:sz w:val="28"/>
          <w:szCs w:val="28"/>
          <w:lang w:eastAsia="uk-UA"/>
        </w:rPr>
        <w:t>Марутяк</w:t>
      </w:r>
      <w:proofErr w:type="spellEnd"/>
      <w:r>
        <w:rPr>
          <w:color w:val="000000"/>
          <w:sz w:val="28"/>
          <w:szCs w:val="28"/>
          <w:lang w:eastAsia="uk-UA"/>
        </w:rPr>
        <w:t xml:space="preserve"> Л.І. у протоколах. </w:t>
      </w:r>
    </w:p>
    <w:p w:rsidR="00E73EFA" w:rsidRDefault="00E73EFA" w:rsidP="00E73E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 Основною метою перевірки класних журналів було: дотримання вимог інструкції щодо ведення класних журналів, контроль за обліком відвідування учнями занять, дотримання вимог щодо тематичного обліку навчальних досягнень учнів, виконання навчального плану, своєчасний запис проведених уроків,  зміст і обсяг домашніх завдань, правильність і повнота записів загальних відомостей про навчальні досягнення школярів, проведення і запис бесід по попередженню дитячого травматизму, усунення недоліків і зауважень щодо ведення класного журналу тощо.</w:t>
      </w:r>
    </w:p>
    <w:p w:rsidR="00E73EFA" w:rsidRDefault="00E73EFA" w:rsidP="00E73EFA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color w:val="1D1B11"/>
          <w:sz w:val="28"/>
          <w:szCs w:val="28"/>
        </w:rPr>
      </w:pPr>
      <w:r>
        <w:rPr>
          <w:color w:val="1D1B11"/>
          <w:sz w:val="28"/>
          <w:szCs w:val="28"/>
        </w:rPr>
        <w:t xml:space="preserve">З 2021/2022 навчального року </w:t>
      </w:r>
      <w:proofErr w:type="spellStart"/>
      <w:r>
        <w:rPr>
          <w:color w:val="1D1B11"/>
          <w:sz w:val="28"/>
          <w:szCs w:val="28"/>
        </w:rPr>
        <w:t>Старобросковецький</w:t>
      </w:r>
      <w:proofErr w:type="spellEnd"/>
      <w:r>
        <w:rPr>
          <w:color w:val="1D1B11"/>
          <w:sz w:val="28"/>
          <w:szCs w:val="28"/>
        </w:rPr>
        <w:t xml:space="preserve"> ЗЗСО І-ІІІ ступенів перейшов на ведення електронних журналів на платформі </w:t>
      </w:r>
      <w:r>
        <w:rPr>
          <w:color w:val="1D1B11"/>
          <w:sz w:val="28"/>
          <w:szCs w:val="28"/>
          <w:lang w:val="en-US"/>
        </w:rPr>
        <w:t>NZ</w:t>
      </w:r>
      <w:r w:rsidRPr="00E73EFA">
        <w:rPr>
          <w:color w:val="1D1B11"/>
          <w:sz w:val="28"/>
          <w:szCs w:val="28"/>
          <w:lang w:val="ru-RU"/>
        </w:rPr>
        <w:t xml:space="preserve"> </w:t>
      </w:r>
      <w:proofErr w:type="spellStart"/>
      <w:r>
        <w:rPr>
          <w:color w:val="1D1B11"/>
          <w:sz w:val="28"/>
          <w:szCs w:val="28"/>
          <w:lang w:val="en-US"/>
        </w:rPr>
        <w:t>ua</w:t>
      </w:r>
      <w:proofErr w:type="spellEnd"/>
      <w:r>
        <w:rPr>
          <w:color w:val="1D1B11"/>
          <w:sz w:val="28"/>
          <w:szCs w:val="28"/>
          <w:lang w:val="ru-RU"/>
        </w:rPr>
        <w:t>.</w:t>
      </w:r>
    </w:p>
    <w:p w:rsidR="00E73EFA" w:rsidRDefault="00E73EFA" w:rsidP="00E73EFA">
      <w:pPr>
        <w:widowControl w:val="0"/>
        <w:autoSpaceDE w:val="0"/>
        <w:autoSpaceDN w:val="0"/>
        <w:adjustRightInd w:val="0"/>
        <w:spacing w:line="360" w:lineRule="auto"/>
        <w:ind w:firstLine="900"/>
        <w:jc w:val="both"/>
        <w:rPr>
          <w:color w:val="1D1B11"/>
          <w:sz w:val="28"/>
          <w:szCs w:val="28"/>
        </w:rPr>
      </w:pPr>
      <w:r>
        <w:rPr>
          <w:bCs/>
          <w:sz w:val="28"/>
          <w:szCs w:val="28"/>
          <w:lang w:eastAsia="uk-UA"/>
        </w:rPr>
        <w:t>Основною метою впровадження електронного журналу є:</w:t>
      </w:r>
    </w:p>
    <w:p w:rsidR="00E73EFA" w:rsidRDefault="00E73EFA" w:rsidP="00E73EFA">
      <w:pPr>
        <w:numPr>
          <w:ilvl w:val="0"/>
          <w:numId w:val="1"/>
        </w:numPr>
        <w:shd w:val="clear" w:color="auto" w:fill="FFFFFF"/>
        <w:spacing w:line="360" w:lineRule="auto"/>
        <w:ind w:left="0" w:firstLine="35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підвищення ефективності роботи педагогів, сприяння створенню нових форм педагогіки партнерства усіх суб’єктів освітнього процесу, формування їх цифрової компетентності та інформаційної культури;</w:t>
      </w:r>
    </w:p>
    <w:p w:rsidR="00E73EFA" w:rsidRDefault="00E73EFA" w:rsidP="00E73EFA">
      <w:pPr>
        <w:numPr>
          <w:ilvl w:val="0"/>
          <w:numId w:val="1"/>
        </w:numPr>
        <w:shd w:val="clear" w:color="auto" w:fill="FFFFFF"/>
        <w:spacing w:line="360" w:lineRule="auto"/>
        <w:ind w:left="0" w:firstLine="35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lastRenderedPageBreak/>
        <w:t>удосконалення освітнього менеджменту за допомогою автоматизації збирання, оброблення, зберігання, використання та відображення інформації закладу освіти із застосуванням інтегрованої бази даних;</w:t>
      </w:r>
    </w:p>
    <w:p w:rsidR="00E73EFA" w:rsidRDefault="00E73EFA" w:rsidP="00E73EFA">
      <w:pPr>
        <w:numPr>
          <w:ilvl w:val="0"/>
          <w:numId w:val="1"/>
        </w:numPr>
        <w:shd w:val="clear" w:color="auto" w:fill="FFFFFF"/>
        <w:spacing w:line="360" w:lineRule="auto"/>
        <w:ind w:left="0" w:firstLine="35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оперативність, достовірність і цілісність інформації, що використовується в процесі освітньої діяльності;</w:t>
      </w:r>
    </w:p>
    <w:p w:rsidR="00E73EFA" w:rsidRDefault="00E73EFA" w:rsidP="00E73EFA">
      <w:pPr>
        <w:numPr>
          <w:ilvl w:val="0"/>
          <w:numId w:val="1"/>
        </w:numPr>
        <w:shd w:val="clear" w:color="auto" w:fill="FFFFFF"/>
        <w:spacing w:line="360" w:lineRule="auto"/>
        <w:ind w:left="0" w:firstLine="35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організація освітнього процесу з використанням технологій дистанційного навчання та сприяння побудові індивідуальної освітньої траєкторії учня;</w:t>
      </w:r>
    </w:p>
    <w:p w:rsidR="00E73EFA" w:rsidRDefault="00E73EFA" w:rsidP="00E73EFA">
      <w:pPr>
        <w:numPr>
          <w:ilvl w:val="0"/>
          <w:numId w:val="1"/>
        </w:numPr>
        <w:shd w:val="clear" w:color="auto" w:fill="FFFFFF"/>
        <w:spacing w:line="360" w:lineRule="auto"/>
        <w:ind w:left="0" w:firstLine="35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підвищення мотивації учнів до відвідування занять та вивчення навчальних предметів;</w:t>
      </w:r>
    </w:p>
    <w:p w:rsidR="00E73EFA" w:rsidRDefault="00E73EFA" w:rsidP="00E73EFA">
      <w:pPr>
        <w:numPr>
          <w:ilvl w:val="0"/>
          <w:numId w:val="1"/>
        </w:numPr>
        <w:shd w:val="clear" w:color="auto" w:fill="FFFFFF"/>
        <w:spacing w:line="360" w:lineRule="auto"/>
        <w:ind w:left="0" w:firstLine="35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посилення участі батьків в освітньому процесі шляхом налагодження інтерактивного зв’язку між вчителем, батьками та учнями;</w:t>
      </w:r>
    </w:p>
    <w:p w:rsidR="00E73EFA" w:rsidRDefault="00E73EFA" w:rsidP="00E73EFA">
      <w:pPr>
        <w:numPr>
          <w:ilvl w:val="0"/>
          <w:numId w:val="1"/>
        </w:numPr>
        <w:shd w:val="clear" w:color="auto" w:fill="FFFFFF"/>
        <w:spacing w:line="360" w:lineRule="auto"/>
        <w:ind w:left="0" w:firstLine="35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зменшення паперових інформаційних потоків;</w:t>
      </w:r>
    </w:p>
    <w:p w:rsidR="00E73EFA" w:rsidRDefault="00E73EFA" w:rsidP="00E73EFA">
      <w:pPr>
        <w:numPr>
          <w:ilvl w:val="0"/>
          <w:numId w:val="1"/>
        </w:numPr>
        <w:shd w:val="clear" w:color="auto" w:fill="FFFFFF"/>
        <w:spacing w:line="360" w:lineRule="auto"/>
        <w:ind w:left="0" w:firstLine="357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створення єдиного інформаційного освітнього простору.</w:t>
      </w:r>
    </w:p>
    <w:p w:rsidR="00E73EFA" w:rsidRDefault="00E73EFA" w:rsidP="00E73E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rStyle w:val="a4"/>
          <w:b w:val="0"/>
          <w:sz w:val="28"/>
          <w:szCs w:val="28"/>
        </w:rPr>
        <w:t>Журнал в електронній формі є інформаційно-телекомунікаційною системою, інформація в якій має бути захищена від несанкціонованого знищення або змінення (модифікації).</w:t>
      </w:r>
    </w:p>
    <w:p w:rsidR="00E73EFA" w:rsidRDefault="00E73EFA" w:rsidP="00E73E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4"/>
          <w:b w:val="0"/>
        </w:rPr>
      </w:pPr>
      <w:r>
        <w:rPr>
          <w:rStyle w:val="a4"/>
          <w:b w:val="0"/>
          <w:sz w:val="28"/>
          <w:szCs w:val="28"/>
        </w:rPr>
        <w:t>Обробка персональних даних при веденні журналу здійснюється із забезпеченням захисту персональних даних відповідно до законодавства.</w:t>
      </w:r>
    </w:p>
    <w:p w:rsidR="00E73EFA" w:rsidRDefault="00E73EFA" w:rsidP="00E73E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</w:pPr>
      <w:r>
        <w:rPr>
          <w:sz w:val="28"/>
          <w:szCs w:val="28"/>
        </w:rPr>
        <w:t>Діюча нормативна база щодо ведення електронного класного журналу:</w:t>
      </w:r>
    </w:p>
    <w:p w:rsidR="00E73EFA" w:rsidRDefault="00E73EFA" w:rsidP="00E73EF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Закон України «Про повну загальну середню освіту» (ключовим є п. 4 ст. 38 в частині права керівника приймати рішення</w:t>
      </w:r>
      <w:r w:rsidR="00A00189">
        <w:rPr>
          <w:sz w:val="28"/>
          <w:szCs w:val="28"/>
        </w:rPr>
        <w:t xml:space="preserve"> про форму ведення діловодства).</w:t>
      </w:r>
    </w:p>
    <w:p w:rsidR="00E73EFA" w:rsidRDefault="00E73EFA" w:rsidP="00E73EF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Закон</w:t>
      </w:r>
      <w:r w:rsidR="00A00189">
        <w:rPr>
          <w:sz w:val="28"/>
          <w:szCs w:val="28"/>
        </w:rPr>
        <w:t>и</w:t>
      </w:r>
      <w:r>
        <w:rPr>
          <w:sz w:val="28"/>
          <w:szCs w:val="28"/>
        </w:rPr>
        <w:t xml:space="preserve"> України «Про електронні документ</w:t>
      </w:r>
      <w:r w:rsidR="00A00189">
        <w:rPr>
          <w:sz w:val="28"/>
          <w:szCs w:val="28"/>
        </w:rPr>
        <w:t>и та електронний документообіг».</w:t>
      </w:r>
    </w:p>
    <w:p w:rsidR="00E73EFA" w:rsidRDefault="00E73EFA" w:rsidP="00E73EF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Закон України «Про електронні довірч</w:t>
      </w:r>
      <w:r w:rsidR="00A00189">
        <w:rPr>
          <w:sz w:val="28"/>
          <w:szCs w:val="28"/>
        </w:rPr>
        <w:t>і послуги».</w:t>
      </w:r>
    </w:p>
    <w:p w:rsidR="00E73EFA" w:rsidRDefault="00E73EFA" w:rsidP="00E73EF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Наказ МОН № 676 від 25 червня 2018 року «Про затвердження Інструкції з діловодства у закла</w:t>
      </w:r>
      <w:r w:rsidR="00A00189">
        <w:rPr>
          <w:sz w:val="28"/>
          <w:szCs w:val="28"/>
        </w:rPr>
        <w:t xml:space="preserve">дах загальної середньої освіти», зареєстрованого в Міністерстві юстиції України від 09 січня 2020 року №21 «Про внесення змін до наказу Міністерства освіти і науки України від 07 грудня 2018 року №1362» та від 01 червня 2020 року №725 «Про внесення змін до наказу </w:t>
      </w:r>
      <w:r w:rsidR="00A00189">
        <w:rPr>
          <w:sz w:val="28"/>
          <w:szCs w:val="28"/>
        </w:rPr>
        <w:lastRenderedPageBreak/>
        <w:t>Міністерства освіти і науки, молоді та спорту України від 10 травня 2011 року №423».</w:t>
      </w:r>
    </w:p>
    <w:p w:rsidR="00E73EFA" w:rsidRDefault="00E73EFA" w:rsidP="00E73EF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Наказ МОН № 423 від 10 травня 2011 року «Про затвердження єдиних зразків обов’язкової ділової документації у загальноосвітніх навчальних заклад</w:t>
      </w:r>
      <w:r w:rsidR="00C920BF">
        <w:rPr>
          <w:sz w:val="28"/>
          <w:szCs w:val="28"/>
        </w:rPr>
        <w:t>ах усіх типів і форм власності».</w:t>
      </w:r>
    </w:p>
    <w:p w:rsidR="00E73EFA" w:rsidRDefault="00E73EFA" w:rsidP="00E73EF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Наказ МОН № 496 від 03 червня 2008 року «Про затвердження інструкції з ведення класного журналу учнів 5—11(12)-х класів загаль</w:t>
      </w:r>
      <w:r w:rsidR="00C920BF">
        <w:rPr>
          <w:sz w:val="28"/>
          <w:szCs w:val="28"/>
        </w:rPr>
        <w:t>ноосвітніх навчальних закладів».</w:t>
      </w:r>
    </w:p>
    <w:p w:rsidR="00E73EFA" w:rsidRDefault="00E73EFA" w:rsidP="00E73EF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Наказ МОН № 813 від 13 липня 2021 року «Про затвердження методичних рекомендацій щодо оцінювання результатів навчання учнів 1-4 класів закла</w:t>
      </w:r>
      <w:r w:rsidR="00C920BF">
        <w:rPr>
          <w:sz w:val="28"/>
          <w:szCs w:val="28"/>
        </w:rPr>
        <w:t>дів загальної середньої освіти».</w:t>
      </w:r>
    </w:p>
    <w:p w:rsidR="00E73EFA" w:rsidRDefault="00A00189" w:rsidP="00E73EF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Наказ МОН №289 від 01 квітня </w:t>
      </w:r>
      <w:r w:rsidR="00E73EFA">
        <w:rPr>
          <w:sz w:val="28"/>
          <w:szCs w:val="28"/>
        </w:rPr>
        <w:t>2022 року «Про затвердження методичних рекомендацій щодо оцінювання навчальних досягнень учнів 5-6 класів, які здобувають освіту відповідно до нового Державного стандарту базової середньої освіти».</w:t>
      </w:r>
    </w:p>
    <w:p w:rsidR="00E73EFA" w:rsidRDefault="00E73EFA" w:rsidP="00E73E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Класний електронний журнал має відповідати вимогам Інструкції з ведення класного журналу учнів 5-11(12)-х класів загальноосвітніх</w:t>
      </w:r>
      <w:r w:rsidR="00A00189">
        <w:rPr>
          <w:sz w:val="28"/>
          <w:szCs w:val="28"/>
        </w:rPr>
        <w:t xml:space="preserve"> навчальних закладів (наказ МОНУ</w:t>
      </w:r>
      <w:r>
        <w:rPr>
          <w:sz w:val="28"/>
          <w:szCs w:val="28"/>
        </w:rPr>
        <w:t xml:space="preserve"> за № 496 від 0</w:t>
      </w:r>
      <w:r w:rsidR="00A00189">
        <w:rPr>
          <w:sz w:val="28"/>
          <w:szCs w:val="28"/>
        </w:rPr>
        <w:t xml:space="preserve">3 червня </w:t>
      </w:r>
      <w:r>
        <w:rPr>
          <w:sz w:val="28"/>
          <w:szCs w:val="28"/>
        </w:rPr>
        <w:t>2008 року).</w:t>
      </w:r>
    </w:p>
    <w:p w:rsidR="00E73EFA" w:rsidRDefault="00E73EFA" w:rsidP="00E73E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сьогодні ж</w:t>
      </w:r>
      <w:r w:rsidR="007F05BE">
        <w:rPr>
          <w:sz w:val="28"/>
          <w:szCs w:val="28"/>
        </w:rPr>
        <w:t>урнал 1-4 та  5-11-их класів містять</w:t>
      </w:r>
      <w:r>
        <w:rPr>
          <w:sz w:val="28"/>
          <w:szCs w:val="28"/>
        </w:rPr>
        <w:t xml:space="preserve"> такі розділи:</w:t>
      </w:r>
    </w:p>
    <w:p w:rsidR="00E73EFA" w:rsidRDefault="00E73EFA" w:rsidP="00E73E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Облік відвідування;</w:t>
      </w:r>
    </w:p>
    <w:p w:rsidR="00E73EFA" w:rsidRDefault="00E73EFA" w:rsidP="00E73E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Облік навчальних досягнень учнів;</w:t>
      </w:r>
    </w:p>
    <w:p w:rsidR="00E73EFA" w:rsidRDefault="00E73EFA" w:rsidP="00E73E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Облік проведення навчальних екскурсій та практики;</w:t>
      </w:r>
    </w:p>
    <w:p w:rsidR="00E73EFA" w:rsidRDefault="00E73EFA" w:rsidP="00E73E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Зведений облік навчальних досягнень учнів;</w:t>
      </w:r>
    </w:p>
    <w:p w:rsidR="00E73EFA" w:rsidRDefault="00E73EFA" w:rsidP="00E73E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5.Облік проведення бесід, інструктажів, заходів з безпеки життєдіяльності;</w:t>
      </w:r>
    </w:p>
    <w:p w:rsidR="00E73EFA" w:rsidRDefault="00E73EFA" w:rsidP="00E73E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Загальні відомості про учнів;</w:t>
      </w:r>
    </w:p>
    <w:p w:rsidR="00E73EFA" w:rsidRDefault="00E73EFA" w:rsidP="00E73E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Зведена таблиця руху учнів класу та їх досягнень у навчанні;</w:t>
      </w:r>
    </w:p>
    <w:p w:rsidR="00E73EFA" w:rsidRDefault="00E73EFA" w:rsidP="00E73E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Зауваження до ведення журналу.</w:t>
      </w:r>
    </w:p>
    <w:p w:rsidR="00E73EFA" w:rsidRDefault="00E73EFA" w:rsidP="00E73EF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Вчител</w:t>
      </w:r>
      <w:r w:rsidR="00C920BF">
        <w:rPr>
          <w:sz w:val="28"/>
          <w:szCs w:val="28"/>
        </w:rPr>
        <w:t>і-</w:t>
      </w:r>
      <w:proofErr w:type="spellStart"/>
      <w:r w:rsidR="00C920BF">
        <w:rPr>
          <w:sz w:val="28"/>
          <w:szCs w:val="28"/>
        </w:rPr>
        <w:t>предметники</w:t>
      </w:r>
      <w:proofErr w:type="spellEnd"/>
      <w:r w:rsidR="00C920BF">
        <w:rPr>
          <w:sz w:val="28"/>
          <w:szCs w:val="28"/>
        </w:rPr>
        <w:t>, які працюють в 5-6 класах</w:t>
      </w:r>
      <w:r>
        <w:rPr>
          <w:sz w:val="28"/>
          <w:szCs w:val="28"/>
        </w:rPr>
        <w:t xml:space="preserve"> нової української школи, оцінюють учнів користую</w:t>
      </w:r>
      <w:r w:rsidR="00C920BF">
        <w:rPr>
          <w:sz w:val="28"/>
          <w:szCs w:val="28"/>
        </w:rPr>
        <w:t>чись наказом МОН</w:t>
      </w:r>
      <w:r w:rsidR="007F05BE">
        <w:rPr>
          <w:sz w:val="28"/>
          <w:szCs w:val="28"/>
        </w:rPr>
        <w:t>У</w:t>
      </w:r>
      <w:r w:rsidR="00C920BF">
        <w:rPr>
          <w:sz w:val="28"/>
          <w:szCs w:val="28"/>
        </w:rPr>
        <w:t xml:space="preserve"> №289 від 01 квітня </w:t>
      </w:r>
      <w:r>
        <w:rPr>
          <w:sz w:val="28"/>
          <w:szCs w:val="28"/>
        </w:rPr>
        <w:t xml:space="preserve">2022 року «Про затвердження методичних рекомендацій щодо оцінювання навчальних досягнень учнів 5-6 класів, які здобувають освіту відповідно до нового </w:t>
      </w:r>
      <w:r>
        <w:rPr>
          <w:sz w:val="28"/>
          <w:szCs w:val="28"/>
        </w:rPr>
        <w:lastRenderedPageBreak/>
        <w:t>Державного стандарту базової середньої освіти». Заклад освіт</w:t>
      </w:r>
      <w:r w:rsidR="00C920BF">
        <w:rPr>
          <w:sz w:val="28"/>
          <w:szCs w:val="28"/>
        </w:rPr>
        <w:t>и рішенням педагогічної ради № 1 від 30 серпня 2023</w:t>
      </w:r>
      <w:r>
        <w:rPr>
          <w:sz w:val="28"/>
          <w:szCs w:val="28"/>
        </w:rPr>
        <w:t xml:space="preserve"> року обрав для учнів 5-го класу, які здобувають освіту відповідно до нового Державного стандарту базової середньої освіти,  формувальне оцінювання в період з 1 вересня по 31 жовтня,  з 01</w:t>
      </w:r>
      <w:r w:rsidR="00C920BF">
        <w:rPr>
          <w:sz w:val="28"/>
          <w:szCs w:val="28"/>
        </w:rPr>
        <w:t xml:space="preserve"> листопада 2023</w:t>
      </w:r>
      <w:r>
        <w:rPr>
          <w:sz w:val="28"/>
          <w:szCs w:val="28"/>
        </w:rPr>
        <w:t xml:space="preserve"> року  здійснювати оцінювання за 12-бальною системою (шкалою), а його результати позначати цифрами від 1 до 12 балів. </w:t>
      </w:r>
    </w:p>
    <w:p w:rsidR="00E73EFA" w:rsidRDefault="00E73EFA" w:rsidP="00E73E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Перевірка класних журналів 1-11 класів показала, що класні керівники журнали ведуть згідно до чинних вимог та інструкції щодо ведення класного журналу. Проте, певні вчителі із запізненням заповнюють електронні класні журнали.</w:t>
      </w:r>
    </w:p>
    <w:p w:rsidR="00E73EFA" w:rsidRDefault="00E73EFA" w:rsidP="00E73E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Перевірка електронних журналів</w:t>
      </w:r>
      <w:r w:rsidR="005602B6">
        <w:rPr>
          <w:color w:val="000000"/>
          <w:sz w:val="28"/>
          <w:szCs w:val="28"/>
          <w:lang w:eastAsia="uk-UA"/>
        </w:rPr>
        <w:t xml:space="preserve"> показала, що класні керівники 2-го класу (</w:t>
      </w:r>
      <w:proofErr w:type="spellStart"/>
      <w:r w:rsidR="005602B6">
        <w:rPr>
          <w:color w:val="000000"/>
          <w:sz w:val="28"/>
          <w:szCs w:val="28"/>
          <w:lang w:eastAsia="uk-UA"/>
        </w:rPr>
        <w:t>Маніліч</w:t>
      </w:r>
      <w:proofErr w:type="spellEnd"/>
      <w:r w:rsidR="005602B6">
        <w:rPr>
          <w:color w:val="000000"/>
          <w:sz w:val="28"/>
          <w:szCs w:val="28"/>
          <w:lang w:eastAsia="uk-UA"/>
        </w:rPr>
        <w:t xml:space="preserve"> Ж.С.),  3</w:t>
      </w:r>
      <w:r>
        <w:rPr>
          <w:color w:val="000000"/>
          <w:sz w:val="28"/>
          <w:szCs w:val="28"/>
          <w:lang w:eastAsia="uk-UA"/>
        </w:rPr>
        <w:t>-го класу (</w:t>
      </w:r>
      <w:proofErr w:type="spellStart"/>
      <w:r w:rsidR="005602B6">
        <w:rPr>
          <w:color w:val="000000"/>
          <w:sz w:val="28"/>
          <w:szCs w:val="28"/>
          <w:lang w:eastAsia="uk-UA"/>
        </w:rPr>
        <w:t>Рошка</w:t>
      </w:r>
      <w:proofErr w:type="spellEnd"/>
      <w:r w:rsidR="005602B6">
        <w:rPr>
          <w:color w:val="000000"/>
          <w:sz w:val="28"/>
          <w:szCs w:val="28"/>
          <w:lang w:eastAsia="uk-UA"/>
        </w:rPr>
        <w:t xml:space="preserve"> І.В.), 5</w:t>
      </w:r>
      <w:r>
        <w:rPr>
          <w:color w:val="000000"/>
          <w:sz w:val="28"/>
          <w:szCs w:val="28"/>
          <w:lang w:eastAsia="uk-UA"/>
        </w:rPr>
        <w:t>-го класу</w:t>
      </w:r>
      <w:r w:rsidR="005602B6">
        <w:rPr>
          <w:color w:val="000000"/>
          <w:sz w:val="28"/>
          <w:szCs w:val="28"/>
          <w:lang w:eastAsia="uk-UA"/>
        </w:rPr>
        <w:t xml:space="preserve"> (</w:t>
      </w:r>
      <w:proofErr w:type="spellStart"/>
      <w:r w:rsidR="005602B6">
        <w:rPr>
          <w:color w:val="000000"/>
          <w:sz w:val="28"/>
          <w:szCs w:val="28"/>
          <w:lang w:eastAsia="uk-UA"/>
        </w:rPr>
        <w:t>Бульбук</w:t>
      </w:r>
      <w:proofErr w:type="spellEnd"/>
      <w:r w:rsidR="005602B6">
        <w:rPr>
          <w:color w:val="000000"/>
          <w:sz w:val="28"/>
          <w:szCs w:val="28"/>
          <w:lang w:eastAsia="uk-UA"/>
        </w:rPr>
        <w:t xml:space="preserve"> Л.Є.), 7-го класу</w:t>
      </w:r>
      <w:r>
        <w:rPr>
          <w:color w:val="000000"/>
          <w:sz w:val="28"/>
          <w:szCs w:val="28"/>
          <w:lang w:eastAsia="uk-UA"/>
        </w:rPr>
        <w:t xml:space="preserve"> (</w:t>
      </w:r>
      <w:proofErr w:type="spellStart"/>
      <w:r>
        <w:rPr>
          <w:color w:val="000000"/>
          <w:sz w:val="28"/>
          <w:szCs w:val="28"/>
          <w:lang w:eastAsia="uk-UA"/>
        </w:rPr>
        <w:t>Побіжан</w:t>
      </w:r>
      <w:proofErr w:type="spellEnd"/>
      <w:r>
        <w:rPr>
          <w:color w:val="000000"/>
          <w:sz w:val="28"/>
          <w:szCs w:val="28"/>
          <w:lang w:eastAsia="uk-UA"/>
        </w:rPr>
        <w:t xml:space="preserve"> І.В.), </w:t>
      </w:r>
      <w:r w:rsidR="005602B6">
        <w:rPr>
          <w:color w:val="000000"/>
          <w:sz w:val="28"/>
          <w:szCs w:val="28"/>
          <w:lang w:eastAsia="uk-UA"/>
        </w:rPr>
        <w:t>9-го класу (</w:t>
      </w:r>
      <w:proofErr w:type="spellStart"/>
      <w:r w:rsidR="005602B6">
        <w:rPr>
          <w:color w:val="000000"/>
          <w:sz w:val="28"/>
          <w:szCs w:val="28"/>
          <w:lang w:eastAsia="uk-UA"/>
        </w:rPr>
        <w:t>Борденюк</w:t>
      </w:r>
      <w:proofErr w:type="spellEnd"/>
      <w:r w:rsidR="005602B6">
        <w:rPr>
          <w:color w:val="000000"/>
          <w:sz w:val="28"/>
          <w:szCs w:val="28"/>
          <w:lang w:eastAsia="uk-UA"/>
        </w:rPr>
        <w:t xml:space="preserve"> К.П.), 11</w:t>
      </w:r>
      <w:r>
        <w:rPr>
          <w:color w:val="000000"/>
          <w:sz w:val="28"/>
          <w:szCs w:val="28"/>
          <w:lang w:eastAsia="uk-UA"/>
        </w:rPr>
        <w:t>-го кла</w:t>
      </w:r>
      <w:r w:rsidR="005602B6">
        <w:rPr>
          <w:color w:val="000000"/>
          <w:sz w:val="28"/>
          <w:szCs w:val="28"/>
          <w:lang w:eastAsia="uk-UA"/>
        </w:rPr>
        <w:t>су (</w:t>
      </w:r>
      <w:proofErr w:type="spellStart"/>
      <w:r w:rsidR="005602B6">
        <w:rPr>
          <w:color w:val="000000"/>
          <w:sz w:val="28"/>
          <w:szCs w:val="28"/>
          <w:lang w:eastAsia="uk-UA"/>
        </w:rPr>
        <w:t>Прунь</w:t>
      </w:r>
      <w:proofErr w:type="spellEnd"/>
      <w:r w:rsidR="005602B6">
        <w:rPr>
          <w:color w:val="000000"/>
          <w:sz w:val="28"/>
          <w:szCs w:val="28"/>
          <w:lang w:eastAsia="uk-UA"/>
        </w:rPr>
        <w:t xml:space="preserve"> О.А.) </w:t>
      </w:r>
      <w:r>
        <w:rPr>
          <w:color w:val="000000"/>
          <w:sz w:val="28"/>
          <w:szCs w:val="28"/>
          <w:lang w:eastAsia="uk-UA"/>
        </w:rPr>
        <w:t>журнали заповнюють вчасно, згідно до чинних вимог та інструкцій.</w:t>
      </w:r>
    </w:p>
    <w:p w:rsidR="005602B6" w:rsidRDefault="00E73EFA" w:rsidP="005602B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Учителі </w:t>
      </w:r>
      <w:proofErr w:type="spellStart"/>
      <w:r>
        <w:rPr>
          <w:color w:val="000000"/>
          <w:sz w:val="28"/>
          <w:szCs w:val="28"/>
          <w:lang w:eastAsia="uk-UA"/>
        </w:rPr>
        <w:t>Іліка</w:t>
      </w:r>
      <w:proofErr w:type="spellEnd"/>
      <w:r>
        <w:rPr>
          <w:color w:val="000000"/>
          <w:sz w:val="28"/>
          <w:szCs w:val="28"/>
          <w:lang w:eastAsia="uk-UA"/>
        </w:rPr>
        <w:t xml:space="preserve"> В.І., </w:t>
      </w:r>
      <w:proofErr w:type="spellStart"/>
      <w:r>
        <w:rPr>
          <w:color w:val="000000"/>
          <w:sz w:val="28"/>
          <w:szCs w:val="28"/>
          <w:lang w:eastAsia="uk-UA"/>
        </w:rPr>
        <w:t>Побіжан</w:t>
      </w:r>
      <w:proofErr w:type="spellEnd"/>
      <w:r>
        <w:rPr>
          <w:color w:val="000000"/>
          <w:sz w:val="28"/>
          <w:szCs w:val="28"/>
          <w:lang w:eastAsia="uk-UA"/>
        </w:rPr>
        <w:t xml:space="preserve"> І.В., </w:t>
      </w:r>
      <w:proofErr w:type="spellStart"/>
      <w:r>
        <w:rPr>
          <w:color w:val="000000"/>
          <w:sz w:val="28"/>
          <w:szCs w:val="28"/>
          <w:lang w:eastAsia="uk-UA"/>
        </w:rPr>
        <w:t>Драг</w:t>
      </w:r>
      <w:r w:rsidR="005602B6">
        <w:rPr>
          <w:color w:val="000000"/>
          <w:sz w:val="28"/>
          <w:szCs w:val="28"/>
          <w:lang w:eastAsia="uk-UA"/>
        </w:rPr>
        <w:t>омирецький</w:t>
      </w:r>
      <w:proofErr w:type="spellEnd"/>
      <w:r w:rsidR="005602B6">
        <w:rPr>
          <w:color w:val="000000"/>
          <w:sz w:val="28"/>
          <w:szCs w:val="28"/>
          <w:lang w:eastAsia="uk-UA"/>
        </w:rPr>
        <w:t xml:space="preserve"> В.В.,  </w:t>
      </w:r>
      <w:proofErr w:type="spellStart"/>
      <w:r w:rsidR="005602B6">
        <w:rPr>
          <w:color w:val="000000"/>
          <w:sz w:val="28"/>
          <w:szCs w:val="28"/>
          <w:lang w:eastAsia="uk-UA"/>
        </w:rPr>
        <w:t>Пергул</w:t>
      </w:r>
      <w:proofErr w:type="spellEnd"/>
      <w:r w:rsidR="005602B6">
        <w:rPr>
          <w:color w:val="000000"/>
          <w:sz w:val="28"/>
          <w:szCs w:val="28"/>
          <w:lang w:eastAsia="uk-UA"/>
        </w:rPr>
        <w:t xml:space="preserve"> О.Д., Груба Л.П., </w:t>
      </w:r>
      <w:proofErr w:type="spellStart"/>
      <w:r w:rsidR="005602B6">
        <w:rPr>
          <w:color w:val="000000"/>
          <w:sz w:val="28"/>
          <w:szCs w:val="28"/>
          <w:lang w:eastAsia="uk-UA"/>
        </w:rPr>
        <w:t>Прунь</w:t>
      </w:r>
      <w:proofErr w:type="spellEnd"/>
      <w:r w:rsidR="005602B6">
        <w:rPr>
          <w:color w:val="000000"/>
          <w:sz w:val="28"/>
          <w:szCs w:val="28"/>
          <w:lang w:eastAsia="uk-UA"/>
        </w:rPr>
        <w:t xml:space="preserve"> О.А., </w:t>
      </w:r>
      <w:proofErr w:type="spellStart"/>
      <w:r w:rsidR="005602B6">
        <w:rPr>
          <w:color w:val="000000"/>
          <w:sz w:val="28"/>
          <w:szCs w:val="28"/>
          <w:lang w:eastAsia="uk-UA"/>
        </w:rPr>
        <w:t>Кордубан</w:t>
      </w:r>
      <w:proofErr w:type="spellEnd"/>
      <w:r w:rsidR="005602B6">
        <w:rPr>
          <w:color w:val="000000"/>
          <w:sz w:val="28"/>
          <w:szCs w:val="28"/>
          <w:lang w:eastAsia="uk-UA"/>
        </w:rPr>
        <w:t xml:space="preserve"> О.К., </w:t>
      </w:r>
      <w:proofErr w:type="spellStart"/>
      <w:r w:rsidR="005602B6">
        <w:rPr>
          <w:color w:val="000000"/>
          <w:sz w:val="28"/>
          <w:szCs w:val="28"/>
          <w:lang w:eastAsia="uk-UA"/>
        </w:rPr>
        <w:t>Марутяк</w:t>
      </w:r>
      <w:proofErr w:type="spellEnd"/>
      <w:r w:rsidR="005602B6">
        <w:rPr>
          <w:color w:val="000000"/>
          <w:sz w:val="28"/>
          <w:szCs w:val="28"/>
          <w:lang w:eastAsia="uk-UA"/>
        </w:rPr>
        <w:t xml:space="preserve"> Л.І., </w:t>
      </w:r>
      <w:proofErr w:type="spellStart"/>
      <w:r w:rsidR="005602B6">
        <w:rPr>
          <w:color w:val="000000"/>
          <w:sz w:val="28"/>
          <w:szCs w:val="28"/>
          <w:lang w:eastAsia="uk-UA"/>
        </w:rPr>
        <w:t>Браткевич</w:t>
      </w:r>
      <w:proofErr w:type="spellEnd"/>
      <w:r w:rsidR="005602B6">
        <w:rPr>
          <w:color w:val="000000"/>
          <w:sz w:val="28"/>
          <w:szCs w:val="28"/>
          <w:lang w:eastAsia="uk-UA"/>
        </w:rPr>
        <w:t xml:space="preserve"> Л.К.</w:t>
      </w:r>
      <w:r w:rsidR="007475AD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="007475AD">
        <w:rPr>
          <w:color w:val="000000"/>
          <w:sz w:val="28"/>
          <w:szCs w:val="28"/>
          <w:lang w:eastAsia="uk-UA"/>
        </w:rPr>
        <w:t>Рошка</w:t>
      </w:r>
      <w:proofErr w:type="spellEnd"/>
      <w:r w:rsidR="007475AD">
        <w:rPr>
          <w:color w:val="000000"/>
          <w:sz w:val="28"/>
          <w:szCs w:val="28"/>
          <w:lang w:eastAsia="uk-UA"/>
        </w:rPr>
        <w:t xml:space="preserve"> І.В. </w:t>
      </w:r>
      <w:r w:rsidR="005602B6">
        <w:rPr>
          <w:color w:val="000000"/>
          <w:sz w:val="28"/>
          <w:szCs w:val="28"/>
          <w:lang w:eastAsia="uk-UA"/>
        </w:rPr>
        <w:t xml:space="preserve"> </w:t>
      </w:r>
      <w:r>
        <w:rPr>
          <w:color w:val="000000"/>
          <w:sz w:val="28"/>
          <w:szCs w:val="28"/>
          <w:lang w:eastAsia="uk-UA"/>
        </w:rPr>
        <w:t>своєчасно ведуть записи проведених уроків, згідно із розкладом занять і календарно-тематичного планування, дотримуються Критеріїв 12-ти бальної системи оцінювання учнів та науково-методичних рекомендацій щодо ведення класних журналів.</w:t>
      </w:r>
    </w:p>
    <w:p w:rsidR="00E73EFA" w:rsidRDefault="00E73EFA" w:rsidP="00E73EFA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lang w:eastAsia="uk-UA"/>
        </w:rPr>
      </w:pPr>
      <w:r>
        <w:rPr>
          <w:color w:val="000000"/>
          <w:sz w:val="28"/>
          <w:szCs w:val="28"/>
          <w:lang w:eastAsia="uk-UA"/>
        </w:rPr>
        <w:t>Перевірка щоденників спостережень учнів, які навчаються в інклюзивних класах, показала, що вчителі та асистенти проводять заняття відповідно до розкладу занять, своєчасно здійснюють відповідні записи.</w:t>
      </w:r>
    </w:p>
    <w:p w:rsidR="00E73EFA" w:rsidRDefault="00E73EFA" w:rsidP="00E73EFA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lang w:eastAsia="uk-UA"/>
        </w:rPr>
      </w:pPr>
      <w:r>
        <w:rPr>
          <w:color w:val="000000"/>
          <w:sz w:val="28"/>
          <w:szCs w:val="28"/>
          <w:lang w:eastAsia="uk-UA"/>
        </w:rPr>
        <w:t>На підставі вищезазначеного,</w:t>
      </w:r>
    </w:p>
    <w:p w:rsidR="007475AD" w:rsidRDefault="00E73EFA" w:rsidP="007475AD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>НАКАЗУЮ:</w:t>
      </w:r>
    </w:p>
    <w:p w:rsidR="00E73EFA" w:rsidRPr="007475AD" w:rsidRDefault="007475AD" w:rsidP="007475AD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  <w:lang w:eastAsia="uk-UA"/>
        </w:rPr>
      </w:pPr>
      <w:r w:rsidRPr="007475AD">
        <w:rPr>
          <w:color w:val="000000"/>
          <w:sz w:val="28"/>
          <w:szCs w:val="28"/>
          <w:lang w:eastAsia="uk-UA"/>
        </w:rPr>
        <w:t>1.</w:t>
      </w:r>
      <w:r>
        <w:rPr>
          <w:b/>
          <w:color w:val="000000"/>
          <w:sz w:val="28"/>
          <w:szCs w:val="28"/>
          <w:lang w:eastAsia="uk-UA"/>
        </w:rPr>
        <w:t xml:space="preserve"> </w:t>
      </w:r>
      <w:r w:rsidR="00E73EFA">
        <w:rPr>
          <w:color w:val="000000"/>
          <w:sz w:val="28"/>
          <w:szCs w:val="28"/>
          <w:lang w:eastAsia="uk-UA"/>
        </w:rPr>
        <w:t>Педагогічним працівникам  закладу:</w:t>
      </w:r>
    </w:p>
    <w:p w:rsidR="00E73EFA" w:rsidRDefault="00E73EFA" w:rsidP="00E73E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3.1. При оцінюванні навчальних досягнень учнів суворо дотримуватись Критеріїв 12-ти бального, формув</w:t>
      </w:r>
      <w:r w:rsidR="007F05BE">
        <w:rPr>
          <w:color w:val="000000"/>
          <w:sz w:val="28"/>
          <w:szCs w:val="28"/>
          <w:lang w:eastAsia="uk-UA"/>
        </w:rPr>
        <w:t xml:space="preserve">ального та </w:t>
      </w:r>
      <w:proofErr w:type="spellStart"/>
      <w:r w:rsidR="007F05BE">
        <w:rPr>
          <w:color w:val="000000"/>
          <w:sz w:val="28"/>
          <w:szCs w:val="28"/>
          <w:lang w:eastAsia="uk-UA"/>
        </w:rPr>
        <w:t>рівневого</w:t>
      </w:r>
      <w:proofErr w:type="spellEnd"/>
      <w:r w:rsidR="007F05BE">
        <w:rPr>
          <w:color w:val="000000"/>
          <w:sz w:val="28"/>
          <w:szCs w:val="28"/>
          <w:lang w:eastAsia="uk-UA"/>
        </w:rPr>
        <w:t xml:space="preserve"> оцінювань</w:t>
      </w:r>
      <w:r w:rsidR="007475AD">
        <w:rPr>
          <w:color w:val="000000"/>
          <w:sz w:val="28"/>
          <w:szCs w:val="28"/>
          <w:lang w:eastAsia="uk-UA"/>
        </w:rPr>
        <w:t>.</w:t>
      </w:r>
    </w:p>
    <w:p w:rsidR="00E73EFA" w:rsidRDefault="00E73EFA" w:rsidP="00E73EFA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color w:val="000000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3.1. </w:t>
      </w:r>
      <w:proofErr w:type="spellStart"/>
      <w:r w:rsidR="007475AD">
        <w:rPr>
          <w:color w:val="000000"/>
          <w:sz w:val="28"/>
          <w:szCs w:val="28"/>
          <w:lang w:eastAsia="uk-UA"/>
        </w:rPr>
        <w:t>Никіфоряк</w:t>
      </w:r>
      <w:proofErr w:type="spellEnd"/>
      <w:r w:rsidR="007475AD">
        <w:rPr>
          <w:color w:val="000000"/>
          <w:sz w:val="28"/>
          <w:szCs w:val="28"/>
          <w:lang w:eastAsia="uk-UA"/>
        </w:rPr>
        <w:t xml:space="preserve"> М.М., </w:t>
      </w:r>
      <w:proofErr w:type="spellStart"/>
      <w:r w:rsidR="007475AD">
        <w:rPr>
          <w:color w:val="000000"/>
          <w:sz w:val="28"/>
          <w:szCs w:val="28"/>
          <w:lang w:eastAsia="uk-UA"/>
        </w:rPr>
        <w:t>Александрюк</w:t>
      </w:r>
      <w:proofErr w:type="spellEnd"/>
      <w:r w:rsidR="007475AD">
        <w:rPr>
          <w:color w:val="000000"/>
          <w:sz w:val="28"/>
          <w:szCs w:val="28"/>
          <w:lang w:eastAsia="uk-UA"/>
        </w:rPr>
        <w:t xml:space="preserve"> В.М., </w:t>
      </w:r>
      <w:proofErr w:type="spellStart"/>
      <w:r w:rsidR="007475AD">
        <w:rPr>
          <w:color w:val="000000"/>
          <w:sz w:val="28"/>
          <w:szCs w:val="28"/>
          <w:lang w:eastAsia="uk-UA"/>
        </w:rPr>
        <w:t>Никіфоряк</w:t>
      </w:r>
      <w:proofErr w:type="spellEnd"/>
      <w:r w:rsidR="007475AD">
        <w:rPr>
          <w:color w:val="000000"/>
          <w:sz w:val="28"/>
          <w:szCs w:val="28"/>
          <w:lang w:eastAsia="uk-UA"/>
        </w:rPr>
        <w:t xml:space="preserve"> Т.С., </w:t>
      </w:r>
      <w:proofErr w:type="spellStart"/>
      <w:r w:rsidR="007475AD">
        <w:rPr>
          <w:color w:val="000000"/>
          <w:sz w:val="28"/>
          <w:szCs w:val="28"/>
          <w:lang w:eastAsia="uk-UA"/>
        </w:rPr>
        <w:t>Керстинюку</w:t>
      </w:r>
      <w:proofErr w:type="spellEnd"/>
      <w:r w:rsidR="007475AD">
        <w:rPr>
          <w:color w:val="000000"/>
          <w:sz w:val="28"/>
          <w:szCs w:val="28"/>
          <w:lang w:eastAsia="uk-UA"/>
        </w:rPr>
        <w:t xml:space="preserve"> А.Т. та </w:t>
      </w:r>
      <w:proofErr w:type="spellStart"/>
      <w:r w:rsidR="007475AD">
        <w:rPr>
          <w:color w:val="000000"/>
          <w:sz w:val="28"/>
          <w:szCs w:val="28"/>
          <w:lang w:eastAsia="uk-UA"/>
        </w:rPr>
        <w:t>Чікалу</w:t>
      </w:r>
      <w:proofErr w:type="spellEnd"/>
      <w:r w:rsidR="007475AD">
        <w:rPr>
          <w:color w:val="000000"/>
          <w:sz w:val="28"/>
          <w:szCs w:val="28"/>
          <w:lang w:eastAsia="uk-UA"/>
        </w:rPr>
        <w:t xml:space="preserve"> П.В.</w:t>
      </w:r>
      <w:r w:rsidR="00FE6796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="00FE6796">
        <w:rPr>
          <w:color w:val="000000"/>
          <w:sz w:val="28"/>
          <w:szCs w:val="28"/>
          <w:lang w:eastAsia="uk-UA"/>
        </w:rPr>
        <w:t>Королюку</w:t>
      </w:r>
      <w:proofErr w:type="spellEnd"/>
      <w:r w:rsidR="00FE6796">
        <w:rPr>
          <w:color w:val="000000"/>
          <w:sz w:val="28"/>
          <w:szCs w:val="28"/>
          <w:lang w:eastAsia="uk-UA"/>
        </w:rPr>
        <w:t xml:space="preserve"> В.К.</w:t>
      </w:r>
      <w:r w:rsidR="007475AD">
        <w:rPr>
          <w:color w:val="000000"/>
          <w:sz w:val="28"/>
          <w:szCs w:val="28"/>
          <w:lang w:eastAsia="uk-UA"/>
        </w:rPr>
        <w:t xml:space="preserve"> в</w:t>
      </w:r>
      <w:r>
        <w:rPr>
          <w:color w:val="000000"/>
          <w:sz w:val="28"/>
          <w:szCs w:val="28"/>
          <w:lang w:eastAsia="uk-UA"/>
        </w:rPr>
        <w:t>часно заповнювати електронні журнали, журнали гурткової роботи.</w:t>
      </w:r>
    </w:p>
    <w:p w:rsidR="00E73EFA" w:rsidRDefault="00E73EFA" w:rsidP="00E73E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lastRenderedPageBreak/>
        <w:t>4. Класним керівникам постійно тримати на контролі відвідування учнів на першо</w:t>
      </w:r>
      <w:r w:rsidR="007F05BE">
        <w:rPr>
          <w:color w:val="000000"/>
          <w:sz w:val="28"/>
          <w:szCs w:val="28"/>
          <w:lang w:eastAsia="uk-UA"/>
        </w:rPr>
        <w:t>му та останньому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уроках</w:t>
      </w:r>
      <w:proofErr w:type="spellEnd"/>
      <w:r>
        <w:rPr>
          <w:color w:val="000000"/>
          <w:sz w:val="28"/>
          <w:szCs w:val="28"/>
          <w:lang w:eastAsia="uk-UA"/>
        </w:rPr>
        <w:t xml:space="preserve"> та щодня фіксувати про це на сторінках класних журналів у розділі «Зведений облік відвідування учнями».</w:t>
      </w:r>
    </w:p>
    <w:p w:rsidR="005602B6" w:rsidRDefault="00E73EFA" w:rsidP="00E73E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5.</w:t>
      </w:r>
      <w:r>
        <w:rPr>
          <w:rFonts w:ascii="Arial" w:hAnsi="Arial" w:cs="Arial"/>
          <w:color w:val="000000"/>
          <w:lang w:eastAsia="uk-UA"/>
        </w:rPr>
        <w:t xml:space="preserve"> </w:t>
      </w:r>
      <w:r w:rsidR="007475AD">
        <w:rPr>
          <w:color w:val="000000"/>
          <w:sz w:val="28"/>
          <w:szCs w:val="28"/>
          <w:lang w:eastAsia="uk-UA"/>
        </w:rPr>
        <w:t>Заступнику директора з навчально-виховної роботи</w:t>
      </w:r>
      <w:r>
        <w:rPr>
          <w:color w:val="000000"/>
          <w:sz w:val="28"/>
          <w:szCs w:val="28"/>
          <w:lang w:eastAsia="uk-UA"/>
        </w:rPr>
        <w:t xml:space="preserve"> </w:t>
      </w:r>
      <w:proofErr w:type="spellStart"/>
      <w:r>
        <w:rPr>
          <w:color w:val="000000"/>
          <w:sz w:val="28"/>
          <w:szCs w:val="28"/>
          <w:lang w:eastAsia="uk-UA"/>
        </w:rPr>
        <w:t>Марутяк</w:t>
      </w:r>
      <w:proofErr w:type="spellEnd"/>
      <w:r>
        <w:rPr>
          <w:color w:val="000000"/>
          <w:sz w:val="28"/>
          <w:szCs w:val="28"/>
          <w:lang w:eastAsia="uk-UA"/>
        </w:rPr>
        <w:t xml:space="preserve"> Л.І.</w:t>
      </w:r>
      <w:r w:rsidR="005602B6">
        <w:rPr>
          <w:color w:val="000000"/>
          <w:sz w:val="28"/>
          <w:szCs w:val="28"/>
          <w:lang w:eastAsia="uk-UA"/>
        </w:rPr>
        <w:t>:</w:t>
      </w:r>
    </w:p>
    <w:p w:rsidR="00E73EFA" w:rsidRDefault="005602B6" w:rsidP="00E73E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5.1.  П</w:t>
      </w:r>
      <w:r w:rsidR="00E73EFA">
        <w:rPr>
          <w:color w:val="000000"/>
          <w:sz w:val="28"/>
          <w:szCs w:val="28"/>
          <w:lang w:eastAsia="uk-UA"/>
        </w:rPr>
        <w:t>осилити контроль за веденням шкільної документації.</w:t>
      </w:r>
    </w:p>
    <w:p w:rsidR="005602B6" w:rsidRDefault="005602B6" w:rsidP="00E73E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 xml:space="preserve">5.2. </w:t>
      </w:r>
      <w:r w:rsidR="007475AD">
        <w:rPr>
          <w:color w:val="000000"/>
          <w:sz w:val="28"/>
          <w:szCs w:val="28"/>
          <w:lang w:eastAsia="uk-UA"/>
        </w:rPr>
        <w:t>Ознайомити педагогічний колектив із наказом.</w:t>
      </w:r>
    </w:p>
    <w:p w:rsidR="007475AD" w:rsidRDefault="007475AD" w:rsidP="007475AD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5.3. Розглянути   результати перевірки з питання дотримання Інструкції з ведення ділової документації на нара</w:t>
      </w:r>
      <w:r w:rsidR="00FE6796">
        <w:rPr>
          <w:color w:val="000000"/>
          <w:sz w:val="28"/>
          <w:szCs w:val="28"/>
          <w:lang w:eastAsia="uk-UA"/>
        </w:rPr>
        <w:t>ді при заступнику директора з навчально-виховної роботи</w:t>
      </w:r>
      <w:r>
        <w:rPr>
          <w:color w:val="000000"/>
          <w:sz w:val="28"/>
          <w:szCs w:val="28"/>
          <w:lang w:eastAsia="uk-UA"/>
        </w:rPr>
        <w:t xml:space="preserve"> у червні 2024 року.</w:t>
      </w:r>
    </w:p>
    <w:p w:rsidR="00E73EFA" w:rsidRDefault="00E73EFA" w:rsidP="00E73EFA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eastAsia="uk-UA"/>
        </w:rPr>
      </w:pPr>
      <w:r>
        <w:rPr>
          <w:color w:val="000000"/>
          <w:sz w:val="28"/>
          <w:szCs w:val="28"/>
          <w:lang w:eastAsia="uk-UA"/>
        </w:rPr>
        <w:t>6. Контроль за виконанням даного наказу залишаю за собою.</w:t>
      </w:r>
    </w:p>
    <w:p w:rsidR="00E73EFA" w:rsidRDefault="00E73EFA" w:rsidP="00E73EFA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lang w:eastAsia="uk-UA"/>
        </w:rPr>
      </w:pPr>
    </w:p>
    <w:p w:rsidR="00E73EFA" w:rsidRDefault="00E73EFA" w:rsidP="00E73EFA">
      <w:pPr>
        <w:shd w:val="clear" w:color="auto" w:fill="FFFFFF"/>
        <w:spacing w:line="360" w:lineRule="auto"/>
        <w:rPr>
          <w:b/>
          <w:color w:val="000000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eastAsia="uk-UA"/>
        </w:rPr>
        <w:t xml:space="preserve">Директор </w:t>
      </w:r>
      <w:proofErr w:type="spellStart"/>
      <w:r>
        <w:rPr>
          <w:b/>
          <w:color w:val="000000"/>
          <w:sz w:val="28"/>
          <w:szCs w:val="28"/>
          <w:lang w:eastAsia="uk-UA"/>
        </w:rPr>
        <w:t>Ста</w:t>
      </w:r>
      <w:r w:rsidR="007475AD">
        <w:rPr>
          <w:b/>
          <w:color w:val="000000"/>
          <w:sz w:val="28"/>
          <w:szCs w:val="28"/>
          <w:lang w:eastAsia="uk-UA"/>
        </w:rPr>
        <w:t>робросковецького</w:t>
      </w:r>
      <w:proofErr w:type="spellEnd"/>
      <w:r w:rsidR="007475AD">
        <w:rPr>
          <w:b/>
          <w:color w:val="000000"/>
          <w:sz w:val="28"/>
          <w:szCs w:val="28"/>
          <w:lang w:eastAsia="uk-UA"/>
        </w:rPr>
        <w:t xml:space="preserve"> </w:t>
      </w:r>
      <w:r w:rsidR="007475AD">
        <w:rPr>
          <w:b/>
          <w:color w:val="000000"/>
          <w:sz w:val="28"/>
          <w:szCs w:val="28"/>
          <w:lang w:eastAsia="uk-UA"/>
        </w:rPr>
        <w:br/>
        <w:t xml:space="preserve">ЗЗСО І-ІІІ </w:t>
      </w:r>
      <w:proofErr w:type="spellStart"/>
      <w:r w:rsidR="007475AD">
        <w:rPr>
          <w:b/>
          <w:color w:val="000000"/>
          <w:sz w:val="28"/>
          <w:szCs w:val="28"/>
          <w:lang w:eastAsia="uk-UA"/>
        </w:rPr>
        <w:t>ступннів</w:t>
      </w:r>
      <w:proofErr w:type="spellEnd"/>
      <w:r>
        <w:rPr>
          <w:b/>
          <w:color w:val="000000"/>
          <w:sz w:val="28"/>
          <w:szCs w:val="28"/>
          <w:lang w:eastAsia="uk-UA"/>
        </w:rPr>
        <w:t xml:space="preserve">                                </w:t>
      </w:r>
      <w:r w:rsidR="007475AD">
        <w:rPr>
          <w:b/>
          <w:color w:val="000000"/>
          <w:sz w:val="28"/>
          <w:szCs w:val="28"/>
          <w:lang w:eastAsia="uk-UA"/>
        </w:rPr>
        <w:t xml:space="preserve">                               </w:t>
      </w:r>
      <w:r>
        <w:rPr>
          <w:b/>
          <w:color w:val="000000"/>
          <w:sz w:val="28"/>
          <w:szCs w:val="28"/>
          <w:lang w:eastAsia="uk-UA"/>
        </w:rPr>
        <w:t xml:space="preserve">   Валентина ІЛІКА</w:t>
      </w:r>
    </w:p>
    <w:p w:rsidR="00E73EFA" w:rsidRDefault="00E73EFA" w:rsidP="00E73EFA">
      <w:pPr>
        <w:spacing w:line="360" w:lineRule="auto"/>
        <w:rPr>
          <w:b/>
          <w:color w:val="000000" w:themeColor="text1"/>
          <w:sz w:val="28"/>
          <w:szCs w:val="28"/>
        </w:rPr>
      </w:pPr>
    </w:p>
    <w:p w:rsidR="00CA2830" w:rsidRPr="00B81BF1" w:rsidRDefault="00CA2830" w:rsidP="00CA2830">
      <w:pPr>
        <w:widowControl w:val="0"/>
        <w:suppressAutoHyphens/>
        <w:spacing w:line="360" w:lineRule="auto"/>
        <w:rPr>
          <w:rFonts w:ascii="Liberation Serif" w:eastAsia="DejaVu Sans" w:hAnsi="Liberation Serif" w:cs="DejaVu Sans"/>
          <w:kern w:val="2"/>
          <w:sz w:val="28"/>
          <w:szCs w:val="24"/>
          <w:lang w:eastAsia="zh-CN" w:bidi="hi-IN"/>
        </w:rPr>
      </w:pPr>
      <w:r w:rsidRPr="00B81BF1">
        <w:rPr>
          <w:rFonts w:ascii="Liberation Serif" w:eastAsia="DejaVu Sans" w:hAnsi="Liberation Serif" w:cs="DejaVu Sans"/>
          <w:b/>
          <w:kern w:val="2"/>
          <w:sz w:val="28"/>
          <w:szCs w:val="24"/>
          <w:lang w:eastAsia="zh-CN" w:bidi="hi-IN"/>
        </w:rPr>
        <w:t>З наказом ознайомлені:</w:t>
      </w:r>
      <w:r w:rsidRPr="00B81BF1">
        <w:rPr>
          <w:rFonts w:ascii="Liberation Serif" w:eastAsia="DejaVu Sans" w:hAnsi="Liberation Serif" w:cs="DejaVu Sans"/>
          <w:kern w:val="2"/>
          <w:sz w:val="28"/>
          <w:szCs w:val="24"/>
          <w:lang w:eastAsia="zh-CN" w:bidi="hi-IN"/>
        </w:rPr>
        <w:t xml:space="preserve">                                            Лілія МАРУТЯК</w:t>
      </w:r>
    </w:p>
    <w:p w:rsidR="00CA2830" w:rsidRPr="00B81BF1" w:rsidRDefault="00CA2830" w:rsidP="00CA2830">
      <w:pPr>
        <w:widowControl w:val="0"/>
        <w:suppressAutoHyphens/>
        <w:spacing w:line="360" w:lineRule="auto"/>
        <w:rPr>
          <w:rFonts w:ascii="Liberation Serif" w:eastAsia="DejaVu Sans" w:hAnsi="Liberation Serif" w:cs="DejaVu Sans"/>
          <w:kern w:val="2"/>
          <w:sz w:val="28"/>
          <w:szCs w:val="24"/>
          <w:lang w:eastAsia="zh-CN" w:bidi="hi-IN"/>
        </w:rPr>
      </w:pPr>
      <w:r w:rsidRPr="00B81BF1">
        <w:rPr>
          <w:rFonts w:ascii="Liberation Serif" w:eastAsia="DejaVu Sans" w:hAnsi="Liberation Serif" w:cs="DejaVu Sans"/>
          <w:kern w:val="2"/>
          <w:sz w:val="28"/>
          <w:szCs w:val="24"/>
          <w:lang w:eastAsia="zh-CN" w:bidi="hi-IN"/>
        </w:rPr>
        <w:t xml:space="preserve">               Оксана ПРУНЬ                                             Ольга ПЕРГУЛ</w:t>
      </w:r>
    </w:p>
    <w:p w:rsidR="00CA2830" w:rsidRPr="00B81BF1" w:rsidRDefault="00CA2830" w:rsidP="00CA2830">
      <w:pPr>
        <w:widowControl w:val="0"/>
        <w:suppressAutoHyphens/>
        <w:spacing w:line="360" w:lineRule="auto"/>
        <w:rPr>
          <w:rFonts w:ascii="Liberation Serif" w:eastAsia="DejaVu Sans" w:hAnsi="Liberation Serif" w:cs="DejaVu Sans"/>
          <w:kern w:val="2"/>
          <w:sz w:val="28"/>
          <w:szCs w:val="24"/>
          <w:lang w:eastAsia="zh-CN" w:bidi="hi-IN"/>
        </w:rPr>
      </w:pPr>
      <w:r w:rsidRPr="00B81BF1">
        <w:rPr>
          <w:rFonts w:ascii="Liberation Serif" w:eastAsia="DejaVu Sans" w:hAnsi="Liberation Serif" w:cs="DejaVu Sans"/>
          <w:kern w:val="2"/>
          <w:sz w:val="28"/>
          <w:szCs w:val="24"/>
          <w:lang w:eastAsia="zh-CN" w:bidi="hi-IN"/>
        </w:rPr>
        <w:t xml:space="preserve">               Любов БУЛЬБУК                                         Віктор ДРАГОМЕРЕЦЬКИЙ</w:t>
      </w:r>
    </w:p>
    <w:p w:rsidR="00CA2830" w:rsidRPr="00B81BF1" w:rsidRDefault="00CA2830" w:rsidP="00CA2830">
      <w:pPr>
        <w:widowControl w:val="0"/>
        <w:suppressAutoHyphens/>
        <w:spacing w:line="360" w:lineRule="auto"/>
        <w:rPr>
          <w:rFonts w:ascii="Liberation Serif" w:eastAsia="DejaVu Sans" w:hAnsi="Liberation Serif" w:cs="DejaVu Sans"/>
          <w:kern w:val="2"/>
          <w:sz w:val="28"/>
          <w:szCs w:val="24"/>
          <w:lang w:eastAsia="zh-CN" w:bidi="hi-IN"/>
        </w:rPr>
      </w:pPr>
      <w:r w:rsidRPr="00B81BF1">
        <w:rPr>
          <w:rFonts w:ascii="Liberation Serif" w:eastAsia="DejaVu Sans" w:hAnsi="Liberation Serif" w:cs="DejaVu Sans"/>
          <w:kern w:val="2"/>
          <w:sz w:val="28"/>
          <w:szCs w:val="24"/>
          <w:lang w:eastAsia="zh-CN" w:bidi="hi-IN"/>
        </w:rPr>
        <w:t xml:space="preserve">               Андрій КЕРСТИНЮК                                Любов ГРУБА</w:t>
      </w:r>
    </w:p>
    <w:p w:rsidR="00CA2830" w:rsidRPr="00B81BF1" w:rsidRDefault="00CA2830" w:rsidP="00CA2830">
      <w:pPr>
        <w:widowControl w:val="0"/>
        <w:suppressAutoHyphens/>
        <w:spacing w:line="360" w:lineRule="auto"/>
        <w:rPr>
          <w:rFonts w:ascii="Liberation Serif" w:eastAsia="DejaVu Sans" w:hAnsi="Liberation Serif" w:cs="DejaVu Sans"/>
          <w:kern w:val="2"/>
          <w:sz w:val="28"/>
          <w:szCs w:val="24"/>
          <w:lang w:eastAsia="zh-CN" w:bidi="hi-IN"/>
        </w:rPr>
      </w:pPr>
      <w:r w:rsidRPr="00B81BF1">
        <w:rPr>
          <w:rFonts w:ascii="Liberation Serif" w:eastAsia="DejaVu Sans" w:hAnsi="Liberation Serif" w:cs="DejaVu Sans"/>
          <w:kern w:val="2"/>
          <w:sz w:val="28"/>
          <w:szCs w:val="24"/>
          <w:lang w:eastAsia="zh-CN" w:bidi="hi-IN"/>
        </w:rPr>
        <w:t xml:space="preserve">               Віталій БОРЧА                                            Олеся КОРДУБАН</w:t>
      </w:r>
    </w:p>
    <w:p w:rsidR="00CA2830" w:rsidRPr="00B81BF1" w:rsidRDefault="00CA2830" w:rsidP="00CA2830">
      <w:pPr>
        <w:widowControl w:val="0"/>
        <w:suppressAutoHyphens/>
        <w:spacing w:line="360" w:lineRule="auto"/>
        <w:rPr>
          <w:rFonts w:ascii="Liberation Serif" w:eastAsia="DejaVu Sans" w:hAnsi="Liberation Serif" w:cs="DejaVu Sans"/>
          <w:kern w:val="2"/>
          <w:sz w:val="28"/>
          <w:szCs w:val="24"/>
          <w:lang w:eastAsia="zh-CN" w:bidi="hi-IN"/>
        </w:rPr>
      </w:pPr>
      <w:r w:rsidRPr="00B81BF1">
        <w:rPr>
          <w:rFonts w:ascii="Liberation Serif" w:eastAsia="DejaVu Sans" w:hAnsi="Liberation Serif" w:cs="DejaVu Sans"/>
          <w:kern w:val="2"/>
          <w:sz w:val="28"/>
          <w:szCs w:val="24"/>
          <w:lang w:eastAsia="zh-CN" w:bidi="hi-IN"/>
        </w:rPr>
        <w:t xml:space="preserve">               Інна ПОБІЖАН                                            Валентина АЛЕКСАНДРЮК</w:t>
      </w:r>
    </w:p>
    <w:p w:rsidR="00CA2830" w:rsidRPr="00B81BF1" w:rsidRDefault="00CA2830" w:rsidP="00CA2830">
      <w:pPr>
        <w:widowControl w:val="0"/>
        <w:suppressAutoHyphens/>
        <w:spacing w:line="360" w:lineRule="auto"/>
        <w:rPr>
          <w:rFonts w:ascii="Liberation Serif" w:eastAsia="DejaVu Sans" w:hAnsi="Liberation Serif" w:cs="DejaVu Sans"/>
          <w:kern w:val="2"/>
          <w:sz w:val="28"/>
          <w:szCs w:val="24"/>
          <w:lang w:eastAsia="zh-CN" w:bidi="hi-IN"/>
        </w:rPr>
      </w:pPr>
      <w:r w:rsidRPr="00B81BF1">
        <w:rPr>
          <w:rFonts w:ascii="Liberation Serif" w:eastAsia="DejaVu Sans" w:hAnsi="Liberation Serif" w:cs="DejaVu Sans"/>
          <w:kern w:val="2"/>
          <w:sz w:val="28"/>
          <w:szCs w:val="24"/>
          <w:lang w:eastAsia="zh-CN" w:bidi="hi-IN"/>
        </w:rPr>
        <w:t xml:space="preserve">               </w:t>
      </w:r>
      <w:proofErr w:type="spellStart"/>
      <w:r w:rsidRPr="00B81BF1">
        <w:rPr>
          <w:rFonts w:ascii="Liberation Serif" w:eastAsia="DejaVu Sans" w:hAnsi="Liberation Serif" w:cs="DejaVu Sans"/>
          <w:kern w:val="2"/>
          <w:sz w:val="28"/>
          <w:szCs w:val="24"/>
          <w:lang w:eastAsia="zh-CN" w:bidi="hi-IN"/>
        </w:rPr>
        <w:t>Іуліана</w:t>
      </w:r>
      <w:proofErr w:type="spellEnd"/>
      <w:r w:rsidRPr="00B81BF1">
        <w:rPr>
          <w:rFonts w:ascii="Liberation Serif" w:eastAsia="DejaVu Sans" w:hAnsi="Liberation Serif" w:cs="DejaVu Sans"/>
          <w:kern w:val="2"/>
          <w:sz w:val="28"/>
          <w:szCs w:val="24"/>
          <w:lang w:eastAsia="zh-CN" w:bidi="hi-IN"/>
        </w:rPr>
        <w:t xml:space="preserve"> РОШКА                                           Марія НИКІФОРЯК</w:t>
      </w:r>
    </w:p>
    <w:p w:rsidR="00CA2830" w:rsidRPr="00B81BF1" w:rsidRDefault="00CA2830" w:rsidP="00CA2830">
      <w:pPr>
        <w:widowControl w:val="0"/>
        <w:suppressAutoHyphens/>
        <w:spacing w:line="360" w:lineRule="auto"/>
        <w:rPr>
          <w:rFonts w:ascii="Liberation Serif" w:eastAsia="DejaVu Sans" w:hAnsi="Liberation Serif" w:cs="DejaVu Sans"/>
          <w:kern w:val="2"/>
          <w:sz w:val="28"/>
          <w:szCs w:val="24"/>
          <w:lang w:eastAsia="zh-CN" w:bidi="hi-IN"/>
        </w:rPr>
      </w:pPr>
      <w:r w:rsidRPr="00B81BF1">
        <w:rPr>
          <w:rFonts w:ascii="Liberation Serif" w:eastAsia="DejaVu Sans" w:hAnsi="Liberation Serif" w:cs="DejaVu Sans"/>
          <w:kern w:val="2"/>
          <w:sz w:val="28"/>
          <w:szCs w:val="24"/>
          <w:lang w:eastAsia="zh-CN" w:bidi="hi-IN"/>
        </w:rPr>
        <w:t xml:space="preserve">               Жанна МАНІЛІЧ                                         Тетяна НИКІФОРЯК</w:t>
      </w:r>
    </w:p>
    <w:p w:rsidR="00CA2830" w:rsidRPr="00B81BF1" w:rsidRDefault="00CA2830" w:rsidP="00CA2830">
      <w:pPr>
        <w:widowControl w:val="0"/>
        <w:suppressAutoHyphens/>
        <w:spacing w:line="360" w:lineRule="auto"/>
        <w:rPr>
          <w:rFonts w:ascii="Liberation Serif" w:eastAsia="DejaVu Sans" w:hAnsi="Liberation Serif" w:cs="DejaVu Sans"/>
          <w:kern w:val="2"/>
          <w:sz w:val="28"/>
          <w:szCs w:val="24"/>
          <w:lang w:eastAsia="zh-CN" w:bidi="hi-IN"/>
        </w:rPr>
      </w:pPr>
      <w:r w:rsidRPr="00B81BF1">
        <w:rPr>
          <w:rFonts w:ascii="Liberation Serif" w:eastAsia="DejaVu Sans" w:hAnsi="Liberation Serif" w:cs="DejaVu Sans"/>
          <w:kern w:val="2"/>
          <w:sz w:val="28"/>
          <w:szCs w:val="24"/>
          <w:lang w:eastAsia="zh-CN" w:bidi="hi-IN"/>
        </w:rPr>
        <w:t xml:space="preserve">               Павло ЧІКАЛ                                                Віталій КОРОЛЮК</w:t>
      </w:r>
    </w:p>
    <w:p w:rsidR="00CA2830" w:rsidRPr="00B81BF1" w:rsidRDefault="00CA2830" w:rsidP="00CA2830">
      <w:pPr>
        <w:widowControl w:val="0"/>
        <w:suppressAutoHyphens/>
        <w:spacing w:line="360" w:lineRule="auto"/>
        <w:rPr>
          <w:rFonts w:ascii="Liberation Serif" w:eastAsia="DejaVu Sans" w:hAnsi="Liberation Serif" w:cs="DejaVu Sans"/>
          <w:kern w:val="2"/>
          <w:sz w:val="28"/>
          <w:szCs w:val="24"/>
          <w:lang w:eastAsia="zh-CN" w:bidi="hi-IN"/>
        </w:rPr>
      </w:pPr>
      <w:r w:rsidRPr="00B81BF1">
        <w:rPr>
          <w:rFonts w:ascii="Liberation Serif" w:eastAsia="DejaVu Sans" w:hAnsi="Liberation Serif" w:cs="DejaVu Sans"/>
          <w:kern w:val="2"/>
          <w:sz w:val="28"/>
          <w:szCs w:val="24"/>
          <w:lang w:eastAsia="zh-CN" w:bidi="hi-IN"/>
        </w:rPr>
        <w:t xml:space="preserve">               Любов ХОДАН                                             Лариса БРАТКЕВИЧ</w:t>
      </w:r>
    </w:p>
    <w:p w:rsidR="00E73EFA" w:rsidRDefault="00E73EFA" w:rsidP="00E73EFA">
      <w:pPr>
        <w:shd w:val="clear" w:color="auto" w:fill="FFFFFF"/>
        <w:spacing w:line="360" w:lineRule="auto"/>
        <w:rPr>
          <w:rFonts w:ascii="Arial" w:hAnsi="Arial" w:cs="Arial"/>
          <w:b/>
          <w:color w:val="000000"/>
          <w:lang w:eastAsia="uk-UA"/>
        </w:rPr>
      </w:pPr>
    </w:p>
    <w:p w:rsidR="00E73EFA" w:rsidRDefault="00E73EFA" w:rsidP="00E73EFA">
      <w:pPr>
        <w:spacing w:line="360" w:lineRule="auto"/>
        <w:rPr>
          <w:b/>
          <w:sz w:val="28"/>
          <w:szCs w:val="28"/>
        </w:rPr>
      </w:pPr>
    </w:p>
    <w:p w:rsidR="00E73EFA" w:rsidRDefault="00E73EFA" w:rsidP="00E73EFA"/>
    <w:p w:rsidR="00C82CA4" w:rsidRDefault="00C82CA4"/>
    <w:sectPr w:rsidR="00C82C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45452"/>
    <w:multiLevelType w:val="hybridMultilevel"/>
    <w:tmpl w:val="1C9298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706A1A"/>
    <w:multiLevelType w:val="multilevel"/>
    <w:tmpl w:val="8B9689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  <w:sz w:val="2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  <w:sz w:val="20"/>
      </w:rPr>
    </w:lvl>
    <w:lvl w:ilvl="5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  <w:sz w:val="20"/>
      </w:rPr>
    </w:lvl>
    <w:lvl w:ilvl="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  <w:sz w:val="2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  <w:sz w:val="20"/>
      </w:rPr>
    </w:lvl>
    <w:lvl w:ilvl="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  <w:sz w:val="20"/>
      </w:rPr>
    </w:lvl>
  </w:abstractNum>
  <w:num w:numId="1">
    <w:abstractNumId w:val="1"/>
    <w:lvlOverride w:ilvl="0">
      <w:lvl w:ilvl="0">
        <w:start w:val="1"/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FA"/>
    <w:rsid w:val="00075A61"/>
    <w:rsid w:val="001E2409"/>
    <w:rsid w:val="00381358"/>
    <w:rsid w:val="005602B6"/>
    <w:rsid w:val="007475AD"/>
    <w:rsid w:val="007F05BE"/>
    <w:rsid w:val="008E5FD0"/>
    <w:rsid w:val="00A00189"/>
    <w:rsid w:val="00AC7F48"/>
    <w:rsid w:val="00C82CA4"/>
    <w:rsid w:val="00C920BF"/>
    <w:rsid w:val="00CA2830"/>
    <w:rsid w:val="00E73EFA"/>
    <w:rsid w:val="00FE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C39D6"/>
  <w15:chartTrackingRefBased/>
  <w15:docId w15:val="{E1E38A3C-33C1-478A-A7AA-36EAC57DB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EFA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E73E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F05B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05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6659</Words>
  <Characters>3796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9</cp:revision>
  <cp:lastPrinted>2024-06-11T09:31:00Z</cp:lastPrinted>
  <dcterms:created xsi:type="dcterms:W3CDTF">2024-06-11T08:36:00Z</dcterms:created>
  <dcterms:modified xsi:type="dcterms:W3CDTF">2024-09-27T09:20:00Z</dcterms:modified>
</cp:coreProperties>
</file>