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68" w:rsidRDefault="008D4268" w:rsidP="008D4268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47980" cy="464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68" w:rsidRDefault="008D4268" w:rsidP="008D426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8D4268" w:rsidRDefault="008D4268" w:rsidP="008D426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8D4268" w:rsidRDefault="008D4268" w:rsidP="008D426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8D4268" w:rsidRDefault="008D4268" w:rsidP="008D426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8D4268" w:rsidRDefault="008D4268" w:rsidP="008D4268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8D4268" w:rsidRDefault="008D4268" w:rsidP="008D4268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8D4268" w:rsidRDefault="008D4268" w:rsidP="008D4268">
      <w:pPr>
        <w:spacing w:line="360" w:lineRule="auto"/>
        <w:jc w:val="center"/>
      </w:pPr>
    </w:p>
    <w:p w:rsidR="008D4268" w:rsidRDefault="008D4268" w:rsidP="008D42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8D4268" w:rsidRDefault="00D3543C" w:rsidP="008D42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3503F6">
        <w:rPr>
          <w:sz w:val="28"/>
          <w:szCs w:val="28"/>
        </w:rPr>
        <w:t xml:space="preserve"> травня  2023</w:t>
      </w:r>
      <w:r w:rsidR="008D4268">
        <w:rPr>
          <w:sz w:val="28"/>
          <w:szCs w:val="28"/>
        </w:rPr>
        <w:t xml:space="preserve"> року                     с. Старі </w:t>
      </w:r>
      <w:proofErr w:type="spellStart"/>
      <w:r w:rsidR="008D4268">
        <w:rPr>
          <w:sz w:val="28"/>
          <w:szCs w:val="28"/>
        </w:rPr>
        <w:t>Бросківці</w:t>
      </w:r>
      <w:proofErr w:type="spellEnd"/>
      <w:r w:rsidR="008D4268">
        <w:rPr>
          <w:sz w:val="28"/>
          <w:szCs w:val="28"/>
        </w:rPr>
        <w:t xml:space="preserve">                            </w:t>
      </w:r>
      <w:r w:rsidR="00A96F4F">
        <w:rPr>
          <w:sz w:val="28"/>
          <w:szCs w:val="28"/>
        </w:rPr>
        <w:t xml:space="preserve">    </w:t>
      </w:r>
      <w:r w:rsidR="008D4268">
        <w:rPr>
          <w:sz w:val="28"/>
          <w:szCs w:val="28"/>
        </w:rPr>
        <w:t xml:space="preserve">№ </w:t>
      </w:r>
      <w:r w:rsidR="00A96F4F">
        <w:rPr>
          <w:sz w:val="28"/>
          <w:szCs w:val="28"/>
        </w:rPr>
        <w:t>70-о/д</w:t>
      </w:r>
      <w:bookmarkStart w:id="0" w:name="_GoBack"/>
      <w:bookmarkEnd w:id="0"/>
    </w:p>
    <w:p w:rsidR="008D4268" w:rsidRDefault="003503F6" w:rsidP="008D426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D4268">
        <w:rPr>
          <w:b/>
          <w:sz w:val="28"/>
          <w:szCs w:val="28"/>
        </w:rPr>
        <w:t>ро результати контрольних замірів</w:t>
      </w:r>
    </w:p>
    <w:p w:rsidR="008D4268" w:rsidRDefault="008D4268" w:rsidP="008D426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української мови та математики учнів</w:t>
      </w:r>
    </w:p>
    <w:p w:rsidR="008D4268" w:rsidRDefault="008D4268" w:rsidP="008D426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5- 11 класів за ІІ семестр 2022/2023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8D4268" w:rsidRDefault="008D4268" w:rsidP="008D4268"/>
    <w:p w:rsidR="008D4268" w:rsidRDefault="008D4268" w:rsidP="008D42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Згі</w:t>
      </w:r>
      <w:r w:rsidR="003503F6">
        <w:rPr>
          <w:sz w:val="28"/>
        </w:rPr>
        <w:t xml:space="preserve">дно з річним планом ЗЗСО на 2022/2023 навчальний рік у травні 2023 </w:t>
      </w:r>
      <w:r>
        <w:rPr>
          <w:sz w:val="28"/>
        </w:rPr>
        <w:t>року були проведені контрольні заміри з української мови та математики в 5-11 класах.</w:t>
      </w:r>
    </w:p>
    <w:p w:rsidR="008D4268" w:rsidRDefault="008D4268" w:rsidP="008D42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Тексти контрольних робіт і диктантів з української мови та завдання з математики підібрані відповідно до навчальної програми , на кінець ІІ семестру. Порядок проведення й темп читання текстів при проведенні робіт відповідав нормам .</w:t>
      </w:r>
    </w:p>
    <w:p w:rsidR="008D4268" w:rsidRDefault="008D4268" w:rsidP="008D4268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Результати контрольних замірів з української мови</w:t>
      </w:r>
    </w:p>
    <w:tbl>
      <w:tblPr>
        <w:tblStyle w:val="a4"/>
        <w:tblW w:w="9925" w:type="dxa"/>
        <w:tblInd w:w="-147" w:type="dxa"/>
        <w:tblLook w:val="04A0" w:firstRow="1" w:lastRow="0" w:firstColumn="1" w:lastColumn="0" w:noHBand="0" w:noVBand="1"/>
      </w:tblPr>
      <w:tblGrid>
        <w:gridCol w:w="474"/>
        <w:gridCol w:w="485"/>
        <w:gridCol w:w="485"/>
        <w:gridCol w:w="485"/>
        <w:gridCol w:w="498"/>
        <w:gridCol w:w="666"/>
        <w:gridCol w:w="500"/>
        <w:gridCol w:w="767"/>
        <w:gridCol w:w="534"/>
        <w:gridCol w:w="767"/>
        <w:gridCol w:w="624"/>
        <w:gridCol w:w="601"/>
        <w:gridCol w:w="635"/>
        <w:gridCol w:w="716"/>
        <w:gridCol w:w="767"/>
        <w:gridCol w:w="921"/>
      </w:tblGrid>
      <w:tr w:rsidR="0094211E" w:rsidTr="008D4268">
        <w:trPr>
          <w:cantSplit/>
          <w:trHeight w:val="1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Default="008D4268">
            <w:pPr>
              <w:ind w:left="113" w:right="113"/>
              <w:rPr>
                <w:b/>
                <w:sz w:val="22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</w:rPr>
            </w:pPr>
            <w:r>
              <w:rPr>
                <w:b/>
              </w:rPr>
              <w:t>Клас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</w:rPr>
            </w:pPr>
            <w:r>
              <w:rPr>
                <w:b/>
              </w:rPr>
              <w:t>За списком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Default="008D4268">
            <w:pPr>
              <w:ind w:left="113" w:right="113"/>
              <w:rPr>
                <w:b/>
              </w:rPr>
            </w:pPr>
            <w:r>
              <w:rPr>
                <w:b/>
              </w:rPr>
              <w:t>Писало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Середн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Початк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Сер.бал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spellStart"/>
            <w:r>
              <w:rPr>
                <w:b/>
                <w:sz w:val="24"/>
              </w:rPr>
              <w:t>успішн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 якості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Вчитель</w:t>
            </w:r>
          </w:p>
        </w:tc>
      </w:tr>
      <w:tr w:rsidR="003503F6" w:rsidTr="003503F6">
        <w:trPr>
          <w:trHeight w:val="109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rPr>
                <w:sz w:val="22"/>
              </w:rPr>
            </w:pPr>
          </w:p>
          <w:p w:rsidR="003503F6" w:rsidRDefault="003503F6" w:rsidP="003503F6">
            <w:r>
              <w:t>1.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13,3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26,7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jc w:val="center"/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jc w:val="center"/>
            </w:pPr>
            <w:r>
              <w:t>73,3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  <w:rPr>
                <w:szCs w:val="22"/>
              </w:rPr>
            </w:pPr>
            <w:proofErr w:type="spellStart"/>
            <w:r>
              <w:t>Прунь</w:t>
            </w:r>
            <w:proofErr w:type="spellEnd"/>
            <w:r>
              <w:t xml:space="preserve"> О.А.</w:t>
            </w:r>
          </w:p>
        </w:tc>
      </w:tr>
      <w:tr w:rsidR="003503F6" w:rsidTr="003503F6">
        <w:trPr>
          <w:trHeight w:val="109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</w:pPr>
            <w:r>
              <w:t>2.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6,7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53,3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33,3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6,7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spacing w:line="360" w:lineRule="auto"/>
              <w:jc w:val="center"/>
            </w:pPr>
            <w:r>
              <w:t>7,0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jc w:val="center"/>
            </w:pPr>
            <w:r>
              <w:t>93,3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3503F6" w:rsidP="003503F6">
            <w:pPr>
              <w:jc w:val="center"/>
            </w:pPr>
            <w: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  <w:rPr>
                <w:szCs w:val="22"/>
              </w:rPr>
            </w:pPr>
            <w:proofErr w:type="spellStart"/>
            <w:r>
              <w:t>Прунь</w:t>
            </w:r>
            <w:proofErr w:type="spellEnd"/>
            <w:r>
              <w:t xml:space="preserve"> О.А.</w:t>
            </w:r>
          </w:p>
        </w:tc>
      </w:tr>
      <w:tr w:rsidR="003503F6" w:rsidTr="003503F6">
        <w:trPr>
          <w:cantSplit/>
          <w:trHeight w:val="113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</w:pPr>
            <w:r>
              <w:lastRenderedPageBreak/>
              <w:t>3.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18,2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45,5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Pr="0094211E" w:rsidRDefault="0094211E" w:rsidP="003503F6">
            <w:pPr>
              <w:spacing w:line="360" w:lineRule="auto"/>
              <w:jc w:val="center"/>
              <w:rPr>
                <w:sz w:val="18"/>
              </w:rPr>
            </w:pPr>
            <w:r w:rsidRPr="0094211E">
              <w:rPr>
                <w:sz w:val="18"/>
              </w:rPr>
              <w:t>18,2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Pr="0094211E" w:rsidRDefault="0094211E" w:rsidP="003503F6">
            <w:pPr>
              <w:spacing w:line="360" w:lineRule="auto"/>
              <w:jc w:val="center"/>
              <w:rPr>
                <w:sz w:val="18"/>
              </w:rPr>
            </w:pPr>
            <w:r w:rsidRPr="0094211E">
              <w:rPr>
                <w:sz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81,8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Бульбук</w:t>
            </w:r>
            <w:proofErr w:type="spellEnd"/>
            <w:r>
              <w:rPr>
                <w:szCs w:val="22"/>
              </w:rPr>
              <w:t xml:space="preserve"> Л.Є.</w:t>
            </w:r>
          </w:p>
        </w:tc>
      </w:tr>
      <w:tr w:rsidR="003503F6" w:rsidTr="003503F6">
        <w:trPr>
          <w:cantSplit/>
          <w:trHeight w:val="113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</w:pPr>
            <w:r>
              <w:t>4.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33,3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16,7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6,3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83,3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  <w:rPr>
                <w:szCs w:val="22"/>
              </w:rPr>
            </w:pPr>
            <w:proofErr w:type="spellStart"/>
            <w:r>
              <w:t>Прунь</w:t>
            </w:r>
            <w:proofErr w:type="spellEnd"/>
            <w:r>
              <w:t xml:space="preserve"> О.А.</w:t>
            </w:r>
          </w:p>
        </w:tc>
      </w:tr>
      <w:tr w:rsidR="003503F6" w:rsidTr="003503F6">
        <w:trPr>
          <w:cantSplit/>
          <w:trHeight w:val="113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</w:pPr>
            <w:r>
              <w:t>5.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7,1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7,1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57,1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28,7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5,1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71,5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  <w:rPr>
                <w:szCs w:val="22"/>
              </w:rPr>
            </w:pPr>
            <w:proofErr w:type="spellStart"/>
            <w:r>
              <w:t>Бульбук</w:t>
            </w:r>
            <w:proofErr w:type="spellEnd"/>
            <w:r>
              <w:t xml:space="preserve"> Л.Є.</w:t>
            </w:r>
          </w:p>
        </w:tc>
      </w:tr>
      <w:tr w:rsidR="003503F6" w:rsidTr="003503F6">
        <w:trPr>
          <w:cantSplit/>
          <w:trHeight w:val="113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</w:pPr>
            <w:r>
              <w:t>6.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37,5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12,5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5,4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87,5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spacing w:line="360" w:lineRule="auto"/>
              <w:jc w:val="center"/>
            </w:pPr>
            <w:r>
              <w:t>37,5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  <w:rPr>
                <w:szCs w:val="22"/>
              </w:rPr>
            </w:pPr>
            <w:proofErr w:type="spellStart"/>
            <w:r>
              <w:t>Прунь</w:t>
            </w:r>
            <w:proofErr w:type="spellEnd"/>
            <w:r>
              <w:t xml:space="preserve"> О.А.</w:t>
            </w:r>
          </w:p>
        </w:tc>
      </w:tr>
      <w:tr w:rsidR="003503F6" w:rsidTr="003503F6">
        <w:trPr>
          <w:trHeight w:val="109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18,2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81,8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5,7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6" w:rsidRDefault="0094211E" w:rsidP="003503F6">
            <w:pPr>
              <w:jc w:val="center"/>
            </w:pPr>
            <w:r>
              <w:t>18,2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F6" w:rsidRDefault="003503F6" w:rsidP="003503F6">
            <w:pPr>
              <w:jc w:val="center"/>
            </w:pPr>
            <w:proofErr w:type="spellStart"/>
            <w:r>
              <w:t>Прунь</w:t>
            </w:r>
            <w:proofErr w:type="spellEnd"/>
            <w:r>
              <w:t xml:space="preserve"> О.А.</w:t>
            </w:r>
          </w:p>
        </w:tc>
      </w:tr>
    </w:tbl>
    <w:p w:rsidR="008D4268" w:rsidRDefault="008D4268" w:rsidP="008D4268">
      <w:pPr>
        <w:spacing w:line="360" w:lineRule="auto"/>
        <w:rPr>
          <w:sz w:val="28"/>
        </w:rPr>
      </w:pPr>
      <w:r>
        <w:rPr>
          <w:sz w:val="28"/>
        </w:rPr>
        <w:t>Типові помилки: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Розділові знаки при дієприкметникових зворотах;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Написання не з дієприкметниками;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Підрядні сполучники й сполучні слова в складнопідрядних реченнях;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Порушення лексичних норм.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Розділові знаки між частинами складного речення;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Розділові знаки при вставних словах, однорідних членах речення;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Помилки в побудові речень;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Відмінювання іменників;</w:t>
      </w:r>
    </w:p>
    <w:p w:rsidR="008D4268" w:rsidRDefault="008D4268" w:rsidP="008D4268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Поді</w:t>
      </w:r>
      <w:r w:rsidR="0094211E">
        <w:rPr>
          <w:sz w:val="28"/>
        </w:rPr>
        <w:t>л іменників на відміни та групи;</w:t>
      </w:r>
    </w:p>
    <w:p w:rsidR="0094211E" w:rsidRPr="0094211E" w:rsidRDefault="0094211E" w:rsidP="0094211E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Правопис прислівників;</w:t>
      </w:r>
    </w:p>
    <w:p w:rsidR="008D4268" w:rsidRDefault="008D4268" w:rsidP="0094211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Результати контрольних замірів з математики, алгебри, геометрії</w:t>
      </w:r>
    </w:p>
    <w:tbl>
      <w:tblPr>
        <w:tblStyle w:val="a4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48"/>
        <w:gridCol w:w="480"/>
        <w:gridCol w:w="498"/>
        <w:gridCol w:w="663"/>
        <w:gridCol w:w="498"/>
        <w:gridCol w:w="691"/>
        <w:gridCol w:w="512"/>
        <w:gridCol w:w="646"/>
        <w:gridCol w:w="594"/>
        <w:gridCol w:w="636"/>
        <w:gridCol w:w="565"/>
        <w:gridCol w:w="671"/>
        <w:gridCol w:w="703"/>
        <w:gridCol w:w="1084"/>
      </w:tblGrid>
      <w:tr w:rsidR="008D4268" w:rsidTr="00C602AE">
        <w:trPr>
          <w:cantSplit/>
          <w:trHeight w:val="1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Default="008D4268">
            <w:pPr>
              <w:ind w:left="113" w:right="113"/>
              <w:rPr>
                <w:b/>
                <w:sz w:val="22"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</w:rPr>
            </w:pPr>
            <w:r>
              <w:rPr>
                <w:b/>
              </w:rPr>
              <w:t>Клас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</w:rPr>
            </w:pPr>
            <w:r>
              <w:rPr>
                <w:b/>
              </w:rPr>
              <w:t>За списком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Default="008D4268">
            <w:pPr>
              <w:ind w:left="113" w:right="113"/>
              <w:rPr>
                <w:b/>
              </w:rPr>
            </w:pPr>
            <w:r>
              <w:rPr>
                <w:b/>
              </w:rPr>
              <w:t>Писало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Середн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Початк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Сер.бал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spellStart"/>
            <w:r>
              <w:rPr>
                <w:b/>
                <w:sz w:val="24"/>
              </w:rPr>
              <w:t>успішн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% якості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4268" w:rsidRDefault="008D426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Вчитель</w:t>
            </w:r>
          </w:p>
        </w:tc>
      </w:tr>
      <w:tr w:rsidR="008D4268" w:rsidTr="00C602AE">
        <w:trPr>
          <w:cantSplit/>
          <w:trHeight w:val="1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68" w:rsidRPr="00C602AE" w:rsidRDefault="008D4268">
            <w:pPr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68" w:rsidRPr="00C602AE" w:rsidRDefault="008D4268" w:rsidP="0094211E">
            <w:pPr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43,8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18,8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12,4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87,6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68" w:rsidRPr="003707A3" w:rsidRDefault="0094211E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68,8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68" w:rsidRPr="003707A3" w:rsidRDefault="003503F6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 w:rsidP="0094211E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35,7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85,7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94211E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35,7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7клас</w:t>
            </w:r>
          </w:p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Алгебра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56,3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18,7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81,3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56,3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cantSplit/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7 клас</w:t>
            </w:r>
            <w:r w:rsidRPr="00C602AE">
              <w:rPr>
                <w:sz w:val="22"/>
                <w:szCs w:val="24"/>
              </w:rPr>
              <w:br/>
              <w:t>Геометрія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28,6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21,4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78,6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 xml:space="preserve">8 клас </w:t>
            </w:r>
            <w:r w:rsidRPr="00C602AE">
              <w:rPr>
                <w:sz w:val="22"/>
                <w:szCs w:val="24"/>
              </w:rPr>
              <w:br/>
              <w:t>Алгебра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46,2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38,4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92,3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53,9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Драгоме</w:t>
            </w:r>
            <w:proofErr w:type="spellEnd"/>
            <w:r w:rsidRPr="003707A3">
              <w:rPr>
                <w:sz w:val="24"/>
                <w:szCs w:val="24"/>
              </w:rPr>
              <w:br/>
            </w:r>
            <w:proofErr w:type="spellStart"/>
            <w:r w:rsidRPr="003707A3">
              <w:rPr>
                <w:sz w:val="24"/>
                <w:szCs w:val="24"/>
              </w:rPr>
              <w:t>рецький</w:t>
            </w:r>
            <w:proofErr w:type="spellEnd"/>
            <w:r w:rsidRPr="003707A3">
              <w:rPr>
                <w:sz w:val="24"/>
                <w:szCs w:val="24"/>
              </w:rPr>
              <w:t xml:space="preserve"> В.В.</w:t>
            </w:r>
          </w:p>
        </w:tc>
      </w:tr>
      <w:tr w:rsidR="008D4268" w:rsidTr="00C602AE">
        <w:trPr>
          <w:cantSplit/>
          <w:trHeight w:val="1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8 клас</w:t>
            </w:r>
            <w:r w:rsidRPr="00C602AE">
              <w:rPr>
                <w:sz w:val="22"/>
                <w:szCs w:val="24"/>
              </w:rPr>
              <w:br/>
              <w:t>Геометрія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46,2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38,4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92,3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53,9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3503F6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9 клас</w:t>
            </w:r>
            <w:r w:rsidRPr="00C602AE">
              <w:rPr>
                <w:sz w:val="22"/>
                <w:szCs w:val="24"/>
              </w:rPr>
              <w:br/>
              <w:t>Алгебра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cantSplit/>
          <w:trHeight w:val="1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9 клас</w:t>
            </w:r>
          </w:p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Геометрія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14,3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50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21,4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14,3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85,7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5D495D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64,3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</w:p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10 клас</w:t>
            </w:r>
            <w:r w:rsidRPr="00C602AE">
              <w:rPr>
                <w:sz w:val="22"/>
                <w:szCs w:val="24"/>
              </w:rPr>
              <w:br/>
              <w:t>Алгебра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25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 w:rsidRPr="003707A3"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3503F6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Драгоме</w:t>
            </w:r>
            <w:proofErr w:type="spellEnd"/>
            <w:r w:rsidRPr="003707A3">
              <w:rPr>
                <w:sz w:val="24"/>
                <w:szCs w:val="24"/>
              </w:rPr>
              <w:br/>
            </w:r>
            <w:proofErr w:type="spellStart"/>
            <w:r w:rsidRPr="003707A3">
              <w:rPr>
                <w:sz w:val="24"/>
                <w:szCs w:val="24"/>
              </w:rPr>
              <w:t>рецький</w:t>
            </w:r>
            <w:proofErr w:type="spellEnd"/>
            <w:r w:rsidRPr="003707A3">
              <w:rPr>
                <w:sz w:val="24"/>
                <w:szCs w:val="24"/>
              </w:rPr>
              <w:t xml:space="preserve"> В.В.</w:t>
            </w:r>
          </w:p>
        </w:tc>
      </w:tr>
      <w:tr w:rsidR="008D4268" w:rsidTr="00C602AE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C602AE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10 клас </w:t>
            </w:r>
            <w:r w:rsidR="008D4268" w:rsidRPr="00C602AE">
              <w:rPr>
                <w:sz w:val="22"/>
                <w:szCs w:val="24"/>
              </w:rPr>
              <w:t>Геометрі</w:t>
            </w:r>
            <w:r>
              <w:rPr>
                <w:sz w:val="22"/>
                <w:szCs w:val="24"/>
              </w:rPr>
              <w:t>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3707A3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</w:t>
            </w:r>
            <w:r w:rsidRPr="003707A3">
              <w:rPr>
                <w:sz w:val="24"/>
                <w:szCs w:val="24"/>
              </w:rPr>
              <w:br/>
              <w:t>О.Й.</w:t>
            </w:r>
          </w:p>
        </w:tc>
      </w:tr>
      <w:tr w:rsidR="008D4268" w:rsidTr="00C602A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11 клас</w:t>
            </w:r>
            <w:r w:rsidRPr="00C602AE">
              <w:rPr>
                <w:sz w:val="22"/>
                <w:szCs w:val="24"/>
              </w:rPr>
              <w:br/>
              <w:t>Алгебра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cantSplit/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C602AE" w:rsidRDefault="008D4268">
            <w:pPr>
              <w:spacing w:line="360" w:lineRule="auto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268" w:rsidRPr="00C602AE" w:rsidRDefault="008D4268" w:rsidP="0094211E">
            <w:pPr>
              <w:ind w:left="113" w:right="113"/>
              <w:jc w:val="center"/>
              <w:rPr>
                <w:sz w:val="22"/>
                <w:szCs w:val="24"/>
              </w:rPr>
            </w:pPr>
            <w:r w:rsidRPr="00C602AE">
              <w:rPr>
                <w:sz w:val="22"/>
                <w:szCs w:val="24"/>
              </w:rPr>
              <w:t xml:space="preserve">11 клас </w:t>
            </w:r>
            <w:r w:rsidRPr="00C602AE">
              <w:rPr>
                <w:sz w:val="22"/>
                <w:szCs w:val="24"/>
              </w:rPr>
              <w:br/>
              <w:t>Геометрія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Pr="003707A3" w:rsidRDefault="00C602AE" w:rsidP="0094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8" w:rsidRPr="003707A3" w:rsidRDefault="008D4268" w:rsidP="0094211E">
            <w:pPr>
              <w:jc w:val="center"/>
              <w:rPr>
                <w:sz w:val="24"/>
                <w:szCs w:val="24"/>
              </w:rPr>
            </w:pPr>
            <w:proofErr w:type="spellStart"/>
            <w:r w:rsidRPr="003707A3">
              <w:rPr>
                <w:sz w:val="24"/>
                <w:szCs w:val="24"/>
              </w:rPr>
              <w:t>Ходан</w:t>
            </w:r>
            <w:proofErr w:type="spellEnd"/>
            <w:r w:rsidRPr="003707A3">
              <w:rPr>
                <w:sz w:val="24"/>
                <w:szCs w:val="24"/>
              </w:rPr>
              <w:t xml:space="preserve"> О.Й.</w:t>
            </w:r>
          </w:p>
        </w:tc>
      </w:tr>
      <w:tr w:rsidR="008D4268" w:rsidTr="00C602AE">
        <w:trPr>
          <w:trHeight w:val="1094"/>
        </w:trPr>
        <w:tc>
          <w:tcPr>
            <w:tcW w:w="10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68" w:rsidRDefault="008D42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Типові помилки:</w:t>
            </w:r>
          </w:p>
          <w:p w:rsidR="008D4268" w:rsidRDefault="008D4268" w:rsidP="0015794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Невірно записані формули обчислення площ геометричних фігур;</w:t>
            </w:r>
          </w:p>
          <w:p w:rsidR="008D4268" w:rsidRDefault="008D4268" w:rsidP="0015794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Знаходження невідомої сторони прямокутника, маючи його площу;</w:t>
            </w:r>
          </w:p>
          <w:p w:rsidR="008D4268" w:rsidRDefault="008D4268" w:rsidP="0015794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Не правильне застосування формул скороченого множення при спрощенні виразів;</w:t>
            </w:r>
          </w:p>
          <w:p w:rsidR="008D4268" w:rsidRDefault="008D4268" w:rsidP="0015794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Побудова графіків степеневої функції.</w:t>
            </w:r>
          </w:p>
          <w:p w:rsidR="005D495D" w:rsidRDefault="005D495D" w:rsidP="0015794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Порівняння раціональних чисел та дії х ними;</w:t>
            </w:r>
          </w:p>
          <w:p w:rsidR="005D495D" w:rsidRDefault="005D495D" w:rsidP="0015794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Розв’язування рівнянь;</w:t>
            </w:r>
          </w:p>
          <w:p w:rsidR="005D495D" w:rsidRDefault="005D495D" w:rsidP="0015794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Задачі на рух.</w:t>
            </w:r>
          </w:p>
          <w:p w:rsidR="008D4268" w:rsidRDefault="008D42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268" w:rsidRDefault="008D4268" w:rsidP="008D4268">
      <w:pPr>
        <w:spacing w:line="360" w:lineRule="auto"/>
        <w:jc w:val="both"/>
        <w:rPr>
          <w:sz w:val="28"/>
        </w:rPr>
      </w:pPr>
    </w:p>
    <w:p w:rsidR="008D4268" w:rsidRDefault="008D4268" w:rsidP="008D42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Результати проведених контрольних зрізів рівня навчальних досягнень учнів ЗЗСО свідчать про те, що в закладі є певна група учнів, які показують постійно низький рівень навчальних досягнень. Тому учителі-</w:t>
      </w:r>
      <w:proofErr w:type="spellStart"/>
      <w:r>
        <w:rPr>
          <w:sz w:val="28"/>
        </w:rPr>
        <w:t>предметники</w:t>
      </w:r>
      <w:proofErr w:type="spellEnd"/>
      <w:r>
        <w:rPr>
          <w:sz w:val="28"/>
        </w:rPr>
        <w:t xml:space="preserve"> потребують удосконалення роботи з питань диференційованого навчання учнів. При оцінюванні письмових робіт учителям слід дотримуватись  єдиного орфографічного режиму та норм оцінювання знань, значну увагу приділяти культурі писемного мовлення.</w:t>
      </w:r>
    </w:p>
    <w:p w:rsidR="008D4268" w:rsidRDefault="008D4268" w:rsidP="008D42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Разом з тим, результати моніторингу свідчать про те, що учителі володіють методикою викладання предмета, забезпечують засвоєння учнями основних понять, передбачених програмою, формують практичні вміння та навички, значну увагу приділяють індивідуальній роботі з дітьми, які потребують особливої уваги.</w:t>
      </w:r>
    </w:p>
    <w:p w:rsidR="008D4268" w:rsidRDefault="008D4268" w:rsidP="008D42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Виходячи з вище сказаного</w:t>
      </w:r>
    </w:p>
    <w:p w:rsidR="008D4268" w:rsidRDefault="008D4268" w:rsidP="008D426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НАКАЗУЮ:</w:t>
      </w:r>
    </w:p>
    <w:p w:rsidR="008D4268" w:rsidRDefault="008D4268" w:rsidP="008D426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Учителям – </w:t>
      </w:r>
      <w:proofErr w:type="spellStart"/>
      <w:r>
        <w:rPr>
          <w:sz w:val="28"/>
        </w:rPr>
        <w:t>предметникам</w:t>
      </w:r>
      <w:proofErr w:type="spellEnd"/>
      <w:r>
        <w:rPr>
          <w:sz w:val="28"/>
        </w:rPr>
        <w:t>:</w:t>
      </w:r>
    </w:p>
    <w:p w:rsidR="008D4268" w:rsidRDefault="008D4268" w:rsidP="008D426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Систематично проводити індивідуальну роботу з учнями, які засвоїли програму на початковому рівні.</w:t>
      </w:r>
    </w:p>
    <w:p w:rsidR="008D4268" w:rsidRDefault="008D4268" w:rsidP="008D426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Постійно забезпечувати належний методичний рівень викладання, застосовуючи ефективні форми та методи для розвитку творчих здібностей школярів .</w:t>
      </w:r>
    </w:p>
    <w:p w:rsidR="008D4268" w:rsidRDefault="008D4268" w:rsidP="008D426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Під час складання задач, вправ і підготовки уроків особливе значення приділяти практичній спрямованості та диференціації навчання.</w:t>
      </w:r>
    </w:p>
    <w:p w:rsidR="008D4268" w:rsidRDefault="008D4268" w:rsidP="008D426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Звернути увагу на недоліки  в системі перевірки й оцінювання знань учнів, підготовці до контрольних робіт.</w:t>
      </w:r>
    </w:p>
    <w:p w:rsidR="008D4268" w:rsidRDefault="008D4268" w:rsidP="008D426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Керівникам методичних об’єднань:</w:t>
      </w:r>
    </w:p>
    <w:p w:rsidR="008D4268" w:rsidRDefault="008D4268" w:rsidP="008D426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Обговорити даний наказ на засіданні МО предметних кафедр.</w:t>
      </w:r>
    </w:p>
    <w:p w:rsidR="008D4268" w:rsidRDefault="008D4268" w:rsidP="008D426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Спланувати систему роботи з обдарованими учнями та з учнями, які потребують особливої уваги.</w:t>
      </w:r>
    </w:p>
    <w:p w:rsidR="008D4268" w:rsidRDefault="008D4268" w:rsidP="008D426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Контроль за виконанням даного наказу залишаю за собою.</w:t>
      </w:r>
    </w:p>
    <w:p w:rsidR="008D4268" w:rsidRDefault="008D4268" w:rsidP="008D4268">
      <w:pPr>
        <w:spacing w:line="360" w:lineRule="auto"/>
        <w:jc w:val="both"/>
        <w:rPr>
          <w:sz w:val="28"/>
        </w:rPr>
      </w:pPr>
    </w:p>
    <w:p w:rsidR="008D4268" w:rsidRDefault="008D4268" w:rsidP="008D4268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Старобросоковецького</w:t>
      </w:r>
      <w:proofErr w:type="spellEnd"/>
      <w:r>
        <w:rPr>
          <w:b/>
          <w:sz w:val="28"/>
        </w:rPr>
        <w:br/>
        <w:t xml:space="preserve"> ЗЗСО І-ІІІ ступенів                                                         Валентина ІЛІКА</w:t>
      </w:r>
      <w:r>
        <w:rPr>
          <w:b/>
          <w:sz w:val="28"/>
        </w:rPr>
        <w:br/>
      </w:r>
    </w:p>
    <w:p w:rsidR="008D4268" w:rsidRPr="005D495D" w:rsidRDefault="008D4268" w:rsidP="008D4268">
      <w:pPr>
        <w:spacing w:line="360" w:lineRule="auto"/>
        <w:rPr>
          <w:sz w:val="28"/>
        </w:rPr>
      </w:pPr>
      <w:r w:rsidRPr="005D495D">
        <w:rPr>
          <w:sz w:val="28"/>
        </w:rPr>
        <w:t>З наказом ознайомлені:</w:t>
      </w:r>
      <w:r w:rsidR="005D495D" w:rsidRPr="005D495D">
        <w:rPr>
          <w:sz w:val="28"/>
        </w:rPr>
        <w:t xml:space="preserve">                                                  </w:t>
      </w:r>
      <w:r w:rsidR="005D495D">
        <w:rPr>
          <w:sz w:val="28"/>
        </w:rPr>
        <w:t>Лілія МАРУТЯК</w:t>
      </w:r>
    </w:p>
    <w:p w:rsidR="005D495D" w:rsidRDefault="005D495D" w:rsidP="008D4268">
      <w:pPr>
        <w:spacing w:line="360" w:lineRule="auto"/>
        <w:rPr>
          <w:sz w:val="28"/>
        </w:rPr>
      </w:pPr>
      <w:r w:rsidRPr="005D495D">
        <w:rPr>
          <w:sz w:val="28"/>
        </w:rPr>
        <w:t>Віктор ДРАГОМЕРЕЦЬКИЙ</w:t>
      </w:r>
      <w:r>
        <w:rPr>
          <w:sz w:val="28"/>
        </w:rPr>
        <w:t xml:space="preserve">                                        Оксана ХОДАН</w:t>
      </w:r>
    </w:p>
    <w:p w:rsidR="005D495D" w:rsidRPr="005D495D" w:rsidRDefault="005D495D" w:rsidP="008D4268">
      <w:pPr>
        <w:spacing w:line="360" w:lineRule="auto"/>
        <w:rPr>
          <w:sz w:val="28"/>
        </w:rPr>
      </w:pPr>
      <w:r>
        <w:rPr>
          <w:sz w:val="28"/>
        </w:rPr>
        <w:t xml:space="preserve">Любов БУЛЬБУК                                                           </w:t>
      </w:r>
      <w:r w:rsidRPr="005D495D">
        <w:rPr>
          <w:sz w:val="28"/>
        </w:rPr>
        <w:t>Оксана ПРУНЬ</w:t>
      </w:r>
    </w:p>
    <w:p w:rsidR="008D4268" w:rsidRDefault="008D4268" w:rsidP="005D495D">
      <w:pPr>
        <w:spacing w:line="360" w:lineRule="auto"/>
        <w:rPr>
          <w:sz w:val="28"/>
        </w:rPr>
      </w:pPr>
      <w:r>
        <w:rPr>
          <w:sz w:val="28"/>
        </w:rPr>
        <w:t xml:space="preserve">                   </w:t>
      </w:r>
    </w:p>
    <w:p w:rsidR="008D4268" w:rsidRDefault="008D4268" w:rsidP="008D4268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D44"/>
    <w:multiLevelType w:val="hybridMultilevel"/>
    <w:tmpl w:val="B64AEB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17C"/>
    <w:multiLevelType w:val="hybridMultilevel"/>
    <w:tmpl w:val="39B65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76DFC"/>
    <w:multiLevelType w:val="multilevel"/>
    <w:tmpl w:val="7BC6D6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68"/>
    <w:rsid w:val="00075A61"/>
    <w:rsid w:val="001E2409"/>
    <w:rsid w:val="003503F6"/>
    <w:rsid w:val="003707A3"/>
    <w:rsid w:val="00381358"/>
    <w:rsid w:val="005D495D"/>
    <w:rsid w:val="008D4268"/>
    <w:rsid w:val="0094211E"/>
    <w:rsid w:val="00A96F4F"/>
    <w:rsid w:val="00C602AE"/>
    <w:rsid w:val="00C82CA4"/>
    <w:rsid w:val="00D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93"/>
  <w15:chartTrackingRefBased/>
  <w15:docId w15:val="{6A1AF1B3-EC21-4A0B-9C58-4723BE47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268"/>
    <w:pPr>
      <w:ind w:left="720"/>
      <w:contextualSpacing/>
    </w:pPr>
  </w:style>
  <w:style w:type="table" w:styleId="a4">
    <w:name w:val="Table Grid"/>
    <w:basedOn w:val="a1"/>
    <w:uiPriority w:val="39"/>
    <w:rsid w:val="008D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54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3319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2023-06-13T10:16:00Z</cp:lastPrinted>
  <dcterms:created xsi:type="dcterms:W3CDTF">2023-06-13T08:54:00Z</dcterms:created>
  <dcterms:modified xsi:type="dcterms:W3CDTF">2023-09-26T13:02:00Z</dcterms:modified>
</cp:coreProperties>
</file>