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F0" w:rsidRDefault="009F29F0" w:rsidP="009F29F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індекс 59048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. (03735)75-2-91, </w:t>
      </w:r>
    </w:p>
    <w:p w:rsidR="009F29F0" w:rsidRDefault="009F29F0" w:rsidP="009F29F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stbroskovnvk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net</w:t>
      </w:r>
    </w:p>
    <w:p w:rsidR="009F29F0" w:rsidRDefault="009F29F0" w:rsidP="009F29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9F0" w:rsidRDefault="009F29F0" w:rsidP="009F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9F0" w:rsidRDefault="009F29F0" w:rsidP="009F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F29F0" w:rsidRDefault="009F29F0" w:rsidP="009F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F0" w:rsidRDefault="00AE1C14" w:rsidP="009F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9F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2022 року                с. Старі </w:t>
      </w:r>
      <w:proofErr w:type="spellStart"/>
      <w:r w:rsidR="009F29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="009F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</w:t>
      </w:r>
    </w:p>
    <w:p w:rsidR="009F29F0" w:rsidRDefault="009F29F0" w:rsidP="009F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F0" w:rsidRDefault="009F29F0" w:rsidP="009F29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призупинення очного/змішаного</w:t>
      </w:r>
    </w:p>
    <w:p w:rsidR="009F29F0" w:rsidRDefault="009F29F0" w:rsidP="009F29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навчання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29F0" w:rsidRDefault="009F29F0" w:rsidP="009F29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ЗЗСО І-ІІІ ступенів</w:t>
      </w:r>
    </w:p>
    <w:p w:rsidR="009F29F0" w:rsidRDefault="009F29F0" w:rsidP="009F29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F0" w:rsidRPr="00DC549B" w:rsidRDefault="009F29F0" w:rsidP="00DC549B">
      <w:pPr>
        <w:pStyle w:val="1801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  <w:lang w:eastAsia="ru-RU"/>
        </w:rPr>
        <w:tab/>
      </w:r>
      <w:r w:rsidRPr="00DC549B">
        <w:rPr>
          <w:bCs/>
          <w:color w:val="000000"/>
          <w:sz w:val="28"/>
          <w:szCs w:val="28"/>
          <w:lang w:eastAsia="ru-RU"/>
        </w:rPr>
        <w:t>Відповідно до Законів України «Про правовий режим воєнного стану», «Про затвердження Указу Президента України «Про введення воєнного стану в Україні» (зі змінами), Указу Президента Укр</w:t>
      </w:r>
      <w:r w:rsidR="00E976F0">
        <w:rPr>
          <w:bCs/>
          <w:color w:val="000000"/>
          <w:sz w:val="28"/>
          <w:szCs w:val="28"/>
          <w:lang w:eastAsia="ru-RU"/>
        </w:rPr>
        <w:t xml:space="preserve">аїни від 24 лютого 2022 року  </w:t>
      </w:r>
      <w:r w:rsidRPr="00DC549B">
        <w:rPr>
          <w:bCs/>
          <w:color w:val="000000"/>
          <w:sz w:val="28"/>
          <w:szCs w:val="28"/>
          <w:lang w:eastAsia="ru-RU"/>
        </w:rPr>
        <w:t xml:space="preserve">№ 68/2022 «Про утворення військових адміністрацій», </w:t>
      </w:r>
      <w:r w:rsidR="00DC549B" w:rsidRPr="00DC549B">
        <w:rPr>
          <w:rStyle w:val="docdata"/>
          <w:color w:val="000000"/>
          <w:sz w:val="28"/>
          <w:szCs w:val="28"/>
        </w:rPr>
        <w:t xml:space="preserve">листа Міністерства освіти і науки України від 10 жовтня 2022 року № 1/11870-22 «Про запровадження онлайн-навчання», </w:t>
      </w:r>
      <w:r w:rsidR="00E976F0">
        <w:rPr>
          <w:bCs/>
          <w:color w:val="000000"/>
          <w:sz w:val="28"/>
          <w:szCs w:val="28"/>
          <w:lang w:eastAsia="ru-RU"/>
        </w:rPr>
        <w:t xml:space="preserve">розпорядження голови </w:t>
      </w:r>
      <w:proofErr w:type="spellStart"/>
      <w:r w:rsidR="00E976F0">
        <w:rPr>
          <w:bCs/>
          <w:color w:val="000000"/>
          <w:sz w:val="28"/>
          <w:szCs w:val="28"/>
          <w:lang w:eastAsia="ru-RU"/>
        </w:rPr>
        <w:t>Кам’янської</w:t>
      </w:r>
      <w:proofErr w:type="spellEnd"/>
      <w:r w:rsidR="00E976F0">
        <w:rPr>
          <w:bCs/>
          <w:color w:val="000000"/>
          <w:sz w:val="28"/>
          <w:szCs w:val="28"/>
          <w:lang w:eastAsia="ru-RU"/>
        </w:rPr>
        <w:t xml:space="preserve"> сільської ради </w:t>
      </w:r>
      <w:proofErr w:type="spellStart"/>
      <w:r w:rsidR="00E976F0">
        <w:rPr>
          <w:bCs/>
          <w:color w:val="000000"/>
          <w:sz w:val="28"/>
          <w:szCs w:val="28"/>
          <w:lang w:eastAsia="ru-RU"/>
        </w:rPr>
        <w:t>Костащука</w:t>
      </w:r>
      <w:proofErr w:type="spellEnd"/>
      <w:r w:rsidR="00E976F0">
        <w:rPr>
          <w:bCs/>
          <w:color w:val="000000"/>
          <w:sz w:val="28"/>
          <w:szCs w:val="28"/>
          <w:lang w:eastAsia="ru-RU"/>
        </w:rPr>
        <w:t xml:space="preserve"> М.В., щодо залучення від 17 листопада 2022 року шкільного автобуса для перевезення військового оркестру </w:t>
      </w:r>
    </w:p>
    <w:p w:rsidR="009F29F0" w:rsidRDefault="009F29F0" w:rsidP="009F29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29F0" w:rsidRDefault="009F29F0" w:rsidP="009F29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9F29F0" w:rsidRDefault="009F29F0" w:rsidP="009F29F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освітній процес у закладі освіти за </w:t>
      </w:r>
      <w:r w:rsidR="00D70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дистанційною формою навчання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2022 року.</w:t>
      </w:r>
    </w:p>
    <w:p w:rsidR="009F29F0" w:rsidRDefault="009F29F0" w:rsidP="009F29F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 учителям забезпечити безумовне переривання освітнього процесу у разі включення сигналу «Повітряна тривога» або інших сигналів оповіщення.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Заступнику директора з навчально-виховної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Л.І.: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Організувати освітній процес у закладі освіти за дистанційною формою навчання.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Провести повторні інструктажі з безпеки життєдіяльності учасників освітнього процесу, правил поведінки під час повітряної тривоги, пожежної безпеки, електробезпеки.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3.3. Тримати на контролі якість проведення уроків, занять з використанням технологій дистанційного навчання. 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 розмістити на інформаційному сайті закладу освіти.</w:t>
      </w:r>
    </w:p>
    <w:p w:rsidR="009F29F0" w:rsidRDefault="009F29F0" w:rsidP="009F29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наказу залишаю за собою.</w:t>
      </w:r>
    </w:p>
    <w:p w:rsidR="009F29F0" w:rsidRDefault="009F29F0" w:rsidP="009F29F0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F29F0" w:rsidRDefault="009F29F0" w:rsidP="009F29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Старобросковецького</w:t>
      </w:r>
      <w:proofErr w:type="spellEnd"/>
    </w:p>
    <w:p w:rsidR="009F29F0" w:rsidRDefault="009F29F0" w:rsidP="009F29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ЗЗСО І-ІІІ ступенів                                             Валентина ІЛІКА           </w:t>
      </w:r>
    </w:p>
    <w:p w:rsidR="009F29F0" w:rsidRDefault="009F29F0" w:rsidP="009F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F0" w:rsidRDefault="009F29F0" w:rsidP="009F29F0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A6115"/>
    <w:multiLevelType w:val="hybridMultilevel"/>
    <w:tmpl w:val="78EC95F8"/>
    <w:lvl w:ilvl="0" w:tplc="414A1740">
      <w:start w:val="1"/>
      <w:numFmt w:val="decimal"/>
      <w:lvlText w:val="%1."/>
      <w:lvlJc w:val="left"/>
      <w:pPr>
        <w:ind w:left="1092" w:hanging="384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F0"/>
    <w:rsid w:val="00075A61"/>
    <w:rsid w:val="001E2409"/>
    <w:rsid w:val="00381358"/>
    <w:rsid w:val="009F29F0"/>
    <w:rsid w:val="00AE1C14"/>
    <w:rsid w:val="00C82CA4"/>
    <w:rsid w:val="00D70F9E"/>
    <w:rsid w:val="00DC549B"/>
    <w:rsid w:val="00E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E445"/>
  <w15:chartTrackingRefBased/>
  <w15:docId w15:val="{4F5188FE-D854-4592-BE31-BC04651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F0"/>
    <w:pPr>
      <w:ind w:left="720"/>
      <w:contextualSpacing/>
    </w:pPr>
  </w:style>
  <w:style w:type="character" w:customStyle="1" w:styleId="docdata">
    <w:name w:val="docdata"/>
    <w:aliases w:val="docy,v5,1354,baiaagaaboqcaaadgamaaawoawaaaaaaaaaaaaaaaaaaaaaaaaaaaaaaaaaaaaaaaaaaaaaaaaaaaaaaaaaaaaaaaaaaaaaaaaaaaaaaaaaaaaaaaaaaaaaaaaaaaaaaaaaaaaaaaaaaaaaaaaaaaaaaaaaaaaaaaaaaaaaaaaaaaaaaaaaaaaaaaaaaaaaaaaaaaaaaaaaaaaaaaaaaaaaaaaaaaaaaaaaaaaaa"/>
    <w:basedOn w:val="a0"/>
    <w:rsid w:val="00DC549B"/>
  </w:style>
  <w:style w:type="paragraph" w:customStyle="1" w:styleId="1801">
    <w:name w:val="1801"/>
    <w:aliases w:val="baiaagaaboqcaaadpwuaaavnbqaaaaaaaaaaaaaaaaaaaaaaaaaaaaaaaaaaaaaaaaaaaaaaaaaaaaaaaaaaaaaaaaaaaaaaaaaaaaaaaaaaaaaaaaaaaaaaaaaaaaaaaaaaaaaaaaaaaaaaaaaaaaaaaaaaaaaaaaaaaaaaaaaaaaaaaaaaaaaaaaaaaaaaaaaaaaaaaaaaaaaaaaaaaaaaaaaaaaaaaaaaaaaa"/>
    <w:basedOn w:val="a"/>
    <w:rsid w:val="00DC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DC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2022-11-16T07:53:00Z</dcterms:created>
  <dcterms:modified xsi:type="dcterms:W3CDTF">2022-11-17T10:57:00Z</dcterms:modified>
</cp:coreProperties>
</file>